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EF932" w14:textId="77777777" w:rsidR="00A13548" w:rsidRDefault="00A13548" w:rsidP="00931A12">
      <w:pPr>
        <w:jc w:val="center"/>
        <w:rPr>
          <w:rFonts w:eastAsia="PMingLiU"/>
          <w:u w:val="single"/>
          <w:lang w:eastAsia="zh-TW"/>
        </w:rPr>
      </w:pPr>
      <w:r>
        <w:rPr>
          <w:rFonts w:eastAsia="PMingLiU" w:hint="eastAsia"/>
          <w:u w:val="single"/>
          <w:lang w:eastAsia="zh-TW"/>
        </w:rPr>
        <w:t>2526S1_CLC3242P_</w:t>
      </w:r>
      <w:r w:rsidR="0010115C" w:rsidRPr="0010115C">
        <w:rPr>
          <w:rFonts w:eastAsia="PMingLiU" w:hint="eastAsia"/>
          <w:u w:val="single"/>
          <w:lang w:eastAsia="zh-TW"/>
        </w:rPr>
        <w:t>計劃書小組</w:t>
      </w:r>
      <w:r w:rsidR="007B2FAA">
        <w:rPr>
          <w:rFonts w:eastAsia="PMingLiU" w:hint="eastAsia"/>
          <w:u w:val="single"/>
          <w:lang w:eastAsia="zh-TW"/>
        </w:rPr>
        <w:t>提問</w:t>
      </w:r>
      <w:r w:rsidR="0010115C" w:rsidRPr="0010115C">
        <w:rPr>
          <w:rFonts w:eastAsia="PMingLiU" w:hint="eastAsia"/>
          <w:u w:val="single"/>
          <w:lang w:eastAsia="zh-TW"/>
        </w:rPr>
        <w:t>表</w:t>
      </w:r>
    </w:p>
    <w:p w14:paraId="35AACDD4" w14:textId="77777777" w:rsidR="0010115C" w:rsidRDefault="00A13548" w:rsidP="00A13548">
      <w:pPr>
        <w:rPr>
          <w:rFonts w:eastAsia="PMingLiU"/>
          <w:lang w:eastAsia="zh-TW"/>
        </w:rPr>
      </w:pPr>
      <w:r>
        <w:rPr>
          <w:rFonts w:eastAsia="PMingLiU" w:hint="eastAsia"/>
          <w:lang w:eastAsia="zh-TW"/>
        </w:rPr>
        <w:t>成員名稱：</w:t>
      </w:r>
      <w:r w:rsidR="00931A12">
        <w:rPr>
          <w:rFonts w:eastAsia="PMingLiU"/>
          <w:lang w:eastAsia="zh-TW"/>
        </w:rPr>
        <w:tab/>
      </w:r>
    </w:p>
    <w:p w14:paraId="74A70F9C" w14:textId="77777777" w:rsidR="00A13548" w:rsidRPr="00CC37DB" w:rsidRDefault="00A13548" w:rsidP="00A13548">
      <w:pPr>
        <w:rPr>
          <w:rFonts w:ascii="MingLiU" w:eastAsia="MingLiU" w:hAnsi="MingLiU" w:cs="Times New Roman"/>
          <w:bCs/>
          <w:sz w:val="24"/>
          <w:szCs w:val="24"/>
          <w:lang w:eastAsia="zh-TW"/>
        </w:rPr>
      </w:pPr>
      <w:proofErr w:type="gramStart"/>
      <w:r w:rsidRPr="00811DDB">
        <w:rPr>
          <w:rFonts w:ascii="MingLiU" w:eastAsia="MingLiU" w:hAnsi="MingLiU" w:cs="Times New Roman" w:hint="eastAsia"/>
          <w:bCs/>
          <w:color w:val="4F81BD" w:themeColor="accent1"/>
          <w:sz w:val="24"/>
          <w:szCs w:val="24"/>
          <w:lang w:eastAsia="zh-TW"/>
        </w:rPr>
        <w:t>‧</w:t>
      </w:r>
      <w:proofErr w:type="gramEnd"/>
      <w:r w:rsidRPr="00CC37DB">
        <w:rPr>
          <w:rFonts w:ascii="MingLiU" w:eastAsia="MingLiU" w:hAnsi="MingLiU" w:cs="Times New Roman" w:hint="eastAsia"/>
          <w:bCs/>
          <w:sz w:val="24"/>
          <w:szCs w:val="24"/>
          <w:lang w:eastAsia="zh-TW"/>
        </w:rPr>
        <w:t>每組須以書面方式向報告組別提出問題，並於</w:t>
      </w:r>
      <w:r w:rsidR="00991517" w:rsidRPr="00CC37DB">
        <w:rPr>
          <w:rFonts w:ascii="MingLiU" w:eastAsia="MingLiU" w:hAnsi="MingLiU" w:cs="Times New Roman" w:hint="eastAsia"/>
          <w:bCs/>
          <w:sz w:val="24"/>
          <w:szCs w:val="24"/>
          <w:lang w:eastAsia="zh-TW"/>
        </w:rPr>
        <w:t>當日晚上</w:t>
      </w:r>
      <w:r w:rsidRPr="00CC37DB">
        <w:rPr>
          <w:rFonts w:ascii="MingLiU" w:eastAsia="MingLiU" w:hAnsi="MingLiU" w:cs="Times New Roman"/>
          <w:bCs/>
          <w:sz w:val="24"/>
          <w:szCs w:val="24"/>
          <w:lang w:eastAsia="zh-TW"/>
        </w:rPr>
        <w:t>2359</w:t>
      </w:r>
      <w:r w:rsidRPr="00CC37DB">
        <w:rPr>
          <w:rFonts w:ascii="MingLiU" w:eastAsia="MingLiU" w:hAnsi="MingLiU" w:cs="Times New Roman" w:hint="eastAsia"/>
          <w:bCs/>
          <w:sz w:val="24"/>
          <w:szCs w:val="24"/>
          <w:lang w:eastAsia="zh-TW"/>
        </w:rPr>
        <w:t>前，經理學網交給老師(4%)</w:t>
      </w:r>
    </w:p>
    <w:p w14:paraId="480ECC75" w14:textId="77777777" w:rsidR="00A13548" w:rsidRDefault="00A13548" w:rsidP="00A13548">
      <w:pPr>
        <w:rPr>
          <w:rFonts w:eastAsia="PMingLiU"/>
          <w:lang w:eastAsia="zh-TW"/>
        </w:rPr>
      </w:pPr>
      <w:proofErr w:type="gramStart"/>
      <w:r>
        <w:rPr>
          <w:rFonts w:eastAsia="PMingLiU" w:hint="eastAsia"/>
          <w:lang w:eastAsia="zh-TW"/>
        </w:rPr>
        <w:t>‧</w:t>
      </w:r>
      <w:proofErr w:type="gramEnd"/>
      <w:r>
        <w:rPr>
          <w:rFonts w:eastAsia="PMingLiU" w:hint="eastAsia"/>
          <w:lang w:eastAsia="zh-TW"/>
        </w:rPr>
        <w:t>輪到自己一組報告時，</w:t>
      </w:r>
      <w:proofErr w:type="gramStart"/>
      <w:r>
        <w:rPr>
          <w:rFonts w:eastAsia="PMingLiU" w:hint="eastAsia"/>
          <w:lang w:eastAsia="zh-TW"/>
        </w:rPr>
        <w:t>該格留</w:t>
      </w:r>
      <w:proofErr w:type="gramEnd"/>
      <w:r>
        <w:rPr>
          <w:rFonts w:eastAsia="PMingLiU" w:hint="eastAsia"/>
          <w:lang w:eastAsia="zh-TW"/>
        </w:rPr>
        <w:t>空不用填寫。</w:t>
      </w:r>
    </w:p>
    <w:tbl>
      <w:tblPr>
        <w:tblStyle w:val="TableGrid"/>
        <w:tblW w:w="13036" w:type="dxa"/>
        <w:tblLayout w:type="fixed"/>
        <w:tblLook w:val="04A0" w:firstRow="1" w:lastRow="0" w:firstColumn="1" w:lastColumn="0" w:noHBand="0" w:noVBand="1"/>
      </w:tblPr>
      <w:tblGrid>
        <w:gridCol w:w="1129"/>
        <w:gridCol w:w="2127"/>
        <w:gridCol w:w="5386"/>
        <w:gridCol w:w="4394"/>
      </w:tblGrid>
      <w:tr w:rsidR="00157142" w14:paraId="35EF8F6D" w14:textId="77777777" w:rsidTr="0077693A">
        <w:tc>
          <w:tcPr>
            <w:tcW w:w="1129" w:type="dxa"/>
          </w:tcPr>
          <w:p w14:paraId="7AC676D9" w14:textId="77777777" w:rsidR="00157142" w:rsidRDefault="00A13548" w:rsidP="00157142">
            <w:pPr>
              <w:rPr>
                <w:rFonts w:eastAsia="PMingLiU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>報告</w:t>
            </w:r>
            <w:r w:rsidR="0077693A">
              <w:rPr>
                <w:rFonts w:eastAsia="PMingLiU" w:hint="eastAsia"/>
                <w:lang w:eastAsia="zh-TW"/>
              </w:rPr>
              <w:t>日期</w:t>
            </w:r>
          </w:p>
        </w:tc>
        <w:tc>
          <w:tcPr>
            <w:tcW w:w="2127" w:type="dxa"/>
          </w:tcPr>
          <w:p w14:paraId="2ACA5493" w14:textId="77777777" w:rsidR="00157142" w:rsidRDefault="00157142" w:rsidP="00157142">
            <w:pPr>
              <w:rPr>
                <w:rFonts w:eastAsia="PMingLiU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>報告題目</w:t>
            </w:r>
          </w:p>
        </w:tc>
        <w:tc>
          <w:tcPr>
            <w:tcW w:w="5386" w:type="dxa"/>
          </w:tcPr>
          <w:p w14:paraId="2F1B5B0D" w14:textId="77777777" w:rsidR="00157142" w:rsidRDefault="00157142" w:rsidP="00157142">
            <w:pPr>
              <w:rPr>
                <w:rFonts w:eastAsia="PMingLiU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>你對報告組別的提問</w:t>
            </w:r>
          </w:p>
        </w:tc>
        <w:tc>
          <w:tcPr>
            <w:tcW w:w="4394" w:type="dxa"/>
          </w:tcPr>
          <w:p w14:paraId="4780DEC9" w14:textId="77777777" w:rsidR="00157142" w:rsidRDefault="00157142" w:rsidP="00157142">
            <w:pPr>
              <w:rPr>
                <w:rFonts w:eastAsia="PMingLiU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>你對報告組別的意見</w:t>
            </w:r>
          </w:p>
        </w:tc>
      </w:tr>
      <w:tr w:rsidR="00157142" w14:paraId="640CBBFA" w14:textId="77777777" w:rsidTr="0077693A">
        <w:trPr>
          <w:trHeight w:val="892"/>
        </w:trPr>
        <w:tc>
          <w:tcPr>
            <w:tcW w:w="1129" w:type="dxa"/>
          </w:tcPr>
          <w:p w14:paraId="425E0A3C" w14:textId="77777777" w:rsidR="00157142" w:rsidRDefault="00157142" w:rsidP="00157142">
            <w:pPr>
              <w:rPr>
                <w:rFonts w:eastAsia="PMingLiU"/>
                <w:lang w:eastAsia="zh-TW"/>
              </w:rPr>
            </w:pPr>
          </w:p>
        </w:tc>
        <w:tc>
          <w:tcPr>
            <w:tcW w:w="2127" w:type="dxa"/>
          </w:tcPr>
          <w:p w14:paraId="2CBB7E22" w14:textId="77777777" w:rsidR="00157142" w:rsidRDefault="00157142" w:rsidP="00157142">
            <w:pPr>
              <w:rPr>
                <w:rFonts w:eastAsia="PMingLiU"/>
                <w:lang w:eastAsia="zh-TW"/>
              </w:rPr>
            </w:pPr>
          </w:p>
          <w:p w14:paraId="2FE2AC21" w14:textId="77777777" w:rsidR="00157142" w:rsidRDefault="00157142" w:rsidP="00157142">
            <w:pPr>
              <w:rPr>
                <w:rFonts w:eastAsia="PMingLiU"/>
                <w:lang w:eastAsia="zh-TW"/>
              </w:rPr>
            </w:pPr>
          </w:p>
          <w:p w14:paraId="25F2364C" w14:textId="77777777" w:rsidR="00157142" w:rsidRDefault="00157142" w:rsidP="00157142">
            <w:pPr>
              <w:rPr>
                <w:rFonts w:eastAsia="PMingLiU"/>
                <w:lang w:eastAsia="zh-TW"/>
              </w:rPr>
            </w:pPr>
          </w:p>
          <w:p w14:paraId="5819BFF3" w14:textId="77777777" w:rsidR="00157142" w:rsidRDefault="00157142" w:rsidP="00157142">
            <w:pPr>
              <w:rPr>
                <w:rFonts w:eastAsia="PMingLiU"/>
                <w:lang w:eastAsia="zh-TW"/>
              </w:rPr>
            </w:pPr>
          </w:p>
        </w:tc>
        <w:tc>
          <w:tcPr>
            <w:tcW w:w="5386" w:type="dxa"/>
          </w:tcPr>
          <w:p w14:paraId="6EE5ABE9" w14:textId="77777777" w:rsidR="00157142" w:rsidRDefault="00157142" w:rsidP="00157142">
            <w:pPr>
              <w:rPr>
                <w:rFonts w:eastAsia="PMingLiU"/>
                <w:lang w:eastAsia="zh-TW"/>
              </w:rPr>
            </w:pPr>
          </w:p>
          <w:p w14:paraId="7C00F34A" w14:textId="77777777" w:rsidR="00157142" w:rsidRDefault="00157142" w:rsidP="00157142">
            <w:pPr>
              <w:rPr>
                <w:rFonts w:eastAsia="PMingLiU"/>
                <w:lang w:eastAsia="zh-TW"/>
              </w:rPr>
            </w:pPr>
          </w:p>
        </w:tc>
        <w:tc>
          <w:tcPr>
            <w:tcW w:w="4394" w:type="dxa"/>
          </w:tcPr>
          <w:p w14:paraId="4B826295" w14:textId="77777777" w:rsidR="00157142" w:rsidRDefault="00157142" w:rsidP="00157142">
            <w:pPr>
              <w:rPr>
                <w:rFonts w:eastAsia="PMingLiU"/>
                <w:lang w:eastAsia="zh-TW"/>
              </w:rPr>
            </w:pPr>
          </w:p>
        </w:tc>
      </w:tr>
      <w:tr w:rsidR="00157142" w14:paraId="02D1E501" w14:textId="77777777" w:rsidTr="0077693A">
        <w:trPr>
          <w:trHeight w:val="812"/>
        </w:trPr>
        <w:tc>
          <w:tcPr>
            <w:tcW w:w="1129" w:type="dxa"/>
          </w:tcPr>
          <w:p w14:paraId="57945B75" w14:textId="77777777" w:rsidR="00157142" w:rsidRDefault="00157142" w:rsidP="00157142">
            <w:pPr>
              <w:rPr>
                <w:rFonts w:eastAsia="PMingLiU"/>
                <w:lang w:eastAsia="zh-TW"/>
              </w:rPr>
            </w:pPr>
          </w:p>
        </w:tc>
        <w:tc>
          <w:tcPr>
            <w:tcW w:w="2127" w:type="dxa"/>
          </w:tcPr>
          <w:p w14:paraId="71857815" w14:textId="77777777" w:rsidR="00157142" w:rsidRDefault="00157142" w:rsidP="00157142">
            <w:pPr>
              <w:rPr>
                <w:rFonts w:eastAsia="PMingLiU"/>
                <w:lang w:eastAsia="zh-TW"/>
              </w:rPr>
            </w:pPr>
          </w:p>
          <w:p w14:paraId="285CC301" w14:textId="77777777" w:rsidR="00157142" w:rsidRDefault="00157142" w:rsidP="00157142">
            <w:pPr>
              <w:rPr>
                <w:rFonts w:eastAsia="PMingLiU"/>
                <w:lang w:eastAsia="zh-TW"/>
              </w:rPr>
            </w:pPr>
          </w:p>
          <w:p w14:paraId="09B1BD22" w14:textId="77777777" w:rsidR="00157142" w:rsidRDefault="00157142" w:rsidP="00157142">
            <w:pPr>
              <w:rPr>
                <w:rFonts w:eastAsia="PMingLiU"/>
                <w:lang w:eastAsia="zh-TW"/>
              </w:rPr>
            </w:pPr>
          </w:p>
          <w:p w14:paraId="02B16492" w14:textId="77777777" w:rsidR="00157142" w:rsidRDefault="00157142" w:rsidP="00157142">
            <w:pPr>
              <w:rPr>
                <w:rFonts w:eastAsia="PMingLiU"/>
                <w:lang w:eastAsia="zh-TW"/>
              </w:rPr>
            </w:pPr>
          </w:p>
        </w:tc>
        <w:tc>
          <w:tcPr>
            <w:tcW w:w="5386" w:type="dxa"/>
          </w:tcPr>
          <w:p w14:paraId="6A6BF6C0" w14:textId="77777777" w:rsidR="00157142" w:rsidRDefault="00157142" w:rsidP="00157142">
            <w:pPr>
              <w:rPr>
                <w:rFonts w:eastAsia="PMingLiU"/>
                <w:lang w:eastAsia="zh-TW"/>
              </w:rPr>
            </w:pPr>
          </w:p>
          <w:p w14:paraId="4AE6090E" w14:textId="77777777" w:rsidR="00157142" w:rsidRDefault="00157142" w:rsidP="00157142">
            <w:pPr>
              <w:rPr>
                <w:rFonts w:eastAsia="PMingLiU"/>
                <w:lang w:eastAsia="zh-TW"/>
              </w:rPr>
            </w:pPr>
          </w:p>
        </w:tc>
        <w:tc>
          <w:tcPr>
            <w:tcW w:w="4394" w:type="dxa"/>
          </w:tcPr>
          <w:p w14:paraId="75F63EBE" w14:textId="77777777" w:rsidR="00157142" w:rsidRDefault="00157142" w:rsidP="00157142">
            <w:pPr>
              <w:rPr>
                <w:rFonts w:eastAsia="PMingLiU"/>
                <w:lang w:eastAsia="zh-TW"/>
              </w:rPr>
            </w:pPr>
          </w:p>
        </w:tc>
      </w:tr>
      <w:tr w:rsidR="00157142" w14:paraId="3D8F0230" w14:textId="77777777" w:rsidTr="0077693A">
        <w:tc>
          <w:tcPr>
            <w:tcW w:w="1129" w:type="dxa"/>
          </w:tcPr>
          <w:p w14:paraId="494B1315" w14:textId="77777777" w:rsidR="00157142" w:rsidRDefault="00157142" w:rsidP="00157142">
            <w:pPr>
              <w:rPr>
                <w:rFonts w:eastAsia="PMingLiU"/>
                <w:lang w:eastAsia="zh-TW"/>
              </w:rPr>
            </w:pPr>
          </w:p>
        </w:tc>
        <w:tc>
          <w:tcPr>
            <w:tcW w:w="2127" w:type="dxa"/>
          </w:tcPr>
          <w:p w14:paraId="6027DD8D" w14:textId="77777777" w:rsidR="00157142" w:rsidRDefault="00157142" w:rsidP="00157142">
            <w:pPr>
              <w:rPr>
                <w:rFonts w:eastAsia="PMingLiU"/>
                <w:lang w:eastAsia="zh-TW"/>
              </w:rPr>
            </w:pPr>
          </w:p>
          <w:p w14:paraId="746B61A8" w14:textId="77777777" w:rsidR="00157142" w:rsidRDefault="00157142" w:rsidP="00157142">
            <w:pPr>
              <w:rPr>
                <w:rFonts w:eastAsia="PMingLiU"/>
                <w:lang w:eastAsia="zh-TW"/>
              </w:rPr>
            </w:pPr>
          </w:p>
          <w:p w14:paraId="568E5866" w14:textId="77777777" w:rsidR="00157142" w:rsidRDefault="00157142" w:rsidP="00157142">
            <w:pPr>
              <w:rPr>
                <w:rFonts w:eastAsia="PMingLiU"/>
                <w:lang w:eastAsia="zh-TW"/>
              </w:rPr>
            </w:pPr>
          </w:p>
          <w:p w14:paraId="2DE23053" w14:textId="77777777" w:rsidR="00157142" w:rsidRDefault="00157142" w:rsidP="00157142">
            <w:pPr>
              <w:rPr>
                <w:rFonts w:eastAsia="PMingLiU"/>
                <w:lang w:eastAsia="zh-TW"/>
              </w:rPr>
            </w:pPr>
          </w:p>
        </w:tc>
        <w:tc>
          <w:tcPr>
            <w:tcW w:w="5386" w:type="dxa"/>
          </w:tcPr>
          <w:p w14:paraId="5964AFE0" w14:textId="77777777" w:rsidR="00157142" w:rsidRDefault="00157142" w:rsidP="00157142">
            <w:pPr>
              <w:rPr>
                <w:rFonts w:eastAsia="PMingLiU"/>
                <w:lang w:eastAsia="zh-TW"/>
              </w:rPr>
            </w:pPr>
          </w:p>
          <w:p w14:paraId="06BC0868" w14:textId="77777777" w:rsidR="00157142" w:rsidRDefault="00157142" w:rsidP="00157142">
            <w:pPr>
              <w:rPr>
                <w:rFonts w:eastAsia="PMingLiU"/>
                <w:lang w:eastAsia="zh-TW"/>
              </w:rPr>
            </w:pPr>
          </w:p>
        </w:tc>
        <w:tc>
          <w:tcPr>
            <w:tcW w:w="4394" w:type="dxa"/>
          </w:tcPr>
          <w:p w14:paraId="769B4410" w14:textId="77777777" w:rsidR="00157142" w:rsidRDefault="00157142" w:rsidP="00157142">
            <w:pPr>
              <w:rPr>
                <w:rFonts w:eastAsia="PMingLiU"/>
                <w:lang w:eastAsia="zh-TW"/>
              </w:rPr>
            </w:pPr>
          </w:p>
        </w:tc>
      </w:tr>
      <w:tr w:rsidR="00157142" w14:paraId="46F14F65" w14:textId="77777777" w:rsidTr="0077693A">
        <w:tc>
          <w:tcPr>
            <w:tcW w:w="1129" w:type="dxa"/>
          </w:tcPr>
          <w:p w14:paraId="3253C654" w14:textId="77777777" w:rsidR="00157142" w:rsidRDefault="00157142" w:rsidP="00157142">
            <w:pPr>
              <w:rPr>
                <w:rFonts w:eastAsia="PMingLiU"/>
                <w:lang w:eastAsia="zh-TW"/>
              </w:rPr>
            </w:pPr>
          </w:p>
        </w:tc>
        <w:tc>
          <w:tcPr>
            <w:tcW w:w="2127" w:type="dxa"/>
          </w:tcPr>
          <w:p w14:paraId="52EC44A7" w14:textId="77777777" w:rsidR="00157142" w:rsidRDefault="00157142" w:rsidP="00157142">
            <w:pPr>
              <w:rPr>
                <w:rFonts w:eastAsia="PMingLiU"/>
                <w:lang w:eastAsia="zh-TW"/>
              </w:rPr>
            </w:pPr>
          </w:p>
          <w:p w14:paraId="4D12A717" w14:textId="77777777" w:rsidR="00157142" w:rsidRDefault="00157142" w:rsidP="00157142">
            <w:pPr>
              <w:rPr>
                <w:rFonts w:eastAsia="PMingLiU"/>
                <w:lang w:eastAsia="zh-TW"/>
              </w:rPr>
            </w:pPr>
          </w:p>
          <w:p w14:paraId="5FA0F0D3" w14:textId="77777777" w:rsidR="00157142" w:rsidRDefault="00157142" w:rsidP="00157142">
            <w:pPr>
              <w:rPr>
                <w:rFonts w:eastAsia="PMingLiU"/>
                <w:lang w:eastAsia="zh-TW"/>
              </w:rPr>
            </w:pPr>
          </w:p>
          <w:p w14:paraId="3C43B5D4" w14:textId="77777777" w:rsidR="00157142" w:rsidRDefault="00157142" w:rsidP="00157142">
            <w:pPr>
              <w:rPr>
                <w:rFonts w:eastAsia="PMingLiU"/>
                <w:lang w:eastAsia="zh-TW"/>
              </w:rPr>
            </w:pPr>
          </w:p>
        </w:tc>
        <w:tc>
          <w:tcPr>
            <w:tcW w:w="5386" w:type="dxa"/>
          </w:tcPr>
          <w:p w14:paraId="0CA3646E" w14:textId="77777777" w:rsidR="00157142" w:rsidRDefault="00157142" w:rsidP="00157142">
            <w:pPr>
              <w:rPr>
                <w:rFonts w:eastAsia="PMingLiU"/>
                <w:lang w:eastAsia="zh-TW"/>
              </w:rPr>
            </w:pPr>
          </w:p>
          <w:p w14:paraId="73507E57" w14:textId="77777777" w:rsidR="00157142" w:rsidRDefault="00157142" w:rsidP="00157142">
            <w:pPr>
              <w:rPr>
                <w:rFonts w:eastAsia="PMingLiU"/>
                <w:lang w:eastAsia="zh-TW"/>
              </w:rPr>
            </w:pPr>
          </w:p>
        </w:tc>
        <w:tc>
          <w:tcPr>
            <w:tcW w:w="4394" w:type="dxa"/>
          </w:tcPr>
          <w:p w14:paraId="720BBA27" w14:textId="77777777" w:rsidR="00157142" w:rsidRDefault="00157142" w:rsidP="00157142">
            <w:pPr>
              <w:rPr>
                <w:rFonts w:eastAsia="PMingLiU"/>
                <w:lang w:eastAsia="zh-TW"/>
              </w:rPr>
            </w:pPr>
          </w:p>
        </w:tc>
      </w:tr>
      <w:tr w:rsidR="00157142" w14:paraId="314EDBA5" w14:textId="77777777" w:rsidTr="0077693A">
        <w:trPr>
          <w:trHeight w:val="1011"/>
        </w:trPr>
        <w:tc>
          <w:tcPr>
            <w:tcW w:w="1129" w:type="dxa"/>
          </w:tcPr>
          <w:p w14:paraId="327FBED1" w14:textId="77777777" w:rsidR="00157142" w:rsidRDefault="00157142" w:rsidP="00157142">
            <w:pPr>
              <w:rPr>
                <w:rFonts w:eastAsia="PMingLiU"/>
                <w:lang w:eastAsia="zh-TW"/>
              </w:rPr>
            </w:pPr>
          </w:p>
        </w:tc>
        <w:tc>
          <w:tcPr>
            <w:tcW w:w="2127" w:type="dxa"/>
          </w:tcPr>
          <w:p w14:paraId="69C82BB2" w14:textId="77777777" w:rsidR="00157142" w:rsidRDefault="00157142" w:rsidP="00157142">
            <w:pPr>
              <w:rPr>
                <w:rFonts w:eastAsia="PMingLiU"/>
                <w:lang w:eastAsia="zh-TW"/>
              </w:rPr>
            </w:pPr>
          </w:p>
          <w:p w14:paraId="3F41285A" w14:textId="77777777" w:rsidR="00157142" w:rsidRDefault="00157142" w:rsidP="00157142">
            <w:pPr>
              <w:rPr>
                <w:rFonts w:eastAsia="PMingLiU"/>
                <w:lang w:eastAsia="zh-TW"/>
              </w:rPr>
            </w:pPr>
          </w:p>
          <w:p w14:paraId="41B5D29F" w14:textId="77777777" w:rsidR="00157142" w:rsidRDefault="00157142" w:rsidP="00157142">
            <w:pPr>
              <w:rPr>
                <w:rFonts w:eastAsia="PMingLiU"/>
                <w:lang w:eastAsia="zh-TW"/>
              </w:rPr>
            </w:pPr>
          </w:p>
          <w:p w14:paraId="775DF400" w14:textId="77777777" w:rsidR="00157142" w:rsidRDefault="00157142" w:rsidP="00157142">
            <w:pPr>
              <w:rPr>
                <w:rFonts w:eastAsia="PMingLiU"/>
                <w:lang w:eastAsia="zh-TW"/>
              </w:rPr>
            </w:pPr>
          </w:p>
        </w:tc>
        <w:tc>
          <w:tcPr>
            <w:tcW w:w="5386" w:type="dxa"/>
          </w:tcPr>
          <w:p w14:paraId="6A66A6D3" w14:textId="77777777" w:rsidR="00157142" w:rsidRDefault="00157142" w:rsidP="00157142">
            <w:pPr>
              <w:rPr>
                <w:rFonts w:eastAsia="PMingLiU"/>
                <w:lang w:eastAsia="zh-TW"/>
              </w:rPr>
            </w:pPr>
          </w:p>
          <w:p w14:paraId="7F1ACC2F" w14:textId="77777777" w:rsidR="00157142" w:rsidRDefault="00157142" w:rsidP="00157142">
            <w:pPr>
              <w:rPr>
                <w:rFonts w:eastAsia="PMingLiU"/>
                <w:lang w:eastAsia="zh-TW"/>
              </w:rPr>
            </w:pPr>
          </w:p>
        </w:tc>
        <w:tc>
          <w:tcPr>
            <w:tcW w:w="4394" w:type="dxa"/>
          </w:tcPr>
          <w:p w14:paraId="4218179E" w14:textId="77777777" w:rsidR="00157142" w:rsidRDefault="00157142" w:rsidP="00157142">
            <w:pPr>
              <w:rPr>
                <w:rFonts w:eastAsia="PMingLiU"/>
                <w:lang w:eastAsia="zh-TW"/>
              </w:rPr>
            </w:pPr>
          </w:p>
        </w:tc>
      </w:tr>
      <w:tr w:rsidR="00931A12" w14:paraId="50D733B6" w14:textId="77777777" w:rsidTr="0077693A">
        <w:trPr>
          <w:trHeight w:val="1011"/>
        </w:trPr>
        <w:tc>
          <w:tcPr>
            <w:tcW w:w="1129" w:type="dxa"/>
          </w:tcPr>
          <w:p w14:paraId="394D1B37" w14:textId="77777777" w:rsidR="00931A12" w:rsidRDefault="00931A12" w:rsidP="00157142">
            <w:pPr>
              <w:rPr>
                <w:rFonts w:eastAsia="PMingLiU"/>
                <w:lang w:eastAsia="zh-TW"/>
              </w:rPr>
            </w:pPr>
          </w:p>
        </w:tc>
        <w:tc>
          <w:tcPr>
            <w:tcW w:w="2127" w:type="dxa"/>
          </w:tcPr>
          <w:p w14:paraId="5E19D163" w14:textId="77777777" w:rsidR="00931A12" w:rsidRDefault="00931A12" w:rsidP="00157142">
            <w:pPr>
              <w:rPr>
                <w:rFonts w:eastAsia="PMingLiU"/>
                <w:lang w:eastAsia="zh-TW"/>
              </w:rPr>
            </w:pPr>
          </w:p>
        </w:tc>
        <w:tc>
          <w:tcPr>
            <w:tcW w:w="5386" w:type="dxa"/>
          </w:tcPr>
          <w:p w14:paraId="1F82BCF3" w14:textId="77777777" w:rsidR="00931A12" w:rsidRDefault="00931A12" w:rsidP="00157142">
            <w:pPr>
              <w:rPr>
                <w:rFonts w:eastAsia="PMingLiU"/>
                <w:lang w:eastAsia="zh-TW"/>
              </w:rPr>
            </w:pPr>
          </w:p>
        </w:tc>
        <w:tc>
          <w:tcPr>
            <w:tcW w:w="4394" w:type="dxa"/>
          </w:tcPr>
          <w:p w14:paraId="75978506" w14:textId="77777777" w:rsidR="00931A12" w:rsidRDefault="00931A12" w:rsidP="00157142">
            <w:pPr>
              <w:rPr>
                <w:rFonts w:eastAsia="PMingLiU"/>
                <w:lang w:eastAsia="zh-TW"/>
              </w:rPr>
            </w:pPr>
          </w:p>
        </w:tc>
      </w:tr>
    </w:tbl>
    <w:p w14:paraId="6AE7A2C2" w14:textId="77777777" w:rsidR="0010115C" w:rsidRPr="00CD1CE9" w:rsidRDefault="007B2FAA">
      <w:pPr>
        <w:rPr>
          <w:rFonts w:eastAsia="PMingLiU"/>
          <w:lang w:eastAsia="zh-TW"/>
        </w:rPr>
      </w:pPr>
      <w:r>
        <w:rPr>
          <w:rFonts w:eastAsia="PMingLiU"/>
          <w:lang w:eastAsia="zh-TW"/>
        </w:rPr>
        <w:tab/>
      </w:r>
      <w:r>
        <w:rPr>
          <w:rFonts w:eastAsia="PMingLiU"/>
          <w:lang w:eastAsia="zh-TW"/>
        </w:rPr>
        <w:tab/>
      </w:r>
    </w:p>
    <w:sectPr w:rsidR="0010115C" w:rsidRPr="00CD1CE9" w:rsidSect="0015714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D6F77" w14:textId="77777777" w:rsidR="00EA02C3" w:rsidRDefault="00EA02C3" w:rsidP="00EA02C3">
      <w:pPr>
        <w:spacing w:after="0" w:line="240" w:lineRule="auto"/>
      </w:pPr>
      <w:r>
        <w:separator/>
      </w:r>
    </w:p>
  </w:endnote>
  <w:endnote w:type="continuationSeparator" w:id="0">
    <w:p w14:paraId="78552C9F" w14:textId="77777777" w:rsidR="00EA02C3" w:rsidRDefault="00EA02C3" w:rsidP="00EA0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5BDDEB" w14:textId="77777777" w:rsidR="00EA02C3" w:rsidRDefault="00EA02C3" w:rsidP="00EA02C3">
      <w:pPr>
        <w:spacing w:after="0" w:line="240" w:lineRule="auto"/>
      </w:pPr>
      <w:r>
        <w:separator/>
      </w:r>
    </w:p>
  </w:footnote>
  <w:footnote w:type="continuationSeparator" w:id="0">
    <w:p w14:paraId="46661AC6" w14:textId="77777777" w:rsidR="00EA02C3" w:rsidRDefault="00EA02C3" w:rsidP="00EA02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15C"/>
    <w:rsid w:val="00024094"/>
    <w:rsid w:val="000B3BC3"/>
    <w:rsid w:val="0010115C"/>
    <w:rsid w:val="00110C67"/>
    <w:rsid w:val="00157142"/>
    <w:rsid w:val="00190FC5"/>
    <w:rsid w:val="002E27B2"/>
    <w:rsid w:val="003872BA"/>
    <w:rsid w:val="00564C2C"/>
    <w:rsid w:val="0077693A"/>
    <w:rsid w:val="007B2FAA"/>
    <w:rsid w:val="00811DDB"/>
    <w:rsid w:val="00931A12"/>
    <w:rsid w:val="00991517"/>
    <w:rsid w:val="00A13548"/>
    <w:rsid w:val="00B3640A"/>
    <w:rsid w:val="00C3691E"/>
    <w:rsid w:val="00CC37DB"/>
    <w:rsid w:val="00CD1CE9"/>
    <w:rsid w:val="00EA02C3"/>
    <w:rsid w:val="00F60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/>
    <o:shapelayout v:ext="edit">
      <o:idmap v:ext="edit" data="1"/>
    </o:shapelayout>
  </w:shapeDefaults>
  <w:decimalSymbol w:val="."/>
  <w:listSeparator w:val=","/>
  <w14:docId w14:val="4A668D1C"/>
  <w15:docId w15:val="{A852B599-1FD6-4191-9A3F-A8AD51CF6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9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11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A02C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EA02C3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A02C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A02C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97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hkpu</dc:creator>
  <cp:lastModifiedBy>Cheung, Yuen Man [CLC]</cp:lastModifiedBy>
  <cp:revision>12</cp:revision>
  <dcterms:created xsi:type="dcterms:W3CDTF">2021-10-11T01:27:00Z</dcterms:created>
  <dcterms:modified xsi:type="dcterms:W3CDTF">2025-09-01T03:17:00Z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1e36ad8d-0526-43c8-9c2d-957b4775ac5b</vt:lpwstr>
  </property>
</Properties>
</file>