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92" w:rsidRPr="0014542D" w:rsidRDefault="0014542D">
      <w:pPr>
        <w:rPr>
          <w:lang w:val="en-US"/>
        </w:rPr>
      </w:pPr>
      <w:r>
        <w:rPr>
          <w:lang w:val="en-US"/>
        </w:rPr>
        <w:t>This dish is the red vellvet cake that has been a secret dish that has been passed down from generations in my family resturaunt. This is a 30,000 calorycake that tastes amazing</w:t>
      </w:r>
      <w:bookmarkStart w:id="0" w:name="_GoBack"/>
      <w:bookmarkEnd w:id="0"/>
    </w:p>
    <w:sectPr w:rsidR="00213A92" w:rsidRPr="0014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2D"/>
    <w:rsid w:val="0014542D"/>
    <w:rsid w:val="004055CD"/>
    <w:rsid w:val="00563EBA"/>
    <w:rsid w:val="0087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</dc:creator>
  <cp:lastModifiedBy>milla</cp:lastModifiedBy>
  <cp:revision>1</cp:revision>
  <dcterms:created xsi:type="dcterms:W3CDTF">2020-10-15T22:48:00Z</dcterms:created>
  <dcterms:modified xsi:type="dcterms:W3CDTF">2020-10-15T22:51:00Z</dcterms:modified>
</cp:coreProperties>
</file>