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B618" w14:textId="5D6A9223" w:rsidR="009465E8" w:rsidRPr="009465E8" w:rsidRDefault="009465E8" w:rsidP="00946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5E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84347" w:rsidRPr="0048434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: Основы проектирования приложений </w:t>
      </w:r>
      <w:r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946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</w:t>
      </w:r>
    </w:p>
    <w:p w14:paraId="46EECEE1" w14:textId="5FF2396C" w:rsidR="00836F2F" w:rsidRDefault="00484347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необходимо создать базу данных для будущего приложения при помощи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8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8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14E">
        <w:rPr>
          <w:rFonts w:ascii="Times New Roman" w:hAnsi="Times New Roman" w:cs="Times New Roman"/>
          <w:sz w:val="28"/>
          <w:szCs w:val="28"/>
        </w:rPr>
        <w:t xml:space="preserve"> База данных создавалась на тему «Зоомагазин».</w:t>
      </w:r>
    </w:p>
    <w:p w14:paraId="4189EE63" w14:textId="2BFD8830" w:rsidR="00484347" w:rsidRDefault="00484347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модуль необходимо установить. Для этого необходимо найти его в</w:t>
      </w:r>
      <w:r w:rsidRPr="0048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менеджере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7CF5E3" w14:textId="0FDA9283" w:rsidR="00484347" w:rsidRDefault="00484347" w:rsidP="00484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3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352ED" wp14:editId="455F58BF">
            <wp:extent cx="5940425" cy="1900555"/>
            <wp:effectExtent l="0" t="0" r="3175" b="4445"/>
            <wp:docPr id="175499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8B9" w14:textId="68905A26" w:rsidR="00E0314E" w:rsidRDefault="00E0314E" w:rsidP="00484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Набор модулей, необходимых для разработки приложения</w:t>
      </w:r>
    </w:p>
    <w:p w14:paraId="127E56A2" w14:textId="77777777" w:rsidR="00E0314E" w:rsidRDefault="00E0314E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B41FB" w14:textId="7B32B0B9" w:rsidR="00484347" w:rsidRDefault="00484347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создания миграции базы данных с последующим переносом её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8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48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EFC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0314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0314E">
        <w:rPr>
          <w:rFonts w:ascii="Times New Roman" w:hAnsi="Times New Roman" w:cs="Times New Roman"/>
          <w:sz w:val="28"/>
          <w:szCs w:val="28"/>
        </w:rPr>
        <w:t xml:space="preserve"> коннектор от </w:t>
      </w:r>
      <w:r w:rsidR="00E0314E">
        <w:rPr>
          <w:rFonts w:ascii="Times New Roman" w:hAnsi="Times New Roman" w:cs="Times New Roman"/>
          <w:sz w:val="28"/>
          <w:szCs w:val="28"/>
          <w:lang w:val="en-US"/>
        </w:rPr>
        <w:t>Pomelo</w:t>
      </w:r>
      <w:r w:rsidR="00E0314E">
        <w:rPr>
          <w:rFonts w:ascii="Times New Roman" w:hAnsi="Times New Roman" w:cs="Times New Roman"/>
          <w:sz w:val="28"/>
          <w:szCs w:val="28"/>
        </w:rPr>
        <w:t>.</w:t>
      </w:r>
    </w:p>
    <w:p w14:paraId="7825F4D3" w14:textId="77777777" w:rsidR="00E0314E" w:rsidRDefault="00E0314E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92D7A" w14:textId="29E986B1" w:rsidR="00E0314E" w:rsidRDefault="00E0314E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разработки БД стало создание классов для таблиц. Была определена следующая структура базы данных:</w:t>
      </w:r>
    </w:p>
    <w:p w14:paraId="450FE03F" w14:textId="2708AB80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hAnsi="Times New Roman" w:cs="Times New Roman"/>
          <w:sz w:val="28"/>
          <w:szCs w:val="28"/>
        </w:rPr>
        <w:t xml:space="preserve"> – таблица для хранения категорий товаров в зоомагазине.</w:t>
      </w:r>
    </w:p>
    <w:p w14:paraId="53179E89" w14:textId="2B8E3FAE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E03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для хранения информации о покупателях.</w:t>
      </w:r>
    </w:p>
    <w:p w14:paraId="75B06A1E" w14:textId="4D7E5B2D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– </w:t>
      </w:r>
      <w:r>
        <w:rPr>
          <w:rFonts w:ascii="Times New Roman" w:hAnsi="Times New Roman" w:cs="Times New Roman"/>
          <w:sz w:val="28"/>
          <w:szCs w:val="28"/>
        </w:rPr>
        <w:t>таблица заказов покупателей.</w:t>
      </w:r>
    </w:p>
    <w:p w14:paraId="61E719EF" w14:textId="650BFF6C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031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E03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позиций заказов.</w:t>
      </w:r>
    </w:p>
    <w:p w14:paraId="0DEF6D85" w14:textId="1362933D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03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товаров в зоомагазине.</w:t>
      </w:r>
    </w:p>
    <w:p w14:paraId="5D3835E2" w14:textId="620DFB92" w:rsidR="00E0314E" w:rsidRDefault="00E0314E" w:rsidP="00E0314E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Pr="00E031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информацией о поставщиках товаров.</w:t>
      </w:r>
    </w:p>
    <w:p w14:paraId="3375FE96" w14:textId="77777777" w:rsidR="00E0314E" w:rsidRDefault="00E0314E" w:rsidP="00E0314E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524366" w14:textId="5C095E3F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04956C56" w14:textId="77777777" w:rsidTr="00E0314E">
        <w:tc>
          <w:tcPr>
            <w:tcW w:w="3115" w:type="dxa"/>
          </w:tcPr>
          <w:p w14:paraId="4A02A074" w14:textId="6AE57310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61D26C2A" w14:textId="029EB910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08C61EB" w14:textId="45F44B1F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29689AEC" w14:textId="77777777" w:rsidTr="00E0314E">
        <w:tc>
          <w:tcPr>
            <w:tcW w:w="3115" w:type="dxa"/>
          </w:tcPr>
          <w:p w14:paraId="22BE7EEC" w14:textId="0CC6CDA8" w:rsidR="00E0314E" w:rsidRP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0117E47A" w14:textId="6D31227A" w:rsidR="00E0314E" w:rsidRP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CA4CD67" w14:textId="7B901960" w:rsid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E0314E" w14:paraId="312C8A65" w14:textId="77777777" w:rsidTr="00E0314E">
        <w:tc>
          <w:tcPr>
            <w:tcW w:w="3115" w:type="dxa"/>
          </w:tcPr>
          <w:p w14:paraId="2D987AFE" w14:textId="0C3CC4D0" w:rsid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4DB33AEA" w14:textId="6A776D6E" w:rsidR="00E0314E" w:rsidRP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6FE7F846" w14:textId="1DAD31E7" w:rsid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E0314E" w14:paraId="74B18D2E" w14:textId="77777777" w:rsidTr="00E0314E">
        <w:tc>
          <w:tcPr>
            <w:tcW w:w="3115" w:type="dxa"/>
          </w:tcPr>
          <w:p w14:paraId="2148968F" w14:textId="47F52EF2" w:rsid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78C4AB43" w14:textId="4C7A1C9B" w:rsidR="00E0314E" w:rsidRP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BEB15D6" w14:textId="7CB70241" w:rsidR="00E0314E" w:rsidRDefault="00E0314E" w:rsidP="004843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14:paraId="19392027" w14:textId="36172483" w:rsidR="00E0314E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следующий класс для данной таблицы:</w:t>
      </w:r>
    </w:p>
    <w:p w14:paraId="52D41533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lastRenderedPageBreak/>
        <w:t>public class Categories</w:t>
      </w:r>
    </w:p>
    <w:p w14:paraId="2D3E254A" w14:textId="52377B7D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29409B" w14:textId="445ED3E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37CDB">
        <w:rPr>
          <w:rFonts w:ascii="Courier New" w:hAnsi="Courier New" w:cs="Courier New"/>
          <w:sz w:val="24"/>
          <w:szCs w:val="24"/>
          <w:lang w:val="en-US"/>
        </w:rPr>
        <w:t>[Key]</w:t>
      </w:r>
    </w:p>
    <w:p w14:paraId="7DA0410A" w14:textId="01D768A3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437CDB">
        <w:rPr>
          <w:rFonts w:ascii="Courier New" w:hAnsi="Courier New" w:cs="Courier New"/>
          <w:sz w:val="24"/>
          <w:szCs w:val="24"/>
          <w:lang w:val="en-US"/>
        </w:rPr>
        <w:t>public int id { get; set; }</w:t>
      </w:r>
    </w:p>
    <w:p w14:paraId="07EC0875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0D32AB" w14:textId="778F607A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665D8C81" w14:textId="041A3D9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name { get; set; }</w:t>
      </w:r>
    </w:p>
    <w:p w14:paraId="2DE42E85" w14:textId="3181FB2A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description { get; set; }</w:t>
      </w:r>
    </w:p>
    <w:p w14:paraId="25D96F3F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8D8FF1" w14:textId="3A831624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List&lt;Products&gt; products { get; set; }</w:t>
      </w:r>
    </w:p>
    <w:p w14:paraId="2E7BA835" w14:textId="5DEC4322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37CDB">
        <w:rPr>
          <w:rFonts w:ascii="Courier New" w:hAnsi="Courier New" w:cs="Courier New"/>
          <w:sz w:val="24"/>
          <w:szCs w:val="24"/>
        </w:rPr>
        <w:t>}</w:t>
      </w:r>
    </w:p>
    <w:p w14:paraId="29101AB4" w14:textId="77777777" w:rsidR="00437CDB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3167E" w14:textId="59E235F7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7EA61704" w14:textId="77777777" w:rsidTr="00F0593E">
        <w:tc>
          <w:tcPr>
            <w:tcW w:w="3115" w:type="dxa"/>
          </w:tcPr>
          <w:p w14:paraId="35F29D4A" w14:textId="77777777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3788FE98" w14:textId="77777777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D9BD77A" w14:textId="77777777" w:rsidR="00E0314E" w:rsidRPr="00E0314E" w:rsidRDefault="00E0314E" w:rsidP="00E031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3AC1EF3E" w14:textId="77777777" w:rsidTr="00F0593E">
        <w:tc>
          <w:tcPr>
            <w:tcW w:w="3115" w:type="dxa"/>
          </w:tcPr>
          <w:p w14:paraId="44CE0165" w14:textId="58B2DE27" w:rsidR="00E0314E" w:rsidRP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E184CCB" w14:textId="65927C77" w:rsidR="00E0314E" w:rsidRP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546DE10" w14:textId="13C5F826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E0314E" w14:paraId="337F24DF" w14:textId="77777777" w:rsidTr="00F0593E">
        <w:tc>
          <w:tcPr>
            <w:tcW w:w="3115" w:type="dxa"/>
          </w:tcPr>
          <w:p w14:paraId="4B96407D" w14:textId="7CF84D4D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3115" w:type="dxa"/>
          </w:tcPr>
          <w:p w14:paraId="5E34CF41" w14:textId="712DE020" w:rsidR="00E0314E" w:rsidRP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AFFD445" w14:textId="28B66904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</w:tr>
      <w:tr w:rsidR="00E0314E" w14:paraId="28CF2A35" w14:textId="77777777" w:rsidTr="00F0593E">
        <w:tc>
          <w:tcPr>
            <w:tcW w:w="3115" w:type="dxa"/>
          </w:tcPr>
          <w:p w14:paraId="4977F288" w14:textId="2CEC1547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3115" w:type="dxa"/>
          </w:tcPr>
          <w:p w14:paraId="19A03728" w14:textId="55EA9525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270B4A7" w14:textId="3246C5F6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</w:tr>
      <w:tr w:rsidR="00E0314E" w14:paraId="3DD751B7" w14:textId="77777777" w:rsidTr="00F0593E">
        <w:tc>
          <w:tcPr>
            <w:tcW w:w="3115" w:type="dxa"/>
          </w:tcPr>
          <w:p w14:paraId="638EE073" w14:textId="20E4655F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7B457F5B" w14:textId="70F11BC8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433AF42" w14:textId="4EA27F2F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клиента</w:t>
            </w:r>
          </w:p>
        </w:tc>
      </w:tr>
      <w:tr w:rsidR="00E0314E" w14:paraId="1ABA0DD0" w14:textId="77777777" w:rsidTr="00F0593E">
        <w:tc>
          <w:tcPr>
            <w:tcW w:w="3115" w:type="dxa"/>
          </w:tcPr>
          <w:p w14:paraId="0545786F" w14:textId="391C1FD0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14:paraId="5529FFA2" w14:textId="653BC23E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4740C45D" w14:textId="35ACFAD5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номер</w:t>
            </w:r>
          </w:p>
        </w:tc>
      </w:tr>
      <w:tr w:rsidR="00E0314E" w14:paraId="651DF5C2" w14:textId="77777777" w:rsidTr="00F0593E">
        <w:tc>
          <w:tcPr>
            <w:tcW w:w="3115" w:type="dxa"/>
          </w:tcPr>
          <w:p w14:paraId="23EF72A5" w14:textId="54AE4CD3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15" w:type="dxa"/>
          </w:tcPr>
          <w:p w14:paraId="340DF7B6" w14:textId="3513921C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6E4DDCE" w14:textId="40878D99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</w:tbl>
    <w:p w14:paraId="2BA90BB6" w14:textId="0ACFB0BC" w:rsidR="00E0314E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следующий класс для данной таблицы:</w:t>
      </w:r>
    </w:p>
    <w:p w14:paraId="7C157076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>public class Customers</w:t>
      </w:r>
    </w:p>
    <w:p w14:paraId="5D884F55" w14:textId="033E4882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586272" w14:textId="2072A870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[Key]</w:t>
      </w:r>
    </w:p>
    <w:p w14:paraId="46C57ED7" w14:textId="5CC3767D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int id { get; set; }</w:t>
      </w:r>
    </w:p>
    <w:p w14:paraId="219FC643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85CF1C" w14:textId="628A9C73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6D6725AF" w14:textId="7C4FF720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first_name { get; set; }</w:t>
      </w:r>
    </w:p>
    <w:p w14:paraId="291D937A" w14:textId="55F15F8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last_name { get; set; }</w:t>
      </w:r>
    </w:p>
    <w:p w14:paraId="6EAF6E2F" w14:textId="5EA253E3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email { get; set; }</w:t>
      </w:r>
    </w:p>
    <w:p w14:paraId="5B22EA1F" w14:textId="758178BC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phone { get; set; }</w:t>
      </w:r>
    </w:p>
    <w:p w14:paraId="657C9A93" w14:textId="7879EC9F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address { get; set; }</w:t>
      </w:r>
    </w:p>
    <w:p w14:paraId="7842E825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0BF1D" w14:textId="68DDF01C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List&lt;Orders&gt; orders { get; set; }</w:t>
      </w:r>
    </w:p>
    <w:p w14:paraId="2A1C27C1" w14:textId="55EE513D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37CDB">
        <w:rPr>
          <w:rFonts w:ascii="Courier New" w:hAnsi="Courier New" w:cs="Courier New"/>
          <w:sz w:val="24"/>
          <w:szCs w:val="24"/>
        </w:rPr>
        <w:t>}</w:t>
      </w:r>
    </w:p>
    <w:p w14:paraId="1A00E62D" w14:textId="77777777" w:rsidR="00437CDB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0A264" w14:textId="741B5353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53FC7E3B" w14:textId="77777777" w:rsidTr="00F0593E">
        <w:tc>
          <w:tcPr>
            <w:tcW w:w="3115" w:type="dxa"/>
          </w:tcPr>
          <w:p w14:paraId="4AE2D734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7B66CFE9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2431EAC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3B8E819C" w14:textId="77777777" w:rsidTr="00F0593E">
        <w:tc>
          <w:tcPr>
            <w:tcW w:w="3115" w:type="dxa"/>
          </w:tcPr>
          <w:p w14:paraId="18837DCB" w14:textId="37A89B59" w:rsidR="00E0314E" w:rsidRP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077D9EDB" w14:textId="3F466782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943DD52" w14:textId="38AE1A5D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437CDB" w14:paraId="5D3E35E1" w14:textId="77777777" w:rsidTr="00F0593E">
        <w:tc>
          <w:tcPr>
            <w:tcW w:w="3115" w:type="dxa"/>
          </w:tcPr>
          <w:p w14:paraId="27E754CB" w14:textId="78487C5F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3115" w:type="dxa"/>
          </w:tcPr>
          <w:p w14:paraId="70ACAF6F" w14:textId="724BAA0B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BD31E4D" w14:textId="4CC5ECDF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437CDB" w14:paraId="60D027D0" w14:textId="77777777" w:rsidTr="00F0593E">
        <w:tc>
          <w:tcPr>
            <w:tcW w:w="3115" w:type="dxa"/>
          </w:tcPr>
          <w:p w14:paraId="0EC1795C" w14:textId="508597E1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115" w:type="dxa"/>
          </w:tcPr>
          <w:p w14:paraId="2F598588" w14:textId="458CE907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647459" w14:textId="503B6F9F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437CDB" w14:paraId="22C0C69D" w14:textId="77777777" w:rsidTr="00F0593E">
        <w:tc>
          <w:tcPr>
            <w:tcW w:w="3115" w:type="dxa"/>
          </w:tcPr>
          <w:p w14:paraId="63D4B02C" w14:textId="65819EB2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15" w:type="dxa"/>
          </w:tcPr>
          <w:p w14:paraId="71777920" w14:textId="7F8C65FB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F6EA51B" w14:textId="172BC1A2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437CDB" w14:paraId="5FE4757A" w14:textId="77777777" w:rsidTr="00F0593E">
        <w:tc>
          <w:tcPr>
            <w:tcW w:w="3115" w:type="dxa"/>
          </w:tcPr>
          <w:p w14:paraId="436C4D42" w14:textId="434EB24E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</w:p>
        </w:tc>
        <w:tc>
          <w:tcPr>
            <w:tcW w:w="3115" w:type="dxa"/>
          </w:tcPr>
          <w:p w14:paraId="2CDCA6B5" w14:textId="0564CE4B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7F43D68" w14:textId="0A275B2D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клиента</w:t>
            </w:r>
          </w:p>
        </w:tc>
      </w:tr>
    </w:tbl>
    <w:p w14:paraId="3114940E" w14:textId="6380C143" w:rsidR="00E0314E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следующий класс для данной таблицы:</w:t>
      </w:r>
    </w:p>
    <w:p w14:paraId="6D42C173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>public class Orders</w:t>
      </w:r>
    </w:p>
    <w:p w14:paraId="35044EA4" w14:textId="5084E048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49B8C8" w14:textId="36637455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[Key]</w:t>
      </w:r>
    </w:p>
    <w:p w14:paraId="044283E9" w14:textId="1CC8160D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int id { get; set; }</w:t>
      </w:r>
    </w:p>
    <w:p w14:paraId="06CB3E6B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263365" w14:textId="04E09291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5A8E7DD1" w14:textId="3A46D834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string order_date { get; set; }</w:t>
      </w:r>
    </w:p>
    <w:p w14:paraId="277D9BF6" w14:textId="1C13B799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int total { get; set; }</w:t>
      </w:r>
    </w:p>
    <w:p w14:paraId="18D4E876" w14:textId="10D386B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int status { get; set; }</w:t>
      </w:r>
    </w:p>
    <w:p w14:paraId="3AE6C445" w14:textId="57F7F61F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Customers customer_ { get; set; }</w:t>
      </w:r>
    </w:p>
    <w:p w14:paraId="420456E5" w14:textId="77777777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866223" w14:textId="7D19D88E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7CDB">
        <w:rPr>
          <w:rFonts w:ascii="Courier New" w:hAnsi="Courier New" w:cs="Courier New"/>
          <w:sz w:val="24"/>
          <w:szCs w:val="24"/>
          <w:lang w:val="en-US"/>
        </w:rPr>
        <w:t xml:space="preserve">    public List&lt;Order_Items&gt; order_items { get; set; }</w:t>
      </w:r>
    </w:p>
    <w:p w14:paraId="077A803F" w14:textId="30F8B013" w:rsidR="00437CDB" w:rsidRPr="00437CDB" w:rsidRDefault="00437CDB" w:rsidP="00437CD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37CDB">
        <w:rPr>
          <w:rFonts w:ascii="Courier New" w:hAnsi="Courier New" w:cs="Courier New"/>
          <w:sz w:val="24"/>
          <w:szCs w:val="24"/>
        </w:rPr>
        <w:t>}</w:t>
      </w:r>
    </w:p>
    <w:p w14:paraId="0BB08F83" w14:textId="77777777" w:rsidR="00437CDB" w:rsidRPr="00437CDB" w:rsidRDefault="00437CDB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A43A2" w14:textId="1BF59822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031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0314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7C9C6C73" w14:textId="77777777" w:rsidTr="00F0593E">
        <w:tc>
          <w:tcPr>
            <w:tcW w:w="3115" w:type="dxa"/>
          </w:tcPr>
          <w:p w14:paraId="79517E95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46720713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F8641F1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1BC3B28F" w14:textId="77777777" w:rsidTr="00F0593E">
        <w:tc>
          <w:tcPr>
            <w:tcW w:w="3115" w:type="dxa"/>
          </w:tcPr>
          <w:p w14:paraId="17F976EF" w14:textId="425C9633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58546BBD" w14:textId="17643E4B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9B6255A" w14:textId="7B17ECC9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437CDB" w14:paraId="3F78D306" w14:textId="77777777" w:rsidTr="00F0593E">
        <w:tc>
          <w:tcPr>
            <w:tcW w:w="3115" w:type="dxa"/>
          </w:tcPr>
          <w:p w14:paraId="05DBB731" w14:textId="5ED5767E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15" w:type="dxa"/>
          </w:tcPr>
          <w:p w14:paraId="590F7FD5" w14:textId="5117C56F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2A7EE96" w14:textId="5EFCF84A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</w:t>
            </w:r>
          </w:p>
        </w:tc>
      </w:tr>
      <w:tr w:rsidR="00437CDB" w14:paraId="1FE91C34" w14:textId="77777777" w:rsidTr="00F0593E">
        <w:tc>
          <w:tcPr>
            <w:tcW w:w="3115" w:type="dxa"/>
          </w:tcPr>
          <w:p w14:paraId="795B47E5" w14:textId="4222CFFD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115" w:type="dxa"/>
          </w:tcPr>
          <w:p w14:paraId="3DE202D8" w14:textId="440A4FCB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293EC9E" w14:textId="2751F5AF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437CDB" w14:paraId="146B977A" w14:textId="77777777" w:rsidTr="00F0593E">
        <w:tc>
          <w:tcPr>
            <w:tcW w:w="3115" w:type="dxa"/>
          </w:tcPr>
          <w:p w14:paraId="489B6F40" w14:textId="01595C89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orders_id</w:t>
            </w:r>
          </w:p>
        </w:tc>
        <w:tc>
          <w:tcPr>
            <w:tcW w:w="3115" w:type="dxa"/>
          </w:tcPr>
          <w:p w14:paraId="0E07D63A" w14:textId="72A02027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DB218BB" w14:textId="7EC27176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</w:tr>
      <w:tr w:rsidR="00437CDB" w14:paraId="2DFBDE53" w14:textId="77777777" w:rsidTr="00F0593E">
        <w:tc>
          <w:tcPr>
            <w:tcW w:w="3115" w:type="dxa"/>
          </w:tcPr>
          <w:p w14:paraId="677B63BD" w14:textId="1F231698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products_id</w:t>
            </w:r>
          </w:p>
        </w:tc>
        <w:tc>
          <w:tcPr>
            <w:tcW w:w="3115" w:type="dxa"/>
          </w:tcPr>
          <w:p w14:paraId="03AE3D94" w14:textId="1725CAEB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E7D0A2A" w14:textId="410E8AA6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товара</w:t>
            </w:r>
          </w:p>
        </w:tc>
      </w:tr>
    </w:tbl>
    <w:p w14:paraId="7D5FC80B" w14:textId="096C5775" w:rsidR="00E0314E" w:rsidRDefault="008F224D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следующий класс для описанной таблицы:</w:t>
      </w:r>
    </w:p>
    <w:p w14:paraId="048CD76B" w14:textId="77777777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>public class Order_Items</w:t>
      </w:r>
    </w:p>
    <w:p w14:paraId="2A30D64D" w14:textId="09D478A2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9A04D1" w14:textId="7B9ABBD8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[Key]</w:t>
      </w:r>
    </w:p>
    <w:p w14:paraId="65B78C48" w14:textId="00673C2C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public int id { get; set; }</w:t>
      </w:r>
    </w:p>
    <w:p w14:paraId="4D8D9580" w14:textId="77777777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AD2631" w14:textId="3A76B876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4C9F05B5" w14:textId="7504DE63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public int quantity { get; set; }</w:t>
      </w:r>
    </w:p>
    <w:p w14:paraId="0BAADDC7" w14:textId="66A21F29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public int total { get; set; }</w:t>
      </w:r>
    </w:p>
    <w:p w14:paraId="350AD9C9" w14:textId="77777777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51BA39" w14:textId="5D709BD2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public Orders orders_ { get; set; }</w:t>
      </w:r>
    </w:p>
    <w:p w14:paraId="6662247A" w14:textId="7D7F81B2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224D">
        <w:rPr>
          <w:rFonts w:ascii="Courier New" w:hAnsi="Courier New" w:cs="Courier New"/>
          <w:sz w:val="24"/>
          <w:szCs w:val="24"/>
          <w:lang w:val="en-US"/>
        </w:rPr>
        <w:t xml:space="preserve">    public Products products_ { get; set; }</w:t>
      </w:r>
    </w:p>
    <w:p w14:paraId="3EA55C90" w14:textId="1E18A7AD" w:rsidR="008F224D" w:rsidRPr="008F224D" w:rsidRDefault="008F224D" w:rsidP="008F224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F224D">
        <w:rPr>
          <w:rFonts w:ascii="Courier New" w:hAnsi="Courier New" w:cs="Courier New"/>
          <w:sz w:val="24"/>
          <w:szCs w:val="24"/>
        </w:rPr>
        <w:t>}</w:t>
      </w:r>
    </w:p>
    <w:p w14:paraId="7885000C" w14:textId="77777777" w:rsidR="008F224D" w:rsidRPr="008F224D" w:rsidRDefault="008F224D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2FB04" w14:textId="4D71C932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7FB6BD92" w14:textId="77777777" w:rsidTr="00F0593E">
        <w:tc>
          <w:tcPr>
            <w:tcW w:w="3115" w:type="dxa"/>
          </w:tcPr>
          <w:p w14:paraId="25E4CB21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5551826F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305C72C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78A5C5A5" w14:textId="77777777" w:rsidTr="00F0593E">
        <w:tc>
          <w:tcPr>
            <w:tcW w:w="3115" w:type="dxa"/>
          </w:tcPr>
          <w:p w14:paraId="20937B08" w14:textId="57282F31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54E3B873" w14:textId="599C4B73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F27E5C0" w14:textId="3B0062B2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437CDB" w14:paraId="62AC3F32" w14:textId="77777777" w:rsidTr="00F0593E">
        <w:tc>
          <w:tcPr>
            <w:tcW w:w="3115" w:type="dxa"/>
          </w:tcPr>
          <w:p w14:paraId="2FE7A6A8" w14:textId="52F67661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64F15099" w14:textId="17E32177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8ADE80F" w14:textId="482AB463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437CDB" w14:paraId="3A3DB1F7" w14:textId="77777777" w:rsidTr="00F0593E">
        <w:tc>
          <w:tcPr>
            <w:tcW w:w="3115" w:type="dxa"/>
          </w:tcPr>
          <w:p w14:paraId="0095B939" w14:textId="6E92CA1A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0AEF7416" w14:textId="5BAA668C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F452233" w14:textId="2D5500B9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товара</w:t>
            </w:r>
          </w:p>
        </w:tc>
      </w:tr>
      <w:tr w:rsidR="00437CDB" w14:paraId="4AB31E93" w14:textId="77777777" w:rsidTr="00F0593E">
        <w:tc>
          <w:tcPr>
            <w:tcW w:w="3115" w:type="dxa"/>
          </w:tcPr>
          <w:p w14:paraId="1D7D67E3" w14:textId="5EC8B2A6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6F073260" w14:textId="09788CCC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2246E96" w14:textId="379E2264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437CDB" w14:paraId="2CF54291" w14:textId="77777777" w:rsidTr="00F0593E">
        <w:tc>
          <w:tcPr>
            <w:tcW w:w="3115" w:type="dxa"/>
          </w:tcPr>
          <w:p w14:paraId="4C41DE08" w14:textId="2A86096F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115" w:type="dxa"/>
          </w:tcPr>
          <w:p w14:paraId="15EFBE96" w14:textId="7804560A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96F46A0" w14:textId="234F5FED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37CDB" w14:paraId="1C67370E" w14:textId="77777777" w:rsidTr="00F0593E">
        <w:tc>
          <w:tcPr>
            <w:tcW w:w="3115" w:type="dxa"/>
          </w:tcPr>
          <w:p w14:paraId="1980454E" w14:textId="0E98BB5E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categories_id</w:t>
            </w:r>
          </w:p>
        </w:tc>
        <w:tc>
          <w:tcPr>
            <w:tcW w:w="3115" w:type="dxa"/>
          </w:tcPr>
          <w:p w14:paraId="68EF81EC" w14:textId="21E04F80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7582A9A" w14:textId="2A0463DD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категории</w:t>
            </w:r>
          </w:p>
        </w:tc>
      </w:tr>
      <w:tr w:rsidR="00437CDB" w14:paraId="0C96A570" w14:textId="77777777" w:rsidTr="00F0593E">
        <w:tc>
          <w:tcPr>
            <w:tcW w:w="3115" w:type="dxa"/>
          </w:tcPr>
          <w:p w14:paraId="0D5DCB97" w14:textId="5F4B3D32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suppliers_id</w:t>
            </w:r>
          </w:p>
        </w:tc>
        <w:tc>
          <w:tcPr>
            <w:tcW w:w="3115" w:type="dxa"/>
          </w:tcPr>
          <w:p w14:paraId="62582802" w14:textId="73E11973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B03D1DB" w14:textId="04D6FFBE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поставщика</w:t>
            </w:r>
          </w:p>
        </w:tc>
      </w:tr>
    </w:tbl>
    <w:p w14:paraId="43641B95" w14:textId="51FECB22" w:rsidR="00E0314E" w:rsidRDefault="00B64FC9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следующий класс:</w:t>
      </w:r>
    </w:p>
    <w:p w14:paraId="23BCDCCD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class Products</w:t>
      </w:r>
    </w:p>
    <w:p w14:paraId="1F6F71CD" w14:textId="1DD19B7A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D8A56" w14:textId="330849C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[Key]</w:t>
      </w:r>
    </w:p>
    <w:p w14:paraId="3260B5F2" w14:textId="0D71234E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int id { get; set; }</w:t>
      </w:r>
    </w:p>
    <w:p w14:paraId="4330E14D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401F63" w14:textId="3EC6FA7A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4800FFB1" w14:textId="4A26A6F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name { get; set; }</w:t>
      </w:r>
    </w:p>
    <w:p w14:paraId="695E0443" w14:textId="52C050A5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description { get; set; }</w:t>
      </w:r>
    </w:p>
    <w:p w14:paraId="56D66BCF" w14:textId="56BE7745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int price { get; set; }</w:t>
      </w:r>
    </w:p>
    <w:p w14:paraId="7AF2CC7F" w14:textId="3C0ADA84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int quantity { get; set; }</w:t>
      </w:r>
    </w:p>
    <w:p w14:paraId="4F9C1E58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44F9B3" w14:textId="0994E335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Categories categories_ { get; set; }</w:t>
      </w:r>
    </w:p>
    <w:p w14:paraId="782C18CC" w14:textId="46802A1F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Suppliers suppliers_ { get; set; }</w:t>
      </w:r>
    </w:p>
    <w:p w14:paraId="4EC042F8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5FD7C" w14:textId="5872F96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List&lt;Order_Items&gt; order_items { get; set; }</w:t>
      </w:r>
    </w:p>
    <w:p w14:paraId="0BF2FC2B" w14:textId="79F76F11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64FC9">
        <w:rPr>
          <w:rFonts w:ascii="Courier New" w:hAnsi="Courier New" w:cs="Courier New"/>
          <w:sz w:val="24"/>
          <w:szCs w:val="24"/>
        </w:rPr>
        <w:t>}</w:t>
      </w:r>
    </w:p>
    <w:p w14:paraId="32BD7CEF" w14:textId="77777777" w:rsidR="00B64FC9" w:rsidRPr="00B64FC9" w:rsidRDefault="00B64FC9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142D7" w14:textId="517B21A5" w:rsidR="00E0314E" w:rsidRPr="00E0314E" w:rsidRDefault="00E0314E" w:rsidP="00E0314E">
      <w:pPr>
        <w:pStyle w:val="a4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314E" w14:paraId="6D383CB5" w14:textId="77777777" w:rsidTr="00F0593E">
        <w:tc>
          <w:tcPr>
            <w:tcW w:w="3115" w:type="dxa"/>
          </w:tcPr>
          <w:p w14:paraId="3F6DD8B2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столбца</w:t>
            </w:r>
          </w:p>
        </w:tc>
        <w:tc>
          <w:tcPr>
            <w:tcW w:w="3115" w:type="dxa"/>
          </w:tcPr>
          <w:p w14:paraId="741EED0B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178AAAB" w14:textId="77777777" w:rsidR="00E0314E" w:rsidRPr="00E0314E" w:rsidRDefault="00E0314E" w:rsidP="00F059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3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0314E" w14:paraId="3765A660" w14:textId="77777777" w:rsidTr="00F0593E">
        <w:tc>
          <w:tcPr>
            <w:tcW w:w="3115" w:type="dxa"/>
          </w:tcPr>
          <w:p w14:paraId="217DDCBF" w14:textId="21AFF77A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48A61ED" w14:textId="2CD1CAE6" w:rsidR="00E0314E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BDBB96E" w14:textId="578F8EAD" w:rsidR="00E0314E" w:rsidRDefault="00E0314E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</w:tr>
      <w:tr w:rsidR="00437CDB" w14:paraId="4B83B66E" w14:textId="77777777" w:rsidTr="00F0593E">
        <w:tc>
          <w:tcPr>
            <w:tcW w:w="3115" w:type="dxa"/>
          </w:tcPr>
          <w:p w14:paraId="713C374B" w14:textId="48A015F0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E221A07" w14:textId="729289BC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6D4D5A07" w14:textId="34F854A9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Имя/название заказчика</w:t>
            </w:r>
          </w:p>
        </w:tc>
      </w:tr>
      <w:tr w:rsidR="00437CDB" w14:paraId="1E4FC99D" w14:textId="77777777" w:rsidTr="00F0593E">
        <w:tc>
          <w:tcPr>
            <w:tcW w:w="3115" w:type="dxa"/>
          </w:tcPr>
          <w:p w14:paraId="08447FAD" w14:textId="142E3AE9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46E2CD37" w14:textId="2E3A812F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05E787C2" w14:textId="1DDD9357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заказчика</w:t>
            </w:r>
          </w:p>
        </w:tc>
      </w:tr>
      <w:tr w:rsidR="00437CDB" w14:paraId="0F093EC3" w14:textId="77777777" w:rsidTr="00F0593E">
        <w:tc>
          <w:tcPr>
            <w:tcW w:w="3115" w:type="dxa"/>
          </w:tcPr>
          <w:p w14:paraId="6B807F9C" w14:textId="26B65929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14:paraId="3BAC7AF5" w14:textId="36E6193A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62F5E96F" w14:textId="43FB1C17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437CDB" w14:paraId="071E8C5A" w14:textId="77777777" w:rsidTr="00F0593E">
        <w:tc>
          <w:tcPr>
            <w:tcW w:w="3115" w:type="dxa"/>
          </w:tcPr>
          <w:p w14:paraId="778C96BD" w14:textId="2319A33A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15" w:type="dxa"/>
          </w:tcPr>
          <w:p w14:paraId="677FBCEE" w14:textId="4B12CE10" w:rsidR="00437CDB" w:rsidRP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A7FE26F" w14:textId="2CC37272" w:rsidR="00437CDB" w:rsidRDefault="00437CDB" w:rsidP="00F059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заказчика</w:t>
            </w:r>
          </w:p>
        </w:tc>
      </w:tr>
    </w:tbl>
    <w:p w14:paraId="3E59543B" w14:textId="63CF7948" w:rsidR="00E0314E" w:rsidRDefault="00B64FC9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описанной таблицы создан следующий класс:</w:t>
      </w:r>
    </w:p>
    <w:p w14:paraId="65E5BB5E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class Suppliers</w:t>
      </w:r>
    </w:p>
    <w:p w14:paraId="3951FB63" w14:textId="5A946A14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5D092" w14:textId="3A5C8F7E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[Key]</w:t>
      </w:r>
    </w:p>
    <w:p w14:paraId="5ABF2F14" w14:textId="044DB2F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int id { get; set; }</w:t>
      </w:r>
    </w:p>
    <w:p w14:paraId="737DFB63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21FF19" w14:textId="4564B19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[Required]</w:t>
      </w:r>
    </w:p>
    <w:p w14:paraId="0A443EEC" w14:textId="36B61FE3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name { get; set; }</w:t>
      </w:r>
    </w:p>
    <w:p w14:paraId="772E993B" w14:textId="436EC39B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email { get; set; }</w:t>
      </w:r>
    </w:p>
    <w:p w14:paraId="51B960CC" w14:textId="3D0ADB1D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phone { get; set; }</w:t>
      </w:r>
    </w:p>
    <w:p w14:paraId="4FC34F65" w14:textId="107D66A1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string address { get; set; }</w:t>
      </w:r>
    </w:p>
    <w:p w14:paraId="12C9B501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319CA3" w14:textId="52E11984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 xml:space="preserve">    public List&lt;Suppliers&gt; suppliers { get; set; }</w:t>
      </w:r>
    </w:p>
    <w:p w14:paraId="486F66B4" w14:textId="7FA5F193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64FC9">
        <w:rPr>
          <w:rFonts w:ascii="Courier New" w:hAnsi="Courier New" w:cs="Courier New"/>
          <w:sz w:val="24"/>
          <w:szCs w:val="24"/>
        </w:rPr>
        <w:t>}</w:t>
      </w:r>
    </w:p>
    <w:p w14:paraId="419D3153" w14:textId="77777777" w:rsidR="00B64FC9" w:rsidRDefault="00B64FC9" w:rsidP="004843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8BC2B" w14:textId="5AA8FD6C" w:rsidR="00B64FC9" w:rsidRDefault="00B64FC9" w:rsidP="004843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создания базы данных стало создание контекстного менеджера (</w:t>
      </w:r>
      <w:r>
        <w:rPr>
          <w:rFonts w:ascii="Times New Roman" w:hAnsi="Times New Roman" w:cs="Times New Roman"/>
          <w:sz w:val="28"/>
          <w:szCs w:val="28"/>
          <w:lang w:val="en-US"/>
        </w:rPr>
        <w:t>DataContext</w:t>
      </w:r>
      <w:r w:rsidRPr="00B64F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), который подключится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сделает миграцию созданных классы и сохранит новую БД в виде таблиц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В контекстном менеджере представлены все ранее созданные классы в следующем формате (который соответствует шаблонам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64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64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B186612" w14:textId="77777777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DbSet&lt;Categories&gt; Categories { get; set; }</w:t>
      </w:r>
    </w:p>
    <w:p w14:paraId="7210A970" w14:textId="129EF535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DbSet&lt;Customers&gt; Customers { get; set; }</w:t>
      </w:r>
    </w:p>
    <w:p w14:paraId="044112EB" w14:textId="7731A221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DbSet&lt;Orders&gt; Orders { get; set; }</w:t>
      </w:r>
    </w:p>
    <w:p w14:paraId="4F7F8422" w14:textId="4625CED0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DbSet&lt;Order_Items&gt; Order_Items { get; set; }</w:t>
      </w:r>
    </w:p>
    <w:p w14:paraId="69FCE01F" w14:textId="337BE119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t>public DbSet&lt;Products&gt; Products { get; set; }</w:t>
      </w:r>
    </w:p>
    <w:p w14:paraId="5DC5A7FB" w14:textId="32774643" w:rsidR="00B64FC9" w:rsidRPr="00B64FC9" w:rsidRDefault="00B64FC9" w:rsidP="00B64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64FC9">
        <w:rPr>
          <w:rFonts w:ascii="Courier New" w:hAnsi="Courier New" w:cs="Courier New"/>
          <w:sz w:val="24"/>
          <w:szCs w:val="24"/>
          <w:lang w:val="en-US"/>
        </w:rPr>
        <w:lastRenderedPageBreak/>
        <w:t>public DbSet&lt;Suppliers&gt; Suppliers { get; set; }</w:t>
      </w:r>
    </w:p>
    <w:p w14:paraId="257A99A3" w14:textId="5FC48251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подключения использовался коннектор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который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OnConfiguring</w:t>
      </w:r>
      <w:r>
        <w:rPr>
          <w:rFonts w:ascii="Times New Roman" w:hAnsi="Times New Roman" w:cs="Times New Roman"/>
          <w:sz w:val="28"/>
          <w:szCs w:val="28"/>
        </w:rPr>
        <w:t xml:space="preserve">, в котором необходимо указать данные для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446E0D" w14:textId="77777777" w:rsidR="00B64FC9" w:rsidRP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4FC9">
        <w:rPr>
          <w:rFonts w:ascii="Times New Roman" w:hAnsi="Times New Roman" w:cs="Times New Roman"/>
          <w:sz w:val="28"/>
          <w:szCs w:val="28"/>
          <w:lang w:val="en-US"/>
        </w:rPr>
        <w:t>protected override void OnConfiguring(DbContextOptionsBuilder optionBuilder)</w:t>
      </w:r>
    </w:p>
    <w:p w14:paraId="0A3E941C" w14:textId="4A4F7D7C" w:rsidR="00B64FC9" w:rsidRP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4F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C4B02B" w14:textId="291734A4" w:rsidR="00B64FC9" w:rsidRP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4F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4FC9">
        <w:rPr>
          <w:rFonts w:ascii="Times New Roman" w:hAnsi="Times New Roman" w:cs="Times New Roman"/>
          <w:sz w:val="28"/>
          <w:szCs w:val="28"/>
          <w:lang w:val="en-US"/>
        </w:rPr>
        <w:t>optionBuilder.UseMySql</w:t>
      </w:r>
      <w:r w:rsidRPr="00B64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FC9">
        <w:rPr>
          <w:rFonts w:ascii="Times New Roman" w:hAnsi="Times New Roman" w:cs="Times New Roman"/>
          <w:sz w:val="28"/>
          <w:szCs w:val="28"/>
          <w:lang w:val="en-US"/>
        </w:rPr>
        <w:t>("server=localhost;user=root;password=root;database=zooshop",</w:t>
      </w:r>
    </w:p>
    <w:p w14:paraId="1DA72BBA" w14:textId="53D83933" w:rsidR="00B64FC9" w:rsidRP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  <w:r w:rsidRPr="00B64F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4FC9">
        <w:rPr>
          <w:rFonts w:ascii="Times New Roman" w:hAnsi="Times New Roman" w:cs="Times New Roman"/>
          <w:sz w:val="28"/>
          <w:szCs w:val="28"/>
        </w:rPr>
        <w:t>new MySqlServerVersion(new Version(10, 3, 0)));</w:t>
      </w:r>
    </w:p>
    <w:p w14:paraId="6F3E97DE" w14:textId="1D29C6E6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  <w:r w:rsidRPr="00B64FC9">
        <w:rPr>
          <w:rFonts w:ascii="Times New Roman" w:hAnsi="Times New Roman" w:cs="Times New Roman"/>
          <w:sz w:val="28"/>
          <w:szCs w:val="28"/>
        </w:rPr>
        <w:t>}</w:t>
      </w:r>
    </w:p>
    <w:p w14:paraId="35C74FD2" w14:textId="77777777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41D74" w14:textId="7AF1EB8B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этап создания БД – формирование миграции базы данных и сохранение полученного результата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Для этого необходимо в консоли создать миграцию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64F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Pr="00B64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64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64F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A82AC3" w14:textId="7CE66B16" w:rsidR="00B64FC9" w:rsidRDefault="00B64FC9" w:rsidP="00B6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72AE5" wp14:editId="5E256F6D">
            <wp:extent cx="2915057" cy="1638529"/>
            <wp:effectExtent l="0" t="0" r="0" b="0"/>
            <wp:docPr id="114772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CA8" w14:textId="07ACECCE" w:rsidR="00B64FC9" w:rsidRDefault="00B64FC9" w:rsidP="00B64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Создание миграции базы данных</w:t>
      </w:r>
    </w:p>
    <w:p w14:paraId="3577D1CC" w14:textId="77777777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A9EAF" w14:textId="14957D33" w:rsidR="00B64FC9" w:rsidRDefault="00B64FC9" w:rsidP="00B64F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получилось создать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которая будет использована при разработке полноценного приложения.</w:t>
      </w:r>
    </w:p>
    <w:p w14:paraId="3FDB7887" w14:textId="33D9C183" w:rsidR="00B64FC9" w:rsidRDefault="00B64FC9" w:rsidP="00B64F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4F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E19954" wp14:editId="40C40415">
            <wp:extent cx="1905266" cy="1371791"/>
            <wp:effectExtent l="0" t="0" r="0" b="0"/>
            <wp:docPr id="199938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7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82E" w14:textId="01F98BF8" w:rsidR="00B64FC9" w:rsidRPr="00B64FC9" w:rsidRDefault="00B64FC9" w:rsidP="00B64F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Результат создания БД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sectPr w:rsidR="00B64FC9" w:rsidRPr="00B6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B3279"/>
    <w:multiLevelType w:val="hybridMultilevel"/>
    <w:tmpl w:val="182CC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6"/>
    <w:rsid w:val="002E404E"/>
    <w:rsid w:val="00437CDB"/>
    <w:rsid w:val="00484347"/>
    <w:rsid w:val="00836F2F"/>
    <w:rsid w:val="008F224D"/>
    <w:rsid w:val="009465E8"/>
    <w:rsid w:val="00B64FC9"/>
    <w:rsid w:val="00BB7EE1"/>
    <w:rsid w:val="00CA0176"/>
    <w:rsid w:val="00CC0BB5"/>
    <w:rsid w:val="00CF7024"/>
    <w:rsid w:val="00E0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B625"/>
  <w15:chartTrackingRefBased/>
  <w15:docId w15:val="{AD2816C8-1767-44AE-9000-F89493F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BEEB-A5AC-43CD-8B1D-B2251F58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2024-05-10T01:39:00Z</dcterms:created>
  <dcterms:modified xsi:type="dcterms:W3CDTF">2024-05-30T07:08:00Z</dcterms:modified>
</cp:coreProperties>
</file>