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5E71" w14:textId="2DF70C42" w:rsidR="001E71A8" w:rsidRDefault="001E71A8" w:rsidP="001E71A8">
      <w:pPr>
        <w:pStyle w:val="berschrift1"/>
      </w:pPr>
      <w:r>
        <w:t>Der Markt und seine Teilnehmer</w:t>
      </w:r>
    </w:p>
    <w:p w14:paraId="4076C26D" w14:textId="00B81415" w:rsidR="001E71A8" w:rsidRDefault="001E71A8" w:rsidP="001E71A8">
      <w:pPr>
        <w:pStyle w:val="Listenabsatz"/>
        <w:numPr>
          <w:ilvl w:val="0"/>
          <w:numId w:val="1"/>
        </w:numPr>
      </w:pPr>
      <w:r w:rsidRPr="001E71A8">
        <w:drawing>
          <wp:anchor distT="0" distB="0" distL="114300" distR="114300" simplePos="0" relativeHeight="251659264" behindDoc="1" locked="0" layoutInCell="1" allowOverlap="1" wp14:anchorId="672B99A2" wp14:editId="30E70EB8">
            <wp:simplePos x="0" y="0"/>
            <wp:positionH relativeFrom="margin">
              <wp:align>left</wp:align>
            </wp:positionH>
            <wp:positionV relativeFrom="paragraph">
              <wp:posOffset>1407795</wp:posOffset>
            </wp:positionV>
            <wp:extent cx="5760720" cy="2665095"/>
            <wp:effectExtent l="0" t="0" r="0" b="1905"/>
            <wp:wrapTight wrapText="bothSides">
              <wp:wrapPolygon edited="0">
                <wp:start x="0" y="0"/>
                <wp:lineTo x="0" y="21461"/>
                <wp:lineTo x="21500" y="21461"/>
                <wp:lineTo x="21500" y="0"/>
                <wp:lineTo x="0" y="0"/>
              </wp:wrapPolygon>
            </wp:wrapTight>
            <wp:docPr id="7683164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164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71A8">
        <w:drawing>
          <wp:anchor distT="0" distB="0" distL="114300" distR="114300" simplePos="0" relativeHeight="251658240" behindDoc="1" locked="0" layoutInCell="1" allowOverlap="1" wp14:anchorId="3572A135" wp14:editId="02B4EBE6">
            <wp:simplePos x="0" y="0"/>
            <wp:positionH relativeFrom="margin">
              <wp:align>right</wp:align>
            </wp:positionH>
            <wp:positionV relativeFrom="paragraph">
              <wp:posOffset>357928</wp:posOffset>
            </wp:positionV>
            <wp:extent cx="5760720" cy="922655"/>
            <wp:effectExtent l="0" t="0" r="0" b="0"/>
            <wp:wrapTight wrapText="bothSides">
              <wp:wrapPolygon edited="0">
                <wp:start x="0" y="0"/>
                <wp:lineTo x="0" y="20961"/>
                <wp:lineTo x="21500" y="20961"/>
                <wp:lineTo x="21500" y="0"/>
                <wp:lineTo x="0" y="0"/>
              </wp:wrapPolygon>
            </wp:wrapTight>
            <wp:docPr id="12727686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686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Was ist ein Markt?</w:t>
      </w:r>
    </w:p>
    <w:p w14:paraId="2FF4F90C" w14:textId="2E2947E6" w:rsidR="001E71A8" w:rsidRDefault="001E71A8" w:rsidP="001E71A8">
      <w:pPr>
        <w:pStyle w:val="Listenabsatz"/>
      </w:pPr>
    </w:p>
    <w:p w14:paraId="651CF691" w14:textId="6935AF97" w:rsidR="001E71A8" w:rsidRDefault="001E71A8" w:rsidP="001E71A8">
      <w:pPr>
        <w:pStyle w:val="Listenabsatz"/>
        <w:numPr>
          <w:ilvl w:val="0"/>
          <w:numId w:val="1"/>
        </w:numPr>
      </w:pPr>
      <w:r>
        <w:t>Arten von Gütern</w:t>
      </w:r>
    </w:p>
    <w:p w14:paraId="24DAFC86" w14:textId="14920839" w:rsidR="001E71A8" w:rsidRPr="001E71A8" w:rsidRDefault="001E71A8" w:rsidP="001E71A8">
      <w:pPr>
        <w:pStyle w:val="Listenabsatz"/>
        <w:numPr>
          <w:ilvl w:val="0"/>
          <w:numId w:val="3"/>
        </w:numPr>
      </w:pPr>
      <w:r w:rsidRPr="001E71A8">
        <w:t xml:space="preserve">auf Märkten werden wirtschaftliche Güter gehandelt </w:t>
      </w:r>
    </w:p>
    <w:p w14:paraId="00166D43" w14:textId="4B38BC17" w:rsidR="001E71A8" w:rsidRPr="001E71A8" w:rsidRDefault="001E71A8" w:rsidP="001E71A8">
      <w:pPr>
        <w:pStyle w:val="Listenabsatz"/>
        <w:numPr>
          <w:ilvl w:val="0"/>
          <w:numId w:val="3"/>
        </w:numPr>
      </w:pPr>
      <w:r w:rsidRPr="001E71A8">
        <w:t xml:space="preserve">wirtschaftliche Güter = knappe Güter </w:t>
      </w:r>
    </w:p>
    <w:p w14:paraId="776A48E0" w14:textId="70A0DC30" w:rsidR="001E71A8" w:rsidRPr="001E71A8" w:rsidRDefault="001E71A8" w:rsidP="001E71A8">
      <w:pPr>
        <w:pStyle w:val="Listenabsatz"/>
        <w:numPr>
          <w:ilvl w:val="0"/>
          <w:numId w:val="3"/>
        </w:numPr>
      </w:pPr>
      <w:r w:rsidRPr="001E71A8">
        <w:t xml:space="preserve">knapp = nicht unbegrenzt verfügbar </w:t>
      </w:r>
    </w:p>
    <w:p w14:paraId="437AB9A7" w14:textId="261FBDAB" w:rsidR="001E71A8" w:rsidRPr="001E71A8" w:rsidRDefault="001E71A8" w:rsidP="001E71A8">
      <w:pPr>
        <w:pStyle w:val="Listenabsatz"/>
        <w:numPr>
          <w:ilvl w:val="0"/>
          <w:numId w:val="3"/>
        </w:numPr>
      </w:pPr>
      <w:r w:rsidRPr="001E71A8">
        <w:t xml:space="preserve">Gegensatz: freie Güter (z. B. Luft, Sonnenlicht) </w:t>
      </w:r>
    </w:p>
    <w:p w14:paraId="30D74940" w14:textId="46F19EC4" w:rsidR="001E71A8" w:rsidRPr="001E71A8" w:rsidRDefault="001E71A8" w:rsidP="001E71A8">
      <w:pPr>
        <w:pStyle w:val="Listenabsatz"/>
        <w:numPr>
          <w:ilvl w:val="0"/>
          <w:numId w:val="3"/>
        </w:numPr>
      </w:pPr>
      <w:r w:rsidRPr="001E71A8">
        <w:t xml:space="preserve">Einteilung wirtschaftlicher Güter: </w:t>
      </w:r>
    </w:p>
    <w:p w14:paraId="0AFF356B" w14:textId="469E10A4" w:rsidR="001E71A8" w:rsidRPr="001E71A8" w:rsidRDefault="001E71A8" w:rsidP="001E71A8">
      <w:pPr>
        <w:pStyle w:val="Listenabsatz"/>
        <w:numPr>
          <w:ilvl w:val="0"/>
          <w:numId w:val="5"/>
        </w:numPr>
      </w:pPr>
      <w:r w:rsidRPr="001E71A8">
        <w:t>nach Art</w:t>
      </w:r>
      <w:r w:rsidR="000F4F52">
        <w:t xml:space="preserve"> (Ware und Dienstleistung)</w:t>
      </w:r>
    </w:p>
    <w:p w14:paraId="3372E794" w14:textId="7BF198D2" w:rsidR="001E71A8" w:rsidRDefault="000F4F52" w:rsidP="001E71A8">
      <w:pPr>
        <w:pStyle w:val="Listenabsatz"/>
        <w:numPr>
          <w:ilvl w:val="0"/>
          <w:numId w:val="5"/>
        </w:numPr>
      </w:pPr>
      <w:r w:rsidRPr="000F4F52">
        <w:lastRenderedPageBreak/>
        <w:drawing>
          <wp:anchor distT="0" distB="0" distL="114300" distR="114300" simplePos="0" relativeHeight="251660288" behindDoc="1" locked="0" layoutInCell="1" allowOverlap="1" wp14:anchorId="0708BA91" wp14:editId="78751B64">
            <wp:simplePos x="0" y="0"/>
            <wp:positionH relativeFrom="margin">
              <wp:align>left</wp:align>
            </wp:positionH>
            <wp:positionV relativeFrom="paragraph">
              <wp:posOffset>481330</wp:posOffset>
            </wp:positionV>
            <wp:extent cx="5760720" cy="2997200"/>
            <wp:effectExtent l="0" t="0" r="0" b="0"/>
            <wp:wrapTight wrapText="bothSides">
              <wp:wrapPolygon edited="0">
                <wp:start x="0" y="0"/>
                <wp:lineTo x="0" y="21417"/>
                <wp:lineTo x="21500" y="21417"/>
                <wp:lineTo x="21500" y="0"/>
                <wp:lineTo x="0" y="0"/>
              </wp:wrapPolygon>
            </wp:wrapTight>
            <wp:docPr id="1930118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189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71A8" w:rsidRPr="001E71A8">
        <w:t>nach Verwendung</w:t>
      </w:r>
      <w:r>
        <w:t xml:space="preserve"> (Ware wird hergestellt und Dienstleistung erbracht)</w:t>
      </w:r>
    </w:p>
    <w:p w14:paraId="408FD665" w14:textId="5DD97F32" w:rsidR="000F4F52" w:rsidRPr="001E71A8" w:rsidRDefault="000F4F52" w:rsidP="000F4F52"/>
    <w:p w14:paraId="0D06CEBB" w14:textId="4F393BF7" w:rsidR="001E71A8" w:rsidRDefault="000F4F52" w:rsidP="001E71A8">
      <w:r w:rsidRPr="000F4F52">
        <w:drawing>
          <wp:inline distT="0" distB="0" distL="0" distR="0" wp14:anchorId="61BE5988" wp14:editId="251B46FC">
            <wp:extent cx="5760720" cy="4393565"/>
            <wp:effectExtent l="0" t="0" r="0" b="6985"/>
            <wp:docPr id="14984629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62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5F13" w14:textId="06919E9A" w:rsidR="000F4F52" w:rsidRDefault="000F4F52" w:rsidP="000F4F52">
      <w:pPr>
        <w:pStyle w:val="Listenabsatz"/>
        <w:numPr>
          <w:ilvl w:val="0"/>
          <w:numId w:val="1"/>
        </w:numPr>
      </w:pPr>
      <w:r>
        <w:t>Arten von Märkten</w:t>
      </w:r>
    </w:p>
    <w:p w14:paraId="4FD67852" w14:textId="1DE53E8A" w:rsidR="000F4F52" w:rsidRPr="000F4F52" w:rsidRDefault="000F4F52" w:rsidP="000F4F52">
      <w:pPr>
        <w:pStyle w:val="Listenabsatz"/>
        <w:numPr>
          <w:ilvl w:val="0"/>
          <w:numId w:val="9"/>
        </w:numPr>
      </w:pPr>
      <w:r w:rsidRPr="000F4F52">
        <w:t xml:space="preserve">Märkte können an </w:t>
      </w:r>
      <w:r w:rsidRPr="000F4F52">
        <w:rPr>
          <w:b/>
          <w:bCs/>
        </w:rPr>
        <w:t>bestimmten Orten</w:t>
      </w:r>
      <w:r w:rsidRPr="000F4F52">
        <w:t xml:space="preserve"> sein (z. B. Supermarkt, Wochenmarkt, Flohmarkt) </w:t>
      </w:r>
    </w:p>
    <w:p w14:paraId="71D2CD62" w14:textId="7E9D06ED" w:rsidR="000F4F52" w:rsidRPr="000F4F52" w:rsidRDefault="000F4F52" w:rsidP="000F4F52">
      <w:pPr>
        <w:pStyle w:val="Listenabsatz"/>
        <w:numPr>
          <w:ilvl w:val="0"/>
          <w:numId w:val="9"/>
        </w:numPr>
      </w:pPr>
      <w:r w:rsidRPr="000F4F52">
        <w:lastRenderedPageBreak/>
        <w:t xml:space="preserve">Märkte können auch </w:t>
      </w:r>
      <w:r w:rsidRPr="000F4F52">
        <w:rPr>
          <w:b/>
          <w:bCs/>
        </w:rPr>
        <w:t>Plattformen</w:t>
      </w:r>
      <w:r w:rsidRPr="000F4F52">
        <w:t xml:space="preserve"> sein (z. B. Zeitung, Internetportale) </w:t>
      </w:r>
    </w:p>
    <w:p w14:paraId="64BB0C21" w14:textId="77777777" w:rsidR="000F4F52" w:rsidRDefault="000F4F52" w:rsidP="000F4F52">
      <w:pPr>
        <w:pStyle w:val="Listenabsatz"/>
        <w:numPr>
          <w:ilvl w:val="0"/>
          <w:numId w:val="9"/>
        </w:numPr>
      </w:pPr>
      <w:r w:rsidRPr="000F4F52">
        <w:t xml:space="preserve">Einteilung nach: </w:t>
      </w:r>
    </w:p>
    <w:p w14:paraId="4C5BAC75" w14:textId="77777777" w:rsidR="000F4F52" w:rsidRDefault="000F4F52" w:rsidP="000F4F52">
      <w:pPr>
        <w:pStyle w:val="Listenabsatz"/>
        <w:numPr>
          <w:ilvl w:val="0"/>
          <w:numId w:val="9"/>
        </w:numPr>
      </w:pPr>
      <w:r w:rsidRPr="000F4F52">
        <w:t xml:space="preserve">angebotenen </w:t>
      </w:r>
      <w:r w:rsidRPr="000F4F52">
        <w:rPr>
          <w:b/>
          <w:bCs/>
        </w:rPr>
        <w:t>Waren oder Dienstleistungen</w:t>
      </w:r>
      <w:r w:rsidRPr="000F4F52">
        <w:t xml:space="preserve"> </w:t>
      </w:r>
    </w:p>
    <w:p w14:paraId="1D2E1AB0" w14:textId="77777777" w:rsidR="000F4F52" w:rsidRDefault="000F4F52" w:rsidP="000F4F52">
      <w:pPr>
        <w:pStyle w:val="Listenabsatz"/>
        <w:numPr>
          <w:ilvl w:val="0"/>
          <w:numId w:val="9"/>
        </w:numPr>
      </w:pPr>
      <w:r w:rsidRPr="000F4F52">
        <w:t xml:space="preserve">Art des Marktes hängt davon ab: </w:t>
      </w:r>
    </w:p>
    <w:p w14:paraId="44AB107C" w14:textId="1B54BEF2" w:rsidR="000F4F52" w:rsidRPr="000F4F52" w:rsidRDefault="000F4F52" w:rsidP="000F4F52">
      <w:pPr>
        <w:pStyle w:val="Listenabsatz"/>
        <w:numPr>
          <w:ilvl w:val="0"/>
          <w:numId w:val="10"/>
        </w:numPr>
      </w:pPr>
      <w:r w:rsidRPr="000F4F52">
        <w:t xml:space="preserve">was dort angeboten wird </w:t>
      </w:r>
    </w:p>
    <w:p w14:paraId="71A43D16" w14:textId="672E3B2F" w:rsidR="000F4F52" w:rsidRPr="000F4F52" w:rsidRDefault="000F4F52" w:rsidP="000F4F52">
      <w:pPr>
        <w:pStyle w:val="Listenabsatz"/>
        <w:numPr>
          <w:ilvl w:val="0"/>
          <w:numId w:val="11"/>
        </w:numPr>
      </w:pPr>
      <w:r w:rsidRPr="000F4F52">
        <w:t xml:space="preserve">Unternehmen bieten Waren/Dienstleistungen am Markt an </w:t>
      </w:r>
    </w:p>
    <w:p w14:paraId="44C85F3E" w14:textId="73A170E8" w:rsidR="000F4F52" w:rsidRPr="000F4F52" w:rsidRDefault="000F4F52" w:rsidP="000F4F52">
      <w:pPr>
        <w:pStyle w:val="Listenabsatz"/>
        <w:numPr>
          <w:ilvl w:val="0"/>
          <w:numId w:val="11"/>
        </w:numPr>
      </w:pPr>
      <w:r w:rsidRPr="000F4F52">
        <w:t xml:space="preserve">Sonderfall: </w:t>
      </w:r>
      <w:r w:rsidRPr="000F4F52">
        <w:rPr>
          <w:b/>
          <w:bCs/>
        </w:rPr>
        <w:t>Arbeitsmarkt</w:t>
      </w:r>
      <w:r w:rsidRPr="000F4F52">
        <w:t xml:space="preserve"> </w:t>
      </w:r>
    </w:p>
    <w:p w14:paraId="55FA96E1" w14:textId="137577A2" w:rsidR="000F4F52" w:rsidRPr="000F4F52" w:rsidRDefault="000F4F52" w:rsidP="000F4F52">
      <w:pPr>
        <w:pStyle w:val="Listenabsatz"/>
        <w:numPr>
          <w:ilvl w:val="0"/>
          <w:numId w:val="11"/>
        </w:numPr>
      </w:pPr>
      <w:r w:rsidRPr="000F4F52">
        <w:t xml:space="preserve">private Haushalte bieten </w:t>
      </w:r>
      <w:r w:rsidRPr="000F4F52">
        <w:rPr>
          <w:b/>
          <w:bCs/>
        </w:rPr>
        <w:t>Arbeitskraft</w:t>
      </w:r>
      <w:r w:rsidRPr="000F4F52">
        <w:t xml:space="preserve"> an </w:t>
      </w:r>
    </w:p>
    <w:p w14:paraId="097B08EA" w14:textId="1C7B455D" w:rsidR="000F4F52" w:rsidRPr="000F4F52" w:rsidRDefault="000F4F52" w:rsidP="000F4F52">
      <w:pPr>
        <w:pStyle w:val="Listenabsatz"/>
        <w:numPr>
          <w:ilvl w:val="0"/>
          <w:numId w:val="11"/>
        </w:numPr>
      </w:pPr>
      <w:r w:rsidRPr="000F4F52">
        <w:t xml:space="preserve">Unternehmen sind </w:t>
      </w:r>
      <w:r w:rsidRPr="000F4F52">
        <w:rPr>
          <w:b/>
          <w:bCs/>
        </w:rPr>
        <w:t>Nachfrager von Arbeit</w:t>
      </w:r>
      <w:r w:rsidRPr="000F4F52">
        <w:t xml:space="preserve"> </w:t>
      </w:r>
    </w:p>
    <w:p w14:paraId="2EC92627" w14:textId="77777777" w:rsidR="000F4F52" w:rsidRDefault="000F4F52" w:rsidP="000F4F52">
      <w:pPr>
        <w:pStyle w:val="Listenabsatz"/>
        <w:numPr>
          <w:ilvl w:val="0"/>
          <w:numId w:val="11"/>
        </w:numPr>
      </w:pPr>
      <w:r w:rsidRPr="000F4F52">
        <w:t xml:space="preserve">auch umgekehrt möglich: </w:t>
      </w:r>
    </w:p>
    <w:p w14:paraId="19A0C341" w14:textId="77777777" w:rsidR="000F4F52" w:rsidRDefault="000F4F52" w:rsidP="000F4F52">
      <w:pPr>
        <w:pStyle w:val="Listenabsatz"/>
        <w:numPr>
          <w:ilvl w:val="0"/>
          <w:numId w:val="10"/>
        </w:numPr>
      </w:pPr>
      <w:r w:rsidRPr="000F4F52">
        <w:t xml:space="preserve">Unternehmen bieten Arbeitsplätze </w:t>
      </w:r>
    </w:p>
    <w:p w14:paraId="4B344772" w14:textId="2A36F6A4" w:rsidR="000F4F52" w:rsidRPr="000F4F52" w:rsidRDefault="000F4F52" w:rsidP="000F4F52">
      <w:pPr>
        <w:pStyle w:val="Listenabsatz"/>
        <w:numPr>
          <w:ilvl w:val="0"/>
          <w:numId w:val="10"/>
        </w:numPr>
      </w:pPr>
      <w:r w:rsidRPr="000F4F52">
        <w:t>Haushalte fragen Arbeitsplätze nach</w:t>
      </w:r>
    </w:p>
    <w:p w14:paraId="5181E6D7" w14:textId="75BA4190" w:rsidR="000F4F52" w:rsidRDefault="000F4F52" w:rsidP="000F4F52">
      <w:pPr>
        <w:pStyle w:val="Listenabsatz"/>
      </w:pPr>
      <w:r w:rsidRPr="000F4F52">
        <w:drawing>
          <wp:inline distT="0" distB="0" distL="0" distR="0" wp14:anchorId="057222C2" wp14:editId="06AC2041">
            <wp:extent cx="5039428" cy="2514951"/>
            <wp:effectExtent l="0" t="0" r="8890" b="0"/>
            <wp:docPr id="18279919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91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6F03" w14:textId="2CB6E0C5" w:rsidR="000F4F52" w:rsidRDefault="000F4F52" w:rsidP="000F4F52">
      <w:r>
        <w:br w:type="page"/>
      </w:r>
    </w:p>
    <w:p w14:paraId="7ED9BB81" w14:textId="6FF86394" w:rsidR="000F4F52" w:rsidRDefault="000F4F52" w:rsidP="000F4F52">
      <w:pPr>
        <w:pStyle w:val="berschrift1"/>
      </w:pPr>
      <w:r>
        <w:lastRenderedPageBreak/>
        <w:t xml:space="preserve">Der Wirtschaftskreislauf </w:t>
      </w:r>
    </w:p>
    <w:p w14:paraId="5579AA39" w14:textId="6133A897" w:rsidR="000F4F52" w:rsidRDefault="000F4F52" w:rsidP="000F4F52">
      <w:pPr>
        <w:pStyle w:val="Listenabsatz"/>
        <w:numPr>
          <w:ilvl w:val="0"/>
          <w:numId w:val="12"/>
        </w:numPr>
      </w:pPr>
      <w:r>
        <w:t>Die Wirtschaftsteilnehmer</w:t>
      </w:r>
    </w:p>
    <w:p w14:paraId="1EB39124" w14:textId="2CB4A1F7" w:rsidR="000F4F52" w:rsidRPr="00DE7C98" w:rsidRDefault="000F4F52" w:rsidP="000F4F52">
      <w:pPr>
        <w:pStyle w:val="Listenabsatz"/>
        <w:numPr>
          <w:ilvl w:val="0"/>
          <w:numId w:val="17"/>
        </w:numPr>
      </w:pPr>
      <w:r w:rsidRPr="00DE7C98">
        <w:t xml:space="preserve">Wirtschaftsbeziehungen sind kompliziert </w:t>
      </w:r>
    </w:p>
    <w:p w14:paraId="69D3C5C7" w14:textId="28B64AE9" w:rsidR="000F4F52" w:rsidRPr="00DE7C98" w:rsidRDefault="000F4F52" w:rsidP="000F4F52">
      <w:pPr>
        <w:pStyle w:val="Listenabsatz"/>
        <w:numPr>
          <w:ilvl w:val="0"/>
          <w:numId w:val="17"/>
        </w:numPr>
      </w:pPr>
      <w:r w:rsidRPr="00DE7C98">
        <w:t xml:space="preserve">Modell zur Vereinfachung: Kreislaufsystem (Wirtschaftskreislauf) </w:t>
      </w:r>
    </w:p>
    <w:p w14:paraId="7C5749DE" w14:textId="74649FBD" w:rsidR="000F4F52" w:rsidRPr="00DE7C98" w:rsidRDefault="000F4F52" w:rsidP="000F4F52">
      <w:pPr>
        <w:pStyle w:val="Listenabsatz"/>
        <w:numPr>
          <w:ilvl w:val="0"/>
          <w:numId w:val="17"/>
        </w:numPr>
      </w:pPr>
      <w:r w:rsidRPr="00DE7C98">
        <w:t xml:space="preserve">Wirtschaftsteilnehmer werden in Gruppen (Akteure) eingeteilt </w:t>
      </w:r>
    </w:p>
    <w:p w14:paraId="30F77B1F" w14:textId="77777777" w:rsidR="00DE7C98" w:rsidRPr="00DE7C98" w:rsidRDefault="000F4F52" w:rsidP="00DE7C98">
      <w:pPr>
        <w:pStyle w:val="Listenabsatz"/>
        <w:numPr>
          <w:ilvl w:val="0"/>
          <w:numId w:val="17"/>
        </w:numPr>
      </w:pPr>
      <w:r w:rsidRPr="00DE7C98">
        <w:t xml:space="preserve">private Haushalte: </w:t>
      </w:r>
    </w:p>
    <w:p w14:paraId="2AE5B8FF" w14:textId="77777777" w:rsidR="00DE7C98" w:rsidRPr="00DE7C98" w:rsidRDefault="000F4F52" w:rsidP="00DE7C98">
      <w:pPr>
        <w:pStyle w:val="Listenabsatz"/>
        <w:numPr>
          <w:ilvl w:val="0"/>
          <w:numId w:val="18"/>
        </w:numPr>
      </w:pPr>
      <w:r w:rsidRPr="00DE7C98">
        <w:t xml:space="preserve">Privatpersonen </w:t>
      </w:r>
    </w:p>
    <w:p w14:paraId="17573FBD" w14:textId="2FE2CD2B" w:rsidR="000F4F52" w:rsidRPr="00DE7C98" w:rsidRDefault="000F4F52" w:rsidP="00DE7C98">
      <w:pPr>
        <w:pStyle w:val="Listenabsatz"/>
        <w:numPr>
          <w:ilvl w:val="0"/>
          <w:numId w:val="18"/>
        </w:numPr>
      </w:pPr>
      <w:r w:rsidRPr="00DE7C98">
        <w:t xml:space="preserve">führen gemeinsamen Haushalt </w:t>
      </w:r>
    </w:p>
    <w:p w14:paraId="1843B061" w14:textId="77777777" w:rsidR="00DE7C98" w:rsidRPr="00DE7C98" w:rsidRDefault="000F4F52" w:rsidP="00DE7C98">
      <w:pPr>
        <w:pStyle w:val="Listenabsatz"/>
        <w:numPr>
          <w:ilvl w:val="0"/>
          <w:numId w:val="19"/>
        </w:numPr>
      </w:pPr>
      <w:r w:rsidRPr="00DE7C98">
        <w:t xml:space="preserve">Unternehmen: </w:t>
      </w:r>
    </w:p>
    <w:p w14:paraId="0C95FED0" w14:textId="77777777" w:rsidR="00DE7C98" w:rsidRPr="00DE7C98" w:rsidRDefault="000F4F52" w:rsidP="00DE7C98">
      <w:pPr>
        <w:pStyle w:val="Listenabsatz"/>
        <w:numPr>
          <w:ilvl w:val="0"/>
          <w:numId w:val="20"/>
        </w:numPr>
      </w:pPr>
      <w:r w:rsidRPr="00DE7C98">
        <w:t xml:space="preserve">wirtschaftlich tätige Organisationen </w:t>
      </w:r>
    </w:p>
    <w:p w14:paraId="48753AD3" w14:textId="216A784E" w:rsidR="000F4F52" w:rsidRPr="00DE7C98" w:rsidRDefault="000F4F52" w:rsidP="00DE7C98">
      <w:pPr>
        <w:pStyle w:val="Listenabsatz"/>
        <w:numPr>
          <w:ilvl w:val="0"/>
          <w:numId w:val="20"/>
        </w:numPr>
      </w:pPr>
      <w:r w:rsidRPr="00DE7C98">
        <w:t xml:space="preserve">z. B. Pizzeria, Industrieunternehmen </w:t>
      </w:r>
    </w:p>
    <w:p w14:paraId="30FEF896" w14:textId="77777777" w:rsidR="00DE7C98" w:rsidRPr="00DE7C98" w:rsidRDefault="000F4F52" w:rsidP="00DE7C98">
      <w:pPr>
        <w:pStyle w:val="Listenabsatz"/>
        <w:numPr>
          <w:ilvl w:val="0"/>
          <w:numId w:val="19"/>
        </w:numPr>
      </w:pPr>
      <w:r w:rsidRPr="00DE7C98">
        <w:t xml:space="preserve">Staat: </w:t>
      </w:r>
    </w:p>
    <w:p w14:paraId="48FF8070" w14:textId="5D76C8B7" w:rsidR="000F4F52" w:rsidRPr="00DE7C98" w:rsidRDefault="000F4F52" w:rsidP="00DE7C98">
      <w:pPr>
        <w:pStyle w:val="Listenabsatz"/>
        <w:numPr>
          <w:ilvl w:val="0"/>
          <w:numId w:val="21"/>
        </w:numPr>
      </w:pPr>
      <w:r w:rsidRPr="00DE7C98">
        <w:t xml:space="preserve">Bund, Länder, Gemeinden </w:t>
      </w:r>
    </w:p>
    <w:p w14:paraId="6D2C9B67" w14:textId="77777777" w:rsidR="00DE7C98" w:rsidRPr="00DE7C98" w:rsidRDefault="000F4F52" w:rsidP="00DE7C98">
      <w:pPr>
        <w:pStyle w:val="Listenabsatz"/>
        <w:numPr>
          <w:ilvl w:val="0"/>
          <w:numId w:val="19"/>
        </w:numPr>
      </w:pPr>
      <w:r w:rsidRPr="00DE7C98">
        <w:t>Banken:</w:t>
      </w:r>
    </w:p>
    <w:p w14:paraId="783D565E" w14:textId="77777777" w:rsidR="00DE7C98" w:rsidRPr="00DE7C98" w:rsidRDefault="000F4F52" w:rsidP="00DE7C98">
      <w:pPr>
        <w:pStyle w:val="Listenabsatz"/>
        <w:numPr>
          <w:ilvl w:val="0"/>
          <w:numId w:val="21"/>
        </w:numPr>
      </w:pPr>
      <w:r w:rsidRPr="00DE7C98">
        <w:t xml:space="preserve">eigentlich Unternehmen </w:t>
      </w:r>
    </w:p>
    <w:p w14:paraId="6CA67508" w14:textId="77777777" w:rsidR="00DE7C98" w:rsidRPr="00DE7C98" w:rsidRDefault="000F4F52" w:rsidP="00DE7C98">
      <w:pPr>
        <w:pStyle w:val="Listenabsatz"/>
        <w:numPr>
          <w:ilvl w:val="0"/>
          <w:numId w:val="21"/>
        </w:numPr>
      </w:pPr>
      <w:r w:rsidRPr="00DE7C98">
        <w:t xml:space="preserve">haben aber Sonderrolle im Wirtschaftskreislauf </w:t>
      </w:r>
    </w:p>
    <w:p w14:paraId="7C467C9A" w14:textId="2E1EBF87" w:rsidR="000F4F52" w:rsidRPr="00DE7C98" w:rsidRDefault="000F4F52" w:rsidP="00DE7C98">
      <w:pPr>
        <w:pStyle w:val="Listenabsatz"/>
        <w:numPr>
          <w:ilvl w:val="0"/>
          <w:numId w:val="21"/>
        </w:numPr>
      </w:pPr>
      <w:r w:rsidRPr="00DE7C98">
        <w:t>daher eigener Akteur</w:t>
      </w:r>
    </w:p>
    <w:p w14:paraId="297A91D2" w14:textId="7643EAE7" w:rsidR="000F4F52" w:rsidRDefault="00DE7C98" w:rsidP="00DE7C98">
      <w:pPr>
        <w:pStyle w:val="Listenabsatz"/>
      </w:pPr>
      <w:r>
        <w:br w:type="page"/>
      </w:r>
    </w:p>
    <w:p w14:paraId="270DE849" w14:textId="2B510442" w:rsidR="00DE7C98" w:rsidRDefault="00DE7C98" w:rsidP="00DE7C98">
      <w:pPr>
        <w:pStyle w:val="Listenabsatz"/>
        <w:numPr>
          <w:ilvl w:val="0"/>
          <w:numId w:val="12"/>
        </w:numPr>
      </w:pPr>
      <w:r>
        <w:lastRenderedPageBreak/>
        <w:t>Das Modell des Wirtschaftskreislaufs</w:t>
      </w:r>
    </w:p>
    <w:p w14:paraId="1EB42BA1" w14:textId="7D8ABE8F" w:rsidR="00DE7C98" w:rsidRPr="000F4F52" w:rsidRDefault="00DE7C98" w:rsidP="00DE7C98">
      <w:pPr>
        <w:pStyle w:val="Listenabsatz"/>
      </w:pPr>
      <w:r w:rsidRPr="00DE7C98">
        <w:drawing>
          <wp:inline distT="0" distB="0" distL="0" distR="0" wp14:anchorId="4EBD6850" wp14:editId="1512AD44">
            <wp:extent cx="5760720" cy="5462270"/>
            <wp:effectExtent l="0" t="0" r="0" b="5080"/>
            <wp:docPr id="84286142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61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C98" w:rsidRPr="000F4F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01EA6"/>
    <w:multiLevelType w:val="hybridMultilevel"/>
    <w:tmpl w:val="1C92850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20F3D"/>
    <w:multiLevelType w:val="multilevel"/>
    <w:tmpl w:val="93C4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E3B49"/>
    <w:multiLevelType w:val="hybridMultilevel"/>
    <w:tmpl w:val="60A61E16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A223F4"/>
    <w:multiLevelType w:val="multilevel"/>
    <w:tmpl w:val="233C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370F0"/>
    <w:multiLevelType w:val="hybridMultilevel"/>
    <w:tmpl w:val="F8D25978"/>
    <w:lvl w:ilvl="0" w:tplc="939AEAB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143203"/>
    <w:multiLevelType w:val="multilevel"/>
    <w:tmpl w:val="8EAC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A7B5A"/>
    <w:multiLevelType w:val="hybridMultilevel"/>
    <w:tmpl w:val="F544E13A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6D732E"/>
    <w:multiLevelType w:val="hybridMultilevel"/>
    <w:tmpl w:val="D884D856"/>
    <w:lvl w:ilvl="0" w:tplc="0C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1772D7F"/>
    <w:multiLevelType w:val="hybridMultilevel"/>
    <w:tmpl w:val="97B8EDCC"/>
    <w:lvl w:ilvl="0" w:tplc="0C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2520137"/>
    <w:multiLevelType w:val="hybridMultilevel"/>
    <w:tmpl w:val="AEEACC20"/>
    <w:lvl w:ilvl="0" w:tplc="0C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2CD61EF"/>
    <w:multiLevelType w:val="hybridMultilevel"/>
    <w:tmpl w:val="A98E2CDE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3AB34B5"/>
    <w:multiLevelType w:val="multilevel"/>
    <w:tmpl w:val="A6FE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258AA"/>
    <w:multiLevelType w:val="multilevel"/>
    <w:tmpl w:val="88BA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42FD3"/>
    <w:multiLevelType w:val="hybridMultilevel"/>
    <w:tmpl w:val="3BA44B7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C722A"/>
    <w:multiLevelType w:val="multilevel"/>
    <w:tmpl w:val="E600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35518"/>
    <w:multiLevelType w:val="multilevel"/>
    <w:tmpl w:val="9644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900F8"/>
    <w:multiLevelType w:val="hybridMultilevel"/>
    <w:tmpl w:val="CCEC13C0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BF97B15"/>
    <w:multiLevelType w:val="multilevel"/>
    <w:tmpl w:val="3806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0A5B77"/>
    <w:multiLevelType w:val="hybridMultilevel"/>
    <w:tmpl w:val="731C8A8C"/>
    <w:lvl w:ilvl="0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61C637C"/>
    <w:multiLevelType w:val="hybridMultilevel"/>
    <w:tmpl w:val="6936B7E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6D7108"/>
    <w:multiLevelType w:val="hybridMultilevel"/>
    <w:tmpl w:val="2348E910"/>
    <w:lvl w:ilvl="0" w:tplc="0C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414007762">
    <w:abstractNumId w:val="19"/>
  </w:num>
  <w:num w:numId="2" w16cid:durableId="1370298966">
    <w:abstractNumId w:val="17"/>
  </w:num>
  <w:num w:numId="3" w16cid:durableId="668872620">
    <w:abstractNumId w:val="0"/>
  </w:num>
  <w:num w:numId="4" w16cid:durableId="1602372800">
    <w:abstractNumId w:val="4"/>
  </w:num>
  <w:num w:numId="5" w16cid:durableId="168713608">
    <w:abstractNumId w:val="18"/>
  </w:num>
  <w:num w:numId="6" w16cid:durableId="86117861">
    <w:abstractNumId w:val="12"/>
  </w:num>
  <w:num w:numId="7" w16cid:durableId="604851439">
    <w:abstractNumId w:val="3"/>
  </w:num>
  <w:num w:numId="8" w16cid:durableId="424302491">
    <w:abstractNumId w:val="11"/>
  </w:num>
  <w:num w:numId="9" w16cid:durableId="1976059979">
    <w:abstractNumId w:val="2"/>
  </w:num>
  <w:num w:numId="10" w16cid:durableId="1732076345">
    <w:abstractNumId w:val="9"/>
  </w:num>
  <w:num w:numId="11" w16cid:durableId="295717563">
    <w:abstractNumId w:val="6"/>
  </w:num>
  <w:num w:numId="12" w16cid:durableId="356548296">
    <w:abstractNumId w:val="13"/>
  </w:num>
  <w:num w:numId="13" w16cid:durableId="1816407845">
    <w:abstractNumId w:val="1"/>
  </w:num>
  <w:num w:numId="14" w16cid:durableId="1741711428">
    <w:abstractNumId w:val="15"/>
  </w:num>
  <w:num w:numId="15" w16cid:durableId="71436300">
    <w:abstractNumId w:val="5"/>
  </w:num>
  <w:num w:numId="16" w16cid:durableId="229728517">
    <w:abstractNumId w:val="14"/>
  </w:num>
  <w:num w:numId="17" w16cid:durableId="43409470">
    <w:abstractNumId w:val="16"/>
  </w:num>
  <w:num w:numId="18" w16cid:durableId="2056268321">
    <w:abstractNumId w:val="20"/>
  </w:num>
  <w:num w:numId="19" w16cid:durableId="31468054">
    <w:abstractNumId w:val="10"/>
  </w:num>
  <w:num w:numId="20" w16cid:durableId="22637005">
    <w:abstractNumId w:val="7"/>
  </w:num>
  <w:num w:numId="21" w16cid:durableId="20282126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1A8"/>
    <w:rsid w:val="000F4F52"/>
    <w:rsid w:val="001E71A8"/>
    <w:rsid w:val="00AE7772"/>
    <w:rsid w:val="00DE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E9161"/>
  <w15:chartTrackingRefBased/>
  <w15:docId w15:val="{11A6F69B-B6F6-4E1E-B1D8-68CAAD82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E7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E7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E7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E7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E7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E7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E7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E7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E7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E7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E7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E7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E71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E71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E71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E71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E71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E71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E7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E7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E7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E7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E7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E71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E71A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E71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E7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E71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E7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E09008-052C-4391-8652-095734C16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204</Words>
  <Characters>1286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Natalija Lins</dc:creator>
  <cp:keywords/>
  <dc:description/>
  <cp:lastModifiedBy>Natalija Lins</cp:lastModifiedBy>
  <cp:revision>1</cp:revision>
  <dcterms:created xsi:type="dcterms:W3CDTF">2026-04-20T16:59:00Z</dcterms:created>
  <dcterms:modified xsi:type="dcterms:W3CDTF">2026-04-20T17:52:00Z</dcterms:modified>
</cp:coreProperties>
</file>