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6082D" w:rsidP="00791A46" w:rsidRDefault="00791A46" w14:paraId="44902E54" w14:textId="4E85E1D0">
      <w:pPr>
        <w:pStyle w:val="berschrift1"/>
      </w:pPr>
      <w:r w:rsidR="07D408C8">
        <w:rPr/>
        <w:t xml:space="preserve"> Grundlagen der Einnahmen-Ausgaben-Rechnung</w:t>
      </w:r>
    </w:p>
    <w:p w:rsidR="00791A46" w:rsidP="00C85E42" w:rsidRDefault="00C85E42" w14:paraId="6A182AC0" w14:textId="67600326">
      <w:pPr>
        <w:pStyle w:val="Listenabsatz"/>
        <w:numPr>
          <w:ilvl w:val="0"/>
          <w:numId w:val="1"/>
        </w:numPr>
      </w:pPr>
      <w:r>
        <w:t>Was ist die Einnahmen-Ausgaben-Rechnung?</w:t>
      </w:r>
    </w:p>
    <w:p w:rsidR="00C85E42" w:rsidP="00C85E42" w:rsidRDefault="006A516D" w14:paraId="7EF47961" w14:textId="20FBC16A">
      <w:pPr>
        <w:pStyle w:val="Listenabsatz"/>
        <w:numPr>
          <w:ilvl w:val="0"/>
          <w:numId w:val="2"/>
        </w:numPr>
      </w:pPr>
      <w:r>
        <w:t>einfaches Auszeichnungssystem mit Zahlvorgängen die vom Unternehmen erfasst werden</w:t>
      </w:r>
    </w:p>
    <w:p w:rsidR="006A516D" w:rsidP="00C85E42" w:rsidRDefault="00A67498" w14:paraId="79D965AA" w14:textId="610D5D65">
      <w:pPr>
        <w:pStyle w:val="Listenabsatz"/>
        <w:numPr>
          <w:ilvl w:val="0"/>
          <w:numId w:val="2"/>
        </w:numPr>
      </w:pPr>
      <w:r>
        <w:t>Zahlungsvorgänge betreffen die Abteilungen</w:t>
      </w:r>
      <w:r w:rsidR="00452D0A">
        <w:t xml:space="preserve"> Einkauf und Verkauf</w:t>
      </w:r>
    </w:p>
    <w:p w:rsidR="00452D0A" w:rsidP="00C85E42" w:rsidRDefault="00452D0A" w14:paraId="1178B175" w14:textId="541D1DA8">
      <w:pPr>
        <w:pStyle w:val="Listenabsatz"/>
        <w:numPr>
          <w:ilvl w:val="0"/>
          <w:numId w:val="2"/>
        </w:numPr>
      </w:pPr>
      <w:r>
        <w:t>Einnahmen-Ausgaben-Rechnung</w:t>
      </w:r>
      <w:r w:rsidR="00C7312A">
        <w:t xml:space="preserve"> angewendet von: </w:t>
      </w:r>
    </w:p>
    <w:p w:rsidR="00C7312A" w:rsidP="00C7312A" w:rsidRDefault="00C7312A" w14:paraId="4B9F933B" w14:textId="42DA47F5">
      <w:pPr>
        <w:pStyle w:val="Listenabsatz"/>
        <w:numPr>
          <w:ilvl w:val="0"/>
          <w:numId w:val="3"/>
        </w:numPr>
      </w:pPr>
      <w:r>
        <w:t>Kleinen Unternehmen</w:t>
      </w:r>
    </w:p>
    <w:p w:rsidR="00C7312A" w:rsidP="00C7312A" w:rsidRDefault="00C7312A" w14:paraId="14995803" w14:textId="34BDA6F2">
      <w:pPr>
        <w:pStyle w:val="Listenabsatz"/>
        <w:numPr>
          <w:ilvl w:val="0"/>
          <w:numId w:val="3"/>
        </w:numPr>
      </w:pPr>
      <w:r>
        <w:t>Freiberuflichem Tätigen z.B. Ärzte, Rechtsanwälte, Architekten</w:t>
      </w:r>
    </w:p>
    <w:p w:rsidR="00CA119B" w:rsidP="00CA119B" w:rsidRDefault="00CA119B" w14:paraId="5696486E" w14:textId="77777777"/>
    <w:p w:rsidR="00CA119B" w:rsidP="00CA119B" w:rsidRDefault="00CA119B" w14:paraId="495F267D" w14:textId="1D1197C3">
      <w:pPr>
        <w:pStyle w:val="Listenabsatz"/>
        <w:numPr>
          <w:ilvl w:val="0"/>
          <w:numId w:val="1"/>
        </w:numPr>
      </w:pPr>
      <w:r>
        <w:t>Betriebsinnahmen und Betriebsausgaben</w:t>
      </w:r>
    </w:p>
    <w:p w:rsidR="00CA119B" w:rsidP="007628E6" w:rsidRDefault="007628E6" w14:paraId="2CF32EBD" w14:textId="41D7983F">
      <w:r w:rsidRPr="007628E6">
        <w:rPr>
          <w:noProof/>
        </w:rPr>
        <w:drawing>
          <wp:inline distT="0" distB="0" distL="0" distR="0" wp14:anchorId="06F880C8" wp14:editId="06712E9C">
            <wp:extent cx="5616427" cy="3734124"/>
            <wp:effectExtent l="0" t="0" r="3810" b="0"/>
            <wp:docPr id="12589217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21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8E6" w:rsidP="007628E6" w:rsidRDefault="00E31847" w14:paraId="6835E8B7" w14:textId="293A6AC1">
      <w:r>
        <w:br w:type="page"/>
      </w:r>
    </w:p>
    <w:p w:rsidR="007628E6" w:rsidP="007628E6" w:rsidRDefault="007628E6" w14:paraId="0B76C7A3" w14:textId="57893860">
      <w:pPr>
        <w:pStyle w:val="Listenabsatz"/>
        <w:numPr>
          <w:ilvl w:val="0"/>
          <w:numId w:val="1"/>
        </w:numPr>
      </w:pPr>
      <w:r>
        <w:lastRenderedPageBreak/>
        <w:t>Zufluss-Abfluss-Prinzip</w:t>
      </w:r>
    </w:p>
    <w:p w:rsidR="007628E6" w:rsidP="00E31847" w:rsidRDefault="00E31847" w14:paraId="53D2B692" w14:textId="044FAFA6">
      <w:r w:rsidRPr="00E31847">
        <w:rPr>
          <w:noProof/>
        </w:rPr>
        <w:drawing>
          <wp:inline distT="0" distB="0" distL="0" distR="0" wp14:anchorId="001213C1" wp14:editId="508C792D">
            <wp:extent cx="5601185" cy="1928027"/>
            <wp:effectExtent l="0" t="0" r="0" b="0"/>
            <wp:docPr id="18590647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64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847" w:rsidP="00E31847" w:rsidRDefault="00E31847" w14:paraId="40651CB4" w14:textId="4B6D34F7">
      <w:r>
        <w:t>Welche Gewinnauswirkung haben die verschiedenen Belege?</w:t>
      </w:r>
    </w:p>
    <w:p w:rsidR="00D4010F" w:rsidP="00E31847" w:rsidRDefault="00D4010F" w14:paraId="3FD15A24" w14:textId="2966F68F">
      <w:r>
        <w:t>Eingangsrechnung</w:t>
      </w:r>
    </w:p>
    <w:p w:rsidR="00E31847" w:rsidP="00D37BB0" w:rsidRDefault="00D37BB0" w14:paraId="06F6524D" w14:textId="6591B179">
      <w:pPr>
        <w:pStyle w:val="Listenabsatz"/>
        <w:numPr>
          <w:ilvl w:val="0"/>
          <w:numId w:val="4"/>
        </w:numPr>
      </w:pPr>
      <w:r>
        <w:t xml:space="preserve">ER →Betriebsausgabe, ABER erst wenn man </w:t>
      </w:r>
      <w:r w:rsidR="00E71AFC">
        <w:t>es bezahlt, hat = Gewinn mindernd</w:t>
      </w:r>
    </w:p>
    <w:p w:rsidR="000F1151" w:rsidP="00E71AFC" w:rsidRDefault="000F1151" w14:paraId="29F82FA5" w14:textId="77777777"/>
    <w:p w:rsidR="00E71AFC" w:rsidP="00E71AFC" w:rsidRDefault="00D4010F" w14:paraId="609AEAB8" w14:textId="0F4A219D">
      <w:r w:rsidRPr="00D4010F">
        <w:rPr>
          <w:noProof/>
        </w:rPr>
        <w:drawing>
          <wp:inline distT="0" distB="0" distL="0" distR="0" wp14:anchorId="42B6F364" wp14:editId="25678445">
            <wp:extent cx="4533900" cy="2168663"/>
            <wp:effectExtent l="0" t="0" r="0" b="3175"/>
            <wp:docPr id="15813674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67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5017" cy="2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10F" w:rsidP="00E71AFC" w:rsidRDefault="00D4010F" w14:paraId="652BE718" w14:textId="02E9B69B">
      <w:r>
        <w:t>Ausgangsrechnung</w:t>
      </w:r>
    </w:p>
    <w:p w:rsidR="00D4010F" w:rsidP="00D4010F" w:rsidRDefault="00F626D6" w14:paraId="6BE7C852" w14:textId="053F0154">
      <w:pPr>
        <w:pStyle w:val="Listenabsatz"/>
        <w:numPr>
          <w:ilvl w:val="0"/>
          <w:numId w:val="4"/>
        </w:numPr>
      </w:pPr>
      <w:proofErr w:type="spellStart"/>
      <w:r>
        <w:t>AR→Betriebinnahme</w:t>
      </w:r>
      <w:proofErr w:type="spellEnd"/>
      <w:r>
        <w:t>, Aber erst wenn der Kunde bezahlt hat, = gewinn erhöhend</w:t>
      </w:r>
    </w:p>
    <w:p w:rsidR="00F626D6" w:rsidP="000F1151" w:rsidRDefault="000F1151" w14:paraId="17F112FB" w14:textId="15F61097">
      <w:r w:rsidRPr="000F1151">
        <w:rPr>
          <w:noProof/>
        </w:rPr>
        <w:drawing>
          <wp:inline distT="0" distB="0" distL="0" distR="0" wp14:anchorId="1BE7356B" wp14:editId="23A484D3">
            <wp:extent cx="4595119" cy="2122295"/>
            <wp:effectExtent l="0" t="0" r="0" b="0"/>
            <wp:docPr id="3901931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93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2416" cy="212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151" w:rsidP="000F1151" w:rsidRDefault="000F1151" w14:paraId="498F6B36" w14:textId="17E8CFD4"/>
    <w:p w:rsidR="000F1151" w:rsidP="000F1151" w:rsidRDefault="000F1151" w14:paraId="2EEDCD55" w14:textId="0A6765AE">
      <w:r>
        <w:lastRenderedPageBreak/>
        <w:t>Kassabeleg</w:t>
      </w:r>
    </w:p>
    <w:p w:rsidR="00A60566" w:rsidP="009077A8" w:rsidRDefault="00A60566" w14:paraId="233D2EC8" w14:textId="54B47A2B">
      <w:pPr>
        <w:pStyle w:val="Listenabsatz"/>
        <w:numPr>
          <w:ilvl w:val="0"/>
          <w:numId w:val="4"/>
        </w:numPr>
      </w:pPr>
      <w:r>
        <w:t>Betriebsinnahme</w:t>
      </w:r>
      <w:r w:rsidR="009077A8">
        <w:t xml:space="preserve"> = z.B. Barverkauf von Waren</w:t>
      </w:r>
    </w:p>
    <w:p w:rsidR="00180441" w:rsidP="009077A8" w:rsidRDefault="00180441" w14:paraId="256F2941" w14:textId="63CB60AA">
      <w:pPr>
        <w:pStyle w:val="Listenabsatz"/>
        <w:numPr>
          <w:ilvl w:val="0"/>
          <w:numId w:val="4"/>
        </w:numPr>
      </w:pPr>
      <w:r>
        <w:t xml:space="preserve">Betriebsausgabe = z.B. Barzahlung von </w:t>
      </w:r>
      <w:r w:rsidR="00136D86">
        <w:t>Reparatur</w:t>
      </w:r>
    </w:p>
    <w:p w:rsidR="00136D86" w:rsidP="00136D86" w:rsidRDefault="00136D86" w14:paraId="27E64976" w14:textId="07295255">
      <w:r>
        <w:t>Bankbeleg</w:t>
      </w:r>
    </w:p>
    <w:p w:rsidR="00136D86" w:rsidP="00136D86" w:rsidRDefault="00136D86" w14:paraId="4281451A" w14:textId="3C3FC547">
      <w:pPr>
        <w:pStyle w:val="Listenabsatz"/>
        <w:numPr>
          <w:ilvl w:val="0"/>
          <w:numId w:val="4"/>
        </w:numPr>
      </w:pPr>
      <w:r>
        <w:t>Betriebsinnahme = z.B. Verkauf von Waren</w:t>
      </w:r>
    </w:p>
    <w:p w:rsidR="00136D86" w:rsidP="00136D86" w:rsidRDefault="00136D86" w14:paraId="7444CA96" w14:textId="42F7F44C">
      <w:pPr>
        <w:pStyle w:val="Listenabsatz"/>
        <w:numPr>
          <w:ilvl w:val="0"/>
          <w:numId w:val="4"/>
        </w:numPr>
      </w:pPr>
      <w:r>
        <w:t>Betriebsausgabe = z.B. Überweisung von Geschäftsmiete</w:t>
      </w:r>
    </w:p>
    <w:p w:rsidR="00136D86" w:rsidP="00136D86" w:rsidRDefault="00133861" w14:paraId="530194EE" w14:textId="384A0D1D">
      <w:r>
        <w:t>Sonstiger Beleg</w:t>
      </w:r>
    </w:p>
    <w:p w:rsidR="00133861" w:rsidP="00133861" w:rsidRDefault="00133861" w14:paraId="0E753432" w14:textId="3F39BB44">
      <w:pPr>
        <w:pStyle w:val="Listenabsatz"/>
        <w:numPr>
          <w:ilvl w:val="0"/>
          <w:numId w:val="6"/>
        </w:numPr>
      </w:pPr>
      <w:r>
        <w:t>= wie bei den ER</w:t>
      </w:r>
    </w:p>
    <w:p w:rsidR="00133861" w:rsidP="00133861" w:rsidRDefault="00A55702" w14:paraId="26145E88" w14:textId="407DA3D3">
      <w:r w:rsidRPr="00A55702">
        <w:rPr>
          <w:noProof/>
        </w:rPr>
        <w:drawing>
          <wp:inline distT="0" distB="0" distL="0" distR="0" wp14:anchorId="2F02BC01" wp14:editId="16F350DA">
            <wp:extent cx="5578323" cy="2187130"/>
            <wp:effectExtent l="0" t="0" r="3810" b="3810"/>
            <wp:docPr id="15215509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50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702" w:rsidP="00133861" w:rsidRDefault="00A55702" w14:paraId="0DF76AED" w14:textId="77777777"/>
    <w:p w:rsidR="00136D86" w:rsidP="00A55702" w:rsidRDefault="00A55702" w14:paraId="547408AC" w14:textId="69E8BBC7">
      <w:pPr>
        <w:pStyle w:val="Listenabsatz"/>
        <w:numPr>
          <w:ilvl w:val="0"/>
          <w:numId w:val="1"/>
        </w:numPr>
      </w:pPr>
      <w:r>
        <w:t>Erfolgsermittlung</w:t>
      </w:r>
    </w:p>
    <w:p w:rsidR="00A55702" w:rsidP="00582CA3" w:rsidRDefault="00582CA3" w14:paraId="4EE12DA4" w14:textId="3AE07E77">
      <w:pPr>
        <w:ind w:left="360"/>
      </w:pPr>
      <w:r w:rsidRPr="00582CA3">
        <w:rPr>
          <w:noProof/>
        </w:rPr>
        <w:drawing>
          <wp:inline distT="0" distB="0" distL="0" distR="0" wp14:anchorId="51607944" wp14:editId="7D18FDF7">
            <wp:extent cx="5502117" cy="3276884"/>
            <wp:effectExtent l="0" t="0" r="3810" b="0"/>
            <wp:docPr id="15865344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34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CA3" w:rsidP="00136D86" w:rsidRDefault="00582CA3" w14:paraId="07B19538" w14:textId="570D2061">
      <w:pPr>
        <w:pStyle w:val="Listenabsatz"/>
      </w:pPr>
      <w:r>
        <w:br w:type="page"/>
      </w:r>
    </w:p>
    <w:p w:rsidR="00136D86" w:rsidP="00582CA3" w:rsidRDefault="00582CA3" w14:paraId="2DA01CEE" w14:textId="7442D99C">
      <w:pPr>
        <w:pStyle w:val="berschrift1"/>
      </w:pPr>
      <w:r>
        <w:lastRenderedPageBreak/>
        <w:t>Die Umsatzsteuervoranmeldung</w:t>
      </w:r>
    </w:p>
    <w:p w:rsidR="00582CA3" w:rsidP="00582CA3" w:rsidRDefault="00582CA3" w14:paraId="63405332" w14:textId="7FC9B08F">
      <w:pPr>
        <w:pStyle w:val="Listenabsatz"/>
        <w:numPr>
          <w:ilvl w:val="0"/>
          <w:numId w:val="7"/>
        </w:numPr>
      </w:pPr>
      <w:r>
        <w:t>Voranmeld</w:t>
      </w:r>
      <w:r w:rsidR="00914CEE">
        <w:t>ezeitraum und Fristen</w:t>
      </w:r>
    </w:p>
    <w:p w:rsidR="00914CEE" w:rsidP="00FC5466" w:rsidRDefault="000622CE" w14:paraId="1EE073BE" w14:textId="1412C326">
      <w:pPr>
        <w:pStyle w:val="Listenabsatz"/>
        <w:numPr>
          <w:ilvl w:val="0"/>
          <w:numId w:val="6"/>
        </w:numPr>
        <w:ind w:left="1276"/>
      </w:pPr>
      <w:r>
        <w:t xml:space="preserve">Unternehmen muss dem Finanzamt mittels </w:t>
      </w:r>
      <w:r w:rsidR="00FC5466">
        <w:t>U</w:t>
      </w:r>
      <w:r>
        <w:t xml:space="preserve">VA die UST-Zahllast oder den Überschuss </w:t>
      </w:r>
      <w:r w:rsidR="00FC5466">
        <w:t>bekanntgeben</w:t>
      </w:r>
    </w:p>
    <w:p w:rsidR="005768AA" w:rsidP="005768AA" w:rsidRDefault="005768AA" w14:paraId="36A7546F" w14:textId="77777777"/>
    <w:p w:rsidR="00FC5466" w:rsidP="00FC5466" w:rsidRDefault="00FC5466" w14:paraId="3C97D823" w14:textId="4F7E5789">
      <w:r>
        <w:t>Was ist der Voranmeldezeitraum?</w:t>
      </w:r>
    </w:p>
    <w:p w:rsidR="00FC5466" w:rsidP="00C4433C" w:rsidRDefault="00C4433C" w14:paraId="074DD95C" w14:textId="734C9F29">
      <w:pPr>
        <w:pStyle w:val="Listenabsatz"/>
        <w:numPr>
          <w:ilvl w:val="0"/>
          <w:numId w:val="6"/>
        </w:numPr>
      </w:pPr>
      <w:r>
        <w:t xml:space="preserve">= </w:t>
      </w:r>
      <w:r w:rsidR="001C5C1D">
        <w:t>die UST-Zahllast bzw. der Überschuss von der UVA wird für einen bestimmten Zeitraum angegeben</w:t>
      </w:r>
    </w:p>
    <w:p w:rsidR="00E54BDE" w:rsidP="00E54BDE" w:rsidRDefault="00E54BDE" w14:paraId="2ADB8B72" w14:textId="3D83B883">
      <w:r w:rsidRPr="00E54BDE">
        <w:rPr>
          <w:noProof/>
        </w:rPr>
        <w:drawing>
          <wp:inline distT="0" distB="0" distL="0" distR="0" wp14:anchorId="014A3D8E" wp14:editId="18281A66">
            <wp:extent cx="4092295" cy="1798476"/>
            <wp:effectExtent l="0" t="0" r="3810" b="0"/>
            <wp:docPr id="4501471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47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BDE" w:rsidP="00E54BDE" w:rsidRDefault="00E54BDE" w14:paraId="166D5D0C" w14:textId="77777777"/>
    <w:p w:rsidR="005768AA" w:rsidP="00E54BDE" w:rsidRDefault="005768AA" w14:paraId="7E2B024F" w14:textId="1E28AE4B">
      <w:r>
        <w:t>Welche Fristen müssen eingehalten werden?</w:t>
      </w:r>
    </w:p>
    <w:p w:rsidRPr="00E95058" w:rsidR="00E95058" w:rsidP="00E95058" w:rsidRDefault="00E95058" w14:paraId="25A70258" w14:textId="37A6CDD3">
      <w:pPr>
        <w:pStyle w:val="Listenabsatz"/>
        <w:numPr>
          <w:ilvl w:val="0"/>
          <w:numId w:val="6"/>
        </w:numPr>
      </w:pPr>
      <w:r w:rsidRPr="00E95058">
        <w:t xml:space="preserve">UVA abgeben: bis spätestens 15. des übernächsten Monats </w:t>
      </w:r>
    </w:p>
    <w:p w:rsidRPr="00E95058" w:rsidR="00E95058" w:rsidP="00E95058" w:rsidRDefault="00E95058" w14:paraId="13119E92" w14:textId="1E782939">
      <w:pPr>
        <w:pStyle w:val="Listenabsatz"/>
        <w:numPr>
          <w:ilvl w:val="0"/>
          <w:numId w:val="6"/>
        </w:numPr>
      </w:pPr>
      <w:r w:rsidRPr="00E95058">
        <w:t xml:space="preserve">Umsatzsteuer zahlen: ebenfalls bis spätestens 15. des übernächsten Monats </w:t>
      </w:r>
    </w:p>
    <w:p w:rsidRPr="00E95058" w:rsidR="00E95058" w:rsidP="00E95058" w:rsidRDefault="00E95058" w14:paraId="25FD0E26" w14:textId="650ACAA8">
      <w:pPr>
        <w:pStyle w:val="Listenabsatz"/>
        <w:numPr>
          <w:ilvl w:val="0"/>
          <w:numId w:val="6"/>
        </w:numPr>
      </w:pPr>
      <w:r w:rsidRPr="00E95058">
        <w:t xml:space="preserve">Abgabe und Zahlung haben dieselbe Frist </w:t>
      </w:r>
    </w:p>
    <w:p w:rsidR="005768AA" w:rsidP="00E95058" w:rsidRDefault="00E95058" w14:paraId="08DE7903" w14:textId="5F286A9B">
      <w:pPr>
        <w:pStyle w:val="Listenabsatz"/>
        <w:numPr>
          <w:ilvl w:val="0"/>
          <w:numId w:val="6"/>
        </w:numPr>
      </w:pPr>
      <w:r w:rsidRPr="00E95058">
        <w:t>Fällt der 15. auf Wochenende/Feiertag: Frist verlängert sich bis zum nächsten Werktag</w:t>
      </w:r>
    </w:p>
    <w:p w:rsidR="006E50AA" w:rsidP="006E50AA" w:rsidRDefault="006E50AA" w14:paraId="2E96037E" w14:textId="08F0578A">
      <w:r w:rsidRPr="006E50AA">
        <w:rPr>
          <w:noProof/>
        </w:rPr>
        <w:drawing>
          <wp:inline distT="0" distB="0" distL="0" distR="0" wp14:anchorId="075B0980" wp14:editId="571DE244">
            <wp:extent cx="3458940" cy="2571703"/>
            <wp:effectExtent l="0" t="0" r="8255" b="635"/>
            <wp:docPr id="16376812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81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4857" cy="257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0AA" w:rsidP="006E50AA" w:rsidRDefault="006E50AA" w14:paraId="7135E6B6" w14:textId="77777777"/>
    <w:p w:rsidR="006E50AA" w:rsidP="006F70D8" w:rsidRDefault="006F70D8" w14:paraId="37D726A6" w14:textId="73958D07">
      <w:pPr>
        <w:pStyle w:val="Listenabsatz"/>
        <w:numPr>
          <w:ilvl w:val="0"/>
          <w:numId w:val="7"/>
        </w:numPr>
      </w:pPr>
      <w:r>
        <w:lastRenderedPageBreak/>
        <w:t>Istbesteuerung</w:t>
      </w:r>
    </w:p>
    <w:p w:rsidR="006F70D8" w:rsidP="005120C6" w:rsidRDefault="00D1281E" w14:paraId="0DDD0856" w14:textId="34E0EA3A">
      <w:r w:rsidRPr="00D1281E">
        <w:rPr>
          <w:noProof/>
        </w:rPr>
        <w:drawing>
          <wp:inline distT="0" distB="0" distL="0" distR="0" wp14:anchorId="33869620" wp14:editId="4D3A2869">
            <wp:extent cx="5182049" cy="2895851"/>
            <wp:effectExtent l="0" t="0" r="0" b="0"/>
            <wp:docPr id="12343012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01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81E" w:rsidP="005120C6" w:rsidRDefault="005E7A46" w14:paraId="1B998D18" w14:textId="1FC985DA">
      <w:r w:rsidRPr="005E7A46">
        <w:rPr>
          <w:noProof/>
        </w:rPr>
        <w:drawing>
          <wp:inline distT="0" distB="0" distL="0" distR="0" wp14:anchorId="1120C75A" wp14:editId="318C824A">
            <wp:extent cx="5471634" cy="1501270"/>
            <wp:effectExtent l="0" t="0" r="0" b="3810"/>
            <wp:docPr id="15133743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74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A46" w:rsidP="005120C6" w:rsidRDefault="005E7A46" w14:paraId="22060A09" w14:textId="77777777"/>
    <w:p w:rsidR="005E7A46" w:rsidP="005E7A46" w:rsidRDefault="005E7A46" w14:paraId="2AC37DAD" w14:textId="2C348E45">
      <w:pPr>
        <w:pStyle w:val="Listenabsatz"/>
        <w:numPr>
          <w:ilvl w:val="0"/>
          <w:numId w:val="7"/>
        </w:numPr>
      </w:pPr>
      <w:r>
        <w:t>Bemessungsgrundlage</w:t>
      </w:r>
    </w:p>
    <w:p w:rsidRPr="00E822C6" w:rsidR="00E822C6" w:rsidP="00E822C6" w:rsidRDefault="00E822C6" w14:paraId="4C1FB476" w14:textId="77777777">
      <w:pPr>
        <w:pStyle w:val="Listenabsatz"/>
        <w:numPr>
          <w:ilvl w:val="0"/>
          <w:numId w:val="9"/>
        </w:numPr>
        <w:ind w:left="1134"/>
        <w:rPr>
          <w:lang w:eastAsia="de-AT"/>
        </w:rPr>
      </w:pPr>
      <w:r w:rsidRPr="00E822C6">
        <w:rPr>
          <w:lang w:eastAsia="de-AT"/>
        </w:rPr>
        <w:t xml:space="preserve">Bemessungsgrundlage = Entgelt </w:t>
      </w:r>
    </w:p>
    <w:p w:rsidRPr="00E822C6" w:rsidR="00E822C6" w:rsidP="00E822C6" w:rsidRDefault="00E822C6" w14:paraId="775B0102" w14:textId="77777777">
      <w:pPr>
        <w:pStyle w:val="Listenabsatz"/>
        <w:numPr>
          <w:ilvl w:val="0"/>
          <w:numId w:val="9"/>
        </w:numPr>
        <w:ind w:left="1134"/>
        <w:rPr>
          <w:lang w:eastAsia="de-AT"/>
        </w:rPr>
      </w:pPr>
      <w:r w:rsidRPr="00E822C6">
        <w:rPr>
          <w:lang w:eastAsia="de-AT"/>
        </w:rPr>
        <w:t xml:space="preserve">Betrag, den Kunden für Waren oder Dienstleistungen bezahlen </w:t>
      </w:r>
    </w:p>
    <w:p w:rsidRPr="00E822C6" w:rsidR="00E822C6" w:rsidP="00E822C6" w:rsidRDefault="00E822C6" w14:paraId="7942AA60" w14:textId="77777777">
      <w:pPr>
        <w:pStyle w:val="Listenabsatz"/>
        <w:numPr>
          <w:ilvl w:val="0"/>
          <w:numId w:val="9"/>
        </w:numPr>
        <w:ind w:left="1134"/>
        <w:rPr>
          <w:lang w:eastAsia="de-AT"/>
        </w:rPr>
      </w:pPr>
      <w:r w:rsidRPr="00E822C6">
        <w:rPr>
          <w:lang w:eastAsia="de-AT"/>
        </w:rPr>
        <w:t xml:space="preserve">Grundlage für die Berechnung der Umsatzsteuer </w:t>
      </w:r>
    </w:p>
    <w:p w:rsidR="00E822C6" w:rsidP="00E822C6" w:rsidRDefault="00E822C6" w14:paraId="38B70DF6" w14:textId="0C103830">
      <w:pPr>
        <w:pStyle w:val="Listenabsatz"/>
        <w:numPr>
          <w:ilvl w:val="0"/>
          <w:numId w:val="9"/>
        </w:numPr>
        <w:ind w:left="1134"/>
        <w:rPr>
          <w:lang w:eastAsia="de-AT"/>
        </w:rPr>
      </w:pPr>
      <w:r w:rsidRPr="00E822C6">
        <w:rPr>
          <w:lang w:eastAsia="de-AT"/>
        </w:rPr>
        <w:t xml:space="preserve">In der UVA anzugeben: </w:t>
      </w:r>
    </w:p>
    <w:p w:rsidR="00E822C6" w:rsidP="00E822C6" w:rsidRDefault="00E822C6" w14:paraId="097A6DD3" w14:textId="2A49B1FD">
      <w:pPr>
        <w:pStyle w:val="Listenabsatz"/>
        <w:numPr>
          <w:ilvl w:val="0"/>
          <w:numId w:val="10"/>
        </w:numPr>
        <w:rPr>
          <w:lang w:eastAsia="de-AT"/>
        </w:rPr>
      </w:pPr>
      <w:r w:rsidRPr="00E822C6">
        <w:rPr>
          <w:lang w:eastAsia="de-AT"/>
        </w:rPr>
        <w:t xml:space="preserve">als Gesamtsumme </w:t>
      </w:r>
    </w:p>
    <w:p w:rsidRPr="00E822C6" w:rsidR="00E822C6" w:rsidP="00E822C6" w:rsidRDefault="00E822C6" w14:paraId="0279A83B" w14:textId="76F100CB">
      <w:pPr>
        <w:pStyle w:val="Listenabsatz"/>
        <w:numPr>
          <w:ilvl w:val="0"/>
          <w:numId w:val="10"/>
        </w:numPr>
        <w:rPr>
          <w:lang w:eastAsia="de-AT"/>
        </w:rPr>
      </w:pPr>
      <w:r w:rsidRPr="00E822C6">
        <w:rPr>
          <w:lang w:eastAsia="de-AT"/>
        </w:rPr>
        <w:t xml:space="preserve">getrennt nach Steuersätzen (z. B. 20 %, 10 %, 13 %) </w:t>
      </w:r>
    </w:p>
    <w:p w:rsidR="00637BA1" w:rsidP="00DE2BAB" w:rsidRDefault="00637BA1" w14:paraId="5DE7C38A" w14:textId="77777777"/>
    <w:p w:rsidR="00DE2BAB" w:rsidP="00DE2BAB" w:rsidRDefault="00511522" w14:paraId="3F9D6D57" w14:textId="44001E12">
      <w:pPr>
        <w:pStyle w:val="Listenabsatz"/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B56DFE" wp14:editId="023B6C58">
                <wp:simplePos x="0" y="0"/>
                <wp:positionH relativeFrom="page">
                  <wp:posOffset>-30996</wp:posOffset>
                </wp:positionH>
                <wp:positionV relativeFrom="paragraph">
                  <wp:posOffset>219774</wp:posOffset>
                </wp:positionV>
                <wp:extent cx="1619573" cy="371540"/>
                <wp:effectExtent l="0" t="0" r="19050" b="28575"/>
                <wp:wrapNone/>
                <wp:docPr id="597111647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573" cy="3715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61A15" w:rsidRDefault="00261A15" w14:paraId="1D733AD9" w14:textId="2AB2E8C1">
                            <w:r>
                              <w:t xml:space="preserve">Buch1 S.253 / </w:t>
                            </w:r>
                            <w:r w:rsidR="00511522">
                              <w:t>L 7.1.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2DB56DFE">
                <v:stroke joinstyle="miter"/>
                <v:path gradientshapeok="t" o:connecttype="rect"/>
              </v:shapetype>
              <v:shape id="Textfeld 1" style="position:absolute;left:0;text-align:left;margin-left:-2.45pt;margin-top:17.3pt;width:127.55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26" fill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">
                <v:textbox>
                  <w:txbxContent>
                    <w:p w:rsidR="00261A15" w:rsidRDefault="00261A15" w14:paraId="1D733AD9" w14:textId="2AB2E8C1">
                      <w:r>
                        <w:t xml:space="preserve">Buch1 S.253 / </w:t>
                      </w:r>
                      <w:r w:rsidR="00511522">
                        <w:t>L 7.1.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E2BAB">
        <w:t>Umsatzsteuervoranmeldung einreichen</w:t>
      </w:r>
    </w:p>
    <w:p w:rsidR="00DE2BAB" w:rsidP="00DE2BAB" w:rsidRDefault="00DE2BAB" w14:paraId="18A3C8AB" w14:textId="1895C054">
      <w:pPr>
        <w:pStyle w:val="Listenabsatz"/>
        <w:numPr>
          <w:ilvl w:val="0"/>
          <w:numId w:val="11"/>
        </w:numPr>
      </w:pPr>
      <w:r>
        <w:t>Muss elektronisch über Finanzonline eingereicht werden</w:t>
      </w:r>
    </w:p>
    <w:p w:rsidR="00DE2BAB" w:rsidP="00DE2BAB" w:rsidRDefault="00DE2BAB" w14:paraId="137ED9D6" w14:textId="32F12D1E">
      <w:pPr>
        <w:pStyle w:val="Listenabsatz"/>
        <w:numPr>
          <w:ilvl w:val="0"/>
          <w:numId w:val="11"/>
        </w:numPr>
      </w:pPr>
      <w:r>
        <w:t>Unternehmen die kein Internetanschluss haben</w:t>
      </w:r>
      <w:r w:rsidR="00261A15">
        <w:t xml:space="preserve"> für die gibt es das Formular (U30)</w:t>
      </w:r>
    </w:p>
    <w:p w:rsidR="00511522" w:rsidP="00511522" w:rsidRDefault="00511522" w14:paraId="4EFD763E" w14:textId="77777777"/>
    <w:p w:rsidR="00511522" w:rsidP="00511522" w:rsidRDefault="00360A4C" w14:paraId="1F4A3006" w14:textId="52960AAA">
      <w:r>
        <w:t>Finanz Online</w:t>
      </w:r>
    </w:p>
    <w:p w:rsidRPr="000D118B" w:rsidR="000D118B" w:rsidP="000D118B" w:rsidRDefault="000D118B" w14:paraId="633750A3" w14:textId="635AD60F">
      <w:pPr>
        <w:pStyle w:val="Listenabsatz"/>
        <w:numPr>
          <w:ilvl w:val="0"/>
          <w:numId w:val="13"/>
        </w:numPr>
      </w:pPr>
      <w:r w:rsidRPr="000D118B">
        <w:lastRenderedPageBreak/>
        <w:t xml:space="preserve">= E-Government-Portal des österreichischen Finanzministeriums </w:t>
      </w:r>
    </w:p>
    <w:p w:rsidRPr="000D118B" w:rsidR="000D118B" w:rsidP="000D118B" w:rsidRDefault="000D118B" w14:paraId="5C1D789F" w14:textId="39F6FFB2">
      <w:pPr>
        <w:pStyle w:val="Listenabsatz"/>
        <w:numPr>
          <w:ilvl w:val="0"/>
          <w:numId w:val="13"/>
        </w:numPr>
      </w:pPr>
      <w:r w:rsidRPr="000D118B">
        <w:t xml:space="preserve">Für Privatpersonen und Unternehmen </w:t>
      </w:r>
    </w:p>
    <w:p w:rsidRPr="000D118B" w:rsidR="000D118B" w:rsidP="000D118B" w:rsidRDefault="000D118B" w14:paraId="71A94BD1" w14:textId="56B2A7EC">
      <w:pPr>
        <w:pStyle w:val="Listenabsatz"/>
        <w:numPr>
          <w:ilvl w:val="0"/>
          <w:numId w:val="13"/>
        </w:numPr>
      </w:pPr>
      <w:r w:rsidRPr="000D118B">
        <w:t xml:space="preserve">Steuerangelegenheiten können online erledigt werden </w:t>
      </w:r>
    </w:p>
    <w:p w:rsidR="000D118B" w:rsidP="000D118B" w:rsidRDefault="000D118B" w14:paraId="13606767" w14:textId="77777777">
      <w:pPr>
        <w:pStyle w:val="Listenabsatz"/>
        <w:numPr>
          <w:ilvl w:val="0"/>
          <w:numId w:val="13"/>
        </w:numPr>
      </w:pPr>
      <w:r w:rsidRPr="000D118B">
        <w:t xml:space="preserve">Beispiele: </w:t>
      </w:r>
    </w:p>
    <w:p w:rsidR="000D118B" w:rsidP="000D118B" w:rsidRDefault="000D118B" w14:paraId="78D42283" w14:textId="77777777">
      <w:pPr>
        <w:pStyle w:val="Listenabsatz"/>
        <w:numPr>
          <w:ilvl w:val="0"/>
          <w:numId w:val="15"/>
        </w:numPr>
      </w:pPr>
      <w:r w:rsidRPr="000D118B">
        <w:t xml:space="preserve">Umsatzsteuervoranmeldung (UVA) einreichen </w:t>
      </w:r>
    </w:p>
    <w:p w:rsidRPr="000D118B" w:rsidR="000D118B" w:rsidP="000D118B" w:rsidRDefault="000D118B" w14:paraId="748AC84E" w14:textId="2A18146B">
      <w:pPr>
        <w:pStyle w:val="Listenabsatz"/>
        <w:numPr>
          <w:ilvl w:val="0"/>
          <w:numId w:val="15"/>
        </w:numPr>
      </w:pPr>
      <w:r w:rsidRPr="000D118B">
        <w:t>Steuerdaten verwalten</w:t>
      </w:r>
    </w:p>
    <w:p w:rsidR="00FB1A41" w:rsidP="00511522" w:rsidRDefault="00FB1A41" w14:paraId="753507AE" w14:textId="6C40B24A">
      <w:r>
        <w:br w:type="page"/>
      </w:r>
    </w:p>
    <w:p w:rsidR="00C535B3" w:rsidP="00FB1A41" w:rsidRDefault="00FB1A41" w14:paraId="0904B03B" w14:textId="673F2DB9">
      <w:pPr>
        <w:pStyle w:val="berschrift1"/>
      </w:pPr>
      <w:r>
        <w:lastRenderedPageBreak/>
        <w:t>Einnahmen-Ausgaben-Journal und weitere Aufzeichnungen</w:t>
      </w:r>
    </w:p>
    <w:p w:rsidR="00FB1A41" w:rsidP="00866E9E" w:rsidRDefault="00866E9E" w14:paraId="47461BED" w14:textId="16446BC6">
      <w:pPr>
        <w:pStyle w:val="Listenabsatz"/>
        <w:numPr>
          <w:ilvl w:val="0"/>
          <w:numId w:val="16"/>
        </w:numPr>
      </w:pPr>
      <w:r>
        <w:t>Übersicht</w:t>
      </w:r>
    </w:p>
    <w:p w:rsidRPr="00FB1A41" w:rsidR="00866E9E" w:rsidP="00866E9E" w:rsidRDefault="00866E9E" w14:paraId="1A9947B1" w14:textId="58D7B9E8">
      <w:r w:rsidRPr="00866E9E">
        <w:rPr>
          <w:noProof/>
        </w:rPr>
        <w:drawing>
          <wp:inline distT="0" distB="0" distL="0" distR="0" wp14:anchorId="6703E2B4" wp14:editId="1B1D0309">
            <wp:extent cx="5578323" cy="2110923"/>
            <wp:effectExtent l="0" t="0" r="3810" b="3810"/>
            <wp:docPr id="5336951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95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A15" w:rsidP="00261A15" w:rsidRDefault="00261A15" w14:paraId="10DCD03A" w14:textId="77777777"/>
    <w:p w:rsidR="00866E9E" w:rsidP="00866E9E" w:rsidRDefault="00866E9E" w14:paraId="74266AE6" w14:textId="68220F36">
      <w:pPr>
        <w:pStyle w:val="Listenabsatz"/>
        <w:numPr>
          <w:ilvl w:val="0"/>
          <w:numId w:val="16"/>
        </w:numPr>
      </w:pPr>
      <w:r>
        <w:t>Einnahmen-Ausgaben-Journal</w:t>
      </w:r>
    </w:p>
    <w:p w:rsidR="000370EF" w:rsidP="00494917" w:rsidRDefault="00A356C8" w14:paraId="36EA5DBF" w14:textId="0C69937F">
      <w:pPr>
        <w:pStyle w:val="Listenabsatz"/>
        <w:numPr>
          <w:ilvl w:val="0"/>
          <w:numId w:val="17"/>
        </w:numPr>
      </w:pPr>
      <w:r>
        <w:t xml:space="preserve">Im Einnahmen-Ausgaben-Journal werden alle Betriebsinnahmen und </w:t>
      </w:r>
      <w:r w:rsidR="000370EF">
        <w:t>Betriebsausgaben laufend</w:t>
      </w:r>
      <w:r>
        <w:t xml:space="preserve"> erfasst</w:t>
      </w:r>
      <w:r w:rsidR="000370EF">
        <w:t>, die gewinnwirksam sind</w:t>
      </w:r>
    </w:p>
    <w:p w:rsidR="00494917" w:rsidP="00494917" w:rsidRDefault="00494917" w14:paraId="06F2E891" w14:textId="348CAD17">
      <w:pPr>
        <w:pStyle w:val="Listenabsatz"/>
        <w:numPr>
          <w:ilvl w:val="0"/>
          <w:numId w:val="17"/>
        </w:numPr>
      </w:pPr>
      <w:r>
        <w:t>Die ER und AR werden nicht erfasst nur die Zahlung (=Kontoauszug)</w:t>
      </w:r>
    </w:p>
    <w:p w:rsidR="00EA5E5F" w:rsidP="00EA5E5F" w:rsidRDefault="00EA5E5F" w14:paraId="454EFBDD" w14:textId="751D1231">
      <w:r>
        <w:t>Eingetragen werden</w:t>
      </w:r>
    </w:p>
    <w:p w:rsidR="00EA5E5F" w:rsidP="00EA5E5F" w:rsidRDefault="00EA5E5F" w14:paraId="4B793652" w14:textId="0A493A84">
      <w:pPr>
        <w:pStyle w:val="Listenabsatz"/>
        <w:numPr>
          <w:ilvl w:val="0"/>
          <w:numId w:val="18"/>
        </w:numPr>
      </w:pPr>
      <w:r>
        <w:t>Bruttobeträge</w:t>
      </w:r>
    </w:p>
    <w:p w:rsidR="007154EE" w:rsidP="007154EE" w:rsidRDefault="00EA5E5F" w14:paraId="03571F32" w14:textId="464F0B88">
      <w:pPr>
        <w:pStyle w:val="Listenabsatz"/>
        <w:numPr>
          <w:ilvl w:val="0"/>
          <w:numId w:val="18"/>
        </w:numPr>
      </w:pPr>
      <w:r>
        <w:t xml:space="preserve">USt bzw. </w:t>
      </w:r>
      <w:proofErr w:type="spellStart"/>
      <w:r>
        <w:t>VSt</w:t>
      </w:r>
      <w:proofErr w:type="spellEnd"/>
    </w:p>
    <w:p w:rsidR="0013701B" w:rsidP="0013701B" w:rsidRDefault="00C7722B" w14:paraId="5D73F2C6" w14:textId="69975FE5">
      <w:r w:rsidRPr="00C7722B">
        <w:rPr>
          <w:noProof/>
        </w:rPr>
        <w:drawing>
          <wp:anchor distT="0" distB="0" distL="114300" distR="114300" simplePos="0" relativeHeight="251660288" behindDoc="1" locked="0" layoutInCell="1" allowOverlap="1" wp14:anchorId="524DCF8C" wp14:editId="5351F3CD">
            <wp:simplePos x="0" y="0"/>
            <wp:positionH relativeFrom="column">
              <wp:posOffset>69107</wp:posOffset>
            </wp:positionH>
            <wp:positionV relativeFrom="paragraph">
              <wp:posOffset>1307701</wp:posOffset>
            </wp:positionV>
            <wp:extent cx="3525864" cy="569709"/>
            <wp:effectExtent l="0" t="0" r="0" b="1905"/>
            <wp:wrapTight wrapText="bothSides">
              <wp:wrapPolygon edited="0">
                <wp:start x="0" y="0"/>
                <wp:lineTo x="0" y="20950"/>
                <wp:lineTo x="21476" y="20950"/>
                <wp:lineTo x="21476" y="0"/>
                <wp:lineTo x="0" y="0"/>
              </wp:wrapPolygon>
            </wp:wrapTight>
            <wp:docPr id="11870026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0261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864" cy="569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3D2C" w:rsidR="00E03D2C">
        <w:rPr>
          <w:noProof/>
        </w:rPr>
        <w:drawing>
          <wp:inline distT="0" distB="0" distL="0" distR="0" wp14:anchorId="1CD18E7F" wp14:editId="2E545B34">
            <wp:extent cx="5540220" cy="1234547"/>
            <wp:effectExtent l="0" t="0" r="3810" b="3810"/>
            <wp:docPr id="18877669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66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D2C" w:rsidP="0013701B" w:rsidRDefault="00E03D2C" w14:paraId="0EA17C27" w14:textId="13D4E665"/>
    <w:p w:rsidR="00C7722B" w:rsidP="00C7722B" w:rsidRDefault="00C7722B" w14:paraId="5FF600AC" w14:textId="77777777"/>
    <w:p w:rsidR="00C7722B" w:rsidP="00C7722B" w:rsidRDefault="00C7722B" w14:paraId="0EE89425" w14:textId="7F48DBFC">
      <w:pPr>
        <w:tabs>
          <w:tab w:val="left" w:pos="6248"/>
        </w:tabs>
      </w:pPr>
    </w:p>
    <w:p w:rsidR="00C7722B" w:rsidP="00C7722B" w:rsidRDefault="00C7722B" w14:paraId="21D47F81" w14:textId="640CE296">
      <w:pPr>
        <w:tabs>
          <w:tab w:val="left" w:pos="6248"/>
        </w:tabs>
      </w:pPr>
      <w:r>
        <w:t>Welche Einnahmen werden erfasst?</w:t>
      </w:r>
    </w:p>
    <w:p w:rsidR="00C7722B" w:rsidP="0004422D" w:rsidRDefault="0004422D" w14:paraId="682738F7" w14:textId="74253B78">
      <w:pPr>
        <w:pStyle w:val="Listenabsatz"/>
        <w:numPr>
          <w:ilvl w:val="0"/>
          <w:numId w:val="19"/>
        </w:numPr>
        <w:tabs>
          <w:tab w:val="left" w:pos="6248"/>
        </w:tabs>
      </w:pPr>
      <w:r>
        <w:t>Mit Gewinnauswirkung (=Betrieb</w:t>
      </w:r>
      <w:r w:rsidR="005100CB">
        <w:t>s</w:t>
      </w:r>
      <w:r>
        <w:t>innahmen)</w:t>
      </w:r>
    </w:p>
    <w:p w:rsidR="005100CB" w:rsidP="005100CB" w:rsidRDefault="0021707A" w14:paraId="24FCA42F" w14:textId="48D54D34">
      <w:pPr>
        <w:tabs>
          <w:tab w:val="left" w:pos="6248"/>
        </w:tabs>
      </w:pPr>
      <w:r w:rsidRPr="0021707A">
        <w:rPr>
          <w:noProof/>
        </w:rPr>
        <w:lastRenderedPageBreak/>
        <w:drawing>
          <wp:inline distT="0" distB="0" distL="0" distR="0" wp14:anchorId="39FF9EEE" wp14:editId="1E80DE8A">
            <wp:extent cx="5616427" cy="2019475"/>
            <wp:effectExtent l="0" t="0" r="3810" b="0"/>
            <wp:docPr id="9721787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78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07A" w:rsidP="005100CB" w:rsidRDefault="0021707A" w14:paraId="254B6B80" w14:textId="77777777">
      <w:pPr>
        <w:tabs>
          <w:tab w:val="left" w:pos="6248"/>
        </w:tabs>
      </w:pPr>
    </w:p>
    <w:p w:rsidR="0021707A" w:rsidP="0021707A" w:rsidRDefault="0021707A" w14:paraId="2D384EBB" w14:textId="3B5393E3">
      <w:pPr>
        <w:tabs>
          <w:tab w:val="left" w:pos="6248"/>
        </w:tabs>
      </w:pPr>
      <w:r>
        <w:t>Welche Einnahmen werden nicht erfasst?</w:t>
      </w:r>
    </w:p>
    <w:p w:rsidR="0021707A" w:rsidP="0021707A" w:rsidRDefault="0021707A" w14:paraId="7DA139EE" w14:textId="35976D03">
      <w:pPr>
        <w:pStyle w:val="Listenabsatz"/>
        <w:numPr>
          <w:ilvl w:val="0"/>
          <w:numId w:val="19"/>
        </w:numPr>
        <w:tabs>
          <w:tab w:val="left" w:pos="6248"/>
        </w:tabs>
      </w:pPr>
      <w:r>
        <w:t>Privateinlagen</w:t>
      </w:r>
    </w:p>
    <w:p w:rsidR="00CD6672" w:rsidP="00CD6672" w:rsidRDefault="00CD6672" w14:paraId="65A6EF68" w14:textId="32E246BB">
      <w:pPr>
        <w:pStyle w:val="Listenabsatz"/>
        <w:numPr>
          <w:ilvl w:val="0"/>
          <w:numId w:val="20"/>
        </w:numPr>
        <w:tabs>
          <w:tab w:val="left" w:pos="6248"/>
        </w:tabs>
      </w:pPr>
      <w:r>
        <w:t xml:space="preserve">z.B. wenn Geschäftsführer von seinem Privatkonto </w:t>
      </w:r>
      <w:r w:rsidR="00231610">
        <w:t>Geld auf das Geschäftskonto tut</w:t>
      </w:r>
    </w:p>
    <w:p w:rsidR="0021707A" w:rsidP="0021707A" w:rsidRDefault="0021707A" w14:paraId="17FBAC0B" w14:textId="2F286600">
      <w:pPr>
        <w:pStyle w:val="Listenabsatz"/>
        <w:numPr>
          <w:ilvl w:val="0"/>
          <w:numId w:val="19"/>
        </w:numPr>
        <w:tabs>
          <w:tab w:val="left" w:pos="6248"/>
        </w:tabs>
      </w:pPr>
      <w:r>
        <w:t>Geldflüsse zwischen Kassa und Bank</w:t>
      </w:r>
    </w:p>
    <w:p w:rsidR="000E1F8A" w:rsidP="000E1F8A" w:rsidRDefault="00A555AC" w14:paraId="3B3D6E49" w14:textId="6376B180">
      <w:pPr>
        <w:pStyle w:val="Listenabsatz"/>
        <w:numPr>
          <w:ilvl w:val="0"/>
          <w:numId w:val="20"/>
        </w:numPr>
        <w:tabs>
          <w:tab w:val="left" w:pos="6248"/>
        </w:tabs>
      </w:pPr>
      <w:r>
        <w:t xml:space="preserve">Tageseinnahmen werden </w:t>
      </w:r>
      <w:r w:rsidR="000E1F8A">
        <w:t>zur Bank und auf das Konto gutgeschrieben</w:t>
      </w:r>
    </w:p>
    <w:p w:rsidR="000E1F8A" w:rsidP="0021707A" w:rsidRDefault="0021707A" w14:paraId="56098B48" w14:textId="77777777">
      <w:pPr>
        <w:pStyle w:val="Listenabsatz"/>
        <w:numPr>
          <w:ilvl w:val="0"/>
          <w:numId w:val="19"/>
        </w:numPr>
        <w:tabs>
          <w:tab w:val="left" w:pos="6248"/>
        </w:tabs>
      </w:pPr>
      <w:r>
        <w:t xml:space="preserve">Gutschriften </w:t>
      </w:r>
      <w:r w:rsidR="00CD6672">
        <w:t xml:space="preserve">auf dem Bankkonto </w:t>
      </w:r>
    </w:p>
    <w:p w:rsidR="0021707A" w:rsidP="000E1F8A" w:rsidRDefault="00CD6672" w14:paraId="4BD48C1D" w14:textId="2BCF9811">
      <w:pPr>
        <w:pStyle w:val="Listenabsatz"/>
        <w:numPr>
          <w:ilvl w:val="0"/>
          <w:numId w:val="20"/>
        </w:numPr>
        <w:tabs>
          <w:tab w:val="left" w:pos="6248"/>
        </w:tabs>
      </w:pPr>
      <w:r>
        <w:t>durch ein Kredit</w:t>
      </w:r>
    </w:p>
    <w:p w:rsidR="00E27E5D" w:rsidP="00E27E5D" w:rsidRDefault="00E27E5D" w14:paraId="52E30300" w14:textId="77777777">
      <w:pPr>
        <w:tabs>
          <w:tab w:val="left" w:pos="6248"/>
        </w:tabs>
      </w:pPr>
    </w:p>
    <w:p w:rsidR="00E27E5D" w:rsidP="00E27E5D" w:rsidRDefault="00E27E5D" w14:paraId="691D3B69" w14:textId="56130E16">
      <w:pPr>
        <w:tabs>
          <w:tab w:val="left" w:pos="6248"/>
        </w:tabs>
      </w:pPr>
      <w:r>
        <w:t>Betriebseinnahme über die Registrierkasse</w:t>
      </w:r>
    </w:p>
    <w:p w:rsidR="000919E9" w:rsidP="000919E9" w:rsidRDefault="00384B21" w14:paraId="10017F36" w14:textId="7451E2F1">
      <w:pPr>
        <w:pStyle w:val="Listenabsatz"/>
        <w:numPr>
          <w:ilvl w:val="0"/>
          <w:numId w:val="20"/>
        </w:numPr>
        <w:tabs>
          <w:tab w:val="left" w:pos="6248"/>
        </w:tabs>
      </w:pPr>
      <w:r>
        <w:t>wenn ein Unternehmen als Jahresumsatz mehr als 15.000€ netto hat und einen Barumsatz von 7.500€</w:t>
      </w:r>
      <w:r w:rsidR="000919E9">
        <w:t xml:space="preserve"> </w:t>
      </w:r>
      <w:proofErr w:type="spellStart"/>
      <w:r w:rsidR="000919E9">
        <w:t>netto→ist</w:t>
      </w:r>
      <w:proofErr w:type="spellEnd"/>
      <w:r w:rsidR="000919E9">
        <w:t xml:space="preserve"> </w:t>
      </w:r>
      <w:r w:rsidRPr="00414EB0" w:rsidR="000919E9">
        <w:rPr>
          <w:b/>
          <w:bCs/>
        </w:rPr>
        <w:t>verpflichtet</w:t>
      </w:r>
      <w:r w:rsidR="000919E9">
        <w:t xml:space="preserve"> die Barumsätze mit einem elektronischen Aufzeichnungssystem </w:t>
      </w:r>
      <w:r w:rsidR="00414EB0">
        <w:t>(</w:t>
      </w:r>
      <w:r w:rsidR="000919E9">
        <w:t>= Registrierkasse</w:t>
      </w:r>
      <w:r w:rsidR="00414EB0">
        <w:t>)</w:t>
      </w:r>
      <w:r w:rsidR="000919E9">
        <w:t xml:space="preserve"> zu erfassen</w:t>
      </w:r>
    </w:p>
    <w:p w:rsidR="00414EB0" w:rsidP="000919E9" w:rsidRDefault="008E6286" w14:paraId="2A6E5024" w14:textId="1D266C05">
      <w:pPr>
        <w:pStyle w:val="Listenabsatz"/>
        <w:numPr>
          <w:ilvl w:val="0"/>
          <w:numId w:val="20"/>
        </w:numPr>
        <w:tabs>
          <w:tab w:val="left" w:pos="6248"/>
        </w:tabs>
      </w:pPr>
      <w:r>
        <w:t xml:space="preserve">Tageslosung = die </w:t>
      </w:r>
      <w:r w:rsidR="003A0DF2">
        <w:t>Su</w:t>
      </w:r>
      <w:r>
        <w:t>mme der Bareinnahmen an einem Tag</w:t>
      </w:r>
    </w:p>
    <w:p w:rsidR="003A0DF2" w:rsidP="003A0DF2" w:rsidRDefault="00A32C36" w14:paraId="664CF4D4" w14:textId="20123983">
      <w:pPr>
        <w:tabs>
          <w:tab w:val="left" w:pos="6248"/>
        </w:tabs>
      </w:pPr>
      <w:r>
        <w:br w:type="page"/>
      </w:r>
    </w:p>
    <w:p w:rsidR="003A0DF2" w:rsidP="003A0DF2" w:rsidRDefault="003A0DF2" w14:paraId="43807B95" w14:textId="2396C643">
      <w:pPr>
        <w:tabs>
          <w:tab w:val="left" w:pos="6248"/>
        </w:tabs>
      </w:pPr>
      <w:r>
        <w:lastRenderedPageBreak/>
        <w:t>Beleg</w:t>
      </w:r>
      <w:r w:rsidR="00A32C36">
        <w:t>erteilungspflicht</w:t>
      </w:r>
    </w:p>
    <w:p w:rsidR="00A32C36" w:rsidP="003A0DF2" w:rsidRDefault="00A32C36" w14:paraId="5344E676" w14:textId="0BEA604B">
      <w:pPr>
        <w:tabs>
          <w:tab w:val="left" w:pos="6248"/>
        </w:tabs>
      </w:pPr>
      <w:r w:rsidRPr="00A32C36">
        <w:drawing>
          <wp:inline distT="0" distB="0" distL="0" distR="0" wp14:anchorId="397CDC90" wp14:editId="450C577E">
            <wp:extent cx="5760720" cy="3686175"/>
            <wp:effectExtent l="0" t="0" r="0" b="9525"/>
            <wp:docPr id="7057446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44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C36" w:rsidP="003A0DF2" w:rsidRDefault="00A32C36" w14:paraId="703C8CE4" w14:textId="77777777">
      <w:pPr>
        <w:tabs>
          <w:tab w:val="left" w:pos="6248"/>
        </w:tabs>
      </w:pPr>
    </w:p>
    <w:p w:rsidR="00A32C36" w:rsidP="003A0DF2" w:rsidRDefault="00A32C36" w14:paraId="408A25E6" w14:textId="2A3CF2E5">
      <w:pPr>
        <w:tabs>
          <w:tab w:val="left" w:pos="6248"/>
        </w:tabs>
      </w:pPr>
      <w:r>
        <w:t>Welche Ausgaben werden erfasst?</w:t>
      </w:r>
    </w:p>
    <w:p w:rsidR="00A32C36" w:rsidP="000F2A0B" w:rsidRDefault="000F2A0B" w14:paraId="7EF42B4F" w14:textId="74DD9714">
      <w:pPr>
        <w:pStyle w:val="Listenabsatz"/>
        <w:numPr>
          <w:ilvl w:val="0"/>
          <w:numId w:val="21"/>
        </w:numPr>
        <w:tabs>
          <w:tab w:val="left" w:pos="6248"/>
        </w:tabs>
      </w:pPr>
      <w:r>
        <w:t>=nur Ausgaben mit Gewinnauswirkung ( = Betriebsausgaben)</w:t>
      </w:r>
    </w:p>
    <w:p w:rsidR="00816203" w:rsidP="00816203" w:rsidRDefault="00816203" w14:paraId="287210BC" w14:textId="2E1E6D3A">
      <w:pPr>
        <w:tabs>
          <w:tab w:val="left" w:pos="6248"/>
        </w:tabs>
      </w:pPr>
      <w:r w:rsidRPr="00816203">
        <w:drawing>
          <wp:inline distT="0" distB="0" distL="0" distR="0" wp14:anchorId="6051221C" wp14:editId="2396766C">
            <wp:extent cx="5456393" cy="3398815"/>
            <wp:effectExtent l="0" t="0" r="0" b="0"/>
            <wp:docPr id="15388389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38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203" w:rsidP="00816203" w:rsidRDefault="00816203" w14:paraId="06B4D05E" w14:textId="77777777">
      <w:pPr>
        <w:tabs>
          <w:tab w:val="left" w:pos="6248"/>
        </w:tabs>
      </w:pPr>
    </w:p>
    <w:p w:rsidR="00816203" w:rsidP="00816203" w:rsidRDefault="00816203" w14:paraId="790AEB43" w14:textId="49359260">
      <w:pPr>
        <w:tabs>
          <w:tab w:val="left" w:pos="6248"/>
        </w:tabs>
      </w:pPr>
      <w:r>
        <w:lastRenderedPageBreak/>
        <w:t xml:space="preserve">Welche Ausgaben werden </w:t>
      </w:r>
      <w:r>
        <w:t xml:space="preserve">nicht </w:t>
      </w:r>
      <w:r>
        <w:t>erfasst?</w:t>
      </w:r>
    </w:p>
    <w:p w:rsidR="00816203" w:rsidP="00816203" w:rsidRDefault="00816203" w14:paraId="77DD1F69" w14:textId="7E225488">
      <w:pPr>
        <w:pStyle w:val="Listenabsatz"/>
        <w:numPr>
          <w:ilvl w:val="0"/>
          <w:numId w:val="21"/>
        </w:numPr>
        <w:tabs>
          <w:tab w:val="left" w:pos="6248"/>
        </w:tabs>
      </w:pPr>
      <w:r>
        <w:t>Privatausgaben</w:t>
      </w:r>
    </w:p>
    <w:p w:rsidR="00A10440" w:rsidP="00A10440" w:rsidRDefault="00313E0D" w14:paraId="43788846" w14:textId="0A9BADEB">
      <w:pPr>
        <w:pStyle w:val="Listenabsatz"/>
        <w:numPr>
          <w:ilvl w:val="0"/>
          <w:numId w:val="22"/>
        </w:numPr>
        <w:tabs>
          <w:tab w:val="left" w:pos="6248"/>
        </w:tabs>
      </w:pPr>
      <w:r>
        <w:t>z</w:t>
      </w:r>
      <w:r w:rsidR="00A10440">
        <w:t xml:space="preserve">.B. </w:t>
      </w:r>
      <w:r>
        <w:t>Geschäftsführer nimmt das Geld von seinem Geschäftskonto für seine Privatmietwohnung</w:t>
      </w:r>
    </w:p>
    <w:p w:rsidR="00816203" w:rsidP="00816203" w:rsidRDefault="00816203" w14:paraId="7529FFDE" w14:textId="3509FA00">
      <w:pPr>
        <w:pStyle w:val="Listenabsatz"/>
        <w:numPr>
          <w:ilvl w:val="0"/>
          <w:numId w:val="21"/>
        </w:numPr>
        <w:tabs>
          <w:tab w:val="left" w:pos="6248"/>
        </w:tabs>
      </w:pPr>
      <w:r>
        <w:t>Geldflüsse zwischen Bank und Kassa</w:t>
      </w:r>
    </w:p>
    <w:p w:rsidR="00313E0D" w:rsidP="00313E0D" w:rsidRDefault="00313E0D" w14:paraId="6F3C6261" w14:textId="594C2132">
      <w:pPr>
        <w:pStyle w:val="Listenabsatz"/>
        <w:numPr>
          <w:ilvl w:val="0"/>
          <w:numId w:val="22"/>
        </w:numPr>
        <w:tabs>
          <w:tab w:val="left" w:pos="6248"/>
        </w:tabs>
      </w:pPr>
      <w:r>
        <w:t>Vom Bankkonto wird Wechselgeld für die Geschäftskassa abgehoben</w:t>
      </w:r>
    </w:p>
    <w:p w:rsidR="00B940B1" w:rsidP="00B940B1" w:rsidRDefault="00B940B1" w14:paraId="26695E6A" w14:textId="205AEC21">
      <w:pPr>
        <w:pStyle w:val="Listenabsatz"/>
        <w:numPr>
          <w:ilvl w:val="0"/>
          <w:numId w:val="21"/>
        </w:numPr>
        <w:tabs>
          <w:tab w:val="left" w:pos="6248"/>
        </w:tabs>
      </w:pPr>
      <w:r>
        <w:t>Rückzahlung eines Kredits</w:t>
      </w:r>
    </w:p>
    <w:p w:rsidR="00816203" w:rsidP="00816203" w:rsidRDefault="00816203" w14:paraId="5E1F182A" w14:textId="2E1C5C5E">
      <w:pPr>
        <w:pStyle w:val="Listenabsatz"/>
        <w:numPr>
          <w:ilvl w:val="0"/>
          <w:numId w:val="21"/>
        </w:numPr>
        <w:tabs>
          <w:tab w:val="left" w:pos="6248"/>
        </w:tabs>
      </w:pPr>
      <w:r>
        <w:t>Die Bezahlung</w:t>
      </w:r>
      <w:r w:rsidR="00A10440">
        <w:t xml:space="preserve"> der Umsatzsteuerzahllast an das Finanzamt</w:t>
      </w:r>
    </w:p>
    <w:p w:rsidR="00313E0D" w:rsidP="00313E0D" w:rsidRDefault="00B940B1" w14:paraId="6B4423C0" w14:textId="1FDB68DC">
      <w:pPr>
        <w:pStyle w:val="Listenabsatz"/>
        <w:numPr>
          <w:ilvl w:val="0"/>
          <w:numId w:val="22"/>
        </w:numPr>
        <w:tabs>
          <w:tab w:val="left" w:pos="6248"/>
        </w:tabs>
      </w:pPr>
      <w:r>
        <w:t xml:space="preserve">Ust-Zahllast </w:t>
      </w:r>
      <w:r w:rsidR="009C022F">
        <w:t>stellt eine betriebliche Durchlaufsteuer dar</w:t>
      </w:r>
    </w:p>
    <w:p w:rsidR="00A10440" w:rsidP="00816203" w:rsidRDefault="00A10440" w14:paraId="38AC0CDB" w14:textId="58AD584A">
      <w:pPr>
        <w:pStyle w:val="Listenabsatz"/>
        <w:numPr>
          <w:ilvl w:val="0"/>
          <w:numId w:val="21"/>
        </w:numPr>
        <w:tabs>
          <w:tab w:val="left" w:pos="6248"/>
        </w:tabs>
      </w:pPr>
      <w:r>
        <w:t>Anschaffungskosten von Anlagegütern</w:t>
      </w:r>
    </w:p>
    <w:p w:rsidR="009C022F" w:rsidP="009C022F" w:rsidRDefault="009C022F" w14:paraId="5CA2B960" w14:textId="26CF5647">
      <w:pPr>
        <w:pStyle w:val="Listenabsatz"/>
        <w:numPr>
          <w:ilvl w:val="0"/>
          <w:numId w:val="22"/>
        </w:numPr>
        <w:tabs>
          <w:tab w:val="left" w:pos="6248"/>
        </w:tabs>
      </w:pPr>
      <w:r>
        <w:t>Die durch die Abschreibung auf mehrere Jahre aufgeteilt werden</w:t>
      </w:r>
    </w:p>
    <w:p w:rsidR="009C022F" w:rsidP="009C022F" w:rsidRDefault="009C022F" w14:paraId="249DE65D" w14:textId="77777777">
      <w:pPr>
        <w:tabs>
          <w:tab w:val="left" w:pos="6248"/>
        </w:tabs>
      </w:pPr>
    </w:p>
    <w:p w:rsidR="009C022F" w:rsidP="009C022F" w:rsidRDefault="002D1873" w14:paraId="50E9180F" w14:textId="73D33BD9">
      <w:pPr>
        <w:pStyle w:val="Listenabsatz"/>
        <w:numPr>
          <w:ilvl w:val="0"/>
          <w:numId w:val="16"/>
        </w:numPr>
        <w:tabs>
          <w:tab w:val="left" w:pos="6248"/>
        </w:tabs>
      </w:pPr>
      <w:r>
        <w:t>Einnahmen</w:t>
      </w:r>
      <w:r w:rsidR="009C022F">
        <w:t>-Ausgaben-Journal mit Verteilungstabel</w:t>
      </w:r>
      <w:r>
        <w:t>le</w:t>
      </w:r>
    </w:p>
    <w:p w:rsidR="002D1873" w:rsidP="002D1873" w:rsidRDefault="002D1873" w14:paraId="0E448922" w14:textId="22C7B789">
      <w:pPr>
        <w:tabs>
          <w:tab w:val="left" w:pos="6248"/>
        </w:tabs>
      </w:pPr>
      <w:r>
        <w:t>Gliederung der Betriebsinnahmen und Betriebsausgaben</w:t>
      </w:r>
    </w:p>
    <w:p w:rsidR="002D1873" w:rsidP="002D1873" w:rsidRDefault="00B34173" w14:paraId="2FC015F5" w14:textId="1C293283">
      <w:pPr>
        <w:tabs>
          <w:tab w:val="left" w:pos="6248"/>
        </w:tabs>
      </w:pPr>
      <w:r w:rsidRPr="00B34173">
        <w:drawing>
          <wp:inline distT="0" distB="0" distL="0" distR="0" wp14:anchorId="73839EE8" wp14:editId="1B7429E3">
            <wp:extent cx="4099915" cy="4138019"/>
            <wp:effectExtent l="0" t="0" r="0" b="0"/>
            <wp:docPr id="19701104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10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173" w:rsidP="002D1873" w:rsidRDefault="003A54DF" w14:paraId="12489E6E" w14:textId="2A84B82E">
      <w:pPr>
        <w:tabs>
          <w:tab w:val="left" w:pos="6248"/>
        </w:tabs>
      </w:pPr>
      <w:r>
        <w:br w:type="page"/>
      </w:r>
    </w:p>
    <w:p w:rsidR="00B34173" w:rsidP="002D1873" w:rsidRDefault="00B34173" w14:paraId="4308772F" w14:textId="3DFEF50D">
      <w:pPr>
        <w:tabs>
          <w:tab w:val="left" w:pos="6248"/>
        </w:tabs>
      </w:pPr>
      <w:r>
        <w:lastRenderedPageBreak/>
        <w:t>Verteilungstabelle</w:t>
      </w:r>
    </w:p>
    <w:p w:rsidR="00B34173" w:rsidP="002D1873" w:rsidRDefault="003A54DF" w14:paraId="5591D6B5" w14:textId="3B01B032">
      <w:pPr>
        <w:tabs>
          <w:tab w:val="left" w:pos="6248"/>
        </w:tabs>
      </w:pPr>
      <w:r w:rsidRPr="003A54DF">
        <w:drawing>
          <wp:inline distT="0" distB="0" distL="0" distR="0" wp14:anchorId="4AD13C9D" wp14:editId="580F33B1">
            <wp:extent cx="5540220" cy="3063505"/>
            <wp:effectExtent l="0" t="0" r="3810" b="3810"/>
            <wp:docPr id="12688090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090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E38" w:rsidP="002D1873" w:rsidRDefault="002E5E38" w14:paraId="13DEE5CC" w14:textId="77777777">
      <w:pPr>
        <w:tabs>
          <w:tab w:val="left" w:pos="6248"/>
        </w:tabs>
      </w:pPr>
    </w:p>
    <w:p w:rsidR="002E5E38" w:rsidP="002E5E38" w:rsidRDefault="002E5E38" w14:paraId="6D2E8781" w14:textId="3959ED1B">
      <w:pPr>
        <w:pStyle w:val="Listenabsatz"/>
        <w:numPr>
          <w:ilvl w:val="0"/>
          <w:numId w:val="16"/>
        </w:numPr>
        <w:tabs>
          <w:tab w:val="left" w:pos="6248"/>
        </w:tabs>
      </w:pPr>
      <w:r>
        <w:t>Weitere Aufzeichnungen</w:t>
      </w:r>
    </w:p>
    <w:p w:rsidR="002E5E38" w:rsidP="002E5E38" w:rsidRDefault="002E5E38" w14:paraId="2D37A1E1" w14:textId="07D3DFA7">
      <w:pPr>
        <w:tabs>
          <w:tab w:val="left" w:pos="6248"/>
        </w:tabs>
      </w:pPr>
      <w:r>
        <w:t>Kassabuch</w:t>
      </w:r>
    </w:p>
    <w:p w:rsidR="002E5E38" w:rsidP="002C6E53" w:rsidRDefault="002C6E53" w14:paraId="02D8EC32" w14:textId="0DB7F939">
      <w:pPr>
        <w:pStyle w:val="Listenabsatz"/>
        <w:numPr>
          <w:ilvl w:val="0"/>
          <w:numId w:val="21"/>
        </w:numPr>
        <w:tabs>
          <w:tab w:val="left" w:pos="6248"/>
        </w:tabs>
      </w:pPr>
      <w:r>
        <w:t xml:space="preserve">Werden alle Bareinahmen sowie ausgaben festgehalten </w:t>
      </w:r>
    </w:p>
    <w:p w:rsidR="002C6E53" w:rsidP="002C6E53" w:rsidRDefault="002C6E53" w14:paraId="7B0CE3CD" w14:textId="197D03B5">
      <w:pPr>
        <w:pStyle w:val="Listenabsatz"/>
        <w:numPr>
          <w:ilvl w:val="0"/>
          <w:numId w:val="21"/>
        </w:numPr>
        <w:tabs>
          <w:tab w:val="left" w:pos="6248"/>
        </w:tabs>
      </w:pPr>
      <w:r>
        <w:t>Erfolgt mittels Registrierkasse</w:t>
      </w:r>
    </w:p>
    <w:p w:rsidR="002C6E53" w:rsidP="002C6E53" w:rsidRDefault="002C6E53" w14:paraId="59A43068" w14:textId="77777777">
      <w:pPr>
        <w:tabs>
          <w:tab w:val="left" w:pos="6248"/>
        </w:tabs>
      </w:pPr>
    </w:p>
    <w:p w:rsidR="002C6E53" w:rsidP="002C6E53" w:rsidRDefault="002C6E53" w14:paraId="3FEF7B63" w14:textId="2FD30620">
      <w:pPr>
        <w:tabs>
          <w:tab w:val="left" w:pos="6248"/>
        </w:tabs>
      </w:pPr>
      <w:r>
        <w:t>Sammlung der Bankbelege</w:t>
      </w:r>
      <w:r w:rsidR="00D82B15">
        <w:t xml:space="preserve"> (Bankbuch)</w:t>
      </w:r>
    </w:p>
    <w:p w:rsidRPr="00E271EE" w:rsidR="00E271EE" w:rsidP="00E271EE" w:rsidRDefault="00E271EE" w14:paraId="5B774CFC" w14:textId="77777777">
      <w:pPr>
        <w:pStyle w:val="Listenabsatz"/>
        <w:numPr>
          <w:ilvl w:val="0"/>
          <w:numId w:val="24"/>
        </w:numPr>
      </w:pPr>
      <w:r w:rsidRPr="00E271EE">
        <w:t xml:space="preserve">Bankbuch = Sammlung aller Kontoauszüge mit den dazugehörigen Belegen </w:t>
      </w:r>
    </w:p>
    <w:p w:rsidRPr="00E271EE" w:rsidR="00E271EE" w:rsidP="00E271EE" w:rsidRDefault="00E271EE" w14:paraId="0AD136B1" w14:textId="77777777">
      <w:pPr>
        <w:pStyle w:val="Listenabsatz"/>
        <w:numPr>
          <w:ilvl w:val="0"/>
          <w:numId w:val="24"/>
        </w:numPr>
      </w:pPr>
      <w:r w:rsidRPr="00E271EE">
        <w:t xml:space="preserve">Dient zur Aufzeichnung von: </w:t>
      </w:r>
    </w:p>
    <w:p w:rsidRPr="00E271EE" w:rsidR="00E271EE" w:rsidP="00E271EE" w:rsidRDefault="00E271EE" w14:paraId="172BE14C" w14:textId="77777777">
      <w:pPr>
        <w:pStyle w:val="Listenabsatz"/>
        <w:numPr>
          <w:ilvl w:val="0"/>
          <w:numId w:val="25"/>
        </w:numPr>
        <w:ind w:left="1134"/>
      </w:pPr>
      <w:r w:rsidRPr="00E271EE">
        <w:t xml:space="preserve">Bankeinnahmen </w:t>
      </w:r>
    </w:p>
    <w:p w:rsidRPr="00E271EE" w:rsidR="00E271EE" w:rsidP="00E271EE" w:rsidRDefault="00E271EE" w14:paraId="096ECE8B" w14:textId="77777777">
      <w:pPr>
        <w:pStyle w:val="Listenabsatz"/>
        <w:numPr>
          <w:ilvl w:val="0"/>
          <w:numId w:val="25"/>
        </w:numPr>
        <w:ind w:left="1134"/>
      </w:pPr>
      <w:r w:rsidRPr="00E271EE">
        <w:t xml:space="preserve">Bankausgaben </w:t>
      </w:r>
    </w:p>
    <w:p w:rsidR="00E271EE" w:rsidP="00E271EE" w:rsidRDefault="00E271EE" w14:paraId="73D151CB" w14:textId="77777777">
      <w:pPr>
        <w:pStyle w:val="Listenabsatz"/>
        <w:numPr>
          <w:ilvl w:val="0"/>
          <w:numId w:val="26"/>
        </w:numPr>
      </w:pPr>
      <w:r w:rsidRPr="00E271EE">
        <w:t xml:space="preserve">Voraussetzung: </w:t>
      </w:r>
    </w:p>
    <w:p w:rsidRPr="00E271EE" w:rsidR="00E271EE" w:rsidP="00E271EE" w:rsidRDefault="00E271EE" w14:paraId="5A7CB43D" w14:textId="04B0203C">
      <w:pPr>
        <w:pStyle w:val="Listenabsatz"/>
        <w:numPr>
          <w:ilvl w:val="0"/>
          <w:numId w:val="27"/>
        </w:numPr>
        <w:ind w:left="1134"/>
      </w:pPr>
      <w:r w:rsidRPr="00E271EE">
        <w:t xml:space="preserve">Kontoauszüge müssen vollständig und lückenlos aufbewahrt werden </w:t>
      </w:r>
    </w:p>
    <w:p w:rsidR="00D82B15" w:rsidP="002C6E53" w:rsidRDefault="00D82B15" w14:paraId="5DD0742E" w14:textId="77777777">
      <w:pPr>
        <w:tabs>
          <w:tab w:val="left" w:pos="6248"/>
        </w:tabs>
      </w:pPr>
    </w:p>
    <w:p w:rsidR="00E271EE" w:rsidP="002C6E53" w:rsidRDefault="00E271EE" w14:paraId="7128675E" w14:textId="2DDBA1E4">
      <w:pPr>
        <w:tabs>
          <w:tab w:val="left" w:pos="6248"/>
        </w:tabs>
      </w:pPr>
      <w:r>
        <w:t>Wareneingangsbuch</w:t>
      </w:r>
    </w:p>
    <w:p w:rsidRPr="00A95619" w:rsidR="00E271EE" w:rsidP="009968C0" w:rsidRDefault="009968C0" w14:paraId="3935F06B" w14:textId="1BEB767F">
      <w:pPr>
        <w:pStyle w:val="Listenabsatz"/>
        <w:numPr>
          <w:ilvl w:val="0"/>
          <w:numId w:val="26"/>
        </w:numPr>
        <w:tabs>
          <w:tab w:val="left" w:pos="6248"/>
        </w:tabs>
        <w:rPr>
          <w:b/>
          <w:bCs/>
        </w:rPr>
      </w:pPr>
      <w:r>
        <w:t>Müssen alle Waren, Rohstoffe</w:t>
      </w:r>
      <w:r w:rsidR="00846EC3">
        <w:t xml:space="preserve">, Hilfsstoffe usw. eingetragen werden </w:t>
      </w:r>
      <w:r w:rsidRPr="00A95619" w:rsidR="00846EC3">
        <w:rPr>
          <w:b/>
          <w:bCs/>
        </w:rPr>
        <w:t xml:space="preserve">die für den </w:t>
      </w:r>
      <w:r w:rsidRPr="00A95619" w:rsidR="00A95619">
        <w:rPr>
          <w:b/>
          <w:bCs/>
        </w:rPr>
        <w:t>Verkauf</w:t>
      </w:r>
      <w:r w:rsidRPr="00A95619" w:rsidR="00846EC3">
        <w:rPr>
          <w:b/>
          <w:bCs/>
        </w:rPr>
        <w:t xml:space="preserve"> oder Eigenverbrauch </w:t>
      </w:r>
      <w:r w:rsidRPr="00A95619" w:rsidR="00A95619">
        <w:rPr>
          <w:b/>
          <w:bCs/>
        </w:rPr>
        <w:t>bestimmt</w:t>
      </w:r>
      <w:r w:rsidRPr="00A95619" w:rsidR="00846EC3">
        <w:rPr>
          <w:b/>
          <w:bCs/>
        </w:rPr>
        <w:t xml:space="preserve"> </w:t>
      </w:r>
      <w:r w:rsidRPr="00A95619" w:rsidR="00A95619">
        <w:rPr>
          <w:b/>
          <w:bCs/>
        </w:rPr>
        <w:t>sind</w:t>
      </w:r>
    </w:p>
    <w:p w:rsidR="00A95619" w:rsidP="00047CF7" w:rsidRDefault="00A95619" w14:paraId="3F167AA2" w14:textId="77777777">
      <w:pPr>
        <w:tabs>
          <w:tab w:val="left" w:pos="6248"/>
        </w:tabs>
      </w:pPr>
    </w:p>
    <w:p w:rsidR="00047CF7" w:rsidP="00047CF7" w:rsidRDefault="00047CF7" w14:paraId="212A560D" w14:textId="5267592A">
      <w:pPr>
        <w:tabs>
          <w:tab w:val="left" w:pos="6248"/>
        </w:tabs>
      </w:pPr>
      <w:r w:rsidRPr="00047CF7">
        <w:lastRenderedPageBreak/>
        <w:drawing>
          <wp:inline distT="0" distB="0" distL="0" distR="0" wp14:anchorId="61D47C6B" wp14:editId="2FB5FEBF">
            <wp:extent cx="3977985" cy="1699407"/>
            <wp:effectExtent l="0" t="0" r="3810" b="0"/>
            <wp:docPr id="58792467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246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CF7" w:rsidP="00047CF7" w:rsidRDefault="00047CF7" w14:paraId="738FDC5F" w14:textId="13DABBB7">
      <w:pPr>
        <w:tabs>
          <w:tab w:val="left" w:pos="6248"/>
        </w:tabs>
      </w:pPr>
      <w:r w:rsidRPr="00047CF7">
        <w:drawing>
          <wp:inline distT="0" distB="0" distL="0" distR="0" wp14:anchorId="49600CC8" wp14:editId="04D7426E">
            <wp:extent cx="5624047" cy="1546994"/>
            <wp:effectExtent l="0" t="0" r="0" b="0"/>
            <wp:docPr id="14321418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41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FDD" w:rsidP="00047CF7" w:rsidRDefault="00460FDD" w14:paraId="0575D689" w14:textId="34AAF26B">
      <w:pPr>
        <w:tabs>
          <w:tab w:val="left" w:pos="6248"/>
        </w:tabs>
      </w:pPr>
      <w:r w:rsidRPr="00460FDD">
        <w:drawing>
          <wp:inline distT="0" distB="0" distL="0" distR="0" wp14:anchorId="1D22C90B" wp14:editId="5A875A20">
            <wp:extent cx="4419983" cy="3901778"/>
            <wp:effectExtent l="0" t="0" r="0" b="3810"/>
            <wp:docPr id="14084506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506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F24" w:rsidP="00047CF7" w:rsidRDefault="00B13F24" w14:paraId="6CB7BFA4" w14:textId="77777777">
      <w:pPr>
        <w:tabs>
          <w:tab w:val="left" w:pos="6248"/>
        </w:tabs>
      </w:pPr>
    </w:p>
    <w:p w:rsidR="00B13F24" w:rsidP="00047CF7" w:rsidRDefault="0002743A" w14:paraId="394F9129" w14:textId="67DC87AC">
      <w:pPr>
        <w:tabs>
          <w:tab w:val="left" w:pos="6248"/>
        </w:tabs>
      </w:pPr>
      <w:r>
        <w:t>Eigenverbrauch</w:t>
      </w:r>
    </w:p>
    <w:p w:rsidR="00B21708" w:rsidP="00B21708" w:rsidRDefault="00B21708" w14:paraId="10256005" w14:textId="77777777">
      <w:pPr>
        <w:pStyle w:val="Listenabsatz"/>
        <w:numPr>
          <w:ilvl w:val="0"/>
          <w:numId w:val="29"/>
        </w:numPr>
      </w:pPr>
      <w:r w:rsidRPr="00B21708">
        <w:t>Eigenverbrauch</w:t>
      </w:r>
      <w:r w:rsidRPr="00B21708">
        <w:t xml:space="preserve"> = Unternehmer entnimmt Gegenstände aus dem Unternehmen für private Zwecke </w:t>
      </w:r>
    </w:p>
    <w:p w:rsidRPr="00B21708" w:rsidR="00B21708" w:rsidP="00B21708" w:rsidRDefault="00B21708" w14:paraId="06C068E2" w14:textId="1AE2F6DE">
      <w:pPr>
        <w:pStyle w:val="Listenabsatz"/>
        <w:numPr>
          <w:ilvl w:val="0"/>
          <w:numId w:val="27"/>
        </w:numPr>
      </w:pPr>
      <w:r w:rsidRPr="00B21708">
        <w:t xml:space="preserve">Beispiel: Sportartikelhändler nimmt Ski für seine Tochter mit </w:t>
      </w:r>
    </w:p>
    <w:p w:rsidRPr="00B21708" w:rsidR="00B21708" w:rsidP="00B21708" w:rsidRDefault="00B21708" w14:paraId="1E84596E" w14:textId="2F70AFC2">
      <w:pPr>
        <w:pStyle w:val="Listenabsatz"/>
        <w:numPr>
          <w:ilvl w:val="0"/>
          <w:numId w:val="30"/>
        </w:numPr>
      </w:pPr>
      <w:r w:rsidRPr="00B21708">
        <w:t xml:space="preserve">Eigenverbrauch muss für die Umsatzsteuer aufgezeichnet werden </w:t>
      </w:r>
    </w:p>
    <w:p w:rsidR="00B21708" w:rsidP="00B21708" w:rsidRDefault="00B21708" w14:paraId="455E6464" w14:textId="77777777">
      <w:pPr>
        <w:pStyle w:val="Listenabsatz"/>
        <w:numPr>
          <w:ilvl w:val="0"/>
          <w:numId w:val="30"/>
        </w:numPr>
      </w:pPr>
      <w:r w:rsidRPr="00B21708">
        <w:lastRenderedPageBreak/>
        <w:t xml:space="preserve">Bemessungsgrundlage: </w:t>
      </w:r>
    </w:p>
    <w:p w:rsidR="00B21708" w:rsidP="00B21708" w:rsidRDefault="00B21708" w14:paraId="7A1CB7CF" w14:textId="77777777">
      <w:pPr>
        <w:pStyle w:val="Listenabsatz"/>
        <w:numPr>
          <w:ilvl w:val="0"/>
          <w:numId w:val="27"/>
        </w:numPr>
      </w:pPr>
      <w:r w:rsidRPr="00B21708">
        <w:t xml:space="preserve">Einkaufspreis oder </w:t>
      </w:r>
    </w:p>
    <w:p w:rsidRPr="00B21708" w:rsidR="00B21708" w:rsidP="00B21708" w:rsidRDefault="00B21708" w14:paraId="1321FB17" w14:textId="3AF59332">
      <w:pPr>
        <w:pStyle w:val="Listenabsatz"/>
        <w:numPr>
          <w:ilvl w:val="0"/>
          <w:numId w:val="27"/>
        </w:numPr>
      </w:pPr>
      <w:r w:rsidRPr="00B21708">
        <w:t xml:space="preserve">Selbstkosten zum Zeitpunkt der Entnahme </w:t>
      </w:r>
    </w:p>
    <w:p w:rsidR="0002743A" w:rsidP="00B21708" w:rsidRDefault="00B21708" w14:paraId="4D2A6D5A" w14:textId="6B306AE5">
      <w:pPr>
        <w:pStyle w:val="Listenabsatz"/>
        <w:numPr>
          <w:ilvl w:val="0"/>
          <w:numId w:val="31"/>
        </w:numPr>
      </w:pPr>
      <w:r w:rsidRPr="00B21708">
        <w:t>Steuersatz richtet sich nach dem entnommenen Gegenstand (z. B. 10 % oder 20 %)</w:t>
      </w:r>
    </w:p>
    <w:p w:rsidR="00BA76CD" w:rsidP="00BA76CD" w:rsidRDefault="00797B72" w14:paraId="3B9976CB" w14:textId="1924498E">
      <w:r w:rsidRPr="00797B72">
        <w:drawing>
          <wp:inline distT="0" distB="0" distL="0" distR="0" wp14:anchorId="202682E9" wp14:editId="0078F293">
            <wp:extent cx="3932261" cy="1234547"/>
            <wp:effectExtent l="0" t="0" r="0" b="3810"/>
            <wp:docPr id="1927799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99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B72" w:rsidP="00BA76CD" w:rsidRDefault="00797B72" w14:paraId="557E239E" w14:textId="77777777"/>
    <w:p w:rsidR="00AC0889" w:rsidP="00BA76CD" w:rsidRDefault="00AC0889" w14:paraId="3C2BBA60" w14:textId="21DB4A99">
      <w:r>
        <w:t>Aufzeichnungen der Forderungen und Verbindlichkeiten</w:t>
      </w:r>
    </w:p>
    <w:p w:rsidRPr="001E35E7" w:rsidR="001E35E7" w:rsidP="001E35E7" w:rsidRDefault="001E35E7" w14:paraId="221A1132" w14:textId="287EC035">
      <w:pPr>
        <w:pStyle w:val="Listenabsatz"/>
        <w:numPr>
          <w:ilvl w:val="0"/>
          <w:numId w:val="32"/>
        </w:numPr>
      </w:pPr>
      <w:r w:rsidRPr="001E35E7">
        <w:rPr>
          <w:b/>
          <w:bCs/>
        </w:rPr>
        <w:t>Forderungen</w:t>
      </w:r>
      <w:r w:rsidRPr="001E35E7">
        <w:t xml:space="preserve"> = Guthaben bei Kunden </w:t>
      </w:r>
    </w:p>
    <w:p w:rsidRPr="001E35E7" w:rsidR="001E35E7" w:rsidP="001E35E7" w:rsidRDefault="001E35E7" w14:paraId="5D1260F4" w14:textId="6686A568">
      <w:pPr>
        <w:pStyle w:val="Listenabsatz"/>
        <w:numPr>
          <w:ilvl w:val="0"/>
          <w:numId w:val="32"/>
        </w:numPr>
      </w:pPr>
      <w:r w:rsidRPr="001E35E7">
        <w:rPr>
          <w:b/>
          <w:bCs/>
        </w:rPr>
        <w:t>Verbindlichkeiten</w:t>
      </w:r>
      <w:r w:rsidRPr="001E35E7">
        <w:t xml:space="preserve"> = Schulden bei Lieferanten </w:t>
      </w:r>
    </w:p>
    <w:p w:rsidR="00AC0889" w:rsidP="001E35E7" w:rsidRDefault="001E35E7" w14:paraId="349BFC85" w14:textId="0B2A6C69">
      <w:pPr>
        <w:pStyle w:val="Listenabsatz"/>
        <w:numPr>
          <w:ilvl w:val="0"/>
          <w:numId w:val="32"/>
        </w:numPr>
      </w:pPr>
      <w:r w:rsidRPr="001E35E7">
        <w:t>Diese müssen aufgezeichnet werden</w:t>
      </w:r>
    </w:p>
    <w:p w:rsidR="001E35E7" w:rsidP="001E35E7" w:rsidRDefault="001E35E7" w14:paraId="5B9FB48B" w14:textId="77777777"/>
    <w:p w:rsidR="001E35E7" w:rsidP="001E35E7" w:rsidRDefault="001E35E7" w14:paraId="394F72B0" w14:textId="2AB641B1">
      <w:r>
        <w:t>Lohnkonto</w:t>
      </w:r>
    </w:p>
    <w:p w:rsidR="00EA54B0" w:rsidP="00EA54B0" w:rsidRDefault="00EA54B0" w14:paraId="65E7290F" w14:textId="08EC7E61">
      <w:pPr>
        <w:pStyle w:val="Listenabsatz"/>
        <w:numPr>
          <w:ilvl w:val="0"/>
          <w:numId w:val="33"/>
        </w:numPr>
      </w:pPr>
      <w:r w:rsidRPr="00EA54B0">
        <w:t>Unternehmer mit Arbeitnehmern müssen für jeden Arbeitnehmer ein Lohnkonto führen</w:t>
      </w:r>
      <w:r>
        <w:br w:type="page"/>
      </w:r>
    </w:p>
    <w:p w:rsidR="001E35E7" w:rsidP="00EA54B0" w:rsidRDefault="00EA54B0" w14:paraId="73B90BA1" w14:textId="4DABB9A8">
      <w:pPr>
        <w:pStyle w:val="berschrift1"/>
      </w:pPr>
      <w:r>
        <w:lastRenderedPageBreak/>
        <w:t>Anlagenverzeichnis und Abschreibung</w:t>
      </w:r>
    </w:p>
    <w:p w:rsidR="00D21559" w:rsidP="00870A17" w:rsidRDefault="00EA54B0" w14:paraId="4DE63214" w14:textId="2F59B3B8">
      <w:pPr>
        <w:pStyle w:val="Listenabsatz"/>
        <w:numPr>
          <w:ilvl w:val="0"/>
          <w:numId w:val="34"/>
        </w:numPr>
      </w:pPr>
      <w:r>
        <w:t>Was sind Anla</w:t>
      </w:r>
      <w:r w:rsidR="00D21559">
        <w:t>ge</w:t>
      </w:r>
      <w:r>
        <w:t>güter</w:t>
      </w:r>
      <w:r w:rsidR="00D21559">
        <w:t>?</w:t>
      </w:r>
    </w:p>
    <w:p w:rsidRPr="00870A17" w:rsidR="00870A17" w:rsidP="00870A17" w:rsidRDefault="00870A17" w14:paraId="1E478AF5" w14:textId="0D3CCFC0">
      <w:pPr>
        <w:pStyle w:val="Listenabsatz"/>
        <w:numPr>
          <w:ilvl w:val="0"/>
          <w:numId w:val="36"/>
        </w:numPr>
      </w:pPr>
      <w:r w:rsidRPr="00870A17">
        <w:t xml:space="preserve">Anlagegüter = Wirtschaftsgüter, die länger als 1 Jahr im Unternehmen genutzt werden </w:t>
      </w:r>
    </w:p>
    <w:p w:rsidRPr="00870A17" w:rsidR="00870A17" w:rsidP="00870A17" w:rsidRDefault="00870A17" w14:paraId="39AAA13C" w14:textId="5A82E629">
      <w:pPr>
        <w:pStyle w:val="Listenabsatz"/>
        <w:numPr>
          <w:ilvl w:val="0"/>
          <w:numId w:val="36"/>
        </w:numPr>
      </w:pPr>
      <w:r w:rsidRPr="00870A17">
        <w:t xml:space="preserve">Beispiele: </w:t>
      </w:r>
    </w:p>
    <w:p w:rsidRPr="00870A17" w:rsidR="00870A17" w:rsidP="00870A17" w:rsidRDefault="00870A17" w14:paraId="61F85888" w14:textId="77777777">
      <w:pPr>
        <w:pStyle w:val="Listenabsatz"/>
        <w:numPr>
          <w:ilvl w:val="0"/>
          <w:numId w:val="37"/>
        </w:numPr>
      </w:pPr>
      <w:r w:rsidRPr="00870A17">
        <w:t xml:space="preserve">Gebäude </w:t>
      </w:r>
    </w:p>
    <w:p w:rsidRPr="00870A17" w:rsidR="00870A17" w:rsidP="00870A17" w:rsidRDefault="00870A17" w14:paraId="0F693C2A" w14:textId="77777777">
      <w:pPr>
        <w:pStyle w:val="Listenabsatz"/>
        <w:numPr>
          <w:ilvl w:val="0"/>
          <w:numId w:val="37"/>
        </w:numPr>
      </w:pPr>
      <w:r w:rsidRPr="00870A17">
        <w:t xml:space="preserve">Maschinen </w:t>
      </w:r>
    </w:p>
    <w:p w:rsidRPr="00870A17" w:rsidR="00870A17" w:rsidP="00870A17" w:rsidRDefault="00870A17" w14:paraId="5335DA2B" w14:textId="77777777">
      <w:pPr>
        <w:pStyle w:val="Listenabsatz"/>
        <w:numPr>
          <w:ilvl w:val="0"/>
          <w:numId w:val="37"/>
        </w:numPr>
      </w:pPr>
      <w:r w:rsidRPr="00870A17">
        <w:t xml:space="preserve">Fahrzeuge </w:t>
      </w:r>
    </w:p>
    <w:p w:rsidRPr="00870A17" w:rsidR="00870A17" w:rsidP="00870A17" w:rsidRDefault="00870A17" w14:paraId="53FF8554" w14:textId="77777777">
      <w:pPr>
        <w:pStyle w:val="Listenabsatz"/>
        <w:numPr>
          <w:ilvl w:val="0"/>
          <w:numId w:val="36"/>
        </w:numPr>
      </w:pPr>
      <w:r w:rsidRPr="00870A17">
        <w:t xml:space="preserve">Büro- und Geschäftsausstattung </w:t>
      </w:r>
    </w:p>
    <w:p w:rsidRPr="00870A17" w:rsidR="00870A17" w:rsidP="00870A17" w:rsidRDefault="00870A17" w14:paraId="0CAABBF7" w14:textId="039C3DFC">
      <w:pPr>
        <w:pStyle w:val="Listenabsatz"/>
        <w:numPr>
          <w:ilvl w:val="0"/>
          <w:numId w:val="36"/>
        </w:numPr>
      </w:pPr>
      <w:r w:rsidRPr="00870A17">
        <w:t xml:space="preserve">Anschaffungskosten werden auf mehrere Jahre verteilt </w:t>
      </w:r>
    </w:p>
    <w:p w:rsidR="00870A17" w:rsidP="00870A17" w:rsidRDefault="00870A17" w14:paraId="6B421FF4" w14:textId="2AACBF5A">
      <w:pPr>
        <w:pStyle w:val="Listenabsatz"/>
        <w:numPr>
          <w:ilvl w:val="0"/>
          <w:numId w:val="36"/>
        </w:numPr>
      </w:pPr>
      <w:r w:rsidRPr="00870A17">
        <w:t>Jährlich wird nur die Abschreibung (Wertminderung) als Betriebsausgabe erfasst</w:t>
      </w:r>
    </w:p>
    <w:p w:rsidR="00870A17" w:rsidP="00870A17" w:rsidRDefault="00870A17" w14:paraId="477BFD44" w14:textId="77777777"/>
    <w:p w:rsidR="00870A17" w:rsidP="00870A17" w:rsidRDefault="00870A17" w14:paraId="6215DBEE" w14:textId="4BE1367B">
      <w:r>
        <w:t>Geringwertige Wirtschaftsgüter (GWG)</w:t>
      </w:r>
    </w:p>
    <w:p w:rsidRPr="00A00944" w:rsidR="00A00944" w:rsidP="00A00944" w:rsidRDefault="00A00944" w14:paraId="5124B4E4" w14:textId="1793D407">
      <w:pPr>
        <w:pStyle w:val="Listenabsatz"/>
        <w:numPr>
          <w:ilvl w:val="0"/>
          <w:numId w:val="38"/>
        </w:numPr>
      </w:pPr>
      <w:r w:rsidRPr="00A00944">
        <w:t xml:space="preserve">Anlagegüter bis 1.000 € (ohne USt) </w:t>
      </w:r>
    </w:p>
    <w:p w:rsidR="00870A17" w:rsidP="00A00944" w:rsidRDefault="00A00944" w14:paraId="3C4CDAF3" w14:textId="7F570E93">
      <w:pPr>
        <w:pStyle w:val="Listenabsatz"/>
        <w:numPr>
          <w:ilvl w:val="0"/>
          <w:numId w:val="38"/>
        </w:numPr>
      </w:pPr>
      <w:r w:rsidRPr="00A00944">
        <w:t>Können im Jahr der Anschaffung sofort vollständig als Betriebsausgabe abgesetzt werden</w:t>
      </w:r>
    </w:p>
    <w:p w:rsidR="00A00944" w:rsidP="00A00944" w:rsidRDefault="00A00944" w14:paraId="7528FC76" w14:textId="77777777"/>
    <w:p w:rsidR="00A00944" w:rsidP="00A00944" w:rsidRDefault="00A00944" w14:paraId="08DA768A" w14:textId="059DF9EA">
      <w:pPr>
        <w:pStyle w:val="Listenabsatz"/>
        <w:numPr>
          <w:ilvl w:val="0"/>
          <w:numId w:val="34"/>
        </w:numPr>
      </w:pPr>
      <w:r>
        <w:t>Was ist ein Anlageverzeichnis?</w:t>
      </w:r>
    </w:p>
    <w:p w:rsidRPr="00065306" w:rsidR="00065306" w:rsidP="00065306" w:rsidRDefault="00065306" w14:paraId="50CC52CE" w14:textId="73C3B2C2">
      <w:pPr>
        <w:pStyle w:val="Listenabsatz"/>
        <w:numPr>
          <w:ilvl w:val="0"/>
          <w:numId w:val="39"/>
        </w:numPr>
        <w:ind w:left="1134"/>
        <w:rPr>
          <w:lang w:eastAsia="de-AT"/>
        </w:rPr>
      </w:pPr>
      <w:r w:rsidRPr="00065306">
        <w:rPr>
          <w:lang w:eastAsia="de-AT"/>
        </w:rPr>
        <w:t xml:space="preserve">Auflistung aller im Unternehmen vorhandenen Anlagegüter </w:t>
      </w:r>
    </w:p>
    <w:p w:rsidRPr="00065306" w:rsidR="00065306" w:rsidP="00065306" w:rsidRDefault="00065306" w14:paraId="499177E3" w14:textId="0E9F417B">
      <w:pPr>
        <w:pStyle w:val="Listenabsatz"/>
        <w:numPr>
          <w:ilvl w:val="0"/>
          <w:numId w:val="39"/>
        </w:numPr>
        <w:ind w:left="1134"/>
        <w:rPr>
          <w:lang w:eastAsia="de-AT"/>
        </w:rPr>
      </w:pPr>
      <w:r w:rsidRPr="00065306">
        <w:rPr>
          <w:lang w:eastAsia="de-AT"/>
        </w:rPr>
        <w:t xml:space="preserve">Elektronische Form = Anlagendatei </w:t>
      </w:r>
    </w:p>
    <w:p w:rsidRPr="00065306" w:rsidR="00065306" w:rsidP="00065306" w:rsidRDefault="00065306" w14:paraId="6CB10B24" w14:textId="482F273E">
      <w:pPr>
        <w:pStyle w:val="Listenabsatz"/>
        <w:numPr>
          <w:ilvl w:val="0"/>
          <w:numId w:val="39"/>
        </w:numPr>
        <w:ind w:left="1134"/>
        <w:rPr>
          <w:lang w:eastAsia="de-AT"/>
        </w:rPr>
      </w:pPr>
      <w:r w:rsidRPr="00065306">
        <w:rPr>
          <w:lang w:eastAsia="de-AT"/>
        </w:rPr>
        <w:t xml:space="preserve">Pflicht für Unternehmer mit Einnahmen-Ausgaben-Rechnung </w:t>
      </w:r>
    </w:p>
    <w:p w:rsidR="00A00944" w:rsidP="00065306" w:rsidRDefault="00065306" w14:paraId="63131FDB" w14:textId="4968EBCC">
      <w:pPr>
        <w:pStyle w:val="Listenabsatz"/>
        <w:numPr>
          <w:ilvl w:val="0"/>
          <w:numId w:val="39"/>
        </w:numPr>
        <w:ind w:left="1134"/>
      </w:pPr>
      <w:r w:rsidRPr="00065306">
        <w:rPr>
          <w:lang w:eastAsia="de-AT"/>
        </w:rPr>
        <w:t>Dient als Nachweis für die Abschreibung</w:t>
      </w:r>
    </w:p>
    <w:p w:rsidR="00065306" w:rsidP="00065306" w:rsidRDefault="00065306" w14:paraId="409FB005" w14:textId="77777777"/>
    <w:p w:rsidR="00065306" w:rsidP="00065306" w:rsidRDefault="00065306" w14:paraId="559C0C26" w14:textId="0C6BEBD7">
      <w:pPr>
        <w:pStyle w:val="Listenabsatz"/>
        <w:numPr>
          <w:ilvl w:val="0"/>
          <w:numId w:val="34"/>
        </w:numPr>
      </w:pPr>
      <w:r>
        <w:t>Was ist eine Abschreibung?</w:t>
      </w:r>
    </w:p>
    <w:p w:rsidRPr="00614524" w:rsidR="00614524" w:rsidP="00614524" w:rsidRDefault="00614524" w14:paraId="43B5CA30" w14:textId="3BAF405C">
      <w:pPr>
        <w:pStyle w:val="Listenabsatz"/>
        <w:numPr>
          <w:ilvl w:val="0"/>
          <w:numId w:val="40"/>
        </w:numPr>
        <w:ind w:left="1134"/>
        <w:rPr>
          <w:lang w:eastAsia="de-AT"/>
        </w:rPr>
      </w:pPr>
      <w:r w:rsidRPr="00614524">
        <w:rPr>
          <w:lang w:eastAsia="de-AT"/>
        </w:rPr>
        <w:t xml:space="preserve">Zeigt, wie viel Wert ein Anlagegut durch Nutzung oder Alterung verliert </w:t>
      </w:r>
    </w:p>
    <w:p w:rsidR="00065306" w:rsidP="00614524" w:rsidRDefault="009C29A6" w14:paraId="65A57DEA" w14:textId="0B6059DE">
      <w:pPr>
        <w:pStyle w:val="Listenabsatz"/>
        <w:numPr>
          <w:ilvl w:val="0"/>
          <w:numId w:val="40"/>
        </w:numPr>
        <w:ind w:left="1134"/>
      </w:pPr>
      <w:r>
        <w:rPr>
          <w:lang w:eastAsia="de-AT"/>
        </w:rPr>
        <w:t xml:space="preserve">Durch die </w:t>
      </w:r>
      <w:r w:rsidR="003C74CB">
        <w:rPr>
          <w:lang w:eastAsia="de-AT"/>
        </w:rPr>
        <w:t>Abschreibung</w:t>
      </w:r>
      <w:r>
        <w:rPr>
          <w:lang w:eastAsia="de-AT"/>
        </w:rPr>
        <w:t xml:space="preserve"> wird der Anschaffungswert auf die voraussichtliche </w:t>
      </w:r>
      <w:r w:rsidR="003C74CB">
        <w:rPr>
          <w:lang w:eastAsia="de-AT"/>
        </w:rPr>
        <w:t>Nutzungsdauer verteilt</w:t>
      </w:r>
    </w:p>
    <w:p w:rsidR="00742881" w:rsidP="00614524" w:rsidRDefault="00742881" w14:paraId="5637FB0F" w14:textId="4851A7C2">
      <w:pPr>
        <w:pStyle w:val="Listenabsatz"/>
        <w:numPr>
          <w:ilvl w:val="0"/>
          <w:numId w:val="40"/>
        </w:numPr>
        <w:ind w:left="1134"/>
      </w:pPr>
      <w:r>
        <w:rPr>
          <w:lang w:eastAsia="de-AT"/>
        </w:rPr>
        <w:t>Und als Betriebsausgabe berücksichtigt</w:t>
      </w:r>
    </w:p>
    <w:p w:rsidR="00742881" w:rsidP="00742881" w:rsidRDefault="00144627" w14:paraId="0EFFD7D8" w14:textId="7940BAFC">
      <w:r>
        <w:br w:type="page"/>
      </w:r>
    </w:p>
    <w:p w:rsidR="00742881" w:rsidP="00742881" w:rsidRDefault="00742881" w14:paraId="18CDF37F" w14:textId="163AD020">
      <w:pPr>
        <w:pStyle w:val="Listenabsatz"/>
        <w:numPr>
          <w:ilvl w:val="0"/>
          <w:numId w:val="34"/>
        </w:numPr>
      </w:pPr>
      <w:r>
        <w:lastRenderedPageBreak/>
        <w:t>Wie wird das Anlageverzeichnis geführt?</w:t>
      </w:r>
    </w:p>
    <w:p w:rsidR="00742881" w:rsidP="00742881" w:rsidRDefault="00144627" w14:paraId="19146958" w14:textId="02E78DC3">
      <w:r w:rsidRPr="00144627">
        <w:drawing>
          <wp:inline distT="0" distB="0" distL="0" distR="0" wp14:anchorId="0836264B" wp14:editId="2067C46C">
            <wp:extent cx="5502117" cy="2872989"/>
            <wp:effectExtent l="0" t="0" r="3810" b="3810"/>
            <wp:docPr id="13835695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695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627" w:rsidP="00742881" w:rsidRDefault="00144627" w14:paraId="471B2ACE" w14:textId="688CA2E5">
      <w:r w:rsidRPr="00144627">
        <w:drawing>
          <wp:inline distT="0" distB="0" distL="0" distR="0" wp14:anchorId="765209D3" wp14:editId="444FCD4D">
            <wp:extent cx="4168501" cy="1074513"/>
            <wp:effectExtent l="0" t="0" r="3810" b="0"/>
            <wp:docPr id="20567683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683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8AE" w:rsidP="00742881" w:rsidRDefault="006A48AE" w14:paraId="1691F829" w14:textId="77777777"/>
    <w:p w:rsidR="006A48AE" w:rsidP="00742881" w:rsidRDefault="006A48AE" w14:paraId="43102EAA" w14:textId="0FF33DD3">
      <w:r>
        <w:t>Besonderheiten</w:t>
      </w:r>
      <w:r w:rsidR="00273115">
        <w:t xml:space="preserve"> bei der Ermittlung des Anschaffungswertes</w:t>
      </w:r>
    </w:p>
    <w:p w:rsidRPr="00F87E0F" w:rsidR="00F87E0F" w:rsidP="00F87E0F" w:rsidRDefault="00F87E0F" w14:paraId="6760FAA2" w14:textId="09CAC7D5">
      <w:pPr>
        <w:pStyle w:val="Listenabsatz"/>
        <w:numPr>
          <w:ilvl w:val="0"/>
          <w:numId w:val="41"/>
        </w:numPr>
        <w:rPr>
          <w:lang w:eastAsia="de-AT"/>
        </w:rPr>
      </w:pPr>
      <w:r w:rsidRPr="00F87E0F">
        <w:rPr>
          <w:lang w:eastAsia="de-AT"/>
        </w:rPr>
        <w:t xml:space="preserve">Bei Pkw, Kombis und Motorrädern gilt der Bruttopreis als Anschaffungswert </w:t>
      </w:r>
    </w:p>
    <w:p w:rsidRPr="00F87E0F" w:rsidR="00F87E0F" w:rsidP="00F87E0F" w:rsidRDefault="00F87E0F" w14:paraId="0E7C16F6" w14:textId="37B58324">
      <w:pPr>
        <w:pStyle w:val="Listenabsatz"/>
        <w:numPr>
          <w:ilvl w:val="0"/>
          <w:numId w:val="41"/>
        </w:numPr>
        <w:rPr>
          <w:lang w:eastAsia="de-AT"/>
        </w:rPr>
      </w:pPr>
      <w:r w:rsidRPr="00F87E0F">
        <w:rPr>
          <w:lang w:eastAsia="de-AT"/>
        </w:rPr>
        <w:t xml:space="preserve">Ausnahme: Bei Elektrofahrzeugen kann die Umsatzsteuer als Vorsteuer abgezogen werden </w:t>
      </w:r>
    </w:p>
    <w:p w:rsidR="00273115" w:rsidP="00F87E0F" w:rsidRDefault="00F87E0F" w14:paraId="14946FE7" w14:textId="2978BD78">
      <w:pPr>
        <w:pStyle w:val="Listenabsatz"/>
        <w:numPr>
          <w:ilvl w:val="0"/>
          <w:numId w:val="41"/>
        </w:numPr>
      </w:pPr>
      <w:r w:rsidRPr="00F87E0F">
        <w:rPr>
          <w:lang w:eastAsia="de-AT"/>
        </w:rPr>
        <w:t>Bei selbst hergestellten Anlagegütern gelten die Herstellungskosten als Anschaffungswert</w:t>
      </w:r>
    </w:p>
    <w:p w:rsidR="00F87E0F" w:rsidP="00F87E0F" w:rsidRDefault="00C24CD1" w14:paraId="18E8904C" w14:textId="58685EF0">
      <w:r w:rsidRPr="00C24CD1">
        <w:lastRenderedPageBreak/>
        <w:drawing>
          <wp:inline distT="0" distB="0" distL="0" distR="0" wp14:anchorId="370F0304" wp14:editId="55F38486">
            <wp:extent cx="5494496" cy="5159187"/>
            <wp:effectExtent l="0" t="0" r="0" b="3810"/>
            <wp:docPr id="18641809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809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1D5" w:rsidP="00F87E0F" w:rsidRDefault="00A551D5" w14:paraId="4DEF590F" w14:textId="77777777"/>
    <w:p w:rsidR="00A551D5" w:rsidP="00F87E0F" w:rsidRDefault="00A551D5" w14:paraId="796D643E" w14:textId="5A2A44B2">
      <w:r>
        <w:t>Beginn der Abschreibung mit der Halbjahresregel</w:t>
      </w:r>
    </w:p>
    <w:p w:rsidR="00A551D5" w:rsidP="0021071D" w:rsidRDefault="0021071D" w14:paraId="152FF118" w14:textId="5AC80AEB">
      <w:pPr>
        <w:pStyle w:val="Listenabsatz"/>
        <w:numPr>
          <w:ilvl w:val="0"/>
          <w:numId w:val="42"/>
        </w:numPr>
      </w:pPr>
      <w:r>
        <w:t xml:space="preserve">Wird das Anlagegut in der ersten Jahreshälfte </w:t>
      </w:r>
      <w:r w:rsidR="00D661B8">
        <w:t>(</w:t>
      </w:r>
      <w:r>
        <w:t xml:space="preserve">1.1.-30.06.) in Betrieb genommen </w:t>
      </w:r>
      <w:r w:rsidR="00D661B8">
        <w:t>=ganze Abschreibung</w:t>
      </w:r>
    </w:p>
    <w:p w:rsidR="00D661B8" w:rsidP="0021071D" w:rsidRDefault="00D661B8" w14:paraId="4AF41EA9" w14:textId="46DDB1BB">
      <w:pPr>
        <w:pStyle w:val="Listenabsatz"/>
        <w:numPr>
          <w:ilvl w:val="0"/>
          <w:numId w:val="42"/>
        </w:numPr>
      </w:pPr>
      <w:r>
        <w:t>Wird das Anlag</w:t>
      </w:r>
      <w:r w:rsidR="0071063A">
        <w:t>eg</w:t>
      </w:r>
      <w:r>
        <w:t xml:space="preserve">ut in der zweiten Jahreshälfte </w:t>
      </w:r>
      <w:r w:rsidR="0071063A">
        <w:t>01.07.-31.12.) in Betrieb genommen = halbe Abschreibung</w:t>
      </w:r>
    </w:p>
    <w:p w:rsidR="00A413E5" w:rsidP="00A413E5" w:rsidRDefault="00A413E5" w14:paraId="080608DC" w14:textId="77777777"/>
    <w:p w:rsidR="00A413E5" w:rsidP="00A413E5" w:rsidRDefault="00A413E5" w14:paraId="5FD85A00" w14:textId="190E2439">
      <w:r w:rsidRPr="00A413E5">
        <w:drawing>
          <wp:inline distT="0" distB="0" distL="0" distR="0" wp14:anchorId="4E9061C4" wp14:editId="14038BD9">
            <wp:extent cx="4389500" cy="1470787"/>
            <wp:effectExtent l="0" t="0" r="0" b="0"/>
            <wp:docPr id="10549494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494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3E5" w:rsidP="00A413E5" w:rsidRDefault="00A413E5" w14:paraId="3DF1B8B2" w14:textId="77777777"/>
    <w:p w:rsidR="00A413E5" w:rsidP="00A413E5" w:rsidRDefault="00A413E5" w14:paraId="335AEB0F" w14:textId="0A28BB10">
      <w:r>
        <w:lastRenderedPageBreak/>
        <w:t>Ende der Nutzungsdauer, Erinnerungseuro</w:t>
      </w:r>
    </w:p>
    <w:p w:rsidR="00E323A6" w:rsidP="00E323A6" w:rsidRDefault="006F478A" w14:paraId="773FAFAC" w14:textId="209A9595">
      <w:pPr>
        <w:pStyle w:val="Listenabsatz"/>
        <w:numPr>
          <w:ilvl w:val="0"/>
          <w:numId w:val="43"/>
        </w:numPr>
      </w:pPr>
      <w:r>
        <w:t xml:space="preserve">Scheidet die Anlage am Ende der </w:t>
      </w:r>
      <w:r w:rsidR="00E323A6">
        <w:t>Nutzungsdauer</w:t>
      </w:r>
      <w:r>
        <w:t xml:space="preserve"> aus dem </w:t>
      </w:r>
      <w:r w:rsidR="00E323A6">
        <w:t>Betrieb</w:t>
      </w:r>
      <w:r>
        <w:t xml:space="preserve"> aus</w:t>
      </w:r>
      <w:r w:rsidR="00E323A6">
        <w:t xml:space="preserve"> = Buchwert 0</w:t>
      </w:r>
      <w:r w:rsidR="001B510B">
        <w:t>€</w:t>
      </w:r>
    </w:p>
    <w:p w:rsidR="00E323A6" w:rsidP="00E323A6" w:rsidRDefault="00E323A6" w14:paraId="6A533C23" w14:textId="0226249E">
      <w:pPr>
        <w:pStyle w:val="Listenabsatz"/>
        <w:numPr>
          <w:ilvl w:val="0"/>
          <w:numId w:val="43"/>
        </w:numPr>
      </w:pPr>
      <w:r>
        <w:t>Bleibt die Anlage nach der Nutzungsdauer trotzdem im betrieb = Erinnerungseuro</w:t>
      </w:r>
    </w:p>
    <w:p w:rsidR="00172B23" w:rsidP="00E323A6" w:rsidRDefault="00B31D61" w14:paraId="5B73A18C" w14:textId="23E7DB7F">
      <w:pPr>
        <w:pStyle w:val="Listenabsatz"/>
        <w:numPr>
          <w:ilvl w:val="0"/>
          <w:numId w:val="43"/>
        </w:numPr>
      </w:pPr>
      <w:r>
        <w:t>Bedeutet: letztes Jahr ist der Buchwert 1€</w:t>
      </w:r>
      <w:r w:rsidR="001B510B">
        <w:t>, bleibt so lang stehen, bis die Anlage ausscheidet und Buchwert 0€ ist</w:t>
      </w:r>
      <w:r w:rsidR="00172B23">
        <w:br w:type="page"/>
      </w:r>
    </w:p>
    <w:p w:rsidR="00B31D61" w:rsidP="00172B23" w:rsidRDefault="00172B23" w14:paraId="10DC6D88" w14:textId="77ED7F4D">
      <w:pPr>
        <w:pStyle w:val="berschrift1"/>
      </w:pPr>
      <w:r>
        <w:lastRenderedPageBreak/>
        <w:t>Erfolgsermittlung</w:t>
      </w:r>
    </w:p>
    <w:p w:rsidR="00172B23" w:rsidP="009E41C3" w:rsidRDefault="009E41C3" w14:paraId="5509734F" w14:textId="77D1195F">
      <w:pPr>
        <w:pStyle w:val="Listenabsatz"/>
        <w:numPr>
          <w:ilvl w:val="0"/>
          <w:numId w:val="44"/>
        </w:numPr>
      </w:pPr>
      <w:r>
        <w:t>Was ist die Erfolgsermittlung?</w:t>
      </w:r>
    </w:p>
    <w:p w:rsidR="009E41C3" w:rsidP="009E41C3" w:rsidRDefault="004937AD" w14:paraId="57B28CD1" w14:textId="2C88A02E">
      <w:pPr>
        <w:pStyle w:val="Listenabsatz"/>
        <w:numPr>
          <w:ilvl w:val="0"/>
          <w:numId w:val="45"/>
        </w:numPr>
      </w:pPr>
      <w:r>
        <w:t>Gewinn= Betriebsinnahme</w:t>
      </w:r>
      <w:r w:rsidR="00897405">
        <w:t xml:space="preserve"> größer als die Betriebsausgaben</w:t>
      </w:r>
    </w:p>
    <w:p w:rsidR="00897405" w:rsidP="009E41C3" w:rsidRDefault="00897405" w14:paraId="11837FF4" w14:textId="50D0E8CA">
      <w:pPr>
        <w:pStyle w:val="Listenabsatz"/>
        <w:numPr>
          <w:ilvl w:val="0"/>
          <w:numId w:val="45"/>
        </w:numPr>
      </w:pPr>
      <w:r>
        <w:t>Verlust= Betriebsinnahme niedriger als die Betriebs</w:t>
      </w:r>
      <w:r w:rsidR="00135233">
        <w:t>innahme</w:t>
      </w:r>
    </w:p>
    <w:p w:rsidR="00135233" w:rsidP="00135233" w:rsidRDefault="00135233" w14:paraId="2AFD80F9" w14:textId="77777777"/>
    <w:p w:rsidR="00135233" w:rsidP="00135233" w:rsidRDefault="00135233" w14:paraId="199F16CC" w14:textId="14A56C80">
      <w:r>
        <w:t>Berücksichtigung der Abschreibung als Betriebsausgaben</w:t>
      </w:r>
    </w:p>
    <w:p w:rsidR="000B002A" w:rsidP="00D0292D" w:rsidRDefault="00273C74" w14:paraId="2F51C8B3" w14:textId="08F55F9E">
      <w:pPr>
        <w:pStyle w:val="Listenabsatz"/>
        <w:numPr>
          <w:ilvl w:val="0"/>
          <w:numId w:val="46"/>
        </w:numPr>
      </w:pPr>
      <w:r>
        <w:t>Die Ausgabe für ein</w:t>
      </w:r>
      <w:r w:rsidR="00DB255B">
        <w:t xml:space="preserve">e Anschaffung </w:t>
      </w:r>
      <w:r w:rsidR="000B002A">
        <w:t>von Anlagegütern</w:t>
      </w:r>
      <w:r w:rsidR="00DB255B">
        <w:t xml:space="preserve"> </w:t>
      </w:r>
    </w:p>
    <w:p w:rsidR="00135233" w:rsidP="00D0292D" w:rsidRDefault="00DB255B" w14:paraId="1B6915E4" w14:textId="5179ED97">
      <w:pPr>
        <w:pStyle w:val="Listenabsatz"/>
        <w:numPr>
          <w:ilvl w:val="0"/>
          <w:numId w:val="46"/>
        </w:numPr>
      </w:pPr>
      <w:r>
        <w:t xml:space="preserve">wird nicht in der Einnahmen-Ausgaben-Rechnung </w:t>
      </w:r>
      <w:r w:rsidR="000B002A">
        <w:t>als Betriebsausgabe erfasst</w:t>
      </w:r>
    </w:p>
    <w:p w:rsidR="000B002A" w:rsidP="00D0292D" w:rsidRDefault="000B002A" w14:paraId="0E309EEE" w14:textId="7DFD2FA5">
      <w:pPr>
        <w:pStyle w:val="Listenabsatz"/>
        <w:numPr>
          <w:ilvl w:val="0"/>
          <w:numId w:val="46"/>
        </w:numPr>
      </w:pPr>
      <w:r>
        <w:t>die Anschaffung wird durch die Abschreibung als Betriebsausgabe erfasst</w:t>
      </w:r>
    </w:p>
    <w:p w:rsidR="00B16963" w:rsidP="00B16963" w:rsidRDefault="00B16963" w14:paraId="2120EBFD" w14:textId="57877BE2">
      <w:r w:rsidRPr="00B16963">
        <w:drawing>
          <wp:inline distT="0" distB="0" distL="0" distR="0" wp14:anchorId="03A86632" wp14:editId="6E653E83">
            <wp:extent cx="5616427" cy="1394581"/>
            <wp:effectExtent l="0" t="0" r="3810" b="0"/>
            <wp:docPr id="3585711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11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963" w:rsidP="00B16963" w:rsidRDefault="00B16963" w14:paraId="7C8B645A" w14:textId="77777777"/>
    <w:p w:rsidR="00B16963" w:rsidP="00B16963" w:rsidRDefault="00B16963" w14:paraId="2EF20B18" w14:textId="25606EE5">
      <w:r>
        <w:t>Berücksichtigung des Eigenverbrauchs als Betriebseinnahme</w:t>
      </w:r>
    </w:p>
    <w:p w:rsidR="00B16963" w:rsidP="00E46B1E" w:rsidRDefault="00E300E1" w14:paraId="15349BF7" w14:textId="4D377345">
      <w:pPr>
        <w:pStyle w:val="Listenabsatz"/>
        <w:numPr>
          <w:ilvl w:val="0"/>
          <w:numId w:val="47"/>
        </w:numPr>
      </w:pPr>
      <w:r>
        <w:t xml:space="preserve">wenn man das Diensttelefon für private Zwecke verwendet oder </w:t>
      </w:r>
      <w:r w:rsidR="00DD7456">
        <w:t>Ware = Eigenverbrauch</w:t>
      </w:r>
    </w:p>
    <w:p w:rsidR="00DD7456" w:rsidP="00E46B1E" w:rsidRDefault="007B0464" w14:paraId="43909568" w14:textId="681A7641">
      <w:pPr>
        <w:pStyle w:val="Listenabsatz"/>
        <w:numPr>
          <w:ilvl w:val="0"/>
          <w:numId w:val="47"/>
        </w:numPr>
      </w:pPr>
      <w:r>
        <w:t>Zeitpunkt der Entnahme:</w:t>
      </w:r>
      <w:r w:rsidR="00DD7456">
        <w:t xml:space="preserve"> keine Gewinnauswirkung</w:t>
      </w:r>
    </w:p>
    <w:p w:rsidR="007B0464" w:rsidP="00266F86" w:rsidRDefault="00333339" w14:paraId="27C708B7" w14:textId="404BCDEE">
      <w:r w:rsidRPr="00333339">
        <w:drawing>
          <wp:inline distT="0" distB="0" distL="0" distR="0" wp14:anchorId="3728059E" wp14:editId="156C564B">
            <wp:extent cx="5578323" cy="1646063"/>
            <wp:effectExtent l="0" t="0" r="3810" b="0"/>
            <wp:docPr id="20784931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931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339" w:rsidP="00266F86" w:rsidRDefault="00333339" w14:paraId="78671C9C" w14:textId="77777777"/>
    <w:p w:rsidR="00333339" w:rsidP="00333339" w:rsidRDefault="00333339" w14:paraId="6715E3D9" w14:textId="16720E3B">
      <w:pPr>
        <w:pStyle w:val="Listenabsatz"/>
        <w:numPr>
          <w:ilvl w:val="0"/>
          <w:numId w:val="44"/>
        </w:numPr>
      </w:pPr>
      <w:r>
        <w:t>Wie funktioniert die Erfolgsermittlung?</w:t>
      </w:r>
    </w:p>
    <w:p w:rsidRPr="0038466D" w:rsidR="0038466D" w:rsidP="0038466D" w:rsidRDefault="0038466D" w14:paraId="1F50C1D0" w14:textId="54B714B5">
      <w:pPr>
        <w:pStyle w:val="Listenabsatz"/>
        <w:numPr>
          <w:ilvl w:val="0"/>
          <w:numId w:val="48"/>
        </w:numPr>
        <w:rPr>
          <w:lang w:eastAsia="de-AT"/>
        </w:rPr>
      </w:pPr>
      <w:r w:rsidRPr="0038466D">
        <w:rPr>
          <w:lang w:eastAsia="de-AT"/>
        </w:rPr>
        <w:t xml:space="preserve">Betriebseinnahmen und Betriebsausgaben werden nach der Verteilungstabelle im Einnahmen-Ausgaben-Journal aufgeschlüsselt </w:t>
      </w:r>
    </w:p>
    <w:p w:rsidR="00333339" w:rsidP="0038466D" w:rsidRDefault="00294558" w14:paraId="5E8D6338" w14:textId="11AA71D8">
      <w:pPr>
        <w:pStyle w:val="Listenabsatz"/>
        <w:numPr>
          <w:ilvl w:val="0"/>
          <w:numId w:val="48"/>
        </w:numPr>
      </w:pPr>
      <w:r w:rsidRPr="0038466D">
        <w:rPr>
          <w:lang w:eastAsia="de-AT"/>
        </w:rPr>
        <w:t>Abschreibungen,</w:t>
      </w:r>
      <w:r w:rsidR="0038466D">
        <w:rPr>
          <w:lang w:eastAsia="de-AT"/>
        </w:rPr>
        <w:t xml:space="preserve"> die sich </w:t>
      </w:r>
      <w:r w:rsidR="00A57DBD">
        <w:rPr>
          <w:lang w:eastAsia="de-AT"/>
        </w:rPr>
        <w:t xml:space="preserve">aus dem Anlageverzeichnis erfassen </w:t>
      </w:r>
      <w:r w:rsidRPr="0038466D" w:rsidR="0038466D">
        <w:rPr>
          <w:lang w:eastAsia="de-AT"/>
        </w:rPr>
        <w:t>werden als Betriebsausgaben erfasst</w:t>
      </w:r>
    </w:p>
    <w:p w:rsidR="00EE796B" w:rsidP="0038466D" w:rsidRDefault="00EE796B" w14:paraId="7B511691" w14:textId="070770F8">
      <w:pPr>
        <w:pStyle w:val="Listenabsatz"/>
        <w:numPr>
          <w:ilvl w:val="0"/>
          <w:numId w:val="48"/>
        </w:numPr>
      </w:pPr>
      <w:r>
        <w:rPr>
          <w:lang w:eastAsia="de-AT"/>
        </w:rPr>
        <w:t>Alles wird Netto erfasst</w:t>
      </w:r>
    </w:p>
    <w:p w:rsidRPr="0038466D" w:rsidR="00294558" w:rsidP="00294558" w:rsidRDefault="00294558" w14:paraId="3B7F6458" w14:textId="69217C06">
      <w:pPr>
        <w:pStyle w:val="Listenabsatz"/>
      </w:pPr>
      <w:r w:rsidRPr="00294558">
        <w:lastRenderedPageBreak/>
        <w:drawing>
          <wp:inline distT="0" distB="0" distL="0" distR="0" wp14:anchorId="449FEF29" wp14:editId="46A6D0D6">
            <wp:extent cx="5456393" cy="3185436"/>
            <wp:effectExtent l="0" t="0" r="0" b="0"/>
            <wp:docPr id="9728448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448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8466D" w:rsidR="00294558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181"/>
    <w:multiLevelType w:val="hybridMultilevel"/>
    <w:tmpl w:val="C368EC0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B9656A"/>
    <w:multiLevelType w:val="multilevel"/>
    <w:tmpl w:val="BA4C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862950"/>
    <w:multiLevelType w:val="hybridMultilevel"/>
    <w:tmpl w:val="809207A6"/>
    <w:lvl w:ilvl="0" w:tplc="0C070001">
      <w:start w:val="1"/>
      <w:numFmt w:val="bullet"/>
      <w:lvlText w:val=""/>
      <w:lvlJc w:val="left"/>
      <w:pPr>
        <w:ind w:left="1506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226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946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66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86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106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826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546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66" w:hanging="360"/>
      </w:pPr>
      <w:rPr>
        <w:rFonts w:hint="default" w:ascii="Wingdings" w:hAnsi="Wingdings"/>
      </w:rPr>
    </w:lvl>
  </w:abstractNum>
  <w:abstractNum w:abstractNumId="3" w15:restartNumberingAfterBreak="0">
    <w:nsid w:val="100D7CA0"/>
    <w:multiLevelType w:val="hybridMultilevel"/>
    <w:tmpl w:val="E65CE908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63B02B7"/>
    <w:multiLevelType w:val="hybridMultilevel"/>
    <w:tmpl w:val="B76C20C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8E718C"/>
    <w:multiLevelType w:val="hybridMultilevel"/>
    <w:tmpl w:val="CEDC696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99662B"/>
    <w:multiLevelType w:val="hybridMultilevel"/>
    <w:tmpl w:val="F1FE32C2"/>
    <w:lvl w:ilvl="0" w:tplc="0C07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8383D"/>
    <w:multiLevelType w:val="hybridMultilevel"/>
    <w:tmpl w:val="96F8511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F984737"/>
    <w:multiLevelType w:val="hybridMultilevel"/>
    <w:tmpl w:val="92788B7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1C4E91"/>
    <w:multiLevelType w:val="hybridMultilevel"/>
    <w:tmpl w:val="B728FB32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22484CFB"/>
    <w:multiLevelType w:val="hybridMultilevel"/>
    <w:tmpl w:val="D80AA54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429790A"/>
    <w:multiLevelType w:val="hybridMultilevel"/>
    <w:tmpl w:val="AFAA816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4A91EE5"/>
    <w:multiLevelType w:val="hybridMultilevel"/>
    <w:tmpl w:val="133C377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D1019"/>
    <w:multiLevelType w:val="multilevel"/>
    <w:tmpl w:val="C0B8DD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7575BD7"/>
    <w:multiLevelType w:val="hybridMultilevel"/>
    <w:tmpl w:val="1722D87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509B3"/>
    <w:multiLevelType w:val="hybridMultilevel"/>
    <w:tmpl w:val="726E577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04758B1"/>
    <w:multiLevelType w:val="hybridMultilevel"/>
    <w:tmpl w:val="95F08B1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1BB0787"/>
    <w:multiLevelType w:val="hybridMultilevel"/>
    <w:tmpl w:val="DD42DD78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32F04D45"/>
    <w:multiLevelType w:val="multilevel"/>
    <w:tmpl w:val="4388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55669CE"/>
    <w:multiLevelType w:val="hybridMultilevel"/>
    <w:tmpl w:val="A3E6529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6701853"/>
    <w:multiLevelType w:val="hybridMultilevel"/>
    <w:tmpl w:val="C668341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7E80EF0"/>
    <w:multiLevelType w:val="hybridMultilevel"/>
    <w:tmpl w:val="77D0C2F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8BA6DE8"/>
    <w:multiLevelType w:val="hybridMultilevel"/>
    <w:tmpl w:val="790A1B54"/>
    <w:lvl w:ilvl="0" w:tplc="0C07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3" w15:restartNumberingAfterBreak="0">
    <w:nsid w:val="39547FF1"/>
    <w:multiLevelType w:val="hybridMultilevel"/>
    <w:tmpl w:val="FB4E814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363982"/>
    <w:multiLevelType w:val="hybridMultilevel"/>
    <w:tmpl w:val="C2D273F4"/>
    <w:lvl w:ilvl="0" w:tplc="0C07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8C7330E"/>
    <w:multiLevelType w:val="hybridMultilevel"/>
    <w:tmpl w:val="E0687CD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A9C7F41"/>
    <w:multiLevelType w:val="multilevel"/>
    <w:tmpl w:val="86F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B316E6E"/>
    <w:multiLevelType w:val="multilevel"/>
    <w:tmpl w:val="616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BCB6507"/>
    <w:multiLevelType w:val="hybridMultilevel"/>
    <w:tmpl w:val="499A16FC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4C801EA4"/>
    <w:multiLevelType w:val="multilevel"/>
    <w:tmpl w:val="C07A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D59132E"/>
    <w:multiLevelType w:val="hybridMultilevel"/>
    <w:tmpl w:val="75A01F9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10E5E3F"/>
    <w:multiLevelType w:val="hybridMultilevel"/>
    <w:tmpl w:val="66A8D1B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49A4DC8"/>
    <w:multiLevelType w:val="hybridMultilevel"/>
    <w:tmpl w:val="6BB0DD88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3" w15:restartNumberingAfterBreak="0">
    <w:nsid w:val="5BF7660F"/>
    <w:multiLevelType w:val="hybridMultilevel"/>
    <w:tmpl w:val="1E2001A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C626308"/>
    <w:multiLevelType w:val="hybridMultilevel"/>
    <w:tmpl w:val="F41A4AE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10842C1"/>
    <w:multiLevelType w:val="hybridMultilevel"/>
    <w:tmpl w:val="37145A7C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5885F54"/>
    <w:multiLevelType w:val="hybridMultilevel"/>
    <w:tmpl w:val="AF3400C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043110"/>
    <w:multiLevelType w:val="hybridMultilevel"/>
    <w:tmpl w:val="ED30FE3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8DF0A65"/>
    <w:multiLevelType w:val="hybridMultilevel"/>
    <w:tmpl w:val="A17C7EA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D29141C"/>
    <w:multiLevelType w:val="hybridMultilevel"/>
    <w:tmpl w:val="4DB0C5E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33B62BB"/>
    <w:multiLevelType w:val="hybridMultilevel"/>
    <w:tmpl w:val="C59A5A9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5CE2E02"/>
    <w:multiLevelType w:val="hybridMultilevel"/>
    <w:tmpl w:val="6032DC3A"/>
    <w:lvl w:ilvl="0" w:tplc="0C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2" w15:restartNumberingAfterBreak="0">
    <w:nsid w:val="75E80B89"/>
    <w:multiLevelType w:val="hybridMultilevel"/>
    <w:tmpl w:val="841A6824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3" w15:restartNumberingAfterBreak="0">
    <w:nsid w:val="79835645"/>
    <w:multiLevelType w:val="hybridMultilevel"/>
    <w:tmpl w:val="C45689DA"/>
    <w:lvl w:ilvl="0" w:tplc="0C07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4" w15:restartNumberingAfterBreak="0">
    <w:nsid w:val="7A850F69"/>
    <w:multiLevelType w:val="hybridMultilevel"/>
    <w:tmpl w:val="A712F416"/>
    <w:lvl w:ilvl="0" w:tplc="0C070003">
      <w:start w:val="1"/>
      <w:numFmt w:val="bullet"/>
      <w:lvlText w:val="o"/>
      <w:lvlJc w:val="left"/>
      <w:pPr>
        <w:ind w:left="1854" w:hanging="360"/>
      </w:pPr>
      <w:rPr>
        <w:rFonts w:hint="default" w:ascii="Courier New" w:hAnsi="Courier New" w:cs="Courier New"/>
      </w:rPr>
    </w:lvl>
    <w:lvl w:ilvl="1" w:tplc="0C070003" w:tentative="1">
      <w:start w:val="1"/>
      <w:numFmt w:val="bullet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4014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6174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45" w15:restartNumberingAfterBreak="0">
    <w:nsid w:val="7D613F8C"/>
    <w:multiLevelType w:val="hybridMultilevel"/>
    <w:tmpl w:val="73CCD6E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F037BD1"/>
    <w:multiLevelType w:val="hybridMultilevel"/>
    <w:tmpl w:val="79ECCF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3E38F9"/>
    <w:multiLevelType w:val="hybridMultilevel"/>
    <w:tmpl w:val="ED265F8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40368744">
    <w:abstractNumId w:val="46"/>
  </w:num>
  <w:num w:numId="2" w16cid:durableId="1043166177">
    <w:abstractNumId w:val="32"/>
  </w:num>
  <w:num w:numId="3" w16cid:durableId="876697199">
    <w:abstractNumId w:val="22"/>
  </w:num>
  <w:num w:numId="4" w16cid:durableId="460920538">
    <w:abstractNumId w:val="35"/>
  </w:num>
  <w:num w:numId="5" w16cid:durableId="1923098772">
    <w:abstractNumId w:val="37"/>
  </w:num>
  <w:num w:numId="6" w16cid:durableId="36200839">
    <w:abstractNumId w:val="30"/>
  </w:num>
  <w:num w:numId="7" w16cid:durableId="763300657">
    <w:abstractNumId w:val="6"/>
  </w:num>
  <w:num w:numId="8" w16cid:durableId="1130323662">
    <w:abstractNumId w:val="27"/>
  </w:num>
  <w:num w:numId="9" w16cid:durableId="918172642">
    <w:abstractNumId w:val="7"/>
  </w:num>
  <w:num w:numId="10" w16cid:durableId="142090478">
    <w:abstractNumId w:val="44"/>
  </w:num>
  <w:num w:numId="11" w16cid:durableId="1895044030">
    <w:abstractNumId w:val="2"/>
  </w:num>
  <w:num w:numId="12" w16cid:durableId="910193909">
    <w:abstractNumId w:val="29"/>
  </w:num>
  <w:num w:numId="13" w16cid:durableId="245530403">
    <w:abstractNumId w:val="25"/>
  </w:num>
  <w:num w:numId="14" w16cid:durableId="1393121107">
    <w:abstractNumId w:val="13"/>
  </w:num>
  <w:num w:numId="15" w16cid:durableId="1212888638">
    <w:abstractNumId w:val="17"/>
  </w:num>
  <w:num w:numId="16" w16cid:durableId="1229419831">
    <w:abstractNumId w:val="23"/>
  </w:num>
  <w:num w:numId="17" w16cid:durableId="1301227102">
    <w:abstractNumId w:val="9"/>
  </w:num>
  <w:num w:numId="18" w16cid:durableId="123156931">
    <w:abstractNumId w:val="15"/>
  </w:num>
  <w:num w:numId="19" w16cid:durableId="1707560613">
    <w:abstractNumId w:val="31"/>
  </w:num>
  <w:num w:numId="20" w16cid:durableId="646207513">
    <w:abstractNumId w:val="43"/>
  </w:num>
  <w:num w:numId="21" w16cid:durableId="1315911266">
    <w:abstractNumId w:val="45"/>
  </w:num>
  <w:num w:numId="22" w16cid:durableId="1811702215">
    <w:abstractNumId w:val="28"/>
  </w:num>
  <w:num w:numId="23" w16cid:durableId="1252620224">
    <w:abstractNumId w:val="1"/>
  </w:num>
  <w:num w:numId="24" w16cid:durableId="92478034">
    <w:abstractNumId w:val="0"/>
  </w:num>
  <w:num w:numId="25" w16cid:durableId="664361924">
    <w:abstractNumId w:val="24"/>
  </w:num>
  <w:num w:numId="26" w16cid:durableId="1221208804">
    <w:abstractNumId w:val="14"/>
  </w:num>
  <w:num w:numId="27" w16cid:durableId="1170293294">
    <w:abstractNumId w:val="3"/>
  </w:num>
  <w:num w:numId="28" w16cid:durableId="1857190774">
    <w:abstractNumId w:val="18"/>
  </w:num>
  <w:num w:numId="29" w16cid:durableId="303781305">
    <w:abstractNumId w:val="38"/>
  </w:num>
  <w:num w:numId="30" w16cid:durableId="651105124">
    <w:abstractNumId w:val="10"/>
  </w:num>
  <w:num w:numId="31" w16cid:durableId="2126347846">
    <w:abstractNumId w:val="8"/>
  </w:num>
  <w:num w:numId="32" w16cid:durableId="1936085080">
    <w:abstractNumId w:val="40"/>
  </w:num>
  <w:num w:numId="33" w16cid:durableId="1367607439">
    <w:abstractNumId w:val="47"/>
  </w:num>
  <w:num w:numId="34" w16cid:durableId="1620186909">
    <w:abstractNumId w:val="36"/>
  </w:num>
  <w:num w:numId="35" w16cid:durableId="1598758439">
    <w:abstractNumId w:val="26"/>
  </w:num>
  <w:num w:numId="36" w16cid:durableId="1288782914">
    <w:abstractNumId w:val="39"/>
  </w:num>
  <w:num w:numId="37" w16cid:durableId="710031022">
    <w:abstractNumId w:val="41"/>
  </w:num>
  <w:num w:numId="38" w16cid:durableId="566263090">
    <w:abstractNumId w:val="16"/>
  </w:num>
  <w:num w:numId="39" w16cid:durableId="1640191079">
    <w:abstractNumId w:val="21"/>
  </w:num>
  <w:num w:numId="40" w16cid:durableId="193156609">
    <w:abstractNumId w:val="11"/>
  </w:num>
  <w:num w:numId="41" w16cid:durableId="1910572884">
    <w:abstractNumId w:val="34"/>
  </w:num>
  <w:num w:numId="42" w16cid:durableId="1974868590">
    <w:abstractNumId w:val="19"/>
  </w:num>
  <w:num w:numId="43" w16cid:durableId="1801145025">
    <w:abstractNumId w:val="5"/>
  </w:num>
  <w:num w:numId="44" w16cid:durableId="1126318227">
    <w:abstractNumId w:val="12"/>
  </w:num>
  <w:num w:numId="45" w16cid:durableId="1117528118">
    <w:abstractNumId w:val="42"/>
  </w:num>
  <w:num w:numId="46" w16cid:durableId="63190580">
    <w:abstractNumId w:val="4"/>
  </w:num>
  <w:num w:numId="47" w16cid:durableId="254822383">
    <w:abstractNumId w:val="33"/>
  </w:num>
  <w:num w:numId="48" w16cid:durableId="6975844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A4"/>
    <w:rsid w:val="0002743A"/>
    <w:rsid w:val="000370EF"/>
    <w:rsid w:val="0004422D"/>
    <w:rsid w:val="00047CF7"/>
    <w:rsid w:val="000622CE"/>
    <w:rsid w:val="00065306"/>
    <w:rsid w:val="000919E9"/>
    <w:rsid w:val="000B002A"/>
    <w:rsid w:val="000D118B"/>
    <w:rsid w:val="000E1F8A"/>
    <w:rsid w:val="000F1151"/>
    <w:rsid w:val="000F252F"/>
    <w:rsid w:val="000F2A0B"/>
    <w:rsid w:val="00115580"/>
    <w:rsid w:val="00133861"/>
    <w:rsid w:val="00135233"/>
    <w:rsid w:val="00136D86"/>
    <w:rsid w:val="0013701B"/>
    <w:rsid w:val="00144627"/>
    <w:rsid w:val="00172B23"/>
    <w:rsid w:val="00180441"/>
    <w:rsid w:val="001B510B"/>
    <w:rsid w:val="001C5C1D"/>
    <w:rsid w:val="001E35E7"/>
    <w:rsid w:val="0021071D"/>
    <w:rsid w:val="0021707A"/>
    <w:rsid w:val="002237A4"/>
    <w:rsid w:val="00231610"/>
    <w:rsid w:val="00261A15"/>
    <w:rsid w:val="00266F86"/>
    <w:rsid w:val="00273115"/>
    <w:rsid w:val="00273C74"/>
    <w:rsid w:val="00294558"/>
    <w:rsid w:val="002C6E53"/>
    <w:rsid w:val="002D1873"/>
    <w:rsid w:val="002E5E38"/>
    <w:rsid w:val="00313E0D"/>
    <w:rsid w:val="00333339"/>
    <w:rsid w:val="00360A4C"/>
    <w:rsid w:val="0038466D"/>
    <w:rsid w:val="00384B21"/>
    <w:rsid w:val="003A0DF2"/>
    <w:rsid w:val="003A54DF"/>
    <w:rsid w:val="003C74CB"/>
    <w:rsid w:val="00414EB0"/>
    <w:rsid w:val="00452D0A"/>
    <w:rsid w:val="00460FDD"/>
    <w:rsid w:val="004937AD"/>
    <w:rsid w:val="00494917"/>
    <w:rsid w:val="005100CB"/>
    <w:rsid w:val="00511522"/>
    <w:rsid w:val="005120C6"/>
    <w:rsid w:val="005768AA"/>
    <w:rsid w:val="00582CA3"/>
    <w:rsid w:val="005E7A46"/>
    <w:rsid w:val="00614524"/>
    <w:rsid w:val="0063453B"/>
    <w:rsid w:val="00637BA1"/>
    <w:rsid w:val="00657566"/>
    <w:rsid w:val="006A48AE"/>
    <w:rsid w:val="006A516D"/>
    <w:rsid w:val="006E50AA"/>
    <w:rsid w:val="006F478A"/>
    <w:rsid w:val="006F70D8"/>
    <w:rsid w:val="0071063A"/>
    <w:rsid w:val="007154EE"/>
    <w:rsid w:val="00742881"/>
    <w:rsid w:val="0076082D"/>
    <w:rsid w:val="007628E6"/>
    <w:rsid w:val="00791A46"/>
    <w:rsid w:val="00797B72"/>
    <w:rsid w:val="007B0464"/>
    <w:rsid w:val="00816203"/>
    <w:rsid w:val="00846EC3"/>
    <w:rsid w:val="00866E9E"/>
    <w:rsid w:val="00870A17"/>
    <w:rsid w:val="00897405"/>
    <w:rsid w:val="008C55AF"/>
    <w:rsid w:val="008E6286"/>
    <w:rsid w:val="009077A8"/>
    <w:rsid w:val="00914CEE"/>
    <w:rsid w:val="009968C0"/>
    <w:rsid w:val="009C022F"/>
    <w:rsid w:val="009C29A6"/>
    <w:rsid w:val="009E41C3"/>
    <w:rsid w:val="00A00944"/>
    <w:rsid w:val="00A07F4A"/>
    <w:rsid w:val="00A10440"/>
    <w:rsid w:val="00A32C36"/>
    <w:rsid w:val="00A356C8"/>
    <w:rsid w:val="00A413E5"/>
    <w:rsid w:val="00A551D5"/>
    <w:rsid w:val="00A555AC"/>
    <w:rsid w:val="00A55702"/>
    <w:rsid w:val="00A57DBD"/>
    <w:rsid w:val="00A60566"/>
    <w:rsid w:val="00A67498"/>
    <w:rsid w:val="00A95619"/>
    <w:rsid w:val="00AC0889"/>
    <w:rsid w:val="00B13F24"/>
    <w:rsid w:val="00B16963"/>
    <w:rsid w:val="00B21708"/>
    <w:rsid w:val="00B31D61"/>
    <w:rsid w:val="00B34173"/>
    <w:rsid w:val="00B940B1"/>
    <w:rsid w:val="00BA76CD"/>
    <w:rsid w:val="00C24CD1"/>
    <w:rsid w:val="00C4433C"/>
    <w:rsid w:val="00C508EC"/>
    <w:rsid w:val="00C535B3"/>
    <w:rsid w:val="00C7312A"/>
    <w:rsid w:val="00C7722B"/>
    <w:rsid w:val="00C85E42"/>
    <w:rsid w:val="00CA119B"/>
    <w:rsid w:val="00CD6672"/>
    <w:rsid w:val="00D0292D"/>
    <w:rsid w:val="00D1281E"/>
    <w:rsid w:val="00D21559"/>
    <w:rsid w:val="00D37BB0"/>
    <w:rsid w:val="00D4010F"/>
    <w:rsid w:val="00D661B8"/>
    <w:rsid w:val="00D70EF4"/>
    <w:rsid w:val="00D82B15"/>
    <w:rsid w:val="00DB255B"/>
    <w:rsid w:val="00DD7456"/>
    <w:rsid w:val="00DE2BAB"/>
    <w:rsid w:val="00E03D2C"/>
    <w:rsid w:val="00E271EE"/>
    <w:rsid w:val="00E27E5D"/>
    <w:rsid w:val="00E300E1"/>
    <w:rsid w:val="00E31847"/>
    <w:rsid w:val="00E323A6"/>
    <w:rsid w:val="00E46B1E"/>
    <w:rsid w:val="00E54BDE"/>
    <w:rsid w:val="00E71AFC"/>
    <w:rsid w:val="00E822C6"/>
    <w:rsid w:val="00E95058"/>
    <w:rsid w:val="00EA54B0"/>
    <w:rsid w:val="00EA5E5F"/>
    <w:rsid w:val="00EE796B"/>
    <w:rsid w:val="00EF035E"/>
    <w:rsid w:val="00F626D6"/>
    <w:rsid w:val="00F87E0F"/>
    <w:rsid w:val="00FB1A41"/>
    <w:rsid w:val="00FC5466"/>
    <w:rsid w:val="07D4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CCDBE"/>
  <w15:chartTrackingRefBased/>
  <w15:docId w15:val="{DF5EAFE9-5A6E-4458-8E9B-BD03540F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37A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37A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3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3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3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3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3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3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3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2237A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2237A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2237A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2237A4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2237A4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2237A4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2237A4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2237A4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2237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37A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237A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3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23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37A4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2237A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37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37A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37A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237A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37A4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E822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fontTable" Target="fontTable.xml" Id="rId34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image" Target="media/image29.png" Id="rId33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image" Target="media/image25.png" Id="rId29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28.png" Id="rId32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image" Target="media/image27.png" Id="rId31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Relationship Type="http://schemas.openxmlformats.org/officeDocument/2006/relationships/theme" Target="theme/theme1.xml" Id="rId35" /><Relationship Type="http://schemas.openxmlformats.org/officeDocument/2006/relationships/image" Target="media/image4.png" Id="rId8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Natalija Lins</dc:creator>
  <keywords/>
  <dc:description/>
  <lastModifiedBy>Gastbenutzer</lastModifiedBy>
  <revision>143</revision>
  <dcterms:created xsi:type="dcterms:W3CDTF">2026-05-13T10:11:00.0000000Z</dcterms:created>
  <dcterms:modified xsi:type="dcterms:W3CDTF">2026-06-05T17:20:48.9385417Z</dcterms:modified>
</coreProperties>
</file>