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94B95" w:rsidP="00394B95" w:rsidRDefault="00394B95" w14:paraId="3C05B0C4" w14:textId="77777777">
      <w:pPr>
        <w:pStyle w:val="berschrift1"/>
      </w:pPr>
      <w:r>
        <w:t>Risikomanagement</w:t>
      </w:r>
    </w:p>
    <w:p w:rsidRPr="007E708A" w:rsidR="00394B95" w:rsidP="00394B95" w:rsidRDefault="00394B95" w14:paraId="415B10C4" w14:textId="77777777">
      <w:pPr>
        <w:pStyle w:val="Listenabsatz"/>
        <w:numPr>
          <w:ilvl w:val="0"/>
          <w:numId w:val="29"/>
        </w:numPr>
        <w:rPr>
          <w:b/>
          <w:bCs/>
        </w:rPr>
      </w:pPr>
      <w:r w:rsidRPr="007E708A">
        <w:rPr>
          <w:b/>
          <w:bCs/>
        </w:rPr>
        <w:t>Die wichtigsten Arten von Unternehmensrisiken</w:t>
      </w:r>
    </w:p>
    <w:p w:rsidRPr="006A4FC6" w:rsidR="00394B95" w:rsidP="00394B95" w:rsidRDefault="00394B95" w14:paraId="5D9F0691" w14:textId="77777777">
      <w:pPr>
        <w:pStyle w:val="Listenabsatz"/>
        <w:numPr>
          <w:ilvl w:val="0"/>
          <w:numId w:val="30"/>
        </w:numPr>
      </w:pPr>
      <w:r w:rsidRPr="006A4FC6">
        <w:t>Unternehmensgründung</w:t>
      </w:r>
      <w:r>
        <w:t>,</w:t>
      </w:r>
      <w:r w:rsidRPr="006A4FC6">
        <w:t xml:space="preserve"> wichtige Punkte könnten vergessen werden</w:t>
      </w:r>
    </w:p>
    <w:p w:rsidRPr="006A4FC6" w:rsidR="00394B95" w:rsidP="00394B95" w:rsidRDefault="00394B95" w14:paraId="38CBE0F0" w14:textId="77777777">
      <w:pPr>
        <w:pStyle w:val="Listenabsatz"/>
        <w:numPr>
          <w:ilvl w:val="0"/>
          <w:numId w:val="30"/>
        </w:numPr>
      </w:pPr>
      <w:r w:rsidRPr="006A4FC6">
        <w:t>Einschätzung des Kundenverhaltens</w:t>
      </w:r>
      <w:r>
        <w:t>,</w:t>
      </w:r>
      <w:r w:rsidRPr="006A4FC6">
        <w:t xml:space="preserve"> kann falsch sein</w:t>
      </w:r>
    </w:p>
    <w:p w:rsidRPr="006A4FC6" w:rsidR="00394B95" w:rsidP="00394B95" w:rsidRDefault="00394B95" w14:paraId="00811F1F" w14:textId="77777777">
      <w:pPr>
        <w:pStyle w:val="Listenabsatz"/>
        <w:numPr>
          <w:ilvl w:val="0"/>
          <w:numId w:val="30"/>
        </w:numPr>
      </w:pPr>
      <w:r w:rsidRPr="006A4FC6">
        <w:t>Umsatzplanung</w:t>
      </w:r>
      <w:r>
        <w:t>,</w:t>
      </w:r>
      <w:r w:rsidRPr="006A4FC6">
        <w:t xml:space="preserve"> oft zu optimistisch</w:t>
      </w:r>
    </w:p>
    <w:p w:rsidRPr="006A4FC6" w:rsidR="00394B95" w:rsidP="00394B95" w:rsidRDefault="00394B95" w14:paraId="7493AA1F" w14:textId="18D45250">
      <w:pPr>
        <w:pStyle w:val="Listenabsatz"/>
        <w:numPr>
          <w:ilvl w:val="0"/>
          <w:numId w:val="30"/>
        </w:numPr>
        <w:rPr/>
      </w:pPr>
      <w:r w:rsidR="7287B56B">
        <w:rPr/>
        <w:t>Konkurrenz</w:t>
      </w:r>
      <w:r w:rsidR="7287B56B">
        <w:rPr/>
        <w:t>,</w:t>
      </w:r>
      <w:r w:rsidR="7287B56B">
        <w:rPr/>
        <w:t xml:space="preserve"> könnte besseres Produkt auf den Markt bringen</w:t>
      </w:r>
    </w:p>
    <w:p w:rsidR="00394B95" w:rsidP="00394B95" w:rsidRDefault="00394B95" w14:paraId="5FF25A80" w14:textId="77777777">
      <w:pPr>
        <w:ind w:left="360"/>
      </w:pPr>
      <w:r>
        <w:drawing>
          <wp:inline wp14:editId="0C27CFEF" wp14:anchorId="75C051E0">
            <wp:extent cx="5760720" cy="5753100"/>
            <wp:effectExtent l="0" t="0" r="0" b="0"/>
            <wp:docPr id="1802147455" name="Grafik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147455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B95" w:rsidP="00394B95" w:rsidRDefault="00394B95" w14:paraId="6F86D3D0" w14:textId="77777777">
      <w:pPr>
        <w:ind w:left="360"/>
      </w:pPr>
    </w:p>
    <w:p w:rsidRPr="007E708A" w:rsidR="00394B95" w:rsidP="00394B95" w:rsidRDefault="00394B95" w14:paraId="2278C14F" w14:textId="77777777">
      <w:pPr>
        <w:pStyle w:val="Listenabsatz"/>
        <w:numPr>
          <w:ilvl w:val="0"/>
          <w:numId w:val="29"/>
        </w:numPr>
        <w:rPr>
          <w:b/>
          <w:bCs/>
        </w:rPr>
      </w:pPr>
      <w:r w:rsidRPr="007E708A">
        <w:rPr>
          <w:b/>
          <w:bCs/>
        </w:rPr>
        <w:t>Risikoanalyse und Risikobewertung</w:t>
      </w:r>
    </w:p>
    <w:p w:rsidR="00394B95" w:rsidP="00394B95" w:rsidRDefault="00394B95" w14:paraId="0D9CB929" w14:textId="77777777">
      <w:pPr>
        <w:pStyle w:val="Listenabsatz"/>
        <w:numPr>
          <w:ilvl w:val="0"/>
          <w:numId w:val="31"/>
        </w:numPr>
      </w:pPr>
      <w:r>
        <w:t>Konkurs</w:t>
      </w:r>
    </w:p>
    <w:p w:rsidR="00394B95" w:rsidP="00394B95" w:rsidRDefault="00394B95" w14:paraId="50781BFB" w14:textId="77777777">
      <w:pPr>
        <w:pStyle w:val="Listenabsatz"/>
        <w:numPr>
          <w:ilvl w:val="0"/>
          <w:numId w:val="32"/>
        </w:numPr>
      </w:pPr>
      <w:r>
        <w:t xml:space="preserve">gerichtliches Verfahren, wenn ein Unternehmen nicht mehr zahlen </w:t>
      </w:r>
      <w:proofErr w:type="gramStart"/>
      <w:r>
        <w:t>kann</w:t>
      </w:r>
      <w:proofErr w:type="gramEnd"/>
      <w:r>
        <w:br w:type="page"/>
      </w:r>
    </w:p>
    <w:p w:rsidRPr="00D31B2D" w:rsidR="00394B95" w:rsidP="00394B95" w:rsidRDefault="00394B95" w14:paraId="2AD64DF7" w14:textId="77777777">
      <w:r w:rsidRPr="00D31B2D">
        <w:lastRenderedPageBreak/>
        <w:t>Zwei wichtige Punkte bei der Risikobewertung</w:t>
      </w:r>
    </w:p>
    <w:p w:rsidR="00394B95" w:rsidP="00394B95" w:rsidRDefault="00394B95" w14:paraId="7A79D824" w14:textId="77777777">
      <w:pPr>
        <w:pStyle w:val="Listenabsatz"/>
        <w:numPr>
          <w:ilvl w:val="0"/>
          <w:numId w:val="31"/>
        </w:numPr>
      </w:pPr>
      <w:r w:rsidRPr="00D31B2D">
        <w:t>Schadenshöhe:</w:t>
      </w:r>
    </w:p>
    <w:p w:rsidRPr="00D31B2D" w:rsidR="00394B95" w:rsidP="00394B95" w:rsidRDefault="00394B95" w14:paraId="2F65CDFF" w14:textId="77777777">
      <w:pPr>
        <w:pStyle w:val="Listenabsatz"/>
        <w:numPr>
          <w:ilvl w:val="0"/>
          <w:numId w:val="32"/>
        </w:numPr>
      </w:pPr>
      <w:r w:rsidRPr="00D31B2D">
        <w:t>Andere Schäden werden geschätzt (hoch / mittel / niedrig).</w:t>
      </w:r>
    </w:p>
    <w:p w:rsidR="00394B95" w:rsidP="00394B95" w:rsidRDefault="00394B95" w14:paraId="6F9C7F48" w14:textId="77777777">
      <w:pPr>
        <w:pStyle w:val="Listenabsatz"/>
        <w:numPr>
          <w:ilvl w:val="0"/>
          <w:numId w:val="31"/>
        </w:numPr>
      </w:pPr>
      <w:r w:rsidRPr="00D31B2D">
        <w:t>Eintrittswahrscheinlichkeit:</w:t>
      </w:r>
    </w:p>
    <w:p w:rsidR="00394B95" w:rsidP="00394B95" w:rsidRDefault="00394B95" w14:paraId="61CBF094" w14:textId="77777777">
      <w:pPr>
        <w:pStyle w:val="Listenabsatz"/>
        <w:numPr>
          <w:ilvl w:val="0"/>
          <w:numId w:val="33"/>
        </w:numPr>
      </w:pPr>
      <w:r w:rsidRPr="00D31B2D">
        <w:t>Man nutzt Erfahrungen oder schätzt (wahrscheinlich / gelegentlich / unwahrscheinlich)</w:t>
      </w:r>
    </w:p>
    <w:p w:rsidRPr="00D31B2D" w:rsidR="00394B95" w:rsidP="00394B95" w:rsidRDefault="00394B95" w14:paraId="67D94EAE" w14:textId="77777777"/>
    <w:p w:rsidR="00394B95" w:rsidP="00394B95" w:rsidRDefault="00394B95" w14:paraId="16AC5F27" w14:textId="77777777">
      <w:r>
        <w:t>Risikomatrix</w:t>
      </w:r>
    </w:p>
    <w:p w:rsidR="00394B95" w:rsidP="00394B95" w:rsidRDefault="00394B95" w14:paraId="6DCB0AE5" w14:textId="77777777">
      <w:r>
        <w:rPr>
          <w:rStyle w:val="Fett"/>
        </w:rPr>
        <w:t>Risikomatrix</w:t>
      </w:r>
      <w:r>
        <w:t xml:space="preserve"> = Übersicht über alle Risiken im Unternehmen</w:t>
      </w:r>
    </w:p>
    <w:p w:rsidR="00394B95" w:rsidP="00394B95" w:rsidRDefault="00394B95" w14:paraId="216DE815" w14:textId="77777777">
      <w:r w:rsidRPr="00FF56B3">
        <w:rPr>
          <w:color w:val="EE0000"/>
        </w:rPr>
        <w:t>Rot</w:t>
      </w:r>
      <w:r w:rsidRPr="00FF56B3">
        <w:t>: hoher Schaden + wahrscheinlich</w:t>
      </w:r>
      <w:r>
        <w:t xml:space="preserve">, </w:t>
      </w:r>
      <w:r w:rsidRPr="00FF56B3">
        <w:t>sofort handeln</w:t>
      </w:r>
    </w:p>
    <w:p w:rsidR="00394B95" w:rsidP="00394B95" w:rsidRDefault="00394B95" w14:paraId="106D2EE5" w14:textId="77777777">
      <w:r w:rsidRPr="00FF56B3">
        <w:rPr>
          <w:color w:val="FFC000"/>
        </w:rPr>
        <w:t>Gelb</w:t>
      </w:r>
      <w:r w:rsidRPr="00FF56B3">
        <w:t>: mittleres Risiko</w:t>
      </w:r>
      <w:r>
        <w:t xml:space="preserve">, </w:t>
      </w:r>
      <w:r w:rsidRPr="00FF56B3">
        <w:t>beobachten und steuern</w:t>
      </w:r>
    </w:p>
    <w:p w:rsidRPr="00FF56B3" w:rsidR="00394B95" w:rsidP="00394B95" w:rsidRDefault="00394B95" w14:paraId="47ACC2AF" w14:textId="77777777">
      <w:r w:rsidRPr="00D62C4E">
        <w:rPr>
          <w:noProof/>
        </w:rPr>
        <w:drawing>
          <wp:anchor distT="0" distB="0" distL="114300" distR="114300" simplePos="0" relativeHeight="251673600" behindDoc="0" locked="0" layoutInCell="1" allowOverlap="1" wp14:anchorId="43BC4160" wp14:editId="2824CF87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4218940" cy="2863850"/>
            <wp:effectExtent l="0" t="0" r="0" b="0"/>
            <wp:wrapSquare wrapText="bothSides"/>
            <wp:docPr id="9602249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249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56B3">
        <w:rPr>
          <w:color w:val="00B050"/>
        </w:rPr>
        <w:t>Grün</w:t>
      </w:r>
      <w:r w:rsidRPr="00FF56B3">
        <w:t>: geringer Schaden + unwahrscheinlich</w:t>
      </w:r>
      <w:r>
        <w:t xml:space="preserve">, </w:t>
      </w:r>
      <w:r w:rsidRPr="00FF56B3">
        <w:t>keine besonderen Maßnahmen nötig</w:t>
      </w:r>
    </w:p>
    <w:p w:rsidR="00394B95" w:rsidP="00394B95" w:rsidRDefault="00394B95" w14:paraId="49B595F4" w14:textId="77777777"/>
    <w:p w:rsidR="00394B95" w:rsidP="00394B95" w:rsidRDefault="00394B95" w14:paraId="56469E6F" w14:textId="77777777"/>
    <w:p w:rsidR="00394B95" w:rsidP="00394B95" w:rsidRDefault="00394B95" w14:paraId="6E38FEA2" w14:textId="77777777"/>
    <w:p w:rsidR="00394B95" w:rsidP="00394B95" w:rsidRDefault="00394B95" w14:paraId="1B8D85CA" w14:textId="77777777"/>
    <w:p w:rsidR="00394B95" w:rsidP="00394B95" w:rsidRDefault="00394B95" w14:paraId="1F525074" w14:textId="77777777"/>
    <w:p w:rsidR="00394B95" w:rsidP="00394B95" w:rsidRDefault="00394B95" w14:paraId="33E54337" w14:textId="77777777"/>
    <w:p w:rsidR="00394B95" w:rsidP="00394B95" w:rsidRDefault="00394B95" w14:paraId="7D505CFC" w14:textId="77777777"/>
    <w:p w:rsidR="00394B95" w:rsidP="00394B95" w:rsidRDefault="00394B95" w14:paraId="0F0C1EBE" w14:textId="77777777"/>
    <w:p w:rsidR="00394B95" w:rsidP="00394B95" w:rsidRDefault="00394B95" w14:paraId="5F0427C7" w14:textId="77777777"/>
    <w:p w:rsidR="00394B95" w:rsidP="00394B95" w:rsidRDefault="00394B95" w14:paraId="3D76E572" w14:textId="77777777"/>
    <w:p w:rsidRPr="007E708A" w:rsidR="00394B95" w:rsidP="00394B95" w:rsidRDefault="00394B95" w14:paraId="154D0C53" w14:textId="77777777">
      <w:pPr>
        <w:pStyle w:val="Listenabsatz"/>
        <w:numPr>
          <w:ilvl w:val="0"/>
          <w:numId w:val="29"/>
        </w:numPr>
        <w:rPr>
          <w:b/>
          <w:bCs/>
        </w:rPr>
      </w:pPr>
      <w:r w:rsidRPr="007E708A">
        <w:rPr>
          <w:b/>
          <w:bCs/>
        </w:rPr>
        <w:t>Die Steuerung von Unternehmensrisiken</w:t>
      </w:r>
    </w:p>
    <w:p w:rsidR="00394B95" w:rsidP="00394B95" w:rsidRDefault="00394B95" w14:paraId="47DE91B0" w14:textId="77777777">
      <w:pPr>
        <w:pStyle w:val="Listenabsatz"/>
        <w:numPr>
          <w:ilvl w:val="0"/>
          <w:numId w:val="31"/>
        </w:numPr>
      </w:pPr>
      <w:r>
        <w:t>Risiko verkleinern</w:t>
      </w:r>
    </w:p>
    <w:p w:rsidR="00394B95" w:rsidP="00394B95" w:rsidRDefault="00394B95" w14:paraId="4087D5FE" w14:textId="77777777">
      <w:pPr>
        <w:pStyle w:val="Listenabsatz"/>
        <w:numPr>
          <w:ilvl w:val="0"/>
          <w:numId w:val="33"/>
        </w:numPr>
      </w:pPr>
      <w:r>
        <w:t>durch Kontrolle können verkleinert werden z.B. Unfallrisiko in der Produktion</w:t>
      </w:r>
    </w:p>
    <w:p w:rsidR="00394B95" w:rsidP="00394B95" w:rsidRDefault="00394B95" w14:paraId="36294EEF" w14:textId="77777777">
      <w:pPr>
        <w:pStyle w:val="Listenabsatz"/>
        <w:numPr>
          <w:ilvl w:val="0"/>
          <w:numId w:val="31"/>
        </w:numPr>
      </w:pPr>
      <w:r>
        <w:t>Risiko überwälzen</w:t>
      </w:r>
    </w:p>
    <w:p w:rsidR="00394B95" w:rsidP="00394B95" w:rsidRDefault="00394B95" w14:paraId="69C6029C" w14:textId="77777777">
      <w:pPr>
        <w:pStyle w:val="Listenabsatz"/>
        <w:numPr>
          <w:ilvl w:val="0"/>
          <w:numId w:val="33"/>
        </w:numPr>
      </w:pPr>
      <w:r w:rsidRPr="000939EB">
        <w:t xml:space="preserve">Risiken mit </w:t>
      </w:r>
      <w:r w:rsidRPr="000939EB">
        <w:rPr>
          <w:b/>
          <w:bCs/>
        </w:rPr>
        <w:t>hoher Schadenssumme</w:t>
      </w:r>
      <w:r w:rsidRPr="000939EB">
        <w:t xml:space="preserve"> und </w:t>
      </w:r>
      <w:r w:rsidRPr="000939EB">
        <w:rPr>
          <w:b/>
          <w:bCs/>
        </w:rPr>
        <w:t>wahrscheinlichem Eintritt</w:t>
      </w:r>
      <w:r w:rsidRPr="000939EB">
        <w:t xml:space="preserve"> können auf </w:t>
      </w:r>
      <w:r w:rsidRPr="000939EB">
        <w:rPr>
          <w:b/>
          <w:bCs/>
        </w:rPr>
        <w:t>Versicherungen</w:t>
      </w:r>
      <w:r w:rsidRPr="000939EB">
        <w:t xml:space="preserve"> übertragen werde</w:t>
      </w:r>
      <w:r>
        <w:t>n = Versicherung übernimmt die Kosten</w:t>
      </w:r>
    </w:p>
    <w:p w:rsidR="00394B95" w:rsidP="00394B95" w:rsidRDefault="00394B95" w14:paraId="6C5F0811" w14:textId="77777777">
      <w:pPr>
        <w:pStyle w:val="Listenabsatz"/>
        <w:numPr>
          <w:ilvl w:val="0"/>
          <w:numId w:val="31"/>
        </w:numPr>
      </w:pPr>
      <w:r>
        <w:t>Risiko vermeiden</w:t>
      </w:r>
    </w:p>
    <w:p w:rsidR="00394B95" w:rsidP="00394B95" w:rsidRDefault="00394B95" w14:paraId="14C55583" w14:textId="77777777">
      <w:pPr>
        <w:pStyle w:val="Listenabsatz"/>
        <w:numPr>
          <w:ilvl w:val="0"/>
          <w:numId w:val="33"/>
        </w:numPr>
      </w:pPr>
      <w:r>
        <w:t xml:space="preserve">wenn das Risiko zu groß ist und man das Risiko nicht </w:t>
      </w:r>
      <w:proofErr w:type="gramStart"/>
      <w:r>
        <w:t>vermeiden kann</w:t>
      </w:r>
      <w:proofErr w:type="gramEnd"/>
      <w:r>
        <w:t xml:space="preserve"> sollte es abgewälzt werden bzw. vermieden werden</w:t>
      </w:r>
    </w:p>
    <w:p w:rsidR="00394B95" w:rsidP="00394B95" w:rsidRDefault="00394B95" w14:paraId="716E3444" w14:textId="77777777">
      <w:pPr>
        <w:pStyle w:val="Listenabsatz"/>
        <w:numPr>
          <w:ilvl w:val="0"/>
          <w:numId w:val="31"/>
        </w:numPr>
      </w:pPr>
      <w:r>
        <w:lastRenderedPageBreak/>
        <w:t>Risiko tragen</w:t>
      </w:r>
    </w:p>
    <w:p w:rsidR="00394B95" w:rsidP="00394B95" w:rsidRDefault="00394B95" w14:paraId="2BD7FEF4" w14:textId="77777777">
      <w:pPr>
        <w:pStyle w:val="Listenabsatz"/>
        <w:numPr>
          <w:ilvl w:val="0"/>
          <w:numId w:val="33"/>
        </w:numPr>
      </w:pPr>
      <w:r w:rsidRPr="003F7BA5">
        <w:t xml:space="preserve">Restrisiken: </w:t>
      </w:r>
      <w:r>
        <w:t>wie z.B. operative Fehler der Mitarbeiter</w:t>
      </w:r>
    </w:p>
    <w:p w:rsidR="00394B95" w:rsidP="00394B95" w:rsidRDefault="00394B95" w14:paraId="185CA000" w14:textId="77777777">
      <w:pPr>
        <w:pStyle w:val="Listenabsatz"/>
        <w:numPr>
          <w:ilvl w:val="0"/>
          <w:numId w:val="33"/>
        </w:numPr>
      </w:pPr>
      <w:r>
        <w:t>k</w:t>
      </w:r>
      <w:r w:rsidRPr="003F7BA5">
        <w:t>önnen selbst getragen werden.</w:t>
      </w:r>
    </w:p>
    <w:p w:rsidRPr="003F7BA5" w:rsidR="00394B95" w:rsidP="00394B95" w:rsidRDefault="00394B95" w14:paraId="3472CCCF" w14:textId="77777777">
      <w:pPr>
        <w:pStyle w:val="Listenabsatz"/>
        <w:numPr>
          <w:ilvl w:val="0"/>
          <w:numId w:val="33"/>
        </w:numPr>
      </w:pPr>
      <w:r w:rsidRPr="00CD5002">
        <w:rPr>
          <w:noProof/>
        </w:rPr>
        <w:drawing>
          <wp:anchor distT="0" distB="0" distL="114300" distR="114300" simplePos="0" relativeHeight="251674624" behindDoc="1" locked="0" layoutInCell="1" allowOverlap="1" wp14:anchorId="273A24BE" wp14:editId="7CA0576D">
            <wp:simplePos x="0" y="0"/>
            <wp:positionH relativeFrom="column">
              <wp:posOffset>306705</wp:posOffset>
            </wp:positionH>
            <wp:positionV relativeFrom="paragraph">
              <wp:posOffset>364490</wp:posOffset>
            </wp:positionV>
            <wp:extent cx="5760720" cy="2948305"/>
            <wp:effectExtent l="0" t="0" r="0" b="4445"/>
            <wp:wrapTight wrapText="bothSides">
              <wp:wrapPolygon edited="0">
                <wp:start x="0" y="0"/>
                <wp:lineTo x="0" y="21493"/>
                <wp:lineTo x="21500" y="21493"/>
                <wp:lineTo x="21500" y="0"/>
                <wp:lineTo x="0" y="0"/>
              </wp:wrapPolygon>
            </wp:wrapTight>
            <wp:docPr id="21284169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169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7BA5">
        <w:t>Geld dafür zurücklegen (Rücklagen, Rückstellungen).</w:t>
      </w:r>
    </w:p>
    <w:p w:rsidR="00394B95" w:rsidP="00394B95" w:rsidRDefault="00394B95" w14:paraId="3327EC81" w14:textId="77777777">
      <w:pPr>
        <w:pStyle w:val="Listenabsatz"/>
        <w:numPr>
          <w:ilvl w:val="0"/>
          <w:numId w:val="31"/>
        </w:numPr>
      </w:pPr>
      <w:r>
        <w:t>Management entscheidet welche Risikomaßnahme ergriffen wird</w:t>
      </w:r>
    </w:p>
    <w:p w:rsidR="00394B95" w:rsidP="00394B95" w:rsidRDefault="00394B95" w14:paraId="1DA8D965" w14:textId="77777777">
      <w:pPr>
        <w:pStyle w:val="Listenabsatz"/>
        <w:numPr>
          <w:ilvl w:val="0"/>
          <w:numId w:val="34"/>
        </w:numPr>
      </w:pPr>
      <w:r>
        <w:t>durch Merkmale</w:t>
      </w:r>
    </w:p>
    <w:p w:rsidR="00394B95" w:rsidP="00394B95" w:rsidRDefault="00394B95" w14:paraId="71A8CAEF" w14:textId="77777777">
      <w:pPr>
        <w:pStyle w:val="Listenabsatz"/>
        <w:numPr>
          <w:ilvl w:val="0"/>
          <w:numId w:val="34"/>
        </w:numPr>
      </w:pPr>
      <w:r>
        <w:t>Kosten</w:t>
      </w:r>
    </w:p>
    <w:p w:rsidR="00394B95" w:rsidP="00394B95" w:rsidRDefault="00394B95" w14:paraId="737E2B75" w14:textId="77777777">
      <w:pPr>
        <w:pStyle w:val="Listenabsatz"/>
        <w:numPr>
          <w:ilvl w:val="0"/>
          <w:numId w:val="34"/>
        </w:numPr>
      </w:pPr>
      <w:r>
        <w:t>Charakter der Endscheider/in</w:t>
      </w:r>
    </w:p>
    <w:p w:rsidR="00394B95" w:rsidP="00394B95" w:rsidRDefault="00394B95" w14:paraId="4A56126D" w14:textId="77777777"/>
    <w:p w:rsidR="00394B95" w:rsidP="00394B95" w:rsidRDefault="00394B95" w14:paraId="630DC13A" w14:textId="77777777">
      <w:r>
        <w:t>Risikomerkmale</w:t>
      </w:r>
    </w:p>
    <w:p w:rsidR="00394B95" w:rsidP="00394B95" w:rsidRDefault="00394B95" w14:paraId="21BAC1E9" w14:textId="77777777">
      <w:pPr>
        <w:pStyle w:val="Listenabsatz"/>
        <w:numPr>
          <w:ilvl w:val="0"/>
          <w:numId w:val="35"/>
        </w:numPr>
      </w:pPr>
      <w:r>
        <w:t>Kontrolle kann Risikos verhindern</w:t>
      </w:r>
    </w:p>
    <w:p w:rsidR="00394B95" w:rsidP="00394B95" w:rsidRDefault="00394B95" w14:paraId="14ADDA71" w14:textId="77777777">
      <w:pPr>
        <w:pStyle w:val="Listenabsatz"/>
        <w:numPr>
          <w:ilvl w:val="0"/>
          <w:numId w:val="35"/>
        </w:numPr>
      </w:pPr>
      <w:r>
        <w:t>Sicherheitsmaßnahmen können Risikos verhindern</w:t>
      </w:r>
    </w:p>
    <w:p w:rsidR="00394B95" w:rsidP="00394B95" w:rsidRDefault="00394B95" w14:paraId="6CA1EFDF" w14:textId="77777777">
      <w:pPr>
        <w:pStyle w:val="Listenabsatz"/>
        <w:numPr>
          <w:ilvl w:val="0"/>
          <w:numId w:val="35"/>
        </w:numPr>
      </w:pPr>
      <w:r>
        <w:t>Versicherung kann Risikos verhindern</w:t>
      </w:r>
    </w:p>
    <w:p w:rsidR="00394B95" w:rsidP="00394B95" w:rsidRDefault="00394B95" w14:paraId="1B7C4183" w14:textId="77777777"/>
    <w:p w:rsidR="00394B95" w:rsidP="00394B95" w:rsidRDefault="00394B95" w14:paraId="08EA100A" w14:textId="77777777">
      <w:r>
        <w:t>Kosten/ Aufwand</w:t>
      </w:r>
    </w:p>
    <w:p w:rsidR="00394B95" w:rsidP="00394B95" w:rsidRDefault="00394B95" w14:paraId="1676141F" w14:textId="77777777">
      <w:pPr>
        <w:pStyle w:val="Listenabsatz"/>
        <w:numPr>
          <w:ilvl w:val="0"/>
          <w:numId w:val="36"/>
        </w:numPr>
      </w:pPr>
      <w:r>
        <w:t>Wie hoch sind die Kosten für den Kontrollaufwand?</w:t>
      </w:r>
    </w:p>
    <w:p w:rsidR="00394B95" w:rsidP="00394B95" w:rsidRDefault="00394B95" w14:paraId="4AEE9D7D" w14:textId="77777777">
      <w:pPr>
        <w:pStyle w:val="Listenabsatz"/>
        <w:numPr>
          <w:ilvl w:val="0"/>
          <w:numId w:val="36"/>
        </w:numPr>
      </w:pPr>
      <w:r>
        <w:t>Können die Sicherheitsregeln eigehalten werden, ohne dass sie den üblichen Abläufen stören?</w:t>
      </w:r>
    </w:p>
    <w:p w:rsidR="00394B95" w:rsidP="00394B95" w:rsidRDefault="00394B95" w14:paraId="3F1C8F0A" w14:textId="77777777">
      <w:pPr>
        <w:pStyle w:val="Listenabsatz"/>
        <w:numPr>
          <w:ilvl w:val="0"/>
          <w:numId w:val="36"/>
        </w:numPr>
      </w:pPr>
      <w:r>
        <w:t>Wie hoch ist die Versicherungsprämie?</w:t>
      </w:r>
    </w:p>
    <w:p w:rsidR="00394B95" w:rsidP="00394B95" w:rsidRDefault="00394B95" w14:paraId="45A8492D" w14:textId="77777777">
      <w:r>
        <w:br w:type="page"/>
      </w:r>
    </w:p>
    <w:p w:rsidRPr="007E708A" w:rsidR="00394B95" w:rsidP="00394B95" w:rsidRDefault="00394B95" w14:paraId="640C1551" w14:textId="77777777">
      <w:pPr>
        <w:pStyle w:val="Listenabsatz"/>
        <w:numPr>
          <w:ilvl w:val="0"/>
          <w:numId w:val="29"/>
        </w:numPr>
        <w:rPr>
          <w:b/>
          <w:bCs/>
        </w:rPr>
      </w:pPr>
      <w:r w:rsidRPr="007E708A">
        <w:rPr>
          <w:b/>
          <w:bCs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2E46D899" wp14:editId="6EF043EA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760720" cy="2358390"/>
            <wp:effectExtent l="0" t="0" r="0" b="3810"/>
            <wp:wrapTight wrapText="bothSides">
              <wp:wrapPolygon edited="0">
                <wp:start x="0" y="0"/>
                <wp:lineTo x="0" y="21460"/>
                <wp:lineTo x="21500" y="21460"/>
                <wp:lineTo x="21500" y="0"/>
                <wp:lineTo x="0" y="0"/>
              </wp:wrapPolygon>
            </wp:wrapTight>
            <wp:docPr id="10651860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60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708A">
        <w:rPr>
          <w:b/>
          <w:bCs/>
        </w:rPr>
        <w:t>Das Risikomanagement</w:t>
      </w:r>
    </w:p>
    <w:p w:rsidRPr="0058277C" w:rsidR="00394B95" w:rsidP="00394B95" w:rsidRDefault="00394B95" w14:paraId="3E9AB9B0" w14:textId="77777777">
      <w:pPr>
        <w:pStyle w:val="Listenabsatz"/>
        <w:numPr>
          <w:ilvl w:val="0"/>
          <w:numId w:val="37"/>
        </w:numPr>
        <w:rPr>
          <w:color w:val="00B050"/>
        </w:rPr>
      </w:pPr>
      <w:r w:rsidRPr="0058277C">
        <w:rPr>
          <w:color w:val="00B050"/>
        </w:rPr>
        <w:t xml:space="preserve">Zuerst wird eine </w:t>
      </w:r>
      <w:r w:rsidRPr="0058277C">
        <w:rPr>
          <w:rStyle w:val="Fett"/>
          <w:color w:val="00B050"/>
        </w:rPr>
        <w:t>Risikopolitik</w:t>
      </w:r>
      <w:r w:rsidRPr="0058277C">
        <w:rPr>
          <w:color w:val="00B050"/>
        </w:rPr>
        <w:t xml:space="preserve"> mit Zielen festgelegt</w:t>
      </w:r>
    </w:p>
    <w:p w:rsidRPr="0058277C" w:rsidR="00394B95" w:rsidP="00394B95" w:rsidRDefault="00394B95" w14:paraId="50D2790A" w14:textId="77777777">
      <w:pPr>
        <w:pStyle w:val="Listenabsatz"/>
        <w:numPr>
          <w:ilvl w:val="0"/>
          <w:numId w:val="37"/>
        </w:numPr>
        <w:rPr>
          <w:color w:val="EE0000"/>
        </w:rPr>
      </w:pPr>
      <w:r w:rsidRPr="0058277C">
        <w:rPr>
          <w:color w:val="EE0000"/>
        </w:rPr>
        <w:t>Mitarbeitende müssen Risiken sofort melden (</w:t>
      </w:r>
      <w:r w:rsidRPr="0058277C">
        <w:rPr>
          <w:rStyle w:val="Fett"/>
          <w:color w:val="EE0000"/>
        </w:rPr>
        <w:t>Risikoerkennung</w:t>
      </w:r>
      <w:r w:rsidRPr="0058277C">
        <w:rPr>
          <w:color w:val="EE0000"/>
        </w:rPr>
        <w:t>)</w:t>
      </w:r>
    </w:p>
    <w:p w:rsidRPr="0058277C" w:rsidR="00394B95" w:rsidP="00394B95" w:rsidRDefault="00394B95" w14:paraId="357A6840" w14:textId="77777777">
      <w:pPr>
        <w:pStyle w:val="Listenabsatz"/>
        <w:numPr>
          <w:ilvl w:val="0"/>
          <w:numId w:val="37"/>
        </w:numPr>
        <w:rPr>
          <w:color w:val="FFC000"/>
        </w:rPr>
      </w:pPr>
      <w:r w:rsidRPr="0058277C">
        <w:rPr>
          <w:color w:val="FFC000"/>
        </w:rPr>
        <w:t xml:space="preserve"> Risiken werden bewertet (meist durch Controlling)</w:t>
      </w:r>
    </w:p>
    <w:p w:rsidRPr="0058277C" w:rsidR="00394B95" w:rsidP="00394B95" w:rsidRDefault="00394B95" w14:paraId="33FE1D24" w14:textId="77777777">
      <w:pPr>
        <w:pStyle w:val="Listenabsatz"/>
        <w:numPr>
          <w:ilvl w:val="0"/>
          <w:numId w:val="37"/>
        </w:numPr>
        <w:rPr>
          <w:color w:val="00B0F0"/>
        </w:rPr>
      </w:pPr>
      <w:r>
        <w:t xml:space="preserve"> </w:t>
      </w:r>
      <w:r w:rsidRPr="0058277C">
        <w:rPr>
          <w:color w:val="00B0F0"/>
        </w:rPr>
        <w:t>Maßnahmen werden geplant und vom Management entschieden (</w:t>
      </w:r>
      <w:r w:rsidRPr="0058277C">
        <w:rPr>
          <w:rStyle w:val="Fett"/>
          <w:color w:val="00B0F0"/>
        </w:rPr>
        <w:t>Risikosteuerung</w:t>
      </w:r>
      <w:r w:rsidRPr="0058277C">
        <w:rPr>
          <w:color w:val="00B0F0"/>
        </w:rPr>
        <w:t>)</w:t>
      </w:r>
    </w:p>
    <w:p w:rsidRPr="0058277C" w:rsidR="00394B95" w:rsidP="00394B95" w:rsidRDefault="00394B95" w14:paraId="36B0C944" w14:textId="77777777">
      <w:pPr>
        <w:pStyle w:val="Listenabsatz"/>
        <w:numPr>
          <w:ilvl w:val="0"/>
          <w:numId w:val="37"/>
        </w:numPr>
        <w:rPr>
          <w:color w:val="CC0066"/>
        </w:rPr>
      </w:pPr>
      <w:r>
        <w:t xml:space="preserve"> </w:t>
      </w:r>
      <w:r w:rsidRPr="0058277C">
        <w:rPr>
          <w:color w:val="CC0066"/>
        </w:rPr>
        <w:t>Maßnahmen werden regelmäßig überprüft (</w:t>
      </w:r>
      <w:r w:rsidRPr="0058277C">
        <w:rPr>
          <w:rStyle w:val="Fett"/>
          <w:color w:val="CC0066"/>
        </w:rPr>
        <w:t>Risikokontrolle</w:t>
      </w:r>
      <w:r w:rsidRPr="0058277C">
        <w:rPr>
          <w:color w:val="CC0066"/>
        </w:rPr>
        <w:t>)</w:t>
      </w:r>
    </w:p>
    <w:p w:rsidRPr="0058277C" w:rsidR="00394B95" w:rsidP="00394B95" w:rsidRDefault="00394B95" w14:paraId="372611B7" w14:textId="77777777">
      <w:pPr>
        <w:pStyle w:val="Listenabsatz"/>
        <w:numPr>
          <w:ilvl w:val="0"/>
          <w:numId w:val="37"/>
        </w:numPr>
        <w:rPr>
          <w:color w:val="0070C0"/>
        </w:rPr>
      </w:pPr>
      <w:r w:rsidRPr="0058277C">
        <w:rPr>
          <w:color w:val="0070C0"/>
        </w:rPr>
        <w:t xml:space="preserve"> Am Jahresende gibt es einen </w:t>
      </w:r>
      <w:r w:rsidRPr="0058277C">
        <w:rPr>
          <w:b/>
          <w:bCs/>
          <w:color w:val="0070C0"/>
        </w:rPr>
        <w:t>Risikobericht</w:t>
      </w:r>
      <w:r w:rsidRPr="0058277C">
        <w:rPr>
          <w:color w:val="0070C0"/>
        </w:rPr>
        <w:t xml:space="preserve"> mit neuen Zielen</w:t>
      </w:r>
    </w:p>
    <w:p w:rsidR="00394B95" w:rsidP="00394B95" w:rsidRDefault="00394B95" w14:paraId="4A82756B" w14:textId="77777777">
      <w:pPr>
        <w:ind w:left="360"/>
      </w:pPr>
      <w:r>
        <w:br w:type="page"/>
      </w:r>
    </w:p>
    <w:p w:rsidR="00394B95" w:rsidP="00394B95" w:rsidRDefault="00394B95" w14:paraId="43B0CAC0" w14:textId="77777777">
      <w:pPr>
        <w:pStyle w:val="berschrift1"/>
      </w:pPr>
      <w:r>
        <w:lastRenderedPageBreak/>
        <w:t>Versichern</w:t>
      </w:r>
    </w:p>
    <w:p w:rsidRPr="007E708A" w:rsidR="00394B95" w:rsidP="00394B95" w:rsidRDefault="00394B95" w14:paraId="705EF825" w14:textId="77777777">
      <w:pPr>
        <w:pStyle w:val="Listenabsatz"/>
        <w:numPr>
          <w:ilvl w:val="0"/>
          <w:numId w:val="1"/>
        </w:numPr>
        <w:rPr>
          <w:b/>
          <w:bCs/>
        </w:rPr>
      </w:pPr>
      <w:r w:rsidRPr="007E708A">
        <w:rPr>
          <w:b/>
          <w:bCs/>
        </w:rPr>
        <w:t>Versicherungswesen in Österreich</w:t>
      </w:r>
    </w:p>
    <w:p w:rsidRPr="00BD70FD" w:rsidR="00394B95" w:rsidP="00394B95" w:rsidRDefault="00394B95" w14:paraId="06629FD4" w14:textId="77777777">
      <w:pPr>
        <w:pStyle w:val="Listenabsatz"/>
        <w:numPr>
          <w:ilvl w:val="0"/>
          <w:numId w:val="2"/>
        </w:numPr>
      </w:pPr>
      <w:r w:rsidRPr="00BD70FD">
        <w:t>Versicherungen zahlen bei Schäden durch Gefahren</w:t>
      </w:r>
    </w:p>
    <w:p w:rsidRPr="00BD70FD" w:rsidR="00394B95" w:rsidP="00394B95" w:rsidRDefault="00394B95" w14:paraId="109A2936" w14:textId="77777777">
      <w:pPr>
        <w:pStyle w:val="Listenabsatz"/>
        <w:numPr>
          <w:ilvl w:val="0"/>
          <w:numId w:val="2"/>
        </w:numPr>
      </w:pPr>
      <w:r w:rsidRPr="00BD70FD">
        <w:t>Sie helfen der Wirtschaft und sorgen für Stabilität</w:t>
      </w:r>
    </w:p>
    <w:p w:rsidRPr="00BD70FD" w:rsidR="00394B95" w:rsidP="00394B95" w:rsidRDefault="00394B95" w14:paraId="052BC201" w14:textId="77777777">
      <w:pPr>
        <w:pStyle w:val="Listenabsatz"/>
        <w:numPr>
          <w:ilvl w:val="0"/>
          <w:numId w:val="2"/>
        </w:numPr>
      </w:pPr>
      <w:r w:rsidRPr="00BD70FD">
        <w:t>Beispiel: Bei Hochwasser bekommen Betroffene Geld ersetzt</w:t>
      </w:r>
    </w:p>
    <w:p w:rsidRPr="00BD70FD" w:rsidR="00394B95" w:rsidP="00394B95" w:rsidRDefault="00394B95" w14:paraId="7ABE5B7A" w14:textId="77777777">
      <w:pPr>
        <w:pStyle w:val="Listenabsatz"/>
        <w:numPr>
          <w:ilvl w:val="0"/>
          <w:numId w:val="2"/>
        </w:numPr>
      </w:pPr>
      <w:r w:rsidRPr="00BD70FD">
        <w:t>Ohne Versicherung könnten viele Betriebe Konkurs gehen</w:t>
      </w:r>
    </w:p>
    <w:p w:rsidR="00394B95" w:rsidP="00394B95" w:rsidRDefault="00394B95" w14:paraId="73C86395" w14:textId="77777777">
      <w:pPr>
        <w:pStyle w:val="Listenabsatz"/>
        <w:numPr>
          <w:ilvl w:val="0"/>
          <w:numId w:val="2"/>
        </w:numPr>
      </w:pPr>
      <w:r w:rsidRPr="00BD70FD">
        <w:t>Manche Versicherungen sind Pflicht (z. B. Kfz-Haftpflicht)</w:t>
      </w:r>
    </w:p>
    <w:p w:rsidRPr="00BD70FD" w:rsidR="00394B95" w:rsidP="00394B95" w:rsidRDefault="00394B95" w14:paraId="69A14C87" w14:textId="77777777">
      <w:r w:rsidRPr="004B58F0">
        <w:rPr>
          <w:noProof/>
        </w:rPr>
        <w:drawing>
          <wp:anchor distT="0" distB="0" distL="114300" distR="114300" simplePos="0" relativeHeight="251659264" behindDoc="1" locked="0" layoutInCell="1" allowOverlap="1" wp14:anchorId="54D36FD9" wp14:editId="4E76C0F5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5760720" cy="2877185"/>
            <wp:effectExtent l="0" t="0" r="0" b="0"/>
            <wp:wrapTight wrapText="bothSides">
              <wp:wrapPolygon edited="0">
                <wp:start x="0" y="0"/>
                <wp:lineTo x="0" y="21452"/>
                <wp:lineTo x="21500" y="21452"/>
                <wp:lineTo x="21500" y="0"/>
                <wp:lineTo x="0" y="0"/>
              </wp:wrapPolygon>
            </wp:wrapTight>
            <wp:docPr id="18305628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28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B95" w:rsidP="00394B95" w:rsidRDefault="00394B95" w14:paraId="6C01CB8E" w14:textId="77777777"/>
    <w:p w:rsidRPr="0091287A" w:rsidR="00394B95" w:rsidP="00394B95" w:rsidRDefault="00394B95" w14:paraId="1BEAF1BC" w14:textId="77777777">
      <w:pPr>
        <w:pStyle w:val="Listenabsatz"/>
        <w:numPr>
          <w:ilvl w:val="0"/>
          <w:numId w:val="3"/>
        </w:numPr>
      </w:pPr>
      <w:r>
        <w:t>d</w:t>
      </w:r>
      <w:r w:rsidRPr="0091287A">
        <w:t>ie Sozialversicherung ist in Österreich Pflicht und sichert arbeitende Menschen ab.</w:t>
      </w:r>
    </w:p>
    <w:p w:rsidR="00394B95" w:rsidP="00394B95" w:rsidRDefault="00394B95" w14:paraId="1F48898C" w14:textId="77777777">
      <w:pPr>
        <w:pStyle w:val="Listenabsatz"/>
        <w:numPr>
          <w:ilvl w:val="0"/>
          <w:numId w:val="3"/>
        </w:numPr>
      </w:pPr>
      <w:r>
        <w:t>z</w:t>
      </w:r>
      <w:r w:rsidRPr="0091287A">
        <w:t>usätzlich kann man eine private Versicherung abschließen</w:t>
      </w:r>
      <w:r>
        <w:t xml:space="preserve"> (</w:t>
      </w:r>
      <w:r w:rsidRPr="0091287A">
        <w:t>Lebensversicherung</w:t>
      </w:r>
      <w:r>
        <w:t>)</w:t>
      </w:r>
      <w:r w:rsidRPr="0091287A">
        <w:t>:</w:t>
      </w:r>
    </w:p>
    <w:p w:rsidRPr="0091287A" w:rsidR="00394B95" w:rsidP="00394B95" w:rsidRDefault="00394B95" w14:paraId="3CD187F1" w14:textId="77777777">
      <w:pPr>
        <w:pStyle w:val="Listenabsatz"/>
        <w:numPr>
          <w:ilvl w:val="0"/>
          <w:numId w:val="4"/>
        </w:numPr>
      </w:pPr>
      <w:r w:rsidRPr="0091287A">
        <w:t>Dient auch als Sicherheit bei Krediten.</w:t>
      </w:r>
    </w:p>
    <w:p w:rsidRPr="0091287A" w:rsidR="00394B95" w:rsidP="00394B95" w:rsidRDefault="00394B95" w14:paraId="4D58F859" w14:textId="77777777">
      <w:pPr>
        <w:pStyle w:val="Listenabsatz"/>
        <w:numPr>
          <w:ilvl w:val="0"/>
          <w:numId w:val="5"/>
        </w:numPr>
      </w:pPr>
      <w:r w:rsidRPr="0091287A">
        <w:t>Nicht-Lebensversicherungen:</w:t>
      </w:r>
    </w:p>
    <w:p w:rsidRPr="0091287A" w:rsidR="00394B95" w:rsidP="00394B95" w:rsidRDefault="00394B95" w14:paraId="693C5954" w14:textId="77777777">
      <w:pPr>
        <w:pStyle w:val="Listenabsatz"/>
        <w:numPr>
          <w:ilvl w:val="0"/>
          <w:numId w:val="6"/>
        </w:numPr>
      </w:pPr>
      <w:r w:rsidRPr="0091287A">
        <w:t>Sachversicherung: zahlt bei Schäden (z. B. Haushalt, Maschinen, Kfz)</w:t>
      </w:r>
    </w:p>
    <w:p w:rsidRPr="0091287A" w:rsidR="00394B95" w:rsidP="00394B95" w:rsidRDefault="00394B95" w14:paraId="4B3BD40A" w14:textId="77777777">
      <w:pPr>
        <w:pStyle w:val="Listenabsatz"/>
        <w:numPr>
          <w:ilvl w:val="0"/>
          <w:numId w:val="6"/>
        </w:numPr>
      </w:pPr>
      <w:r w:rsidRPr="0091287A">
        <w:t>Unfallversicherung: zahlt bei Unfällen (wichtig für Selbständige)</w:t>
      </w:r>
    </w:p>
    <w:p w:rsidR="00394B95" w:rsidP="00394B95" w:rsidRDefault="00394B95" w14:paraId="51426C62" w14:textId="77777777">
      <w:pPr>
        <w:pStyle w:val="Listenabsatz"/>
        <w:numPr>
          <w:ilvl w:val="0"/>
          <w:numId w:val="6"/>
        </w:numPr>
      </w:pPr>
      <w:r w:rsidRPr="0091287A">
        <w:t>Krankenversicherung: zahlt bei Krankheit und medizinischen Leistungen</w:t>
      </w:r>
    </w:p>
    <w:p w:rsidR="00394B95" w:rsidP="00394B95" w:rsidRDefault="00394B95" w14:paraId="7C44C2E4" w14:textId="77777777">
      <w:r>
        <w:br w:type="page"/>
      </w:r>
    </w:p>
    <w:p w:rsidRPr="007E708A" w:rsidR="00394B95" w:rsidP="00394B95" w:rsidRDefault="00394B95" w14:paraId="74F5961E" w14:textId="77777777">
      <w:pPr>
        <w:pStyle w:val="Listenabsatz"/>
        <w:numPr>
          <w:ilvl w:val="0"/>
          <w:numId w:val="1"/>
        </w:numPr>
        <w:rPr>
          <w:b/>
          <w:bCs/>
        </w:rPr>
      </w:pPr>
      <w:r w:rsidRPr="007E708A">
        <w:rPr>
          <w:b/>
          <w:bCs/>
        </w:rPr>
        <w:lastRenderedPageBreak/>
        <w:t>Gesetzliche Sozialversicherung</w:t>
      </w:r>
    </w:p>
    <w:p w:rsidRPr="00E97B9F" w:rsidR="00394B95" w:rsidP="00394B95" w:rsidRDefault="00394B95" w14:paraId="0C8CEF51" w14:textId="77777777">
      <w:pPr>
        <w:pStyle w:val="Listenabsatz"/>
        <w:numPr>
          <w:ilvl w:val="0"/>
          <w:numId w:val="7"/>
        </w:numPr>
      </w:pPr>
      <w:r>
        <w:t>i</w:t>
      </w:r>
      <w:r w:rsidRPr="00E97B9F">
        <w:t>n Österreich sind fast alle Menschen pflichtversichert (Arbeitende, Selbständige, Arbeitslose, Kinder, Pensionisten)</w:t>
      </w:r>
    </w:p>
    <w:p w:rsidRPr="00E97B9F" w:rsidR="00394B95" w:rsidP="00394B95" w:rsidRDefault="00394B95" w14:paraId="15C5B7FE" w14:textId="77777777">
      <w:pPr>
        <w:pStyle w:val="Listenabsatz"/>
        <w:numPr>
          <w:ilvl w:val="0"/>
          <w:numId w:val="7"/>
        </w:numPr>
      </w:pPr>
      <w:r w:rsidRPr="00E97B9F">
        <w:t>Beiträge werden über Lohn/Gehalt bezahlt</w:t>
      </w:r>
    </w:p>
    <w:p w:rsidRPr="00E97B9F" w:rsidR="00394B95" w:rsidP="00394B95" w:rsidRDefault="00394B95" w14:paraId="5D303C46" w14:textId="77777777">
      <w:pPr>
        <w:pStyle w:val="Listenabsatz"/>
        <w:numPr>
          <w:ilvl w:val="0"/>
          <w:numId w:val="7"/>
        </w:numPr>
      </w:pPr>
      <w:r w:rsidRPr="00E97B9F">
        <w:t>Arbeitgeber und Arbeitnehmer zahlen mit</w:t>
      </w:r>
    </w:p>
    <w:p w:rsidRPr="00E97B9F" w:rsidR="00394B95" w:rsidP="00394B95" w:rsidRDefault="00394B95" w14:paraId="1E8541B1" w14:textId="77777777">
      <w:pPr>
        <w:pStyle w:val="Listenabsatz"/>
        <w:numPr>
          <w:ilvl w:val="0"/>
          <w:numId w:val="7"/>
        </w:numPr>
      </w:pPr>
      <w:r>
        <w:t>d</w:t>
      </w:r>
      <w:r w:rsidRPr="00E97B9F">
        <w:t>er Staat gibt Zuschüsse dazu</w:t>
      </w:r>
    </w:p>
    <w:p w:rsidRPr="00E97B9F" w:rsidR="00394B95" w:rsidP="00394B95" w:rsidRDefault="00394B95" w14:paraId="7935EB3B" w14:textId="77777777">
      <w:pPr>
        <w:pStyle w:val="Listenabsatz"/>
        <w:numPr>
          <w:ilvl w:val="0"/>
          <w:numId w:val="7"/>
        </w:numPr>
      </w:pPr>
      <w:r w:rsidRPr="000F6701">
        <w:rPr>
          <w:noProof/>
        </w:rPr>
        <w:drawing>
          <wp:anchor distT="0" distB="0" distL="114300" distR="114300" simplePos="0" relativeHeight="251660288" behindDoc="1" locked="0" layoutInCell="1" allowOverlap="1" wp14:anchorId="3CD54AC6" wp14:editId="5DA26A9D">
            <wp:simplePos x="0" y="0"/>
            <wp:positionH relativeFrom="column">
              <wp:posOffset>-144145</wp:posOffset>
            </wp:positionH>
            <wp:positionV relativeFrom="paragraph">
              <wp:posOffset>281305</wp:posOffset>
            </wp:positionV>
            <wp:extent cx="5760720" cy="2748915"/>
            <wp:effectExtent l="0" t="0" r="0" b="0"/>
            <wp:wrapTight wrapText="bothSides">
              <wp:wrapPolygon edited="0">
                <wp:start x="0" y="0"/>
                <wp:lineTo x="0" y="21405"/>
                <wp:lineTo x="21500" y="21405"/>
                <wp:lineTo x="21500" y="0"/>
                <wp:lineTo x="0" y="0"/>
              </wp:wrapPolygon>
            </wp:wrapTight>
            <wp:docPr id="16935009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09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</w:t>
      </w:r>
      <w:r w:rsidRPr="00E97B9F">
        <w:t>er mehr verdient, zahlt höhere Beiträge</w:t>
      </w:r>
    </w:p>
    <w:p w:rsidR="00394B95" w:rsidP="00394B95" w:rsidRDefault="00394B95" w14:paraId="248E1EA9" w14:textId="77777777">
      <w:pPr>
        <w:pStyle w:val="Listenabsatz"/>
      </w:pPr>
    </w:p>
    <w:p w:rsidRPr="007E708A" w:rsidR="00394B95" w:rsidP="00394B95" w:rsidRDefault="00394B95" w14:paraId="7B3B0658" w14:textId="77777777">
      <w:pPr>
        <w:pStyle w:val="Listenabsatz"/>
        <w:numPr>
          <w:ilvl w:val="0"/>
          <w:numId w:val="1"/>
        </w:numPr>
        <w:rPr>
          <w:b/>
          <w:bCs/>
        </w:rPr>
      </w:pPr>
      <w:r w:rsidRPr="007E708A">
        <w:rPr>
          <w:b/>
          <w:bCs/>
        </w:rPr>
        <w:t>Das Geschäftsmodell von privaten Versicherungen</w:t>
      </w:r>
    </w:p>
    <w:p w:rsidRPr="00957330" w:rsidR="00394B95" w:rsidP="00394B95" w:rsidRDefault="00394B95" w14:paraId="226F4CB7" w14:textId="77777777">
      <w:pPr>
        <w:pStyle w:val="Listenabsatz"/>
        <w:numPr>
          <w:ilvl w:val="0"/>
          <w:numId w:val="8"/>
        </w:numPr>
      </w:pPr>
      <w:r w:rsidRPr="00957330">
        <w:t>Versicherte/r: Person, die versichert ist</w:t>
      </w:r>
    </w:p>
    <w:p w:rsidRPr="00957330" w:rsidR="00394B95" w:rsidP="00394B95" w:rsidRDefault="00394B95" w14:paraId="22DECDF1" w14:textId="77777777">
      <w:pPr>
        <w:pStyle w:val="Listenabsatz"/>
        <w:numPr>
          <w:ilvl w:val="0"/>
          <w:numId w:val="8"/>
        </w:numPr>
      </w:pPr>
      <w:r w:rsidRPr="00957330">
        <w:t>Versicherungsnehmer/in: Schließt die Versicherung ab</w:t>
      </w:r>
    </w:p>
    <w:p w:rsidRPr="00957330" w:rsidR="00394B95" w:rsidP="00394B95" w:rsidRDefault="00394B95" w14:paraId="588F58A3" w14:textId="77777777">
      <w:pPr>
        <w:pStyle w:val="Listenabsatz"/>
        <w:numPr>
          <w:ilvl w:val="0"/>
          <w:numId w:val="8"/>
        </w:numPr>
      </w:pPr>
      <w:r w:rsidRPr="00957330">
        <w:t>Versicherungsgegenstand: Was versichert wird</w:t>
      </w:r>
    </w:p>
    <w:p w:rsidRPr="00957330" w:rsidR="00394B95" w:rsidP="00394B95" w:rsidRDefault="00394B95" w14:paraId="0E484700" w14:textId="77777777">
      <w:pPr>
        <w:pStyle w:val="Listenabsatz"/>
        <w:numPr>
          <w:ilvl w:val="0"/>
          <w:numId w:val="8"/>
        </w:numPr>
      </w:pPr>
      <w:r w:rsidRPr="00957330">
        <w:t>Versicherungssumme: Geldbetrag im Schadensfall</w:t>
      </w:r>
    </w:p>
    <w:p w:rsidRPr="00957330" w:rsidR="00394B95" w:rsidP="00394B95" w:rsidRDefault="00394B95" w14:paraId="05D8800E" w14:textId="77777777">
      <w:pPr>
        <w:pStyle w:val="Listenabsatz"/>
        <w:numPr>
          <w:ilvl w:val="0"/>
          <w:numId w:val="8"/>
        </w:numPr>
      </w:pPr>
      <w:r w:rsidRPr="00957330">
        <w:t>Begünstigte/r: Bei Lebensversicherung: erhält die Summe im Todesfall</w:t>
      </w:r>
    </w:p>
    <w:p w:rsidRPr="00957330" w:rsidR="00394B95" w:rsidP="00394B95" w:rsidRDefault="00394B95" w14:paraId="5DB53D46" w14:textId="77777777">
      <w:pPr>
        <w:pStyle w:val="Listenabsatz"/>
        <w:numPr>
          <w:ilvl w:val="0"/>
          <w:numId w:val="8"/>
        </w:numPr>
      </w:pPr>
      <w:r w:rsidRPr="00957330">
        <w:t>Prämie: Regelmäßiger Zahlbetrag für den Schutz</w:t>
      </w:r>
    </w:p>
    <w:p w:rsidRPr="00957330" w:rsidR="00394B95" w:rsidP="00394B95" w:rsidRDefault="00394B95" w14:paraId="0CFC9C5F" w14:textId="77777777">
      <w:pPr>
        <w:pStyle w:val="Listenabsatz"/>
        <w:numPr>
          <w:ilvl w:val="0"/>
          <w:numId w:val="8"/>
        </w:numPr>
      </w:pPr>
      <w:r w:rsidRPr="00957330">
        <w:t>Polizze: Versicherungsschein/Urkunde</w:t>
      </w:r>
    </w:p>
    <w:p w:rsidR="00394B95" w:rsidP="00394B95" w:rsidRDefault="00394B95" w14:paraId="5207983E" w14:textId="77777777">
      <w:pPr>
        <w:pStyle w:val="Listenabsatz"/>
        <w:numPr>
          <w:ilvl w:val="0"/>
          <w:numId w:val="8"/>
        </w:numPr>
      </w:pPr>
      <w:r w:rsidRPr="00957330">
        <w:t>Versicherten- u</w:t>
      </w:r>
      <w:r>
        <w:rPr>
          <w:rStyle w:val="Fett"/>
        </w:rPr>
        <w:t>nd Risikogemeinschaft</w:t>
      </w:r>
      <w:r>
        <w:t>: Gruppe, die gegen gleiche Risiken versichert ist</w:t>
      </w:r>
    </w:p>
    <w:p w:rsidR="00394B95" w:rsidP="00394B95" w:rsidRDefault="00394B95" w14:paraId="0868510D" w14:textId="77777777">
      <w:r w:rsidRPr="006A5BA0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AE0FD53" wp14:editId="64632F65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4257040" cy="2282825"/>
            <wp:effectExtent l="0" t="0" r="0" b="3175"/>
            <wp:wrapTight wrapText="bothSides">
              <wp:wrapPolygon edited="0">
                <wp:start x="0" y="0"/>
                <wp:lineTo x="0" y="21450"/>
                <wp:lineTo x="21458" y="21450"/>
                <wp:lineTo x="21458" y="0"/>
                <wp:lineTo x="0" y="0"/>
              </wp:wrapPolygon>
            </wp:wrapTight>
            <wp:docPr id="8508829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29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Pflichten des Versicherten</w:t>
      </w:r>
    </w:p>
    <w:p w:rsidR="00394B95" w:rsidP="00394B95" w:rsidRDefault="00394B95" w14:paraId="24FA20FD" w14:textId="77777777"/>
    <w:p w:rsidRPr="006A5BA0" w:rsidR="00394B95" w:rsidP="00394B95" w:rsidRDefault="00394B95" w14:paraId="2AD04568" w14:textId="77777777"/>
    <w:p w:rsidRPr="006A5BA0" w:rsidR="00394B95" w:rsidP="00394B95" w:rsidRDefault="00394B95" w14:paraId="130362CD" w14:textId="77777777"/>
    <w:p w:rsidRPr="006A5BA0" w:rsidR="00394B95" w:rsidP="00394B95" w:rsidRDefault="00394B95" w14:paraId="03F218E9" w14:textId="77777777"/>
    <w:p w:rsidRPr="006A5BA0" w:rsidR="00394B95" w:rsidP="00394B95" w:rsidRDefault="00394B95" w14:paraId="79B24C3A" w14:textId="77777777"/>
    <w:p w:rsidRPr="006A5BA0" w:rsidR="00394B95" w:rsidP="00394B95" w:rsidRDefault="00394B95" w14:paraId="48234601" w14:textId="77777777"/>
    <w:p w:rsidRPr="006A5BA0" w:rsidR="00394B95" w:rsidP="00394B95" w:rsidRDefault="00394B95" w14:paraId="0C4174CD" w14:textId="77777777"/>
    <w:p w:rsidRPr="006A5BA0" w:rsidR="00394B95" w:rsidP="00394B95" w:rsidRDefault="00394B95" w14:paraId="462A872F" w14:textId="77777777"/>
    <w:p w:rsidR="00394B95" w:rsidP="00394B95" w:rsidRDefault="00394B95" w14:paraId="6890DE14" w14:textId="77777777"/>
    <w:p w:rsidRPr="007E708A" w:rsidR="00394B95" w:rsidP="00394B95" w:rsidRDefault="00394B95" w14:paraId="18A49476" w14:textId="77777777">
      <w:pPr>
        <w:pStyle w:val="Listenabsatz"/>
        <w:numPr>
          <w:ilvl w:val="0"/>
          <w:numId w:val="1"/>
        </w:numPr>
        <w:rPr>
          <w:b/>
          <w:bCs/>
        </w:rPr>
      </w:pPr>
      <w:r w:rsidRPr="007E708A">
        <w:rPr>
          <w:b/>
          <w:bCs/>
        </w:rPr>
        <w:t>Lebensversicherung</w:t>
      </w:r>
    </w:p>
    <w:p w:rsidR="00394B95" w:rsidP="00394B95" w:rsidRDefault="00394B95" w14:paraId="7CE03B9F" w14:textId="77777777">
      <w:pPr>
        <w:pStyle w:val="Listenabsatz"/>
        <w:numPr>
          <w:ilvl w:val="0"/>
          <w:numId w:val="10"/>
        </w:numPr>
      </w:pPr>
      <w:r w:rsidRPr="000131C5">
        <w:t>Ablebensversicherung</w:t>
      </w:r>
    </w:p>
    <w:p w:rsidR="00394B95" w:rsidP="00394B95" w:rsidRDefault="00394B95" w14:paraId="415C2AEA" w14:textId="77777777">
      <w:pPr>
        <w:pStyle w:val="Listenabsatz"/>
        <w:numPr>
          <w:ilvl w:val="0"/>
          <w:numId w:val="11"/>
        </w:numPr>
      </w:pPr>
      <w:r w:rsidRPr="000131C5">
        <w:t>zahlt im Todesfall</w:t>
      </w:r>
    </w:p>
    <w:p w:rsidR="00394B95" w:rsidP="00394B95" w:rsidRDefault="00394B95" w14:paraId="07E71912" w14:textId="77777777">
      <w:pPr>
        <w:pStyle w:val="Listenabsatz"/>
        <w:numPr>
          <w:ilvl w:val="0"/>
          <w:numId w:val="10"/>
        </w:numPr>
      </w:pPr>
      <w:r w:rsidRPr="000131C5">
        <w:t>Erlebensversicherung</w:t>
      </w:r>
    </w:p>
    <w:p w:rsidR="00394B95" w:rsidP="00394B95" w:rsidRDefault="00394B95" w14:paraId="47B974A5" w14:textId="77777777">
      <w:pPr>
        <w:pStyle w:val="Listenabsatz"/>
        <w:numPr>
          <w:ilvl w:val="0"/>
          <w:numId w:val="11"/>
        </w:numPr>
      </w:pPr>
      <w:r w:rsidRPr="000131C5">
        <w:t>dient als Geldanlage, Auszahlung bei Vertragsende</w:t>
      </w:r>
    </w:p>
    <w:p w:rsidR="00394B95" w:rsidP="00394B95" w:rsidRDefault="00394B95" w14:paraId="30BCC51E" w14:textId="77777777">
      <w:r>
        <w:t>Ablebensversicherung</w:t>
      </w:r>
    </w:p>
    <w:p w:rsidRPr="0078498D" w:rsidR="00394B95" w:rsidP="00394B95" w:rsidRDefault="00394B95" w14:paraId="54E2EE4F" w14:textId="77777777">
      <w:pPr>
        <w:pStyle w:val="Listenabsatz"/>
        <w:numPr>
          <w:ilvl w:val="0"/>
          <w:numId w:val="9"/>
        </w:numPr>
      </w:pPr>
      <w:r w:rsidRPr="0078498D">
        <w:t>Ablebensversicherung: Auszahlung nur, wenn die versicherte Person während der Laufzeit stirbt</w:t>
      </w:r>
    </w:p>
    <w:p w:rsidRPr="0078498D" w:rsidR="00394B95" w:rsidP="00394B95" w:rsidRDefault="00394B95" w14:paraId="20DD2172" w14:textId="77777777">
      <w:pPr>
        <w:pStyle w:val="Listenabsatz"/>
        <w:numPr>
          <w:ilvl w:val="0"/>
          <w:numId w:val="9"/>
        </w:numPr>
      </w:pPr>
      <w:r w:rsidRPr="0078498D">
        <w:t>Dient der finanziellen Absicherung der Hinterbliebenen</w:t>
      </w:r>
    </w:p>
    <w:p w:rsidRPr="0078498D" w:rsidR="00394B95" w:rsidP="00394B95" w:rsidRDefault="00394B95" w14:paraId="5E58D699" w14:textId="77777777">
      <w:pPr>
        <w:pStyle w:val="Listenabsatz"/>
        <w:numPr>
          <w:ilvl w:val="0"/>
          <w:numId w:val="9"/>
        </w:numPr>
      </w:pPr>
      <w:r w:rsidRPr="00AD50AF">
        <w:rPr>
          <w:noProof/>
        </w:rPr>
        <w:drawing>
          <wp:anchor distT="0" distB="0" distL="114300" distR="114300" simplePos="0" relativeHeight="251662336" behindDoc="1" locked="0" layoutInCell="1" allowOverlap="1" wp14:anchorId="4C1E1227" wp14:editId="38AB418D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760720" cy="2169795"/>
            <wp:effectExtent l="0" t="0" r="0" b="1905"/>
            <wp:wrapTight wrapText="bothSides">
              <wp:wrapPolygon edited="0">
                <wp:start x="0" y="0"/>
                <wp:lineTo x="0" y="21429"/>
                <wp:lineTo x="21500" y="21429"/>
                <wp:lineTo x="21500" y="0"/>
                <wp:lineTo x="0" y="0"/>
              </wp:wrapPolygon>
            </wp:wrapTight>
            <wp:docPr id="11695527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527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498D">
        <w:t>Banken verlangen sie oft als Sicherheit bei Krediten</w:t>
      </w:r>
    </w:p>
    <w:p w:rsidRPr="00541A3F" w:rsidR="00394B95" w:rsidP="00394B95" w:rsidRDefault="00394B95" w14:paraId="112D90AA" w14:textId="77777777">
      <w:pPr>
        <w:pStyle w:val="Listenabsatz"/>
        <w:numPr>
          <w:ilvl w:val="0"/>
          <w:numId w:val="12"/>
        </w:numPr>
      </w:pPr>
      <w:r>
        <w:t>P</w:t>
      </w:r>
      <w:r w:rsidRPr="00541A3F">
        <w:t>rämienhöhe hängt von Alter und Gesundheit ab</w:t>
      </w:r>
    </w:p>
    <w:p w:rsidRPr="00541A3F" w:rsidR="00394B95" w:rsidP="00394B95" w:rsidRDefault="00394B95" w14:paraId="1C137E83" w14:textId="77777777">
      <w:pPr>
        <w:pStyle w:val="Listenabsatz"/>
        <w:numPr>
          <w:ilvl w:val="0"/>
          <w:numId w:val="12"/>
        </w:numPr>
      </w:pPr>
      <w:r w:rsidRPr="00541A3F">
        <w:t>Raucher, ältere oder kranke Personen zahlen mehr</w:t>
      </w:r>
    </w:p>
    <w:p w:rsidRPr="00541A3F" w:rsidR="00394B95" w:rsidP="00394B95" w:rsidRDefault="00394B95" w14:paraId="32E91645" w14:textId="77777777">
      <w:pPr>
        <w:pStyle w:val="Listenabsatz"/>
        <w:numPr>
          <w:ilvl w:val="0"/>
          <w:numId w:val="12"/>
        </w:numPr>
      </w:pPr>
      <w:r w:rsidRPr="00541A3F">
        <w:t>Vor Vertragsabschluss muss ein Fragebogen zu Gesundheit und Lebensumständen ausgefüllt werden</w:t>
      </w:r>
    </w:p>
    <w:p w:rsidRPr="00541A3F" w:rsidR="00394B95" w:rsidP="00394B95" w:rsidRDefault="00394B95" w14:paraId="33083520" w14:textId="77777777">
      <w:pPr>
        <w:pStyle w:val="Listenabsatz"/>
        <w:numPr>
          <w:ilvl w:val="0"/>
          <w:numId w:val="12"/>
        </w:numPr>
      </w:pPr>
      <w:r w:rsidRPr="00541A3F">
        <w:lastRenderedPageBreak/>
        <w:t>Bei falschen Angaben wird die Versicherungssumme im Todesfall nicht gezahlt</w:t>
      </w:r>
    </w:p>
    <w:p w:rsidRPr="0078498D" w:rsidR="00394B95" w:rsidP="00394B95" w:rsidRDefault="00394B95" w14:paraId="5CEAE138" w14:textId="77777777"/>
    <w:p w:rsidR="00394B95" w:rsidP="00394B95" w:rsidRDefault="00394B95" w14:paraId="39CEFDF5" w14:textId="77777777">
      <w:r>
        <w:t>Erlebnisversicherung</w:t>
      </w:r>
    </w:p>
    <w:p w:rsidRPr="00535D08" w:rsidR="00394B95" w:rsidP="00394B95" w:rsidRDefault="00394B95" w14:paraId="54F166F6" w14:textId="77777777">
      <w:pPr>
        <w:pStyle w:val="Listenabsatz"/>
        <w:numPr>
          <w:ilvl w:val="0"/>
          <w:numId w:val="13"/>
        </w:numPr>
      </w:pPr>
      <w:r w:rsidRPr="00535D08">
        <w:rPr>
          <w:b/>
          <w:bCs/>
        </w:rPr>
        <w:t>Erlebensversicherung</w:t>
      </w:r>
      <w:r w:rsidRPr="00535D08">
        <w:t>: Versicherung legt Prämien professionell an und erwirtschaftet Gewinne</w:t>
      </w:r>
    </w:p>
    <w:p w:rsidRPr="00535D08" w:rsidR="00394B95" w:rsidP="00394B95" w:rsidRDefault="00394B95" w14:paraId="4C07C5BB" w14:textId="77777777">
      <w:pPr>
        <w:pStyle w:val="Listenabsatz"/>
        <w:numPr>
          <w:ilvl w:val="0"/>
          <w:numId w:val="13"/>
        </w:numPr>
      </w:pPr>
      <w:r>
        <w:t>a</w:t>
      </w:r>
      <w:r w:rsidRPr="00535D08">
        <w:t xml:space="preserve">m Ende der Laufzeit werden </w:t>
      </w:r>
      <w:r w:rsidRPr="00535D08">
        <w:rPr>
          <w:b/>
          <w:bCs/>
        </w:rPr>
        <w:t>Versicherungssumme + Gewinne</w:t>
      </w:r>
      <w:r w:rsidRPr="00535D08">
        <w:t xml:space="preserve"> ausgezahlt</w:t>
      </w:r>
    </w:p>
    <w:p w:rsidRPr="00535D08" w:rsidR="00394B95" w:rsidP="00394B95" w:rsidRDefault="00394B95" w14:paraId="61397305" w14:textId="77777777">
      <w:pPr>
        <w:pStyle w:val="Listenabsatz"/>
        <w:numPr>
          <w:ilvl w:val="0"/>
          <w:numId w:val="13"/>
        </w:numPr>
      </w:pPr>
      <w:r w:rsidRPr="00535D08">
        <w:t xml:space="preserve">Auszahlung kann </w:t>
      </w:r>
      <w:r w:rsidRPr="00535D08">
        <w:rPr>
          <w:b/>
          <w:bCs/>
        </w:rPr>
        <w:t>als Einmalbetrag</w:t>
      </w:r>
      <w:r w:rsidRPr="00535D08">
        <w:t xml:space="preserve"> oder </w:t>
      </w:r>
      <w:r w:rsidRPr="00535D08">
        <w:rPr>
          <w:b/>
          <w:bCs/>
        </w:rPr>
        <w:t>Rente</w:t>
      </w:r>
      <w:r w:rsidRPr="00535D08">
        <w:t xml:space="preserve"> erfolgen</w:t>
      </w:r>
    </w:p>
    <w:p w:rsidRPr="00535D08" w:rsidR="00394B95" w:rsidP="00394B95" w:rsidRDefault="00394B95" w14:paraId="73FE69B8" w14:textId="77777777">
      <w:pPr>
        <w:pStyle w:val="Listenabsatz"/>
        <w:numPr>
          <w:ilvl w:val="0"/>
          <w:numId w:val="13"/>
        </w:numPr>
      </w:pPr>
      <w:r w:rsidRPr="00535D08">
        <w:t>Stirbt die versicherte Person vorher, bekommt der Begünstigte</w:t>
      </w:r>
      <w:r>
        <w:t xml:space="preserve"> (bestimmt der verstorbene, wer das ist)</w:t>
      </w:r>
      <w:r w:rsidRPr="00535D08">
        <w:t xml:space="preserve"> </w:t>
      </w:r>
      <w:r w:rsidRPr="00535D08">
        <w:rPr>
          <w:b/>
          <w:bCs/>
        </w:rPr>
        <w:t>eingezahlte Prämien + bisherige Gewinne</w:t>
      </w:r>
    </w:p>
    <w:p w:rsidR="00394B95" w:rsidP="00394B95" w:rsidRDefault="00394B95" w14:paraId="022AAF0F" w14:textId="77777777">
      <w:r>
        <w:br w:type="page"/>
      </w:r>
    </w:p>
    <w:p w:rsidR="00394B95" w:rsidP="00394B95" w:rsidRDefault="00394B95" w14:paraId="3A8A85A0" w14:textId="77777777"/>
    <w:p w:rsidRPr="007E708A" w:rsidR="00394B95" w:rsidP="00394B95" w:rsidRDefault="00394B95" w14:paraId="6F352749" w14:textId="77777777">
      <w:pPr>
        <w:pStyle w:val="Listenabsatz"/>
        <w:numPr>
          <w:ilvl w:val="0"/>
          <w:numId w:val="1"/>
        </w:numPr>
        <w:rPr>
          <w:b/>
          <w:bCs/>
        </w:rPr>
      </w:pPr>
      <w:r w:rsidRPr="007E708A">
        <w:rPr>
          <w:b/>
          <w:bCs/>
        </w:rPr>
        <w:t>Nicht-Lebensversicherung</w:t>
      </w:r>
    </w:p>
    <w:p w:rsidR="00394B95" w:rsidP="00394B95" w:rsidRDefault="00394B95" w14:paraId="65311C65" w14:textId="77777777">
      <w:pPr>
        <w:pStyle w:val="Listenabsatz"/>
        <w:numPr>
          <w:ilvl w:val="0"/>
          <w:numId w:val="14"/>
        </w:numPr>
      </w:pPr>
      <w:r w:rsidRPr="008B6230">
        <w:t>Nicht-Lebensversicherungen: Sach-, Unfall- und Krankenversicherungen</w:t>
      </w:r>
    </w:p>
    <w:p w:rsidR="00394B95" w:rsidP="00394B95" w:rsidRDefault="00394B95" w14:paraId="281B38B7" w14:textId="77777777">
      <w:pPr>
        <w:pStyle w:val="Listenabsatz"/>
        <w:numPr>
          <w:ilvl w:val="0"/>
          <w:numId w:val="14"/>
        </w:numPr>
      </w:pPr>
      <w:r>
        <w:t>v</w:t>
      </w:r>
      <w:r w:rsidRPr="008B6230">
        <w:t xml:space="preserve">iele </w:t>
      </w:r>
      <w:r>
        <w:t>Z</w:t>
      </w:r>
      <w:r w:rsidRPr="008B6230">
        <w:t>ahlen kleine Beträge, nur wenige erleiden tatsächlich einen Schaden</w:t>
      </w:r>
    </w:p>
    <w:p w:rsidRPr="008B6230" w:rsidR="00394B95" w:rsidP="00394B95" w:rsidRDefault="00394B95" w14:paraId="375B9F25" w14:textId="77777777">
      <w:pPr>
        <w:pStyle w:val="Listenabsatz"/>
        <w:numPr>
          <w:ilvl w:val="0"/>
          <w:numId w:val="14"/>
        </w:numPr>
      </w:pPr>
      <w:r w:rsidRPr="00262DD6">
        <w:rPr>
          <w:noProof/>
        </w:rPr>
        <w:drawing>
          <wp:anchor distT="0" distB="0" distL="114300" distR="114300" simplePos="0" relativeHeight="251663360" behindDoc="1" locked="0" layoutInCell="1" allowOverlap="1" wp14:anchorId="1CFEA0D5" wp14:editId="6F6CC05A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5760720" cy="3369310"/>
            <wp:effectExtent l="0" t="0" r="0" b="2540"/>
            <wp:wrapTight wrapText="bothSides">
              <wp:wrapPolygon edited="0">
                <wp:start x="0" y="0"/>
                <wp:lineTo x="0" y="21494"/>
                <wp:lineTo x="21500" y="21494"/>
                <wp:lineTo x="21500" y="0"/>
                <wp:lineTo x="0" y="0"/>
              </wp:wrapPolygon>
            </wp:wrapTight>
            <wp:docPr id="15608802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802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</w:t>
      </w:r>
      <w:r w:rsidRPr="008B6230">
        <w:t>o wird das Risiko auf alle verteilt und Schäden der Betroffenen bezahlt</w:t>
      </w:r>
    </w:p>
    <w:p w:rsidR="00394B95" w:rsidP="00394B95" w:rsidRDefault="00394B95" w14:paraId="50F5200A" w14:textId="77777777">
      <w:pPr>
        <w:pStyle w:val="Listenabsatz"/>
      </w:pPr>
    </w:p>
    <w:p w:rsidR="00394B95" w:rsidP="00394B95" w:rsidRDefault="00394B95" w14:paraId="66DAF20D" w14:textId="77777777">
      <w:pPr>
        <w:pStyle w:val="Listenabsatz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C26A5" wp14:editId="65035BC9">
                <wp:simplePos x="0" y="0"/>
                <wp:positionH relativeFrom="column">
                  <wp:posOffset>-607695</wp:posOffset>
                </wp:positionH>
                <wp:positionV relativeFrom="paragraph">
                  <wp:posOffset>173355</wp:posOffset>
                </wp:positionV>
                <wp:extent cx="641350" cy="387350"/>
                <wp:effectExtent l="0" t="0" r="25400" b="12700"/>
                <wp:wrapNone/>
                <wp:docPr id="440995599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3873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4B95" w:rsidP="00394B95" w:rsidRDefault="00394B95" w14:paraId="17C7659B" w14:textId="77777777">
                            <w:r>
                              <w:t>Ü5.38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4" style="position:absolute;left:0;text-align:left;margin-left:-47.85pt;margin-top:13.65pt;width:50.5pt;height:3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" w14:anchorId="3A1C26A5">
                <v:textbox>
                  <w:txbxContent>
                    <w:p w:rsidR="00394B95" w:rsidP="00394B95" w:rsidRDefault="00394B95" w14:paraId="17C7659B" w14:textId="77777777">
                      <w:r>
                        <w:t>Ü5.38</w:t>
                      </w:r>
                    </w:p>
                  </w:txbxContent>
                </v:textbox>
              </v:shape>
            </w:pict>
          </mc:Fallback>
        </mc:AlternateContent>
      </w:r>
      <w:r>
        <w:t>Berechnung der Auszahlungssumme</w:t>
      </w:r>
    </w:p>
    <w:p w:rsidR="00394B95" w:rsidP="00394B95" w:rsidRDefault="00394B95" w14:paraId="7884D56E" w14:textId="77777777">
      <w:pPr>
        <w:pStyle w:val="Listenabsatz"/>
      </w:pPr>
      <w:r w:rsidRPr="00DD2F0C">
        <w:rPr>
          <w:noProof/>
        </w:rPr>
        <w:drawing>
          <wp:anchor distT="0" distB="0" distL="114300" distR="114300" simplePos="0" relativeHeight="251664384" behindDoc="1" locked="0" layoutInCell="1" allowOverlap="1" wp14:anchorId="4CE511AC" wp14:editId="0AE3E3A8">
            <wp:simplePos x="0" y="0"/>
            <wp:positionH relativeFrom="column">
              <wp:posOffset>459105</wp:posOffset>
            </wp:positionH>
            <wp:positionV relativeFrom="paragraph">
              <wp:posOffset>2540</wp:posOffset>
            </wp:positionV>
            <wp:extent cx="4852669" cy="1852708"/>
            <wp:effectExtent l="0" t="0" r="5715" b="0"/>
            <wp:wrapTight wrapText="bothSides">
              <wp:wrapPolygon edited="0">
                <wp:start x="0" y="0"/>
                <wp:lineTo x="0" y="21326"/>
                <wp:lineTo x="21541" y="21326"/>
                <wp:lineTo x="21541" y="0"/>
                <wp:lineTo x="0" y="0"/>
              </wp:wrapPolygon>
            </wp:wrapTight>
            <wp:docPr id="9554380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380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669" cy="1852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5D1CD2" w:rsidR="00394B95" w:rsidP="00394B95" w:rsidRDefault="00394B95" w14:paraId="1AFCCEB4" w14:textId="77777777"/>
    <w:p w:rsidRPr="005D1CD2" w:rsidR="00394B95" w:rsidP="00394B95" w:rsidRDefault="00394B95" w14:paraId="6F929F09" w14:textId="77777777"/>
    <w:p w:rsidRPr="005D1CD2" w:rsidR="00394B95" w:rsidP="00394B95" w:rsidRDefault="00394B95" w14:paraId="66EC1FB1" w14:textId="77777777"/>
    <w:p w:rsidRPr="005D1CD2" w:rsidR="00394B95" w:rsidP="00394B95" w:rsidRDefault="00394B95" w14:paraId="0B88BA39" w14:textId="77777777"/>
    <w:p w:rsidR="00394B95" w:rsidP="00394B95" w:rsidRDefault="00394B95" w14:paraId="175CC5EC" w14:textId="77777777"/>
    <w:p w:rsidR="00394B95" w:rsidP="00394B95" w:rsidRDefault="00394B95" w14:paraId="5D219E76" w14:textId="77777777">
      <w:pPr>
        <w:tabs>
          <w:tab w:val="left" w:pos="930"/>
        </w:tabs>
      </w:pPr>
      <w:r>
        <w:br w:type="page"/>
      </w:r>
    </w:p>
    <w:p w:rsidR="00394B95" w:rsidP="00394B95" w:rsidRDefault="00394B95" w14:paraId="6DC909C1" w14:textId="77777777">
      <w:pPr>
        <w:tabs>
          <w:tab w:val="left" w:pos="930"/>
        </w:tabs>
      </w:pPr>
    </w:p>
    <w:p w:rsidRPr="007E708A" w:rsidR="00394B95" w:rsidP="00394B95" w:rsidRDefault="00394B95" w14:paraId="548818BD" w14:textId="77777777">
      <w:pPr>
        <w:pStyle w:val="Listenabsatz"/>
        <w:numPr>
          <w:ilvl w:val="0"/>
          <w:numId w:val="1"/>
        </w:numPr>
        <w:tabs>
          <w:tab w:val="left" w:pos="930"/>
        </w:tabs>
        <w:rPr>
          <w:b/>
          <w:bCs/>
        </w:rPr>
      </w:pPr>
      <w:r w:rsidRPr="007E708A">
        <w:rPr>
          <w:b/>
          <w:bCs/>
        </w:rPr>
        <w:t>KFZ- Versicherung</w:t>
      </w:r>
    </w:p>
    <w:p w:rsidR="00394B95" w:rsidP="00394B95" w:rsidRDefault="00394B95" w14:paraId="0429EC98" w14:textId="77777777">
      <w:pPr>
        <w:pStyle w:val="Listenabsatz"/>
        <w:numPr>
          <w:ilvl w:val="0"/>
          <w:numId w:val="15"/>
        </w:numPr>
        <w:tabs>
          <w:tab w:val="left" w:pos="930"/>
        </w:tabs>
      </w:pPr>
      <w:r w:rsidRPr="002E6A68">
        <w:t>Kfz-Haftpflichtversicherung</w:t>
      </w:r>
    </w:p>
    <w:p w:rsidR="00394B95" w:rsidP="00394B95" w:rsidRDefault="00394B95" w14:paraId="57664634" w14:textId="77777777">
      <w:pPr>
        <w:pStyle w:val="Listenabsatz"/>
        <w:numPr>
          <w:ilvl w:val="0"/>
          <w:numId w:val="11"/>
        </w:numPr>
        <w:tabs>
          <w:tab w:val="left" w:pos="930"/>
        </w:tabs>
      </w:pPr>
      <w:r w:rsidRPr="002E6A68">
        <w:t>Pflichtversicherung</w:t>
      </w:r>
    </w:p>
    <w:p w:rsidRPr="002E6A68" w:rsidR="00394B95" w:rsidP="00394B95" w:rsidRDefault="00394B95" w14:paraId="09A02192" w14:textId="77777777">
      <w:pPr>
        <w:pStyle w:val="Listenabsatz"/>
        <w:numPr>
          <w:ilvl w:val="0"/>
          <w:numId w:val="11"/>
        </w:numPr>
        <w:tabs>
          <w:tab w:val="left" w:pos="930"/>
        </w:tabs>
      </w:pPr>
      <w:r w:rsidRPr="002E6A68">
        <w:t>Zahlt Schäden an fremden Personen und Sachen</w:t>
      </w:r>
    </w:p>
    <w:p w:rsidR="00394B95" w:rsidP="00394B95" w:rsidRDefault="00394B95" w14:paraId="5F3487FF" w14:textId="77777777">
      <w:pPr>
        <w:pStyle w:val="Listenabsatz"/>
        <w:numPr>
          <w:ilvl w:val="0"/>
          <w:numId w:val="15"/>
        </w:numPr>
      </w:pPr>
      <w:r w:rsidRPr="002E6A68">
        <w:t>Vollkasko</w:t>
      </w:r>
    </w:p>
    <w:p w:rsidR="00394B95" w:rsidP="00394B95" w:rsidRDefault="00394B95" w14:paraId="7D52370C" w14:textId="77777777">
      <w:pPr>
        <w:pStyle w:val="Listenabsatz"/>
        <w:numPr>
          <w:ilvl w:val="0"/>
          <w:numId w:val="16"/>
        </w:numPr>
      </w:pPr>
      <w:r w:rsidRPr="002E6A68">
        <w:t>Zahlt Schäden am eigenen Auto (auch bei Eigenverschulden oder Vandalismus)</w:t>
      </w:r>
    </w:p>
    <w:p w:rsidR="00394B95" w:rsidP="00394B95" w:rsidRDefault="00394B95" w14:paraId="5616B966" w14:textId="77777777">
      <w:pPr>
        <w:pStyle w:val="Listenabsatz"/>
        <w:numPr>
          <w:ilvl w:val="0"/>
          <w:numId w:val="15"/>
        </w:numPr>
      </w:pPr>
      <w:r w:rsidRPr="003901B9">
        <w:t>Teilkask</w:t>
      </w:r>
      <w:r>
        <w:t>o</w:t>
      </w:r>
    </w:p>
    <w:p w:rsidR="00394B95" w:rsidP="00394B95" w:rsidRDefault="00394B95" w14:paraId="40D36994" w14:textId="77777777">
      <w:pPr>
        <w:pStyle w:val="Listenabsatz"/>
        <w:numPr>
          <w:ilvl w:val="0"/>
          <w:numId w:val="16"/>
        </w:numPr>
      </w:pPr>
      <w:r>
        <w:t>Zahlt Schäden durch fremde Personen oder Tiere</w:t>
      </w:r>
    </w:p>
    <w:p w:rsidR="00394B95" w:rsidP="00394B95" w:rsidRDefault="00394B95" w14:paraId="09861F59" w14:textId="77777777">
      <w:pPr>
        <w:pStyle w:val="Listenabsatz"/>
        <w:numPr>
          <w:ilvl w:val="0"/>
          <w:numId w:val="15"/>
        </w:numPr>
      </w:pPr>
      <w:r w:rsidRPr="003901B9">
        <w:t>Kfz-Rechtsschutz</w:t>
      </w:r>
    </w:p>
    <w:p w:rsidRPr="003901B9" w:rsidR="00394B95" w:rsidP="00394B95" w:rsidRDefault="00394B95" w14:paraId="796D3EDE" w14:textId="77777777">
      <w:pPr>
        <w:pStyle w:val="Listenabsatz"/>
        <w:numPr>
          <w:ilvl w:val="0"/>
          <w:numId w:val="16"/>
        </w:numPr>
      </w:pPr>
      <w:r w:rsidRPr="003901B9">
        <w:t>Zahlt Anwaltskosten bei Streit nach Unfall</w:t>
      </w:r>
    </w:p>
    <w:p w:rsidR="00394B95" w:rsidP="00394B95" w:rsidRDefault="00394B95" w14:paraId="6F11CAEC" w14:textId="77777777">
      <w:pPr>
        <w:pStyle w:val="Listenabsatz"/>
        <w:numPr>
          <w:ilvl w:val="0"/>
          <w:numId w:val="15"/>
        </w:numPr>
      </w:pPr>
      <w:r w:rsidRPr="003901B9">
        <w:t>Insassen-Unfallschutz</w:t>
      </w:r>
    </w:p>
    <w:p w:rsidRPr="003901B9" w:rsidR="00394B95" w:rsidP="00394B95" w:rsidRDefault="00394B95" w14:paraId="18A2BEBE" w14:textId="77777777">
      <w:pPr>
        <w:pStyle w:val="Listenabsatz"/>
        <w:numPr>
          <w:ilvl w:val="0"/>
          <w:numId w:val="16"/>
        </w:numPr>
      </w:pPr>
      <w:r w:rsidRPr="003901B9">
        <w:t>Schützt Fahrer und Mitfahrende bei Unfall</w:t>
      </w:r>
    </w:p>
    <w:p w:rsidR="00394B95" w:rsidP="00394B95" w:rsidRDefault="00394B95" w14:paraId="367C2E01" w14:textId="77777777">
      <w:pPr>
        <w:tabs>
          <w:tab w:val="left" w:pos="930"/>
        </w:tabs>
      </w:pPr>
    </w:p>
    <w:p w:rsidRPr="004F4E81" w:rsidR="00394B95" w:rsidP="00394B95" w:rsidRDefault="00394B95" w14:paraId="54FDB1EE" w14:textId="77777777">
      <w:pPr>
        <w:tabs>
          <w:tab w:val="left" w:pos="930"/>
        </w:tabs>
      </w:pPr>
      <w:r w:rsidRPr="004F4E81">
        <w:t>Bonus-Malus-System bei Haftpflichtversicherungen</w:t>
      </w:r>
    </w:p>
    <w:p w:rsidR="00394B95" w:rsidP="00394B95" w:rsidRDefault="00394B95" w14:paraId="239FE1F0" w14:textId="77777777">
      <w:pPr>
        <w:pStyle w:val="Listenabsatz"/>
        <w:numPr>
          <w:ilvl w:val="0"/>
          <w:numId w:val="15"/>
        </w:numPr>
        <w:tabs>
          <w:tab w:val="left" w:pos="930"/>
        </w:tabs>
      </w:pPr>
      <w:r w:rsidRPr="008C181F">
        <w:rPr>
          <w:b/>
          <w:bCs/>
        </w:rPr>
        <w:t>Bonus-Malus-System</w:t>
      </w:r>
      <w:r w:rsidRPr="008C181F">
        <w:t xml:space="preserve"> bei Kfz-Haftpflicht</w:t>
      </w:r>
    </w:p>
    <w:p w:rsidRPr="008C181F" w:rsidR="00394B95" w:rsidP="00394B95" w:rsidRDefault="00394B95" w14:paraId="47AB6BEF" w14:textId="77777777">
      <w:pPr>
        <w:pStyle w:val="Listenabsatz"/>
        <w:numPr>
          <w:ilvl w:val="0"/>
          <w:numId w:val="16"/>
        </w:numPr>
        <w:tabs>
          <w:tab w:val="left" w:pos="930"/>
        </w:tabs>
      </w:pPr>
      <w:r w:rsidRPr="008C181F">
        <w:t>Soll viele Schadensfälle vermeiden</w:t>
      </w:r>
    </w:p>
    <w:p w:rsidRPr="008C181F" w:rsidR="00394B95" w:rsidP="00394B95" w:rsidRDefault="00394B95" w14:paraId="16588F10" w14:textId="77777777">
      <w:pPr>
        <w:pStyle w:val="Listenabsatz"/>
        <w:numPr>
          <w:ilvl w:val="0"/>
          <w:numId w:val="15"/>
        </w:numPr>
        <w:tabs>
          <w:tab w:val="left" w:pos="930"/>
        </w:tabs>
      </w:pPr>
      <w:r w:rsidRPr="008C181F">
        <w:rPr>
          <w:b/>
          <w:bCs/>
        </w:rPr>
        <w:t>Bonus</w:t>
      </w:r>
    </w:p>
    <w:p w:rsidRPr="008C181F" w:rsidR="00394B95" w:rsidP="00394B95" w:rsidRDefault="00394B95" w14:paraId="5E75071E" w14:textId="77777777">
      <w:pPr>
        <w:pStyle w:val="Listenabsatz"/>
        <w:numPr>
          <w:ilvl w:val="0"/>
          <w:numId w:val="16"/>
        </w:numPr>
        <w:tabs>
          <w:tab w:val="left" w:pos="930"/>
        </w:tabs>
      </w:pPr>
      <w:r w:rsidRPr="008C181F">
        <w:t>Keine Unfälle</w:t>
      </w:r>
      <w:r>
        <w:t>,</w:t>
      </w:r>
      <w:r w:rsidRPr="008C181F">
        <w:t xml:space="preserve"> niedrigere Prämie.</w:t>
      </w:r>
    </w:p>
    <w:p w:rsidRPr="008C181F" w:rsidR="00394B95" w:rsidP="00394B95" w:rsidRDefault="00394B95" w14:paraId="4A9EED7A" w14:textId="77777777">
      <w:pPr>
        <w:pStyle w:val="Listenabsatz"/>
        <w:numPr>
          <w:ilvl w:val="0"/>
          <w:numId w:val="15"/>
        </w:numPr>
        <w:tabs>
          <w:tab w:val="left" w:pos="930"/>
        </w:tabs>
      </w:pPr>
      <w:r w:rsidRPr="008C181F">
        <w:rPr>
          <w:b/>
          <w:bCs/>
        </w:rPr>
        <w:t>Malus</w:t>
      </w:r>
    </w:p>
    <w:p w:rsidRPr="008C181F" w:rsidR="00394B95" w:rsidP="00394B95" w:rsidRDefault="00394B95" w14:paraId="4E094A85" w14:textId="77777777">
      <w:pPr>
        <w:pStyle w:val="Listenabsatz"/>
        <w:numPr>
          <w:ilvl w:val="0"/>
          <w:numId w:val="16"/>
        </w:numPr>
        <w:tabs>
          <w:tab w:val="left" w:pos="930"/>
        </w:tabs>
      </w:pPr>
      <w:r w:rsidRPr="008C181F">
        <w:t>Schäden gemeldet</w:t>
      </w:r>
      <w:r>
        <w:t>,</w:t>
      </w:r>
      <w:r w:rsidRPr="008C181F">
        <w:t xml:space="preserve"> höhere Prämie (Preiserhöhung).</w:t>
      </w:r>
    </w:p>
    <w:p w:rsidR="00394B95" w:rsidP="00394B95" w:rsidRDefault="00394B95" w14:paraId="557CAB0E" w14:textId="77777777">
      <w:pPr>
        <w:tabs>
          <w:tab w:val="left" w:pos="930"/>
        </w:tabs>
      </w:pPr>
    </w:p>
    <w:p w:rsidRPr="007E708A" w:rsidR="00394B95" w:rsidP="00394B95" w:rsidRDefault="00394B95" w14:paraId="2ABB10A7" w14:textId="77777777">
      <w:pPr>
        <w:pStyle w:val="Listenabsatz"/>
        <w:numPr>
          <w:ilvl w:val="0"/>
          <w:numId w:val="1"/>
        </w:numPr>
        <w:tabs>
          <w:tab w:val="left" w:pos="930"/>
        </w:tabs>
        <w:rPr>
          <w:b/>
          <w:bCs/>
        </w:rPr>
      </w:pPr>
      <w:r w:rsidRPr="007E708A">
        <w:rPr>
          <w:b/>
          <w:bCs/>
        </w:rPr>
        <w:t>Haushaltsversicherung</w:t>
      </w:r>
    </w:p>
    <w:p w:rsidR="00394B95" w:rsidP="00394B95" w:rsidRDefault="00394B95" w14:paraId="657AA4F7" w14:textId="77777777">
      <w:pPr>
        <w:pStyle w:val="Listenabsatz"/>
        <w:numPr>
          <w:ilvl w:val="0"/>
          <w:numId w:val="15"/>
        </w:numPr>
        <w:tabs>
          <w:tab w:val="left" w:pos="930"/>
        </w:tabs>
      </w:pPr>
      <w:r>
        <w:t xml:space="preserve">Versichert Wohnungseinrichtung gegen Feuer, Sturm, Wasser, Einbruch, </w:t>
      </w:r>
      <w:r w:rsidRPr="00904BED">
        <w:t>Glasbruch</w:t>
      </w:r>
    </w:p>
    <w:p w:rsidR="00394B95" w:rsidP="00394B95" w:rsidRDefault="00394B95" w14:paraId="2D1790D1" w14:textId="77777777">
      <w:pPr>
        <w:pStyle w:val="Listenabsatz"/>
        <w:numPr>
          <w:ilvl w:val="0"/>
          <w:numId w:val="15"/>
        </w:numPr>
        <w:tabs>
          <w:tab w:val="left" w:pos="930"/>
        </w:tabs>
      </w:pPr>
      <w:r w:rsidRPr="00904BED">
        <w:t>Enthält auch Privathaftpflichtversicherung</w:t>
      </w:r>
    </w:p>
    <w:p w:rsidRPr="00904BED" w:rsidR="00394B95" w:rsidP="00394B95" w:rsidRDefault="00394B95" w14:paraId="7C1B69C7" w14:textId="77777777">
      <w:pPr>
        <w:pStyle w:val="Listenabsatz"/>
        <w:numPr>
          <w:ilvl w:val="0"/>
          <w:numId w:val="15"/>
        </w:numPr>
        <w:tabs>
          <w:tab w:val="left" w:pos="930"/>
        </w:tabs>
      </w:pPr>
      <w:r>
        <w:t>i</w:t>
      </w:r>
      <w:r w:rsidRPr="00904BED">
        <w:t>st eine Bündelversicherung (mehrere Risiken in einem Vertrag).</w:t>
      </w:r>
    </w:p>
    <w:p w:rsidR="00394B95" w:rsidP="00394B95" w:rsidRDefault="00394B95" w14:paraId="42B5FEEA" w14:textId="77777777">
      <w:pPr>
        <w:tabs>
          <w:tab w:val="left" w:pos="930"/>
        </w:tabs>
      </w:pPr>
    </w:p>
    <w:p w:rsidR="00394B95" w:rsidP="00394B95" w:rsidRDefault="00394B95" w14:paraId="5B012827" w14:textId="77777777">
      <w:pPr>
        <w:tabs>
          <w:tab w:val="left" w:pos="930"/>
        </w:tabs>
      </w:pPr>
      <w:r>
        <w:t>Sachversicherung</w:t>
      </w:r>
    </w:p>
    <w:p w:rsidR="00394B95" w:rsidP="00394B95" w:rsidRDefault="00394B95" w14:paraId="566E5581" w14:textId="77777777">
      <w:pPr>
        <w:pStyle w:val="Listenabsatz"/>
        <w:numPr>
          <w:ilvl w:val="0"/>
          <w:numId w:val="17"/>
        </w:numPr>
        <w:tabs>
          <w:tab w:val="left" w:pos="930"/>
        </w:tabs>
      </w:pPr>
      <w:r w:rsidRPr="0001567C">
        <w:t>Deckt Möbel, Kleidung, Wertsachen, Bargeld usw.</w:t>
      </w:r>
    </w:p>
    <w:p w:rsidRPr="0001567C" w:rsidR="00394B95" w:rsidP="00394B95" w:rsidRDefault="00394B95" w14:paraId="61D320EF" w14:textId="77777777">
      <w:pPr>
        <w:pStyle w:val="Listenabsatz"/>
        <w:numPr>
          <w:ilvl w:val="0"/>
          <w:numId w:val="17"/>
        </w:numPr>
        <w:tabs>
          <w:tab w:val="left" w:pos="930"/>
        </w:tabs>
      </w:pPr>
      <w:r w:rsidRPr="0001567C">
        <w:t>Zahlt auch notwendige Reparaturen</w:t>
      </w:r>
    </w:p>
    <w:p w:rsidR="00394B95" w:rsidP="00394B95" w:rsidRDefault="00394B95" w14:paraId="7BA36050" w14:textId="77777777">
      <w:pPr>
        <w:tabs>
          <w:tab w:val="left" w:pos="930"/>
        </w:tabs>
      </w:pPr>
      <w:r>
        <w:br w:type="page"/>
      </w:r>
    </w:p>
    <w:p w:rsidR="00394B95" w:rsidP="00394B95" w:rsidRDefault="00394B95" w14:paraId="45B2E80E" w14:textId="77777777">
      <w:pPr>
        <w:tabs>
          <w:tab w:val="left" w:pos="930"/>
        </w:tabs>
      </w:pPr>
    </w:p>
    <w:p w:rsidR="00394B95" w:rsidP="00394B95" w:rsidRDefault="00394B95" w14:paraId="7B7D38D3" w14:textId="77777777">
      <w:pPr>
        <w:tabs>
          <w:tab w:val="left" w:pos="930"/>
        </w:tabs>
      </w:pPr>
      <w:r>
        <w:t>Privatpflichtversichert</w:t>
      </w:r>
    </w:p>
    <w:p w:rsidR="00394B95" w:rsidP="00394B95" w:rsidRDefault="00394B95" w14:paraId="0DF9EB65" w14:textId="77777777">
      <w:pPr>
        <w:pStyle w:val="Listenabsatz"/>
        <w:numPr>
          <w:ilvl w:val="0"/>
          <w:numId w:val="18"/>
        </w:numPr>
        <w:tabs>
          <w:tab w:val="left" w:pos="930"/>
        </w:tabs>
      </w:pPr>
      <w:r>
        <w:t>z</w:t>
      </w:r>
      <w:r w:rsidRPr="00645125">
        <w:t xml:space="preserve">ahlt Schäden, die man anderen </w:t>
      </w:r>
      <w:r w:rsidRPr="00645125">
        <w:rPr>
          <w:b/>
          <w:bCs/>
        </w:rPr>
        <w:t>unabsichtlich</w:t>
      </w:r>
      <w:r w:rsidRPr="00645125">
        <w:t xml:space="preserve"> zufügt</w:t>
      </w:r>
    </w:p>
    <w:p w:rsidRPr="00645125" w:rsidR="00394B95" w:rsidP="00394B95" w:rsidRDefault="00394B95" w14:paraId="47C8352B" w14:textId="77777777">
      <w:pPr>
        <w:pStyle w:val="Listenabsatz"/>
        <w:numPr>
          <w:ilvl w:val="0"/>
          <w:numId w:val="18"/>
        </w:numPr>
        <w:tabs>
          <w:tab w:val="left" w:pos="930"/>
        </w:tabs>
      </w:pPr>
      <w:r>
        <w:t>g</w:t>
      </w:r>
      <w:r w:rsidRPr="00645125">
        <w:t>ilt auch für Schäden durch Kinder</w:t>
      </w:r>
    </w:p>
    <w:p w:rsidR="00394B95" w:rsidP="00394B95" w:rsidRDefault="00394B95" w14:paraId="66AC844A" w14:textId="77777777">
      <w:pPr>
        <w:tabs>
          <w:tab w:val="left" w:pos="930"/>
        </w:tabs>
      </w:pPr>
    </w:p>
    <w:p w:rsidRPr="007E708A" w:rsidR="00394B95" w:rsidP="00394B95" w:rsidRDefault="00394B95" w14:paraId="035C0AA4" w14:textId="77777777">
      <w:pPr>
        <w:pStyle w:val="Listenabsatz"/>
        <w:numPr>
          <w:ilvl w:val="0"/>
          <w:numId w:val="1"/>
        </w:numPr>
        <w:tabs>
          <w:tab w:val="left" w:pos="930"/>
        </w:tabs>
        <w:rPr>
          <w:b/>
          <w:bCs/>
        </w:rPr>
      </w:pPr>
      <w:r w:rsidRPr="007E708A">
        <w:rPr>
          <w:b/>
          <w:bCs/>
        </w:rPr>
        <w:t>Betriebsbündelversicherung</w:t>
      </w:r>
    </w:p>
    <w:p w:rsidRPr="00B42993" w:rsidR="00394B95" w:rsidP="00394B95" w:rsidRDefault="00394B95" w14:paraId="7D10DD70" w14:textId="77777777">
      <w:pPr>
        <w:pStyle w:val="Listenabsatz"/>
        <w:numPr>
          <w:ilvl w:val="0"/>
          <w:numId w:val="19"/>
        </w:numPr>
        <w:tabs>
          <w:tab w:val="left" w:pos="930"/>
        </w:tabs>
      </w:pPr>
      <w:r w:rsidRPr="00B42993">
        <w:rPr>
          <w:b/>
          <w:bCs/>
        </w:rPr>
        <w:t>Betriebsbündelversicherung</w:t>
      </w:r>
      <w:r w:rsidRPr="00B42993">
        <w:t xml:space="preserve"> = Grundversicherung für Unternehmen</w:t>
      </w:r>
    </w:p>
    <w:p w:rsidRPr="00B42993" w:rsidR="00394B95" w:rsidP="00394B95" w:rsidRDefault="00394B95" w14:paraId="0B0C03CF" w14:textId="77777777">
      <w:pPr>
        <w:pStyle w:val="Listenabsatz"/>
        <w:numPr>
          <w:ilvl w:val="0"/>
          <w:numId w:val="19"/>
        </w:numPr>
        <w:tabs>
          <w:tab w:val="left" w:pos="930"/>
        </w:tabs>
      </w:pPr>
      <w:r w:rsidRPr="00B42993">
        <w:t>Deckt mehrere Risiken ab (z. B. Feuer, Sturm, Wasser, Einbruch, Glasbruch)</w:t>
      </w:r>
    </w:p>
    <w:p w:rsidRPr="00B42993" w:rsidR="00394B95" w:rsidP="00394B95" w:rsidRDefault="00394B95" w14:paraId="66FAC1E3" w14:textId="77777777">
      <w:pPr>
        <w:pStyle w:val="Listenabsatz"/>
        <w:tabs>
          <w:tab w:val="left" w:pos="930"/>
        </w:tabs>
      </w:pPr>
      <w:r w:rsidRPr="00B42993">
        <w:t>Zusätzlich enthalten:</w:t>
      </w:r>
    </w:p>
    <w:p w:rsidRPr="00B42993" w:rsidR="00394B95" w:rsidP="00394B95" w:rsidRDefault="00394B95" w14:paraId="3CED0951" w14:textId="77777777">
      <w:pPr>
        <w:pStyle w:val="Listenabsatz"/>
        <w:numPr>
          <w:ilvl w:val="0"/>
          <w:numId w:val="20"/>
        </w:numPr>
        <w:tabs>
          <w:tab w:val="left" w:pos="930"/>
        </w:tabs>
      </w:pPr>
      <w:r w:rsidRPr="00B42993">
        <w:rPr>
          <w:b/>
          <w:bCs/>
        </w:rPr>
        <w:t>Betriebshaftpflichtversicherung</w:t>
      </w:r>
      <w:r w:rsidRPr="00B42993">
        <w:t>:</w:t>
      </w:r>
    </w:p>
    <w:p w:rsidRPr="00B42993" w:rsidR="00394B95" w:rsidP="00394B95" w:rsidRDefault="00394B95" w14:paraId="6C8B38D2" w14:textId="77777777">
      <w:pPr>
        <w:pStyle w:val="Listenabsatz"/>
        <w:numPr>
          <w:ilvl w:val="0"/>
          <w:numId w:val="16"/>
        </w:numPr>
        <w:tabs>
          <w:tab w:val="left" w:pos="930"/>
        </w:tabs>
      </w:pPr>
      <w:r>
        <w:t>z</w:t>
      </w:r>
      <w:r w:rsidRPr="00B42993">
        <w:t>ahlt Schäden an fremden Personen oder Sachen.</w:t>
      </w:r>
    </w:p>
    <w:p w:rsidRPr="00B42993" w:rsidR="00394B95" w:rsidP="00394B95" w:rsidRDefault="00394B95" w14:paraId="340FCCAC" w14:textId="77777777">
      <w:pPr>
        <w:pStyle w:val="Listenabsatz"/>
        <w:numPr>
          <w:ilvl w:val="0"/>
          <w:numId w:val="16"/>
        </w:numPr>
        <w:tabs>
          <w:tab w:val="left" w:pos="930"/>
        </w:tabs>
      </w:pPr>
      <w:r>
        <w:t>d</w:t>
      </w:r>
      <w:r w:rsidRPr="00B42993">
        <w:t>eckt auch Schäden durch fehlerhafte Produkte (Produkthaftung)</w:t>
      </w:r>
    </w:p>
    <w:p w:rsidRPr="00B42993" w:rsidR="00394B95" w:rsidP="00394B95" w:rsidRDefault="00394B95" w14:paraId="5D2BAA0A" w14:textId="77777777">
      <w:pPr>
        <w:pStyle w:val="Listenabsatz"/>
        <w:numPr>
          <w:ilvl w:val="0"/>
          <w:numId w:val="20"/>
        </w:numPr>
        <w:tabs>
          <w:tab w:val="left" w:pos="930"/>
        </w:tabs>
      </w:pPr>
      <w:r w:rsidRPr="00B42993">
        <w:rPr>
          <w:b/>
          <w:bCs/>
        </w:rPr>
        <w:t>Betriebsunterbrechungsversicherung</w:t>
      </w:r>
      <w:r w:rsidRPr="00B42993">
        <w:t>:</w:t>
      </w:r>
    </w:p>
    <w:p w:rsidRPr="00B42993" w:rsidR="00394B95" w:rsidP="00394B95" w:rsidRDefault="00394B95" w14:paraId="6F272D61" w14:textId="77777777">
      <w:pPr>
        <w:pStyle w:val="Listenabsatz"/>
        <w:numPr>
          <w:ilvl w:val="0"/>
          <w:numId w:val="21"/>
        </w:numPr>
        <w:tabs>
          <w:tab w:val="left" w:pos="930"/>
        </w:tabs>
      </w:pPr>
      <w:r w:rsidRPr="00B42993">
        <w:t>Zahlt, wenn der Betrieb wegen eines Schadens stillsteht</w:t>
      </w:r>
    </w:p>
    <w:p w:rsidR="00394B95" w:rsidP="00394B95" w:rsidRDefault="00394B95" w14:paraId="4D04C3B8" w14:textId="77777777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A15449" wp14:editId="3F2B4D76">
                <wp:simplePos x="0" y="0"/>
                <wp:positionH relativeFrom="column">
                  <wp:posOffset>-461645</wp:posOffset>
                </wp:positionH>
                <wp:positionV relativeFrom="paragraph">
                  <wp:posOffset>277495</wp:posOffset>
                </wp:positionV>
                <wp:extent cx="596900" cy="463550"/>
                <wp:effectExtent l="0" t="0" r="12700" b="12700"/>
                <wp:wrapNone/>
                <wp:docPr id="483833943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4635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4B95" w:rsidP="00394B95" w:rsidRDefault="00394B95" w14:paraId="0AB8BD59" w14:textId="77777777">
                            <w:r>
                              <w:t>Ü5.43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5" style="position:absolute;margin-left:-36.35pt;margin-top:21.85pt;width:47pt;height:3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" w14:anchorId="63A15449">
                <v:textbox>
                  <w:txbxContent>
                    <w:p w:rsidR="00394B95" w:rsidP="00394B95" w:rsidRDefault="00394B95" w14:paraId="0AB8BD59" w14:textId="77777777">
                      <w:r>
                        <w:t>Ü5.43</w:t>
                      </w:r>
                    </w:p>
                  </w:txbxContent>
                </v:textbox>
              </v:shape>
            </w:pict>
          </mc:Fallback>
        </mc:AlternateContent>
      </w:r>
      <w:r w:rsidRPr="00813117">
        <w:rPr>
          <w:noProof/>
        </w:rPr>
        <w:drawing>
          <wp:anchor distT="0" distB="0" distL="114300" distR="114300" simplePos="0" relativeHeight="251666432" behindDoc="1" locked="0" layoutInCell="1" allowOverlap="1" wp14:anchorId="7B4772A4" wp14:editId="7F06086B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4800600" cy="2897505"/>
            <wp:effectExtent l="0" t="0" r="0" b="0"/>
            <wp:wrapTight wrapText="bothSides">
              <wp:wrapPolygon edited="0">
                <wp:start x="0" y="0"/>
                <wp:lineTo x="0" y="21444"/>
                <wp:lineTo x="21514" y="21444"/>
                <wp:lineTo x="21514" y="0"/>
                <wp:lineTo x="0" y="0"/>
              </wp:wrapPolygon>
            </wp:wrapTight>
            <wp:docPr id="7191389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389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4B95" w:rsidP="00394B95" w:rsidRDefault="00394B95" w14:paraId="4AD54FD2" w14:textId="77777777">
      <w:pPr>
        <w:tabs>
          <w:tab w:val="left" w:pos="930"/>
        </w:tabs>
      </w:pPr>
    </w:p>
    <w:p w:rsidRPr="000C4F24" w:rsidR="00394B95" w:rsidP="00394B95" w:rsidRDefault="00394B95" w14:paraId="74640D4B" w14:textId="77777777"/>
    <w:p w:rsidRPr="000C4F24" w:rsidR="00394B95" w:rsidP="00394B95" w:rsidRDefault="00394B95" w14:paraId="3D5EE690" w14:textId="77777777"/>
    <w:p w:rsidRPr="000C4F24" w:rsidR="00394B95" w:rsidP="00394B95" w:rsidRDefault="00394B95" w14:paraId="7CC006F0" w14:textId="77777777"/>
    <w:p w:rsidRPr="000C4F24" w:rsidR="00394B95" w:rsidP="00394B95" w:rsidRDefault="00394B95" w14:paraId="6DD72337" w14:textId="77777777"/>
    <w:p w:rsidRPr="000C4F24" w:rsidR="00394B95" w:rsidP="00394B95" w:rsidRDefault="00394B95" w14:paraId="716EE2E6" w14:textId="77777777"/>
    <w:p w:rsidRPr="000C4F24" w:rsidR="00394B95" w:rsidP="00394B95" w:rsidRDefault="00394B95" w14:paraId="46037D60" w14:textId="77777777"/>
    <w:p w:rsidR="00394B95" w:rsidP="00394B95" w:rsidRDefault="00394B95" w14:paraId="0EEDB467" w14:textId="77777777"/>
    <w:p w:rsidR="00394B95" w:rsidP="00394B95" w:rsidRDefault="00394B95" w14:paraId="502E95CE" w14:textId="77777777"/>
    <w:p w:rsidR="00394B95" w:rsidP="00394B95" w:rsidRDefault="00394B95" w14:paraId="2635D721" w14:textId="77777777">
      <w:r>
        <w:br w:type="page"/>
      </w:r>
    </w:p>
    <w:p w:rsidRPr="00043B04" w:rsidR="00394B95" w:rsidP="00394B95" w:rsidRDefault="00394B95" w14:paraId="7A8AD7EA" w14:textId="77777777">
      <w:pPr>
        <w:pStyle w:val="Listenabsatz"/>
        <w:numPr>
          <w:ilvl w:val="0"/>
          <w:numId w:val="1"/>
        </w:numPr>
        <w:rPr>
          <w:b/>
          <w:bCs/>
        </w:rPr>
      </w:pPr>
      <w:r w:rsidRPr="00043B04">
        <w:rPr>
          <w:b/>
          <w:bCs/>
        </w:rPr>
        <w:lastRenderedPageBreak/>
        <w:t>Der Abschluss von Versicherungsverträgen</w:t>
      </w:r>
    </w:p>
    <w:p w:rsidR="00394B95" w:rsidP="00394B95" w:rsidRDefault="00394B95" w14:paraId="3B8A1E6D" w14:textId="77777777">
      <w:pPr>
        <w:pStyle w:val="Listenabsatz"/>
      </w:pPr>
      <w:r w:rsidRPr="006B38F0">
        <w:rPr>
          <w:noProof/>
        </w:rPr>
        <w:drawing>
          <wp:anchor distT="0" distB="0" distL="114300" distR="114300" simplePos="0" relativeHeight="251668480" behindDoc="1" locked="0" layoutInCell="1" allowOverlap="1" wp14:anchorId="257DE10A" wp14:editId="692F1353">
            <wp:simplePos x="0" y="0"/>
            <wp:positionH relativeFrom="margin">
              <wp:align>center</wp:align>
            </wp:positionH>
            <wp:positionV relativeFrom="paragraph">
              <wp:posOffset>199390</wp:posOffset>
            </wp:positionV>
            <wp:extent cx="5760720" cy="1685290"/>
            <wp:effectExtent l="0" t="0" r="0" b="0"/>
            <wp:wrapTight wrapText="bothSides">
              <wp:wrapPolygon edited="0">
                <wp:start x="0" y="0"/>
                <wp:lineTo x="0" y="21242"/>
                <wp:lineTo x="21500" y="21242"/>
                <wp:lineTo x="21500" y="0"/>
                <wp:lineTo x="0" y="0"/>
              </wp:wrapPolygon>
            </wp:wrapTight>
            <wp:docPr id="4477860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860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1597F" w:rsidR="00394B95" w:rsidP="00394B95" w:rsidRDefault="00394B95" w14:paraId="3CBDFD29" w14:textId="77777777">
      <w:pPr>
        <w:pStyle w:val="Listenabsatz"/>
        <w:numPr>
          <w:ilvl w:val="0"/>
          <w:numId w:val="22"/>
        </w:numPr>
        <w:rPr>
          <w:color w:val="00B050"/>
        </w:rPr>
      </w:pPr>
      <w:r w:rsidRPr="0071597F">
        <w:rPr>
          <w:color w:val="00B050"/>
        </w:rPr>
        <w:t>Antrag</w:t>
      </w:r>
    </w:p>
    <w:p w:rsidRPr="00323EBE" w:rsidR="00394B95" w:rsidP="00394B95" w:rsidRDefault="00394B95" w14:paraId="5FA5E542" w14:textId="77777777">
      <w:pPr>
        <w:pStyle w:val="Listenabsatz"/>
        <w:numPr>
          <w:ilvl w:val="0"/>
          <w:numId w:val="20"/>
        </w:numPr>
        <w:rPr/>
      </w:pPr>
      <w:r w:rsidRPr="00323EBE">
        <w:rPr/>
        <w:t>Kunde gibt wichtige Informationen zur gewünschten Versicherung an</w:t>
      </w:r>
    </w:p>
    <w:p w:rsidRPr="00323EBE" w:rsidR="00394B95" w:rsidP="00394B95" w:rsidRDefault="00394B95" w14:paraId="7A590D3C" w14:textId="77777777">
      <w:pPr>
        <w:pStyle w:val="Listenabsatz"/>
        <w:numPr>
          <w:ilvl w:val="0"/>
          <w:numId w:val="20"/>
        </w:numPr>
      </w:pPr>
      <w:r w:rsidRPr="00323EBE">
        <w:t>Welche Infos nötig sind, hängt von der Versicherungsart ab</w:t>
      </w:r>
    </w:p>
    <w:p w:rsidRPr="00323EBE" w:rsidR="00394B95" w:rsidP="00394B95" w:rsidRDefault="00394B95" w14:paraId="455DA517" w14:textId="77777777">
      <w:pPr>
        <w:numPr>
          <w:ilvl w:val="0"/>
          <w:numId w:val="22"/>
        </w:numPr>
        <w:rPr>
          <w:color w:val="FFC000"/>
        </w:rPr>
      </w:pPr>
      <w:r w:rsidRPr="00323EBE">
        <w:rPr>
          <w:color w:val="FFC000"/>
        </w:rPr>
        <w:t>Prüfung</w:t>
      </w:r>
    </w:p>
    <w:p w:rsidRPr="00323EBE" w:rsidR="00394B95" w:rsidP="00394B95" w:rsidRDefault="00394B95" w14:paraId="34934B95" w14:textId="77777777">
      <w:pPr>
        <w:pStyle w:val="Listenabsatz"/>
        <w:numPr>
          <w:ilvl w:val="0"/>
          <w:numId w:val="23"/>
        </w:numPr>
      </w:pPr>
      <w:r w:rsidRPr="00323EBE">
        <w:t>Versicherung prüft den Antrag</w:t>
      </w:r>
    </w:p>
    <w:p w:rsidR="00394B95" w:rsidP="00394B95" w:rsidRDefault="00394B95" w14:paraId="11C76002" w14:textId="77777777">
      <w:pPr>
        <w:pStyle w:val="Listenabsatz"/>
        <w:numPr>
          <w:ilvl w:val="0"/>
          <w:numId w:val="23"/>
        </w:numPr>
      </w:pPr>
      <w:proofErr w:type="gramStart"/>
      <w:r w:rsidRPr="00323EBE">
        <w:t>Kann</w:t>
      </w:r>
      <w:proofErr w:type="gramEnd"/>
      <w:r w:rsidRPr="00323EBE">
        <w:t xml:space="preserve"> zusätzliche Unterlagen verlangen (z. B. ärztliches Attest)</w:t>
      </w:r>
    </w:p>
    <w:p w:rsidR="00394B95" w:rsidP="00394B95" w:rsidRDefault="00394B95" w14:paraId="28BAEE24" w14:textId="77777777">
      <w:pPr>
        <w:pStyle w:val="Listenabsatz"/>
        <w:numPr>
          <w:ilvl w:val="0"/>
          <w:numId w:val="23"/>
        </w:numPr>
      </w:pPr>
      <w:r w:rsidRPr="00323EBE">
        <w:t xml:space="preserve">Berechnet das Risiko und legt die </w:t>
      </w:r>
      <w:r w:rsidRPr="00323EBE">
        <w:rPr>
          <w:b/>
          <w:bCs/>
        </w:rPr>
        <w:t>Prämie</w:t>
      </w:r>
      <w:r w:rsidRPr="00323EBE">
        <w:t xml:space="preserve"> fest</w:t>
      </w:r>
    </w:p>
    <w:p w:rsidRPr="00323EBE" w:rsidR="00394B95" w:rsidP="00394B95" w:rsidRDefault="00394B95" w14:paraId="264EA482" w14:textId="77777777">
      <w:pPr>
        <w:pStyle w:val="Listenabsatz"/>
        <w:numPr>
          <w:ilvl w:val="0"/>
          <w:numId w:val="23"/>
        </w:numPr>
      </w:pPr>
      <w:r w:rsidRPr="00323EBE">
        <w:t>Höheres Risiko = höhere Prämie</w:t>
      </w:r>
    </w:p>
    <w:p w:rsidRPr="0071597F" w:rsidR="00394B95" w:rsidP="00394B95" w:rsidRDefault="00394B95" w14:paraId="3209E95E" w14:textId="77777777">
      <w:pPr>
        <w:pStyle w:val="Listenabsatz"/>
        <w:numPr>
          <w:ilvl w:val="0"/>
          <w:numId w:val="22"/>
        </w:numPr>
        <w:rPr>
          <w:color w:val="C00000"/>
        </w:rPr>
      </w:pPr>
      <w:r w:rsidRPr="0071597F">
        <w:rPr>
          <w:color w:val="C00000"/>
        </w:rPr>
        <w:t>Annahme und Ablehnung</w:t>
      </w:r>
    </w:p>
    <w:p w:rsidR="00394B95" w:rsidP="00394B95" w:rsidRDefault="00394B95" w14:paraId="414A8255" w14:textId="77777777">
      <w:pPr>
        <w:pStyle w:val="Listenabsatz"/>
        <w:numPr>
          <w:ilvl w:val="0"/>
          <w:numId w:val="24"/>
        </w:numPr>
      </w:pPr>
      <w:r>
        <w:t xml:space="preserve">Versicherung schickt die </w:t>
      </w:r>
      <w:r w:rsidRPr="0071597F">
        <w:rPr>
          <w:rStyle w:val="Fett"/>
          <w:rFonts w:eastAsiaTheme="majorEastAsia"/>
        </w:rPr>
        <w:t>Polizze</w:t>
      </w:r>
      <w:r>
        <w:t>, Vertrag ist abgeschlossen</w:t>
      </w:r>
    </w:p>
    <w:p w:rsidR="00394B95" w:rsidP="00394B95" w:rsidRDefault="00394B95" w14:paraId="6276BFC8" w14:textId="77777777">
      <w:pPr>
        <w:pStyle w:val="Listenabsatz"/>
        <w:numPr>
          <w:ilvl w:val="0"/>
          <w:numId w:val="24"/>
        </w:numPr>
      </w:pPr>
      <w:r>
        <w:t>Wenn das Risiko zu hoch ist, wird der Antrag abgelehnt.</w:t>
      </w:r>
    </w:p>
    <w:p w:rsidR="00394B95" w:rsidP="00394B95" w:rsidRDefault="00394B95" w14:paraId="00A851BF" w14:textId="77777777"/>
    <w:p w:rsidRPr="00043B04" w:rsidR="00394B95" w:rsidP="00394B95" w:rsidRDefault="00394B95" w14:paraId="5454CA0D" w14:textId="77777777">
      <w:pPr>
        <w:pStyle w:val="Listenabsatz"/>
        <w:numPr>
          <w:ilvl w:val="0"/>
          <w:numId w:val="1"/>
        </w:numPr>
        <w:rPr>
          <w:b/>
          <w:bCs/>
        </w:rPr>
      </w:pPr>
      <w:r w:rsidRPr="00043B04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54DD0B72" wp14:editId="3F0D00FC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5760720" cy="1767840"/>
            <wp:effectExtent l="0" t="0" r="0" b="3810"/>
            <wp:wrapTight wrapText="bothSides">
              <wp:wrapPolygon edited="0">
                <wp:start x="0" y="0"/>
                <wp:lineTo x="0" y="21414"/>
                <wp:lineTo x="21500" y="21414"/>
                <wp:lineTo x="21500" y="0"/>
                <wp:lineTo x="0" y="0"/>
              </wp:wrapPolygon>
            </wp:wrapTight>
            <wp:docPr id="15066681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681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04">
        <w:rPr>
          <w:b/>
          <w:bCs/>
        </w:rPr>
        <w:t>Schadensfälle und deren Abwicklung</w:t>
      </w:r>
    </w:p>
    <w:p w:rsidRPr="005001F6" w:rsidR="00394B95" w:rsidP="00394B95" w:rsidRDefault="00394B95" w14:paraId="53D8415E" w14:textId="77777777">
      <w:pPr>
        <w:ind w:left="720"/>
        <w:rPr>
          <w:color w:val="00B050"/>
        </w:rPr>
      </w:pPr>
      <w:r w:rsidRPr="008B5D3F">
        <w:rPr>
          <w:color w:val="00B050"/>
        </w:rPr>
        <w:t>1.</w:t>
      </w:r>
      <w:r>
        <w:t>+</w:t>
      </w:r>
      <w:r w:rsidRPr="008B5D3F">
        <w:rPr>
          <w:color w:val="FFC000"/>
        </w:rPr>
        <w:t>2.</w:t>
      </w:r>
      <w:r>
        <w:t xml:space="preserve"> </w:t>
      </w:r>
      <w:r w:rsidRPr="005001F6">
        <w:rPr>
          <w:color w:val="FFC000"/>
        </w:rPr>
        <w:t xml:space="preserve">Wird </w:t>
      </w:r>
      <w:proofErr w:type="gramStart"/>
      <w:r w:rsidRPr="005001F6">
        <w:rPr>
          <w:color w:val="FFC000"/>
        </w:rPr>
        <w:t>geprüft</w:t>
      </w:r>
      <w:proofErr w:type="gramEnd"/>
      <w:r w:rsidRPr="005001F6">
        <w:rPr>
          <w:color w:val="FFC000"/>
        </w:rPr>
        <w:t xml:space="preserve"> </w:t>
      </w:r>
      <w:r w:rsidRPr="005001F6">
        <w:rPr>
          <w:color w:val="00B050"/>
        </w:rPr>
        <w:t>ob der Schaden gemeldet wurde</w:t>
      </w:r>
    </w:p>
    <w:p w:rsidRPr="00C8316C" w:rsidR="00394B95" w:rsidP="00394B95" w:rsidRDefault="00394B95" w14:paraId="2A50A6FD" w14:textId="77777777">
      <w:pPr>
        <w:pStyle w:val="Listenabsatz"/>
        <w:numPr>
          <w:ilvl w:val="0"/>
          <w:numId w:val="25"/>
        </w:numPr>
      </w:pPr>
      <w:r w:rsidRPr="00C8316C">
        <w:t>Ist der Schaden versichert?</w:t>
      </w:r>
    </w:p>
    <w:p w:rsidR="00394B95" w:rsidP="00394B95" w:rsidRDefault="00394B95" w14:paraId="73230AB4" w14:textId="77777777">
      <w:pPr>
        <w:pStyle w:val="Listenabsatz"/>
        <w:numPr>
          <w:ilvl w:val="0"/>
          <w:numId w:val="25"/>
        </w:numPr>
      </w:pPr>
      <w:r w:rsidRPr="00C8316C">
        <w:t>Wurden Pflichten eingehalten?</w:t>
      </w:r>
    </w:p>
    <w:p w:rsidR="00394B95" w:rsidP="00394B95" w:rsidRDefault="00394B95" w14:paraId="225E9095" w14:textId="77777777">
      <w:pPr>
        <w:pStyle w:val="Listenabsatz"/>
        <w:numPr>
          <w:ilvl w:val="0"/>
          <w:numId w:val="25"/>
        </w:numPr>
      </w:pPr>
      <w:r w:rsidRPr="00C8316C">
        <w:t>Prämie bezahlt?</w:t>
      </w:r>
    </w:p>
    <w:p w:rsidR="00394B95" w:rsidP="00394B95" w:rsidRDefault="00394B95" w14:paraId="20DD5AE7" w14:textId="77777777">
      <w:pPr>
        <w:pStyle w:val="Listenabsatz"/>
        <w:numPr>
          <w:ilvl w:val="0"/>
          <w:numId w:val="25"/>
        </w:numPr>
      </w:pPr>
      <w:r w:rsidRPr="00C8316C">
        <w:t>Kein Schutz bei falschen Angaben oder z. B. Alkohol am Steuer</w:t>
      </w:r>
    </w:p>
    <w:p w:rsidRPr="00C8316C" w:rsidR="00394B95" w:rsidP="00394B95" w:rsidRDefault="00394B95" w14:paraId="66F5214A" w14:textId="77777777"/>
    <w:p w:rsidRPr="008B5D3F" w:rsidR="00394B95" w:rsidP="00394B95" w:rsidRDefault="00394B95" w14:paraId="650AF7C3" w14:textId="77777777">
      <w:pPr>
        <w:pStyle w:val="Listenabsatz"/>
        <w:rPr>
          <w:color w:val="BF4E14" w:themeColor="accent2" w:themeShade="BF"/>
        </w:rPr>
      </w:pPr>
      <w:r w:rsidRPr="008B5D3F">
        <w:rPr>
          <w:color w:val="BF4E14" w:themeColor="accent2" w:themeShade="BF"/>
        </w:rPr>
        <w:lastRenderedPageBreak/>
        <w:t>3.Prüfung der Schadenhöhe</w:t>
      </w:r>
    </w:p>
    <w:p w:rsidRPr="00C8316C" w:rsidR="00394B95" w:rsidP="00394B95" w:rsidRDefault="00394B95" w14:paraId="70CFD28C" w14:textId="77777777">
      <w:pPr>
        <w:pStyle w:val="Listenabsatz"/>
        <w:numPr>
          <w:ilvl w:val="0"/>
          <w:numId w:val="26"/>
        </w:numPr>
        <w:tabs>
          <w:tab w:val="left" w:pos="1440"/>
        </w:tabs>
      </w:pPr>
      <w:r w:rsidRPr="00C8316C">
        <w:t>Experten schätzen den Schaden.</w:t>
      </w:r>
    </w:p>
    <w:p w:rsidRPr="00C8316C" w:rsidR="00394B95" w:rsidP="00394B95" w:rsidRDefault="00394B95" w14:paraId="6FCD3579" w14:textId="77777777">
      <w:pPr>
        <w:pStyle w:val="Listenabsatz"/>
        <w:numPr>
          <w:ilvl w:val="0"/>
          <w:numId w:val="26"/>
        </w:numPr>
      </w:pPr>
      <w:r>
        <w:t>b</w:t>
      </w:r>
      <w:r w:rsidRPr="00C8316C">
        <w:t>ei Haftpflicht hilft die Versicherung bei Streitfällen</w:t>
      </w:r>
    </w:p>
    <w:p w:rsidRPr="00C8316C" w:rsidR="00394B95" w:rsidP="00394B95" w:rsidRDefault="00394B95" w14:paraId="2E896376" w14:textId="77777777">
      <w:pPr>
        <w:ind w:left="720"/>
        <w:rPr>
          <w:color w:val="0F9ED5" w:themeColor="accent4"/>
        </w:rPr>
      </w:pPr>
      <w:r w:rsidRPr="008B5D3F">
        <w:rPr>
          <w:color w:val="0F9ED5" w:themeColor="accent4"/>
        </w:rPr>
        <w:t>4.</w:t>
      </w:r>
      <w:r w:rsidRPr="00C8316C">
        <w:rPr>
          <w:color w:val="0F9ED5" w:themeColor="accent4"/>
        </w:rPr>
        <w:t>Auszahlung</w:t>
      </w:r>
    </w:p>
    <w:p w:rsidRPr="00C8316C" w:rsidR="00394B95" w:rsidP="00394B95" w:rsidRDefault="00394B95" w14:paraId="67B96D1F" w14:textId="77777777">
      <w:pPr>
        <w:pStyle w:val="Listenabsatz"/>
        <w:numPr>
          <w:ilvl w:val="0"/>
          <w:numId w:val="28"/>
        </w:numPr>
      </w:pPr>
      <w:r w:rsidRPr="00C8316C">
        <w:t>Versicherung zahlt die vereinbarte Summe</w:t>
      </w:r>
    </w:p>
    <w:p w:rsidRPr="00C8316C" w:rsidR="00394B95" w:rsidP="00394B95" w:rsidRDefault="00394B95" w14:paraId="4F9C347F" w14:textId="77777777">
      <w:pPr>
        <w:ind w:left="720"/>
        <w:rPr>
          <w:color w:val="D86DCB" w:themeColor="accent5" w:themeTint="99"/>
        </w:rPr>
      </w:pPr>
      <w:r w:rsidRPr="008B5D3F">
        <w:rPr>
          <w:color w:val="D86DCB" w:themeColor="accent5" w:themeTint="99"/>
        </w:rPr>
        <w:t>5.</w:t>
      </w:r>
      <w:r w:rsidRPr="00C8316C">
        <w:rPr>
          <w:color w:val="D86DCB" w:themeColor="accent5" w:themeTint="99"/>
        </w:rPr>
        <w:t>Regress</w:t>
      </w:r>
      <w:r w:rsidRPr="008B5D3F">
        <w:rPr>
          <w:color w:val="D86DCB" w:themeColor="accent5" w:themeTint="99"/>
        </w:rPr>
        <w:t>forderung</w:t>
      </w:r>
    </w:p>
    <w:p w:rsidRPr="00C8316C" w:rsidR="00394B95" w:rsidP="00394B95" w:rsidRDefault="00394B95" w14:paraId="3696DE1B" w14:textId="77777777">
      <w:pPr>
        <w:pStyle w:val="Listenabsatz"/>
        <w:numPr>
          <w:ilvl w:val="0"/>
          <w:numId w:val="27"/>
        </w:numPr>
      </w:pPr>
      <w:r w:rsidRPr="00C8316C">
        <w:t>Versicherung fordert Geld vom Verursacher zurück</w:t>
      </w:r>
    </w:p>
    <w:p w:rsidR="0076082D" w:rsidRDefault="0076082D" w14:paraId="686357CF" w14:textId="77777777"/>
    <w:sectPr w:rsidR="0076082D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280"/>
    <w:multiLevelType w:val="hybridMultilevel"/>
    <w:tmpl w:val="50F67AE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5651C27"/>
    <w:multiLevelType w:val="hybridMultilevel"/>
    <w:tmpl w:val="5E1CD5E0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C413B5B"/>
    <w:multiLevelType w:val="hybridMultilevel"/>
    <w:tmpl w:val="F3906046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12BA1163"/>
    <w:multiLevelType w:val="hybridMultilevel"/>
    <w:tmpl w:val="E5E8756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6E2B53"/>
    <w:multiLevelType w:val="hybridMultilevel"/>
    <w:tmpl w:val="BA62E5A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686493E"/>
    <w:multiLevelType w:val="hybridMultilevel"/>
    <w:tmpl w:val="8DD6C0EA"/>
    <w:lvl w:ilvl="0" w:tplc="0C07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648" w:hanging="360"/>
      </w:pPr>
    </w:lvl>
    <w:lvl w:ilvl="2" w:tplc="0C07001B" w:tentative="1">
      <w:start w:val="1"/>
      <w:numFmt w:val="lowerRoman"/>
      <w:lvlText w:val="%3."/>
      <w:lvlJc w:val="right"/>
      <w:pPr>
        <w:ind w:left="2368" w:hanging="180"/>
      </w:pPr>
    </w:lvl>
    <w:lvl w:ilvl="3" w:tplc="0C07000F" w:tentative="1">
      <w:start w:val="1"/>
      <w:numFmt w:val="decimal"/>
      <w:lvlText w:val="%4."/>
      <w:lvlJc w:val="left"/>
      <w:pPr>
        <w:ind w:left="3088" w:hanging="360"/>
      </w:pPr>
    </w:lvl>
    <w:lvl w:ilvl="4" w:tplc="0C070019" w:tentative="1">
      <w:start w:val="1"/>
      <w:numFmt w:val="lowerLetter"/>
      <w:lvlText w:val="%5."/>
      <w:lvlJc w:val="left"/>
      <w:pPr>
        <w:ind w:left="3808" w:hanging="360"/>
      </w:pPr>
    </w:lvl>
    <w:lvl w:ilvl="5" w:tplc="0C07001B" w:tentative="1">
      <w:start w:val="1"/>
      <w:numFmt w:val="lowerRoman"/>
      <w:lvlText w:val="%6."/>
      <w:lvlJc w:val="right"/>
      <w:pPr>
        <w:ind w:left="4528" w:hanging="180"/>
      </w:pPr>
    </w:lvl>
    <w:lvl w:ilvl="6" w:tplc="0C07000F" w:tentative="1">
      <w:start w:val="1"/>
      <w:numFmt w:val="decimal"/>
      <w:lvlText w:val="%7."/>
      <w:lvlJc w:val="left"/>
      <w:pPr>
        <w:ind w:left="5248" w:hanging="360"/>
      </w:pPr>
    </w:lvl>
    <w:lvl w:ilvl="7" w:tplc="0C070019" w:tentative="1">
      <w:start w:val="1"/>
      <w:numFmt w:val="lowerLetter"/>
      <w:lvlText w:val="%8."/>
      <w:lvlJc w:val="left"/>
      <w:pPr>
        <w:ind w:left="5968" w:hanging="360"/>
      </w:pPr>
    </w:lvl>
    <w:lvl w:ilvl="8" w:tplc="0C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72A4D51"/>
    <w:multiLevelType w:val="hybridMultilevel"/>
    <w:tmpl w:val="C718606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48F2B55"/>
    <w:multiLevelType w:val="hybridMultilevel"/>
    <w:tmpl w:val="11A686F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8213C4B"/>
    <w:multiLevelType w:val="hybridMultilevel"/>
    <w:tmpl w:val="B96C1AA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9A84B89"/>
    <w:multiLevelType w:val="hybridMultilevel"/>
    <w:tmpl w:val="269CA9F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AD90607"/>
    <w:multiLevelType w:val="hybridMultilevel"/>
    <w:tmpl w:val="F01C18FA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 w15:restartNumberingAfterBreak="0">
    <w:nsid w:val="2BF50332"/>
    <w:multiLevelType w:val="hybridMultilevel"/>
    <w:tmpl w:val="5D96C98C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2D1D67EF"/>
    <w:multiLevelType w:val="hybridMultilevel"/>
    <w:tmpl w:val="747EA52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07454"/>
    <w:multiLevelType w:val="hybridMultilevel"/>
    <w:tmpl w:val="211EF9C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8779C3"/>
    <w:multiLevelType w:val="hybridMultilevel"/>
    <w:tmpl w:val="4148E0F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778327E"/>
    <w:multiLevelType w:val="hybridMultilevel"/>
    <w:tmpl w:val="F2C03DCE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3F1D6E27"/>
    <w:multiLevelType w:val="hybridMultilevel"/>
    <w:tmpl w:val="E0FCC82E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7" w15:restartNumberingAfterBreak="0">
    <w:nsid w:val="3FBD6C35"/>
    <w:multiLevelType w:val="hybridMultilevel"/>
    <w:tmpl w:val="63CA9EE0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8" w15:restartNumberingAfterBreak="0">
    <w:nsid w:val="41C20090"/>
    <w:multiLevelType w:val="hybridMultilevel"/>
    <w:tmpl w:val="A3080A1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41FA55A8"/>
    <w:multiLevelType w:val="multilevel"/>
    <w:tmpl w:val="CEC0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eastAsia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38761D4"/>
    <w:multiLevelType w:val="hybridMultilevel"/>
    <w:tmpl w:val="B072B94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BB3FCE"/>
    <w:multiLevelType w:val="hybridMultilevel"/>
    <w:tmpl w:val="E8E4041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71121D9"/>
    <w:multiLevelType w:val="hybridMultilevel"/>
    <w:tmpl w:val="C95A2B1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48F92B45"/>
    <w:multiLevelType w:val="hybridMultilevel"/>
    <w:tmpl w:val="E1C00D2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BDE3A57"/>
    <w:multiLevelType w:val="hybridMultilevel"/>
    <w:tmpl w:val="BE6E2318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5" w15:restartNumberingAfterBreak="0">
    <w:nsid w:val="4C4B2A66"/>
    <w:multiLevelType w:val="hybridMultilevel"/>
    <w:tmpl w:val="8B70D66A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4C756C25"/>
    <w:multiLevelType w:val="hybridMultilevel"/>
    <w:tmpl w:val="38940A92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7" w15:restartNumberingAfterBreak="0">
    <w:nsid w:val="623976D6"/>
    <w:multiLevelType w:val="hybridMultilevel"/>
    <w:tmpl w:val="B608FA7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66192C2C"/>
    <w:multiLevelType w:val="hybridMultilevel"/>
    <w:tmpl w:val="B7C8038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45260"/>
    <w:multiLevelType w:val="hybridMultilevel"/>
    <w:tmpl w:val="DC08D64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6B6E1833"/>
    <w:multiLevelType w:val="hybridMultilevel"/>
    <w:tmpl w:val="3CD4FCB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6EF742D5"/>
    <w:multiLevelType w:val="hybridMultilevel"/>
    <w:tmpl w:val="4B86E3E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70C75313"/>
    <w:multiLevelType w:val="hybridMultilevel"/>
    <w:tmpl w:val="A01847B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3C4078A"/>
    <w:multiLevelType w:val="hybridMultilevel"/>
    <w:tmpl w:val="C25CC78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79836022"/>
    <w:multiLevelType w:val="hybridMultilevel"/>
    <w:tmpl w:val="73E8EAD0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5" w15:restartNumberingAfterBreak="0">
    <w:nsid w:val="7B1C4637"/>
    <w:multiLevelType w:val="hybridMultilevel"/>
    <w:tmpl w:val="5204DF1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7FD5519B"/>
    <w:multiLevelType w:val="hybridMultilevel"/>
    <w:tmpl w:val="BC6E4104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458037177">
    <w:abstractNumId w:val="12"/>
  </w:num>
  <w:num w:numId="2" w16cid:durableId="65149917">
    <w:abstractNumId w:val="8"/>
  </w:num>
  <w:num w:numId="3" w16cid:durableId="1757165970">
    <w:abstractNumId w:val="20"/>
  </w:num>
  <w:num w:numId="4" w16cid:durableId="2040155731">
    <w:abstractNumId w:val="1"/>
  </w:num>
  <w:num w:numId="5" w16cid:durableId="1555046012">
    <w:abstractNumId w:val="13"/>
  </w:num>
  <w:num w:numId="6" w16cid:durableId="828984708">
    <w:abstractNumId w:val="36"/>
  </w:num>
  <w:num w:numId="7" w16cid:durableId="1855416571">
    <w:abstractNumId w:val="14"/>
  </w:num>
  <w:num w:numId="8" w16cid:durableId="629822893">
    <w:abstractNumId w:val="7"/>
  </w:num>
  <w:num w:numId="9" w16cid:durableId="53285035">
    <w:abstractNumId w:val="9"/>
  </w:num>
  <w:num w:numId="10" w16cid:durableId="981276415">
    <w:abstractNumId w:val="33"/>
  </w:num>
  <w:num w:numId="11" w16cid:durableId="955255225">
    <w:abstractNumId w:val="15"/>
  </w:num>
  <w:num w:numId="12" w16cid:durableId="288124446">
    <w:abstractNumId w:val="18"/>
  </w:num>
  <w:num w:numId="13" w16cid:durableId="1622109987">
    <w:abstractNumId w:val="31"/>
  </w:num>
  <w:num w:numId="14" w16cid:durableId="1042631251">
    <w:abstractNumId w:val="4"/>
  </w:num>
  <w:num w:numId="15" w16cid:durableId="2079857291">
    <w:abstractNumId w:val="35"/>
  </w:num>
  <w:num w:numId="16" w16cid:durableId="1633099038">
    <w:abstractNumId w:val="17"/>
  </w:num>
  <w:num w:numId="17" w16cid:durableId="1798405175">
    <w:abstractNumId w:val="6"/>
  </w:num>
  <w:num w:numId="18" w16cid:durableId="2065250721">
    <w:abstractNumId w:val="0"/>
  </w:num>
  <w:num w:numId="19" w16cid:durableId="1573807175">
    <w:abstractNumId w:val="23"/>
  </w:num>
  <w:num w:numId="20" w16cid:durableId="1020618287">
    <w:abstractNumId w:val="30"/>
  </w:num>
  <w:num w:numId="21" w16cid:durableId="1061445790">
    <w:abstractNumId w:val="26"/>
  </w:num>
  <w:num w:numId="22" w16cid:durableId="1063455092">
    <w:abstractNumId w:val="19"/>
  </w:num>
  <w:num w:numId="23" w16cid:durableId="726878839">
    <w:abstractNumId w:val="29"/>
  </w:num>
  <w:num w:numId="24" w16cid:durableId="198786273">
    <w:abstractNumId w:val="21"/>
  </w:num>
  <w:num w:numId="25" w16cid:durableId="1534806481">
    <w:abstractNumId w:val="2"/>
  </w:num>
  <w:num w:numId="26" w16cid:durableId="1270817208">
    <w:abstractNumId w:val="16"/>
  </w:num>
  <w:num w:numId="27" w16cid:durableId="986664686">
    <w:abstractNumId w:val="25"/>
  </w:num>
  <w:num w:numId="28" w16cid:durableId="762841103">
    <w:abstractNumId w:val="24"/>
  </w:num>
  <w:num w:numId="29" w16cid:durableId="1488859544">
    <w:abstractNumId w:val="28"/>
  </w:num>
  <w:num w:numId="30" w16cid:durableId="1006402353">
    <w:abstractNumId w:val="27"/>
  </w:num>
  <w:num w:numId="31" w16cid:durableId="865481362">
    <w:abstractNumId w:val="22"/>
  </w:num>
  <w:num w:numId="32" w16cid:durableId="1511720200">
    <w:abstractNumId w:val="11"/>
  </w:num>
  <w:num w:numId="33" w16cid:durableId="806584181">
    <w:abstractNumId w:val="34"/>
  </w:num>
  <w:num w:numId="34" w16cid:durableId="544952632">
    <w:abstractNumId w:val="10"/>
  </w:num>
  <w:num w:numId="35" w16cid:durableId="1264415271">
    <w:abstractNumId w:val="3"/>
  </w:num>
  <w:num w:numId="36" w16cid:durableId="1689718457">
    <w:abstractNumId w:val="32"/>
  </w:num>
  <w:num w:numId="37" w16cid:durableId="85930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95"/>
    <w:rsid w:val="00151DD8"/>
    <w:rsid w:val="00394B95"/>
    <w:rsid w:val="0076082D"/>
    <w:rsid w:val="00EF035E"/>
    <w:rsid w:val="7287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25C0F"/>
  <w15:chartTrackingRefBased/>
  <w15:docId w15:val="{A6D880FB-3212-4F63-A081-3AC7F2C5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394B95"/>
  </w:style>
  <w:style w:type="paragraph" w:styleId="berschrift1">
    <w:name w:val="heading 1"/>
    <w:basedOn w:val="Standard"/>
    <w:next w:val="Standard"/>
    <w:link w:val="berschrift1Zchn"/>
    <w:uiPriority w:val="9"/>
    <w:qFormat/>
    <w:rsid w:val="00394B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4B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4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4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394B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394B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394B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394B95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394B95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394B95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394B95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394B95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394B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4B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394B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39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4B95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394B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4B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4B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4B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394B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4B9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394B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2</revision>
  <dcterms:created xsi:type="dcterms:W3CDTF">2026-05-14T11:52:00.0000000Z</dcterms:created>
  <dcterms:modified xsi:type="dcterms:W3CDTF">2026-06-06T23:13:24.6948931Z</dcterms:modified>
</coreProperties>
</file>