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4A542B" w:rsidRDefault="00CC00B5" w:rsidP="004924EE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>Assessment Questionnaire for “</w:t>
      </w:r>
      <w:r w:rsidR="00FD2EF7"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>L</w:t>
      </w:r>
      <w:r w:rsidRPr="004A54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” Level Certification – </w:t>
      </w:r>
      <w:r w:rsidR="004924EE">
        <w:rPr>
          <w:rFonts w:ascii="Times New Roman" w:hAnsi="Times New Roman" w:cs="Times New Roman"/>
          <w:b/>
          <w:bCs/>
          <w:sz w:val="24"/>
          <w:szCs w:val="24"/>
          <w:u w:val="single"/>
        </w:rPr>
        <w:t>WAREHOUSE QA</w:t>
      </w:r>
    </w:p>
    <w:tbl>
      <w:tblPr>
        <w:tblStyle w:val="TableGrid"/>
        <w:tblW w:w="9903" w:type="dxa"/>
        <w:tblInd w:w="-236" w:type="dxa"/>
        <w:tblLook w:val="04A0" w:firstRow="1" w:lastRow="0" w:firstColumn="1" w:lastColumn="0" w:noHBand="0" w:noVBand="1"/>
      </w:tblPr>
      <w:tblGrid>
        <w:gridCol w:w="1932"/>
        <w:gridCol w:w="3573"/>
        <w:gridCol w:w="1814"/>
        <w:gridCol w:w="1388"/>
        <w:gridCol w:w="1196"/>
      </w:tblGrid>
      <w:tr w:rsidR="009A38E6" w:rsidRPr="004A542B" w:rsidTr="004A542B">
        <w:trPr>
          <w:trHeight w:val="407"/>
        </w:trPr>
        <w:tc>
          <w:tcPr>
            <w:tcW w:w="1932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73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14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584" w:type="dxa"/>
            <w:gridSpan w:val="2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A38E6" w:rsidRPr="004A542B" w:rsidTr="004A542B">
        <w:trPr>
          <w:trHeight w:val="421"/>
        </w:trPr>
        <w:tc>
          <w:tcPr>
            <w:tcW w:w="1932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73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14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388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96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A38E6" w:rsidRPr="004A542B" w:rsidTr="004A542B">
        <w:trPr>
          <w:trHeight w:val="407"/>
        </w:trPr>
        <w:tc>
          <w:tcPr>
            <w:tcW w:w="1932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73" w:type="dxa"/>
            <w:vAlign w:val="center"/>
          </w:tcPr>
          <w:p w:rsidR="009A38E6" w:rsidRPr="004A542B" w:rsidRDefault="009A38E6" w:rsidP="009A38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14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84" w:type="dxa"/>
            <w:gridSpan w:val="2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9A38E6" w:rsidRPr="004A542B" w:rsidTr="004A542B">
        <w:trPr>
          <w:trHeight w:val="407"/>
        </w:trPr>
        <w:tc>
          <w:tcPr>
            <w:tcW w:w="1932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73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14" w:type="dxa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4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584" w:type="dxa"/>
            <w:gridSpan w:val="2"/>
            <w:vAlign w:val="center"/>
          </w:tcPr>
          <w:p w:rsidR="009A38E6" w:rsidRPr="004A542B" w:rsidRDefault="009A38E6" w:rsidP="00F16C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CE2DE2" w:rsidRDefault="00CE2DE2" w:rsidP="00575537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</w:p>
    <w:p w:rsidR="004A542B" w:rsidRDefault="004A542B" w:rsidP="00575537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4A542B">
        <w:rPr>
          <w:rFonts w:ascii="Times New Roman" w:hAnsi="Times New Roman" w:cs="Times New Roman"/>
          <w:b/>
          <w:u w:val="single"/>
        </w:rPr>
        <w:t>Safety</w:t>
      </w:r>
    </w:p>
    <w:p w:rsidR="004A542B" w:rsidRPr="004A542B" w:rsidRDefault="004A542B" w:rsidP="00575537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PPE? PPE </w:t>
      </w:r>
      <w:proofErr w:type="spellStart"/>
      <w:r w:rsidRPr="004A542B">
        <w:rPr>
          <w:rFonts w:ascii="Nirmala UI" w:hAnsi="Nirmala UI" w:cs="Nirmala UI"/>
          <w:bCs/>
        </w:rPr>
        <w:t>என்றால்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</w:r>
      <w:proofErr w:type="gramStart"/>
      <w:r w:rsidRPr="004A542B">
        <w:rPr>
          <w:rFonts w:ascii="Times New Roman" w:hAnsi="Times New Roman" w:cs="Times New Roman"/>
          <w:bCs/>
        </w:rPr>
        <w:t>a</w:t>
      </w:r>
      <w:proofErr w:type="gramEnd"/>
      <w:r w:rsidRPr="004A542B">
        <w:rPr>
          <w:rFonts w:ascii="Times New Roman" w:hAnsi="Times New Roman" w:cs="Times New Roman"/>
          <w:bCs/>
        </w:rPr>
        <w:t xml:space="preserve">. Personal Performance Equipment / </w:t>
      </w:r>
      <w:proofErr w:type="spellStart"/>
      <w:r w:rsidRPr="004A542B">
        <w:rPr>
          <w:rFonts w:ascii="Nirmala UI" w:hAnsi="Nirmala UI" w:cs="Nirmala UI"/>
          <w:bCs/>
        </w:rPr>
        <w:t>பர்சனல்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பர்பார்மன்ஸ்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எகுய்ப்மெண்ட்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People Performance Equipment / </w:t>
      </w:r>
      <w:proofErr w:type="spellStart"/>
      <w:r w:rsidRPr="004A542B">
        <w:rPr>
          <w:rFonts w:ascii="Nirmala UI" w:hAnsi="Nirmala UI" w:cs="Nirmala UI"/>
          <w:bCs/>
        </w:rPr>
        <w:t>பீப்பிள்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பர்பார்மன்ஸ்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எகுய்ப்மெண்ட்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Personal Process Equipment / </w:t>
      </w:r>
      <w:proofErr w:type="spellStart"/>
      <w:r w:rsidRPr="004A542B">
        <w:rPr>
          <w:rFonts w:ascii="Nirmala UI" w:hAnsi="Nirmala UI" w:cs="Nirmala UI"/>
          <w:bCs/>
        </w:rPr>
        <w:t>பீப்பிள்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ப்ரோஸஸ்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எகுய்ப்மெண்ட்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Personal Protective Equipment / </w:t>
      </w:r>
      <w:proofErr w:type="spellStart"/>
      <w:r w:rsidRPr="004A542B">
        <w:rPr>
          <w:rFonts w:ascii="Nirmala UI" w:hAnsi="Nirmala UI" w:cs="Nirmala UI"/>
          <w:bCs/>
        </w:rPr>
        <w:t>பர்சனல்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ப்ரொடெக்ட்டிவ்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எகுய்ப்மெண்ட்</w:t>
      </w:r>
      <w:proofErr w:type="spellEnd"/>
    </w:p>
    <w:p w:rsidR="009A38E6" w:rsidRPr="004A542B" w:rsidRDefault="009A38E6" w:rsidP="00DE26B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unsafe act? </w:t>
      </w:r>
      <w:proofErr w:type="spellStart"/>
      <w:r w:rsidRPr="004A542B">
        <w:rPr>
          <w:rFonts w:ascii="Nirmala UI" w:hAnsi="Nirmala UI" w:cs="Nirmala UI"/>
          <w:bCs/>
        </w:rPr>
        <w:t>பாதுகாப்பற்ற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செயல்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என்றால்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Using PPE / PPE </w:t>
      </w:r>
      <w:proofErr w:type="spellStart"/>
      <w:r w:rsidRPr="004A542B">
        <w:rPr>
          <w:rFonts w:ascii="Nirmala UI" w:hAnsi="Nirmala UI" w:cs="Nirmala UI"/>
          <w:bCs/>
        </w:rPr>
        <w:t>ஐப்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பயன்படுத்துதல்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Not using PPE / PPE </w:t>
      </w:r>
      <w:proofErr w:type="spellStart"/>
      <w:r w:rsidRPr="004A542B">
        <w:rPr>
          <w:rFonts w:ascii="Nirmala UI" w:hAnsi="Nirmala UI" w:cs="Nirmala UI"/>
          <w:bCs/>
        </w:rPr>
        <w:t>ஐப்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பயன்படுத்துவதில்லை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</w:t>
      </w:r>
      <w:proofErr w:type="gramStart"/>
      <w:r w:rsidRPr="004A542B">
        <w:rPr>
          <w:rFonts w:ascii="Times New Roman" w:hAnsi="Times New Roman" w:cs="Times New Roman"/>
          <w:bCs/>
        </w:rPr>
        <w:t>Using</w:t>
      </w:r>
      <w:proofErr w:type="gramEnd"/>
      <w:r w:rsidRPr="004A542B">
        <w:rPr>
          <w:rFonts w:ascii="Times New Roman" w:hAnsi="Times New Roman" w:cs="Times New Roman"/>
          <w:bCs/>
        </w:rPr>
        <w:t xml:space="preserve"> the RIGHT latch for the lifting hook / </w:t>
      </w:r>
      <w:proofErr w:type="spellStart"/>
      <w:r w:rsidRPr="004A542B">
        <w:rPr>
          <w:rFonts w:ascii="Nirmala UI" w:hAnsi="Nirmala UI" w:cs="Nirmala UI"/>
          <w:bCs/>
        </w:rPr>
        <w:t>ஹாய்ஸ்ட்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கொக்கிக்கு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சரியான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தாழ்ப்பாளைப்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பயன்படுத்துதல்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9A38E6" w:rsidRPr="004A542B" w:rsidRDefault="009A38E6" w:rsidP="00DE26B7">
      <w:pPr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unsafe condition? </w:t>
      </w:r>
      <w:proofErr w:type="spellStart"/>
      <w:r w:rsidRPr="004A542B">
        <w:rPr>
          <w:rFonts w:ascii="Nirmala UI" w:hAnsi="Nirmala UI" w:cs="Nirmala UI"/>
          <w:bCs/>
        </w:rPr>
        <w:t>பாதுகாப்பற்ற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நிலை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என்றால்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No leakage in the curing pit / </w:t>
      </w:r>
      <w:proofErr w:type="spellStart"/>
      <w:r w:rsidRPr="004A542B">
        <w:rPr>
          <w:rFonts w:ascii="Nirmala UI" w:hAnsi="Nirmala UI" w:cs="Nirmala UI"/>
          <w:bCs/>
        </w:rPr>
        <w:t>கியூரிங்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கசிவு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Heavy steam leakage in the Press / </w:t>
      </w:r>
      <w:proofErr w:type="spellStart"/>
      <w:r w:rsidRPr="004A542B">
        <w:rPr>
          <w:rFonts w:ascii="Nirmala UI" w:hAnsi="Nirmala UI" w:cs="Nirmala UI"/>
          <w:bCs/>
        </w:rPr>
        <w:t>க்யூரிங்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பிரஸ்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கடுமையான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நீராவி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கசிவு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Floor is clean / </w:t>
      </w:r>
      <w:proofErr w:type="spellStart"/>
      <w:r w:rsidRPr="004A542B">
        <w:rPr>
          <w:rFonts w:ascii="Nirmala UI" w:hAnsi="Nirmala UI" w:cs="Nirmala UI"/>
          <w:bCs/>
        </w:rPr>
        <w:t>தரை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சுத்தமாக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இருக்கிறது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9A38E6" w:rsidRPr="004A542B" w:rsidRDefault="009A38E6" w:rsidP="00DE26B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are fire Classes? </w:t>
      </w:r>
      <w:proofErr w:type="spellStart"/>
      <w:r w:rsidRPr="004A542B">
        <w:rPr>
          <w:rFonts w:ascii="Nirmala UI" w:hAnsi="Nirmala UI" w:cs="Nirmala UI"/>
          <w:bCs/>
        </w:rPr>
        <w:t>தீ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வகைகள்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>a. I, II, III</w:t>
      </w:r>
      <w:r w:rsidRPr="004A542B">
        <w:rPr>
          <w:rFonts w:ascii="Times New Roman" w:hAnsi="Times New Roman" w:cs="Times New Roman"/>
          <w:bCs/>
        </w:rPr>
        <w:br/>
        <w:t>b. A, B, C</w:t>
      </w:r>
      <w:r w:rsidRPr="004A542B">
        <w:rPr>
          <w:rFonts w:ascii="Times New Roman" w:hAnsi="Times New Roman" w:cs="Times New Roman"/>
          <w:bCs/>
        </w:rPr>
        <w:br/>
      </w:r>
      <w:proofErr w:type="spellStart"/>
      <w:r w:rsidRPr="004A542B">
        <w:rPr>
          <w:rFonts w:ascii="Times New Roman" w:hAnsi="Times New Roman" w:cs="Times New Roman"/>
          <w:bCs/>
        </w:rPr>
        <w:t>c</w:t>
      </w:r>
      <w:proofErr w:type="spellEnd"/>
      <w:r w:rsidRPr="004A542B">
        <w:rPr>
          <w:rFonts w:ascii="Times New Roman" w:hAnsi="Times New Roman" w:cs="Times New Roman"/>
          <w:bCs/>
        </w:rPr>
        <w:t>. X, Y, Z</w:t>
      </w:r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9A38E6" w:rsidRPr="004A542B" w:rsidRDefault="009A38E6" w:rsidP="00DE26B7">
      <w:pPr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Where do you assemble during emergency? </w:t>
      </w:r>
      <w:proofErr w:type="spellStart"/>
      <w:r w:rsidRPr="004A542B">
        <w:rPr>
          <w:rFonts w:ascii="Nirmala UI" w:hAnsi="Nirmala UI" w:cs="Nirmala UI"/>
          <w:bCs/>
        </w:rPr>
        <w:t>அவசர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காலத்தில்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நீங்கள்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எங்கே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கூடுகிறீர்கள்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Time Office / </w:t>
      </w:r>
      <w:proofErr w:type="spellStart"/>
      <w:r w:rsidRPr="004A542B">
        <w:rPr>
          <w:rFonts w:ascii="Nirmala UI" w:hAnsi="Nirmala UI" w:cs="Nirmala UI"/>
          <w:bCs/>
        </w:rPr>
        <w:t>டைம்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ஆபீஸ்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Canteen / </w:t>
      </w:r>
      <w:proofErr w:type="spellStart"/>
      <w:r w:rsidRPr="004A542B">
        <w:rPr>
          <w:rFonts w:ascii="Nirmala UI" w:hAnsi="Nirmala UI" w:cs="Nirmala UI"/>
          <w:bCs/>
        </w:rPr>
        <w:t>உணவகத்தில்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Factory Office / </w:t>
      </w:r>
      <w:proofErr w:type="spellStart"/>
      <w:r w:rsidRPr="004A542B">
        <w:rPr>
          <w:rFonts w:ascii="Nirmala UI" w:hAnsi="Nirmala UI" w:cs="Nirmala UI"/>
          <w:bCs/>
        </w:rPr>
        <w:t>தொழிற்சாலை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அலுவலகம்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Emergency Assembly Point / </w:t>
      </w:r>
      <w:proofErr w:type="spellStart"/>
      <w:r w:rsidRPr="004A542B">
        <w:rPr>
          <w:rFonts w:ascii="Nirmala UI" w:hAnsi="Nirmala UI" w:cs="Nirmala UI"/>
          <w:bCs/>
        </w:rPr>
        <w:t>அவசர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நிலை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கூடும்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இடம்</w:t>
      </w:r>
      <w:proofErr w:type="spellEnd"/>
    </w:p>
    <w:p w:rsidR="009A38E6" w:rsidRDefault="009A38E6" w:rsidP="00DE26B7">
      <w:pPr>
        <w:spacing w:after="0" w:line="240" w:lineRule="auto"/>
        <w:rPr>
          <w:rFonts w:ascii="Times New Roman" w:hAnsi="Times New Roman" w:cs="Times New Roman"/>
          <w:bCs/>
        </w:rPr>
      </w:pPr>
    </w:p>
    <w:p w:rsidR="004A542B" w:rsidRDefault="004A542B" w:rsidP="00DE26B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4A542B">
        <w:rPr>
          <w:rFonts w:ascii="Times New Roman" w:hAnsi="Times New Roman" w:cs="Times New Roman"/>
          <w:b/>
          <w:bCs/>
          <w:u w:val="single"/>
        </w:rPr>
        <w:t>CI &amp; TPM</w:t>
      </w:r>
    </w:p>
    <w:p w:rsidR="004A542B" w:rsidRPr="004A542B" w:rsidRDefault="004A542B" w:rsidP="00DE26B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Which step of the 5S methodology involves identifying and </w:t>
      </w:r>
      <w:proofErr w:type="spellStart"/>
      <w:r w:rsidRPr="004A542B">
        <w:rPr>
          <w:rFonts w:ascii="Times New Roman" w:hAnsi="Times New Roman" w:cs="Times New Roman"/>
          <w:bCs/>
        </w:rPr>
        <w:t>labeling</w:t>
      </w:r>
      <w:proofErr w:type="spellEnd"/>
      <w:r w:rsidRPr="004A542B">
        <w:rPr>
          <w:rFonts w:ascii="Times New Roman" w:hAnsi="Times New Roman" w:cs="Times New Roman"/>
          <w:bCs/>
        </w:rPr>
        <w:t xml:space="preserve"> items to ensure easy retrieval? 5S </w:t>
      </w:r>
      <w:proofErr w:type="spellStart"/>
      <w:r w:rsidRPr="004A542B">
        <w:rPr>
          <w:rFonts w:ascii="Nirmala UI" w:hAnsi="Nirmala UI" w:cs="Nirmala UI"/>
          <w:bCs/>
        </w:rPr>
        <w:t>முறையின்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எளிதாகப்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பொருட்களைக்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கண்டறிந்து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பெறுவதை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உறுதிசெய்ய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எந்த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ஸ்டெப்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Sort / </w:t>
      </w:r>
      <w:proofErr w:type="spellStart"/>
      <w:r w:rsidRPr="004A542B">
        <w:rPr>
          <w:rFonts w:ascii="Nirmala UI" w:hAnsi="Nirmala UI" w:cs="Nirmala UI"/>
          <w:bCs/>
        </w:rPr>
        <w:t>வகைபடுத்து</w:t>
      </w:r>
      <w:proofErr w:type="spellEnd"/>
      <w:r w:rsidRPr="004A542B">
        <w:rPr>
          <w:rFonts w:ascii="Times New Roman" w:hAnsi="Times New Roman" w:cs="Times New Roman"/>
          <w:bCs/>
        </w:rPr>
        <w:br/>
      </w:r>
      <w:bookmarkStart w:id="0" w:name="_GoBack"/>
      <w:bookmarkEnd w:id="0"/>
      <w:r w:rsidRPr="004A542B">
        <w:rPr>
          <w:rFonts w:ascii="Times New Roman" w:hAnsi="Times New Roman" w:cs="Times New Roman"/>
          <w:bCs/>
        </w:rPr>
        <w:t xml:space="preserve">b. Set in Order / </w:t>
      </w:r>
      <w:proofErr w:type="spellStart"/>
      <w:r w:rsidRPr="004A542B">
        <w:rPr>
          <w:rFonts w:ascii="Nirmala UI" w:hAnsi="Nirmala UI" w:cs="Nirmala UI"/>
          <w:bCs/>
        </w:rPr>
        <w:t>ஒழுங்காக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அமைக்க</w:t>
      </w:r>
      <w:proofErr w:type="spellEnd"/>
      <w:r w:rsidRPr="004A542B">
        <w:rPr>
          <w:rFonts w:ascii="Times New Roman" w:hAnsi="Times New Roman" w:cs="Times New Roman"/>
          <w:bCs/>
        </w:rPr>
        <w:br/>
      </w:r>
      <w:r w:rsidRPr="004A542B">
        <w:rPr>
          <w:rFonts w:ascii="Times New Roman" w:hAnsi="Times New Roman" w:cs="Times New Roman"/>
          <w:bCs/>
        </w:rPr>
        <w:lastRenderedPageBreak/>
        <w:t xml:space="preserve">c. Shine / </w:t>
      </w:r>
      <w:proofErr w:type="spellStart"/>
      <w:r w:rsidRPr="004A542B">
        <w:rPr>
          <w:rFonts w:ascii="Nirmala UI" w:hAnsi="Nirmala UI" w:cs="Nirmala UI"/>
          <w:bCs/>
        </w:rPr>
        <w:t>தூய்மைப்படுத்த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Standardize / </w:t>
      </w:r>
      <w:proofErr w:type="spellStart"/>
      <w:r w:rsidRPr="004A542B">
        <w:rPr>
          <w:rFonts w:ascii="Nirmala UI" w:hAnsi="Nirmala UI" w:cs="Nirmala UI"/>
          <w:bCs/>
        </w:rPr>
        <w:t>நிலையாக்கு</w:t>
      </w:r>
      <w:proofErr w:type="spellEnd"/>
    </w:p>
    <w:p w:rsidR="00575537" w:rsidRPr="004A542B" w:rsidRDefault="00575537" w:rsidP="00DE26B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9A38E6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Which step of the 5S methodology involves cleaning and maintaining the work place? 5S </w:t>
      </w:r>
      <w:proofErr w:type="spellStart"/>
      <w:r w:rsidRPr="004A542B">
        <w:rPr>
          <w:rFonts w:ascii="Nirmala UI" w:hAnsi="Nirmala UI" w:cs="Nirmala UI"/>
          <w:bCs/>
        </w:rPr>
        <w:t>முறையின்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எந்தப்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படியானது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பணியிடத்தை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சுத்தம்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செய்து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பராமரிப்பதை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உள்ளடக்கியது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Sort / </w:t>
      </w:r>
      <w:proofErr w:type="spellStart"/>
      <w:r w:rsidRPr="004A542B">
        <w:rPr>
          <w:rFonts w:ascii="Nirmala UI" w:hAnsi="Nirmala UI" w:cs="Nirmala UI"/>
          <w:bCs/>
        </w:rPr>
        <w:t>வகைபடுத்து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Set in Order / </w:t>
      </w:r>
      <w:proofErr w:type="spellStart"/>
      <w:r w:rsidRPr="004A542B">
        <w:rPr>
          <w:rFonts w:ascii="Nirmala UI" w:hAnsi="Nirmala UI" w:cs="Nirmala UI"/>
          <w:bCs/>
        </w:rPr>
        <w:t>ஒழுங்காக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அமைக்க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Shine / </w:t>
      </w:r>
      <w:proofErr w:type="spellStart"/>
      <w:r w:rsidRPr="004A542B">
        <w:rPr>
          <w:rFonts w:ascii="Nirmala UI" w:hAnsi="Nirmala UI" w:cs="Nirmala UI"/>
          <w:bCs/>
        </w:rPr>
        <w:t>தூய்மைப்படுத்த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Standardize / </w:t>
      </w:r>
      <w:proofErr w:type="spellStart"/>
      <w:r w:rsidRPr="004A542B">
        <w:rPr>
          <w:rFonts w:ascii="Nirmala UI" w:hAnsi="Nirmala UI" w:cs="Nirmala UI"/>
          <w:bCs/>
        </w:rPr>
        <w:t>நிலையாக்கு</w:t>
      </w:r>
      <w:proofErr w:type="spellEnd"/>
    </w:p>
    <w:p w:rsidR="009A38E6" w:rsidRPr="004A542B" w:rsidRDefault="009A38E6" w:rsidP="00DE26B7">
      <w:pPr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Red Tags are used in which steps of 5S? 5S </w:t>
      </w:r>
      <w:proofErr w:type="spellStart"/>
      <w:r w:rsidRPr="004A542B">
        <w:rPr>
          <w:rFonts w:ascii="Nirmala UI" w:hAnsi="Nirmala UI" w:cs="Nirmala UI"/>
          <w:bCs/>
        </w:rPr>
        <w:t>இன்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எந்தப்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படியில்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ரெட்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டேக்குகள்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பயன்படுத்தப்படுகின்றன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Set in Order / </w:t>
      </w:r>
      <w:proofErr w:type="spellStart"/>
      <w:r w:rsidRPr="004A542B">
        <w:rPr>
          <w:rFonts w:ascii="Nirmala UI" w:hAnsi="Nirmala UI" w:cs="Nirmala UI"/>
          <w:bCs/>
        </w:rPr>
        <w:t>ஒழுங்காக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அமைக்க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Sort / </w:t>
      </w:r>
      <w:proofErr w:type="spellStart"/>
      <w:r w:rsidRPr="004A542B">
        <w:rPr>
          <w:rFonts w:ascii="Nirmala UI" w:hAnsi="Nirmala UI" w:cs="Nirmala UI"/>
          <w:bCs/>
        </w:rPr>
        <w:t>வகைபடுத்து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Standardize / </w:t>
      </w:r>
      <w:proofErr w:type="spellStart"/>
      <w:r w:rsidRPr="004A542B">
        <w:rPr>
          <w:rFonts w:ascii="Nirmala UI" w:hAnsi="Nirmala UI" w:cs="Nirmala UI"/>
          <w:bCs/>
        </w:rPr>
        <w:t>நிலையாக்கு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Sustain / </w:t>
      </w:r>
      <w:proofErr w:type="spellStart"/>
      <w:r w:rsidRPr="004A542B">
        <w:rPr>
          <w:rFonts w:ascii="Nirmala UI" w:hAnsi="Nirmala UI" w:cs="Nirmala UI"/>
          <w:bCs/>
        </w:rPr>
        <w:t>தக்கவைத்தல்</w:t>
      </w:r>
      <w:proofErr w:type="spellEnd"/>
    </w:p>
    <w:p w:rsidR="009A38E6" w:rsidRPr="004A542B" w:rsidRDefault="009A38E6" w:rsidP="00DE26B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the AIM of TPM? TPM </w:t>
      </w:r>
      <w:proofErr w:type="spellStart"/>
      <w:r w:rsidRPr="004A542B">
        <w:rPr>
          <w:rFonts w:ascii="Nirmala UI" w:hAnsi="Nirmala UI" w:cs="Nirmala UI"/>
          <w:bCs/>
        </w:rPr>
        <w:t>இன்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நோக்கம்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Zero Production, Zero Quality &amp; Zero Safety /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உற்பத்தி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தரம்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பாதுகாப்பு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Zero Defect, Zero Breakdown &amp; Zero Accident /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குறைபாடு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பிரேக்டௌன்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பூஜ்ஜிய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விபத்து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All of the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கூறப்பட்ட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அனைத்தும்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9A38E6" w:rsidRPr="004A542B" w:rsidRDefault="009A38E6" w:rsidP="00DE26B7">
      <w:pPr>
        <w:spacing w:after="0" w:line="240" w:lineRule="auto"/>
        <w:rPr>
          <w:rFonts w:ascii="Times New Roman" w:hAnsi="Times New Roman" w:cs="Times New Roman"/>
          <w:bCs/>
        </w:rPr>
      </w:pPr>
    </w:p>
    <w:p w:rsidR="008A6632" w:rsidRPr="004A542B" w:rsidRDefault="008A6632" w:rsidP="00DE26B7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CLIT stands for / </w:t>
      </w:r>
      <w:proofErr w:type="spellStart"/>
      <w:r w:rsidRPr="004A542B">
        <w:rPr>
          <w:rFonts w:ascii="Times New Roman" w:hAnsi="Times New Roman" w:cs="Times New Roman"/>
          <w:bCs/>
        </w:rPr>
        <w:t>CLIT</w:t>
      </w:r>
      <w:r w:rsidRPr="004A542B">
        <w:rPr>
          <w:rFonts w:ascii="Nirmala UI" w:hAnsi="Nirmala UI" w:cs="Nirmala UI"/>
          <w:bCs/>
        </w:rPr>
        <w:t>க்கான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விரிவாக்கம்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Clear, Lubrication, Inspection, Time / </w:t>
      </w:r>
      <w:proofErr w:type="spellStart"/>
      <w:r w:rsidRPr="004A542B">
        <w:rPr>
          <w:rFonts w:ascii="Nirmala UI" w:hAnsi="Nirmala UI" w:cs="Nirmala UI"/>
          <w:bCs/>
        </w:rPr>
        <w:t>துடைக்க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உயவூட்டு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ஆய்வு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நேரம்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Cleaning, Lubrication, Inspection, Tightening / </w:t>
      </w:r>
      <w:proofErr w:type="spellStart"/>
      <w:r w:rsidRPr="004A542B">
        <w:rPr>
          <w:rFonts w:ascii="Nirmala UI" w:hAnsi="Nirmala UI" w:cs="Nirmala UI"/>
          <w:bCs/>
        </w:rPr>
        <w:t>சுத்தம்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உயவு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ஆய்வு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இறுக்கம்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Clean, Lamination, Inspection, Tighten / </w:t>
      </w:r>
      <w:proofErr w:type="spellStart"/>
      <w:r w:rsidRPr="004A542B">
        <w:rPr>
          <w:rFonts w:ascii="Nirmala UI" w:hAnsi="Nirmala UI" w:cs="Nirmala UI"/>
          <w:bCs/>
        </w:rPr>
        <w:t>சுத்தம்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லேமினேஷன்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ஆய்வு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இறுக்கம்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9A38E6" w:rsidRDefault="009A38E6" w:rsidP="00DE26B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A542B" w:rsidRDefault="004A542B" w:rsidP="004A542B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4A542B">
        <w:rPr>
          <w:rFonts w:ascii="Times New Roman" w:hAnsi="Times New Roman" w:cs="Times New Roman"/>
          <w:b/>
          <w:bCs/>
          <w:u w:val="single"/>
        </w:rPr>
        <w:t>Process</w:t>
      </w:r>
    </w:p>
    <w:p w:rsidR="004A542B" w:rsidRPr="004A542B" w:rsidRDefault="004A542B" w:rsidP="004A542B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the purpose of repairing a tire? / </w:t>
      </w:r>
      <w:proofErr w:type="spellStart"/>
      <w:r w:rsidRPr="004A542B">
        <w:rPr>
          <w:rFonts w:ascii="Nirmala UI" w:hAnsi="Nirmala UI" w:cs="Nirmala UI"/>
          <w:bCs/>
        </w:rPr>
        <w:t>டயரை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பழுதுபார்த்துப்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பழுது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சரிப்பார்ப்பது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ஏன்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To eliminate the defect / </w:t>
      </w:r>
      <w:proofErr w:type="spellStart"/>
      <w:r w:rsidRPr="004A542B">
        <w:rPr>
          <w:rFonts w:ascii="Nirmala UI" w:hAnsi="Nirmala UI" w:cs="Nirmala UI"/>
          <w:bCs/>
        </w:rPr>
        <w:t>குறைபாட்டை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நீக்க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To improve tire aesthetic / </w:t>
      </w:r>
      <w:proofErr w:type="spellStart"/>
      <w:r w:rsidRPr="004A542B">
        <w:rPr>
          <w:rFonts w:ascii="Nirmala UI" w:hAnsi="Nirmala UI" w:cs="Nirmala UI"/>
          <w:bCs/>
        </w:rPr>
        <w:t>டயரின்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தோற்றத்தை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மேம்படுத்த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To check the runout / </w:t>
      </w:r>
      <w:proofErr w:type="spellStart"/>
      <w:r w:rsidRPr="004A542B">
        <w:rPr>
          <w:rFonts w:ascii="Nirmala UI" w:hAnsi="Nirmala UI" w:cs="Nirmala UI"/>
          <w:bCs/>
        </w:rPr>
        <w:t>ரன்னவுட்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சரிபார்க்க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the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>What is the sequence of activities at PDI? / PDI-</w:t>
      </w:r>
      <w:proofErr w:type="spellStart"/>
      <w:r w:rsidRPr="004A542B">
        <w:rPr>
          <w:rFonts w:ascii="Nirmala UI" w:hAnsi="Nirmala UI" w:cs="Nirmala UI"/>
          <w:bCs/>
        </w:rPr>
        <w:t>யில்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செயல்முறை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வரிசை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Load scanning, QA inspection, Container inspection, Tire cleaning, Stuffing / </w:t>
      </w:r>
      <w:proofErr w:type="spellStart"/>
      <w:r w:rsidRPr="004A542B">
        <w:rPr>
          <w:rFonts w:ascii="Nirmala UI" w:hAnsi="Nirmala UI" w:cs="Nirmala UI"/>
          <w:bCs/>
        </w:rPr>
        <w:t>லோடு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ஸ்கேனிங்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QA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கண்டெய்னர்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டயர்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கிளீனிங்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ஸ்டஃபிங்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Tire stuffing, QA inspection, Cleaning, Container inspection, Load scanning / </w:t>
      </w:r>
      <w:proofErr w:type="spellStart"/>
      <w:r w:rsidRPr="004A542B">
        <w:rPr>
          <w:rFonts w:ascii="Nirmala UI" w:hAnsi="Nirmala UI" w:cs="Nirmala UI"/>
          <w:bCs/>
        </w:rPr>
        <w:t>டயர்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ஸ்டஃபிங்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QA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கிளீனிங்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கண்டெய்னர்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லோடு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ஸ்கேனிங்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Tire cleaning, QA inspection, Container inspection, Load scanning, Stuffing / </w:t>
      </w:r>
      <w:proofErr w:type="spellStart"/>
      <w:r w:rsidRPr="004A542B">
        <w:rPr>
          <w:rFonts w:ascii="Nirmala UI" w:hAnsi="Nirmala UI" w:cs="Nirmala UI"/>
          <w:bCs/>
        </w:rPr>
        <w:t>டயர்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கிளீனிங்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QA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கண்டெய்னர்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t>லோடு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ஸ்கேனிங்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, </w:t>
      </w:r>
      <w:proofErr w:type="spellStart"/>
      <w:r w:rsidRPr="004A542B">
        <w:rPr>
          <w:rFonts w:ascii="Nirmala UI" w:hAnsi="Nirmala UI" w:cs="Nirmala UI"/>
          <w:bCs/>
        </w:rPr>
        <w:lastRenderedPageBreak/>
        <w:t>ஸ்டஃபிங்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pStyle w:val="ListParagraph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Where to apply inspection stamp after Inspection of tire? / </w:t>
      </w:r>
      <w:proofErr w:type="spellStart"/>
      <w:r w:rsidRPr="004A542B">
        <w:rPr>
          <w:rFonts w:ascii="Nirmala UI" w:hAnsi="Nirmala UI" w:cs="Nirmala UI"/>
          <w:bCs/>
        </w:rPr>
        <w:t>டயர்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பிறகு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ஸ்டாம்ப்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எங்கு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வைக்க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வேண்டும்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Near Week code in sidewall / </w:t>
      </w:r>
      <w:proofErr w:type="spellStart"/>
      <w:r w:rsidRPr="004A542B">
        <w:rPr>
          <w:rFonts w:ascii="Nirmala UI" w:hAnsi="Nirmala UI" w:cs="Nirmala UI"/>
          <w:bCs/>
        </w:rPr>
        <w:t>சைடு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வாலில்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விக்ஸ்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கோட்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அருகே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</w:t>
      </w:r>
      <w:proofErr w:type="gramStart"/>
      <w:r w:rsidRPr="004A542B">
        <w:rPr>
          <w:rFonts w:ascii="Times New Roman" w:hAnsi="Times New Roman" w:cs="Times New Roman"/>
          <w:bCs/>
        </w:rPr>
        <w:t>Anywhere</w:t>
      </w:r>
      <w:proofErr w:type="gramEnd"/>
      <w:r w:rsidRPr="004A542B">
        <w:rPr>
          <w:rFonts w:ascii="Times New Roman" w:hAnsi="Times New Roman" w:cs="Times New Roman"/>
          <w:bCs/>
        </w:rPr>
        <w:t xml:space="preserve"> in sidewall / </w:t>
      </w:r>
      <w:proofErr w:type="spellStart"/>
      <w:r w:rsidRPr="004A542B">
        <w:rPr>
          <w:rFonts w:ascii="Nirmala UI" w:hAnsi="Nirmala UI" w:cs="Nirmala UI"/>
          <w:bCs/>
        </w:rPr>
        <w:t>சைடு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வாலில்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எங்கே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வேண்டுமானாலும்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Near bead area / </w:t>
      </w:r>
      <w:proofErr w:type="spellStart"/>
      <w:r w:rsidRPr="004A542B">
        <w:rPr>
          <w:rFonts w:ascii="Nirmala UI" w:hAnsi="Nirmala UI" w:cs="Nirmala UI"/>
          <w:bCs/>
        </w:rPr>
        <w:t>பீட்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பகுதியில்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அருகே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At tread area / </w:t>
      </w:r>
      <w:proofErr w:type="spellStart"/>
      <w:r w:rsidRPr="004A542B">
        <w:rPr>
          <w:rFonts w:ascii="Nirmala UI" w:hAnsi="Nirmala UI" w:cs="Nirmala UI"/>
          <w:bCs/>
        </w:rPr>
        <w:t>டிரெட்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பகுதியில்</w:t>
      </w:r>
      <w:proofErr w:type="spellEnd"/>
    </w:p>
    <w:p w:rsidR="003B7ACA" w:rsidRPr="004A542B" w:rsidRDefault="003B7ACA" w:rsidP="003B7AC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the purpose of tube inflated tire inspection? / </w:t>
      </w:r>
      <w:proofErr w:type="spellStart"/>
      <w:r w:rsidRPr="004A542B">
        <w:rPr>
          <w:rFonts w:ascii="Nirmala UI" w:hAnsi="Nirmala UI" w:cs="Nirmala UI"/>
          <w:bCs/>
        </w:rPr>
        <w:t>ட்யூப்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அடிக்கப்பட்ட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டயரை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இன்ஸ்பெக்</w:t>
      </w:r>
      <w:r w:rsidRPr="004A542B">
        <w:rPr>
          <w:rFonts w:ascii="Times New Roman" w:hAnsi="Times New Roman" w:cs="Times New Roman"/>
          <w:bCs/>
        </w:rPr>
        <w:t>‌</w:t>
      </w:r>
      <w:r w:rsidRPr="004A542B">
        <w:rPr>
          <w:rFonts w:ascii="Nirmala UI" w:hAnsi="Nirmala UI" w:cs="Nirmala UI"/>
          <w:bCs/>
        </w:rPr>
        <w:t>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செய்வதற்கான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நோக்கம்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Find air leakage / </w:t>
      </w:r>
      <w:proofErr w:type="spellStart"/>
      <w:r w:rsidRPr="004A542B">
        <w:rPr>
          <w:rFonts w:ascii="Nirmala UI" w:hAnsi="Nirmala UI" w:cs="Nirmala UI"/>
          <w:bCs/>
        </w:rPr>
        <w:t>காற்று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கசியலை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கண்டறிதல்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Find flow crack / </w:t>
      </w:r>
      <w:proofErr w:type="spellStart"/>
      <w:r w:rsidRPr="004A542B">
        <w:rPr>
          <w:rFonts w:ascii="Nirmala UI" w:hAnsi="Nirmala UI" w:cs="Nirmala UI"/>
          <w:bCs/>
        </w:rPr>
        <w:t>பிளவு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குறைபாடுகளை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கண்டறிதல்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Find Blister defect / </w:t>
      </w:r>
      <w:proofErr w:type="spellStart"/>
      <w:r w:rsidRPr="004A542B">
        <w:rPr>
          <w:rFonts w:ascii="Nirmala UI" w:hAnsi="Nirmala UI" w:cs="Nirmala UI"/>
          <w:bCs/>
        </w:rPr>
        <w:t>பிளிஸ்டர்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குறைபாடுகள்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the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When the cured tire strapping carried out? / </w:t>
      </w:r>
      <w:proofErr w:type="spellStart"/>
      <w:r w:rsidRPr="004A542B">
        <w:rPr>
          <w:rFonts w:ascii="Nirmala UI" w:hAnsi="Nirmala UI" w:cs="Nirmala UI"/>
          <w:bCs/>
        </w:rPr>
        <w:t>கியூர்டு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டயருக்கு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ஸ்டிராப்பிங்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எப்போது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செய்யப்படுகிறது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After Pre dispatch inspection / PDI </w:t>
      </w:r>
      <w:proofErr w:type="spellStart"/>
      <w:r w:rsidRPr="004A542B">
        <w:rPr>
          <w:rFonts w:ascii="Nirmala UI" w:hAnsi="Nirmala UI" w:cs="Nirmala UI"/>
          <w:bCs/>
        </w:rPr>
        <w:t>முடிந்த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பிறகு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Before Pre dispatch inspection / PDI </w:t>
      </w:r>
      <w:proofErr w:type="spellStart"/>
      <w:r w:rsidRPr="004A542B">
        <w:rPr>
          <w:rFonts w:ascii="Nirmala UI" w:hAnsi="Nirmala UI" w:cs="Nirmala UI"/>
          <w:bCs/>
        </w:rPr>
        <w:t>க்கு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முந்தையது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Before offering to PDI / PDI </w:t>
      </w:r>
      <w:proofErr w:type="spellStart"/>
      <w:r w:rsidRPr="004A542B">
        <w:rPr>
          <w:rFonts w:ascii="Nirmala UI" w:hAnsi="Nirmala UI" w:cs="Nirmala UI"/>
          <w:bCs/>
        </w:rPr>
        <w:t>க்கு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கொடுப்பதற்கு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முன்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Location itself / </w:t>
      </w:r>
      <w:proofErr w:type="spellStart"/>
      <w:r w:rsidRPr="004A542B">
        <w:rPr>
          <w:rFonts w:ascii="Nirmala UI" w:hAnsi="Nirmala UI" w:cs="Nirmala UI"/>
          <w:bCs/>
        </w:rPr>
        <w:t>தளத்திலேயே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the defect? </w:t>
      </w:r>
      <w:proofErr w:type="spellStart"/>
      <w:r w:rsidRPr="004A542B">
        <w:rPr>
          <w:rFonts w:ascii="Nirmala UI" w:hAnsi="Nirmala UI" w:cs="Nirmala UI"/>
          <w:bCs/>
        </w:rPr>
        <w:t>குறைபாடு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என்றால்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Not meeting specification requirements / </w:t>
      </w:r>
      <w:proofErr w:type="spellStart"/>
      <w:r w:rsidRPr="004A542B">
        <w:rPr>
          <w:rFonts w:ascii="Nirmala UI" w:hAnsi="Nirmala UI" w:cs="Nirmala UI"/>
          <w:bCs/>
        </w:rPr>
        <w:t>ஸ்பெசிபிகேஷன்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தேவைகள்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பூர்த்தி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ஆகாதது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Not meeting SOP requirements / SOP </w:t>
      </w:r>
      <w:proofErr w:type="spellStart"/>
      <w:r w:rsidRPr="004A542B">
        <w:rPr>
          <w:rFonts w:ascii="Nirmala UI" w:hAnsi="Nirmala UI" w:cs="Nirmala UI"/>
          <w:bCs/>
        </w:rPr>
        <w:t>தேவைகள்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பூர்த்தி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ஆகாதது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Not meeting appearance requirements / </w:t>
      </w:r>
      <w:proofErr w:type="spellStart"/>
      <w:r w:rsidRPr="004A542B">
        <w:rPr>
          <w:rFonts w:ascii="Nirmala UI" w:hAnsi="Nirmala UI" w:cs="Nirmala UI"/>
          <w:bCs/>
        </w:rPr>
        <w:t>தோற்ற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தேவைகள்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பூர்த்தி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ஆகாதது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All of the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சொன்னவை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அனைத்தும்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Choose the correct option? E marking engraving available in / E </w:t>
      </w:r>
      <w:proofErr w:type="spellStart"/>
      <w:r w:rsidRPr="004A542B">
        <w:rPr>
          <w:rFonts w:ascii="Nirmala UI" w:hAnsi="Nirmala UI" w:cs="Nirmala UI"/>
          <w:bCs/>
        </w:rPr>
        <w:t>மார்க்கிங்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எங்கே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கிடைக்கும்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Top side of tire only / </w:t>
      </w:r>
      <w:proofErr w:type="spellStart"/>
      <w:r w:rsidRPr="004A542B">
        <w:rPr>
          <w:rFonts w:ascii="Nirmala UI" w:hAnsi="Nirmala UI" w:cs="Nirmala UI"/>
          <w:bCs/>
        </w:rPr>
        <w:t>டயரின்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மேல்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பக்கத்தில்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மட்டும்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Bottom side of tire only / </w:t>
      </w:r>
      <w:proofErr w:type="spellStart"/>
      <w:r w:rsidRPr="004A542B">
        <w:rPr>
          <w:rFonts w:ascii="Nirmala UI" w:hAnsi="Nirmala UI" w:cs="Nirmala UI"/>
          <w:bCs/>
        </w:rPr>
        <w:t>டயரின்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கீழ்பக்கத்தில்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மட்டும்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Both side of tire / </w:t>
      </w:r>
      <w:proofErr w:type="spellStart"/>
      <w:r w:rsidRPr="004A542B">
        <w:rPr>
          <w:rFonts w:ascii="Nirmala UI" w:hAnsi="Nirmala UI" w:cs="Nirmala UI"/>
          <w:bCs/>
        </w:rPr>
        <w:t>டயரின்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இருபுறமும்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SOP? SOP </w:t>
      </w:r>
      <w:proofErr w:type="spellStart"/>
      <w:r w:rsidRPr="004A542B">
        <w:rPr>
          <w:rFonts w:ascii="Nirmala UI" w:hAnsi="Nirmala UI" w:cs="Nirmala UI"/>
          <w:bCs/>
        </w:rPr>
        <w:t>என்றால்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Standard Operating Procedure / </w:t>
      </w:r>
      <w:proofErr w:type="spellStart"/>
      <w:r w:rsidRPr="004A542B">
        <w:rPr>
          <w:rFonts w:ascii="Nirmala UI" w:hAnsi="Nirmala UI" w:cs="Nirmala UI"/>
          <w:bCs/>
        </w:rPr>
        <w:t>ஸ்டாண்டர்ட்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ஆப்பரேட்டிங்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ப்ரொஸிஜூர்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Standard Operational Process / </w:t>
      </w:r>
      <w:proofErr w:type="spellStart"/>
      <w:r w:rsidRPr="004A542B">
        <w:rPr>
          <w:rFonts w:ascii="Nirmala UI" w:hAnsi="Nirmala UI" w:cs="Nirmala UI"/>
          <w:bCs/>
        </w:rPr>
        <w:t>ஸ்டாண்டர்ட்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ஆப்பரேட்டிங்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பிராசஸ்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System Organization Process / </w:t>
      </w:r>
      <w:proofErr w:type="spellStart"/>
      <w:r w:rsidRPr="004A542B">
        <w:rPr>
          <w:rFonts w:ascii="Nirmala UI" w:hAnsi="Nirmala UI" w:cs="Nirmala UI"/>
          <w:bCs/>
        </w:rPr>
        <w:t>ஸ்டாண்டர்ட்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ஆர்கனைசேஷன்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பிராசஸ்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information's are available in Unique Serial Plate? / </w:t>
      </w:r>
      <w:proofErr w:type="spellStart"/>
      <w:r w:rsidRPr="004A542B">
        <w:rPr>
          <w:rFonts w:ascii="Nirmala UI" w:hAnsi="Nirmala UI" w:cs="Nirmala UI"/>
          <w:bCs/>
        </w:rPr>
        <w:t>யூனிக்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சீரியல்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பிளேட்டில்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தகவல்கள்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உள்ளன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Month &amp; Year / </w:t>
      </w:r>
      <w:proofErr w:type="spellStart"/>
      <w:r w:rsidRPr="004A542B">
        <w:rPr>
          <w:rFonts w:ascii="Nirmala UI" w:hAnsi="Nirmala UI" w:cs="Nirmala UI"/>
          <w:bCs/>
        </w:rPr>
        <w:t>மாதம்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மற்றும்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வருடம்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Day &amp; Month / </w:t>
      </w:r>
      <w:proofErr w:type="spellStart"/>
      <w:r w:rsidRPr="004A542B">
        <w:rPr>
          <w:rFonts w:ascii="Nirmala UI" w:hAnsi="Nirmala UI" w:cs="Nirmala UI"/>
          <w:bCs/>
        </w:rPr>
        <w:t>நாள்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மற்றும்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மாதம்</w:t>
      </w:r>
      <w:proofErr w:type="spellEnd"/>
      <w:r w:rsidRPr="004A542B">
        <w:rPr>
          <w:rFonts w:ascii="Times New Roman" w:hAnsi="Times New Roman" w:cs="Times New Roman"/>
          <w:bCs/>
        </w:rPr>
        <w:br/>
      </w:r>
      <w:r w:rsidRPr="004A542B">
        <w:rPr>
          <w:rFonts w:ascii="Times New Roman" w:hAnsi="Times New Roman" w:cs="Times New Roman"/>
          <w:bCs/>
        </w:rPr>
        <w:lastRenderedPageBreak/>
        <w:t xml:space="preserve">c. Week &amp; Month / </w:t>
      </w:r>
      <w:proofErr w:type="spellStart"/>
      <w:r w:rsidRPr="004A542B">
        <w:rPr>
          <w:rFonts w:ascii="Nirmala UI" w:hAnsi="Nirmala UI" w:cs="Nirmala UI"/>
          <w:bCs/>
        </w:rPr>
        <w:t>வாரம்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மற்றும்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மாதம்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None of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சொன்னது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எதுவுமே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இல்லை</w:t>
      </w:r>
      <w:proofErr w:type="spellEnd"/>
    </w:p>
    <w:p w:rsidR="003B7ACA" w:rsidRPr="004A542B" w:rsidRDefault="003B7ACA" w:rsidP="003B7ACA">
      <w:pPr>
        <w:spacing w:after="0" w:line="240" w:lineRule="auto"/>
        <w:rPr>
          <w:rFonts w:ascii="Times New Roman" w:hAnsi="Times New Roman" w:cs="Times New Roman"/>
          <w:bCs/>
        </w:rPr>
      </w:pPr>
    </w:p>
    <w:p w:rsidR="003B7ACA" w:rsidRPr="004A542B" w:rsidRDefault="003B7ACA" w:rsidP="003B7ACA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bCs/>
        </w:rPr>
      </w:pPr>
      <w:r w:rsidRPr="004A542B">
        <w:rPr>
          <w:rFonts w:ascii="Times New Roman" w:hAnsi="Times New Roman" w:cs="Times New Roman"/>
          <w:bCs/>
        </w:rPr>
        <w:t xml:space="preserve">What is Effect of poking in cured tire? / </w:t>
      </w:r>
      <w:proofErr w:type="spellStart"/>
      <w:r w:rsidRPr="004A542B">
        <w:rPr>
          <w:rFonts w:ascii="Nirmala UI" w:hAnsi="Nirmala UI" w:cs="Nirmala UI"/>
          <w:bCs/>
        </w:rPr>
        <w:t>கியூர்டு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டயரில்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துளைபோடுவதால்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ஏற்படும்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விளைவு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என்ன</w:t>
      </w:r>
      <w:proofErr w:type="spellEnd"/>
      <w:r w:rsidRPr="004A542B">
        <w:rPr>
          <w:rFonts w:ascii="Times New Roman" w:hAnsi="Times New Roman" w:cs="Times New Roman"/>
          <w:bCs/>
        </w:rPr>
        <w:t>?</w:t>
      </w:r>
      <w:r w:rsidRPr="004A542B">
        <w:rPr>
          <w:rFonts w:ascii="Times New Roman" w:hAnsi="Times New Roman" w:cs="Times New Roman"/>
          <w:bCs/>
        </w:rPr>
        <w:br/>
        <w:t xml:space="preserve">a. Air leak from tire / </w:t>
      </w:r>
      <w:proofErr w:type="spellStart"/>
      <w:r w:rsidRPr="004A542B">
        <w:rPr>
          <w:rFonts w:ascii="Nirmala UI" w:hAnsi="Nirmala UI" w:cs="Nirmala UI"/>
          <w:bCs/>
        </w:rPr>
        <w:t>டயரில்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காற்று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கசியும்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b. Customer dissatisfaction / </w:t>
      </w:r>
      <w:proofErr w:type="spellStart"/>
      <w:r w:rsidRPr="004A542B">
        <w:rPr>
          <w:rFonts w:ascii="Nirmala UI" w:hAnsi="Nirmala UI" w:cs="Nirmala UI"/>
          <w:bCs/>
        </w:rPr>
        <w:t>வாடிக்கையாளர்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அதிருப்தி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c. Tire air leak during fitment / </w:t>
      </w:r>
      <w:proofErr w:type="spellStart"/>
      <w:r w:rsidRPr="004A542B">
        <w:rPr>
          <w:rFonts w:ascii="Nirmala UI" w:hAnsi="Nirmala UI" w:cs="Nirmala UI"/>
          <w:bCs/>
        </w:rPr>
        <w:t>பொருத்தும்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போது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காற்று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கசியும்</w:t>
      </w:r>
      <w:proofErr w:type="spellEnd"/>
      <w:r w:rsidRPr="004A542B">
        <w:rPr>
          <w:rFonts w:ascii="Times New Roman" w:hAnsi="Times New Roman" w:cs="Times New Roman"/>
          <w:bCs/>
        </w:rPr>
        <w:br/>
        <w:t xml:space="preserve">d. All the above / </w:t>
      </w:r>
      <w:proofErr w:type="spellStart"/>
      <w:r w:rsidRPr="004A542B">
        <w:rPr>
          <w:rFonts w:ascii="Nirmala UI" w:hAnsi="Nirmala UI" w:cs="Nirmala UI"/>
          <w:bCs/>
        </w:rPr>
        <w:t>மேலே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கூறிய</w:t>
      </w:r>
      <w:proofErr w:type="spellEnd"/>
      <w:r w:rsidRPr="004A542B">
        <w:rPr>
          <w:rFonts w:ascii="Times New Roman" w:hAnsi="Times New Roman" w:cs="Times New Roman"/>
          <w:bCs/>
        </w:rPr>
        <w:t xml:space="preserve"> </w:t>
      </w:r>
      <w:proofErr w:type="spellStart"/>
      <w:r w:rsidRPr="004A542B">
        <w:rPr>
          <w:rFonts w:ascii="Nirmala UI" w:hAnsi="Nirmala UI" w:cs="Nirmala UI"/>
          <w:bCs/>
        </w:rPr>
        <w:t>அனைத்தும்</w:t>
      </w:r>
      <w:proofErr w:type="spellEnd"/>
    </w:p>
    <w:p w:rsidR="008A6632" w:rsidRPr="004A542B" w:rsidRDefault="008A6632" w:rsidP="003B7ACA">
      <w:pPr>
        <w:spacing w:after="0" w:line="240" w:lineRule="auto"/>
        <w:ind w:left="360"/>
        <w:rPr>
          <w:rFonts w:ascii="Times New Roman" w:hAnsi="Times New Roman" w:cs="Times New Roman"/>
          <w:bCs/>
        </w:rPr>
      </w:pPr>
    </w:p>
    <w:p w:rsidR="001C2D76" w:rsidRPr="004A542B" w:rsidRDefault="001C2D76" w:rsidP="008A6632">
      <w:pPr>
        <w:pStyle w:val="ListParagraph"/>
        <w:spacing w:after="0" w:line="240" w:lineRule="auto"/>
        <w:ind w:left="0"/>
        <w:rPr>
          <w:rFonts w:ascii="Times New Roman" w:hAnsi="Times New Roman" w:cs="Times New Roman"/>
          <w:lang w:val="en-US"/>
        </w:rPr>
      </w:pPr>
    </w:p>
    <w:sectPr w:rsidR="001C2D76" w:rsidRPr="004A542B" w:rsidSect="008A6632">
      <w:headerReference w:type="default" r:id="rId8"/>
      <w:footerReference w:type="default" r:id="rId9"/>
      <w:pgSz w:w="11906" w:h="16838"/>
      <w:pgMar w:top="426" w:right="991" w:bottom="142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B89" w:rsidRDefault="006C2B89" w:rsidP="00054F7C">
      <w:pPr>
        <w:spacing w:after="0" w:line="240" w:lineRule="auto"/>
      </w:pPr>
      <w:r>
        <w:separator/>
      </w:r>
    </w:p>
  </w:endnote>
  <w:endnote w:type="continuationSeparator" w:id="0">
    <w:p w:rsidR="006C2B89" w:rsidRDefault="006C2B89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573530" cy="266700"/>
                      <wp:effectExtent l="0" t="0" r="2667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353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01302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01302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89A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23.9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0130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0130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89A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013028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013028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B89" w:rsidRDefault="006C2B89" w:rsidP="00054F7C">
      <w:pPr>
        <w:spacing w:after="0" w:line="240" w:lineRule="auto"/>
      </w:pPr>
      <w:r>
        <w:separator/>
      </w:r>
    </w:p>
  </w:footnote>
  <w:footnote w:type="continuationSeparator" w:id="0">
    <w:p w:rsidR="006C2B89" w:rsidRDefault="006C2B89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1416724</wp:posOffset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CB5447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1.55pt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CB5447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2B6"/>
    <w:multiLevelType w:val="hybridMultilevel"/>
    <w:tmpl w:val="B9125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33EAA"/>
    <w:multiLevelType w:val="hybridMultilevel"/>
    <w:tmpl w:val="7D5E00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44A1E"/>
    <w:multiLevelType w:val="multilevel"/>
    <w:tmpl w:val="6520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FF3F11"/>
    <w:multiLevelType w:val="hybridMultilevel"/>
    <w:tmpl w:val="AF76E704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802CC"/>
    <w:multiLevelType w:val="hybridMultilevel"/>
    <w:tmpl w:val="DFCE8E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FA0B3D"/>
    <w:multiLevelType w:val="hybridMultilevel"/>
    <w:tmpl w:val="9C6081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93A42"/>
    <w:multiLevelType w:val="hybridMultilevel"/>
    <w:tmpl w:val="5FE8A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20086"/>
    <w:multiLevelType w:val="hybridMultilevel"/>
    <w:tmpl w:val="8A707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53803"/>
    <w:multiLevelType w:val="hybridMultilevel"/>
    <w:tmpl w:val="00FC1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D522D"/>
    <w:multiLevelType w:val="hybridMultilevel"/>
    <w:tmpl w:val="385EBB5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2A427A"/>
    <w:multiLevelType w:val="hybridMultilevel"/>
    <w:tmpl w:val="76AC4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01125"/>
    <w:multiLevelType w:val="hybridMultilevel"/>
    <w:tmpl w:val="ADD42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C45CE"/>
    <w:multiLevelType w:val="hybridMultilevel"/>
    <w:tmpl w:val="674C4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8F3B2E"/>
    <w:multiLevelType w:val="hybridMultilevel"/>
    <w:tmpl w:val="2DDEE7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1"/>
  </w:num>
  <w:num w:numId="3">
    <w:abstractNumId w:val="22"/>
  </w:num>
  <w:num w:numId="4">
    <w:abstractNumId w:val="35"/>
  </w:num>
  <w:num w:numId="5">
    <w:abstractNumId w:val="37"/>
  </w:num>
  <w:num w:numId="6">
    <w:abstractNumId w:val="20"/>
  </w:num>
  <w:num w:numId="7">
    <w:abstractNumId w:val="23"/>
  </w:num>
  <w:num w:numId="8">
    <w:abstractNumId w:val="16"/>
  </w:num>
  <w:num w:numId="9">
    <w:abstractNumId w:val="32"/>
  </w:num>
  <w:num w:numId="10">
    <w:abstractNumId w:val="38"/>
  </w:num>
  <w:num w:numId="11">
    <w:abstractNumId w:val="11"/>
  </w:num>
  <w:num w:numId="12">
    <w:abstractNumId w:val="27"/>
  </w:num>
  <w:num w:numId="13">
    <w:abstractNumId w:val="47"/>
  </w:num>
  <w:num w:numId="14">
    <w:abstractNumId w:val="2"/>
  </w:num>
  <w:num w:numId="15">
    <w:abstractNumId w:val="18"/>
  </w:num>
  <w:num w:numId="16">
    <w:abstractNumId w:val="7"/>
  </w:num>
  <w:num w:numId="17">
    <w:abstractNumId w:val="6"/>
  </w:num>
  <w:num w:numId="18">
    <w:abstractNumId w:val="41"/>
  </w:num>
  <w:num w:numId="19">
    <w:abstractNumId w:val="3"/>
  </w:num>
  <w:num w:numId="20">
    <w:abstractNumId w:val="36"/>
  </w:num>
  <w:num w:numId="21">
    <w:abstractNumId w:val="1"/>
  </w:num>
  <w:num w:numId="22">
    <w:abstractNumId w:val="42"/>
  </w:num>
  <w:num w:numId="23">
    <w:abstractNumId w:val="40"/>
  </w:num>
  <w:num w:numId="24">
    <w:abstractNumId w:val="45"/>
  </w:num>
  <w:num w:numId="25">
    <w:abstractNumId w:val="17"/>
  </w:num>
  <w:num w:numId="26">
    <w:abstractNumId w:val="33"/>
  </w:num>
  <w:num w:numId="27">
    <w:abstractNumId w:val="14"/>
  </w:num>
  <w:num w:numId="28">
    <w:abstractNumId w:val="8"/>
  </w:num>
  <w:num w:numId="29">
    <w:abstractNumId w:val="34"/>
  </w:num>
  <w:num w:numId="30">
    <w:abstractNumId w:val="48"/>
  </w:num>
  <w:num w:numId="31">
    <w:abstractNumId w:val="28"/>
  </w:num>
  <w:num w:numId="32">
    <w:abstractNumId w:val="25"/>
  </w:num>
  <w:num w:numId="33">
    <w:abstractNumId w:val="39"/>
  </w:num>
  <w:num w:numId="34">
    <w:abstractNumId w:val="21"/>
  </w:num>
  <w:num w:numId="35">
    <w:abstractNumId w:val="24"/>
  </w:num>
  <w:num w:numId="36">
    <w:abstractNumId w:val="10"/>
  </w:num>
  <w:num w:numId="37">
    <w:abstractNumId w:val="13"/>
  </w:num>
  <w:num w:numId="38">
    <w:abstractNumId w:val="5"/>
  </w:num>
  <w:num w:numId="39">
    <w:abstractNumId w:val="4"/>
  </w:num>
  <w:num w:numId="40">
    <w:abstractNumId w:val="46"/>
  </w:num>
  <w:num w:numId="41">
    <w:abstractNumId w:val="30"/>
  </w:num>
  <w:num w:numId="42">
    <w:abstractNumId w:val="43"/>
  </w:num>
  <w:num w:numId="43">
    <w:abstractNumId w:val="29"/>
  </w:num>
  <w:num w:numId="44">
    <w:abstractNumId w:val="9"/>
  </w:num>
  <w:num w:numId="45">
    <w:abstractNumId w:val="19"/>
  </w:num>
  <w:num w:numId="46">
    <w:abstractNumId w:val="0"/>
  </w:num>
  <w:num w:numId="47">
    <w:abstractNumId w:val="26"/>
  </w:num>
  <w:num w:numId="48">
    <w:abstractNumId w:val="44"/>
  </w:num>
  <w:num w:numId="4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3028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B6B10"/>
    <w:rsid w:val="003B7ACA"/>
    <w:rsid w:val="003D4435"/>
    <w:rsid w:val="003E130D"/>
    <w:rsid w:val="004025F4"/>
    <w:rsid w:val="0040432F"/>
    <w:rsid w:val="004104A4"/>
    <w:rsid w:val="004116E5"/>
    <w:rsid w:val="00417D67"/>
    <w:rsid w:val="00433508"/>
    <w:rsid w:val="00462D0C"/>
    <w:rsid w:val="00471EB2"/>
    <w:rsid w:val="004865FF"/>
    <w:rsid w:val="004924EE"/>
    <w:rsid w:val="00496540"/>
    <w:rsid w:val="004A49BF"/>
    <w:rsid w:val="004A542B"/>
    <w:rsid w:val="004C0498"/>
    <w:rsid w:val="004C4B6E"/>
    <w:rsid w:val="004D6D4F"/>
    <w:rsid w:val="004E0CCD"/>
    <w:rsid w:val="004F1880"/>
    <w:rsid w:val="004F34BF"/>
    <w:rsid w:val="005043C6"/>
    <w:rsid w:val="005049AD"/>
    <w:rsid w:val="00535F94"/>
    <w:rsid w:val="005400B8"/>
    <w:rsid w:val="005439B4"/>
    <w:rsid w:val="005453B7"/>
    <w:rsid w:val="00575537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2E91"/>
    <w:rsid w:val="00666813"/>
    <w:rsid w:val="006733F8"/>
    <w:rsid w:val="00673A91"/>
    <w:rsid w:val="00697B6C"/>
    <w:rsid w:val="006B6B87"/>
    <w:rsid w:val="006C2B89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3ADE"/>
    <w:rsid w:val="0074400A"/>
    <w:rsid w:val="0075769D"/>
    <w:rsid w:val="007631A8"/>
    <w:rsid w:val="00766F70"/>
    <w:rsid w:val="00767C6A"/>
    <w:rsid w:val="007A1C62"/>
    <w:rsid w:val="007B27C2"/>
    <w:rsid w:val="007C7F1D"/>
    <w:rsid w:val="007D047B"/>
    <w:rsid w:val="007D2A1B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870A7"/>
    <w:rsid w:val="008A2C00"/>
    <w:rsid w:val="008A6632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15B95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80815"/>
    <w:rsid w:val="00991A55"/>
    <w:rsid w:val="009A38E6"/>
    <w:rsid w:val="009B3D5C"/>
    <w:rsid w:val="009B444A"/>
    <w:rsid w:val="009D081E"/>
    <w:rsid w:val="009D40ED"/>
    <w:rsid w:val="009D5125"/>
    <w:rsid w:val="00A007DC"/>
    <w:rsid w:val="00A06E37"/>
    <w:rsid w:val="00A07E93"/>
    <w:rsid w:val="00A33B42"/>
    <w:rsid w:val="00A42E26"/>
    <w:rsid w:val="00A46DE5"/>
    <w:rsid w:val="00A47243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16464"/>
    <w:rsid w:val="00B40447"/>
    <w:rsid w:val="00B6144E"/>
    <w:rsid w:val="00B65DF6"/>
    <w:rsid w:val="00B6701C"/>
    <w:rsid w:val="00B757E4"/>
    <w:rsid w:val="00B76CA5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B5447"/>
    <w:rsid w:val="00CC00B5"/>
    <w:rsid w:val="00CD5715"/>
    <w:rsid w:val="00CE1C77"/>
    <w:rsid w:val="00CE2DE2"/>
    <w:rsid w:val="00CE3880"/>
    <w:rsid w:val="00CE745A"/>
    <w:rsid w:val="00CF2515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866BB"/>
    <w:rsid w:val="00D96CFB"/>
    <w:rsid w:val="00DB3B88"/>
    <w:rsid w:val="00DB72C4"/>
    <w:rsid w:val="00DB7BEA"/>
    <w:rsid w:val="00DC57BC"/>
    <w:rsid w:val="00DE26B7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B3666"/>
    <w:rsid w:val="00EB7206"/>
    <w:rsid w:val="00EC52BB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D2EF7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C6CFA3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paragraph" w:customStyle="1" w:styleId="ds-markdown-paragraph">
    <w:name w:val="ds-markdown-paragraph"/>
    <w:basedOn w:val="Normal"/>
    <w:rsid w:val="008A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A3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A8E95-A454-4BCB-B378-5B3EC0BC4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13</cp:revision>
  <cp:lastPrinted>2024-05-11T11:21:00Z</cp:lastPrinted>
  <dcterms:created xsi:type="dcterms:W3CDTF">2025-04-24T05:08:00Z</dcterms:created>
  <dcterms:modified xsi:type="dcterms:W3CDTF">2025-06-11T06:45:00Z</dcterms:modified>
</cp:coreProperties>
</file>