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AB5" w:rsidRPr="00251F79" w:rsidRDefault="005C0109" w:rsidP="005C0109">
      <w:pPr>
        <w:jc w:val="center"/>
        <w:rPr>
          <w:b/>
          <w:szCs w:val="24"/>
          <w:u w:val="single"/>
        </w:rPr>
      </w:pPr>
      <w:r w:rsidRPr="00BD1182">
        <w:rPr>
          <w:b/>
          <w:bCs/>
          <w:color w:val="000000"/>
          <w:szCs w:val="24"/>
          <w:u w:val="single"/>
          <w:shd w:val="clear" w:color="auto" w:fill="FFFFFF"/>
        </w:rPr>
        <w:t>Assessment Questionnaire for “L</w:t>
      </w:r>
      <w:bookmarkStart w:id="0" w:name="_GoBack"/>
      <w:bookmarkEnd w:id="0"/>
      <w:r w:rsidRPr="00BD1182">
        <w:rPr>
          <w:b/>
          <w:bCs/>
          <w:color w:val="000000"/>
          <w:szCs w:val="24"/>
          <w:u w:val="single"/>
          <w:shd w:val="clear" w:color="auto" w:fill="FFFFFF"/>
        </w:rPr>
        <w:t>” Level Certification</w:t>
      </w:r>
      <w:r w:rsidRPr="00BD1182">
        <w:rPr>
          <w:b/>
          <w:szCs w:val="24"/>
          <w:u w:val="single"/>
        </w:rPr>
        <w:t xml:space="preserve"> – Tire Curing QA</w:t>
      </w:r>
    </w:p>
    <w:p w:rsidR="00886AB5" w:rsidRPr="00E31373" w:rsidRDefault="00886AB5" w:rsidP="00886AB5">
      <w:pPr>
        <w:rPr>
          <w:b/>
          <w:sz w:val="28"/>
          <w:szCs w:val="24"/>
          <w:u w:val="single"/>
        </w:rPr>
      </w:pP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1843"/>
        <w:gridCol w:w="3567"/>
        <w:gridCol w:w="1820"/>
        <w:gridCol w:w="1559"/>
        <w:gridCol w:w="1417"/>
      </w:tblGrid>
      <w:tr w:rsidR="006D36A5" w:rsidRPr="00E31373" w:rsidTr="00DE4E6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NAME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2"/>
                <w:szCs w:val="20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EMPLOYEE NO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E31373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6D36A5" w:rsidRPr="00E31373" w:rsidTr="00DE4E66">
        <w:trPr>
          <w:trHeight w:val="421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DEPARTMENT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DOJ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E31373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E31373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6D36A5" w:rsidRPr="00E31373" w:rsidTr="00DE4E6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SECTION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DATE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E31373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  <w:tr w:rsidR="006D36A5" w:rsidRPr="00E31373" w:rsidTr="00DE4E66">
        <w:trPr>
          <w:trHeight w:val="407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TOTAL MARKS</w:t>
            </w:r>
          </w:p>
        </w:tc>
        <w:tc>
          <w:tcPr>
            <w:tcW w:w="3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36A5" w:rsidRPr="00767FF2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  <w:r w:rsidRPr="00767FF2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MARK %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D36A5" w:rsidRPr="00E31373" w:rsidRDefault="006D36A5" w:rsidP="006D36A5">
            <w:pPr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</w:pPr>
          </w:p>
        </w:tc>
      </w:tr>
    </w:tbl>
    <w:p w:rsidR="006D36A5" w:rsidRPr="00E31373" w:rsidRDefault="006D36A5" w:rsidP="00886AB5">
      <w:pPr>
        <w:rPr>
          <w:b/>
          <w:sz w:val="22"/>
          <w:u w:val="single"/>
        </w:rPr>
      </w:pPr>
    </w:p>
    <w:p w:rsidR="00886AB5" w:rsidRPr="00E31373" w:rsidRDefault="00886AB5" w:rsidP="00DE4E66">
      <w:pPr>
        <w:spacing w:line="120" w:lineRule="atLeast"/>
        <w:rPr>
          <w:b/>
          <w:sz w:val="22"/>
          <w:u w:val="single"/>
        </w:rPr>
      </w:pPr>
      <w:r w:rsidRPr="00E31373">
        <w:rPr>
          <w:b/>
          <w:sz w:val="22"/>
          <w:u w:val="single"/>
        </w:rPr>
        <w:t>Safety</w:t>
      </w:r>
    </w:p>
    <w:p w:rsidR="0075003A" w:rsidRPr="00E31373" w:rsidRDefault="0075003A" w:rsidP="00DE4E66">
      <w:pPr>
        <w:spacing w:line="120" w:lineRule="atLeast"/>
        <w:rPr>
          <w:color w:val="FF0000"/>
          <w:sz w:val="22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What is safety bar and its use in Curing Press? / </w:t>
      </w:r>
      <w:proofErr w:type="spellStart"/>
      <w:r w:rsidRPr="00E31373">
        <w:rPr>
          <w:rFonts w:ascii="Nirmala UI" w:hAnsi="Nirmala UI" w:cs="Nirmala UI"/>
          <w:szCs w:val="20"/>
        </w:rPr>
        <w:t>சேப்டி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பார்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க்யூரிங்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பிரஸ்ஸில்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அதன்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பயன்பாடு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To stop the curing press closing during emergency situation / </w:t>
      </w:r>
      <w:proofErr w:type="spellStart"/>
      <w:r w:rsidRPr="00E31373">
        <w:rPr>
          <w:rFonts w:ascii="Nirmala UI" w:hAnsi="Nirmala UI" w:cs="Nirmala UI"/>
          <w:szCs w:val="20"/>
        </w:rPr>
        <w:t>அவசரகால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சூழ்நிலையில்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க்யூரிங்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பிரஸ்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மூடுவதை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நிறுத்த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To close the curing press during emergency situation / </w:t>
      </w:r>
      <w:proofErr w:type="spellStart"/>
      <w:r w:rsidRPr="00E31373">
        <w:rPr>
          <w:rFonts w:ascii="Nirmala UI" w:hAnsi="Nirmala UI" w:cs="Nirmala UI"/>
          <w:szCs w:val="20"/>
        </w:rPr>
        <w:t>அவசர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சூழ்நிலையில்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க்யூரிங்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பிரஸ்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மூட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To ensure GT centering / GT </w:t>
      </w:r>
      <w:proofErr w:type="spellStart"/>
      <w:r w:rsidRPr="00E31373">
        <w:rPr>
          <w:rFonts w:ascii="Nirmala UI" w:hAnsi="Nirmala UI" w:cs="Nirmala UI"/>
          <w:szCs w:val="20"/>
        </w:rPr>
        <w:t>சென்டரிங்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உறுதி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To identify defects in cured tire / </w:t>
      </w:r>
      <w:proofErr w:type="spellStart"/>
      <w:r w:rsidRPr="00E31373">
        <w:rPr>
          <w:rFonts w:ascii="Nirmala UI" w:hAnsi="Nirmala UI" w:cs="Nirmala UI"/>
          <w:szCs w:val="20"/>
        </w:rPr>
        <w:t>க்யூர்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செய்யப்பட்ட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உள்ள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கண்டறிய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What is unsafe act? /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பாதுகாப்பற்ற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Using PPE / PPE </w:t>
      </w:r>
      <w:proofErr w:type="spellStart"/>
      <w:r w:rsidRPr="00E31373">
        <w:rPr>
          <w:rFonts w:ascii="Nirmala UI" w:hAnsi="Nirmala UI" w:cs="Nirmala UI"/>
          <w:szCs w:val="20"/>
        </w:rPr>
        <w:t>ஐப்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பயன்படுத்துதல்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Not using PPE / PPE </w:t>
      </w:r>
      <w:proofErr w:type="spellStart"/>
      <w:r w:rsidRPr="00E31373">
        <w:rPr>
          <w:rFonts w:ascii="Nirmala UI" w:hAnsi="Nirmala UI" w:cs="Nirmala UI"/>
          <w:szCs w:val="20"/>
        </w:rPr>
        <w:t>ஐப்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பயன்படுத்தாமல்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இருத்தல்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</w:t>
      </w:r>
      <w:proofErr w:type="gramStart"/>
      <w:r w:rsidRPr="00E31373">
        <w:rPr>
          <w:rFonts w:ascii="Times New Roman" w:hAnsi="Times New Roman"/>
          <w:szCs w:val="20"/>
        </w:rPr>
        <w:t>Using</w:t>
      </w:r>
      <w:proofErr w:type="gramEnd"/>
      <w:r w:rsidRPr="00E31373">
        <w:rPr>
          <w:rFonts w:ascii="Times New Roman" w:hAnsi="Times New Roman"/>
          <w:szCs w:val="20"/>
        </w:rPr>
        <w:t xml:space="preserve"> the RIGHT latch for the lifting hook / </w:t>
      </w:r>
      <w:proofErr w:type="spellStart"/>
      <w:r w:rsidRPr="00E31373">
        <w:rPr>
          <w:rFonts w:ascii="Nirmala UI" w:hAnsi="Nirmala UI" w:cs="Nirmala UI"/>
          <w:szCs w:val="20"/>
        </w:rPr>
        <w:t>ஹாய்ஸ்ட்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கொக்கிக்கு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சரியான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தாழ்ப்பாளைப்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பயன்படுத்துதல்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சொன்னது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unsafe condition? /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பாதுகாப்பற்ற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நிலை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No leakage in the curing pit / </w:t>
      </w:r>
      <w:proofErr w:type="spellStart"/>
      <w:r w:rsidRPr="00E31373">
        <w:rPr>
          <w:rFonts w:ascii="Nirmala UI" w:hAnsi="Nirmala UI" w:cs="Nirmala UI"/>
          <w:szCs w:val="20"/>
        </w:rPr>
        <w:t>க்யூரிங்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குழியில்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கசிவு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Heavy steam leakage in the Press / </w:t>
      </w:r>
      <w:proofErr w:type="spellStart"/>
      <w:r w:rsidRPr="00E31373">
        <w:rPr>
          <w:rFonts w:ascii="Nirmala UI" w:hAnsi="Nirmala UI" w:cs="Nirmala UI"/>
          <w:szCs w:val="20"/>
        </w:rPr>
        <w:t>பிரஸ்ஸில்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கனமான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நீராவி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கசிவு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Floor is clean / </w:t>
      </w:r>
      <w:proofErr w:type="spellStart"/>
      <w:r w:rsidRPr="00E31373">
        <w:rPr>
          <w:rFonts w:ascii="Nirmala UI" w:hAnsi="Nirmala UI" w:cs="Nirmala UI"/>
          <w:szCs w:val="20"/>
        </w:rPr>
        <w:t>தரை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சுத்தமாக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இருக்கிறது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சொன்னது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ISO 45001? / ISO 45001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Environment Management System / </w:t>
      </w:r>
      <w:proofErr w:type="spellStart"/>
      <w:r w:rsidRPr="00E31373">
        <w:rPr>
          <w:rFonts w:ascii="Nirmala UI" w:hAnsi="Nirmala UI" w:cs="Nirmala UI"/>
          <w:szCs w:val="20"/>
        </w:rPr>
        <w:t>சுற்றுச்சூழல்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மேலாண்மை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Occupational Health and Safety Management System / </w:t>
      </w:r>
      <w:proofErr w:type="spellStart"/>
      <w:r w:rsidRPr="00E31373">
        <w:rPr>
          <w:rFonts w:ascii="Nirmala UI" w:hAnsi="Nirmala UI" w:cs="Nirmala UI"/>
          <w:szCs w:val="20"/>
        </w:rPr>
        <w:t>தொழில்சார்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சுகாதார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மேலாண்மை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Quality Management System / </w:t>
      </w:r>
      <w:proofErr w:type="spellStart"/>
      <w:r w:rsidRPr="00E31373">
        <w:rPr>
          <w:rFonts w:ascii="Nirmala UI" w:hAnsi="Nirmala UI" w:cs="Nirmala UI"/>
          <w:szCs w:val="20"/>
        </w:rPr>
        <w:t>தர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மேலாண்மை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Integrated Management System / </w:t>
      </w:r>
      <w:proofErr w:type="spellStart"/>
      <w:r w:rsidRPr="00E31373">
        <w:rPr>
          <w:rFonts w:ascii="Nirmala UI" w:hAnsi="Nirmala UI" w:cs="Nirmala UI"/>
          <w:szCs w:val="20"/>
        </w:rPr>
        <w:t>ஒருங்கிணைந்த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மேலாண்மை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அமைப்பு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LOTO? / LOTO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Load On Tag On / </w:t>
      </w:r>
      <w:proofErr w:type="spellStart"/>
      <w:r w:rsidRPr="00E31373">
        <w:rPr>
          <w:rFonts w:ascii="Nirmala UI" w:hAnsi="Nirmala UI" w:cs="Nirmala UI"/>
          <w:szCs w:val="20"/>
        </w:rPr>
        <w:t>லோடு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டேக்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ஆன்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Load Off Tag Off / </w:t>
      </w:r>
      <w:proofErr w:type="spellStart"/>
      <w:r w:rsidRPr="00E31373">
        <w:rPr>
          <w:rFonts w:ascii="Nirmala UI" w:hAnsi="Nirmala UI" w:cs="Nirmala UI"/>
          <w:szCs w:val="20"/>
        </w:rPr>
        <w:t>லோடு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ஆஃப்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டேக்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ஆஃப்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Load Out Tag Out / </w:t>
      </w:r>
      <w:proofErr w:type="spellStart"/>
      <w:r w:rsidRPr="00E31373">
        <w:rPr>
          <w:rFonts w:ascii="Nirmala UI" w:hAnsi="Nirmala UI" w:cs="Nirmala UI"/>
          <w:szCs w:val="20"/>
        </w:rPr>
        <w:t>லோடு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அவுட்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டேக்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அவுட்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Lock Out Tag Out / </w:t>
      </w:r>
      <w:proofErr w:type="spellStart"/>
      <w:r w:rsidRPr="00E31373">
        <w:rPr>
          <w:rFonts w:ascii="Nirmala UI" w:hAnsi="Nirmala UI" w:cs="Nirmala UI"/>
          <w:szCs w:val="20"/>
        </w:rPr>
        <w:t>லாக்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அவுட்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டேக்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அவுட்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PPE? / PPE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</w:r>
      <w:proofErr w:type="gramStart"/>
      <w:r w:rsidRPr="00E31373">
        <w:rPr>
          <w:rFonts w:ascii="Times New Roman" w:hAnsi="Times New Roman"/>
          <w:szCs w:val="20"/>
        </w:rPr>
        <w:t>a</w:t>
      </w:r>
      <w:proofErr w:type="gramEnd"/>
      <w:r w:rsidRPr="00E31373">
        <w:rPr>
          <w:rFonts w:ascii="Times New Roman" w:hAnsi="Times New Roman"/>
          <w:szCs w:val="20"/>
        </w:rPr>
        <w:t xml:space="preserve">. Personal Performance Equipment / </w:t>
      </w:r>
      <w:proofErr w:type="spellStart"/>
      <w:r w:rsidRPr="00E31373">
        <w:rPr>
          <w:rFonts w:ascii="Nirmala UI" w:hAnsi="Nirmala UI" w:cs="Nirmala UI"/>
          <w:szCs w:val="20"/>
        </w:rPr>
        <w:t>தனிப்பட்ட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செயல்திறன்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உபகரணம்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People Performance Equipment / </w:t>
      </w:r>
      <w:proofErr w:type="spellStart"/>
      <w:r w:rsidRPr="00E31373">
        <w:rPr>
          <w:rFonts w:ascii="Nirmala UI" w:hAnsi="Nirmala UI" w:cs="Nirmala UI"/>
          <w:szCs w:val="20"/>
        </w:rPr>
        <w:t>மக்கள்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செயல்திறன்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உபகரணம்</w:t>
      </w:r>
      <w:proofErr w:type="spellEnd"/>
      <w:r w:rsidRPr="00E31373">
        <w:rPr>
          <w:rFonts w:ascii="Times New Roman" w:hAnsi="Times New Roman"/>
          <w:szCs w:val="20"/>
        </w:rPr>
        <w:br/>
      </w:r>
      <w:r w:rsidRPr="00E31373">
        <w:rPr>
          <w:rFonts w:ascii="Times New Roman" w:hAnsi="Times New Roman"/>
          <w:szCs w:val="20"/>
        </w:rPr>
        <w:lastRenderedPageBreak/>
        <w:t xml:space="preserve">c. Personal Process Equipment / </w:t>
      </w:r>
      <w:proofErr w:type="spellStart"/>
      <w:r w:rsidRPr="00E31373">
        <w:rPr>
          <w:rFonts w:ascii="Nirmala UI" w:hAnsi="Nirmala UI" w:cs="Nirmala UI"/>
          <w:szCs w:val="20"/>
        </w:rPr>
        <w:t>தனிப்பட்ட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செயல்முறை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உபகரணம்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Personal Protective Equipment / </w:t>
      </w:r>
      <w:proofErr w:type="spellStart"/>
      <w:r w:rsidRPr="00E31373">
        <w:rPr>
          <w:rFonts w:ascii="Nirmala UI" w:hAnsi="Nirmala UI" w:cs="Nirmala UI"/>
          <w:szCs w:val="20"/>
        </w:rPr>
        <w:t>தனிப்பட்ட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உபகரணம்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A7086E" w:rsidRPr="00EA486F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HSEE? / HSEE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Health, Safety, Employee, Engineering / </w:t>
      </w:r>
      <w:proofErr w:type="spellStart"/>
      <w:r w:rsidRPr="00E31373">
        <w:rPr>
          <w:rFonts w:ascii="Nirmala UI" w:hAnsi="Nirmala UI" w:cs="Nirmala UI"/>
          <w:szCs w:val="20"/>
        </w:rPr>
        <w:t>சுகாதாரம்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பணியாளர்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பொறியியல்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Home, Safety, Engineering and Environment / </w:t>
      </w:r>
      <w:proofErr w:type="spellStart"/>
      <w:r w:rsidRPr="00E31373">
        <w:rPr>
          <w:rFonts w:ascii="Nirmala UI" w:hAnsi="Nirmala UI" w:cs="Nirmala UI"/>
          <w:szCs w:val="20"/>
        </w:rPr>
        <w:t>வீடு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பொறியியல்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சுற்றுச்சூழல்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Health, Safety, Environment and Engineering / </w:t>
      </w:r>
      <w:proofErr w:type="spellStart"/>
      <w:r w:rsidRPr="00E31373">
        <w:rPr>
          <w:rFonts w:ascii="Nirmala UI" w:hAnsi="Nirmala UI" w:cs="Nirmala UI"/>
          <w:szCs w:val="20"/>
        </w:rPr>
        <w:t>சுகாதாரம்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சுற்றுச்சூழல்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பொறியியல்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Home, Safety, Environment and Engineering / </w:t>
      </w:r>
      <w:proofErr w:type="spellStart"/>
      <w:r w:rsidRPr="00E31373">
        <w:rPr>
          <w:rFonts w:ascii="Nirmala UI" w:hAnsi="Nirmala UI" w:cs="Nirmala UI"/>
          <w:szCs w:val="20"/>
        </w:rPr>
        <w:t>வீடு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சுற்றுச்சூழல்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A486F">
        <w:rPr>
          <w:rFonts w:ascii="Nirmala UI" w:hAnsi="Nirmala UI" w:cs="Nirmala UI"/>
        </w:rPr>
        <w:t>பொறியியல்</w:t>
      </w:r>
      <w:proofErr w:type="spellEnd"/>
    </w:p>
    <w:p w:rsidR="00EA486F" w:rsidRPr="00EA486F" w:rsidRDefault="00EA486F" w:rsidP="00DE4E66">
      <w:pPr>
        <w:spacing w:line="120" w:lineRule="atLeast"/>
      </w:pPr>
    </w:p>
    <w:p w:rsidR="0085282E" w:rsidRPr="00E31373" w:rsidRDefault="0064400E" w:rsidP="00DE4E66">
      <w:pPr>
        <w:pStyle w:val="ListParagraph"/>
        <w:spacing w:line="120" w:lineRule="atLeast"/>
        <w:ind w:hanging="360"/>
        <w:rPr>
          <w:rFonts w:ascii="Times New Roman" w:hAnsi="Times New Roman"/>
          <w:b/>
          <w:szCs w:val="20"/>
          <w:u w:val="single"/>
        </w:rPr>
      </w:pPr>
      <w:r w:rsidRPr="00E31373">
        <w:rPr>
          <w:rFonts w:ascii="Times New Roman" w:hAnsi="Times New Roman"/>
          <w:b/>
          <w:szCs w:val="20"/>
          <w:u w:val="single"/>
        </w:rPr>
        <w:t>CI &amp; TPM</w:t>
      </w:r>
    </w:p>
    <w:p w:rsidR="00716A86" w:rsidRPr="00E31373" w:rsidRDefault="00716A86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Which step of the 5S methodology involves identifying and labeling items to ensure easy retrieval? / 5S </w:t>
      </w:r>
      <w:proofErr w:type="spellStart"/>
      <w:r w:rsidRPr="00E31373">
        <w:rPr>
          <w:rFonts w:ascii="Nirmala UI" w:hAnsi="Nirmala UI" w:cs="Nirmala UI"/>
          <w:szCs w:val="20"/>
        </w:rPr>
        <w:t>முறையின்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எளிதாகப்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பொருட்களைக்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கண்டறிந்து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பெறுவதை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உறுதிசெய்ய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எந்த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ஸ்டெப்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Sort / </w:t>
      </w:r>
      <w:proofErr w:type="spellStart"/>
      <w:r w:rsidRPr="00E31373">
        <w:rPr>
          <w:rFonts w:ascii="Nirmala UI" w:hAnsi="Nirmala UI" w:cs="Nirmala UI"/>
          <w:szCs w:val="20"/>
        </w:rPr>
        <w:t>வகைபடுத்து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Set in Order / </w:t>
      </w:r>
      <w:proofErr w:type="spellStart"/>
      <w:r w:rsidRPr="00E31373">
        <w:rPr>
          <w:rFonts w:ascii="Nirmala UI" w:hAnsi="Nirmala UI" w:cs="Nirmala UI"/>
          <w:szCs w:val="20"/>
        </w:rPr>
        <w:t>ஒழுங்காக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அமைக்க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Shine / </w:t>
      </w:r>
      <w:proofErr w:type="spellStart"/>
      <w:r w:rsidRPr="00E31373">
        <w:rPr>
          <w:rFonts w:ascii="Nirmala UI" w:hAnsi="Nirmala UI" w:cs="Nirmala UI"/>
          <w:szCs w:val="20"/>
        </w:rPr>
        <w:t>தூய்மைப்படுத்த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Standardize / </w:t>
      </w:r>
      <w:proofErr w:type="spellStart"/>
      <w:r w:rsidRPr="00E31373">
        <w:rPr>
          <w:rFonts w:ascii="Nirmala UI" w:hAnsi="Nirmala UI" w:cs="Nirmala UI"/>
          <w:szCs w:val="20"/>
        </w:rPr>
        <w:t>நிலையாக்கு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In the context of 5S, what does "Kaizen" refer to? / 5S </w:t>
      </w:r>
      <w:proofErr w:type="spellStart"/>
      <w:r w:rsidRPr="00E31373">
        <w:rPr>
          <w:rFonts w:ascii="Nirmala UI" w:hAnsi="Nirmala UI" w:cs="Nirmala UI"/>
          <w:szCs w:val="20"/>
        </w:rPr>
        <w:t>சூழலில்</w:t>
      </w:r>
      <w:proofErr w:type="spellEnd"/>
      <w:r w:rsidRPr="00E31373">
        <w:rPr>
          <w:rFonts w:ascii="Times New Roman" w:hAnsi="Times New Roman"/>
          <w:szCs w:val="20"/>
        </w:rPr>
        <w:t xml:space="preserve"> "Kaizen"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Continuous improvement / </w:t>
      </w:r>
      <w:proofErr w:type="spellStart"/>
      <w:r w:rsidRPr="00E31373">
        <w:rPr>
          <w:rFonts w:ascii="Nirmala UI" w:hAnsi="Nirmala UI" w:cs="Nirmala UI"/>
          <w:szCs w:val="20"/>
        </w:rPr>
        <w:t>தொடர்ச்சியான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முன்னேற்றம்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Workplace safety / </w:t>
      </w:r>
      <w:proofErr w:type="spellStart"/>
      <w:r w:rsidRPr="00E31373">
        <w:rPr>
          <w:rFonts w:ascii="Nirmala UI" w:hAnsi="Nirmala UI" w:cs="Nirmala UI"/>
          <w:szCs w:val="20"/>
        </w:rPr>
        <w:t>பணியிடம்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Employee training / </w:t>
      </w:r>
      <w:proofErr w:type="spellStart"/>
      <w:r w:rsidRPr="00E31373">
        <w:rPr>
          <w:rFonts w:ascii="Nirmala UI" w:hAnsi="Nirmala UI" w:cs="Nirmala UI"/>
          <w:szCs w:val="20"/>
        </w:rPr>
        <w:t>பணியாளர்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பயிற்சி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Product quality control / </w:t>
      </w:r>
      <w:proofErr w:type="spellStart"/>
      <w:r w:rsidRPr="00E31373">
        <w:rPr>
          <w:rFonts w:ascii="Nirmala UI" w:hAnsi="Nirmala UI" w:cs="Nirmala UI"/>
          <w:szCs w:val="20"/>
        </w:rPr>
        <w:t>தயாரிப்பு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தரக்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கட்டுப்பாடு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In the context of 5S, what does "Set in Order" refer to? / 5S </w:t>
      </w:r>
      <w:proofErr w:type="spellStart"/>
      <w:r w:rsidRPr="00E31373">
        <w:rPr>
          <w:rFonts w:ascii="Nirmala UI" w:hAnsi="Nirmala UI" w:cs="Nirmala UI"/>
          <w:szCs w:val="20"/>
        </w:rPr>
        <w:t>சூழலில்</w:t>
      </w:r>
      <w:proofErr w:type="spellEnd"/>
      <w:r w:rsidRPr="00E31373">
        <w:rPr>
          <w:rFonts w:ascii="Times New Roman" w:hAnsi="Times New Roman"/>
          <w:szCs w:val="20"/>
        </w:rPr>
        <w:t xml:space="preserve"> "Set in Order" </w:t>
      </w:r>
      <w:proofErr w:type="spellStart"/>
      <w:r w:rsidRPr="00E31373">
        <w:rPr>
          <w:rFonts w:ascii="Nirmala UI" w:hAnsi="Nirmala UI" w:cs="Nirmala UI"/>
          <w:szCs w:val="20"/>
        </w:rPr>
        <w:t>என்பது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எதைக்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குறிக்கிறது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Arranging items in a neat and orderly manner / </w:t>
      </w:r>
      <w:proofErr w:type="spellStart"/>
      <w:r w:rsidRPr="00E31373">
        <w:rPr>
          <w:rFonts w:ascii="Nirmala UI" w:hAnsi="Nirmala UI" w:cs="Nirmala UI"/>
          <w:szCs w:val="20"/>
        </w:rPr>
        <w:t>பொருட்களை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நேர்த்தியாகவும்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ஒழுங்காகவும்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அமைத்தல்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Removing unnecessary items from the workplace / </w:t>
      </w:r>
      <w:proofErr w:type="spellStart"/>
      <w:r w:rsidRPr="00E31373">
        <w:rPr>
          <w:rFonts w:ascii="Nirmala UI" w:hAnsi="Nirmala UI" w:cs="Nirmala UI"/>
          <w:szCs w:val="20"/>
        </w:rPr>
        <w:t>தேவையற்ற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பொருட்களை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அகற்றுதல்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Conducting regular audits to maintain cleanliness / </w:t>
      </w:r>
      <w:proofErr w:type="spellStart"/>
      <w:r w:rsidRPr="00E31373">
        <w:rPr>
          <w:rFonts w:ascii="Nirmala UI" w:hAnsi="Nirmala UI" w:cs="Nirmala UI"/>
          <w:szCs w:val="20"/>
        </w:rPr>
        <w:t>தூய்மை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பராமரிக்க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தணிக்கைகள்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நடத்தல்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Training employees on 5S principles / </w:t>
      </w:r>
      <w:proofErr w:type="spellStart"/>
      <w:r w:rsidRPr="00E31373">
        <w:rPr>
          <w:rFonts w:ascii="Nirmala UI" w:hAnsi="Nirmala UI" w:cs="Nirmala UI"/>
          <w:szCs w:val="20"/>
        </w:rPr>
        <w:t>பணியாளர்களுக்கு</w:t>
      </w:r>
      <w:proofErr w:type="spellEnd"/>
      <w:r w:rsidRPr="00E31373">
        <w:rPr>
          <w:rFonts w:ascii="Times New Roman" w:hAnsi="Times New Roman"/>
          <w:szCs w:val="20"/>
        </w:rPr>
        <w:t xml:space="preserve"> 5S </w:t>
      </w:r>
      <w:proofErr w:type="spellStart"/>
      <w:r w:rsidRPr="00E31373">
        <w:rPr>
          <w:rFonts w:ascii="Nirmala UI" w:hAnsi="Nirmala UI" w:cs="Nirmala UI"/>
          <w:szCs w:val="20"/>
        </w:rPr>
        <w:t>பயிற்சி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அளித்தல்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Which step of the 5S methodology involves cleaning and maintaining the workplace? / 5S </w:t>
      </w:r>
      <w:proofErr w:type="spellStart"/>
      <w:r w:rsidRPr="00E31373">
        <w:rPr>
          <w:rFonts w:ascii="Nirmala UI" w:hAnsi="Nirmala UI" w:cs="Nirmala UI"/>
          <w:szCs w:val="20"/>
        </w:rPr>
        <w:t>முறையில்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பணியிட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சுத்தம்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பராமரிப்பு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உள்ளடக்கியது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Sort / </w:t>
      </w:r>
      <w:proofErr w:type="spellStart"/>
      <w:r w:rsidRPr="00E31373">
        <w:rPr>
          <w:rFonts w:ascii="Nirmala UI" w:hAnsi="Nirmala UI" w:cs="Nirmala UI"/>
          <w:szCs w:val="20"/>
        </w:rPr>
        <w:t>வகைபடுத்து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Set in Order / </w:t>
      </w:r>
      <w:proofErr w:type="spellStart"/>
      <w:r w:rsidRPr="00E31373">
        <w:rPr>
          <w:rFonts w:ascii="Nirmala UI" w:hAnsi="Nirmala UI" w:cs="Nirmala UI"/>
          <w:szCs w:val="20"/>
        </w:rPr>
        <w:t>ஒழுங்காக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அமைக்க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Shine / </w:t>
      </w:r>
      <w:proofErr w:type="spellStart"/>
      <w:r w:rsidRPr="00E31373">
        <w:rPr>
          <w:rFonts w:ascii="Nirmala UI" w:hAnsi="Nirmala UI" w:cs="Nirmala UI"/>
          <w:szCs w:val="20"/>
        </w:rPr>
        <w:t>தூய்மைப்படுத்த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Standardize / </w:t>
      </w:r>
      <w:proofErr w:type="spellStart"/>
      <w:r w:rsidRPr="00E31373">
        <w:rPr>
          <w:rFonts w:ascii="Nirmala UI" w:hAnsi="Nirmala UI" w:cs="Nirmala UI"/>
          <w:szCs w:val="20"/>
        </w:rPr>
        <w:t>நிலையாக்கு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Red Tags are used in which step of 5S? / 5S </w:t>
      </w:r>
      <w:proofErr w:type="spellStart"/>
      <w:r w:rsidRPr="00E31373">
        <w:rPr>
          <w:rFonts w:ascii="Nirmala UI" w:hAnsi="Nirmala UI" w:cs="Nirmala UI"/>
          <w:szCs w:val="20"/>
        </w:rPr>
        <w:t>முறையில்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எந்த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படியில்</w:t>
      </w:r>
      <w:proofErr w:type="spellEnd"/>
      <w:r w:rsidRPr="00E31373">
        <w:rPr>
          <w:rFonts w:ascii="Times New Roman" w:hAnsi="Times New Roman"/>
          <w:szCs w:val="20"/>
        </w:rPr>
        <w:t xml:space="preserve"> Red Tags </w:t>
      </w:r>
      <w:proofErr w:type="spellStart"/>
      <w:r w:rsidRPr="00E31373">
        <w:rPr>
          <w:rFonts w:ascii="Nirmala UI" w:hAnsi="Nirmala UI" w:cs="Nirmala UI"/>
          <w:szCs w:val="20"/>
        </w:rPr>
        <w:t>பயன்படுத்தப்படுகின்றன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Set in Order / </w:t>
      </w:r>
      <w:proofErr w:type="spellStart"/>
      <w:r w:rsidRPr="00E31373">
        <w:rPr>
          <w:rFonts w:ascii="Nirmala UI" w:hAnsi="Nirmala UI" w:cs="Nirmala UI"/>
          <w:szCs w:val="20"/>
        </w:rPr>
        <w:t>ஒழுங்காக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அமைக்க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Sort / </w:t>
      </w:r>
      <w:proofErr w:type="spellStart"/>
      <w:r w:rsidRPr="00E31373">
        <w:rPr>
          <w:rFonts w:ascii="Nirmala UI" w:hAnsi="Nirmala UI" w:cs="Nirmala UI"/>
          <w:szCs w:val="20"/>
        </w:rPr>
        <w:t>வகைபடுத்து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Standardize / </w:t>
      </w:r>
      <w:proofErr w:type="spellStart"/>
      <w:r w:rsidRPr="00E31373">
        <w:rPr>
          <w:rFonts w:ascii="Nirmala UI" w:hAnsi="Nirmala UI" w:cs="Nirmala UI"/>
          <w:szCs w:val="20"/>
        </w:rPr>
        <w:t>நிலையாக்கு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Sustain / </w:t>
      </w:r>
      <w:proofErr w:type="spellStart"/>
      <w:r w:rsidRPr="00E31373">
        <w:rPr>
          <w:rFonts w:ascii="Nirmala UI" w:hAnsi="Nirmala UI" w:cs="Nirmala UI"/>
          <w:szCs w:val="20"/>
        </w:rPr>
        <w:t>தக்கவைத்தல்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Find out the TPM Pillar name in the following / </w:t>
      </w:r>
      <w:proofErr w:type="spellStart"/>
      <w:r w:rsidRPr="00E31373">
        <w:rPr>
          <w:rFonts w:ascii="Nirmala UI" w:hAnsi="Nirmala UI" w:cs="Nirmala UI"/>
          <w:szCs w:val="20"/>
        </w:rPr>
        <w:t>பின்வருவனவற்றில்</w:t>
      </w:r>
      <w:proofErr w:type="spellEnd"/>
      <w:r w:rsidRPr="00E31373">
        <w:rPr>
          <w:rFonts w:ascii="Times New Roman" w:hAnsi="Times New Roman"/>
          <w:szCs w:val="20"/>
        </w:rPr>
        <w:t xml:space="preserve"> TPM </w:t>
      </w:r>
      <w:proofErr w:type="spellStart"/>
      <w:r w:rsidRPr="00E31373">
        <w:rPr>
          <w:rFonts w:ascii="Nirmala UI" w:hAnsi="Nirmala UI" w:cs="Nirmala UI"/>
          <w:szCs w:val="20"/>
        </w:rPr>
        <w:t>பில்லர்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பெயரைக்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கண்டறியவும்</w:t>
      </w:r>
      <w:proofErr w:type="spellEnd"/>
      <w:r w:rsidRPr="00E31373">
        <w:rPr>
          <w:rFonts w:ascii="Times New Roman" w:hAnsi="Times New Roman"/>
          <w:szCs w:val="20"/>
        </w:rPr>
        <w:br/>
        <w:t>a. JH</w:t>
      </w:r>
      <w:r w:rsidRPr="00E31373">
        <w:rPr>
          <w:rFonts w:ascii="Times New Roman" w:hAnsi="Times New Roman"/>
          <w:szCs w:val="20"/>
        </w:rPr>
        <w:br/>
        <w:t>b. PP</w:t>
      </w:r>
      <w:r w:rsidRPr="00E31373">
        <w:rPr>
          <w:rFonts w:ascii="Times New Roman" w:hAnsi="Times New Roman"/>
          <w:szCs w:val="20"/>
        </w:rPr>
        <w:br/>
        <w:t>c. QQ</w:t>
      </w:r>
      <w:r w:rsidRPr="00E31373">
        <w:rPr>
          <w:rFonts w:ascii="Times New Roman" w:hAnsi="Times New Roman"/>
          <w:szCs w:val="20"/>
        </w:rPr>
        <w:br/>
        <w:t xml:space="preserve">d. None of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சொன்னது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E31373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AIM of TPM? / TPM </w:t>
      </w:r>
      <w:proofErr w:type="spellStart"/>
      <w:r w:rsidRPr="00E31373">
        <w:rPr>
          <w:rFonts w:ascii="Nirmala UI" w:hAnsi="Nirmala UI" w:cs="Nirmala UI"/>
          <w:szCs w:val="20"/>
        </w:rPr>
        <w:t>இன்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நோக்கம்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Zero Production, Zero Quality, Zero Safety / </w:t>
      </w:r>
      <w:proofErr w:type="spellStart"/>
      <w:r w:rsidRPr="00E31373">
        <w:rPr>
          <w:rFonts w:ascii="Nirmala UI" w:hAnsi="Nirmala UI" w:cs="Nirmala UI"/>
          <w:szCs w:val="20"/>
        </w:rPr>
        <w:t>பூஜ்ஜிய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உற்பத்தி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தரம்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பாதுகாப்பு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Zero Defect, Zero Breakdown, Zero Accident / </w:t>
      </w:r>
      <w:proofErr w:type="spellStart"/>
      <w:r w:rsidRPr="00E31373">
        <w:rPr>
          <w:rFonts w:ascii="Nirmala UI" w:hAnsi="Nirmala UI" w:cs="Nirmala UI"/>
          <w:szCs w:val="20"/>
        </w:rPr>
        <w:t>பூஜ்ஜிய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பிரேக்டௌன்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விபத்து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All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கூறப்பட்ட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அனைத்தும்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சொன்னது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E31373" w:rsidRPr="00E31373" w:rsidRDefault="00E31373" w:rsidP="00DE4E66">
      <w:pPr>
        <w:pStyle w:val="ListParagraph"/>
        <w:spacing w:line="120" w:lineRule="atLeast"/>
        <w:rPr>
          <w:rFonts w:ascii="Times New Roman" w:hAnsi="Times New Roman"/>
          <w:szCs w:val="20"/>
        </w:rPr>
      </w:pPr>
    </w:p>
    <w:p w:rsidR="00E31373" w:rsidRDefault="00E31373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CLIT stands for? / CLIT </w:t>
      </w:r>
      <w:r w:rsidRPr="00E31373">
        <w:rPr>
          <w:rFonts w:ascii="Nirmala UI" w:hAnsi="Nirmala UI" w:cs="Nirmala UI"/>
          <w:szCs w:val="20"/>
        </w:rPr>
        <w:t>என்றால்</w:t>
      </w:r>
      <w:r w:rsidRPr="00E31373">
        <w:rPr>
          <w:rFonts w:ascii="Times New Roman" w:hAnsi="Times New Roman"/>
          <w:szCs w:val="20"/>
        </w:rPr>
        <w:t xml:space="preserve"> </w:t>
      </w:r>
      <w:r w:rsidRPr="00E31373">
        <w:rPr>
          <w:rFonts w:ascii="Nirmala UI" w:hAnsi="Nirmala UI" w:cs="Nirmala UI"/>
          <w:szCs w:val="20"/>
        </w:rPr>
        <w:t>என்ன</w:t>
      </w:r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Clear, Lubrication, Inspection, Time / </w:t>
      </w:r>
      <w:r w:rsidRPr="00E31373">
        <w:rPr>
          <w:rFonts w:ascii="Nirmala UI" w:hAnsi="Nirmala UI" w:cs="Nirmala UI"/>
          <w:szCs w:val="20"/>
        </w:rPr>
        <w:t>துடைக்க</w:t>
      </w:r>
      <w:r w:rsidRPr="00E31373">
        <w:rPr>
          <w:rFonts w:ascii="Times New Roman" w:hAnsi="Times New Roman"/>
          <w:szCs w:val="20"/>
        </w:rPr>
        <w:t xml:space="preserve">, </w:t>
      </w:r>
      <w:r w:rsidRPr="00E31373">
        <w:rPr>
          <w:rFonts w:ascii="Nirmala UI" w:hAnsi="Nirmala UI" w:cs="Nirmala UI"/>
          <w:szCs w:val="20"/>
        </w:rPr>
        <w:t>உயவூட்டு</w:t>
      </w:r>
      <w:r w:rsidRPr="00E31373">
        <w:rPr>
          <w:rFonts w:ascii="Times New Roman" w:hAnsi="Times New Roman"/>
          <w:szCs w:val="20"/>
        </w:rPr>
        <w:t xml:space="preserve">, </w:t>
      </w:r>
      <w:r w:rsidRPr="00E31373">
        <w:rPr>
          <w:rFonts w:ascii="Nirmala UI" w:hAnsi="Nirmala UI" w:cs="Nirmala UI"/>
          <w:szCs w:val="20"/>
        </w:rPr>
        <w:t>ஆய்வு</w:t>
      </w:r>
      <w:r w:rsidRPr="00E31373">
        <w:rPr>
          <w:rFonts w:ascii="Times New Roman" w:hAnsi="Times New Roman"/>
          <w:szCs w:val="20"/>
        </w:rPr>
        <w:t xml:space="preserve">, </w:t>
      </w:r>
      <w:r w:rsidRPr="00E31373">
        <w:rPr>
          <w:rFonts w:ascii="Nirmala UI" w:hAnsi="Nirmala UI" w:cs="Nirmala UI"/>
          <w:szCs w:val="20"/>
        </w:rPr>
        <w:t>நேரம்</w:t>
      </w:r>
      <w:r w:rsidRPr="00E31373">
        <w:rPr>
          <w:rFonts w:ascii="Times New Roman" w:hAnsi="Times New Roman"/>
          <w:szCs w:val="20"/>
        </w:rPr>
        <w:br/>
        <w:t xml:space="preserve">b. Cleaning, Lubrication, Inspection, Tightening / </w:t>
      </w:r>
      <w:proofErr w:type="spellStart"/>
      <w:r w:rsidRPr="00E31373">
        <w:rPr>
          <w:rFonts w:ascii="Nirmala UI" w:hAnsi="Nirmala UI" w:cs="Nirmala UI"/>
          <w:szCs w:val="20"/>
        </w:rPr>
        <w:t>சுத்தம்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உயவு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ஆய்வு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இறுக்கம்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Clean, Lamination, Inspection, Tighten / </w:t>
      </w:r>
      <w:proofErr w:type="spellStart"/>
      <w:r w:rsidRPr="00E31373">
        <w:rPr>
          <w:rFonts w:ascii="Nirmala UI" w:hAnsi="Nirmala UI" w:cs="Nirmala UI"/>
          <w:szCs w:val="20"/>
        </w:rPr>
        <w:t>சுத்தம்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லேமினேஷன்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ஆய்வு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இறுக்கம்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சொன்னது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  <w:r w:rsidR="0038492D" w:rsidRPr="00E31373">
        <w:rPr>
          <w:rFonts w:ascii="Times New Roman" w:hAnsi="Times New Roman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E31373">
        <w:rPr>
          <w:rFonts w:ascii="Times New Roman" w:hAnsi="Times New Roman"/>
          <w:szCs w:val="20"/>
        </w:rPr>
        <w:t xml:space="preserve">                          </w:t>
      </w:r>
    </w:p>
    <w:p w:rsidR="00EA486F" w:rsidRPr="00EA486F" w:rsidRDefault="00EA486F" w:rsidP="00DE4E66">
      <w:pPr>
        <w:spacing w:line="120" w:lineRule="atLeast"/>
      </w:pPr>
    </w:p>
    <w:p w:rsidR="002B2D1C" w:rsidRPr="00E31373" w:rsidRDefault="002B2D1C" w:rsidP="00DE4E66">
      <w:pPr>
        <w:pStyle w:val="ListParagraph"/>
        <w:spacing w:line="120" w:lineRule="atLeast"/>
        <w:ind w:hanging="360"/>
        <w:rPr>
          <w:rFonts w:ascii="Times New Roman" w:hAnsi="Times New Roman"/>
          <w:b/>
          <w:szCs w:val="20"/>
          <w:u w:val="single"/>
        </w:rPr>
      </w:pPr>
      <w:r w:rsidRPr="00E31373">
        <w:rPr>
          <w:rFonts w:ascii="Times New Roman" w:hAnsi="Times New Roman"/>
          <w:b/>
          <w:szCs w:val="20"/>
          <w:u w:val="single"/>
        </w:rPr>
        <w:t>Process</w:t>
      </w:r>
      <w:r w:rsidR="00A7086E" w:rsidRPr="00E31373">
        <w:rPr>
          <w:rFonts w:ascii="Times New Roman" w:hAnsi="Times New Roman"/>
          <w:b/>
          <w:szCs w:val="20"/>
          <w:u w:val="single"/>
        </w:rPr>
        <w:t xml:space="preserve"> &amp; Quality</w:t>
      </w:r>
    </w:p>
    <w:p w:rsidR="002B2D1C" w:rsidRPr="00E31373" w:rsidRDefault="00320A49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      </w:t>
      </w: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How to check the Route Card vs Specification? / </w:t>
      </w:r>
      <w:proofErr w:type="spellStart"/>
      <w:r w:rsidRPr="00E31373">
        <w:rPr>
          <w:rFonts w:ascii="Nirmala UI" w:hAnsi="Nirmala UI" w:cs="Nirmala UI"/>
          <w:szCs w:val="20"/>
        </w:rPr>
        <w:t>ரூட்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கார்டை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விவரக்குறிப்புடன்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எவ்வாறு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சரிபார்க்கலாம்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Revision number &amp; date / </w:t>
      </w:r>
      <w:proofErr w:type="spellStart"/>
      <w:r w:rsidRPr="00E31373">
        <w:rPr>
          <w:rFonts w:ascii="Nirmala UI" w:hAnsi="Nirmala UI" w:cs="Nirmala UI"/>
          <w:szCs w:val="20"/>
        </w:rPr>
        <w:t>திருத்த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எண்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தேதி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Catalogue &amp; date / </w:t>
      </w:r>
      <w:proofErr w:type="spellStart"/>
      <w:r w:rsidRPr="00E31373">
        <w:rPr>
          <w:rFonts w:ascii="Nirmala UI" w:hAnsi="Nirmala UI" w:cs="Nirmala UI"/>
          <w:szCs w:val="20"/>
        </w:rPr>
        <w:t>கேட்டலாக்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தேதி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GT code &amp; catalogue / GT </w:t>
      </w:r>
      <w:proofErr w:type="spellStart"/>
      <w:r w:rsidRPr="00E31373">
        <w:rPr>
          <w:rFonts w:ascii="Nirmala UI" w:hAnsi="Nirmala UI" w:cs="Nirmala UI"/>
          <w:szCs w:val="20"/>
        </w:rPr>
        <w:t>குறியீடு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கேட்டலாக்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GT code &amp; date / GT </w:t>
      </w:r>
      <w:proofErr w:type="spellStart"/>
      <w:r w:rsidRPr="00E31373">
        <w:rPr>
          <w:rFonts w:ascii="Nirmala UI" w:hAnsi="Nirmala UI" w:cs="Nirmala UI"/>
          <w:szCs w:val="20"/>
        </w:rPr>
        <w:t>குறியீடு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தேதி</w:t>
      </w:r>
      <w:proofErr w:type="spellEnd"/>
    </w:p>
    <w:p w:rsidR="006D36A5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EA486F" w:rsidRPr="00E31373" w:rsidRDefault="00EA486F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Why is Green Tire Jamming required? / </w:t>
      </w:r>
      <w:proofErr w:type="spellStart"/>
      <w:r w:rsidRPr="00E31373">
        <w:rPr>
          <w:rFonts w:ascii="Nirmala UI" w:hAnsi="Nirmala UI" w:cs="Nirmala UI"/>
          <w:szCs w:val="20"/>
        </w:rPr>
        <w:t>கிரீன்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ஜாம்மிங்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ஏன்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தேவை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To ensure zero defect / </w:t>
      </w:r>
      <w:proofErr w:type="spellStart"/>
      <w:r w:rsidRPr="00E31373">
        <w:rPr>
          <w:rFonts w:ascii="Nirmala UI" w:hAnsi="Nirmala UI" w:cs="Nirmala UI"/>
          <w:szCs w:val="20"/>
        </w:rPr>
        <w:t>பூஜ்ய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குறைபாடுகளை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உறுதி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To avoid splice open defect / </w:t>
      </w:r>
      <w:proofErr w:type="spellStart"/>
      <w:r w:rsidRPr="00E31373">
        <w:rPr>
          <w:rFonts w:ascii="Nirmala UI" w:hAnsi="Nirmala UI" w:cs="Nirmala UI"/>
          <w:szCs w:val="20"/>
        </w:rPr>
        <w:t>ஸ்பிளைஸ்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திறப்பு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குறையைத்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தவிர்க்க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To prevent shaping cut defect / </w:t>
      </w:r>
      <w:proofErr w:type="spellStart"/>
      <w:r w:rsidRPr="00E31373">
        <w:rPr>
          <w:rFonts w:ascii="Nirmala UI" w:hAnsi="Nirmala UI" w:cs="Nirmala UI"/>
          <w:szCs w:val="20"/>
        </w:rPr>
        <w:t>வடிவ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வெட்டு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குறையைத்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தடுக்கும்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information is available on the Unique Serial Plate? / </w:t>
      </w:r>
      <w:proofErr w:type="spellStart"/>
      <w:r w:rsidRPr="00E31373">
        <w:rPr>
          <w:rFonts w:ascii="Nirmala UI" w:hAnsi="Nirmala UI" w:cs="Nirmala UI"/>
          <w:szCs w:val="20"/>
        </w:rPr>
        <w:t>யுனிக்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சீரியல்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பிளேட்டில்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தகவல்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இருக்கும்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Month &amp; Year / </w:t>
      </w:r>
      <w:proofErr w:type="spellStart"/>
      <w:r w:rsidRPr="00E31373">
        <w:rPr>
          <w:rFonts w:ascii="Nirmala UI" w:hAnsi="Nirmala UI" w:cs="Nirmala UI"/>
          <w:szCs w:val="20"/>
        </w:rPr>
        <w:t>மாதமும்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ஆண்டும்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Day &amp; Month / </w:t>
      </w:r>
      <w:proofErr w:type="spellStart"/>
      <w:r w:rsidRPr="00E31373">
        <w:rPr>
          <w:rFonts w:ascii="Nirmala UI" w:hAnsi="Nirmala UI" w:cs="Nirmala UI"/>
          <w:szCs w:val="20"/>
        </w:rPr>
        <w:t>நாளும்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மாதமும்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Week &amp; Month / </w:t>
      </w:r>
      <w:proofErr w:type="spellStart"/>
      <w:r w:rsidRPr="00E31373">
        <w:rPr>
          <w:rFonts w:ascii="Nirmala UI" w:hAnsi="Nirmala UI" w:cs="Nirmala UI"/>
          <w:szCs w:val="20"/>
        </w:rPr>
        <w:t>வாரமும்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மாதமும்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Why is GT Poking required? / GT </w:t>
      </w:r>
      <w:proofErr w:type="spellStart"/>
      <w:r w:rsidRPr="00E31373">
        <w:rPr>
          <w:rFonts w:ascii="Nirmala UI" w:hAnsi="Nirmala UI" w:cs="Nirmala UI"/>
          <w:szCs w:val="20"/>
        </w:rPr>
        <w:t>போக்கிங்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ஏன்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செய்யப்படுகிறது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To identify loading point / </w:t>
      </w:r>
      <w:proofErr w:type="spellStart"/>
      <w:r w:rsidRPr="00E31373">
        <w:rPr>
          <w:rFonts w:ascii="Nirmala UI" w:hAnsi="Nirmala UI" w:cs="Nirmala UI"/>
          <w:szCs w:val="20"/>
        </w:rPr>
        <w:t>ஏற்றுமதி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இடத்தை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அடையாளம்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காண</w:t>
      </w:r>
      <w:proofErr w:type="spellEnd"/>
      <w:r w:rsidRPr="00E31373">
        <w:rPr>
          <w:rFonts w:ascii="Times New Roman" w:hAnsi="Times New Roman"/>
          <w:szCs w:val="20"/>
        </w:rPr>
        <w:br/>
        <w:t>b. To release air entrapped in GT / GT-</w:t>
      </w:r>
      <w:proofErr w:type="spellStart"/>
      <w:r w:rsidRPr="00E31373">
        <w:rPr>
          <w:rFonts w:ascii="Nirmala UI" w:hAnsi="Nirmala UI" w:cs="Nirmala UI"/>
          <w:szCs w:val="20"/>
        </w:rPr>
        <w:t>இல்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சிக்கிய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காற்றை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வெளியேற்ற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To prevent defects in GT / GT </w:t>
      </w:r>
      <w:proofErr w:type="spellStart"/>
      <w:r w:rsidRPr="00E31373">
        <w:rPr>
          <w:rFonts w:ascii="Nirmala UI" w:hAnsi="Nirmala UI" w:cs="Nirmala UI"/>
          <w:szCs w:val="20"/>
        </w:rPr>
        <w:t>இல்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குறைகளைத்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தடுக்கும்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lastRenderedPageBreak/>
        <w:t xml:space="preserve"> How many times should Nerve Breaking be done for a new bladder? / </w:t>
      </w:r>
      <w:proofErr w:type="spellStart"/>
      <w:r w:rsidRPr="00E31373">
        <w:rPr>
          <w:rFonts w:ascii="Nirmala UI" w:hAnsi="Nirmala UI" w:cs="Nirmala UI"/>
          <w:szCs w:val="20"/>
        </w:rPr>
        <w:t>புதிய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பிளாடருக்கு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நர்வ்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பிரேக்கிங்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எத்தனை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முறை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வேண்டும்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9 / 9 </w:t>
      </w:r>
      <w:proofErr w:type="spellStart"/>
      <w:r w:rsidRPr="00E31373">
        <w:rPr>
          <w:rFonts w:ascii="Nirmala UI" w:hAnsi="Nirmala UI" w:cs="Nirmala UI"/>
          <w:szCs w:val="20"/>
        </w:rPr>
        <w:t>முறை</w:t>
      </w:r>
      <w:proofErr w:type="spellEnd"/>
      <w:r w:rsidRPr="00E31373">
        <w:rPr>
          <w:rFonts w:ascii="Times New Roman" w:hAnsi="Times New Roman"/>
          <w:szCs w:val="20"/>
        </w:rPr>
        <w:br/>
        <w:t>b. 10+ / 10</w:t>
      </w:r>
      <w:r w:rsidRPr="00E31373">
        <w:rPr>
          <w:rFonts w:ascii="Nirmala UI" w:hAnsi="Nirmala UI" w:cs="Nirmala UI"/>
          <w:szCs w:val="20"/>
        </w:rPr>
        <w:t>க்கும்</w:t>
      </w:r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8 / 8 </w:t>
      </w:r>
      <w:proofErr w:type="spellStart"/>
      <w:r w:rsidRPr="00E31373">
        <w:rPr>
          <w:rFonts w:ascii="Nirmala UI" w:hAnsi="Nirmala UI" w:cs="Nirmala UI"/>
          <w:szCs w:val="20"/>
        </w:rPr>
        <w:t>முறை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7 / 7 </w:t>
      </w:r>
      <w:proofErr w:type="spellStart"/>
      <w:r w:rsidRPr="00E31373">
        <w:rPr>
          <w:rFonts w:ascii="Nirmala UI" w:hAnsi="Nirmala UI" w:cs="Nirmala UI"/>
          <w:szCs w:val="20"/>
        </w:rPr>
        <w:t>முறை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meant by Poke Yoke? / </w:t>
      </w:r>
      <w:proofErr w:type="spellStart"/>
      <w:r w:rsidRPr="00E31373">
        <w:rPr>
          <w:rFonts w:ascii="Nirmala UI" w:hAnsi="Nirmala UI" w:cs="Nirmala UI"/>
          <w:szCs w:val="20"/>
        </w:rPr>
        <w:t>போக்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யோக்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Error proofing / </w:t>
      </w:r>
      <w:proofErr w:type="spellStart"/>
      <w:r w:rsidRPr="00E31373">
        <w:rPr>
          <w:rFonts w:ascii="Nirmala UI" w:hAnsi="Nirmala UI" w:cs="Nirmala UI"/>
          <w:szCs w:val="20"/>
        </w:rPr>
        <w:t>தவறுகளை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தடுக்கும்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முறை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Early warning / </w:t>
      </w:r>
      <w:proofErr w:type="spellStart"/>
      <w:r w:rsidRPr="00E31373">
        <w:rPr>
          <w:rFonts w:ascii="Nirmala UI" w:hAnsi="Nirmala UI" w:cs="Nirmala UI"/>
          <w:szCs w:val="20"/>
        </w:rPr>
        <w:t>முன்னறிவிப்பு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எச்சரிக்கை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Alarming / </w:t>
      </w:r>
      <w:proofErr w:type="spellStart"/>
      <w:r w:rsidRPr="00E31373">
        <w:rPr>
          <w:rFonts w:ascii="Nirmala UI" w:hAnsi="Nirmala UI" w:cs="Nirmala UI"/>
          <w:szCs w:val="20"/>
        </w:rPr>
        <w:t>அலாரம்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effect of Poor Warm Up? / </w:t>
      </w:r>
      <w:proofErr w:type="spellStart"/>
      <w:r w:rsidRPr="00E31373">
        <w:rPr>
          <w:rFonts w:ascii="Nirmala UI" w:hAnsi="Nirmala UI" w:cs="Nirmala UI"/>
          <w:szCs w:val="20"/>
        </w:rPr>
        <w:t>மோசமான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வார்ம்அப்பின்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விளைவு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Cured tire with under cure / </w:t>
      </w:r>
      <w:proofErr w:type="spellStart"/>
      <w:r w:rsidRPr="00E31373">
        <w:rPr>
          <w:rFonts w:ascii="Nirmala UI" w:hAnsi="Nirmala UI" w:cs="Nirmala UI"/>
          <w:szCs w:val="20"/>
        </w:rPr>
        <w:t>குறைவான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கியூருடன்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Cured tire with Bent Bead defect / </w:t>
      </w:r>
      <w:proofErr w:type="spellStart"/>
      <w:r w:rsidRPr="00E31373">
        <w:rPr>
          <w:rFonts w:ascii="Nirmala UI" w:hAnsi="Nirmala UI" w:cs="Nirmala UI"/>
          <w:szCs w:val="20"/>
        </w:rPr>
        <w:t>வளைந்த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பிடி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Cured tire with Narrow Bead defect / </w:t>
      </w:r>
      <w:proofErr w:type="spellStart"/>
      <w:r w:rsidRPr="00E31373">
        <w:rPr>
          <w:rFonts w:ascii="Nirmala UI" w:hAnsi="Nirmala UI" w:cs="Nirmala UI"/>
          <w:szCs w:val="20"/>
        </w:rPr>
        <w:t>குறுகிய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பிடி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Cured tire with OCL defect / OCL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meant by Troubleshooting? / </w:t>
      </w:r>
      <w:proofErr w:type="spellStart"/>
      <w:r w:rsidRPr="00E31373">
        <w:rPr>
          <w:rFonts w:ascii="Nirmala UI" w:hAnsi="Nirmala UI" w:cs="Nirmala UI"/>
          <w:szCs w:val="20"/>
        </w:rPr>
        <w:t>டிரபிள்ஷூட்டிங்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என்றால்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Problem solving / </w:t>
      </w:r>
      <w:proofErr w:type="spellStart"/>
      <w:r w:rsidRPr="00E31373">
        <w:rPr>
          <w:rFonts w:ascii="Nirmala UI" w:hAnsi="Nirmala UI" w:cs="Nirmala UI"/>
          <w:szCs w:val="20"/>
        </w:rPr>
        <w:t>பிரச்சனை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தீர்வு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Methodology / </w:t>
      </w:r>
      <w:proofErr w:type="spellStart"/>
      <w:r w:rsidRPr="00E31373">
        <w:rPr>
          <w:rFonts w:ascii="Nirmala UI" w:hAnsi="Nirmala UI" w:cs="Nirmala UI"/>
          <w:szCs w:val="20"/>
        </w:rPr>
        <w:t>முறையியல்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Defect tracking /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கண்காணிப்பு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purpose of Q-Alert in Tire Curing? / </w:t>
      </w:r>
      <w:proofErr w:type="spellStart"/>
      <w:r w:rsidRPr="00E31373">
        <w:rPr>
          <w:rFonts w:ascii="Nirmala UI" w:hAnsi="Nirmala UI" w:cs="Nirmala UI"/>
          <w:szCs w:val="20"/>
        </w:rPr>
        <w:t>டயர்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கியூரிங்கில்</w:t>
      </w:r>
      <w:proofErr w:type="spellEnd"/>
      <w:r w:rsidRPr="00E31373">
        <w:rPr>
          <w:rFonts w:ascii="Times New Roman" w:hAnsi="Times New Roman"/>
          <w:szCs w:val="20"/>
        </w:rPr>
        <w:t xml:space="preserve"> Q-</w:t>
      </w:r>
      <w:proofErr w:type="spellStart"/>
      <w:r w:rsidRPr="00E31373">
        <w:rPr>
          <w:rFonts w:ascii="Nirmala UI" w:hAnsi="Nirmala UI" w:cs="Nirmala UI"/>
          <w:szCs w:val="20"/>
        </w:rPr>
        <w:t>அலர்ட்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ஏன்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எடுக்கப்படுகிறது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</w:r>
      <w:proofErr w:type="gramStart"/>
      <w:r w:rsidRPr="00E31373">
        <w:rPr>
          <w:rFonts w:ascii="Times New Roman" w:hAnsi="Times New Roman"/>
          <w:szCs w:val="20"/>
        </w:rPr>
        <w:t>a</w:t>
      </w:r>
      <w:proofErr w:type="gramEnd"/>
      <w:r w:rsidRPr="00E31373">
        <w:rPr>
          <w:rFonts w:ascii="Times New Roman" w:hAnsi="Times New Roman"/>
          <w:szCs w:val="20"/>
        </w:rPr>
        <w:t xml:space="preserve">. For Non-conformance materials / </w:t>
      </w:r>
      <w:proofErr w:type="spellStart"/>
      <w:r w:rsidRPr="00E31373">
        <w:rPr>
          <w:rFonts w:ascii="Nirmala UI" w:hAnsi="Nirmala UI" w:cs="Nirmala UI"/>
          <w:szCs w:val="20"/>
        </w:rPr>
        <w:t>நான்</w:t>
      </w:r>
      <w:r w:rsidRPr="00E31373">
        <w:rPr>
          <w:rFonts w:ascii="Times New Roman" w:hAnsi="Times New Roman"/>
          <w:szCs w:val="20"/>
        </w:rPr>
        <w:t>-</w:t>
      </w:r>
      <w:r w:rsidRPr="00E31373">
        <w:rPr>
          <w:rFonts w:ascii="Nirmala UI" w:hAnsi="Nirmala UI" w:cs="Nirmala UI"/>
          <w:szCs w:val="20"/>
        </w:rPr>
        <w:t>கான்ஃபார்மன்ஸ்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பொருட்கள்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For Non-conformance GTs / </w:t>
      </w:r>
      <w:proofErr w:type="spellStart"/>
      <w:r w:rsidRPr="00E31373">
        <w:rPr>
          <w:rFonts w:ascii="Nirmala UI" w:hAnsi="Nirmala UI" w:cs="Nirmala UI"/>
          <w:szCs w:val="20"/>
        </w:rPr>
        <w:t>நான்</w:t>
      </w:r>
      <w:r w:rsidRPr="00E31373">
        <w:rPr>
          <w:rFonts w:ascii="Times New Roman" w:hAnsi="Times New Roman"/>
          <w:szCs w:val="20"/>
        </w:rPr>
        <w:t>-</w:t>
      </w:r>
      <w:r w:rsidRPr="00E31373">
        <w:rPr>
          <w:rFonts w:ascii="Nirmala UI" w:hAnsi="Nirmala UI" w:cs="Nirmala UI"/>
          <w:szCs w:val="20"/>
        </w:rPr>
        <w:t>கான்ஃபார்மன்ஸ்</w:t>
      </w:r>
      <w:proofErr w:type="spellEnd"/>
      <w:r w:rsidRPr="00E31373">
        <w:rPr>
          <w:rFonts w:ascii="Times New Roman" w:hAnsi="Times New Roman"/>
          <w:szCs w:val="20"/>
        </w:rPr>
        <w:t xml:space="preserve"> GT </w:t>
      </w:r>
      <w:proofErr w:type="spellStart"/>
      <w:r w:rsidRPr="00E31373">
        <w:rPr>
          <w:rFonts w:ascii="Nirmala UI" w:hAnsi="Nirmala UI" w:cs="Nirmala UI"/>
          <w:szCs w:val="20"/>
        </w:rPr>
        <w:t>கள்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For repeated defect and corrective action / </w:t>
      </w:r>
      <w:proofErr w:type="spellStart"/>
      <w:r w:rsidRPr="00E31373">
        <w:rPr>
          <w:rFonts w:ascii="Nirmala UI" w:hAnsi="Nirmala UI" w:cs="Nirmala UI"/>
          <w:szCs w:val="20"/>
        </w:rPr>
        <w:t>மீண்டும்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திருத்த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நடவடிக்கைக்கு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Both a &amp; b / </w:t>
      </w:r>
      <w:proofErr w:type="spellStart"/>
      <w:r w:rsidRPr="00E31373">
        <w:rPr>
          <w:rFonts w:ascii="Nirmala UI" w:hAnsi="Nirmala UI" w:cs="Nirmala UI"/>
          <w:szCs w:val="20"/>
        </w:rPr>
        <w:t>இரண்டும்</w:t>
      </w:r>
      <w:proofErr w:type="spellEnd"/>
      <w:r w:rsidRPr="00E31373">
        <w:rPr>
          <w:rFonts w:ascii="Times New Roman" w:hAnsi="Times New Roman"/>
          <w:szCs w:val="20"/>
        </w:rPr>
        <w:t xml:space="preserve"> a &amp; b</w:t>
      </w:r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Bladder ring no 2 &amp; 3 how to identify? / </w:t>
      </w:r>
      <w:proofErr w:type="spellStart"/>
      <w:r w:rsidRPr="00E31373">
        <w:rPr>
          <w:rFonts w:ascii="Nirmala UI" w:hAnsi="Nirmala UI" w:cs="Nirmala UI"/>
          <w:szCs w:val="20"/>
        </w:rPr>
        <w:t>பிளாடர்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எண்</w:t>
      </w:r>
      <w:proofErr w:type="spellEnd"/>
      <w:r w:rsidRPr="00E31373">
        <w:rPr>
          <w:rFonts w:ascii="Times New Roman" w:hAnsi="Times New Roman"/>
          <w:szCs w:val="20"/>
        </w:rPr>
        <w:t xml:space="preserve"> 2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3 </w:t>
      </w:r>
      <w:proofErr w:type="spellStart"/>
      <w:r w:rsidRPr="00E31373">
        <w:rPr>
          <w:rFonts w:ascii="Nirmala UI" w:hAnsi="Nirmala UI" w:cs="Nirmala UI"/>
          <w:szCs w:val="20"/>
        </w:rPr>
        <w:t>எவ்வாறு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அடையாளம்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காணப்படுகிறது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</w:r>
      <w:proofErr w:type="gramStart"/>
      <w:r w:rsidRPr="00E31373">
        <w:rPr>
          <w:rFonts w:ascii="Times New Roman" w:hAnsi="Times New Roman"/>
          <w:szCs w:val="20"/>
        </w:rPr>
        <w:t>a. K</w:t>
      </w:r>
      <w:proofErr w:type="gramEnd"/>
      <w:r w:rsidRPr="00E31373">
        <w:rPr>
          <w:rFonts w:ascii="Times New Roman" w:hAnsi="Times New Roman"/>
          <w:szCs w:val="20"/>
        </w:rPr>
        <w:t xml:space="preserve"> &amp; E / K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E</w:t>
      </w:r>
      <w:r w:rsidRPr="00E31373">
        <w:rPr>
          <w:rFonts w:ascii="Times New Roman" w:hAnsi="Times New Roman"/>
          <w:szCs w:val="20"/>
        </w:rPr>
        <w:br/>
        <w:t xml:space="preserve">b. T &amp; E / T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E</w:t>
      </w:r>
      <w:r w:rsidRPr="00E31373">
        <w:rPr>
          <w:rFonts w:ascii="Times New Roman" w:hAnsi="Times New Roman"/>
          <w:szCs w:val="20"/>
        </w:rPr>
        <w:br/>
        <w:t xml:space="preserve">c. A &amp; B / A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B</w:t>
      </w:r>
      <w:r w:rsidRPr="00E31373">
        <w:rPr>
          <w:rFonts w:ascii="Times New Roman" w:hAnsi="Times New Roman"/>
          <w:szCs w:val="20"/>
        </w:rPr>
        <w:br/>
        <w:t xml:space="preserve">d. T &amp; K / T </w:t>
      </w:r>
      <w:proofErr w:type="spellStart"/>
      <w:r w:rsidRPr="00E31373">
        <w:rPr>
          <w:rFonts w:ascii="Nirmala UI" w:hAnsi="Nirmala UI" w:cs="Nirmala UI"/>
          <w:szCs w:val="20"/>
        </w:rPr>
        <w:t>மற்றும்</w:t>
      </w:r>
      <w:proofErr w:type="spellEnd"/>
      <w:r w:rsidRPr="00E31373">
        <w:rPr>
          <w:rFonts w:ascii="Times New Roman" w:hAnsi="Times New Roman"/>
          <w:szCs w:val="20"/>
        </w:rPr>
        <w:t xml:space="preserve"> K</w:t>
      </w:r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warm-up time for dome press after </w:t>
      </w:r>
      <w:proofErr w:type="spellStart"/>
      <w:r w:rsidRPr="00E31373">
        <w:rPr>
          <w:rFonts w:ascii="Times New Roman" w:hAnsi="Times New Roman"/>
          <w:szCs w:val="20"/>
        </w:rPr>
        <w:t>mould</w:t>
      </w:r>
      <w:proofErr w:type="spellEnd"/>
      <w:r w:rsidRPr="00E31373">
        <w:rPr>
          <w:rFonts w:ascii="Times New Roman" w:hAnsi="Times New Roman"/>
          <w:szCs w:val="20"/>
        </w:rPr>
        <w:t xml:space="preserve"> change? / </w:t>
      </w:r>
      <w:proofErr w:type="spellStart"/>
      <w:r w:rsidRPr="00E31373">
        <w:rPr>
          <w:rFonts w:ascii="Nirmala UI" w:hAnsi="Nirmala UI" w:cs="Nirmala UI"/>
          <w:szCs w:val="20"/>
        </w:rPr>
        <w:t>மோல்ட்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மாற்றத்திற்கு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டோம்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ப்ரெஸ்ஸின்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வார்ம்அப்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நேரம்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30 </w:t>
      </w:r>
      <w:proofErr w:type="spellStart"/>
      <w:r w:rsidRPr="00E31373">
        <w:rPr>
          <w:rFonts w:ascii="Times New Roman" w:hAnsi="Times New Roman"/>
          <w:szCs w:val="20"/>
        </w:rPr>
        <w:t>mins</w:t>
      </w:r>
      <w:proofErr w:type="spellEnd"/>
      <w:r w:rsidRPr="00E31373">
        <w:rPr>
          <w:rFonts w:ascii="Times New Roman" w:hAnsi="Times New Roman"/>
          <w:szCs w:val="20"/>
        </w:rPr>
        <w:t xml:space="preserve"> / 30 </w:t>
      </w:r>
      <w:proofErr w:type="spellStart"/>
      <w:r w:rsidRPr="00E31373">
        <w:rPr>
          <w:rFonts w:ascii="Nirmala UI" w:hAnsi="Nirmala UI" w:cs="Nirmala UI"/>
          <w:szCs w:val="20"/>
        </w:rPr>
        <w:t>நிமிடங்கள்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40 </w:t>
      </w:r>
      <w:proofErr w:type="spellStart"/>
      <w:r w:rsidRPr="00E31373">
        <w:rPr>
          <w:rFonts w:ascii="Times New Roman" w:hAnsi="Times New Roman"/>
          <w:szCs w:val="20"/>
        </w:rPr>
        <w:t>mins</w:t>
      </w:r>
      <w:proofErr w:type="spellEnd"/>
      <w:r w:rsidRPr="00E31373">
        <w:rPr>
          <w:rFonts w:ascii="Times New Roman" w:hAnsi="Times New Roman"/>
          <w:szCs w:val="20"/>
        </w:rPr>
        <w:t xml:space="preserve"> / 40 </w:t>
      </w:r>
      <w:proofErr w:type="spellStart"/>
      <w:r w:rsidRPr="00E31373">
        <w:rPr>
          <w:rFonts w:ascii="Nirmala UI" w:hAnsi="Nirmala UI" w:cs="Nirmala UI"/>
          <w:szCs w:val="20"/>
        </w:rPr>
        <w:t>நிமிடங்கள்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50 </w:t>
      </w:r>
      <w:proofErr w:type="spellStart"/>
      <w:r w:rsidRPr="00E31373">
        <w:rPr>
          <w:rFonts w:ascii="Times New Roman" w:hAnsi="Times New Roman"/>
          <w:szCs w:val="20"/>
        </w:rPr>
        <w:t>mins</w:t>
      </w:r>
      <w:proofErr w:type="spellEnd"/>
      <w:r w:rsidRPr="00E31373">
        <w:rPr>
          <w:rFonts w:ascii="Times New Roman" w:hAnsi="Times New Roman"/>
          <w:szCs w:val="20"/>
        </w:rPr>
        <w:t xml:space="preserve"> / 50 </w:t>
      </w:r>
      <w:proofErr w:type="spellStart"/>
      <w:r w:rsidRPr="00E31373">
        <w:rPr>
          <w:rFonts w:ascii="Nirmala UI" w:hAnsi="Nirmala UI" w:cs="Nirmala UI"/>
          <w:szCs w:val="20"/>
        </w:rPr>
        <w:t>நிமிடங்கள்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60 </w:t>
      </w:r>
      <w:proofErr w:type="spellStart"/>
      <w:r w:rsidRPr="00E31373">
        <w:rPr>
          <w:rFonts w:ascii="Times New Roman" w:hAnsi="Times New Roman"/>
          <w:szCs w:val="20"/>
        </w:rPr>
        <w:t>mins</w:t>
      </w:r>
      <w:proofErr w:type="spellEnd"/>
      <w:r w:rsidRPr="00E31373">
        <w:rPr>
          <w:rFonts w:ascii="Times New Roman" w:hAnsi="Times New Roman"/>
          <w:szCs w:val="20"/>
        </w:rPr>
        <w:t xml:space="preserve"> / 60 </w:t>
      </w:r>
      <w:proofErr w:type="spellStart"/>
      <w:r w:rsidRPr="00E31373">
        <w:rPr>
          <w:rFonts w:ascii="Nirmala UI" w:hAnsi="Nirmala UI" w:cs="Nirmala UI"/>
          <w:szCs w:val="20"/>
        </w:rPr>
        <w:t>நிமிடங்கள்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are operational defects? / </w:t>
      </w:r>
      <w:proofErr w:type="spellStart"/>
      <w:r w:rsidRPr="00E31373">
        <w:rPr>
          <w:rFonts w:ascii="Nirmala UI" w:hAnsi="Nirmala UI" w:cs="Nirmala UI"/>
          <w:szCs w:val="20"/>
        </w:rPr>
        <w:t>செயல்பாட்டு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டிஃபெக்ட்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Mica FM, External damage, Shaping cut, wrong bladder / </w:t>
      </w:r>
      <w:proofErr w:type="spellStart"/>
      <w:r w:rsidRPr="00E31373">
        <w:rPr>
          <w:rFonts w:ascii="Nirmala UI" w:hAnsi="Nirmala UI" w:cs="Nirmala UI"/>
          <w:szCs w:val="20"/>
        </w:rPr>
        <w:t>மைக்கா</w:t>
      </w:r>
      <w:proofErr w:type="spellEnd"/>
      <w:r w:rsidRPr="00E31373">
        <w:rPr>
          <w:rFonts w:ascii="Times New Roman" w:hAnsi="Times New Roman"/>
          <w:szCs w:val="20"/>
        </w:rPr>
        <w:t xml:space="preserve"> FM, </w:t>
      </w:r>
      <w:proofErr w:type="spellStart"/>
      <w:r w:rsidRPr="00E31373">
        <w:rPr>
          <w:rFonts w:ascii="Nirmala UI" w:hAnsi="Nirmala UI" w:cs="Nirmala UI"/>
          <w:szCs w:val="20"/>
        </w:rPr>
        <w:t>வெளிப்புற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சேதம்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வடிவ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வெட்டு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தவறான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பிளாடர்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Mica FM, External damage, Cured rubber, Wet loading / </w:t>
      </w:r>
      <w:proofErr w:type="spellStart"/>
      <w:r w:rsidRPr="00E31373">
        <w:rPr>
          <w:rFonts w:ascii="Nirmala UI" w:hAnsi="Nirmala UI" w:cs="Nirmala UI"/>
          <w:szCs w:val="20"/>
        </w:rPr>
        <w:t>மைக்கா</w:t>
      </w:r>
      <w:proofErr w:type="spellEnd"/>
      <w:r w:rsidRPr="00E31373">
        <w:rPr>
          <w:rFonts w:ascii="Times New Roman" w:hAnsi="Times New Roman"/>
          <w:szCs w:val="20"/>
        </w:rPr>
        <w:t xml:space="preserve"> FM, </w:t>
      </w:r>
      <w:proofErr w:type="spellStart"/>
      <w:r w:rsidRPr="00E31373">
        <w:rPr>
          <w:rFonts w:ascii="Nirmala UI" w:hAnsi="Nirmala UI" w:cs="Nirmala UI"/>
          <w:szCs w:val="20"/>
        </w:rPr>
        <w:t>வெளிப்புற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சேதம்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lastRenderedPageBreak/>
        <w:t>கியூர்டு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ரப்பர்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ஈர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ஏற்றம்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Lightness, Tread lightness, Bead lightness, Shoulder lightness / </w:t>
      </w:r>
      <w:proofErr w:type="spellStart"/>
      <w:r w:rsidRPr="00E31373">
        <w:rPr>
          <w:rFonts w:ascii="Nirmala UI" w:hAnsi="Nirmala UI" w:cs="Nirmala UI"/>
          <w:szCs w:val="20"/>
        </w:rPr>
        <w:t>லைட்ட்னஸ்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ட்ரெட்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லைட்ட்னஸ்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பிட்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லைட்ட்னஸ்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ஷோல்டர்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லைட்ட்னஸ்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Blister, Tread blister, Inner blister, Shoulder blister / </w:t>
      </w:r>
      <w:proofErr w:type="spellStart"/>
      <w:r w:rsidRPr="00E31373">
        <w:rPr>
          <w:rFonts w:ascii="Nirmala UI" w:hAnsi="Nirmala UI" w:cs="Nirmala UI"/>
          <w:szCs w:val="20"/>
        </w:rPr>
        <w:t>பிளிஸ்டர்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டிரெட்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பிளிஸ்டர்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உள்ள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பிளிஸ்டர்</w:t>
      </w:r>
      <w:proofErr w:type="spellEnd"/>
      <w:r w:rsidRPr="00E31373">
        <w:rPr>
          <w:rFonts w:ascii="Times New Roman" w:hAnsi="Times New Roman"/>
          <w:szCs w:val="20"/>
        </w:rPr>
        <w:t xml:space="preserve">, </w:t>
      </w:r>
      <w:proofErr w:type="spellStart"/>
      <w:r w:rsidRPr="00E31373">
        <w:rPr>
          <w:rFonts w:ascii="Nirmala UI" w:hAnsi="Nirmala UI" w:cs="Nirmala UI"/>
          <w:szCs w:val="20"/>
        </w:rPr>
        <w:t>ஷோல்டர்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பிளிஸ்டர்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importance of Calibration? / </w:t>
      </w:r>
      <w:proofErr w:type="spellStart"/>
      <w:r w:rsidRPr="00E31373">
        <w:rPr>
          <w:rFonts w:ascii="Nirmala UI" w:hAnsi="Nirmala UI" w:cs="Nirmala UI"/>
          <w:szCs w:val="20"/>
        </w:rPr>
        <w:t>அளவீட்டின்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முக்கியத்துவம்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Providing accurate readings / </w:t>
      </w:r>
      <w:proofErr w:type="spellStart"/>
      <w:r w:rsidRPr="00E31373">
        <w:rPr>
          <w:rFonts w:ascii="Nirmala UI" w:hAnsi="Nirmala UI" w:cs="Nirmala UI"/>
          <w:szCs w:val="20"/>
        </w:rPr>
        <w:t>துல்லியமான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அளவுகளை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வழங்குதல்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Ensuring instruments work properly / </w:t>
      </w:r>
      <w:proofErr w:type="spellStart"/>
      <w:r w:rsidRPr="00E31373">
        <w:rPr>
          <w:rFonts w:ascii="Nirmala UI" w:hAnsi="Nirmala UI" w:cs="Nirmala UI"/>
          <w:szCs w:val="20"/>
        </w:rPr>
        <w:t>கருவிகள்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நன்றாக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செயல்படுவதை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உறுதி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Ready for use / </w:t>
      </w:r>
      <w:proofErr w:type="spellStart"/>
      <w:r w:rsidRPr="00E31373">
        <w:rPr>
          <w:rFonts w:ascii="Nirmala UI" w:hAnsi="Nirmala UI" w:cs="Nirmala UI"/>
          <w:szCs w:val="20"/>
        </w:rPr>
        <w:t>பயன்படுத்த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தயார்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Both a &amp; b / </w:t>
      </w:r>
      <w:proofErr w:type="spellStart"/>
      <w:r w:rsidRPr="00E31373">
        <w:rPr>
          <w:rFonts w:ascii="Nirmala UI" w:hAnsi="Nirmala UI" w:cs="Nirmala UI"/>
          <w:szCs w:val="20"/>
        </w:rPr>
        <w:t>இரண்டும்</w:t>
      </w:r>
      <w:proofErr w:type="spellEnd"/>
      <w:r w:rsidRPr="00E31373">
        <w:rPr>
          <w:rFonts w:ascii="Times New Roman" w:hAnsi="Times New Roman"/>
          <w:szCs w:val="20"/>
        </w:rPr>
        <w:t xml:space="preserve"> a &amp; b</w:t>
      </w:r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Inner / Outer blister defect in cured tire? What need to do? / </w:t>
      </w:r>
      <w:proofErr w:type="spellStart"/>
      <w:r w:rsidRPr="00E31373">
        <w:rPr>
          <w:rFonts w:ascii="Nirmala UI" w:hAnsi="Nirmala UI" w:cs="Nirmala UI"/>
          <w:szCs w:val="20"/>
        </w:rPr>
        <w:t>கியூரிங்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உள்ள</w:t>
      </w:r>
      <w:proofErr w:type="spellEnd"/>
      <w:r w:rsidRPr="00E31373">
        <w:rPr>
          <w:rFonts w:ascii="Times New Roman" w:hAnsi="Times New Roman"/>
          <w:szCs w:val="20"/>
        </w:rPr>
        <w:t xml:space="preserve"> / </w:t>
      </w:r>
      <w:proofErr w:type="spellStart"/>
      <w:r w:rsidRPr="00E31373">
        <w:rPr>
          <w:rFonts w:ascii="Nirmala UI" w:hAnsi="Nirmala UI" w:cs="Nirmala UI"/>
          <w:szCs w:val="20"/>
        </w:rPr>
        <w:t>வெளிப்புற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பிளிஸ்டர்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குறைபாடு</w:t>
      </w:r>
      <w:proofErr w:type="spellEnd"/>
      <w:r w:rsidRPr="00E31373">
        <w:rPr>
          <w:rFonts w:ascii="Times New Roman" w:hAnsi="Times New Roman"/>
          <w:szCs w:val="20"/>
        </w:rPr>
        <w:t xml:space="preserve">?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செய்ய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வேண்டும்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Tire marked and sent to FID / </w:t>
      </w:r>
      <w:proofErr w:type="spellStart"/>
      <w:r w:rsidRPr="00E31373">
        <w:rPr>
          <w:rFonts w:ascii="Nirmala UI" w:hAnsi="Nirmala UI" w:cs="Nirmala UI"/>
          <w:szCs w:val="20"/>
        </w:rPr>
        <w:t>டயர்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குறிக்கப்பட்டு</w:t>
      </w:r>
      <w:proofErr w:type="spellEnd"/>
      <w:r w:rsidRPr="00E31373">
        <w:rPr>
          <w:rFonts w:ascii="Times New Roman" w:hAnsi="Times New Roman"/>
          <w:szCs w:val="20"/>
        </w:rPr>
        <w:t xml:space="preserve"> FID </w:t>
      </w:r>
      <w:proofErr w:type="spellStart"/>
      <w:r w:rsidRPr="00E31373">
        <w:rPr>
          <w:rFonts w:ascii="Nirmala UI" w:hAnsi="Nirmala UI" w:cs="Nirmala UI"/>
          <w:szCs w:val="20"/>
        </w:rPr>
        <w:t>க்கு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அனுப்பப்படுகிறது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Air release by needle / </w:t>
      </w:r>
      <w:proofErr w:type="spellStart"/>
      <w:r w:rsidRPr="00E31373">
        <w:rPr>
          <w:rFonts w:ascii="Nirmala UI" w:hAnsi="Nirmala UI" w:cs="Nirmala UI"/>
          <w:szCs w:val="20"/>
        </w:rPr>
        <w:t>பிடியின்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மூலம்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காற்றை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வெளியேற்றுதல்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To </w:t>
      </w:r>
      <w:proofErr w:type="gramStart"/>
      <w:r w:rsidRPr="00E31373">
        <w:rPr>
          <w:rFonts w:ascii="Times New Roman" w:hAnsi="Times New Roman"/>
          <w:szCs w:val="20"/>
        </w:rPr>
        <w:t>Check</w:t>
      </w:r>
      <w:proofErr w:type="gramEnd"/>
      <w:r w:rsidRPr="00E31373">
        <w:rPr>
          <w:rFonts w:ascii="Times New Roman" w:hAnsi="Times New Roman"/>
          <w:szCs w:val="20"/>
        </w:rPr>
        <w:t xml:space="preserve"> bladder condition / </w:t>
      </w:r>
      <w:proofErr w:type="spellStart"/>
      <w:r w:rsidRPr="00E31373">
        <w:rPr>
          <w:rFonts w:ascii="Nirmala UI" w:hAnsi="Nirmala UI" w:cs="Nirmala UI"/>
          <w:szCs w:val="20"/>
        </w:rPr>
        <w:t>பிளாடர்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நிலையைச்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சரிபார்க்கவும்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None of the above /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எதுவும்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இல்லை</w:t>
      </w:r>
      <w:proofErr w:type="spellEnd"/>
    </w:p>
    <w:p w:rsidR="006D36A5" w:rsidRPr="00E31373" w:rsidRDefault="006D36A5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6D36A5" w:rsidRPr="00E31373" w:rsidRDefault="006D36A5" w:rsidP="00DE4E66">
      <w:pPr>
        <w:pStyle w:val="ListParagraph"/>
        <w:numPr>
          <w:ilvl w:val="0"/>
          <w:numId w:val="17"/>
        </w:numPr>
        <w:spacing w:line="120" w:lineRule="atLeast"/>
        <w:rPr>
          <w:rFonts w:ascii="Times New Roman" w:hAnsi="Times New Roman"/>
          <w:szCs w:val="20"/>
        </w:rPr>
      </w:pPr>
      <w:r w:rsidRPr="00E31373">
        <w:rPr>
          <w:rFonts w:ascii="Times New Roman" w:hAnsi="Times New Roman"/>
          <w:szCs w:val="20"/>
        </w:rPr>
        <w:t xml:space="preserve"> What is the effect of poking in cured tire? / </w:t>
      </w:r>
      <w:proofErr w:type="spellStart"/>
      <w:r w:rsidRPr="00E31373">
        <w:rPr>
          <w:rFonts w:ascii="Nirmala UI" w:hAnsi="Nirmala UI" w:cs="Nirmala UI"/>
          <w:szCs w:val="20"/>
        </w:rPr>
        <w:t>கியூரிங்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டயரில்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போக்கிங்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செய்வதால்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என்ன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விளைவு</w:t>
      </w:r>
      <w:proofErr w:type="spellEnd"/>
      <w:r w:rsidRPr="00E31373">
        <w:rPr>
          <w:rFonts w:ascii="Times New Roman" w:hAnsi="Times New Roman"/>
          <w:szCs w:val="20"/>
        </w:rPr>
        <w:t>?</w:t>
      </w:r>
      <w:r w:rsidRPr="00E31373">
        <w:rPr>
          <w:rFonts w:ascii="Times New Roman" w:hAnsi="Times New Roman"/>
          <w:szCs w:val="20"/>
        </w:rPr>
        <w:br/>
        <w:t xml:space="preserve">a. Air leak from tire / </w:t>
      </w:r>
      <w:proofErr w:type="spellStart"/>
      <w:r w:rsidRPr="00E31373">
        <w:rPr>
          <w:rFonts w:ascii="Nirmala UI" w:hAnsi="Nirmala UI" w:cs="Nirmala UI"/>
          <w:szCs w:val="20"/>
        </w:rPr>
        <w:t>டயரிலிருந்து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காற்று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வெளியேறும்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b. Customer dissatisfaction / </w:t>
      </w:r>
      <w:proofErr w:type="spellStart"/>
      <w:r w:rsidRPr="00E31373">
        <w:rPr>
          <w:rFonts w:ascii="Nirmala UI" w:hAnsi="Nirmala UI" w:cs="Nirmala UI"/>
          <w:szCs w:val="20"/>
        </w:rPr>
        <w:t>வாடிக்கையாளர்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திருப்தி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குறைவு</w:t>
      </w:r>
      <w:proofErr w:type="spellEnd"/>
      <w:r w:rsidRPr="00E31373">
        <w:rPr>
          <w:rFonts w:ascii="Times New Roman" w:hAnsi="Times New Roman"/>
          <w:szCs w:val="20"/>
        </w:rPr>
        <w:br/>
        <w:t xml:space="preserve">c. Tire air leak during fitment / </w:t>
      </w:r>
      <w:proofErr w:type="spellStart"/>
      <w:r w:rsidRPr="00E31373">
        <w:rPr>
          <w:rFonts w:ascii="Nirmala UI" w:hAnsi="Nirmala UI" w:cs="Nirmala UI"/>
          <w:szCs w:val="20"/>
        </w:rPr>
        <w:t>பொருத்தும்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போது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டயர்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காற்று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லீக்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ஆகும்</w:t>
      </w:r>
      <w:proofErr w:type="spellEnd"/>
      <w:r w:rsidRPr="00E31373">
        <w:rPr>
          <w:rFonts w:ascii="Times New Roman" w:hAnsi="Times New Roman"/>
          <w:szCs w:val="20"/>
        </w:rPr>
        <w:br/>
        <w:t xml:space="preserve">d. All of the above / </w:t>
      </w:r>
      <w:proofErr w:type="spellStart"/>
      <w:r w:rsidRPr="00E31373">
        <w:rPr>
          <w:rFonts w:ascii="Nirmala UI" w:hAnsi="Nirmala UI" w:cs="Nirmala UI"/>
          <w:szCs w:val="20"/>
        </w:rPr>
        <w:t>எல்லாம்</w:t>
      </w:r>
      <w:proofErr w:type="spellEnd"/>
      <w:r w:rsidRPr="00E31373">
        <w:rPr>
          <w:rFonts w:ascii="Times New Roman" w:hAnsi="Times New Roman"/>
          <w:szCs w:val="20"/>
        </w:rPr>
        <w:t xml:space="preserve"> </w:t>
      </w:r>
      <w:proofErr w:type="spellStart"/>
      <w:r w:rsidRPr="00E31373">
        <w:rPr>
          <w:rFonts w:ascii="Nirmala UI" w:hAnsi="Nirmala UI" w:cs="Nirmala UI"/>
          <w:szCs w:val="20"/>
        </w:rPr>
        <w:t>மேலே</w:t>
      </w:r>
      <w:proofErr w:type="spellEnd"/>
    </w:p>
    <w:p w:rsidR="00716A86" w:rsidRPr="00E31373" w:rsidRDefault="00716A86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p w:rsidR="00716A86" w:rsidRPr="00E31373" w:rsidRDefault="00716A86" w:rsidP="00DE4E66">
      <w:pPr>
        <w:pStyle w:val="ListParagraph"/>
        <w:spacing w:line="120" w:lineRule="atLeast"/>
        <w:ind w:hanging="360"/>
        <w:rPr>
          <w:rFonts w:ascii="Times New Roman" w:hAnsi="Times New Roman"/>
          <w:szCs w:val="20"/>
        </w:rPr>
      </w:pPr>
    </w:p>
    <w:sectPr w:rsidR="00716A86" w:rsidRPr="00E31373" w:rsidSect="00E14AA8">
      <w:headerReference w:type="default" r:id="rId8"/>
      <w:footerReference w:type="default" r:id="rId9"/>
      <w:pgSz w:w="11907" w:h="16839" w:code="9"/>
      <w:pgMar w:top="993" w:right="758" w:bottom="709" w:left="851" w:header="426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86C" w:rsidRDefault="002C686C" w:rsidP="000A44F9">
      <w:r>
        <w:separator/>
      </w:r>
    </w:p>
  </w:endnote>
  <w:endnote w:type="continuationSeparator" w:id="0">
    <w:p w:rsidR="002C686C" w:rsidRDefault="002C686C" w:rsidP="000A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unSurya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619115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D36A5" w:rsidRDefault="00D449B0">
            <w:pPr>
              <w:pStyle w:val="Footer"/>
              <w:jc w:val="right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>
                      <wp:simplePos x="0" y="0"/>
                      <wp:positionH relativeFrom="margin">
                        <wp:posOffset>12065</wp:posOffset>
                      </wp:positionH>
                      <wp:positionV relativeFrom="paragraph">
                        <wp:posOffset>98425</wp:posOffset>
                      </wp:positionV>
                      <wp:extent cx="1658620" cy="1404620"/>
                      <wp:effectExtent l="0" t="0" r="17780" b="1016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862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6D36A5" w:rsidRDefault="006D36A5">
                                  <w:r>
                                    <w:t>ATC/</w:t>
                                  </w:r>
                                  <w:r w:rsidR="005C0109">
                                    <w:t>T/</w:t>
                                  </w:r>
                                  <w:r>
                                    <w:t>FOR/HR/</w:t>
                                  </w:r>
                                  <w:r w:rsidR="005C0109">
                                    <w:t>88B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.95pt;margin-top:7.75pt;width:130.6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">
                      <v:textbox style="mso-fit-shape-to-text:t">
                        <w:txbxContent>
                          <w:p w:rsidR="006D36A5" w:rsidRDefault="006D36A5">
                            <w:r>
                              <w:t>ATC/</w:t>
                            </w:r>
                            <w:r w:rsidR="005C0109">
                              <w:t>T/</w:t>
                            </w:r>
                            <w:r>
                              <w:t>FOR/HR/</w:t>
                            </w:r>
                            <w:r w:rsidR="005C0109">
                              <w:t>88B</w:t>
                            </w:r>
                          </w:p>
                        </w:txbxContent>
                      </v:textbox>
                      <w10:wrap type="square" anchorx="margin"/>
                    </v:shape>
                  </w:pict>
                </mc:Fallback>
              </mc:AlternateContent>
            </w:r>
            <w:r w:rsidR="006D36A5">
              <w:t xml:space="preserve">Page </w:t>
            </w:r>
            <w:r w:rsidR="006D36A5">
              <w:rPr>
                <w:b/>
                <w:bCs/>
                <w:szCs w:val="24"/>
              </w:rPr>
              <w:fldChar w:fldCharType="begin"/>
            </w:r>
            <w:r w:rsidR="006D36A5">
              <w:rPr>
                <w:b/>
                <w:bCs/>
              </w:rPr>
              <w:instrText xml:space="preserve"> PAGE </w:instrText>
            </w:r>
            <w:r w:rsidR="006D36A5">
              <w:rPr>
                <w:b/>
                <w:bCs/>
                <w:szCs w:val="24"/>
              </w:rPr>
              <w:fldChar w:fldCharType="separate"/>
            </w:r>
            <w:r w:rsidR="00451DCE">
              <w:rPr>
                <w:b/>
                <w:bCs/>
                <w:noProof/>
              </w:rPr>
              <w:t>5</w:t>
            </w:r>
            <w:r w:rsidR="006D36A5">
              <w:rPr>
                <w:b/>
                <w:bCs/>
                <w:szCs w:val="24"/>
              </w:rPr>
              <w:fldChar w:fldCharType="end"/>
            </w:r>
            <w:r w:rsidR="006D36A5">
              <w:t xml:space="preserve"> of </w:t>
            </w:r>
            <w:r w:rsidR="006D36A5">
              <w:rPr>
                <w:b/>
                <w:bCs/>
                <w:szCs w:val="24"/>
              </w:rPr>
              <w:fldChar w:fldCharType="begin"/>
            </w:r>
            <w:r w:rsidR="006D36A5">
              <w:rPr>
                <w:b/>
                <w:bCs/>
              </w:rPr>
              <w:instrText xml:space="preserve"> NUMPAGES  </w:instrText>
            </w:r>
            <w:r w:rsidR="006D36A5">
              <w:rPr>
                <w:b/>
                <w:bCs/>
                <w:szCs w:val="24"/>
              </w:rPr>
              <w:fldChar w:fldCharType="separate"/>
            </w:r>
            <w:r w:rsidR="00451DCE">
              <w:rPr>
                <w:b/>
                <w:bCs/>
                <w:noProof/>
              </w:rPr>
              <w:t>5</w:t>
            </w:r>
            <w:r w:rsidR="006D36A5"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6D36A5" w:rsidRDefault="006D3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86C" w:rsidRDefault="002C686C" w:rsidP="000A44F9">
      <w:r>
        <w:separator/>
      </w:r>
    </w:p>
  </w:footnote>
  <w:footnote w:type="continuationSeparator" w:id="0">
    <w:p w:rsidR="002C686C" w:rsidRDefault="002C686C" w:rsidP="000A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36A5" w:rsidRDefault="006D36A5" w:rsidP="0075003A">
    <w:pPr>
      <w:pStyle w:val="Header"/>
      <w:jc w:val="right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1488440</wp:posOffset>
              </wp:positionH>
              <wp:positionV relativeFrom="paragraph">
                <wp:posOffset>-251460</wp:posOffset>
              </wp:positionV>
              <wp:extent cx="3438525" cy="40957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38525" cy="4095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D36A5" w:rsidRPr="00813444" w:rsidRDefault="006D36A5" w:rsidP="0081344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ATC TIRES P</w:t>
                          </w:r>
                          <w:r w:rsidR="00451DCE">
                            <w:rPr>
                              <w:lang w:val="en-US"/>
                            </w:rPr>
                            <w:t>RIVATE LIMITED</w:t>
                          </w:r>
                          <w:r>
                            <w:rPr>
                              <w:lang w:val="en-US"/>
                            </w:rPr>
                            <w:t>, TN PLANT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117.2pt;margin-top:-19.8pt;width:270.7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" fillcolor="white [3201]" stroked="f" strokeweight=".5pt">
              <v:textbox>
                <w:txbxContent>
                  <w:p w:rsidR="006D36A5" w:rsidRPr="00813444" w:rsidRDefault="006D36A5" w:rsidP="00813444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ATC TIRES P</w:t>
                    </w:r>
                    <w:r w:rsidR="00451DCE">
                      <w:rPr>
                        <w:lang w:val="en-US"/>
                      </w:rPr>
                      <w:t>RIVATE LIMITED</w:t>
                    </w:r>
                    <w:r>
                      <w:rPr>
                        <w:lang w:val="en-US"/>
                      </w:rPr>
                      <w:t>, TN PLANT</w:t>
                    </w:r>
                  </w:p>
                </w:txbxContent>
              </v:textbox>
            </v:shape>
          </w:pict>
        </mc:Fallback>
      </mc:AlternateContent>
    </w:r>
    <w:r>
      <w:t xml:space="preserve">                   `</w:t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036FD"/>
    <w:multiLevelType w:val="hybridMultilevel"/>
    <w:tmpl w:val="210AE1D6"/>
    <w:lvl w:ilvl="0" w:tplc="09066B16">
      <w:start w:val="1"/>
      <w:numFmt w:val="decimal"/>
      <w:lvlText w:val="%1."/>
      <w:lvlJc w:val="left"/>
      <w:pPr>
        <w:ind w:left="720" w:hanging="360"/>
      </w:pPr>
      <w:rPr>
        <w:rFonts w:ascii="SunSurya" w:eastAsia="Calibri" w:hAnsi="SunSurya" w:cs="Times New Roman"/>
        <w:b w:val="0"/>
      </w:rPr>
    </w:lvl>
    <w:lvl w:ilvl="1" w:tplc="8EEEAE9E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24893"/>
    <w:multiLevelType w:val="hybridMultilevel"/>
    <w:tmpl w:val="80945698"/>
    <w:lvl w:ilvl="0" w:tplc="B93A5A1C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24658"/>
    <w:multiLevelType w:val="hybridMultilevel"/>
    <w:tmpl w:val="567AE32E"/>
    <w:lvl w:ilvl="0" w:tplc="FF32D31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6C50D7"/>
    <w:multiLevelType w:val="hybridMultilevel"/>
    <w:tmpl w:val="11681C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07577"/>
    <w:multiLevelType w:val="hybridMultilevel"/>
    <w:tmpl w:val="6310F084"/>
    <w:lvl w:ilvl="0" w:tplc="7974EE6C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81B1B"/>
    <w:multiLevelType w:val="hybridMultilevel"/>
    <w:tmpl w:val="09102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823863"/>
    <w:multiLevelType w:val="hybridMultilevel"/>
    <w:tmpl w:val="1AAED662"/>
    <w:lvl w:ilvl="0" w:tplc="FE9C3C36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A6F5342"/>
    <w:multiLevelType w:val="hybridMultilevel"/>
    <w:tmpl w:val="0A9087CC"/>
    <w:lvl w:ilvl="0" w:tplc="1CE020E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712ED"/>
    <w:multiLevelType w:val="hybridMultilevel"/>
    <w:tmpl w:val="74DC94E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D756EBB"/>
    <w:multiLevelType w:val="hybridMultilevel"/>
    <w:tmpl w:val="66960638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E2FEDA64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A830E3"/>
    <w:multiLevelType w:val="hybridMultilevel"/>
    <w:tmpl w:val="5CDA9782"/>
    <w:lvl w:ilvl="0" w:tplc="1D222B0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</w:rPr>
    </w:lvl>
    <w:lvl w:ilvl="1" w:tplc="8EEEAE9E">
      <w:start w:val="1"/>
      <w:numFmt w:val="lowerLetter"/>
      <w:lvlText w:val="%2."/>
      <w:lvlJc w:val="left"/>
      <w:pPr>
        <w:ind w:left="1800" w:hanging="360"/>
      </w:pPr>
      <w:rPr>
        <w:rFonts w:asciiTheme="minorHAnsi" w:hAnsiTheme="minorHAnsi" w:cstheme="minorHAnsi" w:hint="default"/>
      </w:rPr>
    </w:lvl>
    <w:lvl w:ilvl="2" w:tplc="04090019">
      <w:start w:val="1"/>
      <w:numFmt w:val="lowerLetter"/>
      <w:lvlText w:val="%3."/>
      <w:lvlJc w:val="left"/>
      <w:pPr>
        <w:ind w:left="2700" w:hanging="360"/>
      </w:pPr>
      <w:rPr>
        <w:rFonts w:hint="default"/>
      </w:rPr>
    </w:lvl>
    <w:lvl w:ilvl="3" w:tplc="9C281594">
      <w:start w:val="1"/>
      <w:numFmt w:val="decimal"/>
      <w:lvlText w:val="%4)"/>
      <w:lvlJc w:val="left"/>
      <w:pPr>
        <w:ind w:left="324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362A26"/>
    <w:multiLevelType w:val="hybridMultilevel"/>
    <w:tmpl w:val="4C4EB964"/>
    <w:lvl w:ilvl="0" w:tplc="B882EA34">
      <w:start w:val="1"/>
      <w:numFmt w:val="lowerLetter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E46FFE"/>
    <w:multiLevelType w:val="hybridMultilevel"/>
    <w:tmpl w:val="848EA31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6FF32DE"/>
    <w:multiLevelType w:val="hybridMultilevel"/>
    <w:tmpl w:val="3DF8C9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F028A6"/>
    <w:multiLevelType w:val="hybridMultilevel"/>
    <w:tmpl w:val="03D20B92"/>
    <w:lvl w:ilvl="0" w:tplc="3DE005F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1D222B0A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D44CF0C0">
      <w:start w:val="1"/>
      <w:numFmt w:val="lowerLetter"/>
      <w:lvlText w:val="%3)"/>
      <w:lvlJc w:val="left"/>
      <w:pPr>
        <w:ind w:left="2340" w:hanging="360"/>
      </w:pPr>
      <w:rPr>
        <w:rFonts w:ascii="Times New Roman" w:hAnsi="Times New Roman" w:hint="default"/>
      </w:rPr>
    </w:lvl>
    <w:lvl w:ilvl="3" w:tplc="9C281594">
      <w:start w:val="1"/>
      <w:numFmt w:val="decimal"/>
      <w:lvlText w:val="%4)"/>
      <w:lvlJc w:val="left"/>
      <w:pPr>
        <w:ind w:left="2880" w:hanging="360"/>
      </w:pPr>
      <w:rPr>
        <w:rFonts w:hint="default"/>
        <w:b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649A8"/>
    <w:multiLevelType w:val="hybridMultilevel"/>
    <w:tmpl w:val="FCFA9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9"/>
  </w:num>
  <w:num w:numId="5">
    <w:abstractNumId w:val="4"/>
  </w:num>
  <w:num w:numId="6">
    <w:abstractNumId w:val="0"/>
  </w:num>
  <w:num w:numId="7">
    <w:abstractNumId w:val="6"/>
  </w:num>
  <w:num w:numId="8">
    <w:abstractNumId w:val="11"/>
  </w:num>
  <w:num w:numId="9">
    <w:abstractNumId w:val="8"/>
  </w:num>
  <w:num w:numId="10">
    <w:abstractNumId w:val="15"/>
  </w:num>
  <w:num w:numId="11">
    <w:abstractNumId w:val="12"/>
  </w:num>
  <w:num w:numId="12">
    <w:abstractNumId w:val="3"/>
  </w:num>
  <w:num w:numId="13">
    <w:abstractNumId w:val="13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10"/>
  </w:num>
  <w:num w:numId="17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4DC"/>
    <w:rsid w:val="00014006"/>
    <w:rsid w:val="00027CB9"/>
    <w:rsid w:val="0003636F"/>
    <w:rsid w:val="00045CA0"/>
    <w:rsid w:val="00047FDC"/>
    <w:rsid w:val="00065C8D"/>
    <w:rsid w:val="00070A8C"/>
    <w:rsid w:val="00073088"/>
    <w:rsid w:val="00073245"/>
    <w:rsid w:val="000736CB"/>
    <w:rsid w:val="00075189"/>
    <w:rsid w:val="000825ED"/>
    <w:rsid w:val="00083D85"/>
    <w:rsid w:val="00085E17"/>
    <w:rsid w:val="00091108"/>
    <w:rsid w:val="00095A10"/>
    <w:rsid w:val="000A3746"/>
    <w:rsid w:val="000A44F9"/>
    <w:rsid w:val="000B5AEA"/>
    <w:rsid w:val="000C19C6"/>
    <w:rsid w:val="000C3E18"/>
    <w:rsid w:val="000D0DD4"/>
    <w:rsid w:val="000E205E"/>
    <w:rsid w:val="000E6B99"/>
    <w:rsid w:val="000F2814"/>
    <w:rsid w:val="00100513"/>
    <w:rsid w:val="00103FC4"/>
    <w:rsid w:val="00105F60"/>
    <w:rsid w:val="00106F2B"/>
    <w:rsid w:val="00111CF4"/>
    <w:rsid w:val="001143F9"/>
    <w:rsid w:val="00122173"/>
    <w:rsid w:val="00122A07"/>
    <w:rsid w:val="00130171"/>
    <w:rsid w:val="00134D53"/>
    <w:rsid w:val="00142594"/>
    <w:rsid w:val="001438A2"/>
    <w:rsid w:val="0014486F"/>
    <w:rsid w:val="00151EAB"/>
    <w:rsid w:val="00187234"/>
    <w:rsid w:val="00187FF8"/>
    <w:rsid w:val="001908CE"/>
    <w:rsid w:val="00195DB3"/>
    <w:rsid w:val="001A132A"/>
    <w:rsid w:val="001B116D"/>
    <w:rsid w:val="001B3C9D"/>
    <w:rsid w:val="001B6949"/>
    <w:rsid w:val="001C39A8"/>
    <w:rsid w:val="001C6E5D"/>
    <w:rsid w:val="001D758C"/>
    <w:rsid w:val="001E1733"/>
    <w:rsid w:val="00203D5C"/>
    <w:rsid w:val="0021445D"/>
    <w:rsid w:val="0021560F"/>
    <w:rsid w:val="00215A95"/>
    <w:rsid w:val="002267EE"/>
    <w:rsid w:val="00230CD6"/>
    <w:rsid w:val="00233658"/>
    <w:rsid w:val="00241349"/>
    <w:rsid w:val="00251F79"/>
    <w:rsid w:val="00256C94"/>
    <w:rsid w:val="00257F2C"/>
    <w:rsid w:val="002603F0"/>
    <w:rsid w:val="00260930"/>
    <w:rsid w:val="0026095F"/>
    <w:rsid w:val="00261123"/>
    <w:rsid w:val="0029090C"/>
    <w:rsid w:val="002914C0"/>
    <w:rsid w:val="00294284"/>
    <w:rsid w:val="00296542"/>
    <w:rsid w:val="002A05F2"/>
    <w:rsid w:val="002B2D1C"/>
    <w:rsid w:val="002B5C44"/>
    <w:rsid w:val="002C3308"/>
    <w:rsid w:val="002C686C"/>
    <w:rsid w:val="002D086E"/>
    <w:rsid w:val="002E2262"/>
    <w:rsid w:val="002F28A5"/>
    <w:rsid w:val="00303AA6"/>
    <w:rsid w:val="0030524C"/>
    <w:rsid w:val="00312406"/>
    <w:rsid w:val="003173BD"/>
    <w:rsid w:val="00320A49"/>
    <w:rsid w:val="00323CBF"/>
    <w:rsid w:val="003269B4"/>
    <w:rsid w:val="00333B61"/>
    <w:rsid w:val="00350A38"/>
    <w:rsid w:val="003605C6"/>
    <w:rsid w:val="00363E85"/>
    <w:rsid w:val="00367D9C"/>
    <w:rsid w:val="00376CCF"/>
    <w:rsid w:val="003834DC"/>
    <w:rsid w:val="0038492D"/>
    <w:rsid w:val="003A2E67"/>
    <w:rsid w:val="003B3F81"/>
    <w:rsid w:val="003B4B07"/>
    <w:rsid w:val="003B6F0C"/>
    <w:rsid w:val="003B75C8"/>
    <w:rsid w:val="003C04B4"/>
    <w:rsid w:val="003C6C75"/>
    <w:rsid w:val="003D0475"/>
    <w:rsid w:val="003D52DB"/>
    <w:rsid w:val="003E24B6"/>
    <w:rsid w:val="003E4BD5"/>
    <w:rsid w:val="003F138A"/>
    <w:rsid w:val="00402D67"/>
    <w:rsid w:val="00407A0B"/>
    <w:rsid w:val="00416FB4"/>
    <w:rsid w:val="00443395"/>
    <w:rsid w:val="00443A24"/>
    <w:rsid w:val="00444B99"/>
    <w:rsid w:val="00446959"/>
    <w:rsid w:val="00451DCE"/>
    <w:rsid w:val="00474684"/>
    <w:rsid w:val="004777A9"/>
    <w:rsid w:val="00482903"/>
    <w:rsid w:val="00494F5F"/>
    <w:rsid w:val="004A7EFE"/>
    <w:rsid w:val="004C2700"/>
    <w:rsid w:val="004C3BAE"/>
    <w:rsid w:val="004D238B"/>
    <w:rsid w:val="004D33F0"/>
    <w:rsid w:val="004D6127"/>
    <w:rsid w:val="004D7827"/>
    <w:rsid w:val="004E61EC"/>
    <w:rsid w:val="0050604A"/>
    <w:rsid w:val="00511A4C"/>
    <w:rsid w:val="005304F2"/>
    <w:rsid w:val="00570385"/>
    <w:rsid w:val="0058170A"/>
    <w:rsid w:val="00583211"/>
    <w:rsid w:val="005A39DB"/>
    <w:rsid w:val="005A3E19"/>
    <w:rsid w:val="005B525B"/>
    <w:rsid w:val="005C0109"/>
    <w:rsid w:val="005C68F1"/>
    <w:rsid w:val="005D324B"/>
    <w:rsid w:val="005D3C58"/>
    <w:rsid w:val="005D4F63"/>
    <w:rsid w:val="005E12C2"/>
    <w:rsid w:val="005E467A"/>
    <w:rsid w:val="005F1E77"/>
    <w:rsid w:val="005F5C5A"/>
    <w:rsid w:val="00611714"/>
    <w:rsid w:val="00621378"/>
    <w:rsid w:val="00630296"/>
    <w:rsid w:val="00635543"/>
    <w:rsid w:val="0064400E"/>
    <w:rsid w:val="00653D44"/>
    <w:rsid w:val="00656B6F"/>
    <w:rsid w:val="006614BB"/>
    <w:rsid w:val="00661CAF"/>
    <w:rsid w:val="006726B5"/>
    <w:rsid w:val="00674C10"/>
    <w:rsid w:val="00685EBB"/>
    <w:rsid w:val="00696866"/>
    <w:rsid w:val="006A176C"/>
    <w:rsid w:val="006A4103"/>
    <w:rsid w:val="006A51DB"/>
    <w:rsid w:val="006B5249"/>
    <w:rsid w:val="006C1020"/>
    <w:rsid w:val="006C1BEA"/>
    <w:rsid w:val="006C31EE"/>
    <w:rsid w:val="006C4E98"/>
    <w:rsid w:val="006C5A51"/>
    <w:rsid w:val="006D1A18"/>
    <w:rsid w:val="006D36A5"/>
    <w:rsid w:val="006D616F"/>
    <w:rsid w:val="0071374A"/>
    <w:rsid w:val="007160D9"/>
    <w:rsid w:val="00716A86"/>
    <w:rsid w:val="00731C64"/>
    <w:rsid w:val="007321F9"/>
    <w:rsid w:val="0073794D"/>
    <w:rsid w:val="00740C12"/>
    <w:rsid w:val="007424DE"/>
    <w:rsid w:val="00742AAC"/>
    <w:rsid w:val="0075003A"/>
    <w:rsid w:val="00751A6A"/>
    <w:rsid w:val="007533A5"/>
    <w:rsid w:val="0076327D"/>
    <w:rsid w:val="00767FF2"/>
    <w:rsid w:val="00776407"/>
    <w:rsid w:val="00782500"/>
    <w:rsid w:val="0078305D"/>
    <w:rsid w:val="00785624"/>
    <w:rsid w:val="0078616B"/>
    <w:rsid w:val="007A073A"/>
    <w:rsid w:val="007A463A"/>
    <w:rsid w:val="007B1609"/>
    <w:rsid w:val="007B36A0"/>
    <w:rsid w:val="007C3628"/>
    <w:rsid w:val="007C54D6"/>
    <w:rsid w:val="007C6128"/>
    <w:rsid w:val="007D31BD"/>
    <w:rsid w:val="007E4C10"/>
    <w:rsid w:val="007E5AEA"/>
    <w:rsid w:val="007E6543"/>
    <w:rsid w:val="007E7368"/>
    <w:rsid w:val="007F19CB"/>
    <w:rsid w:val="007F38C9"/>
    <w:rsid w:val="007F6938"/>
    <w:rsid w:val="008000C4"/>
    <w:rsid w:val="008014B6"/>
    <w:rsid w:val="00805B61"/>
    <w:rsid w:val="00807857"/>
    <w:rsid w:val="00813444"/>
    <w:rsid w:val="00814F61"/>
    <w:rsid w:val="00820640"/>
    <w:rsid w:val="0082068F"/>
    <w:rsid w:val="00821040"/>
    <w:rsid w:val="008220AB"/>
    <w:rsid w:val="00830985"/>
    <w:rsid w:val="00832C51"/>
    <w:rsid w:val="00836D7C"/>
    <w:rsid w:val="0084468E"/>
    <w:rsid w:val="00851717"/>
    <w:rsid w:val="0085282E"/>
    <w:rsid w:val="00856744"/>
    <w:rsid w:val="00876E54"/>
    <w:rsid w:val="00886171"/>
    <w:rsid w:val="00886AB5"/>
    <w:rsid w:val="008A3F96"/>
    <w:rsid w:val="008A5DBF"/>
    <w:rsid w:val="008B3CA0"/>
    <w:rsid w:val="008D0D15"/>
    <w:rsid w:val="008D46B9"/>
    <w:rsid w:val="008E1866"/>
    <w:rsid w:val="008E337D"/>
    <w:rsid w:val="009215AE"/>
    <w:rsid w:val="00922541"/>
    <w:rsid w:val="009347C1"/>
    <w:rsid w:val="00940F68"/>
    <w:rsid w:val="0095273B"/>
    <w:rsid w:val="00956F86"/>
    <w:rsid w:val="0096447C"/>
    <w:rsid w:val="009671AF"/>
    <w:rsid w:val="00967406"/>
    <w:rsid w:val="009679C5"/>
    <w:rsid w:val="00971413"/>
    <w:rsid w:val="00971FC2"/>
    <w:rsid w:val="00980BCE"/>
    <w:rsid w:val="009822B2"/>
    <w:rsid w:val="0098296F"/>
    <w:rsid w:val="009840E2"/>
    <w:rsid w:val="00984422"/>
    <w:rsid w:val="0099278D"/>
    <w:rsid w:val="009950DE"/>
    <w:rsid w:val="009A7F59"/>
    <w:rsid w:val="009B111A"/>
    <w:rsid w:val="009B369A"/>
    <w:rsid w:val="009B4B95"/>
    <w:rsid w:val="009B73C8"/>
    <w:rsid w:val="009C4560"/>
    <w:rsid w:val="009C7059"/>
    <w:rsid w:val="009D2CCD"/>
    <w:rsid w:val="009E5B6D"/>
    <w:rsid w:val="009E6AEF"/>
    <w:rsid w:val="009E7232"/>
    <w:rsid w:val="009F1199"/>
    <w:rsid w:val="009F289E"/>
    <w:rsid w:val="009F3A33"/>
    <w:rsid w:val="009F6FE8"/>
    <w:rsid w:val="00A0196B"/>
    <w:rsid w:val="00A104B9"/>
    <w:rsid w:val="00A13DFE"/>
    <w:rsid w:val="00A316A9"/>
    <w:rsid w:val="00A415D5"/>
    <w:rsid w:val="00A4280A"/>
    <w:rsid w:val="00A47705"/>
    <w:rsid w:val="00A50AF2"/>
    <w:rsid w:val="00A52F84"/>
    <w:rsid w:val="00A53A03"/>
    <w:rsid w:val="00A564B6"/>
    <w:rsid w:val="00A7086E"/>
    <w:rsid w:val="00A70D41"/>
    <w:rsid w:val="00A721EC"/>
    <w:rsid w:val="00A76920"/>
    <w:rsid w:val="00A86A2B"/>
    <w:rsid w:val="00A92BCA"/>
    <w:rsid w:val="00AA54D8"/>
    <w:rsid w:val="00AC254A"/>
    <w:rsid w:val="00AC5B2F"/>
    <w:rsid w:val="00AC71AC"/>
    <w:rsid w:val="00AD4271"/>
    <w:rsid w:val="00AE21DA"/>
    <w:rsid w:val="00AF312C"/>
    <w:rsid w:val="00AF44E8"/>
    <w:rsid w:val="00B00511"/>
    <w:rsid w:val="00B01693"/>
    <w:rsid w:val="00B120CD"/>
    <w:rsid w:val="00B21BA6"/>
    <w:rsid w:val="00B25E74"/>
    <w:rsid w:val="00B43B82"/>
    <w:rsid w:val="00B50A18"/>
    <w:rsid w:val="00B51A62"/>
    <w:rsid w:val="00B542F7"/>
    <w:rsid w:val="00B55D3D"/>
    <w:rsid w:val="00B618C6"/>
    <w:rsid w:val="00B7342F"/>
    <w:rsid w:val="00B75505"/>
    <w:rsid w:val="00B93FD0"/>
    <w:rsid w:val="00BA0469"/>
    <w:rsid w:val="00BA44C7"/>
    <w:rsid w:val="00BA6B70"/>
    <w:rsid w:val="00BB0BE1"/>
    <w:rsid w:val="00BB5BA1"/>
    <w:rsid w:val="00BB7F27"/>
    <w:rsid w:val="00BC7482"/>
    <w:rsid w:val="00BF1BB2"/>
    <w:rsid w:val="00BF4EA0"/>
    <w:rsid w:val="00C03176"/>
    <w:rsid w:val="00C0605B"/>
    <w:rsid w:val="00C10E04"/>
    <w:rsid w:val="00C20BB1"/>
    <w:rsid w:val="00C2432F"/>
    <w:rsid w:val="00C30255"/>
    <w:rsid w:val="00C30272"/>
    <w:rsid w:val="00C330B3"/>
    <w:rsid w:val="00C37A71"/>
    <w:rsid w:val="00C409F1"/>
    <w:rsid w:val="00C41BCA"/>
    <w:rsid w:val="00C42E30"/>
    <w:rsid w:val="00C50FFB"/>
    <w:rsid w:val="00C57C3A"/>
    <w:rsid w:val="00C67FD7"/>
    <w:rsid w:val="00C824F7"/>
    <w:rsid w:val="00C82852"/>
    <w:rsid w:val="00C83961"/>
    <w:rsid w:val="00C85272"/>
    <w:rsid w:val="00C90098"/>
    <w:rsid w:val="00C9177F"/>
    <w:rsid w:val="00C91D57"/>
    <w:rsid w:val="00C95C0F"/>
    <w:rsid w:val="00CA2B1F"/>
    <w:rsid w:val="00CA4841"/>
    <w:rsid w:val="00CB0A84"/>
    <w:rsid w:val="00CB3CA5"/>
    <w:rsid w:val="00CC3404"/>
    <w:rsid w:val="00CC5C4E"/>
    <w:rsid w:val="00CC65AD"/>
    <w:rsid w:val="00CE6A25"/>
    <w:rsid w:val="00CF289E"/>
    <w:rsid w:val="00D011E6"/>
    <w:rsid w:val="00D02BC4"/>
    <w:rsid w:val="00D1064C"/>
    <w:rsid w:val="00D12979"/>
    <w:rsid w:val="00D140C5"/>
    <w:rsid w:val="00D2106D"/>
    <w:rsid w:val="00D26C45"/>
    <w:rsid w:val="00D2767E"/>
    <w:rsid w:val="00D305FD"/>
    <w:rsid w:val="00D330B0"/>
    <w:rsid w:val="00D4024A"/>
    <w:rsid w:val="00D412E1"/>
    <w:rsid w:val="00D449B0"/>
    <w:rsid w:val="00D452BB"/>
    <w:rsid w:val="00D5266A"/>
    <w:rsid w:val="00D6216A"/>
    <w:rsid w:val="00D62E25"/>
    <w:rsid w:val="00D642A3"/>
    <w:rsid w:val="00D66752"/>
    <w:rsid w:val="00D7355F"/>
    <w:rsid w:val="00D74069"/>
    <w:rsid w:val="00D74D7B"/>
    <w:rsid w:val="00D81CF1"/>
    <w:rsid w:val="00D902B8"/>
    <w:rsid w:val="00D916EE"/>
    <w:rsid w:val="00D92C8E"/>
    <w:rsid w:val="00D93188"/>
    <w:rsid w:val="00DA5583"/>
    <w:rsid w:val="00DA6443"/>
    <w:rsid w:val="00DB109D"/>
    <w:rsid w:val="00DB6F93"/>
    <w:rsid w:val="00DC65A6"/>
    <w:rsid w:val="00DE1B15"/>
    <w:rsid w:val="00DE4E66"/>
    <w:rsid w:val="00DE7620"/>
    <w:rsid w:val="00E05F03"/>
    <w:rsid w:val="00E063B4"/>
    <w:rsid w:val="00E11287"/>
    <w:rsid w:val="00E147B0"/>
    <w:rsid w:val="00E14AA8"/>
    <w:rsid w:val="00E16DB8"/>
    <w:rsid w:val="00E17F23"/>
    <w:rsid w:val="00E22855"/>
    <w:rsid w:val="00E27F22"/>
    <w:rsid w:val="00E300D3"/>
    <w:rsid w:val="00E31373"/>
    <w:rsid w:val="00E427AB"/>
    <w:rsid w:val="00E56BE5"/>
    <w:rsid w:val="00E61C93"/>
    <w:rsid w:val="00E65494"/>
    <w:rsid w:val="00E76974"/>
    <w:rsid w:val="00E80F83"/>
    <w:rsid w:val="00E84EC4"/>
    <w:rsid w:val="00E92499"/>
    <w:rsid w:val="00E9673A"/>
    <w:rsid w:val="00EA3C3C"/>
    <w:rsid w:val="00EA486F"/>
    <w:rsid w:val="00EA58AA"/>
    <w:rsid w:val="00EB695B"/>
    <w:rsid w:val="00EC29B2"/>
    <w:rsid w:val="00ED5C5F"/>
    <w:rsid w:val="00EE6623"/>
    <w:rsid w:val="00F1065A"/>
    <w:rsid w:val="00F122F7"/>
    <w:rsid w:val="00F21D1F"/>
    <w:rsid w:val="00F26BB6"/>
    <w:rsid w:val="00F275F4"/>
    <w:rsid w:val="00F341D4"/>
    <w:rsid w:val="00F40C67"/>
    <w:rsid w:val="00F432AF"/>
    <w:rsid w:val="00F45225"/>
    <w:rsid w:val="00F80632"/>
    <w:rsid w:val="00F819A2"/>
    <w:rsid w:val="00F86FB0"/>
    <w:rsid w:val="00F909ED"/>
    <w:rsid w:val="00F947A8"/>
    <w:rsid w:val="00F9625B"/>
    <w:rsid w:val="00FA4903"/>
    <w:rsid w:val="00FB4B0C"/>
    <w:rsid w:val="00FB5540"/>
    <w:rsid w:val="00FD24E1"/>
    <w:rsid w:val="00FD54C8"/>
    <w:rsid w:val="00FD69DC"/>
    <w:rsid w:val="00FD735C"/>
    <w:rsid w:val="00FE191C"/>
    <w:rsid w:val="00FE5AFC"/>
    <w:rsid w:val="00FE62E8"/>
    <w:rsid w:val="00FE7A52"/>
    <w:rsid w:val="00FF01B9"/>
    <w:rsid w:val="00FF0C7C"/>
    <w:rsid w:val="00FF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CC77B"/>
  <w15:docId w15:val="{F6DFD46A-04C0-47A6-AFF3-26D4F19E7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16A9"/>
    <w:rPr>
      <w:sz w:val="24"/>
      <w:lang w:val="pl-PL" w:eastAsia="pl-PL"/>
    </w:rPr>
  </w:style>
  <w:style w:type="paragraph" w:styleId="Heading1">
    <w:name w:val="heading 1"/>
    <w:basedOn w:val="Normal"/>
    <w:next w:val="Normal"/>
    <w:link w:val="Heading1Char"/>
    <w:qFormat/>
    <w:rsid w:val="00A316A9"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link w:val="Heading2Char"/>
    <w:qFormat/>
    <w:rsid w:val="00A316A9"/>
    <w:pPr>
      <w:keepNext/>
      <w:outlineLvl w:val="1"/>
    </w:pPr>
    <w:rPr>
      <w:i/>
      <w:lang w:val="en-US"/>
    </w:rPr>
  </w:style>
  <w:style w:type="paragraph" w:styleId="Heading3">
    <w:name w:val="heading 3"/>
    <w:basedOn w:val="Normal"/>
    <w:next w:val="Normal"/>
    <w:link w:val="Heading3Char"/>
    <w:qFormat/>
    <w:rsid w:val="00A316A9"/>
    <w:pPr>
      <w:keepNext/>
      <w:ind w:left="3540"/>
      <w:outlineLvl w:val="2"/>
    </w:pPr>
    <w:rPr>
      <w:u w:val="single"/>
      <w:lang w:val="en-US"/>
    </w:rPr>
  </w:style>
  <w:style w:type="paragraph" w:styleId="Heading4">
    <w:name w:val="heading 4"/>
    <w:basedOn w:val="Normal"/>
    <w:next w:val="Normal"/>
    <w:link w:val="Heading4Char"/>
    <w:qFormat/>
    <w:rsid w:val="00A316A9"/>
    <w:pPr>
      <w:keepNext/>
      <w:ind w:left="2124"/>
      <w:outlineLvl w:val="3"/>
    </w:pPr>
    <w:rPr>
      <w:i/>
      <w:lang w:val="en-US"/>
    </w:rPr>
  </w:style>
  <w:style w:type="paragraph" w:styleId="Heading5">
    <w:name w:val="heading 5"/>
    <w:basedOn w:val="Normal"/>
    <w:next w:val="Normal"/>
    <w:link w:val="Heading5Char"/>
    <w:qFormat/>
    <w:rsid w:val="00A316A9"/>
    <w:pPr>
      <w:keepNext/>
      <w:ind w:left="2124" w:hanging="2124"/>
      <w:outlineLvl w:val="4"/>
    </w:pPr>
    <w:rPr>
      <w:i/>
      <w:lang w:val="en-US"/>
    </w:rPr>
  </w:style>
  <w:style w:type="paragraph" w:styleId="Heading6">
    <w:name w:val="heading 6"/>
    <w:basedOn w:val="Normal"/>
    <w:next w:val="Normal"/>
    <w:link w:val="Heading6Char"/>
    <w:qFormat/>
    <w:rsid w:val="00A316A9"/>
    <w:pPr>
      <w:keepNext/>
      <w:ind w:left="1416" w:firstLine="708"/>
      <w:outlineLvl w:val="5"/>
    </w:pPr>
    <w:rPr>
      <w:i/>
      <w:lang w:val="en-US"/>
    </w:rPr>
  </w:style>
  <w:style w:type="paragraph" w:styleId="Heading7">
    <w:name w:val="heading 7"/>
    <w:basedOn w:val="Normal"/>
    <w:next w:val="Normal"/>
    <w:link w:val="Heading7Char"/>
    <w:qFormat/>
    <w:rsid w:val="00A316A9"/>
    <w:pPr>
      <w:keepNext/>
      <w:spacing w:line="168" w:lineRule="auto"/>
      <w:jc w:val="right"/>
      <w:outlineLvl w:val="6"/>
    </w:pPr>
    <w:rPr>
      <w:rFonts w:ascii="Palatino Linotype" w:hAnsi="Palatino Linotype"/>
      <w:b/>
      <w:i/>
      <w:color w:val="C0C0C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316A9"/>
    <w:rPr>
      <w:sz w:val="32"/>
      <w:lang w:val="pl-PL" w:eastAsia="pl-PL"/>
    </w:rPr>
  </w:style>
  <w:style w:type="character" w:customStyle="1" w:styleId="Heading2Char">
    <w:name w:val="Heading 2 Char"/>
    <w:basedOn w:val="DefaultParagraphFont"/>
    <w:link w:val="Heading2"/>
    <w:rsid w:val="00A316A9"/>
    <w:rPr>
      <w:i/>
      <w:sz w:val="24"/>
      <w:lang w:eastAsia="pl-PL"/>
    </w:rPr>
  </w:style>
  <w:style w:type="character" w:customStyle="1" w:styleId="Heading3Char">
    <w:name w:val="Heading 3 Char"/>
    <w:basedOn w:val="DefaultParagraphFont"/>
    <w:link w:val="Heading3"/>
    <w:rsid w:val="00A316A9"/>
    <w:rPr>
      <w:sz w:val="24"/>
      <w:u w:val="single"/>
      <w:lang w:eastAsia="pl-PL"/>
    </w:rPr>
  </w:style>
  <w:style w:type="character" w:customStyle="1" w:styleId="Heading4Char">
    <w:name w:val="Heading 4 Char"/>
    <w:basedOn w:val="DefaultParagraphFont"/>
    <w:link w:val="Heading4"/>
    <w:rsid w:val="00A316A9"/>
    <w:rPr>
      <w:i/>
      <w:sz w:val="24"/>
      <w:lang w:eastAsia="pl-PL"/>
    </w:rPr>
  </w:style>
  <w:style w:type="character" w:customStyle="1" w:styleId="Heading5Char">
    <w:name w:val="Heading 5 Char"/>
    <w:basedOn w:val="DefaultParagraphFont"/>
    <w:link w:val="Heading5"/>
    <w:rsid w:val="00A316A9"/>
    <w:rPr>
      <w:i/>
      <w:sz w:val="24"/>
      <w:lang w:eastAsia="pl-PL"/>
    </w:rPr>
  </w:style>
  <w:style w:type="character" w:customStyle="1" w:styleId="Heading6Char">
    <w:name w:val="Heading 6 Char"/>
    <w:basedOn w:val="DefaultParagraphFont"/>
    <w:link w:val="Heading6"/>
    <w:rsid w:val="00A316A9"/>
    <w:rPr>
      <w:i/>
      <w:sz w:val="24"/>
      <w:lang w:eastAsia="pl-PL"/>
    </w:rPr>
  </w:style>
  <w:style w:type="character" w:customStyle="1" w:styleId="Heading7Char">
    <w:name w:val="Heading 7 Char"/>
    <w:basedOn w:val="DefaultParagraphFont"/>
    <w:link w:val="Heading7"/>
    <w:rsid w:val="00A316A9"/>
    <w:rPr>
      <w:rFonts w:ascii="Palatino Linotype" w:hAnsi="Palatino Linotype"/>
      <w:b/>
      <w:i/>
      <w:color w:val="C0C0C0"/>
      <w:sz w:val="56"/>
      <w:lang w:val="pl-PL" w:eastAsia="pl-PL"/>
    </w:rPr>
  </w:style>
  <w:style w:type="paragraph" w:styleId="Title">
    <w:name w:val="Title"/>
    <w:basedOn w:val="Normal"/>
    <w:link w:val="TitleChar"/>
    <w:qFormat/>
    <w:rsid w:val="00A316A9"/>
    <w:pPr>
      <w:jc w:val="center"/>
    </w:pPr>
    <w:rPr>
      <w:b/>
      <w:sz w:val="20"/>
      <w:lang w:val="en-US" w:eastAsia="en-US"/>
    </w:rPr>
  </w:style>
  <w:style w:type="character" w:customStyle="1" w:styleId="TitleChar">
    <w:name w:val="Title Char"/>
    <w:basedOn w:val="DefaultParagraphFont"/>
    <w:link w:val="Title"/>
    <w:rsid w:val="00A316A9"/>
    <w:rPr>
      <w:b/>
    </w:rPr>
  </w:style>
  <w:style w:type="character" w:styleId="Emphasis">
    <w:name w:val="Emphasis"/>
    <w:basedOn w:val="DefaultParagraphFont"/>
    <w:qFormat/>
    <w:rsid w:val="00A316A9"/>
    <w:rPr>
      <w:i/>
    </w:rPr>
  </w:style>
  <w:style w:type="paragraph" w:styleId="ListParagraph">
    <w:name w:val="List Paragraph"/>
    <w:basedOn w:val="Normal"/>
    <w:uiPriority w:val="34"/>
    <w:qFormat/>
    <w:rsid w:val="00A316A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styleId="BodyTextIndent">
    <w:name w:val="Body Text Indent"/>
    <w:basedOn w:val="Normal"/>
    <w:link w:val="BodyTextIndentChar"/>
    <w:rsid w:val="003834DC"/>
    <w:pPr>
      <w:ind w:left="720" w:hanging="720"/>
    </w:pPr>
    <w:rPr>
      <w:szCs w:val="24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3834DC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44F9"/>
    <w:rPr>
      <w:sz w:val="24"/>
      <w:lang w:val="pl-PL" w:eastAsia="pl-PL"/>
    </w:rPr>
  </w:style>
  <w:style w:type="paragraph" w:styleId="Footer">
    <w:name w:val="footer"/>
    <w:basedOn w:val="Normal"/>
    <w:link w:val="FooterChar"/>
    <w:uiPriority w:val="99"/>
    <w:unhideWhenUsed/>
    <w:rsid w:val="000A44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44F9"/>
    <w:rPr>
      <w:sz w:val="24"/>
      <w:lang w:val="pl-PL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3E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E18"/>
    <w:rPr>
      <w:rFonts w:ascii="Tahoma" w:hAnsi="Tahoma" w:cs="Tahoma"/>
      <w:sz w:val="16"/>
      <w:szCs w:val="16"/>
      <w:lang w:val="pl-PL" w:eastAsia="pl-PL"/>
    </w:rPr>
  </w:style>
  <w:style w:type="paragraph" w:customStyle="1" w:styleId="Default">
    <w:name w:val="Default"/>
    <w:rsid w:val="00B93FD0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multichoicequestion1">
    <w:name w:val="multichoicequestion1"/>
    <w:basedOn w:val="DefaultParagraphFont"/>
    <w:rsid w:val="0021445D"/>
    <w:rPr>
      <w:rFonts w:ascii="Verdana" w:hAnsi="Verdana" w:hint="default"/>
      <w:b/>
      <w:bCs/>
      <w:color w:val="353534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A4841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01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014B6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8014B6"/>
  </w:style>
  <w:style w:type="character" w:styleId="Strong">
    <w:name w:val="Strong"/>
    <w:basedOn w:val="DefaultParagraphFont"/>
    <w:uiPriority w:val="22"/>
    <w:qFormat/>
    <w:rsid w:val="00320A49"/>
    <w:rPr>
      <w:b/>
      <w:bCs/>
    </w:rPr>
  </w:style>
  <w:style w:type="table" w:styleId="TableGrid">
    <w:name w:val="Table Grid"/>
    <w:basedOn w:val="TableNormal"/>
    <w:uiPriority w:val="39"/>
    <w:rsid w:val="006D36A5"/>
    <w:rPr>
      <w:rFonts w:asciiTheme="minorHAnsi" w:eastAsiaTheme="minorHAnsi" w:hAnsiTheme="minorHAnsi" w:cstheme="minorBidi"/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D36A5"/>
    <w:pPr>
      <w:spacing w:before="100" w:beforeAutospacing="1" w:after="100" w:afterAutospacing="1"/>
    </w:pPr>
    <w:rPr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7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18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88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55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9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53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3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59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7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06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6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2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5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1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225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9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4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57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29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5668">
              <w:marLeft w:val="240"/>
              <w:marRight w:val="12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E6ADA-4D48-4D6A-82B9-21DF3931C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hemal.patel</dc:creator>
  <cp:lastModifiedBy>Jv Anand</cp:lastModifiedBy>
  <cp:revision>26</cp:revision>
  <cp:lastPrinted>2024-05-16T04:43:00Z</cp:lastPrinted>
  <dcterms:created xsi:type="dcterms:W3CDTF">2025-04-15T11:36:00Z</dcterms:created>
  <dcterms:modified xsi:type="dcterms:W3CDTF">2025-06-11T06:40:00Z</dcterms:modified>
</cp:coreProperties>
</file>