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966D0" w14:textId="317B936B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DIP (Dependency Inversion Principle</w:t>
      </w:r>
      <w:r w:rsidRPr="005D1B57">
        <w:rPr>
          <w:rFonts w:ascii="Times New Roman" w:hAnsi="Times New Roman" w:cs="Times New Roman"/>
          <w:sz w:val="28"/>
          <w:szCs w:val="28"/>
        </w:rPr>
        <w:t>)</w:t>
      </w:r>
      <w:r w:rsidRPr="005D1B57">
        <w:rPr>
          <w:rFonts w:ascii="Times New Roman" w:hAnsi="Times New Roman" w:cs="Times New Roman"/>
          <w:sz w:val="28"/>
          <w:szCs w:val="28"/>
        </w:rPr>
        <w:br/>
      </w:r>
      <w:r w:rsidRPr="005D1B57">
        <w:rPr>
          <w:rFonts w:ascii="Times New Roman" w:hAnsi="Times New Roman" w:cs="Times New Roman"/>
          <w:sz w:val="28"/>
          <w:szCs w:val="28"/>
        </w:rPr>
        <w:br/>
      </w:r>
      <w:r w:rsidRPr="005D1B57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DIP_Example_CPP</w:t>
      </w:r>
      <w:proofErr w:type="spellEnd"/>
    </w:p>
    <w:p w14:paraId="5EB9EE76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DFE07DA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357FE7A6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</w:p>
    <w:p w14:paraId="06E6A0A7" w14:textId="42CAF642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// </w:t>
      </w:r>
    </w:p>
    <w:p w14:paraId="58ADD5DF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// Dependency Inversion Principle with Dependency Injection</w:t>
      </w:r>
    </w:p>
    <w:p w14:paraId="1FF2B67D" w14:textId="7F5610C3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// </w:t>
      </w:r>
    </w:p>
    <w:p w14:paraId="3D4F9128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IMessageService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808AC4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public:</w:t>
      </w:r>
    </w:p>
    <w:p w14:paraId="4E5855DF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virtual void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string&amp; message) = 0;</w:t>
      </w:r>
    </w:p>
    <w:p w14:paraId="2DE32F98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virtual ~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IMessageService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) = default;</w:t>
      </w:r>
    </w:p>
    <w:p w14:paraId="7FA59D0D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};</w:t>
      </w:r>
    </w:p>
    <w:p w14:paraId="0F86FCD4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</w:p>
    <w:p w14:paraId="489E034B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EmailService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IMessageService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F12983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public:</w:t>
      </w:r>
    </w:p>
    <w:p w14:paraId="6ED27B8D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string&amp; message) override {</w:t>
      </w:r>
    </w:p>
    <w:p w14:paraId="1BDABEE5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&lt;&lt; "[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EmailService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] Sending Email: " &lt;&lt; message &lt;&lt;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;</w:t>
      </w:r>
    </w:p>
    <w:p w14:paraId="31DA159C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7BC0EA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};</w:t>
      </w:r>
    </w:p>
    <w:p w14:paraId="24A4902D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</w:p>
    <w:p w14:paraId="583BC68B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SMSService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IMessageService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3CA52E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public:</w:t>
      </w:r>
    </w:p>
    <w:p w14:paraId="199991A8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string&amp; message) override {</w:t>
      </w:r>
    </w:p>
    <w:p w14:paraId="3375997F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&lt;&lt; "[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SMSService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] Sending SMS: " &lt;&lt; message &lt;&lt;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;</w:t>
      </w:r>
    </w:p>
    <w:p w14:paraId="418E7135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99D074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77DEAF94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</w:p>
    <w:p w14:paraId="3502BEDF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class Notification {</w:t>
      </w:r>
    </w:p>
    <w:p w14:paraId="45613F76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private:</w:t>
      </w:r>
    </w:p>
    <w:p w14:paraId="3ECC7286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IMessageService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* service;</w:t>
      </w:r>
    </w:p>
    <w:p w14:paraId="445264A8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public:</w:t>
      </w:r>
    </w:p>
    <w:p w14:paraId="27EC630A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Notification(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IMessageService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* svc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 xml:space="preserve"> service(svc) {}</w:t>
      </w:r>
    </w:p>
    <w:p w14:paraId="32A04097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notifyUser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) {</w:t>
      </w:r>
    </w:p>
    <w:p w14:paraId="48DA9F0C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    service-&gt;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"Hello from DIP!");</w:t>
      </w:r>
    </w:p>
    <w:p w14:paraId="06146010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B5EAFA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};</w:t>
      </w:r>
    </w:p>
    <w:p w14:paraId="1C045642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</w:p>
    <w:p w14:paraId="6D6DE8DB" w14:textId="23CDF5A3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// </w:t>
      </w:r>
    </w:p>
    <w:p w14:paraId="2C8B1352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// Factory Pattern</w:t>
      </w:r>
    </w:p>
    <w:p w14:paraId="6E70EAB5" w14:textId="2F553E2A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// </w:t>
      </w:r>
    </w:p>
    <w:p w14:paraId="7CE90B40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ServiceFactory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3618CDD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public:</w:t>
      </w:r>
    </w:p>
    <w:p w14:paraId="2065C271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IMessageService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createService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string&amp; type) {</w:t>
      </w:r>
    </w:p>
    <w:p w14:paraId="7AE13FD1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    if (type == "email") return new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EmailService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);</w:t>
      </w:r>
    </w:p>
    <w:p w14:paraId="2E5A1BCE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    else if (type == "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") return new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SMSService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);</w:t>
      </w:r>
    </w:p>
    <w:p w14:paraId="51E97072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    else return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;</w:t>
      </w:r>
    </w:p>
    <w:p w14:paraId="038BB19D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29929A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};</w:t>
      </w:r>
    </w:p>
    <w:p w14:paraId="52E9EB1F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</w:p>
    <w:p w14:paraId="72EDE18B" w14:textId="743EA3D3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// </w:t>
      </w:r>
    </w:p>
    <w:p w14:paraId="2AF2972B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// Strategy Pattern</w:t>
      </w:r>
    </w:p>
    <w:p w14:paraId="379E2842" w14:textId="221FDC4D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lastRenderedPageBreak/>
        <w:t>//</w:t>
      </w:r>
    </w:p>
    <w:p w14:paraId="497B4B6F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class Strategy {</w:t>
      </w:r>
    </w:p>
    <w:p w14:paraId="1A09CAE7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public:</w:t>
      </w:r>
    </w:p>
    <w:p w14:paraId="04B9B0C6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virtual void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execute(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) = 0;</w:t>
      </w:r>
    </w:p>
    <w:p w14:paraId="62BF5FE3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virtual ~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Strategy(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) = default;</w:t>
      </w:r>
    </w:p>
    <w:p w14:paraId="62CE7E00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};</w:t>
      </w:r>
    </w:p>
    <w:p w14:paraId="26C4AD7A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</w:p>
    <w:p w14:paraId="623FF53D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 xml:space="preserve"> public Strategy {</w:t>
      </w:r>
    </w:p>
    <w:p w14:paraId="4AB00FC8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public:</w:t>
      </w:r>
    </w:p>
    <w:p w14:paraId="5F5A57B4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execute(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) override {</w:t>
      </w:r>
    </w:p>
    <w:p w14:paraId="27E36B62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&lt;&lt; "[Strategy] Sorting using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..." &lt;&lt;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;</w:t>
      </w:r>
    </w:p>
    <w:p w14:paraId="5A9B6405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58F05B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};</w:t>
      </w:r>
    </w:p>
    <w:p w14:paraId="6D09930C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</w:p>
    <w:p w14:paraId="235B11D9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 xml:space="preserve"> public Strategy {</w:t>
      </w:r>
    </w:p>
    <w:p w14:paraId="77C86741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public:</w:t>
      </w:r>
    </w:p>
    <w:p w14:paraId="5E2E1602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execute(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) override {</w:t>
      </w:r>
    </w:p>
    <w:p w14:paraId="290F2C0F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&lt;&lt; "[Strategy] Sorting using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..." &lt;&lt;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;</w:t>
      </w:r>
    </w:p>
    <w:p w14:paraId="461A136A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67ACC9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};</w:t>
      </w:r>
    </w:p>
    <w:p w14:paraId="315C8EB6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</w:p>
    <w:p w14:paraId="46DBA0FA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SortContext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2BB6DE2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private:</w:t>
      </w:r>
    </w:p>
    <w:p w14:paraId="1B7379DB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Strategy* strategy;</w:t>
      </w:r>
    </w:p>
    <w:p w14:paraId="381678B0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public:</w:t>
      </w:r>
    </w:p>
    <w:p w14:paraId="5120BF45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setStrategy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Strategy* s) {</w:t>
      </w:r>
    </w:p>
    <w:p w14:paraId="705690E8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lastRenderedPageBreak/>
        <w:t xml:space="preserve">        strategy = s;</w:t>
      </w:r>
    </w:p>
    <w:p w14:paraId="44020220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186A8E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) {</w:t>
      </w:r>
    </w:p>
    <w:p w14:paraId="6FBC96C2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    if (strategy) strategy-&gt;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execute(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);</w:t>
      </w:r>
    </w:p>
    <w:p w14:paraId="30F09420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    else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&lt;&lt; "No sorting strategy set." &lt;&lt;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;</w:t>
      </w:r>
    </w:p>
    <w:p w14:paraId="186F6F03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028256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};</w:t>
      </w:r>
    </w:p>
    <w:p w14:paraId="294ED238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</w:p>
    <w:p w14:paraId="4FE371EE" w14:textId="3B53392F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// </w:t>
      </w:r>
    </w:p>
    <w:p w14:paraId="63968B27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// Main</w:t>
      </w:r>
    </w:p>
    <w:p w14:paraId="21655340" w14:textId="02C5974B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// </w:t>
      </w:r>
    </w:p>
    <w:p w14:paraId="4737904C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D1B57">
        <w:rPr>
          <w:rFonts w:ascii="Times New Roman" w:hAnsi="Times New Roman" w:cs="Times New Roman"/>
          <w:sz w:val="28"/>
          <w:szCs w:val="28"/>
        </w:rPr>
        <w:t>) {</w:t>
      </w:r>
    </w:p>
    <w:p w14:paraId="39A7897A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&lt;&lt; "=== Dependency Injection Example ===" &lt;&lt;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;</w:t>
      </w:r>
    </w:p>
    <w:p w14:paraId="6B51ED4D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EmailService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email;</w:t>
      </w:r>
    </w:p>
    <w:p w14:paraId="410996F6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Notification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notif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(&amp;email);</w:t>
      </w:r>
    </w:p>
    <w:p w14:paraId="27F13C1A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notif.notifyUser</w:t>
      </w:r>
      <w:proofErr w:type="spellEnd"/>
      <w:proofErr w:type="gramEnd"/>
      <w:r w:rsidRPr="005D1B57">
        <w:rPr>
          <w:rFonts w:ascii="Times New Roman" w:hAnsi="Times New Roman" w:cs="Times New Roman"/>
          <w:sz w:val="28"/>
          <w:szCs w:val="28"/>
        </w:rPr>
        <w:t>();</w:t>
      </w:r>
    </w:p>
    <w:p w14:paraId="6C9B7806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</w:p>
    <w:p w14:paraId="2358826E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&lt;&lt; "\n=== Factory Pattern Example ===" &lt;&lt;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;</w:t>
      </w:r>
    </w:p>
    <w:p w14:paraId="1590805E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IMessageService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* service =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ServiceFactory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createService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");</w:t>
      </w:r>
    </w:p>
    <w:p w14:paraId="639957C9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Notification notif2(service);</w:t>
      </w:r>
    </w:p>
    <w:p w14:paraId="0CC9985C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notif2.notifyUser();</w:t>
      </w:r>
    </w:p>
    <w:p w14:paraId="2CE6A8D6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delete service;</w:t>
      </w:r>
    </w:p>
    <w:p w14:paraId="27E7E20D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</w:p>
    <w:p w14:paraId="05D7CB11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&lt;&lt; "\n=== Strategy Pattern Example ===" &lt;&lt; </w:t>
      </w:r>
      <w:proofErr w:type="gramStart"/>
      <w:r w:rsidRPr="005D1B57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D1B5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>;</w:t>
      </w:r>
    </w:p>
    <w:p w14:paraId="42960372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SortContext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context;</w:t>
      </w:r>
    </w:p>
    <w:p w14:paraId="100F1611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quick;</w:t>
      </w:r>
    </w:p>
    <w:p w14:paraId="2DCE4200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D1B57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5D1B57">
        <w:rPr>
          <w:rFonts w:ascii="Times New Roman" w:hAnsi="Times New Roman" w:cs="Times New Roman"/>
          <w:sz w:val="28"/>
          <w:szCs w:val="28"/>
        </w:rPr>
        <w:t xml:space="preserve"> bubble;</w:t>
      </w:r>
    </w:p>
    <w:p w14:paraId="5CC6B9D6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</w:p>
    <w:p w14:paraId="4ED43DA7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context.setStrategy</w:t>
      </w:r>
      <w:proofErr w:type="spellEnd"/>
      <w:proofErr w:type="gramEnd"/>
      <w:r w:rsidRPr="005D1B57">
        <w:rPr>
          <w:rFonts w:ascii="Times New Roman" w:hAnsi="Times New Roman" w:cs="Times New Roman"/>
          <w:sz w:val="28"/>
          <w:szCs w:val="28"/>
        </w:rPr>
        <w:t>(&amp;quick);</w:t>
      </w:r>
    </w:p>
    <w:p w14:paraId="3F4E139F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context.sort</w:t>
      </w:r>
      <w:proofErr w:type="spellEnd"/>
      <w:proofErr w:type="gramEnd"/>
      <w:r w:rsidRPr="005D1B57">
        <w:rPr>
          <w:rFonts w:ascii="Times New Roman" w:hAnsi="Times New Roman" w:cs="Times New Roman"/>
          <w:sz w:val="28"/>
          <w:szCs w:val="28"/>
        </w:rPr>
        <w:t>();</w:t>
      </w:r>
    </w:p>
    <w:p w14:paraId="3153A071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</w:p>
    <w:p w14:paraId="703ED52E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context.setStrategy</w:t>
      </w:r>
      <w:proofErr w:type="spellEnd"/>
      <w:proofErr w:type="gramEnd"/>
      <w:r w:rsidRPr="005D1B57">
        <w:rPr>
          <w:rFonts w:ascii="Times New Roman" w:hAnsi="Times New Roman" w:cs="Times New Roman"/>
          <w:sz w:val="28"/>
          <w:szCs w:val="28"/>
        </w:rPr>
        <w:t>(&amp;bubble);</w:t>
      </w:r>
    </w:p>
    <w:p w14:paraId="35854683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D1B57">
        <w:rPr>
          <w:rFonts w:ascii="Times New Roman" w:hAnsi="Times New Roman" w:cs="Times New Roman"/>
          <w:sz w:val="28"/>
          <w:szCs w:val="28"/>
        </w:rPr>
        <w:t>context.sort</w:t>
      </w:r>
      <w:proofErr w:type="spellEnd"/>
      <w:proofErr w:type="gramEnd"/>
      <w:r w:rsidRPr="005D1B57">
        <w:rPr>
          <w:rFonts w:ascii="Times New Roman" w:hAnsi="Times New Roman" w:cs="Times New Roman"/>
          <w:sz w:val="28"/>
          <w:szCs w:val="28"/>
        </w:rPr>
        <w:t>();</w:t>
      </w:r>
    </w:p>
    <w:p w14:paraId="54EEF2B8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</w:p>
    <w:p w14:paraId="6DE26298" w14:textId="77777777" w:rsidR="005D1B57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98C3E06" w14:textId="20ED54AF" w:rsidR="006A3C9E" w:rsidRPr="005D1B57" w:rsidRDefault="005D1B57" w:rsidP="005D1B57">
      <w:pPr>
        <w:rPr>
          <w:rFonts w:ascii="Times New Roman" w:hAnsi="Times New Roman" w:cs="Times New Roman"/>
          <w:sz w:val="28"/>
          <w:szCs w:val="28"/>
        </w:rPr>
      </w:pPr>
      <w:r w:rsidRPr="005D1B57">
        <w:rPr>
          <w:rFonts w:ascii="Times New Roman" w:hAnsi="Times New Roman" w:cs="Times New Roman"/>
          <w:sz w:val="28"/>
          <w:szCs w:val="28"/>
        </w:rPr>
        <w:t>}</w:t>
      </w:r>
    </w:p>
    <w:sectPr w:rsidR="006A3C9E" w:rsidRPr="005D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57"/>
    <w:rsid w:val="00201496"/>
    <w:rsid w:val="004074CD"/>
    <w:rsid w:val="005D1B57"/>
    <w:rsid w:val="006A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4004"/>
  <w15:chartTrackingRefBased/>
  <w15:docId w15:val="{AEE74B8B-6C5C-48CE-83B9-64302881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indita</dc:creator>
  <cp:keywords/>
  <dc:description/>
  <cp:lastModifiedBy>reva indita</cp:lastModifiedBy>
  <cp:revision>1</cp:revision>
  <dcterms:created xsi:type="dcterms:W3CDTF">2025-06-17T23:38:00Z</dcterms:created>
  <dcterms:modified xsi:type="dcterms:W3CDTF">2025-06-17T23:42:00Z</dcterms:modified>
</cp:coreProperties>
</file>