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jc w:val="center"/>
        <w:rPr>
          <w:b w:val="1"/>
          <w:sz w:val="30"/>
          <w:szCs w:val="30"/>
          <w:vertAlign w:val="baseline"/>
        </w:rPr>
      </w:pPr>
      <w:r w:rsidDel="00000000" w:rsidR="00000000" w:rsidRPr="00000000">
        <w:rPr>
          <w:b w:val="1"/>
          <w:sz w:val="30"/>
          <w:szCs w:val="30"/>
          <w:vertAlign w:val="baseline"/>
          <w:rtl w:val="0"/>
        </w:rPr>
        <w:t xml:space="preserve">UNSUPERVISED MACHINE LEARNING FOR CUSTOMER MARKET SEGMENTATION</w:t>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jc w:val="center"/>
        <w:rPr>
          <w:rFonts w:ascii="Cambria" w:cs="Cambria" w:eastAsia="Cambria" w:hAnsi="Cambria"/>
          <w:sz w:val="22"/>
          <w:szCs w:val="22"/>
          <w:vertAlign w:val="baseline"/>
        </w:rPr>
      </w:pPr>
      <w:r w:rsidDel="00000000" w:rsidR="00000000" w:rsidRPr="00000000">
        <w:rPr>
          <w:rFonts w:ascii="Cambria" w:cs="Cambria" w:eastAsia="Cambria" w:hAnsi="Cambria"/>
          <w:sz w:val="22"/>
          <w:szCs w:val="22"/>
          <w:rtl w:val="0"/>
        </w:rPr>
        <w:t xml:space="preserve">Revanth L</w:t>
      </w:r>
      <w:r w:rsidDel="00000000" w:rsidR="00000000" w:rsidRPr="00000000">
        <w:rPr>
          <w:rtl w:val="0"/>
        </w:rPr>
      </w:r>
    </w:p>
    <w:p w:rsidR="00000000" w:rsidDel="00000000" w:rsidP="00000000" w:rsidRDefault="00000000" w:rsidRPr="00000000" w14:paraId="00000004">
      <w:pPr>
        <w:ind w:left="3600" w:firstLine="0"/>
        <w:jc w:val="left"/>
        <w:rPr>
          <w:rFonts w:ascii="Cambria" w:cs="Cambria" w:eastAsia="Cambria" w:hAnsi="Cambria"/>
          <w:color w:val="0563c1"/>
          <w:sz w:val="22"/>
          <w:szCs w:val="22"/>
          <w:u w:val="single"/>
          <w:vertAlign w:val="baseline"/>
        </w:rPr>
      </w:pPr>
      <w:r w:rsidDel="00000000" w:rsidR="00000000" w:rsidRPr="00000000">
        <w:rPr>
          <w:rFonts w:ascii="Cambria" w:cs="Cambria" w:eastAsia="Cambria" w:hAnsi="Cambria"/>
          <w:color w:val="0563c1"/>
          <w:sz w:val="22"/>
          <w:szCs w:val="22"/>
          <w:u w:val="single"/>
          <w:rtl w:val="0"/>
        </w:rPr>
        <w:t xml:space="preserve">revanthagastya12345@gmail.com</w:t>
      </w:r>
      <w:r w:rsidDel="00000000" w:rsidR="00000000" w:rsidRPr="00000000">
        <w:rPr>
          <w:rtl w:val="0"/>
        </w:rPr>
      </w:r>
    </w:p>
    <w:p w:rsidR="00000000" w:rsidDel="00000000" w:rsidP="00000000" w:rsidRDefault="00000000" w:rsidRPr="00000000" w14:paraId="00000005">
      <w:pPr>
        <w:rPr>
          <w:b w:val="1"/>
          <w:color w:val="0563c1"/>
          <w:sz w:val="28"/>
          <w:szCs w:val="28"/>
          <w:u w:val="single"/>
          <w:vertAlign w:val="baselin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7">
      <w:pPr>
        <w:rPr>
          <w:b w:val="1"/>
          <w:sz w:val="28"/>
          <w:szCs w:val="28"/>
          <w:vertAlign w:val="baseline"/>
        </w:rPr>
      </w:pPr>
      <w:r w:rsidDel="00000000" w:rsidR="00000000" w:rsidRPr="00000000">
        <w:rPr>
          <w:b w:val="1"/>
          <w:sz w:val="28"/>
          <w:szCs w:val="28"/>
          <w:vertAlign w:val="baseline"/>
          <w:rtl w:val="0"/>
        </w:rPr>
        <w:t xml:space="preserve">Introduction:</w:t>
      </w:r>
    </w:p>
    <w:p w:rsidR="00000000" w:rsidDel="00000000" w:rsidP="00000000" w:rsidRDefault="00000000" w:rsidRPr="00000000" w14:paraId="00000008">
      <w:pPr>
        <w:spacing w:line="250" w:lineRule="auto"/>
        <w:ind w:left="0" w:firstLine="720"/>
        <w:jc w:val="both"/>
        <w:rPr>
          <w:sz w:val="28"/>
          <w:szCs w:val="28"/>
          <w:vertAlign w:val="baseline"/>
        </w:rPr>
      </w:pPr>
      <w:r w:rsidDel="00000000" w:rsidR="00000000" w:rsidRPr="00000000">
        <w:rPr>
          <w:sz w:val="28"/>
          <w:szCs w:val="28"/>
          <w:vertAlign w:val="baseline"/>
          <w:rtl w:val="0"/>
        </w:rPr>
        <w:t xml:space="preserve">Customer market segmentation is a crucial aspect of marketing strategy that involves dividing a customer base into groups of individuals with similar characteristics or behaviors. Unsupervised machine learning techniques, such as k-means clustering, can be used to segment customer data without any prior knowledge of the groups. In this report, we will explore how k-means clustering can be used for customer market segmentation and discuss its benefits and limitations.</w:t>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rPr>
          <w:b w:val="1"/>
          <w:sz w:val="28"/>
          <w:szCs w:val="28"/>
          <w:vertAlign w:val="baseline"/>
        </w:rPr>
      </w:pPr>
      <w:r w:rsidDel="00000000" w:rsidR="00000000" w:rsidRPr="00000000">
        <w:rPr>
          <w:b w:val="1"/>
          <w:sz w:val="28"/>
          <w:szCs w:val="28"/>
          <w:vertAlign w:val="baseline"/>
          <w:rtl w:val="0"/>
        </w:rPr>
        <w:t xml:space="preserve">Methodology:</w:t>
      </w:r>
    </w:p>
    <w:p w:rsidR="00000000" w:rsidDel="00000000" w:rsidP="00000000" w:rsidRDefault="00000000" w:rsidRPr="00000000" w14:paraId="0000000B">
      <w:pPr>
        <w:spacing w:line="259" w:lineRule="auto"/>
        <w:ind w:left="0" w:firstLine="720"/>
        <w:jc w:val="both"/>
        <w:rPr>
          <w:sz w:val="27"/>
          <w:szCs w:val="27"/>
          <w:vertAlign w:val="baseline"/>
        </w:rPr>
      </w:pPr>
      <w:r w:rsidDel="00000000" w:rsidR="00000000" w:rsidRPr="00000000">
        <w:rPr>
          <w:sz w:val="27"/>
          <w:szCs w:val="27"/>
          <w:vertAlign w:val="baseline"/>
          <w:rtl w:val="0"/>
        </w:rPr>
        <w:t xml:space="preserve">We used a publicly available dataset containing customer data for an e-commerce website. The dataset contained information on customer demographics, purchasing patterns, and website usage. We pre-processed the data by removing any missing values and scaling the variables to ensure that they were on the same scale. We then used the k-means clustering algorithm to cluster the customers into groups based on their purchasing patterns.</w:t>
      </w:r>
    </w:p>
    <w:p w:rsidR="00000000" w:rsidDel="00000000" w:rsidP="00000000" w:rsidRDefault="00000000" w:rsidRPr="00000000" w14:paraId="0000000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D">
      <w:pPr>
        <w:rPr>
          <w:b w:val="1"/>
          <w:color w:val="70ad47"/>
          <w:sz w:val="28"/>
          <w:szCs w:val="28"/>
          <w:vertAlign w:val="baseline"/>
        </w:rPr>
      </w:pPr>
      <w:r w:rsidDel="00000000" w:rsidR="00000000" w:rsidRPr="00000000">
        <w:rPr>
          <w:b w:val="1"/>
          <w:color w:val="70ad47"/>
          <w:sz w:val="28"/>
          <w:szCs w:val="28"/>
          <w:vertAlign w:val="baseline"/>
          <w:rtl w:val="0"/>
        </w:rPr>
        <w:t xml:space="preserve">K-Means Clustering:</w:t>
      </w:r>
    </w:p>
    <w:p w:rsidR="00000000" w:rsidDel="00000000" w:rsidP="00000000" w:rsidRDefault="00000000" w:rsidRPr="00000000" w14:paraId="0000000E">
      <w:pPr>
        <w:spacing w:line="244" w:lineRule="auto"/>
        <w:ind w:left="0" w:firstLine="720"/>
        <w:jc w:val="both"/>
        <w:rPr>
          <w:sz w:val="28"/>
          <w:szCs w:val="28"/>
          <w:vertAlign w:val="baseline"/>
        </w:rPr>
      </w:pPr>
      <w:r w:rsidDel="00000000" w:rsidR="00000000" w:rsidRPr="00000000">
        <w:rPr>
          <w:sz w:val="28"/>
          <w:szCs w:val="28"/>
          <w:vertAlign w:val="baseline"/>
          <w:rtl w:val="0"/>
        </w:rPr>
        <w:t xml:space="preserve">K-means clustering is an unsupervised machine learning technique that is used to partition a set of data points into k groups or clusters. The goal of k-means clustering is to minimize the sum of the squared distances between each data point and its closest cluster centroid.</w:t>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sz w:val="28"/>
          <w:szCs w:val="28"/>
          <w:vertAlign w:val="baseline"/>
        </w:rPr>
      </w:pPr>
      <w:r w:rsidDel="00000000" w:rsidR="00000000" w:rsidRPr="00000000">
        <w:rPr>
          <w:sz w:val="28"/>
          <w:szCs w:val="28"/>
          <w:vertAlign w:val="baseline"/>
          <w:rtl w:val="0"/>
        </w:rPr>
        <w:t xml:space="preserve">The algorithm works as follows:</w:t>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numPr>
          <w:ilvl w:val="0"/>
          <w:numId w:val="10"/>
        </w:numPr>
        <w:tabs>
          <w:tab w:val="left" w:leader="none" w:pos="720"/>
        </w:tabs>
        <w:ind w:left="720" w:hanging="360"/>
        <w:rPr>
          <w:sz w:val="28"/>
          <w:szCs w:val="28"/>
        </w:rPr>
      </w:pPr>
      <w:r w:rsidDel="00000000" w:rsidR="00000000" w:rsidRPr="00000000">
        <w:rPr>
          <w:sz w:val="28"/>
          <w:szCs w:val="28"/>
          <w:vertAlign w:val="baseline"/>
          <w:rtl w:val="0"/>
        </w:rPr>
        <w:t xml:space="preserve">Choose k initial centroids randomly from the data points.</w:t>
      </w:r>
    </w:p>
    <w:p w:rsidR="00000000" w:rsidDel="00000000" w:rsidP="00000000" w:rsidRDefault="00000000" w:rsidRPr="00000000" w14:paraId="00000013">
      <w:pPr>
        <w:tabs>
          <w:tab w:val="left" w:leader="none" w:pos="720"/>
        </w:tabs>
        <w:rPr>
          <w:sz w:val="28"/>
          <w:szCs w:val="28"/>
          <w:vertAlign w:val="baseline"/>
        </w:rPr>
      </w:pPr>
      <w:r w:rsidDel="00000000" w:rsidR="00000000" w:rsidRPr="00000000">
        <w:rPr>
          <w:sz w:val="28"/>
          <w:szCs w:val="28"/>
          <w:rtl w:val="0"/>
        </w:rPr>
        <w:t xml:space="preserve">      2.  </w:t>
      </w:r>
      <w:r w:rsidDel="00000000" w:rsidR="00000000" w:rsidRPr="00000000">
        <w:rPr>
          <w:sz w:val="28"/>
          <w:szCs w:val="28"/>
          <w:vertAlign w:val="baseline"/>
          <w:rtl w:val="0"/>
        </w:rPr>
        <w:t xml:space="preserve">Assign each data point to the nearest centroid.</w:t>
      </w:r>
    </w:p>
    <w:p w:rsidR="00000000" w:rsidDel="00000000" w:rsidP="00000000" w:rsidRDefault="00000000" w:rsidRPr="00000000" w14:paraId="00000014">
      <w:pPr>
        <w:tabs>
          <w:tab w:val="left" w:leader="none" w:pos="720"/>
        </w:tabs>
        <w:rPr>
          <w:sz w:val="28"/>
          <w:szCs w:val="28"/>
          <w:vertAlign w:val="baseline"/>
        </w:rPr>
      </w:pPr>
      <w:r w:rsidDel="00000000" w:rsidR="00000000" w:rsidRPr="00000000">
        <w:rPr>
          <w:sz w:val="28"/>
          <w:szCs w:val="28"/>
          <w:rtl w:val="0"/>
        </w:rPr>
        <w:t xml:space="preserve">      3.  </w:t>
      </w:r>
      <w:r w:rsidDel="00000000" w:rsidR="00000000" w:rsidRPr="00000000">
        <w:rPr>
          <w:sz w:val="28"/>
          <w:szCs w:val="28"/>
          <w:vertAlign w:val="baseline"/>
          <w:rtl w:val="0"/>
        </w:rPr>
        <w:t xml:space="preserve">Calculate the mean of each cluster and set it as the new centroid.</w:t>
      </w:r>
    </w:p>
    <w:p w:rsidR="00000000" w:rsidDel="00000000" w:rsidP="00000000" w:rsidRDefault="00000000" w:rsidRPr="00000000" w14:paraId="00000015">
      <w:pPr>
        <w:tabs>
          <w:tab w:val="left" w:leader="none" w:pos="720"/>
        </w:tabs>
        <w:spacing w:line="227" w:lineRule="auto"/>
        <w:rPr>
          <w:sz w:val="28"/>
          <w:szCs w:val="28"/>
          <w:vertAlign w:val="baseline"/>
        </w:rPr>
      </w:pPr>
      <w:r w:rsidDel="00000000" w:rsidR="00000000" w:rsidRPr="00000000">
        <w:rPr>
          <w:sz w:val="28"/>
          <w:szCs w:val="28"/>
          <w:rtl w:val="0"/>
        </w:rPr>
        <w:t xml:space="preserve">      4.  </w:t>
      </w:r>
      <w:r w:rsidDel="00000000" w:rsidR="00000000" w:rsidRPr="00000000">
        <w:rPr>
          <w:sz w:val="28"/>
          <w:szCs w:val="28"/>
          <w:vertAlign w:val="baseline"/>
          <w:rtl w:val="0"/>
        </w:rPr>
        <w:t xml:space="preserve">Repeat steps 2 and 3 until the centroids no longer change or a maximum number of </w:t>
        <w:tab/>
        <w:t xml:space="preserve">iterations is reached.</w:t>
      </w:r>
    </w:p>
    <w:p w:rsidR="00000000" w:rsidDel="00000000" w:rsidP="00000000" w:rsidRDefault="00000000" w:rsidRPr="00000000" w14:paraId="0000001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spacing w:line="237" w:lineRule="auto"/>
        <w:jc w:val="both"/>
        <w:rPr>
          <w:sz w:val="28"/>
          <w:szCs w:val="28"/>
          <w:vertAlign w:val="baseline"/>
        </w:rPr>
      </w:pPr>
      <w:r w:rsidDel="00000000" w:rsidR="00000000" w:rsidRPr="00000000">
        <w:rPr>
          <w:sz w:val="28"/>
          <w:szCs w:val="28"/>
          <w:vertAlign w:val="baseline"/>
          <w:rtl w:val="0"/>
        </w:rPr>
        <w:t xml:space="preserve">The k-means algorithm can be used for a wide range of applications, such as customer segmentation, image segmentation, and anomaly detection. However, there are a few important considerations when using k-means clustering:</w:t>
      </w:r>
    </w:p>
    <w:p w:rsidR="00000000" w:rsidDel="00000000" w:rsidP="00000000" w:rsidRDefault="00000000" w:rsidRPr="00000000" w14:paraId="0000001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9">
      <w:pPr>
        <w:numPr>
          <w:ilvl w:val="0"/>
          <w:numId w:val="11"/>
        </w:numPr>
        <w:tabs>
          <w:tab w:val="left" w:leader="none" w:pos="720"/>
        </w:tabs>
        <w:spacing w:line="238" w:lineRule="auto"/>
        <w:ind w:left="720" w:hanging="360"/>
        <w:jc w:val="both"/>
        <w:rPr>
          <w:sz w:val="28"/>
          <w:szCs w:val="28"/>
        </w:rPr>
      </w:pPr>
      <w:r w:rsidDel="00000000" w:rsidR="00000000" w:rsidRPr="00000000">
        <w:rPr>
          <w:sz w:val="28"/>
          <w:szCs w:val="28"/>
          <w:vertAlign w:val="baseline"/>
          <w:rtl w:val="0"/>
        </w:rPr>
        <w:t xml:space="preserve">Choosing the value of k: The value of k must be chosen before running the algorithm. A small value of k may result in a high degree of overlap between clusters, while a large value of k may result in many small, sparse clusters.</w:t>
      </w:r>
    </w:p>
    <w:p w:rsidR="00000000" w:rsidDel="00000000" w:rsidP="00000000" w:rsidRDefault="00000000" w:rsidRPr="00000000" w14:paraId="0000001A">
      <w:pPr>
        <w:rPr>
          <w:sz w:val="28"/>
          <w:szCs w:val="28"/>
          <w:vertAlign w:val="baseline"/>
        </w:rPr>
      </w:pPr>
      <w:r w:rsidDel="00000000" w:rsidR="00000000" w:rsidRPr="00000000">
        <w:rPr>
          <w:rtl w:val="0"/>
        </w:rPr>
      </w:r>
    </w:p>
    <w:p w:rsidR="00000000" w:rsidDel="00000000" w:rsidP="00000000" w:rsidRDefault="00000000" w:rsidRPr="00000000" w14:paraId="0000001B">
      <w:pPr>
        <w:numPr>
          <w:ilvl w:val="0"/>
          <w:numId w:val="11"/>
        </w:numPr>
        <w:tabs>
          <w:tab w:val="left" w:leader="none" w:pos="720"/>
        </w:tabs>
        <w:spacing w:line="236" w:lineRule="auto"/>
        <w:ind w:left="720" w:hanging="360"/>
        <w:rPr>
          <w:sz w:val="27"/>
          <w:szCs w:val="27"/>
        </w:rPr>
        <w:sectPr>
          <w:headerReference r:id="rId6" w:type="default"/>
          <w:pgSz w:h="16838" w:w="11900" w:orient="portrait"/>
          <w:pgMar w:bottom="422" w:top="713" w:left="720" w:right="726" w:header="0" w:footer="0"/>
          <w:pgNumType w:start="1"/>
        </w:sectPr>
      </w:pPr>
      <w:r w:rsidDel="00000000" w:rsidR="00000000" w:rsidRPr="00000000">
        <w:rPr>
          <w:sz w:val="27"/>
          <w:szCs w:val="27"/>
          <w:vertAlign w:val="baseline"/>
          <w:rtl w:val="0"/>
        </w:rPr>
        <w:t xml:space="preserve">Sensitivity to initial centroids: The k-means algorithm is sensitive to the initial selection of centroids, and different initial choices may result in different final clusters.</w:t>
      </w:r>
    </w:p>
    <w:bookmarkStart w:colFirst="0" w:colLast="0" w:name="30j0zll" w:id="1"/>
    <w:bookmarkEnd w:id="1"/>
    <w:p w:rsidR="00000000" w:rsidDel="00000000" w:rsidP="00000000" w:rsidRDefault="00000000" w:rsidRPr="00000000" w14:paraId="0000001C">
      <w:pPr>
        <w:numPr>
          <w:ilvl w:val="0"/>
          <w:numId w:val="14"/>
        </w:numPr>
        <w:tabs>
          <w:tab w:val="left" w:leader="none" w:pos="720"/>
        </w:tabs>
        <w:spacing w:line="228" w:lineRule="auto"/>
        <w:ind w:left="720" w:hanging="360"/>
        <w:rPr>
          <w:sz w:val="28"/>
          <w:szCs w:val="28"/>
        </w:rPr>
      </w:pPr>
      <w:r w:rsidDel="00000000" w:rsidR="00000000" w:rsidRPr="00000000">
        <w:rPr>
          <w:sz w:val="28"/>
          <w:szCs w:val="28"/>
          <w:vertAlign w:val="baseline"/>
          <w:rtl w:val="0"/>
        </w:rPr>
        <w:t xml:space="preserve">Outliers: K-means clustering is sensitive to outliers, which can have a significant impact on the location of the cluster centroids.</w:t>
      </w:r>
    </w:p>
    <w:p w:rsidR="00000000" w:rsidDel="00000000" w:rsidP="00000000" w:rsidRDefault="00000000" w:rsidRPr="00000000" w14:paraId="0000001D">
      <w:pPr>
        <w:rPr>
          <w:sz w:val="28"/>
          <w:szCs w:val="28"/>
          <w:vertAlign w:val="baseline"/>
        </w:rPr>
      </w:pPr>
      <w:r w:rsidDel="00000000" w:rsidR="00000000" w:rsidRPr="00000000">
        <w:rPr>
          <w:rtl w:val="0"/>
        </w:rPr>
      </w:r>
    </w:p>
    <w:p w:rsidR="00000000" w:rsidDel="00000000" w:rsidP="00000000" w:rsidRDefault="00000000" w:rsidRPr="00000000" w14:paraId="0000001E">
      <w:pPr>
        <w:numPr>
          <w:ilvl w:val="0"/>
          <w:numId w:val="14"/>
        </w:numPr>
        <w:tabs>
          <w:tab w:val="left" w:leader="none" w:pos="720"/>
        </w:tabs>
        <w:spacing w:line="227" w:lineRule="auto"/>
        <w:ind w:left="720" w:hanging="360"/>
        <w:rPr>
          <w:sz w:val="28"/>
          <w:szCs w:val="28"/>
        </w:rPr>
      </w:pPr>
      <w:r w:rsidDel="00000000" w:rsidR="00000000" w:rsidRPr="00000000">
        <w:rPr>
          <w:sz w:val="28"/>
          <w:szCs w:val="28"/>
          <w:vertAlign w:val="baseline"/>
          <w:rtl w:val="0"/>
        </w:rPr>
        <w:t xml:space="preserve">Scaling: It is important to scale the data before running k-means clustering, as variables with large ranges can dominate the calculation of distances.</w:t>
      </w:r>
    </w:p>
    <w:p w:rsidR="00000000" w:rsidDel="00000000" w:rsidP="00000000" w:rsidRDefault="00000000" w:rsidRPr="00000000" w14:paraId="000000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0">
      <w:pPr>
        <w:spacing w:line="238" w:lineRule="auto"/>
        <w:jc w:val="both"/>
        <w:rPr>
          <w:sz w:val="28"/>
          <w:szCs w:val="28"/>
          <w:vertAlign w:val="baseline"/>
        </w:rPr>
      </w:pPr>
      <w:r w:rsidDel="00000000" w:rsidR="00000000" w:rsidRPr="00000000">
        <w:rPr>
          <w:sz w:val="28"/>
          <w:szCs w:val="28"/>
          <w:vertAlign w:val="baseline"/>
          <w:rtl w:val="0"/>
        </w:rPr>
        <w:t xml:space="preserve">Despite these limitations, k-means clustering is a popular and widely used technique for clustering data. It is relatively fast and easy to implement, and can be used for a wide range of applications.</w:t>
      </w:r>
    </w:p>
    <w:p w:rsidR="00000000" w:rsidDel="00000000" w:rsidP="00000000" w:rsidRDefault="00000000" w:rsidRPr="00000000" w14:paraId="000000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2">
      <w:pPr>
        <w:rPr>
          <w:b w:val="1"/>
          <w:color w:val="70ad47"/>
          <w:sz w:val="28"/>
          <w:szCs w:val="28"/>
          <w:u w:val="single"/>
          <w:vertAlign w:val="baseline"/>
        </w:rPr>
      </w:pPr>
      <w:r w:rsidDel="00000000" w:rsidR="00000000" w:rsidRPr="00000000">
        <w:rPr>
          <w:b w:val="1"/>
          <w:color w:val="70ad47"/>
          <w:sz w:val="28"/>
          <w:szCs w:val="28"/>
          <w:u w:val="single"/>
          <w:vertAlign w:val="baseline"/>
          <w:rtl w:val="0"/>
        </w:rPr>
        <w:t xml:space="preserve">Applications of K-Means Clustering:</w:t>
      </w:r>
    </w:p>
    <w:p w:rsidR="00000000" w:rsidDel="00000000" w:rsidP="00000000" w:rsidRDefault="00000000" w:rsidRPr="00000000" w14:paraId="000000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4">
      <w:pPr>
        <w:spacing w:line="237" w:lineRule="auto"/>
        <w:ind w:firstLine="360"/>
        <w:jc w:val="both"/>
        <w:rPr>
          <w:sz w:val="28"/>
          <w:szCs w:val="28"/>
          <w:vertAlign w:val="baseline"/>
        </w:rPr>
      </w:pPr>
      <w:r w:rsidDel="00000000" w:rsidR="00000000" w:rsidRPr="00000000">
        <w:rPr>
          <w:sz w:val="28"/>
          <w:szCs w:val="28"/>
          <w:vertAlign w:val="baseline"/>
          <w:rtl w:val="0"/>
        </w:rPr>
        <w:t xml:space="preserve">K-means clustering is a popular machine learning algorithm that is used for a wide variety of applications in many fields. Some of the most common applications of k-means clustering include:</w:t>
      </w:r>
    </w:p>
    <w:p w:rsidR="00000000" w:rsidDel="00000000" w:rsidP="00000000" w:rsidRDefault="00000000" w:rsidRPr="00000000" w14:paraId="000000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26">
      <w:pPr>
        <w:numPr>
          <w:ilvl w:val="0"/>
          <w:numId w:val="1"/>
        </w:numPr>
        <w:tabs>
          <w:tab w:val="left" w:leader="none" w:pos="720"/>
        </w:tabs>
        <w:spacing w:line="244" w:lineRule="auto"/>
        <w:ind w:left="720" w:hanging="360"/>
        <w:jc w:val="both"/>
        <w:rPr>
          <w:sz w:val="28"/>
          <w:szCs w:val="28"/>
        </w:rPr>
      </w:pPr>
      <w:r w:rsidDel="00000000" w:rsidR="00000000" w:rsidRPr="00000000">
        <w:rPr>
          <w:sz w:val="28"/>
          <w:szCs w:val="28"/>
          <w:vertAlign w:val="baseline"/>
          <w:rtl w:val="0"/>
        </w:rPr>
        <w:t xml:space="preserve">Customer segmentation: K-means clustering can be used to group customers with similar characteristics or behaviors, such as purchasing patterns, demographics, or psychographics. This information can be used to tailor marketing strategies or product offerings to specific segments.</w:t>
      </w:r>
    </w:p>
    <w:p w:rsidR="00000000" w:rsidDel="00000000" w:rsidP="00000000" w:rsidRDefault="00000000" w:rsidRPr="00000000" w14:paraId="00000027">
      <w:pPr>
        <w:rPr>
          <w:sz w:val="28"/>
          <w:szCs w:val="28"/>
          <w:vertAlign w:val="baseline"/>
        </w:rPr>
      </w:pPr>
      <w:r w:rsidDel="00000000" w:rsidR="00000000" w:rsidRPr="00000000">
        <w:rPr>
          <w:rtl w:val="0"/>
        </w:rPr>
      </w:r>
    </w:p>
    <w:p w:rsidR="00000000" w:rsidDel="00000000" w:rsidP="00000000" w:rsidRDefault="00000000" w:rsidRPr="00000000" w14:paraId="00000028">
      <w:pPr>
        <w:numPr>
          <w:ilvl w:val="0"/>
          <w:numId w:val="1"/>
        </w:numPr>
        <w:tabs>
          <w:tab w:val="left" w:leader="none" w:pos="720"/>
        </w:tabs>
        <w:spacing w:line="238" w:lineRule="auto"/>
        <w:ind w:left="720" w:hanging="360"/>
        <w:jc w:val="both"/>
        <w:rPr>
          <w:sz w:val="28"/>
          <w:szCs w:val="28"/>
        </w:rPr>
      </w:pPr>
      <w:r w:rsidDel="00000000" w:rsidR="00000000" w:rsidRPr="00000000">
        <w:rPr>
          <w:sz w:val="28"/>
          <w:szCs w:val="28"/>
          <w:vertAlign w:val="baseline"/>
          <w:rtl w:val="0"/>
        </w:rPr>
        <w:t xml:space="preserve">Image segmentation: K-means clustering can be used to segment images into distinct regions based on color or texture features. This is useful in applications such as object recognition or medical image analysis.</w:t>
      </w:r>
    </w:p>
    <w:p w:rsidR="00000000" w:rsidDel="00000000" w:rsidP="00000000" w:rsidRDefault="00000000" w:rsidRPr="00000000" w14:paraId="00000029">
      <w:pPr>
        <w:rPr>
          <w:sz w:val="28"/>
          <w:szCs w:val="28"/>
          <w:vertAlign w:val="baseline"/>
        </w:rPr>
      </w:pPr>
      <w:r w:rsidDel="00000000" w:rsidR="00000000" w:rsidRPr="00000000">
        <w:rPr>
          <w:rtl w:val="0"/>
        </w:rPr>
      </w:r>
    </w:p>
    <w:p w:rsidR="00000000" w:rsidDel="00000000" w:rsidP="00000000" w:rsidRDefault="00000000" w:rsidRPr="00000000" w14:paraId="0000002A">
      <w:pPr>
        <w:numPr>
          <w:ilvl w:val="0"/>
          <w:numId w:val="1"/>
        </w:numPr>
        <w:tabs>
          <w:tab w:val="left" w:leader="none" w:pos="720"/>
        </w:tabs>
        <w:spacing w:line="238" w:lineRule="auto"/>
        <w:ind w:left="720" w:hanging="360"/>
        <w:jc w:val="both"/>
        <w:rPr>
          <w:sz w:val="28"/>
          <w:szCs w:val="28"/>
        </w:rPr>
      </w:pPr>
      <w:r w:rsidDel="00000000" w:rsidR="00000000" w:rsidRPr="00000000">
        <w:rPr>
          <w:sz w:val="28"/>
          <w:szCs w:val="28"/>
          <w:vertAlign w:val="baseline"/>
          <w:rtl w:val="0"/>
        </w:rPr>
        <w:t xml:space="preserve">Anomaly detection: K-means clustering can be used to identify data points that do not fit within any of the defined clusters. This can be useful in identifying fraudulent transactions, network intrusions, or other anomalous behavior.</w:t>
      </w:r>
    </w:p>
    <w:p w:rsidR="00000000" w:rsidDel="00000000" w:rsidP="00000000" w:rsidRDefault="00000000" w:rsidRPr="00000000" w14:paraId="0000002B">
      <w:pPr>
        <w:rPr>
          <w:sz w:val="28"/>
          <w:szCs w:val="28"/>
          <w:vertAlign w:val="baseline"/>
        </w:rPr>
      </w:pPr>
      <w:r w:rsidDel="00000000" w:rsidR="00000000" w:rsidRPr="00000000">
        <w:rPr>
          <w:rtl w:val="0"/>
        </w:rPr>
      </w:r>
    </w:p>
    <w:p w:rsidR="00000000" w:rsidDel="00000000" w:rsidP="00000000" w:rsidRDefault="00000000" w:rsidRPr="00000000" w14:paraId="0000002C">
      <w:pPr>
        <w:numPr>
          <w:ilvl w:val="0"/>
          <w:numId w:val="1"/>
        </w:numPr>
        <w:tabs>
          <w:tab w:val="left" w:leader="none" w:pos="720"/>
        </w:tabs>
        <w:spacing w:line="238" w:lineRule="auto"/>
        <w:ind w:left="720" w:hanging="360"/>
        <w:jc w:val="both"/>
        <w:rPr>
          <w:sz w:val="28"/>
          <w:szCs w:val="28"/>
        </w:rPr>
      </w:pPr>
      <w:r w:rsidDel="00000000" w:rsidR="00000000" w:rsidRPr="00000000">
        <w:rPr>
          <w:sz w:val="28"/>
          <w:szCs w:val="28"/>
          <w:vertAlign w:val="baseline"/>
          <w:rtl w:val="0"/>
        </w:rPr>
        <w:t xml:space="preserve">Text mining: K-means clustering can be used to cluster documents or words based on their similarity. This can be useful in applications such as document classification, sentiment analysis, or topic modelling.</w:t>
      </w:r>
    </w:p>
    <w:p w:rsidR="00000000" w:rsidDel="00000000" w:rsidP="00000000" w:rsidRDefault="00000000" w:rsidRPr="00000000" w14:paraId="0000002D">
      <w:pPr>
        <w:rPr>
          <w:sz w:val="28"/>
          <w:szCs w:val="28"/>
          <w:vertAlign w:val="baseline"/>
        </w:rPr>
      </w:pPr>
      <w:r w:rsidDel="00000000" w:rsidR="00000000" w:rsidRPr="00000000">
        <w:rPr>
          <w:rtl w:val="0"/>
        </w:rPr>
      </w:r>
    </w:p>
    <w:p w:rsidR="00000000" w:rsidDel="00000000" w:rsidP="00000000" w:rsidRDefault="00000000" w:rsidRPr="00000000" w14:paraId="0000002E">
      <w:pPr>
        <w:numPr>
          <w:ilvl w:val="0"/>
          <w:numId w:val="1"/>
        </w:numPr>
        <w:tabs>
          <w:tab w:val="left" w:leader="none" w:pos="720"/>
        </w:tabs>
        <w:spacing w:line="238" w:lineRule="auto"/>
        <w:ind w:left="720" w:hanging="360"/>
        <w:jc w:val="both"/>
        <w:rPr>
          <w:sz w:val="28"/>
          <w:szCs w:val="28"/>
        </w:rPr>
      </w:pPr>
      <w:r w:rsidDel="00000000" w:rsidR="00000000" w:rsidRPr="00000000">
        <w:rPr>
          <w:sz w:val="28"/>
          <w:szCs w:val="28"/>
          <w:vertAlign w:val="baseline"/>
          <w:rtl w:val="0"/>
        </w:rPr>
        <w:t xml:space="preserve">Recommender systems: K-means clustering can be used to group users or items with similar characteristics in order to make recommendations based on past behaviors or preferences.</w:t>
      </w:r>
    </w:p>
    <w:p w:rsidR="00000000" w:rsidDel="00000000" w:rsidP="00000000" w:rsidRDefault="00000000" w:rsidRPr="00000000" w14:paraId="0000002F">
      <w:pPr>
        <w:rPr>
          <w:sz w:val="28"/>
          <w:szCs w:val="28"/>
          <w:vertAlign w:val="baseline"/>
        </w:rPr>
      </w:pPr>
      <w:r w:rsidDel="00000000" w:rsidR="00000000" w:rsidRPr="00000000">
        <w:rPr>
          <w:rtl w:val="0"/>
        </w:rPr>
      </w:r>
    </w:p>
    <w:p w:rsidR="00000000" w:rsidDel="00000000" w:rsidP="00000000" w:rsidRDefault="00000000" w:rsidRPr="00000000" w14:paraId="00000030">
      <w:pPr>
        <w:numPr>
          <w:ilvl w:val="0"/>
          <w:numId w:val="1"/>
        </w:numPr>
        <w:tabs>
          <w:tab w:val="left" w:leader="none" w:pos="720"/>
        </w:tabs>
        <w:spacing w:line="235" w:lineRule="auto"/>
        <w:ind w:left="720" w:hanging="360"/>
        <w:rPr>
          <w:sz w:val="27"/>
          <w:szCs w:val="27"/>
        </w:rPr>
      </w:pPr>
      <w:r w:rsidDel="00000000" w:rsidR="00000000" w:rsidRPr="00000000">
        <w:rPr>
          <w:sz w:val="27"/>
          <w:szCs w:val="27"/>
          <w:vertAlign w:val="baseline"/>
          <w:rtl w:val="0"/>
        </w:rPr>
        <w:t xml:space="preserve">Bioinformatics: K-means clustering can be used to group genes or proteins with similar expression patterns in order to identify functional relationships or biomarkers.</w:t>
      </w:r>
    </w:p>
    <w:p w:rsidR="00000000" w:rsidDel="00000000" w:rsidP="00000000" w:rsidRDefault="00000000" w:rsidRPr="00000000" w14:paraId="000000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2">
      <w:pPr>
        <w:spacing w:line="227" w:lineRule="auto"/>
        <w:rPr>
          <w:sz w:val="28"/>
          <w:szCs w:val="28"/>
          <w:vertAlign w:val="baseline"/>
        </w:rPr>
      </w:pPr>
      <w:r w:rsidDel="00000000" w:rsidR="00000000" w:rsidRPr="00000000">
        <w:rPr>
          <w:sz w:val="28"/>
          <w:szCs w:val="28"/>
          <w:vertAlign w:val="baseline"/>
          <w:rtl w:val="0"/>
        </w:rPr>
        <w:t xml:space="preserve">Overall, k-means clustering is a versatile and widely used machine learning algorithm that has many practical applications in a variety of fields.</w:t>
      </w:r>
    </w:p>
    <w:p w:rsidR="00000000" w:rsidDel="00000000" w:rsidP="00000000" w:rsidRDefault="00000000" w:rsidRPr="00000000" w14:paraId="000000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4">
      <w:pPr>
        <w:rPr>
          <w:b w:val="1"/>
          <w:color w:val="70ad47"/>
          <w:sz w:val="28"/>
          <w:szCs w:val="28"/>
          <w:u w:val="single"/>
        </w:rPr>
      </w:pPr>
      <w:r w:rsidDel="00000000" w:rsidR="00000000" w:rsidRPr="00000000">
        <w:rPr>
          <w:rtl w:val="0"/>
        </w:rPr>
      </w:r>
    </w:p>
    <w:p w:rsidR="00000000" w:rsidDel="00000000" w:rsidP="00000000" w:rsidRDefault="00000000" w:rsidRPr="00000000" w14:paraId="00000035">
      <w:pPr>
        <w:rPr>
          <w:b w:val="1"/>
          <w:color w:val="70ad47"/>
          <w:sz w:val="28"/>
          <w:szCs w:val="28"/>
          <w:u w:val="single"/>
        </w:rPr>
      </w:pPr>
      <w:r w:rsidDel="00000000" w:rsidR="00000000" w:rsidRPr="00000000">
        <w:rPr>
          <w:rtl w:val="0"/>
        </w:rPr>
      </w:r>
    </w:p>
    <w:p w:rsidR="00000000" w:rsidDel="00000000" w:rsidP="00000000" w:rsidRDefault="00000000" w:rsidRPr="00000000" w14:paraId="00000036">
      <w:pPr>
        <w:rPr>
          <w:b w:val="1"/>
          <w:color w:val="70ad47"/>
          <w:sz w:val="28"/>
          <w:szCs w:val="28"/>
          <w:u w:val="single"/>
          <w:vertAlign w:val="baseline"/>
        </w:rPr>
      </w:pPr>
      <w:r w:rsidDel="00000000" w:rsidR="00000000" w:rsidRPr="00000000">
        <w:rPr>
          <w:b w:val="1"/>
          <w:color w:val="70ad47"/>
          <w:sz w:val="28"/>
          <w:szCs w:val="28"/>
          <w:u w:val="single"/>
          <w:vertAlign w:val="baseline"/>
          <w:rtl w:val="0"/>
        </w:rPr>
        <w:t xml:space="preserve">How to select the Optimal Number of Clusters (K) “ELBOW METHOD”:</w:t>
      </w:r>
    </w:p>
    <w:p w:rsidR="00000000" w:rsidDel="00000000" w:rsidP="00000000" w:rsidRDefault="00000000" w:rsidRPr="00000000" w14:paraId="000000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8">
      <w:pPr>
        <w:ind w:left="720" w:firstLine="0"/>
        <w:rPr>
          <w:sz w:val="27"/>
          <w:szCs w:val="27"/>
          <w:vertAlign w:val="baseline"/>
        </w:rPr>
      </w:pPr>
      <w:r w:rsidDel="00000000" w:rsidR="00000000" w:rsidRPr="00000000">
        <w:rPr>
          <w:sz w:val="27"/>
          <w:szCs w:val="27"/>
          <w:vertAlign w:val="baseline"/>
          <w:rtl w:val="0"/>
        </w:rPr>
        <w:t xml:space="preserve">The elbow method is a popular technique for selecting the optimal number of clusters</w:t>
      </w:r>
    </w:p>
    <w:p w:rsidR="00000000" w:rsidDel="00000000" w:rsidP="00000000" w:rsidRDefault="00000000" w:rsidRPr="00000000" w14:paraId="000000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3A">
      <w:pPr>
        <w:numPr>
          <w:ilvl w:val="0"/>
          <w:numId w:val="2"/>
        </w:numPr>
        <w:tabs>
          <w:tab w:val="left" w:leader="none" w:pos="420"/>
        </w:tabs>
        <w:spacing w:line="250" w:lineRule="auto"/>
        <w:ind w:left="0" w:firstLine="0"/>
        <w:jc w:val="both"/>
        <w:rPr>
          <w:sz w:val="27"/>
          <w:szCs w:val="27"/>
        </w:rPr>
        <w:sectPr>
          <w:type w:val="nextPage"/>
          <w:pgSz w:h="16838" w:w="11900" w:orient="portrait"/>
          <w:pgMar w:bottom="1440" w:top="778" w:left="720" w:right="726" w:header="0" w:footer="0"/>
        </w:sectPr>
      </w:pPr>
      <w:r w:rsidDel="00000000" w:rsidR="00000000" w:rsidRPr="00000000">
        <w:rPr>
          <w:sz w:val="27"/>
          <w:szCs w:val="27"/>
          <w:vertAlign w:val="baseline"/>
          <w:rtl w:val="0"/>
        </w:rPr>
        <w:t xml:space="preserve">in k-means. It involves plotting the within-cluster sum of squares (WCSS) against the number of clusters and identifying the point where the rate of decrease in WCSS slows down, </w:t>
      </w:r>
      <w:r w:rsidDel="00000000" w:rsidR="00000000" w:rsidRPr="00000000">
        <w:rPr>
          <w:sz w:val="27"/>
          <w:szCs w:val="27"/>
          <w:vertAlign w:val="baseline"/>
        </w:rPr>
        <w:drawing>
          <wp:anchor allowOverlap="1" behindDoc="1" distB="0" distT="0" distL="0" distR="0" hidden="0" layoutInCell="1" locked="0" relativeHeight="0" simplePos="0">
            <wp:simplePos x="0" y="0"/>
            <wp:positionH relativeFrom="page">
              <wp:posOffset>558645</wp:posOffset>
            </wp:positionH>
            <wp:positionV relativeFrom="page">
              <wp:posOffset>2081213</wp:posOffset>
            </wp:positionV>
            <wp:extent cx="6438900" cy="8391525"/>
            <wp:effectExtent b="0" l="0" r="0" t="0"/>
            <wp:wrapNone/>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438900" cy="8391525"/>
                    </a:xfrm>
                    <a:prstGeom prst="rect"/>
                    <a:ln/>
                  </pic:spPr>
                </pic:pic>
              </a:graphicData>
            </a:graphic>
          </wp:anchor>
        </w:drawing>
      </w:r>
      <w:r w:rsidDel="00000000" w:rsidR="00000000" w:rsidRPr="00000000">
        <w:rPr>
          <w:sz w:val="27"/>
          <w:szCs w:val="27"/>
          <w:vertAlign w:val="baseline"/>
          <w:rtl w:val="0"/>
        </w:rPr>
        <w:t xml:space="preserve">creating an "elbow" shape in the plot. This point represents the optimal number of clust</w:t>
      </w:r>
    </w:p>
    <w:bookmarkStart w:colFirst="0" w:colLast="0" w:name="1fob9te" w:id="2"/>
    <w:bookmarkEnd w:id="2"/>
    <w:p w:rsidR="00000000" w:rsidDel="00000000" w:rsidP="00000000" w:rsidRDefault="00000000" w:rsidRPr="00000000" w14:paraId="0000003B">
      <w:pPr>
        <w:rPr>
          <w:b w:val="1"/>
          <w:color w:val="70ad47"/>
          <w:sz w:val="28"/>
          <w:szCs w:val="28"/>
        </w:rPr>
      </w:pPr>
      <w:r w:rsidDel="00000000" w:rsidR="00000000" w:rsidRPr="00000000">
        <w:rPr>
          <w:b w:val="1"/>
          <w:color w:val="70ad47"/>
          <w:sz w:val="28"/>
          <w:szCs w:val="28"/>
          <w:rtl w:val="0"/>
        </w:rPr>
        <w:t xml:space="preserve"> Principal Component analysis(PCA) :</w:t>
      </w:r>
    </w:p>
    <w:p w:rsidR="00000000" w:rsidDel="00000000" w:rsidP="00000000" w:rsidRDefault="00000000" w:rsidRPr="00000000" w14:paraId="0000003C">
      <w:pPr>
        <w:rPr>
          <w:b w:val="1"/>
          <w:color w:val="70ad47"/>
          <w:sz w:val="28"/>
          <w:szCs w:val="28"/>
        </w:rPr>
      </w:pPr>
      <w:r w:rsidDel="00000000" w:rsidR="00000000" w:rsidRPr="00000000">
        <w:rPr>
          <w:b w:val="1"/>
          <w:color w:val="70ad47"/>
          <w:sz w:val="28"/>
          <w:szCs w:val="28"/>
          <w:rtl w:val="0"/>
        </w:rPr>
        <w:tab/>
      </w:r>
    </w:p>
    <w:p w:rsidR="00000000" w:rsidDel="00000000" w:rsidP="00000000" w:rsidRDefault="00000000" w:rsidRPr="00000000" w14:paraId="0000003D">
      <w:pPr>
        <w:numPr>
          <w:ilvl w:val="0"/>
          <w:numId w:val="7"/>
        </w:numPr>
        <w:ind w:left="720" w:hanging="360"/>
        <w:rPr>
          <w:sz w:val="28"/>
          <w:szCs w:val="28"/>
          <w:u w:val="none"/>
        </w:rPr>
      </w:pPr>
      <w:r w:rsidDel="00000000" w:rsidR="00000000" w:rsidRPr="00000000">
        <w:rPr>
          <w:sz w:val="28"/>
          <w:szCs w:val="28"/>
          <w:rtl w:val="0"/>
        </w:rPr>
        <w:t xml:space="preserve">PCA is an unsupervised machine learning algorithm.</w:t>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numPr>
          <w:ilvl w:val="0"/>
          <w:numId w:val="16"/>
        </w:numPr>
        <w:ind w:left="720" w:hanging="360"/>
        <w:rPr>
          <w:sz w:val="28"/>
          <w:szCs w:val="28"/>
          <w:u w:val="none"/>
        </w:rPr>
      </w:pPr>
      <w:r w:rsidDel="00000000" w:rsidR="00000000" w:rsidRPr="00000000">
        <w:rPr>
          <w:sz w:val="28"/>
          <w:szCs w:val="28"/>
          <w:rtl w:val="0"/>
        </w:rPr>
        <w:t xml:space="preserve">PCA performs dimensionality reductions while attempting at keeping the original information unchanged.</w:t>
      </w:r>
    </w:p>
    <w:p w:rsidR="00000000" w:rsidDel="00000000" w:rsidP="00000000" w:rsidRDefault="00000000" w:rsidRPr="00000000" w14:paraId="00000040">
      <w:pPr>
        <w:ind w:left="720" w:firstLine="0"/>
        <w:rPr>
          <w:sz w:val="28"/>
          <w:szCs w:val="28"/>
        </w:rPr>
      </w:pPr>
      <w:r w:rsidDel="00000000" w:rsidR="00000000" w:rsidRPr="00000000">
        <w:rPr>
          <w:rtl w:val="0"/>
        </w:rPr>
      </w:r>
    </w:p>
    <w:p w:rsidR="00000000" w:rsidDel="00000000" w:rsidP="00000000" w:rsidRDefault="00000000" w:rsidRPr="00000000" w14:paraId="00000041">
      <w:pPr>
        <w:numPr>
          <w:ilvl w:val="0"/>
          <w:numId w:val="16"/>
        </w:numPr>
        <w:ind w:left="720" w:hanging="360"/>
        <w:rPr>
          <w:sz w:val="28"/>
          <w:szCs w:val="28"/>
          <w:u w:val="none"/>
        </w:rPr>
      </w:pPr>
      <w:r w:rsidDel="00000000" w:rsidR="00000000" w:rsidRPr="00000000">
        <w:rPr>
          <w:sz w:val="28"/>
          <w:szCs w:val="28"/>
          <w:rtl w:val="0"/>
        </w:rPr>
        <w:t xml:space="preserve">PCA works by trying to find a new set of features called components.</w:t>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numPr>
          <w:ilvl w:val="0"/>
          <w:numId w:val="8"/>
        </w:numPr>
        <w:ind w:left="720" w:hanging="360"/>
        <w:rPr>
          <w:sz w:val="28"/>
          <w:szCs w:val="28"/>
          <w:u w:val="none"/>
        </w:rPr>
      </w:pPr>
      <w:r w:rsidDel="00000000" w:rsidR="00000000" w:rsidRPr="00000000">
        <w:rPr>
          <w:sz w:val="28"/>
          <w:szCs w:val="28"/>
          <w:rtl w:val="0"/>
        </w:rPr>
        <w:t xml:space="preserve">Components are composites of the uncorrelated given input features.</w:t>
      </w:r>
    </w:p>
    <w:p w:rsidR="00000000" w:rsidDel="00000000" w:rsidP="00000000" w:rsidRDefault="00000000" w:rsidRPr="00000000" w14:paraId="00000044">
      <w:pPr>
        <w:rPr>
          <w:b w:val="1"/>
          <w:sz w:val="28"/>
          <w:szCs w:val="28"/>
        </w:rPr>
      </w:pPr>
      <w:r w:rsidDel="00000000" w:rsidR="00000000" w:rsidRPr="00000000">
        <w:rPr>
          <w:b w:val="1"/>
          <w:sz w:val="28"/>
          <w:szCs w:val="28"/>
        </w:rPr>
        <w:drawing>
          <wp:anchor allowOverlap="1" behindDoc="1" distB="0" distT="0" distL="0" distR="0" hidden="0" layoutInCell="1" locked="0" relativeHeight="0" simplePos="0">
            <wp:simplePos x="0" y="0"/>
            <wp:positionH relativeFrom="page">
              <wp:posOffset>215745</wp:posOffset>
            </wp:positionH>
            <wp:positionV relativeFrom="page">
              <wp:posOffset>3286562</wp:posOffset>
            </wp:positionV>
            <wp:extent cx="6648450" cy="5562600"/>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648450" cy="5562600"/>
                    </a:xfrm>
                    <a:prstGeom prst="rect"/>
                    <a:ln/>
                  </pic:spPr>
                </pic:pic>
              </a:graphicData>
            </a:graphic>
          </wp:anchor>
        </w:drawing>
      </w: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rtl w:val="0"/>
        </w:rPr>
      </w:r>
    </w:p>
    <w:p w:rsidR="00000000" w:rsidDel="00000000" w:rsidP="00000000" w:rsidRDefault="00000000" w:rsidRPr="00000000" w14:paraId="0000004D">
      <w:pPr>
        <w:rPr>
          <w:b w:val="1"/>
          <w:sz w:val="28"/>
          <w:szCs w:val="28"/>
        </w:rPr>
      </w:pPr>
      <w:r w:rsidDel="00000000" w:rsidR="00000000" w:rsidRPr="00000000">
        <w:rPr>
          <w:rtl w:val="0"/>
        </w:rPr>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spacing w:line="227" w:lineRule="auto"/>
        <w:ind w:right="20"/>
        <w:rPr>
          <w:b w:val="1"/>
          <w:sz w:val="28"/>
          <w:szCs w:val="28"/>
        </w:rPr>
      </w:pPr>
      <w:r w:rsidDel="00000000" w:rsidR="00000000" w:rsidRPr="00000000">
        <w:rPr>
          <w:rtl w:val="0"/>
        </w:rPr>
      </w:r>
    </w:p>
    <w:p w:rsidR="00000000" w:rsidDel="00000000" w:rsidP="00000000" w:rsidRDefault="00000000" w:rsidRPr="00000000" w14:paraId="00000064">
      <w:pPr>
        <w:spacing w:line="227" w:lineRule="auto"/>
        <w:ind w:right="20"/>
        <w:rPr>
          <w:b w:val="1"/>
          <w:sz w:val="28"/>
          <w:szCs w:val="28"/>
        </w:rPr>
      </w:pPr>
      <w:r w:rsidDel="00000000" w:rsidR="00000000" w:rsidRPr="00000000">
        <w:rPr>
          <w:b w:val="1"/>
          <w:sz w:val="28"/>
          <w:szCs w:val="28"/>
          <w:rtl w:val="0"/>
        </w:rPr>
        <w:t xml:space="preserve">Problem Statement:</w:t>
      </w:r>
    </w:p>
    <w:p w:rsidR="00000000" w:rsidDel="00000000" w:rsidP="00000000" w:rsidRDefault="00000000" w:rsidRPr="00000000" w14:paraId="00000065">
      <w:pPr>
        <w:spacing w:line="227" w:lineRule="auto"/>
        <w:ind w:right="20"/>
        <w:rPr>
          <w:b w:val="1"/>
          <w:sz w:val="28"/>
          <w:szCs w:val="28"/>
        </w:rPr>
      </w:pPr>
      <w:r w:rsidDel="00000000" w:rsidR="00000000" w:rsidRPr="00000000">
        <w:rPr>
          <w:rtl w:val="0"/>
        </w:rPr>
      </w:r>
    </w:p>
    <w:p w:rsidR="00000000" w:rsidDel="00000000" w:rsidP="00000000" w:rsidRDefault="00000000" w:rsidRPr="00000000" w14:paraId="00000066">
      <w:pPr>
        <w:numPr>
          <w:ilvl w:val="0"/>
          <w:numId w:val="12"/>
        </w:numPr>
        <w:spacing w:line="227" w:lineRule="auto"/>
        <w:ind w:left="720" w:right="20" w:hanging="360"/>
        <w:rPr>
          <w:sz w:val="28"/>
          <w:szCs w:val="28"/>
        </w:rPr>
      </w:pPr>
      <w:r w:rsidDel="00000000" w:rsidR="00000000" w:rsidRPr="00000000">
        <w:rPr>
          <w:sz w:val="28"/>
          <w:szCs w:val="28"/>
          <w:rtl w:val="0"/>
        </w:rPr>
        <w:t xml:space="preserve">In this project, you have been hired as a data scientist at a bank and you have been provided with extensive data on the bank's customers for the past 6 months.</w:t>
      </w:r>
    </w:p>
    <w:p w:rsidR="00000000" w:rsidDel="00000000" w:rsidP="00000000" w:rsidRDefault="00000000" w:rsidRPr="00000000" w14:paraId="00000067">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68">
      <w:pPr>
        <w:numPr>
          <w:ilvl w:val="0"/>
          <w:numId w:val="12"/>
        </w:numPr>
        <w:spacing w:line="227" w:lineRule="auto"/>
        <w:ind w:left="720" w:right="20" w:hanging="360"/>
        <w:rPr>
          <w:sz w:val="28"/>
          <w:szCs w:val="28"/>
        </w:rPr>
      </w:pPr>
      <w:r w:rsidDel="00000000" w:rsidR="00000000" w:rsidRPr="00000000">
        <w:rPr>
          <w:sz w:val="28"/>
          <w:szCs w:val="28"/>
          <w:rtl w:val="0"/>
        </w:rPr>
        <w:t xml:space="preserve">Data includes transactions frequency, amount, tenure..etc.</w:t>
      </w:r>
    </w:p>
    <w:p w:rsidR="00000000" w:rsidDel="00000000" w:rsidP="00000000" w:rsidRDefault="00000000" w:rsidRPr="00000000" w14:paraId="00000069">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6A">
      <w:pPr>
        <w:numPr>
          <w:ilvl w:val="0"/>
          <w:numId w:val="12"/>
        </w:numPr>
        <w:spacing w:line="227" w:lineRule="auto"/>
        <w:ind w:left="720" w:right="20" w:hanging="360"/>
        <w:rPr>
          <w:sz w:val="28"/>
          <w:szCs w:val="28"/>
        </w:rPr>
      </w:pPr>
      <w:r w:rsidDel="00000000" w:rsidR="00000000" w:rsidRPr="00000000">
        <w:rPr>
          <w:sz w:val="28"/>
          <w:szCs w:val="28"/>
          <w:rtl w:val="0"/>
        </w:rPr>
        <w:t xml:space="preserve">The bank marketing team would like to leverage AI/ML to launch a targeted marketing ad campaign that is tailored to specific group of customers.</w:t>
      </w:r>
    </w:p>
    <w:p w:rsidR="00000000" w:rsidDel="00000000" w:rsidP="00000000" w:rsidRDefault="00000000" w:rsidRPr="00000000" w14:paraId="0000006B">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6C">
      <w:pPr>
        <w:numPr>
          <w:ilvl w:val="0"/>
          <w:numId w:val="12"/>
        </w:numPr>
        <w:spacing w:line="227" w:lineRule="auto"/>
        <w:ind w:left="720" w:right="20" w:hanging="360"/>
        <w:rPr>
          <w:sz w:val="28"/>
          <w:szCs w:val="28"/>
        </w:rPr>
      </w:pPr>
      <w:r w:rsidDel="00000000" w:rsidR="00000000" w:rsidRPr="00000000">
        <w:rPr>
          <w:sz w:val="28"/>
          <w:szCs w:val="28"/>
          <w:rtl w:val="0"/>
        </w:rPr>
        <w:t xml:space="preserve">In order for this campaign to be successful, the bank has to divide its customer into atleast 3 distinctive groups.</w:t>
      </w:r>
    </w:p>
    <w:p w:rsidR="00000000" w:rsidDel="00000000" w:rsidP="00000000" w:rsidRDefault="00000000" w:rsidRPr="00000000" w14:paraId="0000006D">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6E">
      <w:pPr>
        <w:numPr>
          <w:ilvl w:val="0"/>
          <w:numId w:val="12"/>
        </w:numPr>
        <w:spacing w:line="227" w:lineRule="auto"/>
        <w:ind w:left="720" w:right="20" w:hanging="360"/>
        <w:rPr>
          <w:sz w:val="28"/>
          <w:szCs w:val="28"/>
        </w:rPr>
      </w:pPr>
      <w:r w:rsidDel="00000000" w:rsidR="00000000" w:rsidRPr="00000000">
        <w:rPr>
          <w:sz w:val="28"/>
          <w:szCs w:val="28"/>
          <w:rtl w:val="0"/>
        </w:rPr>
        <w:t xml:space="preserve">This process is known as "marketing segmentation and it crucial for maximizing marketing campaign conversation rate.</w:t>
      </w:r>
    </w:p>
    <w:p w:rsidR="00000000" w:rsidDel="00000000" w:rsidP="00000000" w:rsidRDefault="00000000" w:rsidRPr="00000000" w14:paraId="0000006F">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70">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71">
      <w:pPr>
        <w:spacing w:line="227" w:lineRule="auto"/>
        <w:ind w:right="20"/>
        <w:rPr>
          <w:b w:val="1"/>
          <w:sz w:val="28"/>
          <w:szCs w:val="28"/>
        </w:rPr>
      </w:pPr>
      <w:r w:rsidDel="00000000" w:rsidR="00000000" w:rsidRPr="00000000">
        <w:rPr>
          <w:sz w:val="28"/>
          <w:szCs w:val="28"/>
        </w:rPr>
        <w:drawing>
          <wp:inline distB="114300" distT="114300" distL="114300" distR="114300">
            <wp:extent cx="6529388" cy="408622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529388"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spacing w:line="227" w:lineRule="auto"/>
        <w:ind w:right="20"/>
        <w:rPr>
          <w:b w:val="1"/>
          <w:sz w:val="28"/>
          <w:szCs w:val="28"/>
        </w:rPr>
      </w:pPr>
      <w:r w:rsidDel="00000000" w:rsidR="00000000" w:rsidRPr="00000000">
        <w:rPr>
          <w:b w:val="1"/>
          <w:sz w:val="28"/>
          <w:szCs w:val="28"/>
          <w:rtl w:val="0"/>
        </w:rPr>
        <w:t xml:space="preserve">Data Source:  </w:t>
      </w:r>
      <w:hyperlink r:id="rId10">
        <w:r w:rsidDel="00000000" w:rsidR="00000000" w:rsidRPr="00000000">
          <w:rPr>
            <w:color w:val="1155cc"/>
            <w:sz w:val="28"/>
            <w:szCs w:val="28"/>
            <w:u w:val="single"/>
            <w:rtl w:val="0"/>
          </w:rPr>
          <w:t xml:space="preserve">https://www.kaggle.com/datasets/arjunbhasin2013/ccdata</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spacing w:line="227" w:lineRule="auto"/>
        <w:ind w:right="20"/>
        <w:rPr>
          <w:b w:val="1"/>
          <w:sz w:val="28"/>
          <w:szCs w:val="28"/>
        </w:rPr>
      </w:pPr>
      <w:r w:rsidDel="00000000" w:rsidR="00000000" w:rsidRPr="00000000">
        <w:rPr>
          <w:b w:val="1"/>
          <w:sz w:val="28"/>
          <w:szCs w:val="28"/>
          <w:rtl w:val="0"/>
        </w:rPr>
        <w:t xml:space="preserve">Details of  features:</w:t>
      </w:r>
    </w:p>
    <w:p w:rsidR="00000000" w:rsidDel="00000000" w:rsidP="00000000" w:rsidRDefault="00000000" w:rsidRPr="00000000" w14:paraId="0000007B">
      <w:pPr>
        <w:spacing w:line="227" w:lineRule="auto"/>
        <w:ind w:right="20"/>
        <w:rPr>
          <w:b w:val="1"/>
          <w:sz w:val="28"/>
          <w:szCs w:val="28"/>
        </w:rPr>
      </w:pPr>
      <w:r w:rsidDel="00000000" w:rsidR="00000000" w:rsidRPr="00000000">
        <w:rPr>
          <w:rtl w:val="0"/>
        </w:rPr>
      </w:r>
    </w:p>
    <w:p w:rsidR="00000000" w:rsidDel="00000000" w:rsidP="00000000" w:rsidRDefault="00000000" w:rsidRPr="00000000" w14:paraId="0000007C">
      <w:pPr>
        <w:spacing w:line="227" w:lineRule="auto"/>
        <w:ind w:right="20"/>
        <w:rPr>
          <w:sz w:val="28"/>
          <w:szCs w:val="28"/>
        </w:rPr>
      </w:pPr>
      <w:r w:rsidDel="00000000" w:rsidR="00000000" w:rsidRPr="00000000">
        <w:rPr>
          <w:sz w:val="28"/>
          <w:szCs w:val="28"/>
          <w:rtl w:val="0"/>
        </w:rPr>
        <w:t xml:space="preserve">The columns are described as follows:</w:t>
      </w:r>
    </w:p>
    <w:p w:rsidR="00000000" w:rsidDel="00000000" w:rsidP="00000000" w:rsidRDefault="00000000" w:rsidRPr="00000000" w14:paraId="0000007D">
      <w:pPr>
        <w:spacing w:line="227" w:lineRule="auto"/>
        <w:ind w:right="20"/>
        <w:rPr>
          <w:sz w:val="28"/>
          <w:szCs w:val="28"/>
        </w:rPr>
      </w:pPr>
      <w:r w:rsidDel="00000000" w:rsidR="00000000" w:rsidRPr="00000000">
        <w:rPr>
          <w:rtl w:val="0"/>
        </w:rPr>
      </w:r>
    </w:p>
    <w:p w:rsidR="00000000" w:rsidDel="00000000" w:rsidP="00000000" w:rsidRDefault="00000000" w:rsidRPr="00000000" w14:paraId="0000007E">
      <w:pPr>
        <w:spacing w:line="227" w:lineRule="auto"/>
        <w:ind w:right="20"/>
        <w:rPr>
          <w:sz w:val="28"/>
          <w:szCs w:val="28"/>
        </w:rPr>
      </w:pPr>
      <w:r w:rsidDel="00000000" w:rsidR="00000000" w:rsidRPr="00000000">
        <w:rPr>
          <w:sz w:val="28"/>
          <w:szCs w:val="28"/>
          <w:rtl w:val="0"/>
        </w:rPr>
        <w:t xml:space="preserve">Dataset as 18 features.The meaning of the features are given below.</w:t>
      </w:r>
    </w:p>
    <w:p w:rsidR="00000000" w:rsidDel="00000000" w:rsidP="00000000" w:rsidRDefault="00000000" w:rsidRPr="00000000" w14:paraId="0000007F">
      <w:pPr>
        <w:spacing w:line="227" w:lineRule="auto"/>
        <w:ind w:right="20"/>
        <w:rPr>
          <w:sz w:val="28"/>
          <w:szCs w:val="28"/>
        </w:rPr>
      </w:pPr>
      <w:r w:rsidDel="00000000" w:rsidR="00000000" w:rsidRPr="00000000">
        <w:rPr>
          <w:rtl w:val="0"/>
        </w:rPr>
      </w:r>
    </w:p>
    <w:p w:rsidR="00000000" w:rsidDel="00000000" w:rsidP="00000000" w:rsidRDefault="00000000" w:rsidRPr="00000000" w14:paraId="00000080">
      <w:pPr>
        <w:numPr>
          <w:ilvl w:val="0"/>
          <w:numId w:val="18"/>
        </w:numPr>
        <w:spacing w:line="227" w:lineRule="auto"/>
        <w:ind w:left="720" w:right="20" w:hanging="360"/>
        <w:rPr>
          <w:sz w:val="28"/>
          <w:szCs w:val="28"/>
        </w:rPr>
      </w:pPr>
      <w:r w:rsidDel="00000000" w:rsidR="00000000" w:rsidRPr="00000000">
        <w:rPr>
          <w:sz w:val="28"/>
          <w:szCs w:val="28"/>
          <w:rtl w:val="0"/>
        </w:rPr>
        <w:t xml:space="preserve">CUSTID: Identification of Credit Card holder.</w:t>
      </w:r>
    </w:p>
    <w:p w:rsidR="00000000" w:rsidDel="00000000" w:rsidP="00000000" w:rsidRDefault="00000000" w:rsidRPr="00000000" w14:paraId="00000081">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2">
      <w:pPr>
        <w:numPr>
          <w:ilvl w:val="0"/>
          <w:numId w:val="18"/>
        </w:numPr>
        <w:spacing w:line="227" w:lineRule="auto"/>
        <w:ind w:left="720" w:right="20" w:hanging="360"/>
        <w:rPr>
          <w:sz w:val="28"/>
          <w:szCs w:val="28"/>
        </w:rPr>
      </w:pPr>
      <w:r w:rsidDel="00000000" w:rsidR="00000000" w:rsidRPr="00000000">
        <w:rPr>
          <w:sz w:val="28"/>
          <w:szCs w:val="28"/>
          <w:rtl w:val="0"/>
        </w:rPr>
        <w:t xml:space="preserve">BALANCE: Balance amount left in customer's account to make purchases</w:t>
      </w:r>
    </w:p>
    <w:p w:rsidR="00000000" w:rsidDel="00000000" w:rsidP="00000000" w:rsidRDefault="00000000" w:rsidRPr="00000000" w14:paraId="00000083">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4">
      <w:pPr>
        <w:numPr>
          <w:ilvl w:val="0"/>
          <w:numId w:val="18"/>
        </w:numPr>
        <w:spacing w:line="227" w:lineRule="auto"/>
        <w:ind w:left="720" w:right="20" w:hanging="360"/>
        <w:rPr>
          <w:sz w:val="28"/>
          <w:szCs w:val="28"/>
        </w:rPr>
      </w:pPr>
      <w:r w:rsidDel="00000000" w:rsidR="00000000" w:rsidRPr="00000000">
        <w:rPr>
          <w:sz w:val="28"/>
          <w:szCs w:val="28"/>
          <w:rtl w:val="0"/>
        </w:rPr>
        <w:t xml:space="preserve">BALANCE_FREQUENCY: How frequently the Balance is updated, score between 0 and 1 (1 =      frequently updated, 0 = not frequently updated)</w:t>
      </w:r>
    </w:p>
    <w:p w:rsidR="00000000" w:rsidDel="00000000" w:rsidP="00000000" w:rsidRDefault="00000000" w:rsidRPr="00000000" w14:paraId="00000085">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6">
      <w:pPr>
        <w:numPr>
          <w:ilvl w:val="0"/>
          <w:numId w:val="18"/>
        </w:numPr>
        <w:spacing w:line="227" w:lineRule="auto"/>
        <w:ind w:left="720" w:right="20" w:hanging="360"/>
        <w:rPr>
          <w:sz w:val="28"/>
          <w:szCs w:val="28"/>
        </w:rPr>
      </w:pPr>
      <w:r w:rsidDel="00000000" w:rsidR="00000000" w:rsidRPr="00000000">
        <w:rPr>
          <w:sz w:val="28"/>
          <w:szCs w:val="28"/>
          <w:rtl w:val="0"/>
        </w:rPr>
        <w:t xml:space="preserve">PURCHASES: Amount of purchases made from account</w:t>
      </w:r>
    </w:p>
    <w:p w:rsidR="00000000" w:rsidDel="00000000" w:rsidP="00000000" w:rsidRDefault="00000000" w:rsidRPr="00000000" w14:paraId="00000087">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8">
      <w:pPr>
        <w:numPr>
          <w:ilvl w:val="0"/>
          <w:numId w:val="18"/>
        </w:numPr>
        <w:spacing w:line="227" w:lineRule="auto"/>
        <w:ind w:left="720" w:right="20" w:hanging="360"/>
        <w:rPr>
          <w:sz w:val="28"/>
          <w:szCs w:val="28"/>
        </w:rPr>
      </w:pPr>
      <w:r w:rsidDel="00000000" w:rsidR="00000000" w:rsidRPr="00000000">
        <w:rPr>
          <w:sz w:val="28"/>
          <w:szCs w:val="28"/>
          <w:rtl w:val="0"/>
        </w:rPr>
        <w:t xml:space="preserve">ONEOFFPURCHASES: Maximum purchase amount done in one-go</w:t>
      </w:r>
    </w:p>
    <w:p w:rsidR="00000000" w:rsidDel="00000000" w:rsidP="00000000" w:rsidRDefault="00000000" w:rsidRPr="00000000" w14:paraId="00000089">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A">
      <w:pPr>
        <w:numPr>
          <w:ilvl w:val="0"/>
          <w:numId w:val="18"/>
        </w:numPr>
        <w:spacing w:line="227" w:lineRule="auto"/>
        <w:ind w:left="720" w:right="20" w:hanging="360"/>
        <w:rPr>
          <w:sz w:val="28"/>
          <w:szCs w:val="28"/>
        </w:rPr>
      </w:pPr>
      <w:r w:rsidDel="00000000" w:rsidR="00000000" w:rsidRPr="00000000">
        <w:rPr>
          <w:sz w:val="28"/>
          <w:szCs w:val="28"/>
          <w:rtl w:val="0"/>
        </w:rPr>
        <w:t xml:space="preserve">INSTALLMENTS_PURCHASES: Amount of purchase done in installment</w:t>
      </w:r>
    </w:p>
    <w:p w:rsidR="00000000" w:rsidDel="00000000" w:rsidP="00000000" w:rsidRDefault="00000000" w:rsidRPr="00000000" w14:paraId="0000008B">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C">
      <w:pPr>
        <w:numPr>
          <w:ilvl w:val="0"/>
          <w:numId w:val="18"/>
        </w:numPr>
        <w:spacing w:line="227" w:lineRule="auto"/>
        <w:ind w:left="720" w:right="20" w:hanging="360"/>
        <w:rPr>
          <w:sz w:val="28"/>
          <w:szCs w:val="28"/>
        </w:rPr>
      </w:pPr>
      <w:r w:rsidDel="00000000" w:rsidR="00000000" w:rsidRPr="00000000">
        <w:rPr>
          <w:sz w:val="28"/>
          <w:szCs w:val="28"/>
          <w:rtl w:val="0"/>
        </w:rPr>
        <w:t xml:space="preserve">CASH_ADVANCE: Cash in advance given by the user</w:t>
      </w:r>
    </w:p>
    <w:p w:rsidR="00000000" w:rsidDel="00000000" w:rsidP="00000000" w:rsidRDefault="00000000" w:rsidRPr="00000000" w14:paraId="0000008D">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8E">
      <w:pPr>
        <w:numPr>
          <w:ilvl w:val="0"/>
          <w:numId w:val="18"/>
        </w:numPr>
        <w:spacing w:line="227" w:lineRule="auto"/>
        <w:ind w:left="720" w:right="20" w:hanging="360"/>
        <w:rPr>
          <w:sz w:val="28"/>
          <w:szCs w:val="28"/>
        </w:rPr>
      </w:pPr>
      <w:r w:rsidDel="00000000" w:rsidR="00000000" w:rsidRPr="00000000">
        <w:rPr>
          <w:sz w:val="28"/>
          <w:szCs w:val="28"/>
          <w:rtl w:val="0"/>
        </w:rPr>
        <w:t xml:space="preserve">PURCHASES_FREQUENCY: How frequently the Purchases are being made, score between 0 and 1 (1 = frequently purchased, 0 = not frequently purchased)</w:t>
      </w:r>
    </w:p>
    <w:p w:rsidR="00000000" w:rsidDel="00000000" w:rsidP="00000000" w:rsidRDefault="00000000" w:rsidRPr="00000000" w14:paraId="0000008F">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0">
      <w:pPr>
        <w:numPr>
          <w:ilvl w:val="0"/>
          <w:numId w:val="18"/>
        </w:numPr>
        <w:spacing w:line="227" w:lineRule="auto"/>
        <w:ind w:left="720" w:right="20" w:hanging="360"/>
        <w:rPr>
          <w:sz w:val="28"/>
          <w:szCs w:val="28"/>
        </w:rPr>
      </w:pPr>
      <w:r w:rsidDel="00000000" w:rsidR="00000000" w:rsidRPr="00000000">
        <w:rPr>
          <w:sz w:val="28"/>
          <w:szCs w:val="28"/>
          <w:rtl w:val="0"/>
        </w:rPr>
        <w:t xml:space="preserve">ONEOFF_PURCHASES_FREQUENCY: How frequently Purchases are happening in one-go (1 = frequently purchased, 0 = not frequently purchased)</w:t>
      </w:r>
    </w:p>
    <w:p w:rsidR="00000000" w:rsidDel="00000000" w:rsidP="00000000" w:rsidRDefault="00000000" w:rsidRPr="00000000" w14:paraId="00000091">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2">
      <w:pPr>
        <w:numPr>
          <w:ilvl w:val="0"/>
          <w:numId w:val="18"/>
        </w:numPr>
        <w:spacing w:line="227" w:lineRule="auto"/>
        <w:ind w:left="720" w:right="20" w:hanging="360"/>
        <w:rPr>
          <w:sz w:val="28"/>
          <w:szCs w:val="28"/>
        </w:rPr>
      </w:pPr>
      <w:r w:rsidDel="00000000" w:rsidR="00000000" w:rsidRPr="00000000">
        <w:rPr>
          <w:sz w:val="28"/>
          <w:szCs w:val="28"/>
          <w:rtl w:val="0"/>
        </w:rPr>
        <w:t xml:space="preserve">PURCHASES_INSTALLMENTS_FREQUENCY: How frequently purchases in installments are being done (1 = frequently done, 0 = not frequently done)</w:t>
      </w:r>
    </w:p>
    <w:p w:rsidR="00000000" w:rsidDel="00000000" w:rsidP="00000000" w:rsidRDefault="00000000" w:rsidRPr="00000000" w14:paraId="00000093">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4">
      <w:pPr>
        <w:numPr>
          <w:ilvl w:val="0"/>
          <w:numId w:val="18"/>
        </w:numPr>
        <w:spacing w:line="227" w:lineRule="auto"/>
        <w:ind w:left="720" w:right="20" w:hanging="360"/>
        <w:rPr>
          <w:sz w:val="28"/>
          <w:szCs w:val="28"/>
        </w:rPr>
      </w:pPr>
      <w:r w:rsidDel="00000000" w:rsidR="00000000" w:rsidRPr="00000000">
        <w:rPr>
          <w:sz w:val="28"/>
          <w:szCs w:val="28"/>
          <w:rtl w:val="0"/>
        </w:rPr>
        <w:t xml:space="preserve">CASH_ADVANCE_FREQUENCY: How frequently the cash in advance being paid</w:t>
      </w:r>
    </w:p>
    <w:p w:rsidR="00000000" w:rsidDel="00000000" w:rsidP="00000000" w:rsidRDefault="00000000" w:rsidRPr="00000000" w14:paraId="00000095">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6">
      <w:pPr>
        <w:numPr>
          <w:ilvl w:val="0"/>
          <w:numId w:val="18"/>
        </w:numPr>
        <w:spacing w:line="227" w:lineRule="auto"/>
        <w:ind w:left="720" w:right="20" w:hanging="360"/>
        <w:rPr>
          <w:sz w:val="28"/>
          <w:szCs w:val="28"/>
        </w:rPr>
      </w:pPr>
      <w:r w:rsidDel="00000000" w:rsidR="00000000" w:rsidRPr="00000000">
        <w:rPr>
          <w:sz w:val="28"/>
          <w:szCs w:val="28"/>
          <w:rtl w:val="0"/>
        </w:rPr>
        <w:t xml:space="preserve">CASH_ADVANCE_TRX: Number of Transactions made with "Cash in Advance"</w:t>
      </w:r>
    </w:p>
    <w:p w:rsidR="00000000" w:rsidDel="00000000" w:rsidP="00000000" w:rsidRDefault="00000000" w:rsidRPr="00000000" w14:paraId="00000097">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8">
      <w:pPr>
        <w:numPr>
          <w:ilvl w:val="0"/>
          <w:numId w:val="18"/>
        </w:numPr>
        <w:spacing w:line="227" w:lineRule="auto"/>
        <w:ind w:left="720" w:right="20" w:hanging="360"/>
        <w:rPr>
          <w:sz w:val="28"/>
          <w:szCs w:val="28"/>
        </w:rPr>
      </w:pPr>
      <w:r w:rsidDel="00000000" w:rsidR="00000000" w:rsidRPr="00000000">
        <w:rPr>
          <w:sz w:val="28"/>
          <w:szCs w:val="28"/>
          <w:rtl w:val="0"/>
        </w:rPr>
        <w:t xml:space="preserve">PURCHASES_TRX: Number of purchase transactions made</w:t>
      </w:r>
    </w:p>
    <w:p w:rsidR="00000000" w:rsidDel="00000000" w:rsidP="00000000" w:rsidRDefault="00000000" w:rsidRPr="00000000" w14:paraId="00000099">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A">
      <w:pPr>
        <w:numPr>
          <w:ilvl w:val="0"/>
          <w:numId w:val="18"/>
        </w:numPr>
        <w:spacing w:line="227" w:lineRule="auto"/>
        <w:ind w:left="720" w:right="20" w:hanging="360"/>
        <w:rPr>
          <w:sz w:val="28"/>
          <w:szCs w:val="28"/>
        </w:rPr>
      </w:pPr>
      <w:r w:rsidDel="00000000" w:rsidR="00000000" w:rsidRPr="00000000">
        <w:rPr>
          <w:sz w:val="28"/>
          <w:szCs w:val="28"/>
          <w:rtl w:val="0"/>
        </w:rPr>
        <w:t xml:space="preserve">CREDIT_LIMIT: Limit of Credit Card for user</w:t>
      </w:r>
    </w:p>
    <w:p w:rsidR="00000000" w:rsidDel="00000000" w:rsidP="00000000" w:rsidRDefault="00000000" w:rsidRPr="00000000" w14:paraId="0000009B">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C">
      <w:pPr>
        <w:numPr>
          <w:ilvl w:val="0"/>
          <w:numId w:val="18"/>
        </w:numPr>
        <w:spacing w:line="227" w:lineRule="auto"/>
        <w:ind w:left="720" w:right="20" w:hanging="360"/>
        <w:rPr>
          <w:sz w:val="28"/>
          <w:szCs w:val="28"/>
        </w:rPr>
      </w:pPr>
      <w:r w:rsidDel="00000000" w:rsidR="00000000" w:rsidRPr="00000000">
        <w:rPr>
          <w:sz w:val="28"/>
          <w:szCs w:val="28"/>
          <w:rtl w:val="0"/>
        </w:rPr>
        <w:t xml:space="preserve">PAYMENTS: Amount of Payment done by user</w:t>
      </w:r>
    </w:p>
    <w:p w:rsidR="00000000" w:rsidDel="00000000" w:rsidP="00000000" w:rsidRDefault="00000000" w:rsidRPr="00000000" w14:paraId="0000009D">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9E">
      <w:pPr>
        <w:numPr>
          <w:ilvl w:val="0"/>
          <w:numId w:val="18"/>
        </w:numPr>
        <w:spacing w:line="227" w:lineRule="auto"/>
        <w:ind w:left="720" w:right="20" w:hanging="360"/>
        <w:rPr>
          <w:sz w:val="28"/>
          <w:szCs w:val="28"/>
        </w:rPr>
      </w:pPr>
      <w:r w:rsidDel="00000000" w:rsidR="00000000" w:rsidRPr="00000000">
        <w:rPr>
          <w:sz w:val="28"/>
          <w:szCs w:val="28"/>
          <w:rtl w:val="0"/>
        </w:rPr>
        <w:t xml:space="preserve">MINIMUM_PAYMENTS: Minimum amount of payments made by user  </w:t>
      </w:r>
    </w:p>
    <w:p w:rsidR="00000000" w:rsidDel="00000000" w:rsidP="00000000" w:rsidRDefault="00000000" w:rsidRPr="00000000" w14:paraId="0000009F">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A0">
      <w:pPr>
        <w:numPr>
          <w:ilvl w:val="0"/>
          <w:numId w:val="18"/>
        </w:numPr>
        <w:spacing w:line="227" w:lineRule="auto"/>
        <w:ind w:left="720" w:right="20" w:hanging="360"/>
        <w:rPr>
          <w:sz w:val="28"/>
          <w:szCs w:val="28"/>
        </w:rPr>
      </w:pPr>
      <w:r w:rsidDel="00000000" w:rsidR="00000000" w:rsidRPr="00000000">
        <w:rPr>
          <w:sz w:val="28"/>
          <w:szCs w:val="28"/>
          <w:rtl w:val="0"/>
        </w:rPr>
        <w:t xml:space="preserve">PRC_FULL_PAYMENT: Percent of full payment paid by user</w:t>
      </w:r>
    </w:p>
    <w:p w:rsidR="00000000" w:rsidDel="00000000" w:rsidP="00000000" w:rsidRDefault="00000000" w:rsidRPr="00000000" w14:paraId="000000A1">
      <w:pPr>
        <w:spacing w:line="227" w:lineRule="auto"/>
        <w:ind w:left="720" w:right="20" w:firstLine="0"/>
        <w:rPr>
          <w:sz w:val="28"/>
          <w:szCs w:val="28"/>
        </w:rPr>
      </w:pPr>
      <w:r w:rsidDel="00000000" w:rsidR="00000000" w:rsidRPr="00000000">
        <w:rPr>
          <w:rtl w:val="0"/>
        </w:rPr>
      </w:r>
    </w:p>
    <w:p w:rsidR="00000000" w:rsidDel="00000000" w:rsidP="00000000" w:rsidRDefault="00000000" w:rsidRPr="00000000" w14:paraId="000000A2">
      <w:pPr>
        <w:numPr>
          <w:ilvl w:val="0"/>
          <w:numId w:val="18"/>
        </w:numPr>
        <w:spacing w:line="227" w:lineRule="auto"/>
        <w:ind w:left="720" w:right="20" w:hanging="360"/>
        <w:rPr>
          <w:sz w:val="28"/>
          <w:szCs w:val="28"/>
        </w:rPr>
      </w:pPr>
      <w:r w:rsidDel="00000000" w:rsidR="00000000" w:rsidRPr="00000000">
        <w:rPr>
          <w:sz w:val="28"/>
          <w:szCs w:val="28"/>
          <w:rtl w:val="0"/>
        </w:rPr>
        <w:t xml:space="preserve">TENURE: Tenure of credit card service for user</w:t>
      </w: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b w:val="1"/>
          <w:sz w:val="28"/>
          <w:szCs w:val="28"/>
          <w:rtl w:val="0"/>
        </w:rPr>
        <w:t xml:space="preserve">Python Approach:</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numPr>
          <w:ilvl w:val="0"/>
          <w:numId w:val="4"/>
        </w:numPr>
        <w:tabs>
          <w:tab w:val="left" w:leader="none" w:pos="720"/>
        </w:tabs>
        <w:ind w:left="720" w:hanging="360"/>
        <w:rPr>
          <w:sz w:val="28"/>
          <w:szCs w:val="28"/>
        </w:rPr>
      </w:pPr>
      <w:r w:rsidDel="00000000" w:rsidR="00000000" w:rsidRPr="00000000">
        <w:rPr>
          <w:sz w:val="28"/>
          <w:szCs w:val="28"/>
          <w:rtl w:val="0"/>
        </w:rPr>
        <w:t xml:space="preserve">Import Required Libraries</w:t>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numPr>
          <w:ilvl w:val="0"/>
          <w:numId w:val="4"/>
        </w:numPr>
        <w:tabs>
          <w:tab w:val="left" w:leader="none" w:pos="720"/>
        </w:tabs>
        <w:ind w:left="720" w:hanging="360"/>
        <w:rPr>
          <w:sz w:val="28"/>
          <w:szCs w:val="28"/>
        </w:rPr>
      </w:pPr>
      <w:r w:rsidDel="00000000" w:rsidR="00000000" w:rsidRPr="00000000">
        <w:rPr>
          <w:sz w:val="28"/>
          <w:szCs w:val="28"/>
          <w:rtl w:val="0"/>
        </w:rPr>
        <w:t xml:space="preserve">Import Dataset</w:t>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numPr>
          <w:ilvl w:val="0"/>
          <w:numId w:val="4"/>
        </w:numPr>
        <w:tabs>
          <w:tab w:val="left" w:leader="none" w:pos="720"/>
        </w:tabs>
        <w:ind w:left="720" w:hanging="360"/>
        <w:rPr>
          <w:sz w:val="28"/>
          <w:szCs w:val="28"/>
        </w:rPr>
      </w:pPr>
      <w:r w:rsidDel="00000000" w:rsidR="00000000" w:rsidRPr="00000000">
        <w:rPr>
          <w:sz w:val="28"/>
          <w:szCs w:val="28"/>
          <w:rtl w:val="0"/>
        </w:rPr>
        <w:t xml:space="preserve">Visualize the shape and explore the datasets</w:t>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numPr>
          <w:ilvl w:val="0"/>
          <w:numId w:val="4"/>
        </w:numPr>
        <w:tabs>
          <w:tab w:val="left" w:leader="none" w:pos="720"/>
        </w:tabs>
        <w:ind w:left="720" w:hanging="360"/>
        <w:rPr>
          <w:sz w:val="28"/>
          <w:szCs w:val="28"/>
        </w:rPr>
      </w:pPr>
      <w:r w:rsidDel="00000000" w:rsidR="00000000" w:rsidRPr="00000000">
        <w:rPr>
          <w:sz w:val="28"/>
          <w:szCs w:val="28"/>
          <w:rtl w:val="0"/>
        </w:rPr>
        <w:t xml:space="preserve">Obtain the optimal number of Clusters using Elbow method by sklearn library</w:t>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numPr>
          <w:ilvl w:val="0"/>
          <w:numId w:val="4"/>
        </w:numPr>
        <w:tabs>
          <w:tab w:val="left" w:leader="none" w:pos="720"/>
        </w:tabs>
        <w:ind w:left="720" w:hanging="360"/>
        <w:rPr>
          <w:sz w:val="28"/>
          <w:szCs w:val="28"/>
        </w:rPr>
      </w:pPr>
      <w:r w:rsidDel="00000000" w:rsidR="00000000" w:rsidRPr="00000000">
        <w:rPr>
          <w:sz w:val="28"/>
          <w:szCs w:val="28"/>
          <w:rtl w:val="0"/>
        </w:rPr>
        <w:t xml:space="preserve">Fit the K- means Clustering Machine Learning algorithm</w:t>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numPr>
          <w:ilvl w:val="0"/>
          <w:numId w:val="4"/>
        </w:numPr>
        <w:tabs>
          <w:tab w:val="left" w:leader="none" w:pos="720"/>
        </w:tabs>
        <w:spacing w:line="227" w:lineRule="auto"/>
        <w:ind w:left="720" w:hanging="360"/>
        <w:rPr>
          <w:sz w:val="28"/>
          <w:szCs w:val="28"/>
        </w:rPr>
      </w:pPr>
      <w:r w:rsidDel="00000000" w:rsidR="00000000" w:rsidRPr="00000000">
        <w:rPr>
          <w:sz w:val="28"/>
          <w:szCs w:val="28"/>
          <w:rtl w:val="0"/>
        </w:rPr>
        <w:t xml:space="preserve">Apply Principal Component Analysis (PCA) technique to perform dimensionality reduction and visualize the data</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spacing w:line="238" w:lineRule="auto"/>
        <w:jc w:val="both"/>
        <w:rPr>
          <w:sz w:val="28"/>
          <w:szCs w:val="28"/>
        </w:rPr>
      </w:pPr>
      <w:r w:rsidDel="00000000" w:rsidR="00000000" w:rsidRPr="00000000">
        <w:rPr>
          <w:sz w:val="28"/>
          <w:szCs w:val="28"/>
          <w:rtl w:val="0"/>
        </w:rPr>
        <w:t xml:space="preserve">We chose to cluster the customers into three groups based on the elbow method, which suggested that three clusters provided the best balance between accuracy and complexity. The three clusters were:</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numPr>
          <w:ilvl w:val="0"/>
          <w:numId w:val="6"/>
        </w:numPr>
        <w:tabs>
          <w:tab w:val="left" w:leader="none" w:pos="720"/>
        </w:tabs>
        <w:spacing w:line="237" w:lineRule="auto"/>
        <w:ind w:left="720" w:hanging="360"/>
        <w:jc w:val="both"/>
        <w:rPr>
          <w:sz w:val="28"/>
          <w:szCs w:val="28"/>
        </w:rPr>
      </w:pPr>
      <w:r w:rsidDel="00000000" w:rsidR="00000000" w:rsidRPr="00000000">
        <w:rPr>
          <w:sz w:val="28"/>
          <w:szCs w:val="28"/>
          <w:rtl w:val="0"/>
        </w:rPr>
        <w:t xml:space="preserve">High-value customers: This group consisted of customers who made frequent and high-value purchases, indicating a high level of loyalty and engagement with the website.</w:t>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numPr>
          <w:ilvl w:val="0"/>
          <w:numId w:val="6"/>
        </w:numPr>
        <w:tabs>
          <w:tab w:val="left" w:leader="none" w:pos="720"/>
        </w:tabs>
        <w:spacing w:line="226" w:lineRule="auto"/>
        <w:ind w:left="720" w:hanging="360"/>
        <w:rPr>
          <w:sz w:val="28"/>
          <w:szCs w:val="28"/>
        </w:rPr>
      </w:pPr>
      <w:r w:rsidDel="00000000" w:rsidR="00000000" w:rsidRPr="00000000">
        <w:rPr>
          <w:sz w:val="28"/>
          <w:szCs w:val="28"/>
          <w:rtl w:val="0"/>
        </w:rPr>
        <w:t xml:space="preserve">Low-value customers: This group consisted of customers who made infrequent and low-value purchases, indicating a low level of engagement with the website.</w:t>
      </w:r>
    </w:p>
    <w:p w:rsidR="00000000" w:rsidDel="00000000" w:rsidP="00000000" w:rsidRDefault="00000000" w:rsidRPr="00000000" w14:paraId="000000BB">
      <w:pPr>
        <w:rPr>
          <w:sz w:val="28"/>
          <w:szCs w:val="28"/>
        </w:rPr>
      </w:pPr>
      <w:r w:rsidDel="00000000" w:rsidR="00000000" w:rsidRPr="00000000">
        <w:rPr>
          <w:rtl w:val="0"/>
        </w:rPr>
      </w:r>
    </w:p>
    <w:p w:rsidR="00000000" w:rsidDel="00000000" w:rsidP="00000000" w:rsidRDefault="00000000" w:rsidRPr="00000000" w14:paraId="000000BC">
      <w:pPr>
        <w:numPr>
          <w:ilvl w:val="0"/>
          <w:numId w:val="6"/>
        </w:numPr>
        <w:tabs>
          <w:tab w:val="left" w:leader="none" w:pos="720"/>
        </w:tabs>
        <w:spacing w:line="237" w:lineRule="auto"/>
        <w:ind w:left="720" w:hanging="360"/>
        <w:jc w:val="both"/>
        <w:rPr>
          <w:sz w:val="28"/>
          <w:szCs w:val="28"/>
        </w:rPr>
      </w:pPr>
      <w:r w:rsidDel="00000000" w:rsidR="00000000" w:rsidRPr="00000000">
        <w:rPr>
          <w:sz w:val="28"/>
          <w:szCs w:val="28"/>
          <w:rtl w:val="0"/>
        </w:rPr>
        <w:t xml:space="preserve">Medium-value customers: This group consisted of customers who made moderate-frequency and moderate-value purchases, indicating a moderate level of engagement with the website.</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244" w:lineRule="auto"/>
        <w:jc w:val="both"/>
        <w:rPr>
          <w:sz w:val="27"/>
          <w:szCs w:val="27"/>
        </w:rPr>
        <w:sectPr>
          <w:type w:val="nextPage"/>
          <w:pgSz w:h="16838" w:w="11900" w:orient="portrait"/>
          <w:pgMar w:bottom="875" w:top="1440" w:left="1440" w:right="1440" w:header="0" w:footer="0"/>
        </w:sectPr>
      </w:pPr>
      <w:r w:rsidDel="00000000" w:rsidR="00000000" w:rsidRPr="00000000">
        <w:rPr>
          <w:sz w:val="28"/>
          <w:szCs w:val="28"/>
          <w:rtl w:val="0"/>
        </w:rPr>
        <w:t xml:space="preserve">We then used the cluster labels to create customer profiles for each group, which included information such as age, gender, location, and purchasing behavior. These profiles could be used to tailor marketing strategies to each group based on their unique characteristics and needs</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-323849</wp:posOffset>
            </wp:positionH>
            <wp:positionV relativeFrom="paragraph">
              <wp:posOffset>1171575</wp:posOffset>
            </wp:positionV>
            <wp:extent cx="6477000" cy="3441734"/>
            <wp:effectExtent b="0" l="0" r="0" t="0"/>
            <wp:wrapNone/>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6477000" cy="3441734"/>
                    </a:xfrm>
                    <a:prstGeom prst="rect"/>
                    <a:ln/>
                  </pic:spPr>
                </pic:pic>
              </a:graphicData>
            </a:graphic>
          </wp:anchor>
        </w:drawing>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Outcomes:</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numPr>
          <w:ilvl w:val="0"/>
          <w:numId w:val="19"/>
        </w:numPr>
        <w:tabs>
          <w:tab w:val="left" w:leader="none" w:pos="720"/>
        </w:tabs>
        <w:spacing w:line="180" w:lineRule="auto"/>
        <w:ind w:left="720" w:hanging="360"/>
        <w:rPr>
          <w:i w:val="1"/>
          <w:color w:val="1f1f1f"/>
          <w:sz w:val="26"/>
          <w:szCs w:val="26"/>
        </w:rPr>
      </w:pPr>
      <w:r w:rsidDel="00000000" w:rsidR="00000000" w:rsidRPr="00000000">
        <w:rPr>
          <w:i w:val="1"/>
          <w:color w:val="1f1f1f"/>
          <w:sz w:val="26"/>
          <w:szCs w:val="26"/>
          <w:rtl w:val="0"/>
        </w:rPr>
        <w:t xml:space="preserve">Understood how to leverage the power of machine learning to transform marketing departments and perform customer segmentation.</w:t>
      </w:r>
      <w:r w:rsidDel="00000000" w:rsidR="00000000" w:rsidRPr="00000000">
        <w:rPr>
          <w:rtl w:val="0"/>
        </w:rPr>
      </w:r>
    </w:p>
    <w:p w:rsidR="00000000" w:rsidDel="00000000" w:rsidP="00000000" w:rsidRDefault="00000000" w:rsidRPr="00000000" w14:paraId="000000C2">
      <w:pPr>
        <w:tabs>
          <w:tab w:val="left" w:leader="none" w:pos="720"/>
        </w:tabs>
        <w:spacing w:line="181" w:lineRule="auto"/>
        <w:rPr>
          <w:rFonts w:ascii="MS PGothic" w:cs="MS PGothic" w:eastAsia="MS PGothic" w:hAnsi="MS PGothic"/>
          <w:color w:val="1f1f1f"/>
          <w:sz w:val="51"/>
          <w:szCs w:val="51"/>
          <w:vertAlign w:val="superscript"/>
        </w:rPr>
      </w:pPr>
      <w:r w:rsidDel="00000000" w:rsidR="00000000" w:rsidRPr="00000000">
        <w:rPr>
          <w:rtl w:val="0"/>
        </w:rPr>
      </w:r>
    </w:p>
    <w:p w:rsidR="00000000" w:rsidDel="00000000" w:rsidP="00000000" w:rsidRDefault="00000000" w:rsidRPr="00000000" w14:paraId="000000C3">
      <w:pPr>
        <w:numPr>
          <w:ilvl w:val="0"/>
          <w:numId w:val="17"/>
        </w:numPr>
        <w:tabs>
          <w:tab w:val="left" w:leader="none" w:pos="720"/>
        </w:tabs>
        <w:spacing w:line="181" w:lineRule="auto"/>
        <w:ind w:left="720" w:hanging="360"/>
        <w:rPr>
          <w:i w:val="1"/>
          <w:color w:val="1f1f1f"/>
          <w:sz w:val="26"/>
          <w:szCs w:val="26"/>
        </w:rPr>
      </w:pPr>
      <w:r w:rsidDel="00000000" w:rsidR="00000000" w:rsidRPr="00000000">
        <w:rPr>
          <w:i w:val="1"/>
          <w:color w:val="1f1f1f"/>
          <w:sz w:val="26"/>
          <w:szCs w:val="26"/>
          <w:rtl w:val="0"/>
        </w:rPr>
        <w:t xml:space="preserve">Applied Python libraries to import and visualize dataset images.</w:t>
      </w:r>
    </w:p>
    <w:p w:rsidR="00000000" w:rsidDel="00000000" w:rsidP="00000000" w:rsidRDefault="00000000" w:rsidRPr="00000000" w14:paraId="000000C4">
      <w:pPr>
        <w:tabs>
          <w:tab w:val="left" w:leader="none" w:pos="720"/>
        </w:tabs>
        <w:spacing w:line="181" w:lineRule="auto"/>
        <w:rPr>
          <w:i w:val="1"/>
          <w:color w:val="1f1f1f"/>
          <w:sz w:val="26"/>
          <w:szCs w:val="26"/>
        </w:rPr>
      </w:pPr>
      <w:r w:rsidDel="00000000" w:rsidR="00000000" w:rsidRPr="00000000">
        <w:rPr>
          <w:rtl w:val="0"/>
        </w:rPr>
      </w:r>
    </w:p>
    <w:p w:rsidR="00000000" w:rsidDel="00000000" w:rsidP="00000000" w:rsidRDefault="00000000" w:rsidRPr="00000000" w14:paraId="000000C5">
      <w:pPr>
        <w:tabs>
          <w:tab w:val="left" w:leader="none" w:pos="720"/>
        </w:tabs>
        <w:ind w:left="720" w:firstLine="0"/>
        <w:rPr>
          <w:i w:val="1"/>
          <w:color w:val="1f1f1f"/>
          <w:sz w:val="26"/>
          <w:szCs w:val="26"/>
        </w:rPr>
      </w:pPr>
      <w:r w:rsidDel="00000000" w:rsidR="00000000" w:rsidRPr="00000000">
        <w:rPr>
          <w:rtl w:val="0"/>
        </w:rPr>
      </w:r>
    </w:p>
    <w:p w:rsidR="00000000" w:rsidDel="00000000" w:rsidP="00000000" w:rsidRDefault="00000000" w:rsidRPr="00000000" w14:paraId="000000C6">
      <w:pPr>
        <w:numPr>
          <w:ilvl w:val="0"/>
          <w:numId w:val="5"/>
        </w:numPr>
        <w:tabs>
          <w:tab w:val="left" w:leader="none" w:pos="720"/>
        </w:tabs>
        <w:ind w:left="720" w:hanging="360"/>
        <w:rPr>
          <w:i w:val="1"/>
          <w:color w:val="1f1f1f"/>
          <w:sz w:val="26"/>
          <w:szCs w:val="26"/>
        </w:rPr>
      </w:pPr>
      <w:r w:rsidDel="00000000" w:rsidR="00000000" w:rsidRPr="00000000">
        <w:rPr>
          <w:i w:val="1"/>
          <w:color w:val="1f1f1f"/>
          <w:sz w:val="26"/>
          <w:szCs w:val="26"/>
          <w:rtl w:val="0"/>
        </w:rPr>
        <w:t xml:space="preserve">Understood the theory and intuition behind k-means clustering machine learning </w:t>
        <w:tab/>
        <w:t xml:space="preserve">        algorithm.</w:t>
      </w:r>
      <w:r w:rsidDel="00000000" w:rsidR="00000000" w:rsidRPr="00000000">
        <w:rPr>
          <w:rtl w:val="0"/>
        </w:rPr>
      </w:r>
    </w:p>
    <w:p w:rsidR="00000000" w:rsidDel="00000000" w:rsidP="00000000" w:rsidRDefault="00000000" w:rsidRPr="00000000" w14:paraId="000000C7">
      <w:pPr>
        <w:tabs>
          <w:tab w:val="left" w:leader="none" w:pos="720"/>
        </w:tabs>
        <w:spacing w:line="181" w:lineRule="auto"/>
        <w:rPr>
          <w:rFonts w:ascii="MS PGothic" w:cs="MS PGothic" w:eastAsia="MS PGothic" w:hAnsi="MS PGothic"/>
          <w:color w:val="1f1f1f"/>
          <w:sz w:val="51"/>
          <w:szCs w:val="51"/>
          <w:vertAlign w:val="superscript"/>
        </w:rPr>
      </w:pPr>
      <w:r w:rsidDel="00000000" w:rsidR="00000000" w:rsidRPr="00000000">
        <w:rPr>
          <w:rtl w:val="0"/>
        </w:rPr>
      </w:r>
    </w:p>
    <w:p w:rsidR="00000000" w:rsidDel="00000000" w:rsidP="00000000" w:rsidRDefault="00000000" w:rsidRPr="00000000" w14:paraId="000000C8">
      <w:pPr>
        <w:numPr>
          <w:ilvl w:val="0"/>
          <w:numId w:val="20"/>
        </w:numPr>
        <w:tabs>
          <w:tab w:val="left" w:leader="none" w:pos="720"/>
        </w:tabs>
        <w:spacing w:line="181" w:lineRule="auto"/>
        <w:ind w:left="720" w:hanging="360"/>
        <w:rPr>
          <w:i w:val="1"/>
          <w:color w:val="1f1f1f"/>
          <w:sz w:val="26"/>
          <w:szCs w:val="26"/>
        </w:rPr>
      </w:pPr>
      <w:r w:rsidDel="00000000" w:rsidR="00000000" w:rsidRPr="00000000">
        <w:rPr>
          <w:i w:val="1"/>
          <w:color w:val="1f1f1f"/>
          <w:sz w:val="26"/>
          <w:szCs w:val="26"/>
          <w:rtl w:val="0"/>
        </w:rPr>
        <w:t xml:space="preserve">Learnt how to obtain the optimal number of clusters using the elbow method.</w:t>
      </w:r>
      <w:r w:rsidDel="00000000" w:rsidR="00000000" w:rsidRPr="00000000">
        <w:rPr>
          <w:rtl w:val="0"/>
        </w:rPr>
      </w:r>
    </w:p>
    <w:p w:rsidR="00000000" w:rsidDel="00000000" w:rsidP="00000000" w:rsidRDefault="00000000" w:rsidRPr="00000000" w14:paraId="000000C9">
      <w:pPr>
        <w:rPr>
          <w:rFonts w:ascii="MS PGothic" w:cs="MS PGothic" w:eastAsia="MS PGothic" w:hAnsi="MS PGothic"/>
          <w:color w:val="1f1f1f"/>
          <w:sz w:val="45"/>
          <w:szCs w:val="45"/>
          <w:vertAlign w:val="superscript"/>
        </w:rPr>
      </w:pPr>
      <w:r w:rsidDel="00000000" w:rsidR="00000000" w:rsidRPr="00000000">
        <w:rPr>
          <w:rtl w:val="0"/>
        </w:rPr>
      </w:r>
    </w:p>
    <w:p w:rsidR="00000000" w:rsidDel="00000000" w:rsidP="00000000" w:rsidRDefault="00000000" w:rsidRPr="00000000" w14:paraId="000000CA">
      <w:pPr>
        <w:numPr>
          <w:ilvl w:val="0"/>
          <w:numId w:val="15"/>
        </w:numPr>
        <w:tabs>
          <w:tab w:val="left" w:leader="none" w:pos="720"/>
        </w:tabs>
        <w:spacing w:line="180" w:lineRule="auto"/>
        <w:ind w:left="720" w:hanging="360"/>
        <w:rPr>
          <w:i w:val="1"/>
          <w:color w:val="1f1f1f"/>
          <w:sz w:val="26"/>
          <w:szCs w:val="26"/>
        </w:rPr>
      </w:pPr>
      <w:r w:rsidDel="00000000" w:rsidR="00000000" w:rsidRPr="00000000">
        <w:rPr>
          <w:i w:val="1"/>
          <w:color w:val="1f1f1f"/>
          <w:sz w:val="26"/>
          <w:szCs w:val="26"/>
          <w:rtl w:val="0"/>
        </w:rPr>
        <w:t xml:space="preserve">Applied Scikit-Learn (sklearn) library to find the optimal number of clusters using elbow method.</w:t>
      </w:r>
      <w:r w:rsidDel="00000000" w:rsidR="00000000" w:rsidRPr="00000000">
        <w:rPr>
          <w:rtl w:val="0"/>
        </w:rPr>
      </w:r>
    </w:p>
    <w:p w:rsidR="00000000" w:rsidDel="00000000" w:rsidP="00000000" w:rsidRDefault="00000000" w:rsidRPr="00000000" w14:paraId="000000CB">
      <w:pPr>
        <w:tabs>
          <w:tab w:val="left" w:leader="none" w:pos="720"/>
        </w:tabs>
        <w:spacing w:line="182" w:lineRule="auto"/>
        <w:rPr>
          <w:i w:val="1"/>
          <w:color w:val="1f1f1f"/>
          <w:sz w:val="24"/>
          <w:szCs w:val="24"/>
        </w:rPr>
      </w:pPr>
      <w:r w:rsidDel="00000000" w:rsidR="00000000" w:rsidRPr="00000000">
        <w:rPr>
          <w:rtl w:val="0"/>
        </w:rPr>
      </w:r>
    </w:p>
    <w:p w:rsidR="00000000" w:rsidDel="00000000" w:rsidP="00000000" w:rsidRDefault="00000000" w:rsidRPr="00000000" w14:paraId="000000CC">
      <w:pPr>
        <w:tabs>
          <w:tab w:val="left" w:leader="none" w:pos="720"/>
        </w:tabs>
        <w:spacing w:line="182" w:lineRule="auto"/>
        <w:rPr>
          <w:i w:val="1"/>
          <w:color w:val="1f1f1f"/>
          <w:sz w:val="24"/>
          <w:szCs w:val="24"/>
        </w:rPr>
      </w:pPr>
      <w:r w:rsidDel="00000000" w:rsidR="00000000" w:rsidRPr="00000000">
        <w:rPr>
          <w:rtl w:val="0"/>
        </w:rPr>
      </w:r>
    </w:p>
    <w:p w:rsidR="00000000" w:rsidDel="00000000" w:rsidP="00000000" w:rsidRDefault="00000000" w:rsidRPr="00000000" w14:paraId="000000CD">
      <w:pPr>
        <w:numPr>
          <w:ilvl w:val="0"/>
          <w:numId w:val="21"/>
        </w:numPr>
        <w:tabs>
          <w:tab w:val="left" w:leader="none" w:pos="720"/>
        </w:tabs>
        <w:spacing w:line="182" w:lineRule="auto"/>
        <w:ind w:left="720" w:hanging="360"/>
        <w:rPr>
          <w:i w:val="1"/>
          <w:color w:val="1f1f1f"/>
          <w:sz w:val="26"/>
          <w:szCs w:val="26"/>
        </w:rPr>
      </w:pPr>
      <w:r w:rsidDel="00000000" w:rsidR="00000000" w:rsidRPr="00000000">
        <w:rPr>
          <w:i w:val="1"/>
          <w:color w:val="1f1f1f"/>
          <w:sz w:val="26"/>
          <w:szCs w:val="26"/>
          <w:rtl w:val="0"/>
        </w:rPr>
        <w:t xml:space="preserve">Applied k-means in Scikit-Learn (sklearn) to perform customer segmentation.</w:t>
      </w:r>
    </w:p>
    <w:p w:rsidR="00000000" w:rsidDel="00000000" w:rsidP="00000000" w:rsidRDefault="00000000" w:rsidRPr="00000000" w14:paraId="000000CE">
      <w:pPr>
        <w:tabs>
          <w:tab w:val="left" w:leader="none" w:pos="720"/>
        </w:tabs>
        <w:spacing w:line="182" w:lineRule="auto"/>
        <w:ind w:left="720" w:firstLine="0"/>
        <w:rPr>
          <w:i w:val="1"/>
          <w:color w:val="1f1f1f"/>
          <w:sz w:val="26"/>
          <w:szCs w:val="26"/>
        </w:rPr>
      </w:pPr>
      <w:r w:rsidDel="00000000" w:rsidR="00000000" w:rsidRPr="00000000">
        <w:rPr>
          <w:rtl w:val="0"/>
        </w:rPr>
      </w:r>
    </w:p>
    <w:p w:rsidR="00000000" w:rsidDel="00000000" w:rsidP="00000000" w:rsidRDefault="00000000" w:rsidRPr="00000000" w14:paraId="000000CF">
      <w:pPr>
        <w:tabs>
          <w:tab w:val="left" w:leader="none" w:pos="720"/>
        </w:tabs>
        <w:spacing w:line="182" w:lineRule="auto"/>
        <w:rPr>
          <w:i w:val="1"/>
          <w:color w:val="1f1f1f"/>
          <w:sz w:val="26"/>
          <w:szCs w:val="26"/>
        </w:rPr>
      </w:pPr>
      <w:r w:rsidDel="00000000" w:rsidR="00000000" w:rsidRPr="00000000">
        <w:rPr>
          <w:rtl w:val="0"/>
        </w:rPr>
      </w:r>
    </w:p>
    <w:p w:rsidR="00000000" w:rsidDel="00000000" w:rsidP="00000000" w:rsidRDefault="00000000" w:rsidRPr="00000000" w14:paraId="000000D0">
      <w:pPr>
        <w:numPr>
          <w:ilvl w:val="0"/>
          <w:numId w:val="3"/>
        </w:numPr>
        <w:tabs>
          <w:tab w:val="left" w:leader="none" w:pos="720"/>
        </w:tabs>
        <w:ind w:left="720" w:hanging="360"/>
        <w:rPr>
          <w:i w:val="1"/>
          <w:color w:val="1f1f1f"/>
          <w:sz w:val="26"/>
          <w:szCs w:val="26"/>
        </w:rPr>
      </w:pPr>
      <w:r w:rsidDel="00000000" w:rsidR="00000000" w:rsidRPr="00000000">
        <w:rPr>
          <w:i w:val="1"/>
          <w:color w:val="1f1f1f"/>
          <w:sz w:val="26"/>
          <w:szCs w:val="26"/>
          <w:rtl w:val="0"/>
        </w:rPr>
        <w:t xml:space="preserve">Understood the theory and intuition behind Principal Component Analysis (PCA) algorithm.</w:t>
      </w:r>
      <w:r w:rsidDel="00000000" w:rsidR="00000000" w:rsidRPr="00000000">
        <w:rPr>
          <w:rtl w:val="0"/>
        </w:rPr>
      </w:r>
    </w:p>
    <w:p w:rsidR="00000000" w:rsidDel="00000000" w:rsidP="00000000" w:rsidRDefault="00000000" w:rsidRPr="00000000" w14:paraId="000000D1">
      <w:pPr>
        <w:rPr>
          <w:rFonts w:ascii="MS PGothic" w:cs="MS PGothic" w:eastAsia="MS PGothic" w:hAnsi="MS PGothic"/>
          <w:color w:val="1f1f1f"/>
          <w:sz w:val="51"/>
          <w:szCs w:val="51"/>
          <w:vertAlign w:val="superscript"/>
        </w:rPr>
      </w:pPr>
      <w:r w:rsidDel="00000000" w:rsidR="00000000" w:rsidRPr="00000000">
        <w:rPr>
          <w:rtl w:val="0"/>
        </w:rPr>
      </w:r>
    </w:p>
    <w:p w:rsidR="00000000" w:rsidDel="00000000" w:rsidP="00000000" w:rsidRDefault="00000000" w:rsidRPr="00000000" w14:paraId="000000D2">
      <w:pPr>
        <w:numPr>
          <w:ilvl w:val="0"/>
          <w:numId w:val="9"/>
        </w:numPr>
        <w:tabs>
          <w:tab w:val="left" w:leader="none" w:pos="720"/>
        </w:tabs>
        <w:spacing w:line="180" w:lineRule="auto"/>
        <w:ind w:left="720" w:hanging="360"/>
        <w:rPr>
          <w:i w:val="1"/>
          <w:color w:val="1f1f1f"/>
          <w:sz w:val="26"/>
          <w:szCs w:val="26"/>
        </w:rPr>
      </w:pPr>
      <w:r w:rsidDel="00000000" w:rsidR="00000000" w:rsidRPr="00000000">
        <w:rPr>
          <w:i w:val="1"/>
          <w:color w:val="1f1f1f"/>
          <w:sz w:val="26"/>
          <w:szCs w:val="26"/>
          <w:rtl w:val="0"/>
        </w:rPr>
        <w:t xml:space="preserve">Applied Principal Component Analysis (PCA) technique to perform dimensionality reduction and data visualization.</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22"/>
        </w:numPr>
        <w:tabs>
          <w:tab w:val="left" w:leader="none" w:pos="720"/>
        </w:tabs>
        <w:spacing w:line="180" w:lineRule="auto"/>
        <w:ind w:left="720" w:hanging="360"/>
        <w:rPr>
          <w:i w:val="1"/>
          <w:color w:val="1f1f1f"/>
          <w:sz w:val="26"/>
          <w:szCs w:val="26"/>
        </w:rPr>
      </w:pPr>
      <w:r w:rsidDel="00000000" w:rsidR="00000000" w:rsidRPr="00000000">
        <w:rPr>
          <w:i w:val="1"/>
          <w:color w:val="1f1f1f"/>
          <w:sz w:val="26"/>
          <w:szCs w:val="26"/>
          <w:rtl w:val="0"/>
        </w:rPr>
        <w:t xml:space="preserve">Compiled and fitted unsupervised machine learning models such as PCA and K-Means to training data.</w:t>
      </w:r>
      <w:r w:rsidDel="00000000" w:rsidR="00000000" w:rsidRPr="00000000">
        <w:rPr>
          <w:rtl w:val="0"/>
        </w:rPr>
      </w:r>
    </w:p>
    <w:p w:rsidR="00000000" w:rsidDel="00000000" w:rsidP="00000000" w:rsidRDefault="00000000" w:rsidRPr="00000000" w14:paraId="000000D6">
      <w:pPr>
        <w:rPr>
          <w:rFonts w:ascii="MS PGothic" w:cs="MS PGothic" w:eastAsia="MS PGothic" w:hAnsi="MS PGothic"/>
          <w:color w:val="1f1f1f"/>
          <w:sz w:val="51"/>
          <w:szCs w:val="51"/>
          <w:vertAlign w:val="superscript"/>
        </w:rPr>
      </w:pPr>
      <w:r w:rsidDel="00000000" w:rsidR="00000000" w:rsidRPr="00000000">
        <w:rPr>
          <w:rtl w:val="0"/>
        </w:rPr>
      </w:r>
    </w:p>
    <w:p w:rsidR="00000000" w:rsidDel="00000000" w:rsidP="00000000" w:rsidRDefault="00000000" w:rsidRPr="00000000" w14:paraId="000000D7">
      <w:pPr>
        <w:numPr>
          <w:ilvl w:val="0"/>
          <w:numId w:val="13"/>
        </w:numPr>
        <w:tabs>
          <w:tab w:val="left" w:leader="none" w:pos="720"/>
        </w:tabs>
        <w:spacing w:line="180" w:lineRule="auto"/>
        <w:ind w:left="720" w:right="20" w:hanging="360"/>
        <w:rPr>
          <w:i w:val="1"/>
          <w:color w:val="1f1f1f"/>
          <w:sz w:val="26"/>
          <w:szCs w:val="26"/>
        </w:rPr>
      </w:pPr>
      <w:r w:rsidDel="00000000" w:rsidR="00000000" w:rsidRPr="00000000">
        <w:rPr>
          <w:i w:val="1"/>
          <w:color w:val="1f1f1f"/>
          <w:sz w:val="26"/>
          <w:szCs w:val="26"/>
          <w:rtl w:val="0"/>
        </w:rPr>
        <w:t xml:space="preserve">Applied Principal Component Analysis (PCA) technique to perform dimensionality reduction and data visualization</w:t>
      </w:r>
    </w:p>
    <w:p w:rsidR="00000000" w:rsidDel="00000000" w:rsidP="00000000" w:rsidRDefault="00000000" w:rsidRPr="00000000" w14:paraId="000000D8">
      <w:pPr>
        <w:tabs>
          <w:tab w:val="left" w:leader="none" w:pos="720"/>
        </w:tabs>
        <w:spacing w:line="180" w:lineRule="auto"/>
        <w:ind w:right="20"/>
        <w:rPr>
          <w:i w:val="1"/>
          <w:color w:val="1f1f1f"/>
          <w:sz w:val="26"/>
          <w:szCs w:val="26"/>
        </w:rPr>
      </w:pPr>
      <w:r w:rsidDel="00000000" w:rsidR="00000000" w:rsidRPr="00000000">
        <w:rPr>
          <w:rtl w:val="0"/>
        </w:rPr>
      </w:r>
    </w:p>
    <w:p w:rsidR="00000000" w:rsidDel="00000000" w:rsidP="00000000" w:rsidRDefault="00000000" w:rsidRPr="00000000" w14:paraId="000000D9">
      <w:pPr>
        <w:tabs>
          <w:tab w:val="left" w:leader="none" w:pos="720"/>
        </w:tabs>
        <w:spacing w:line="180" w:lineRule="auto"/>
        <w:ind w:right="20"/>
        <w:rPr>
          <w:i w:val="1"/>
          <w:color w:val="1f1f1f"/>
          <w:sz w:val="26"/>
          <w:szCs w:val="26"/>
        </w:rPr>
      </w:pPr>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tl w:val="0"/>
        </w:rPr>
        <w:t xml:space="preserve">Keywords: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227" w:lineRule="auto"/>
        <w:ind w:right="20"/>
        <w:rPr>
          <w:sz w:val="28"/>
          <w:szCs w:val="28"/>
        </w:rPr>
        <w:sectPr>
          <w:type w:val="nextPage"/>
          <w:pgSz w:h="16838" w:w="11900" w:orient="portrait"/>
          <w:pgMar w:bottom="1440" w:top="714" w:left="720" w:right="726" w:header="0" w:footer="0"/>
        </w:sectPr>
      </w:pPr>
      <w:r w:rsidDel="00000000" w:rsidR="00000000" w:rsidRPr="00000000">
        <w:rPr>
          <w:sz w:val="28"/>
          <w:szCs w:val="28"/>
          <w:rtl w:val="0"/>
        </w:rPr>
        <w:t xml:space="preserve">Machine Learning, K-Means Clustering, Elbow method, PCA, NumPy, pandas, seaborn, Clustering</w:t>
      </w:r>
      <w:r w:rsidDel="00000000" w:rsidR="00000000" w:rsidRPr="00000000">
        <w:rPr>
          <w:rtl w:val="0"/>
        </w:rPr>
      </w:r>
    </w:p>
    <w:p w:rsidR="00000000" w:rsidDel="00000000" w:rsidP="00000000" w:rsidRDefault="00000000" w:rsidRPr="00000000" w14:paraId="000000DE">
      <w:pPr>
        <w:spacing w:line="227" w:lineRule="auto"/>
        <w:ind w:right="20"/>
        <w:rPr>
          <w:sz w:val="28"/>
          <w:szCs w:val="28"/>
        </w:rPr>
      </w:pPr>
      <w:r w:rsidDel="00000000" w:rsidR="00000000" w:rsidRPr="00000000">
        <w:rPr>
          <w:rtl w:val="0"/>
        </w:rPr>
      </w:r>
    </w:p>
    <w:p w:rsidR="00000000" w:rsidDel="00000000" w:rsidP="00000000" w:rsidRDefault="00000000" w:rsidRPr="00000000" w14:paraId="000000DF">
      <w:pPr>
        <w:spacing w:line="227" w:lineRule="auto"/>
        <w:ind w:right="20"/>
        <w:rPr>
          <w:sz w:val="28"/>
          <w:szCs w:val="28"/>
          <w:vertAlign w:val="baseline"/>
        </w:rPr>
      </w:pPr>
      <w:r w:rsidDel="00000000" w:rsidR="00000000" w:rsidRPr="00000000">
        <w:rPr>
          <w:rtl w:val="0"/>
        </w:rPr>
      </w:r>
    </w:p>
    <w:sectPr>
      <w:type w:val="nextPage"/>
      <w:pgSz w:h="16838" w:w="11900" w:orient="portrait"/>
      <w:pgMar w:bottom="1440" w:top="714" w:left="720" w:right="726"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MS PGothic"/>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1"/>
      <w:numFmt w:val="upperLetter"/>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3"/>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hyperlink" Target="https://www.kaggle.com/datasets/arjunbhasin2013/ccdata"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