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0"/>
        <w:jc w:val="center"/>
        <w:rPr>
          <w:rFonts w:ascii="Calibri" w:hAnsi="Calibri" w:cs="Calibri"/>
          <w:b/>
          <w:color w:val="0000CC"/>
          <w:sz w:val="32"/>
          <w:szCs w:val="32"/>
          <w:u w:val="single"/>
        </w:rPr>
      </w:pPr>
      <w:bookmarkStart w:id="0" w:name="_GoBack"/>
      <w:bookmarkEnd w:id="0"/>
      <w:r>
        <w:rPr>
          <w:rFonts w:ascii="Calibri" w:hAnsi="Calibri" w:cs="Calibri"/>
          <w:b/>
          <w:color w:val="0000CC"/>
          <w:sz w:val="32"/>
          <w:szCs w:val="32"/>
          <w:u w:val="single"/>
        </w:rPr>
        <w:t>CSE3506 Essentials of Data Analytics</w:t>
      </w:r>
    </w:p>
    <w:p>
      <w:pPr>
        <w:pStyle w:val="70"/>
        <w:jc w:val="center"/>
        <w:rPr>
          <w:rFonts w:ascii="Calibri" w:hAnsi="Calibri" w:cs="Calibri"/>
          <w:b/>
          <w:sz w:val="20"/>
          <w:szCs w:val="20"/>
          <w:u w:val="single"/>
        </w:rPr>
      </w:pPr>
    </w:p>
    <w:p>
      <w:pPr>
        <w:pStyle w:val="70"/>
        <w:jc w:val="left"/>
        <w:rPr>
          <w:rFonts w:ascii="Calibri" w:hAnsi="Calibri" w:cs="Calibri"/>
          <w:color w:val="0000CC"/>
          <w:sz w:val="32"/>
          <w:szCs w:val="32"/>
        </w:rPr>
      </w:pPr>
      <w:r>
        <w:rPr>
          <w:rFonts w:ascii="Calibri" w:hAnsi="Calibri" w:cs="Calibri"/>
          <w:color w:val="0000CC"/>
          <w:sz w:val="32"/>
          <w:szCs w:val="32"/>
        </w:rPr>
        <w:t>Name</w:t>
      </w:r>
      <w:r>
        <w:rPr>
          <w:rFonts w:ascii="Calibri" w:hAnsi="Calibri" w:cs="Calibri"/>
          <w:color w:val="0000CC"/>
          <w:sz w:val="32"/>
          <w:szCs w:val="32"/>
          <w:lang w:val="en-US"/>
        </w:rPr>
        <w:t xml:space="preserve"> </w:t>
      </w:r>
      <w:r>
        <w:rPr>
          <w:rFonts w:ascii="Calibri" w:hAnsi="Calibri" w:cs="Calibri"/>
          <w:color w:val="0000CC"/>
          <w:sz w:val="32"/>
          <w:szCs w:val="32"/>
        </w:rPr>
        <w:t xml:space="preserve">: </w:t>
      </w:r>
      <w:r>
        <w:rPr>
          <w:rFonts w:ascii="Calibri" w:hAnsi="Calibri" w:cs="Calibri"/>
          <w:b/>
          <w:color w:val="FF0000"/>
          <w:sz w:val="32"/>
          <w:szCs w:val="32"/>
          <w:lang w:val="en-US"/>
        </w:rPr>
        <w:t>Revanth Bhargava Boyidi</w:t>
      </w:r>
      <w:r>
        <w:rPr>
          <w:rFonts w:ascii="Calibri" w:hAnsi="Calibri" w:cs="Calibri"/>
          <w:b/>
          <w:color w:val="000000" w:themeColor="text1"/>
          <w:sz w:val="32"/>
          <w:szCs w:val="32"/>
        </w:rPr>
        <w:t xml:space="preserve"> </w:t>
      </w:r>
      <w:r>
        <w:rPr>
          <w:rFonts w:ascii="Calibri" w:hAnsi="Calibri" w:cs="Calibri"/>
          <w:color w:val="0000CC"/>
          <w:sz w:val="32"/>
          <w:szCs w:val="32"/>
        </w:rPr>
        <w:t xml:space="preserve">                                                                        </w:t>
      </w:r>
    </w:p>
    <w:p>
      <w:pPr>
        <w:pStyle w:val="70"/>
        <w:jc w:val="left"/>
        <w:rPr>
          <w:rFonts w:ascii="Calibri" w:hAnsi="Calibri" w:cs="Calibri"/>
          <w:color w:val="0000CC"/>
          <w:sz w:val="32"/>
          <w:szCs w:val="32"/>
          <w:lang w:val="en-US"/>
        </w:rPr>
      </w:pPr>
      <w:r>
        <w:rPr>
          <w:rFonts w:ascii="Calibri" w:hAnsi="Calibri" w:cs="Calibri"/>
          <w:color w:val="0000CC"/>
          <w:sz w:val="32"/>
          <w:szCs w:val="32"/>
        </w:rPr>
        <w:t>Reg. No.</w:t>
      </w:r>
      <w:r>
        <w:rPr>
          <w:rFonts w:ascii="Calibri" w:hAnsi="Calibri" w:cs="Calibri"/>
          <w:color w:val="0000CC"/>
          <w:sz w:val="32"/>
          <w:szCs w:val="32"/>
          <w:lang w:val="en-US"/>
        </w:rPr>
        <w:t xml:space="preserve"> </w:t>
      </w:r>
      <w:r>
        <w:rPr>
          <w:rFonts w:ascii="Calibri" w:hAnsi="Calibri" w:cs="Calibri"/>
          <w:color w:val="0000CC"/>
          <w:sz w:val="32"/>
          <w:szCs w:val="32"/>
        </w:rPr>
        <w:t xml:space="preserve">: </w:t>
      </w:r>
      <w:r>
        <w:rPr>
          <w:rFonts w:ascii="Calibri" w:hAnsi="Calibri" w:cs="Calibri"/>
          <w:b/>
          <w:color w:val="FF0000"/>
          <w:sz w:val="32"/>
          <w:szCs w:val="32"/>
          <w:lang w:val="en-US"/>
        </w:rPr>
        <w:t>19BCE1177</w:t>
      </w:r>
    </w:p>
    <w:p>
      <w:pPr>
        <w:jc w:val="left"/>
        <w:rPr>
          <w:rFonts w:hint="default" w:ascii="Calibri" w:hAnsi="Calibri"/>
          <w:b/>
          <w:bCs/>
          <w:color w:val="FF0000"/>
          <w:sz w:val="32"/>
          <w:szCs w:val="32"/>
          <w:lang w:val="en-US"/>
        </w:rPr>
      </w:pPr>
      <w:r>
        <w:rPr>
          <w:rFonts w:ascii="Calibri" w:hAnsi="Calibri" w:cs="Calibri"/>
          <w:color w:val="0000CC"/>
          <w:sz w:val="32"/>
          <w:szCs w:val="32"/>
        </w:rPr>
        <w:t xml:space="preserve">Lab Exercise: </w:t>
      </w:r>
      <w:r>
        <w:rPr>
          <w:rFonts w:hint="default" w:ascii="Calibri" w:hAnsi="Calibri" w:cs="Calibri"/>
          <w:b/>
          <w:bCs/>
          <w:color w:val="FF0000"/>
          <w:sz w:val="32"/>
          <w:szCs w:val="32"/>
          <w:lang w:val="en-US"/>
        </w:rPr>
        <w:t>10-Random Forest</w:t>
      </w:r>
    </w:p>
    <w:p>
      <w:pPr>
        <w:jc w:val="left"/>
        <w:rPr>
          <w:rFonts w:ascii="Calibri" w:hAnsi="Calibri"/>
          <w:b/>
          <w:bCs/>
          <w:color w:val="FF0000"/>
          <w:sz w:val="32"/>
          <w:szCs w:val="32"/>
          <w:lang w:val="en-US"/>
        </w:rPr>
      </w:pPr>
      <w:r>
        <w:rPr>
          <w:rFonts w:ascii="Calibri" w:hAnsi="Calibri"/>
          <w:b/>
          <w:bCs/>
          <w:color w:val="FF0000"/>
          <w:sz w:val="32"/>
          <w:szCs w:val="32"/>
          <w:lang w:val="en-US"/>
        </w:rPr>
        <w:pict>
          <v:shape id="Straight Arrow Connector 7" o:spid="_x0000_s1026" style="position:absolute;left:0pt;margin-left:-89.2pt;margin-top:3.1pt;height:0.7pt;width:613.15pt;z-index:251659264;mso-width-relative:page;mso-height-relative:page;" filled="f" stroked="t" coordsize="21600,21600" o:gfxdata="UEsDBAoAAAAAAIdO4kAAAAAAAAAAAAAAAAAEAAAAZHJzL1BLAwQUAAAACACHTuJA8O2gR9oAAAAJ&#10;AQAADwAAAGRycy9kb3ducmV2LnhtbE2Py27CMBBF95X6D9ZU6g7soCihIRMWSH2pYgEUVexM7CZR&#10;7XEUmwB/X7Nql6N7dO+Zcnmxho168J0jhGQqgGmqneqoQfjcPU/mwHyQpKRxpBGu2sOyur8rZaHc&#10;mTZ63IaGxRLyhURoQ+gLzn3daiv91PWaYvbtBitDPIeGq0GeY7k1fCZExq3sKC60sterVtc/25NF&#10;SPer1+TFj+Gj2V3N2+Fdrfdfa8THh0QsgAV9CX8w3PSjOlTR6ehOpDwzCJMkn6eRRchmwG6ASPMn&#10;YEeEPANelfz/B9UvUEsDBBQAAAAIAIdO4kAXiON3+gEAADsEAAAOAAAAZHJzL2Uyb0RvYy54bWyt&#10;U82O2jAQvlfqO1i+LwkIAUWEVXcRvVTtSmwfwDgOsWR7rLEh8PYdO/wtveyhlzCesT9/P2bxfLSG&#10;HRQGDa7iw0HJmXISau12Ff/zvn6acRaicLUw4FTFTyrw5+XXL4vOz9UIWjC1QkYgLsw7X/E2Rj8v&#10;iiBbZUUYgFeOhg2gFZGWuCtqFB2hW1OMynJSdIC1R5AqBOqu+iE/I+JnAKFptFQrkHurXOxRURkR&#10;SVJotQ98mdk2jZLxd9MEFZmpOCmN+UuXUL1N32K5EPMdCt9qeaYgPkPhQZMV2tGlV6iViILtUf8D&#10;ZbVECNDEgQRb9EKyI6RiWD54s2mFV1kLWR381fTw/2Dlr8MbMl3TS+DMCUuBbyIKvWsj+44IHXsF&#10;58hGQDZNbnU+zOnQxr/heRWoTNKPDdr0S6LYMTt8ujqsjpFJak6ns8l4TOZLms1GsxxAcTsr9yH+&#10;UJBxxOFniH0+9aUS7aWSR3cpkeilfE3ON3JG+WLOd9vn60VM5xK5VLKu4qPhpCQa7aVKMwsH9Q55&#10;V3xQQBRvU+Pud52RSE9fEWPa3e+hIl2YO1cS1LyX6WCtjck6jUvUht9K8iXRCGB0naZ5gbvtq0F2&#10;ECR1vJ4NX1ZJHaF92Iawd/WFA41TXn1CqdpCfcrB5T69qQxwfv/p0d6v8+nbf37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DtoEfaAAAACQEAAA8AAAAAAAAAAQAgAAAAIgAAAGRycy9kb3ducmV2&#10;LnhtbFBLAQIUABQAAAAIAIdO4kAXiON3+gEAADsEAAAOAAAAAAAAAAEAIAAAACkBAABkcnMvZTJv&#10;RG9jLnhtbFBLBQYAAAAABgAGAFkBAACVBQAAAAA=&#10;" path="m0,0l21600,21600e">
            <v:fill on="f" focussize="0,0"/>
            <v:stroke weight="1.50236220472441pt" color="#4F81BD" joinstyle="round"/>
            <v:imagedata o:title=""/>
            <o:lock v:ext="edit" aspectratio="f"/>
          </v:shape>
        </w:pict>
      </w:r>
    </w:p>
    <w:p>
      <w:pPr>
        <w:jc w:val="both"/>
        <w:rPr>
          <w:rFonts w:ascii="Calibri" w:hAnsi="Calibri" w:cs="Calibri"/>
          <w:sz w:val="24"/>
          <w:szCs w:val="24"/>
        </w:rPr>
      </w:pPr>
      <w:r>
        <w:rPr>
          <w:rFonts w:ascii="Calibri" w:hAnsi="Calibri" w:cs="Calibri"/>
          <w:b/>
          <w:sz w:val="24"/>
          <w:szCs w:val="24"/>
        </w:rPr>
        <w:t>Objective:</w:t>
      </w:r>
      <w:r>
        <w:rPr>
          <w:rFonts w:ascii="Calibri" w:hAnsi="Calibri" w:cs="Calibri"/>
          <w:b/>
          <w:sz w:val="24"/>
          <w:szCs w:val="24"/>
          <w:lang w:val="en-US"/>
        </w:rPr>
        <w:t xml:space="preserve"> </w:t>
      </w:r>
      <w:r>
        <w:rPr>
          <w:rFonts w:ascii="Calibri" w:hAnsi="Calibri" w:cs="Calibri"/>
          <w:sz w:val="24"/>
          <w:szCs w:val="24"/>
        </w:rPr>
        <w:t xml:space="preserve"> </w:t>
      </w:r>
      <w:r>
        <w:rPr>
          <w:rFonts w:hint="default" w:ascii="Calibri" w:hAnsi="Calibri" w:cs="Calibri"/>
          <w:sz w:val="24"/>
          <w:szCs w:val="24"/>
          <w:lang w:val="en-US"/>
        </w:rPr>
        <w:t>To f</w:t>
      </w:r>
      <w:r>
        <w:rPr>
          <w:rFonts w:hint="default" w:ascii="Calibri" w:hAnsi="Calibri"/>
          <w:sz w:val="24"/>
          <w:szCs w:val="24"/>
        </w:rPr>
        <w:t xml:space="preserve">ormulate a </w:t>
      </w:r>
      <w:r>
        <w:rPr>
          <w:rFonts w:hint="default" w:ascii="Calibri" w:hAnsi="Calibri"/>
          <w:sz w:val="24"/>
          <w:szCs w:val="24"/>
          <w:lang w:val="en-US"/>
        </w:rPr>
        <w:t>random forest</w:t>
      </w:r>
      <w:r>
        <w:rPr>
          <w:rFonts w:hint="default" w:ascii="Calibri" w:hAnsi="Calibri"/>
          <w:sz w:val="24"/>
          <w:szCs w:val="24"/>
        </w:rPr>
        <w:t xml:space="preserve"> model for the</w:t>
      </w:r>
      <w:r>
        <w:rPr>
          <w:rFonts w:hint="default" w:ascii="Calibri" w:hAnsi="Calibri"/>
          <w:sz w:val="24"/>
          <w:szCs w:val="24"/>
          <w:lang w:val="en-US"/>
        </w:rPr>
        <w:t xml:space="preserve"> iris</w:t>
      </w:r>
      <w:r>
        <w:rPr>
          <w:rFonts w:hint="default" w:ascii="Calibri" w:hAnsi="Calibri"/>
          <w:sz w:val="24"/>
          <w:szCs w:val="24"/>
        </w:rPr>
        <w:t xml:space="preserve"> dataset</w:t>
      </w:r>
    </w:p>
    <w:p>
      <w:pPr>
        <w:pStyle w:val="23"/>
        <w:rPr>
          <w:rFonts w:cstheme="minorHAnsi"/>
          <w:b/>
          <w:sz w:val="24"/>
          <w:szCs w:val="24"/>
        </w:rPr>
      </w:pPr>
    </w:p>
    <w:p>
      <w:pPr>
        <w:pStyle w:val="23"/>
        <w:rPr>
          <w:rFonts w:cstheme="minorHAnsi"/>
          <w:b/>
          <w:sz w:val="24"/>
          <w:szCs w:val="24"/>
        </w:rPr>
      </w:pPr>
      <w:r>
        <w:rPr>
          <w:rFonts w:ascii="Calibri" w:hAnsi="Calibri" w:cs="Calibri"/>
          <w:b/>
          <w:sz w:val="24"/>
          <w:szCs w:val="24"/>
        </w:rPr>
        <w:t>Methods:</w:t>
      </w:r>
      <w:r>
        <w:rPr>
          <w:rFonts w:cstheme="minorHAnsi"/>
          <w:b/>
          <w:sz w:val="24"/>
          <w:szCs w:val="24"/>
        </w:rPr>
        <w:t xml:space="preserve"> </w:t>
      </w:r>
    </w:p>
    <w:p>
      <w:pPr>
        <w:pStyle w:val="23"/>
        <w:numPr>
          <w:ilvl w:val="0"/>
          <w:numId w:val="1"/>
        </w:numPr>
        <w:ind w:left="845" w:leftChars="0" w:hanging="425" w:firstLineChars="0"/>
        <w:rPr>
          <w:rFonts w:hint="default"/>
          <w:lang w:val="en-US"/>
        </w:rPr>
      </w:pPr>
      <w:r>
        <w:rPr>
          <w:rFonts w:hint="default" w:ascii="Calibri" w:hAnsi="Calibri"/>
        </w:rPr>
        <w:t>Display entire dataset</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Understand the data</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Splitting of data into train and test data</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Formulating the random forest model using train data</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Predict the values for test data</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Find the accuracy of the model build</w:t>
      </w:r>
    </w:p>
    <w:p>
      <w:pPr>
        <w:pStyle w:val="3"/>
        <w:numPr>
          <w:ilvl w:val="0"/>
          <w:numId w:val="1"/>
        </w:numPr>
        <w:ind w:left="845" w:leftChars="0" w:hanging="425" w:firstLineChars="0"/>
        <w:rPr>
          <w:rFonts w:hint="default" w:ascii="Calibri" w:hAnsi="Calibri"/>
          <w:lang w:val="en-US"/>
        </w:rPr>
      </w:pPr>
      <w:r>
        <w:rPr>
          <w:rFonts w:hint="default" w:ascii="Calibri" w:hAnsi="Calibri"/>
          <w:lang w:val="en-US"/>
        </w:rPr>
        <w:t>Conclusions</w:t>
      </w:r>
    </w:p>
    <w:p>
      <w:pPr>
        <w:pStyle w:val="3"/>
        <w:numPr>
          <w:ilvl w:val="0"/>
          <w:numId w:val="0"/>
        </w:numPr>
        <w:ind w:left="420" w:leftChars="0"/>
        <w:rPr>
          <w:rFonts w:hint="default" w:ascii="Calibri" w:hAnsi="Calibri"/>
          <w:lang w:val="en-US"/>
        </w:rPr>
      </w:pPr>
    </w:p>
    <w:p>
      <w:pPr>
        <w:pStyle w:val="36"/>
        <w:rPr>
          <w:rStyle w:val="69"/>
        </w:rPr>
      </w:pPr>
      <w:r>
        <w:rPr>
          <w:rStyle w:val="56"/>
        </w:rPr>
        <w:t>rm</w:t>
      </w:r>
      <w:r>
        <w:rPr>
          <w:rStyle w:val="69"/>
        </w:rPr>
        <w:t>(</w:t>
      </w:r>
      <w:r>
        <w:rPr>
          <w:rStyle w:val="63"/>
        </w:rPr>
        <w:t>list=</w:t>
      </w:r>
      <w:r>
        <w:rPr>
          <w:rStyle w:val="56"/>
        </w:rPr>
        <w:t>ls</w:t>
      </w:r>
      <w:r>
        <w:rPr>
          <w:rStyle w:val="69"/>
        </w:rPr>
        <w:t xml:space="preserve">()) </w:t>
      </w:r>
    </w:p>
    <w:p>
      <w:pPr>
        <w:pStyle w:val="36"/>
      </w:pPr>
      <w:r>
        <w:rPr>
          <w:rStyle w:val="51"/>
        </w:rPr>
        <w:t>#install.packages("stats19")</w:t>
      </w:r>
      <w:r>
        <w:br w:type="textWrapping"/>
      </w:r>
      <w:r>
        <w:rPr>
          <w:rStyle w:val="51"/>
        </w:rPr>
        <w:t>#install.packages("dplyr")</w:t>
      </w:r>
      <w:r>
        <w:br w:type="textWrapping"/>
      </w:r>
      <w:r>
        <w:rPr>
          <w:rStyle w:val="51"/>
        </w:rPr>
        <w:t>#install.packages("randomForest")</w:t>
      </w:r>
      <w:r>
        <w:br w:type="textWrapping"/>
      </w:r>
      <w:r>
        <w:rPr>
          <w:rStyle w:val="56"/>
        </w:rPr>
        <w:t>library</w:t>
      </w:r>
      <w:r>
        <w:rPr>
          <w:rStyle w:val="69"/>
        </w:rPr>
        <w:t>(</w:t>
      </w:r>
      <w:r>
        <w:rPr>
          <w:rStyle w:val="47"/>
        </w:rPr>
        <w:t>'stats19'</w:t>
      </w:r>
      <w:r>
        <w:rPr>
          <w:rStyle w:val="69"/>
        </w:rPr>
        <w:t>)</w:t>
      </w:r>
    </w:p>
    <w:p>
      <w:pPr>
        <w:pStyle w:val="36"/>
      </w:pPr>
      <w:r>
        <w:rPr>
          <w:rStyle w:val="35"/>
        </w:rPr>
        <w:t>## Warning: package 'stats19' was built under R version 4.1.3</w:t>
      </w:r>
    </w:p>
    <w:p>
      <w:pPr>
        <w:pStyle w:val="36"/>
      </w:pPr>
      <w:r>
        <w:rPr>
          <w:rStyle w:val="35"/>
        </w:rPr>
        <w:t>## Data provided under OGL v3.0. Cite the source and link to:</w:t>
      </w:r>
      <w:r>
        <w:br w:type="textWrapping"/>
      </w:r>
      <w:r>
        <w:rPr>
          <w:rStyle w:val="35"/>
        </w:rPr>
        <w:t>## www.nationalarchives.gov.uk/doc/open-government-licence/version/3/</w:t>
      </w:r>
    </w:p>
    <w:p>
      <w:pPr>
        <w:pStyle w:val="36"/>
      </w:pPr>
      <w:r>
        <w:rPr>
          <w:rStyle w:val="56"/>
        </w:rPr>
        <w:t>library</w:t>
      </w:r>
      <w:r>
        <w:rPr>
          <w:rStyle w:val="69"/>
        </w:rPr>
        <w:t>(</w:t>
      </w:r>
      <w:r>
        <w:rPr>
          <w:rStyle w:val="47"/>
        </w:rPr>
        <w:t>'dplyr'</w:t>
      </w:r>
      <w:r>
        <w:rPr>
          <w:rStyle w:val="69"/>
        </w:rPr>
        <w:t>)</w:t>
      </w:r>
    </w:p>
    <w:p>
      <w:pPr>
        <w:pStyle w:val="36"/>
      </w:pPr>
      <w:r>
        <w:rPr>
          <w:rStyle w:val="35"/>
        </w:rPr>
        <w:t xml:space="preserve">## </w:t>
      </w:r>
      <w:r>
        <w:br w:type="textWrapping"/>
      </w:r>
      <w:r>
        <w:rPr>
          <w:rStyle w:val="35"/>
        </w:rPr>
        <w:t>## Attaching package: 'dplyr'</w:t>
      </w:r>
    </w:p>
    <w:p>
      <w:pPr>
        <w:pStyle w:val="36"/>
      </w:pPr>
      <w:r>
        <w:rPr>
          <w:rStyle w:val="35"/>
        </w:rPr>
        <w:t>## The following objects are masked from 'package:stats':</w:t>
      </w:r>
      <w:r>
        <w:br w:type="textWrapping"/>
      </w:r>
      <w:r>
        <w:rPr>
          <w:rStyle w:val="35"/>
        </w:rPr>
        <w:t xml:space="preserve">## </w:t>
      </w:r>
      <w:r>
        <w:br w:type="textWrapping"/>
      </w:r>
      <w:r>
        <w:rPr>
          <w:rStyle w:val="35"/>
        </w:rPr>
        <w:t>##     filter, lag</w:t>
      </w:r>
    </w:p>
    <w:p>
      <w:pPr>
        <w:pStyle w:val="36"/>
      </w:pPr>
      <w:r>
        <w:rPr>
          <w:rStyle w:val="35"/>
        </w:rPr>
        <w:t>## The following objects are masked from 'package:base':</w:t>
      </w:r>
      <w:r>
        <w:br w:type="textWrapping"/>
      </w:r>
      <w:r>
        <w:rPr>
          <w:rStyle w:val="35"/>
        </w:rPr>
        <w:t xml:space="preserve">## </w:t>
      </w:r>
      <w:r>
        <w:br w:type="textWrapping"/>
      </w:r>
      <w:r>
        <w:rPr>
          <w:rStyle w:val="35"/>
        </w:rPr>
        <w:t>##     intersect, setdiff, setequal, union</w:t>
      </w:r>
    </w:p>
    <w:p>
      <w:pPr>
        <w:pStyle w:val="36"/>
      </w:pPr>
      <w:r>
        <w:rPr>
          <w:rStyle w:val="56"/>
        </w:rPr>
        <w:t>library</w:t>
      </w:r>
      <w:r>
        <w:rPr>
          <w:rStyle w:val="69"/>
        </w:rPr>
        <w:t>(</w:t>
      </w:r>
      <w:r>
        <w:rPr>
          <w:rStyle w:val="47"/>
        </w:rPr>
        <w:t>'randomForest'</w:t>
      </w:r>
      <w:r>
        <w:rPr>
          <w:rStyle w:val="69"/>
        </w:rPr>
        <w:t>)</w:t>
      </w:r>
    </w:p>
    <w:p>
      <w:pPr>
        <w:pStyle w:val="36"/>
      </w:pPr>
      <w:r>
        <w:rPr>
          <w:rStyle w:val="35"/>
        </w:rPr>
        <w:t>## Warning: package 'randomForest' was built under R version 4.1.3</w:t>
      </w:r>
    </w:p>
    <w:p>
      <w:pPr>
        <w:pStyle w:val="36"/>
      </w:pPr>
      <w:r>
        <w:rPr>
          <w:rStyle w:val="35"/>
        </w:rPr>
        <w:t>## randomForest 4.7-1</w:t>
      </w:r>
    </w:p>
    <w:p>
      <w:pPr>
        <w:pStyle w:val="36"/>
      </w:pPr>
      <w:r>
        <w:rPr>
          <w:rStyle w:val="35"/>
        </w:rPr>
        <w:t>## Type rfNews() to see new features/changes/bug fixes.</w:t>
      </w:r>
    </w:p>
    <w:p>
      <w:pPr>
        <w:pStyle w:val="36"/>
      </w:pPr>
      <w:r>
        <w:rPr>
          <w:rStyle w:val="35"/>
        </w:rPr>
        <w:t xml:space="preserve">## </w:t>
      </w:r>
      <w:r>
        <w:br w:type="textWrapping"/>
      </w:r>
      <w:r>
        <w:rPr>
          <w:rStyle w:val="35"/>
        </w:rPr>
        <w:t>## Attaching package: 'randomForest'</w:t>
      </w:r>
    </w:p>
    <w:p>
      <w:pPr>
        <w:pStyle w:val="36"/>
        <w:rPr>
          <w:rStyle w:val="35"/>
        </w:rPr>
      </w:pPr>
      <w:r>
        <w:rPr>
          <w:rStyle w:val="35"/>
        </w:rPr>
        <w:t>## The following object is masked from 'package:dplyr':</w:t>
      </w:r>
      <w:r>
        <w:br w:type="textWrapping"/>
      </w:r>
      <w:r>
        <w:rPr>
          <w:rStyle w:val="35"/>
        </w:rPr>
        <w:t xml:space="preserve">## </w:t>
      </w:r>
      <w:r>
        <w:br w:type="textWrapping"/>
      </w:r>
      <w:r>
        <w:rPr>
          <w:rStyle w:val="35"/>
        </w:rPr>
        <w:t>##     combine</w:t>
      </w:r>
    </w:p>
    <w:p>
      <w:pPr>
        <w:pStyle w:val="23"/>
        <w:rPr>
          <w:b/>
          <w:bCs/>
        </w:rPr>
      </w:pPr>
    </w:p>
    <w:p>
      <w:pPr>
        <w:pStyle w:val="23"/>
      </w:pPr>
      <w:r>
        <w:rPr>
          <w:b/>
          <w:bCs/>
        </w:rPr>
        <w:t>Importing Dataset</w:t>
      </w:r>
    </w:p>
    <w:p>
      <w:pPr>
        <w:pStyle w:val="36"/>
      </w:pPr>
      <w:r>
        <w:rPr>
          <w:rStyle w:val="69"/>
        </w:rPr>
        <w:t>mydata</w:t>
      </w:r>
      <w:r>
        <w:rPr>
          <w:rStyle w:val="55"/>
        </w:rPr>
        <w:t>=</w:t>
      </w:r>
      <w:r>
        <w:rPr>
          <w:rStyle w:val="69"/>
        </w:rPr>
        <w:t>iris</w:t>
      </w:r>
      <w:r>
        <w:br w:type="textWrapping"/>
      </w:r>
      <w:r>
        <w:rPr>
          <w:rStyle w:val="56"/>
        </w:rPr>
        <w:t>head</w:t>
      </w:r>
      <w:r>
        <w:rPr>
          <w:rStyle w:val="69"/>
        </w:rPr>
        <w:t>(mydata,</w:t>
      </w:r>
      <w:r>
        <w:rPr>
          <w:rStyle w:val="41"/>
        </w:rPr>
        <w:t>15</w:t>
      </w:r>
      <w:r>
        <w:rPr>
          <w:rStyle w:val="69"/>
        </w:rPr>
        <w:t>)</w:t>
      </w:r>
    </w:p>
    <w:p>
      <w:pPr>
        <w:pStyle w:val="36"/>
        <w:rPr>
          <w:rStyle w:val="35"/>
        </w:rPr>
      </w:pPr>
      <w:r>
        <w:rPr>
          <w:rStyle w:val="35"/>
        </w:rPr>
        <w:t>##    Sepal.Length Sepal.Width Petal.Length Petal.Width Species</w:t>
      </w:r>
      <w:r>
        <w:br w:type="textWrapping"/>
      </w:r>
      <w:r>
        <w:rPr>
          <w:rStyle w:val="35"/>
        </w:rPr>
        <w:t>## 1           5.1         3.5          1.4         0.2  setosa</w:t>
      </w:r>
      <w:r>
        <w:br w:type="textWrapping"/>
      </w:r>
      <w:r>
        <w:rPr>
          <w:rStyle w:val="35"/>
        </w:rPr>
        <w:t>## 2           4.9         3.0          1.4         0.2  setosa</w:t>
      </w:r>
      <w:r>
        <w:br w:type="textWrapping"/>
      </w:r>
      <w:r>
        <w:rPr>
          <w:rStyle w:val="35"/>
        </w:rPr>
        <w:t>## 3           4.7         3.2          1.3         0.2  setosa</w:t>
      </w:r>
      <w:r>
        <w:br w:type="textWrapping"/>
      </w:r>
      <w:r>
        <w:rPr>
          <w:rStyle w:val="35"/>
        </w:rPr>
        <w:t>## 4           4.6         3.1          1.5         0.2  setosa</w:t>
      </w:r>
      <w:r>
        <w:br w:type="textWrapping"/>
      </w:r>
      <w:r>
        <w:rPr>
          <w:rStyle w:val="35"/>
        </w:rPr>
        <w:t>## 5           5.0         3.6          1.4         0.2  setosa</w:t>
      </w:r>
      <w:r>
        <w:br w:type="textWrapping"/>
      </w:r>
      <w:r>
        <w:rPr>
          <w:rStyle w:val="35"/>
        </w:rPr>
        <w:t>## 6           5.4         3.9          1.7         0.4  setosa</w:t>
      </w:r>
      <w:r>
        <w:br w:type="textWrapping"/>
      </w:r>
      <w:r>
        <w:rPr>
          <w:rStyle w:val="35"/>
        </w:rPr>
        <w:t>## 7           4.6         3.4          1.4         0.3  setosa</w:t>
      </w:r>
      <w:r>
        <w:br w:type="textWrapping"/>
      </w:r>
      <w:r>
        <w:rPr>
          <w:rStyle w:val="35"/>
        </w:rPr>
        <w:t>## 8           5.0         3.4          1.5         0.2  setosa</w:t>
      </w:r>
      <w:r>
        <w:br w:type="textWrapping"/>
      </w:r>
      <w:r>
        <w:rPr>
          <w:rStyle w:val="35"/>
        </w:rPr>
        <w:t>## 9           4.4         2.9          1.4         0.2  setosa</w:t>
      </w:r>
      <w:r>
        <w:br w:type="textWrapping"/>
      </w:r>
      <w:r>
        <w:rPr>
          <w:rStyle w:val="35"/>
        </w:rPr>
        <w:t>## 10          4.9         3.1          1.5         0.1  setosa</w:t>
      </w:r>
      <w:r>
        <w:br w:type="textWrapping"/>
      </w:r>
      <w:r>
        <w:rPr>
          <w:rStyle w:val="35"/>
        </w:rPr>
        <w:t>## 11          5.4         3.7          1.5         0.2  setosa</w:t>
      </w:r>
      <w:r>
        <w:br w:type="textWrapping"/>
      </w:r>
      <w:r>
        <w:rPr>
          <w:rStyle w:val="35"/>
        </w:rPr>
        <w:t>## 12          4.8         3.4          1.6         0.2  setosa</w:t>
      </w:r>
      <w:r>
        <w:br w:type="textWrapping"/>
      </w:r>
      <w:r>
        <w:rPr>
          <w:rStyle w:val="35"/>
        </w:rPr>
        <w:t>## 13          4.8         3.0          1.4         0.1  setosa</w:t>
      </w:r>
      <w:r>
        <w:br w:type="textWrapping"/>
      </w:r>
      <w:r>
        <w:rPr>
          <w:rStyle w:val="35"/>
        </w:rPr>
        <w:t>## 14          4.3         3.0          1.1         0.1  setosa</w:t>
      </w:r>
      <w:r>
        <w:br w:type="textWrapping"/>
      </w:r>
      <w:r>
        <w:rPr>
          <w:rStyle w:val="35"/>
        </w:rPr>
        <w:t>## 15          5.8         4.0          1.2         0.2  setosa</w:t>
      </w:r>
    </w:p>
    <w:p>
      <w:pPr>
        <w:pStyle w:val="23"/>
        <w:rPr>
          <w:b/>
          <w:bCs/>
        </w:rPr>
      </w:pPr>
    </w:p>
    <w:p>
      <w:pPr>
        <w:pStyle w:val="23"/>
      </w:pPr>
      <w:r>
        <w:rPr>
          <w:b/>
          <w:bCs/>
        </w:rPr>
        <w:t>Understanding the data</w:t>
      </w:r>
    </w:p>
    <w:p>
      <w:pPr>
        <w:pStyle w:val="36"/>
      </w:pPr>
      <w:r>
        <w:rPr>
          <w:rStyle w:val="56"/>
        </w:rPr>
        <w:t>str</w:t>
      </w:r>
      <w:r>
        <w:rPr>
          <w:rStyle w:val="69"/>
        </w:rPr>
        <w:t>(mydata)</w:t>
      </w:r>
    </w:p>
    <w:p>
      <w:pPr>
        <w:pStyle w:val="36"/>
        <w:rPr>
          <w:rStyle w:val="35"/>
        </w:rPr>
      </w:pPr>
      <w:r>
        <w:rPr>
          <w:rStyle w:val="35"/>
        </w:rPr>
        <w:t>## 'data.frame':    150 obs. of  5 variables:</w:t>
      </w:r>
      <w:r>
        <w:br w:type="textWrapping"/>
      </w:r>
      <w:r>
        <w:rPr>
          <w:rStyle w:val="35"/>
        </w:rPr>
        <w:t>##  $ Sepal.Length: num  5.1 4.9 4.7 4.6 5 5.4 4.6 5 4.4 4.9 ...</w:t>
      </w:r>
      <w:r>
        <w:br w:type="textWrapping"/>
      </w:r>
      <w:r>
        <w:rPr>
          <w:rStyle w:val="35"/>
        </w:rPr>
        <w:t>##  $ Sepal.Width : num  3.5 3 3.2 3.1 3.6 3.9 3.4 3.4 2.9 3.1 ...</w:t>
      </w:r>
      <w:r>
        <w:br w:type="textWrapping"/>
      </w:r>
      <w:r>
        <w:rPr>
          <w:rStyle w:val="35"/>
        </w:rPr>
        <w:t>##  $ Petal.Length: num  1.4 1.4 1.3 1.5 1.4 1.7 1.4 1.5 1.4 1.5 ...</w:t>
      </w:r>
      <w:r>
        <w:br w:type="textWrapping"/>
      </w:r>
      <w:r>
        <w:rPr>
          <w:rStyle w:val="35"/>
        </w:rPr>
        <w:t>##  $ Petal.Width : num  0.2 0.2 0.2 0.2 0.2 0.4 0.3 0.2 0.2 0.1 ...</w:t>
      </w:r>
      <w:r>
        <w:br w:type="textWrapping"/>
      </w:r>
      <w:r>
        <w:rPr>
          <w:rStyle w:val="35"/>
        </w:rPr>
        <w:t>##  $ Species     : Factor w/ 3 levels "setosa","versicolor",..: 1 1 1 1 1 1 1 1 1 1 …</w:t>
      </w:r>
    </w:p>
    <w:p>
      <w:pPr>
        <w:pStyle w:val="3"/>
        <w:rPr>
          <w:b/>
          <w:bCs/>
        </w:rPr>
      </w:pPr>
    </w:p>
    <w:p>
      <w:pPr>
        <w:pStyle w:val="3"/>
        <w:rPr>
          <w:b/>
          <w:bCs/>
        </w:rPr>
      </w:pPr>
      <w:r>
        <w:rPr>
          <w:b/>
          <w:bCs/>
        </w:rPr>
        <w:t>Splitting Dataset into Training data and Test data</w:t>
      </w:r>
    </w:p>
    <w:p>
      <w:pPr>
        <w:pStyle w:val="3"/>
        <w:jc w:val="both"/>
        <w:rPr>
          <w:rFonts w:hint="default" w:asciiTheme="minorHAnsi" w:hAnsiTheme="minorHAnsi" w:eastAsiaTheme="minorHAnsi" w:cstheme="minorBidi"/>
          <w:sz w:val="24"/>
          <w:szCs w:val="24"/>
          <w:lang w:val="en-US" w:eastAsia="en-US" w:bidi="ar-SA"/>
        </w:rPr>
      </w:pPr>
      <w:r>
        <w:rPr>
          <w:rFonts w:hint="default" w:asciiTheme="minorHAnsi" w:hAnsiTheme="minorHAnsi" w:eastAsiaTheme="minorHAnsi" w:cstheme="minorBidi"/>
          <w:sz w:val="24"/>
          <w:szCs w:val="24"/>
          <w:lang w:val="en-US" w:eastAsia="en-US" w:bidi="ar-SA"/>
        </w:rPr>
        <w:t>The train-test split is a technique for evaluating the performance of a machine learning algorithm. It can be used for classification or regression problems and can be used for any supervised learning algorithm. The procedure involves taking a dataset and dividing it into two subsets.</w:t>
      </w:r>
    </w:p>
    <w:p>
      <w:pPr>
        <w:pStyle w:val="36"/>
        <w:rPr>
          <w:rStyle w:val="69"/>
        </w:rPr>
      </w:pPr>
      <w:r>
        <w:rPr>
          <w:rStyle w:val="69"/>
        </w:rPr>
        <w:t>index</w:t>
      </w:r>
      <w:r>
        <w:rPr>
          <w:rStyle w:val="55"/>
        </w:rPr>
        <w:t>=</w:t>
      </w:r>
      <w:r>
        <w:rPr>
          <w:rStyle w:val="56"/>
        </w:rPr>
        <w:t>sample</w:t>
      </w:r>
      <w:r>
        <w:rPr>
          <w:rStyle w:val="69"/>
        </w:rPr>
        <w:t>(</w:t>
      </w:r>
      <w:r>
        <w:rPr>
          <w:rStyle w:val="41"/>
        </w:rPr>
        <w:t>2</w:t>
      </w:r>
      <w:r>
        <w:rPr>
          <w:rStyle w:val="69"/>
        </w:rPr>
        <w:t>,</w:t>
      </w:r>
      <w:r>
        <w:rPr>
          <w:rStyle w:val="56"/>
        </w:rPr>
        <w:t>nrow</w:t>
      </w:r>
      <w:r>
        <w:rPr>
          <w:rStyle w:val="69"/>
        </w:rPr>
        <w:t xml:space="preserve">(mydata), </w:t>
      </w:r>
      <w:r>
        <w:rPr>
          <w:rStyle w:val="63"/>
        </w:rPr>
        <w:t>replace=</w:t>
      </w:r>
      <w:r>
        <w:rPr>
          <w:rStyle w:val="44"/>
        </w:rPr>
        <w:t>TRUE</w:t>
      </w:r>
      <w:r>
        <w:rPr>
          <w:rStyle w:val="69"/>
        </w:rPr>
        <w:t>,</w:t>
      </w:r>
      <w:r>
        <w:rPr>
          <w:rStyle w:val="63"/>
        </w:rPr>
        <w:t>prob=</w:t>
      </w:r>
      <w:r>
        <w:rPr>
          <w:rStyle w:val="56"/>
        </w:rPr>
        <w:t>c</w:t>
      </w:r>
      <w:r>
        <w:rPr>
          <w:rStyle w:val="69"/>
        </w:rPr>
        <w:t>(</w:t>
      </w:r>
      <w:r>
        <w:rPr>
          <w:rStyle w:val="43"/>
        </w:rPr>
        <w:t>0.7</w:t>
      </w:r>
      <w:r>
        <w:rPr>
          <w:rStyle w:val="69"/>
        </w:rPr>
        <w:t>,</w:t>
      </w:r>
      <w:r>
        <w:rPr>
          <w:rStyle w:val="43"/>
        </w:rPr>
        <w:t>0.3</w:t>
      </w:r>
      <w:r>
        <w:rPr>
          <w:rStyle w:val="69"/>
        </w:rPr>
        <w:t>))</w:t>
      </w:r>
      <w:r>
        <w:br w:type="textWrapping"/>
      </w:r>
      <w:r>
        <w:rPr>
          <w:rStyle w:val="69"/>
        </w:rPr>
        <w:t>training</w:t>
      </w:r>
      <w:r>
        <w:rPr>
          <w:rStyle w:val="55"/>
        </w:rPr>
        <w:t>=</w:t>
      </w:r>
      <w:r>
        <w:rPr>
          <w:rStyle w:val="69"/>
        </w:rPr>
        <w:t>mydata[index</w:t>
      </w:r>
      <w:r>
        <w:rPr>
          <w:rStyle w:val="46"/>
        </w:rPr>
        <w:t>==</w:t>
      </w:r>
      <w:r>
        <w:rPr>
          <w:rStyle w:val="41"/>
        </w:rPr>
        <w:t>1</w:t>
      </w:r>
      <w:r>
        <w:rPr>
          <w:rStyle w:val="69"/>
        </w:rPr>
        <w:t>,]</w:t>
      </w:r>
      <w:r>
        <w:br w:type="textWrapping"/>
      </w:r>
      <w:r>
        <w:rPr>
          <w:rStyle w:val="69"/>
        </w:rPr>
        <w:t>testing</w:t>
      </w:r>
      <w:r>
        <w:rPr>
          <w:rStyle w:val="55"/>
        </w:rPr>
        <w:t>=</w:t>
      </w:r>
      <w:r>
        <w:rPr>
          <w:rStyle w:val="69"/>
        </w:rPr>
        <w:t>mydata[index</w:t>
      </w:r>
      <w:r>
        <w:rPr>
          <w:rStyle w:val="46"/>
        </w:rPr>
        <w:t>==</w:t>
      </w:r>
      <w:r>
        <w:rPr>
          <w:rStyle w:val="41"/>
        </w:rPr>
        <w:t>2</w:t>
      </w:r>
      <w:r>
        <w:rPr>
          <w:rStyle w:val="69"/>
        </w:rPr>
        <w:t>,]</w:t>
      </w:r>
    </w:p>
    <w:p>
      <w:pPr>
        <w:pStyle w:val="23"/>
      </w:pPr>
      <w:r>
        <w:t>Dataset is divided in the ratio 7:3 for training and testing the model respectively.</w:t>
      </w:r>
    </w:p>
    <w:p>
      <w:pPr>
        <w:pStyle w:val="3"/>
        <w:rPr>
          <w:b/>
          <w:bCs/>
        </w:rPr>
      </w:pPr>
      <w:r>
        <w:rPr>
          <w:b/>
          <w:bCs/>
        </w:rPr>
        <w:t xml:space="preserve">Formulating </w:t>
      </w:r>
      <w:r>
        <w:rPr>
          <w:rFonts w:hint="default"/>
          <w:b/>
          <w:bCs/>
          <w:lang w:val="en-US"/>
        </w:rPr>
        <w:t>Random Forest</w:t>
      </w:r>
      <w:r>
        <w:rPr>
          <w:b/>
          <w:bCs/>
        </w:rPr>
        <w:t xml:space="preserve"> model</w:t>
      </w:r>
    </w:p>
    <w:p>
      <w:pPr>
        <w:pStyle w:val="3"/>
        <w:jc w:val="both"/>
        <w:rPr>
          <w:rFonts w:hint="default" w:asciiTheme="minorHAnsi" w:hAnsiTheme="minorHAnsi" w:eastAsiaTheme="minorHAnsi"/>
          <w:sz w:val="24"/>
          <w:szCs w:val="24"/>
          <w:lang w:val="en-US" w:eastAsia="en-US"/>
        </w:rPr>
      </w:pPr>
      <w:r>
        <w:rPr>
          <w:rFonts w:hint="default" w:asciiTheme="minorHAnsi" w:hAnsiTheme="minorHAnsi" w:eastAsiaTheme="minorHAnsi"/>
          <w:sz w:val="24"/>
          <w:szCs w:val="24"/>
          <w:lang w:val="en-US" w:eastAsia="en-US"/>
        </w:rPr>
        <w:t>Random forest is a Supervised Machine Learning Algorithm frequently utilised in Classification and Regression applications. It constructs decision trees from several samples and uses their majority vote for classification and average for regression.</w:t>
      </w:r>
    </w:p>
    <w:p>
      <w:pPr>
        <w:pStyle w:val="3"/>
        <w:jc w:val="both"/>
        <w:rPr>
          <w:rFonts w:hint="default" w:asciiTheme="minorHAnsi" w:hAnsiTheme="minorHAnsi" w:eastAsiaTheme="minorHAnsi" w:cstheme="minorBidi"/>
          <w:sz w:val="24"/>
          <w:szCs w:val="24"/>
          <w:lang w:val="en-US" w:eastAsia="en-US" w:bidi="ar-SA"/>
        </w:rPr>
      </w:pPr>
      <w:r>
        <w:rPr>
          <w:rFonts w:hint="default" w:asciiTheme="minorHAnsi" w:hAnsiTheme="minorHAnsi" w:eastAsiaTheme="minorHAnsi"/>
          <w:sz w:val="24"/>
          <w:szCs w:val="24"/>
          <w:lang w:val="en-US" w:eastAsia="en-US"/>
        </w:rPr>
        <w:t>One of the most essential characteristics of the Random Forest Algorithm is that it can handle data sets with both continuous variables (as in regression) and categorical variables (as in classification). It outperforms other algorithms in categorization tasks.</w:t>
      </w:r>
    </w:p>
    <w:p>
      <w:pPr>
        <w:pStyle w:val="36"/>
        <w:rPr>
          <w:rStyle w:val="69"/>
        </w:rPr>
      </w:pPr>
      <w:r>
        <w:rPr>
          <w:rStyle w:val="69"/>
        </w:rPr>
        <w:t xml:space="preserve">RFM </w:t>
      </w:r>
      <w:r>
        <w:rPr>
          <w:rStyle w:val="55"/>
        </w:rPr>
        <w:t>&lt;-</w:t>
      </w:r>
      <w:r>
        <w:rPr>
          <w:rStyle w:val="69"/>
        </w:rPr>
        <w:t xml:space="preserve"> </w:t>
      </w:r>
      <w:r>
        <w:rPr>
          <w:rStyle w:val="56"/>
        </w:rPr>
        <w:t>randomForest</w:t>
      </w:r>
      <w:r>
        <w:rPr>
          <w:rStyle w:val="69"/>
        </w:rPr>
        <w:t xml:space="preserve">(Species </w:t>
      </w:r>
      <w:r>
        <w:rPr>
          <w:rStyle w:val="46"/>
        </w:rPr>
        <w:t>~</w:t>
      </w:r>
      <w:r>
        <w:rPr>
          <w:rStyle w:val="69"/>
        </w:rPr>
        <w:t xml:space="preserve"> .,</w:t>
      </w:r>
      <w:r>
        <w:rPr>
          <w:rStyle w:val="63"/>
        </w:rPr>
        <w:t>data=</w:t>
      </w:r>
      <w:r>
        <w:rPr>
          <w:rStyle w:val="69"/>
        </w:rPr>
        <w:t xml:space="preserve">training, </w:t>
      </w:r>
      <w:r>
        <w:rPr>
          <w:rStyle w:val="63"/>
        </w:rPr>
        <w:t>importance=</w:t>
      </w:r>
      <w:r>
        <w:rPr>
          <w:rStyle w:val="69"/>
        </w:rPr>
        <w:t xml:space="preserve">T, </w:t>
      </w:r>
      <w:r>
        <w:rPr>
          <w:rStyle w:val="63"/>
        </w:rPr>
        <w:t>proximity=</w:t>
      </w:r>
      <w:r>
        <w:rPr>
          <w:rStyle w:val="69"/>
        </w:rPr>
        <w:t>T)</w:t>
      </w:r>
    </w:p>
    <w:p>
      <w:pPr>
        <w:pStyle w:val="23"/>
        <w:rPr>
          <w:b/>
          <w:bCs/>
        </w:rPr>
      </w:pPr>
    </w:p>
    <w:p>
      <w:pPr>
        <w:pStyle w:val="23"/>
      </w:pPr>
      <w:r>
        <w:rPr>
          <w:b/>
          <w:bCs/>
        </w:rPr>
        <w:t>Predicting Test Data</w:t>
      </w:r>
    </w:p>
    <w:p>
      <w:pPr>
        <w:pStyle w:val="36"/>
      </w:pPr>
      <w:r>
        <w:rPr>
          <w:rStyle w:val="69"/>
        </w:rPr>
        <w:t>Species_Pred</w:t>
      </w:r>
      <w:r>
        <w:rPr>
          <w:rStyle w:val="55"/>
        </w:rPr>
        <w:t>=</w:t>
      </w:r>
      <w:r>
        <w:rPr>
          <w:rStyle w:val="56"/>
        </w:rPr>
        <w:t>predict</w:t>
      </w:r>
      <w:r>
        <w:rPr>
          <w:rStyle w:val="69"/>
        </w:rPr>
        <w:t>(RFM,testing)</w:t>
      </w:r>
    </w:p>
    <w:p>
      <w:pPr>
        <w:pStyle w:val="36"/>
      </w:pPr>
      <w:r>
        <w:rPr>
          <w:rStyle w:val="69"/>
        </w:rPr>
        <w:t>testing</w:t>
      </w:r>
      <w:r>
        <w:rPr>
          <w:rStyle w:val="46"/>
        </w:rPr>
        <w:t>$</w:t>
      </w:r>
      <w:r>
        <w:rPr>
          <w:rStyle w:val="69"/>
        </w:rPr>
        <w:t>Species_Pred</w:t>
      </w:r>
      <w:r>
        <w:rPr>
          <w:rStyle w:val="55"/>
        </w:rPr>
        <w:t>=</w:t>
      </w:r>
      <w:r>
        <w:rPr>
          <w:rStyle w:val="69"/>
        </w:rPr>
        <w:t>Species_Pred</w:t>
      </w:r>
      <w:r>
        <w:br w:type="textWrapping"/>
      </w:r>
      <w:r>
        <w:rPr>
          <w:rStyle w:val="56"/>
        </w:rPr>
        <w:t>head</w:t>
      </w:r>
      <w:r>
        <w:rPr>
          <w:rStyle w:val="69"/>
        </w:rPr>
        <w:t>(testing,</w:t>
      </w:r>
      <w:r>
        <w:rPr>
          <w:rStyle w:val="41"/>
        </w:rPr>
        <w:t>15</w:t>
      </w:r>
      <w:r>
        <w:rPr>
          <w:rStyle w:val="69"/>
        </w:rPr>
        <w:t>)</w:t>
      </w:r>
    </w:p>
    <w:p>
      <w:pPr>
        <w:pStyle w:val="36"/>
      </w:pPr>
      <w:r>
        <w:rPr>
          <w:rStyle w:val="35"/>
        </w:rPr>
        <w:t>##    Sepal.Length Sepal.Width Petal.Length Petal.Width Species Species_Pred</w:t>
      </w:r>
      <w:r>
        <w:br w:type="textWrapping"/>
      </w:r>
      <w:r>
        <w:rPr>
          <w:rStyle w:val="35"/>
        </w:rPr>
        <w:t>## 1           5.1         3.5          1.4         0.2  setosa       setosa</w:t>
      </w:r>
      <w:r>
        <w:br w:type="textWrapping"/>
      </w:r>
      <w:r>
        <w:rPr>
          <w:rStyle w:val="35"/>
        </w:rPr>
        <w:t>## 2           4.9         3.0          1.4         0.2  setosa       setosa</w:t>
      </w:r>
      <w:r>
        <w:br w:type="textWrapping"/>
      </w:r>
      <w:r>
        <w:rPr>
          <w:rStyle w:val="35"/>
        </w:rPr>
        <w:t>## 5           5.0         3.6          1.4         0.2  setosa       setosa</w:t>
      </w:r>
      <w:r>
        <w:br w:type="textWrapping"/>
      </w:r>
      <w:r>
        <w:rPr>
          <w:rStyle w:val="35"/>
        </w:rPr>
        <w:t>## 7           4.6         3.4          1.4         0.3  setosa       setosa</w:t>
      </w:r>
      <w:r>
        <w:br w:type="textWrapping"/>
      </w:r>
      <w:r>
        <w:rPr>
          <w:rStyle w:val="35"/>
        </w:rPr>
        <w:t>## 8           5.0         3.4          1.5         0.2  setosa       setosa</w:t>
      </w:r>
      <w:r>
        <w:br w:type="textWrapping"/>
      </w:r>
      <w:r>
        <w:rPr>
          <w:rStyle w:val="35"/>
        </w:rPr>
        <w:t>## 9           4.4         2.9          1.4         0.2  setosa       setosa</w:t>
      </w:r>
      <w:r>
        <w:br w:type="textWrapping"/>
      </w:r>
      <w:r>
        <w:rPr>
          <w:rStyle w:val="35"/>
        </w:rPr>
        <w:t>## 10          4.9         3.1          1.5         0.1  setosa       setosa</w:t>
      </w:r>
      <w:r>
        <w:br w:type="textWrapping"/>
      </w:r>
      <w:r>
        <w:rPr>
          <w:rStyle w:val="35"/>
        </w:rPr>
        <w:t>## 12          4.8         3.4          1.6         0.2  setosa       setosa</w:t>
      </w:r>
      <w:r>
        <w:br w:type="textWrapping"/>
      </w:r>
      <w:r>
        <w:rPr>
          <w:rStyle w:val="35"/>
        </w:rPr>
        <w:t>## 29          5.2         3.4          1.4         0.2  setosa       setosa</w:t>
      </w:r>
      <w:r>
        <w:br w:type="textWrapping"/>
      </w:r>
      <w:r>
        <w:rPr>
          <w:rStyle w:val="35"/>
        </w:rPr>
        <w:t>## 31          4.8         3.1          1.6         0.2  setosa       setosa</w:t>
      </w:r>
      <w:r>
        <w:br w:type="textWrapping"/>
      </w:r>
      <w:r>
        <w:rPr>
          <w:rStyle w:val="35"/>
        </w:rPr>
        <w:t>## 32          5.4         3.4          1.5         0.4  setosa       setosa</w:t>
      </w:r>
      <w:r>
        <w:br w:type="textWrapping"/>
      </w:r>
      <w:r>
        <w:rPr>
          <w:rStyle w:val="35"/>
        </w:rPr>
        <w:t>## 34          5.5         4.2          1.4         0.2  setosa       setosa</w:t>
      </w:r>
      <w:r>
        <w:br w:type="textWrapping"/>
      </w:r>
      <w:r>
        <w:rPr>
          <w:rStyle w:val="35"/>
        </w:rPr>
        <w:t>## 36          5.0         3.2          1.2         0.2  setosa       setosa</w:t>
      </w:r>
      <w:r>
        <w:br w:type="textWrapping"/>
      </w:r>
      <w:r>
        <w:rPr>
          <w:rStyle w:val="35"/>
        </w:rPr>
        <w:t>## 37          5.5         3.5          1.3         0.2  setosa       setosa</w:t>
      </w:r>
      <w:r>
        <w:br w:type="textWrapping"/>
      </w:r>
      <w:r>
        <w:rPr>
          <w:rStyle w:val="35"/>
        </w:rPr>
        <w:t>## 38          4.9         3.6          1.4         0.1  setosa       setosa</w:t>
      </w:r>
    </w:p>
    <w:p>
      <w:pPr>
        <w:pStyle w:val="3"/>
        <w:rPr>
          <w:b/>
          <w:bCs/>
        </w:rPr>
      </w:pPr>
    </w:p>
    <w:p>
      <w:pPr>
        <w:pStyle w:val="3"/>
        <w:rPr>
          <w:b/>
          <w:bCs/>
        </w:rPr>
      </w:pPr>
      <w:r>
        <w:rPr>
          <w:b/>
          <w:bCs/>
        </w:rPr>
        <w:t>Evaluating Test Data</w:t>
      </w:r>
    </w:p>
    <w:p>
      <w:pPr>
        <w:pStyle w:val="3"/>
        <w:jc w:val="both"/>
        <w:rPr>
          <w:rFonts w:asciiTheme="minorHAnsi" w:hAnsiTheme="minorHAnsi" w:eastAsiaTheme="minorHAnsi" w:cstheme="minorBidi"/>
          <w:sz w:val="24"/>
          <w:szCs w:val="24"/>
          <w:lang w:val="en-US" w:eastAsia="en-US" w:bidi="ar-SA"/>
        </w:rPr>
      </w:pPr>
      <w:r>
        <w:rPr>
          <w:rFonts w:hint="default" w:cstheme="minorBidi"/>
          <w:sz w:val="24"/>
          <w:szCs w:val="24"/>
          <w:lang w:val="en-US" w:eastAsia="en-US" w:bidi="ar-SA"/>
        </w:rPr>
        <w:t>A</w:t>
      </w:r>
      <w:r>
        <w:rPr>
          <w:rFonts w:asciiTheme="minorHAnsi" w:hAnsiTheme="minorHAnsi" w:eastAsiaTheme="minorHAnsi" w:cstheme="minorBidi"/>
          <w:sz w:val="24"/>
          <w:szCs w:val="24"/>
          <w:lang w:val="en-US" w:eastAsia="en-US" w:bidi="ar-SA"/>
        </w:rPr>
        <w:t>ccuracy is</w:t>
      </w:r>
      <w:r>
        <w:rPr>
          <w:rFonts w:hint="default" w:asciiTheme="minorHAnsi" w:hAnsiTheme="minorHAnsi" w:eastAsiaTheme="minorHAnsi" w:cstheme="minorBidi"/>
          <w:sz w:val="24"/>
          <w:szCs w:val="24"/>
          <w:lang w:val="en-US" w:eastAsia="en-US" w:bidi="ar-SA"/>
        </w:rPr>
        <w:t> the measurement used to determine which model is best at identifying relationships and patterns between variables in a dataset based on the input, or training, data.</w:t>
      </w:r>
    </w:p>
    <w:p>
      <w:pPr>
        <w:pStyle w:val="36"/>
      </w:pPr>
      <w:r>
        <w:rPr>
          <w:rStyle w:val="69"/>
        </w:rPr>
        <w:t>CFM</w:t>
      </w:r>
      <w:r>
        <w:rPr>
          <w:rStyle w:val="55"/>
        </w:rPr>
        <w:t>=</w:t>
      </w:r>
      <w:r>
        <w:rPr>
          <w:rStyle w:val="56"/>
        </w:rPr>
        <w:t>table</w:t>
      </w:r>
      <w:r>
        <w:rPr>
          <w:rStyle w:val="69"/>
        </w:rPr>
        <w:t>(testing</w:t>
      </w:r>
      <w:r>
        <w:rPr>
          <w:rStyle w:val="46"/>
        </w:rPr>
        <w:t>$</w:t>
      </w:r>
      <w:r>
        <w:rPr>
          <w:rStyle w:val="69"/>
        </w:rPr>
        <w:t>Species,testing</w:t>
      </w:r>
      <w:r>
        <w:rPr>
          <w:rStyle w:val="46"/>
        </w:rPr>
        <w:t>$</w:t>
      </w:r>
      <w:r>
        <w:rPr>
          <w:rStyle w:val="69"/>
        </w:rPr>
        <w:t>Species_Pred)</w:t>
      </w:r>
      <w:r>
        <w:br w:type="textWrapping"/>
      </w:r>
      <w:r>
        <w:rPr>
          <w:rStyle w:val="69"/>
        </w:rPr>
        <w:t>CFM</w:t>
      </w:r>
    </w:p>
    <w:p>
      <w:pPr>
        <w:pStyle w:val="36"/>
        <w:rPr>
          <w:rStyle w:val="35"/>
        </w:rPr>
      </w:pPr>
      <w:r>
        <w:rPr>
          <w:rStyle w:val="35"/>
        </w:rPr>
        <w:t xml:space="preserve">##             </w:t>
      </w:r>
      <w:r>
        <w:br w:type="textWrapping"/>
      </w:r>
      <w:r>
        <w:rPr>
          <w:rStyle w:val="35"/>
        </w:rPr>
        <w:t>##              setosa versicolor virginica</w:t>
      </w:r>
      <w:r>
        <w:br w:type="textWrapping"/>
      </w:r>
      <w:r>
        <w:rPr>
          <w:rStyle w:val="35"/>
        </w:rPr>
        <w:t>##   setosa         20          0         0</w:t>
      </w:r>
      <w:r>
        <w:br w:type="textWrapping"/>
      </w:r>
      <w:r>
        <w:rPr>
          <w:rStyle w:val="35"/>
        </w:rPr>
        <w:t>##   versicolor      0         15         0</w:t>
      </w:r>
      <w:r>
        <w:br w:type="textWrapping"/>
      </w:r>
      <w:r>
        <w:rPr>
          <w:rStyle w:val="35"/>
        </w:rPr>
        <w:t>##   virginica       0          4         8</w:t>
      </w:r>
    </w:p>
    <w:p>
      <w:pPr>
        <w:pStyle w:val="3"/>
        <w:rPr>
          <w:b/>
          <w:bCs/>
        </w:rPr>
      </w:pPr>
      <w:r>
        <w:rPr>
          <w:rFonts w:hint="default" w:asciiTheme="minorHAnsi" w:hAnsiTheme="minorHAnsi" w:eastAsiaTheme="minorHAnsi"/>
          <w:sz w:val="24"/>
          <w:szCs w:val="24"/>
          <w:lang w:val="en-US" w:eastAsia="en-US"/>
        </w:rPr>
        <w:t>T</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e accuracy of t</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 xml:space="preserve">e model is </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i</w:t>
      </w:r>
      <w:r>
        <w:rPr>
          <w:rFonts w:hint="default" w:asciiTheme="minorHAnsi" w:hAnsiTheme="minorHAnsi" w:eastAsiaTheme="minorHAnsi"/>
          <w:sz w:val="24"/>
          <w:szCs w:val="24"/>
          <w:lang w:val="en-US" w:eastAsia="zh-CN"/>
        </w:rPr>
        <w:t>gh. Only the ‘virgi</w:t>
      </w:r>
      <w:r>
        <w:rPr>
          <w:rFonts w:hint="default" w:asciiTheme="minorHAnsi" w:hAnsiTheme="minorHAnsi" w:eastAsiaTheme="minorHAnsi"/>
          <w:sz w:val="24"/>
          <w:szCs w:val="24"/>
          <w:lang w:val="en-US" w:eastAsia="en-US"/>
        </w:rPr>
        <w:t>nca’ species is wrongly predicted</w:t>
      </w:r>
      <w:r>
        <w:rPr>
          <w:rFonts w:hint="default"/>
          <w:sz w:val="24"/>
          <w:szCs w:val="24"/>
          <w:lang w:val="en-US" w:eastAsia="en-US"/>
        </w:rPr>
        <w:t xml:space="preserve"> as ‘vesicolor’ four times. So 1/3</w:t>
      </w:r>
      <w:r>
        <w:rPr>
          <w:rFonts w:hint="default"/>
          <w:sz w:val="24"/>
          <w:szCs w:val="24"/>
          <w:vertAlign w:val="superscript"/>
          <w:lang w:val="en-US" w:eastAsia="en-US"/>
        </w:rPr>
        <w:t>rd</w:t>
      </w:r>
      <w:r>
        <w:rPr>
          <w:rFonts w:hint="default"/>
          <w:sz w:val="24"/>
          <w:szCs w:val="24"/>
          <w:lang w:val="en-US" w:eastAsia="en-US"/>
        </w:rPr>
        <w:t xml:space="preserve"> of the time </w:t>
      </w:r>
      <w:r>
        <w:rPr>
          <w:rFonts w:hint="default" w:asciiTheme="minorHAnsi" w:hAnsiTheme="minorHAnsi" w:eastAsiaTheme="minorHAnsi"/>
          <w:sz w:val="24"/>
          <w:szCs w:val="24"/>
          <w:lang w:val="en-US" w:eastAsia="zh-CN"/>
        </w:rPr>
        <w:t>‘virgi</w:t>
      </w:r>
      <w:r>
        <w:rPr>
          <w:rFonts w:hint="default" w:asciiTheme="minorHAnsi" w:hAnsiTheme="minorHAnsi" w:eastAsiaTheme="minorHAnsi"/>
          <w:sz w:val="24"/>
          <w:szCs w:val="24"/>
          <w:lang w:val="en-US" w:eastAsia="en-US"/>
        </w:rPr>
        <w:t>nca’ species</w:t>
      </w:r>
      <w:r>
        <w:rPr>
          <w:rFonts w:hint="default"/>
          <w:sz w:val="24"/>
          <w:szCs w:val="24"/>
          <w:lang w:val="en-US" w:eastAsia="en-US"/>
        </w:rPr>
        <w:t xml:space="preserve"> is wrongly predicted.</w:t>
      </w:r>
    </w:p>
    <w:p>
      <w:pPr>
        <w:pStyle w:val="3"/>
        <w:rPr>
          <w:rFonts w:hint="default" w:ascii="Calibri" w:hAnsi="Calibri" w:eastAsia="Cambria" w:cs="Calibri"/>
          <w:b/>
          <w:bCs/>
          <w:kern w:val="0"/>
          <w:sz w:val="24"/>
          <w:szCs w:val="24"/>
          <w:u w:val="none"/>
          <w:lang w:val="en-US" w:eastAsia="zh-CN" w:bidi="ar"/>
        </w:rPr>
      </w:pPr>
      <w:r>
        <w:rPr>
          <w:rFonts w:hint="default" w:ascii="Calibri" w:hAnsi="Calibri" w:eastAsia="Cambria" w:cs="Calibri"/>
          <w:b/>
          <w:bCs/>
          <w:kern w:val="0"/>
          <w:sz w:val="24"/>
          <w:szCs w:val="24"/>
          <w:u w:val="none"/>
          <w:lang w:val="en-US" w:eastAsia="zh-CN" w:bidi="ar"/>
        </w:rPr>
        <w:t>Conclusions</w:t>
      </w:r>
    </w:p>
    <w:p>
      <w:pPr>
        <w:keepNext w:val="0"/>
        <w:keepLines w:val="0"/>
        <w:widowControl/>
        <w:suppressLineNumbers w:val="0"/>
        <w:spacing w:before="0" w:beforeAutospacing="0" w:after="0" w:afterAutospacing="0"/>
        <w:ind w:left="0" w:right="0"/>
        <w:jc w:val="both"/>
        <w:rPr>
          <w:rFonts w:hint="default" w:asciiTheme="minorHAnsi" w:hAnsiTheme="minorHAnsi" w:eastAsiaTheme="minorHAnsi" w:cstheme="minorBidi"/>
          <w:sz w:val="24"/>
          <w:szCs w:val="24"/>
          <w:lang w:val="en-US" w:eastAsia="en-US" w:bidi="ar-SA"/>
        </w:rPr>
      </w:pPr>
      <w:r>
        <w:rPr>
          <w:rFonts w:hint="default" w:asciiTheme="minorHAnsi" w:hAnsiTheme="minorHAnsi" w:eastAsiaTheme="minorHAnsi"/>
          <w:sz w:val="24"/>
          <w:szCs w:val="24"/>
          <w:lang w:val="en-US" w:eastAsia="en-US"/>
        </w:rPr>
        <w:t>A random forest is a machine learning approach for solving regression and classification issues. It makes use of ensemble learning, which is a technique that combines multiple classifiers to solve complicated problems. T</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e accuracy of t</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 xml:space="preserve">e model is </w:t>
      </w:r>
      <w:r>
        <w:rPr>
          <w:rFonts w:hint="default" w:asciiTheme="minorHAnsi" w:hAnsiTheme="minorHAnsi" w:eastAsiaTheme="minorHAnsi"/>
          <w:sz w:val="24"/>
          <w:szCs w:val="24"/>
          <w:lang w:val="en-US" w:eastAsia="zh-CN"/>
        </w:rPr>
        <w:t>h</w:t>
      </w:r>
      <w:r>
        <w:rPr>
          <w:rFonts w:hint="default" w:asciiTheme="minorHAnsi" w:hAnsiTheme="minorHAnsi" w:eastAsiaTheme="minorHAnsi"/>
          <w:sz w:val="24"/>
          <w:szCs w:val="24"/>
          <w:lang w:val="en-US" w:eastAsia="en-US"/>
        </w:rPr>
        <w:t>i</w:t>
      </w:r>
      <w:r>
        <w:rPr>
          <w:rFonts w:hint="default" w:asciiTheme="minorHAnsi" w:hAnsiTheme="minorHAnsi" w:eastAsiaTheme="minorHAnsi"/>
          <w:sz w:val="24"/>
          <w:szCs w:val="24"/>
          <w:lang w:val="en-US" w:eastAsia="zh-CN"/>
        </w:rPr>
        <w:t>gh.</w:t>
      </w:r>
    </w:p>
    <w:sectPr>
      <w:pgMar w:top="1440" w:right="1080" w:bottom="144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806F17"/>
    <w:multiLevelType w:val="singleLevel"/>
    <w:tmpl w:val="EC806F17"/>
    <w:lvl w:ilvl="0" w:tentative="0">
      <w:start w:val="1"/>
      <w:numFmt w:val="lowerRoman"/>
      <w:lvlText w:val="%1."/>
      <w:lvlJc w:val="left"/>
      <w:pPr>
        <w:tabs>
          <w:tab w:val="left" w:pos="845"/>
        </w:tabs>
        <w:ind w:left="84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doNotUseIndentAsNumberingTabStop/>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6444A83"/>
    <w:rsid w:val="1EEE31AB"/>
    <w:rsid w:val="4A0427B4"/>
    <w:rsid w:val="5D6E739A"/>
    <w:rsid w:val="69F75591"/>
    <w:rsid w:val="7E860583"/>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5"/>
    <w:qFormat/>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qFormat/>
    <w:uiPriority w:val="0"/>
    <w:rPr>
      <w:rFonts w:ascii="Consolas" w:hAnsi="Consolas"/>
      <w:sz w:val="22"/>
    </w:rPr>
  </w:style>
  <w:style w:type="paragraph" w:customStyle="1" w:styleId="36">
    <w:name w:val="Source Code"/>
    <w:basedOn w:val="1"/>
    <w:link w:val="35"/>
    <w:uiPriority w:val="0"/>
    <w:pPr>
      <w:shd w:val="clear" w:fill="F8F8F8"/>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204A87"/>
      <w:shd w:val="clear" w:fill="F8F8F8"/>
    </w:rPr>
  </w:style>
  <w:style w:type="character" w:customStyle="1" w:styleId="40">
    <w:name w:val="DataTypeTok"/>
    <w:basedOn w:val="35"/>
    <w:uiPriority w:val="0"/>
    <w:rPr>
      <w:color w:val="204A87"/>
      <w:shd w:val="clear" w:fill="F8F8F8"/>
    </w:rPr>
  </w:style>
  <w:style w:type="character" w:customStyle="1" w:styleId="41">
    <w:name w:val="DecValTok"/>
    <w:basedOn w:val="35"/>
    <w:uiPriority w:val="0"/>
    <w:rPr>
      <w:color w:val="0000CF"/>
      <w:shd w:val="clear" w:fill="F8F8F8"/>
    </w:rPr>
  </w:style>
  <w:style w:type="character" w:customStyle="1" w:styleId="42">
    <w:name w:val="BaseNTok"/>
    <w:basedOn w:val="35"/>
    <w:uiPriority w:val="0"/>
    <w:rPr>
      <w:color w:val="0000CF"/>
      <w:shd w:val="clear" w:fill="F8F8F8"/>
    </w:rPr>
  </w:style>
  <w:style w:type="character" w:customStyle="1" w:styleId="43">
    <w:name w:val="FloatTok"/>
    <w:basedOn w:val="35"/>
    <w:uiPriority w:val="0"/>
    <w:rPr>
      <w:color w:val="0000CF"/>
      <w:shd w:val="clear" w:fill="F8F8F8"/>
    </w:rPr>
  </w:style>
  <w:style w:type="character" w:customStyle="1" w:styleId="44">
    <w:name w:val="ConstantTok"/>
    <w:basedOn w:val="35"/>
    <w:uiPriority w:val="0"/>
    <w:rPr>
      <w:color w:val="000000"/>
      <w:shd w:val="clear" w:fill="F8F8F8"/>
    </w:rPr>
  </w:style>
  <w:style w:type="character" w:customStyle="1" w:styleId="45">
    <w:name w:val="CharTok"/>
    <w:basedOn w:val="35"/>
    <w:uiPriority w:val="0"/>
    <w:rPr>
      <w:color w:val="4E9A06"/>
      <w:shd w:val="clear" w:fill="F8F8F8"/>
    </w:rPr>
  </w:style>
  <w:style w:type="character" w:customStyle="1" w:styleId="46">
    <w:name w:val="SpecialCharTok"/>
    <w:basedOn w:val="35"/>
    <w:uiPriority w:val="0"/>
    <w:rPr>
      <w:color w:val="000000"/>
      <w:shd w:val="clear" w:fill="F8F8F8"/>
    </w:rPr>
  </w:style>
  <w:style w:type="character" w:customStyle="1" w:styleId="47">
    <w:name w:val="StringTok"/>
    <w:basedOn w:val="35"/>
    <w:uiPriority w:val="0"/>
    <w:rPr>
      <w:color w:val="4E9A06"/>
      <w:shd w:val="clear" w:fill="F8F8F8"/>
    </w:rPr>
  </w:style>
  <w:style w:type="character" w:customStyle="1" w:styleId="48">
    <w:name w:val="VerbatimStringTok"/>
    <w:basedOn w:val="35"/>
    <w:uiPriority w:val="0"/>
    <w:rPr>
      <w:color w:val="4E9A06"/>
      <w:shd w:val="clear" w:fill="F8F8F8"/>
    </w:rPr>
  </w:style>
  <w:style w:type="character" w:customStyle="1" w:styleId="49">
    <w:name w:val="SpecialStringTok"/>
    <w:basedOn w:val="35"/>
    <w:qFormat/>
    <w:uiPriority w:val="0"/>
    <w:rPr>
      <w:color w:val="4E9A06"/>
      <w:shd w:val="clear" w:fill="F8F8F8"/>
    </w:rPr>
  </w:style>
  <w:style w:type="character" w:customStyle="1" w:styleId="50">
    <w:name w:val="ImportTok"/>
    <w:basedOn w:val="35"/>
    <w:uiPriority w:val="0"/>
    <w:rPr>
      <w:shd w:val="clear" w:fill="F8F8F8"/>
    </w:rPr>
  </w:style>
  <w:style w:type="character" w:customStyle="1" w:styleId="51">
    <w:name w:val="CommentTok"/>
    <w:basedOn w:val="35"/>
    <w:uiPriority w:val="0"/>
    <w:rPr>
      <w:i/>
      <w:color w:val="8F5902"/>
      <w:shd w:val="clear" w:fill="F8F8F8"/>
    </w:rPr>
  </w:style>
  <w:style w:type="character" w:customStyle="1" w:styleId="52">
    <w:name w:val="DocumentationTok"/>
    <w:basedOn w:val="35"/>
    <w:uiPriority w:val="0"/>
    <w:rPr>
      <w:b/>
      <w:i/>
      <w:color w:val="8F5902"/>
      <w:shd w:val="clear" w:fill="F8F8F8"/>
    </w:rPr>
  </w:style>
  <w:style w:type="character" w:customStyle="1" w:styleId="53">
    <w:name w:val="AnnotationTok"/>
    <w:basedOn w:val="35"/>
    <w:uiPriority w:val="0"/>
    <w:rPr>
      <w:b/>
      <w:i/>
      <w:color w:val="8F5902"/>
      <w:shd w:val="clear" w:fill="F8F8F8"/>
    </w:rPr>
  </w:style>
  <w:style w:type="character" w:customStyle="1" w:styleId="54">
    <w:name w:val="CommentVarTok"/>
    <w:basedOn w:val="35"/>
    <w:qFormat/>
    <w:uiPriority w:val="0"/>
    <w:rPr>
      <w:b/>
      <w:i/>
      <w:color w:val="8F5902"/>
      <w:shd w:val="clear" w:fill="F8F8F8"/>
    </w:rPr>
  </w:style>
  <w:style w:type="character" w:customStyle="1" w:styleId="55">
    <w:name w:val="OtherTok"/>
    <w:basedOn w:val="35"/>
    <w:uiPriority w:val="0"/>
    <w:rPr>
      <w:color w:val="8F5902"/>
      <w:shd w:val="clear" w:fill="F8F8F8"/>
    </w:rPr>
  </w:style>
  <w:style w:type="character" w:customStyle="1" w:styleId="56">
    <w:name w:val="FunctionTok"/>
    <w:basedOn w:val="35"/>
    <w:uiPriority w:val="0"/>
    <w:rPr>
      <w:color w:val="000000"/>
      <w:shd w:val="clear" w:fill="F8F8F8"/>
    </w:rPr>
  </w:style>
  <w:style w:type="character" w:customStyle="1" w:styleId="57">
    <w:name w:val="VariableTok"/>
    <w:basedOn w:val="35"/>
    <w:uiPriority w:val="0"/>
    <w:rPr>
      <w:color w:val="000000"/>
      <w:shd w:val="clear" w:fill="F8F8F8"/>
    </w:rPr>
  </w:style>
  <w:style w:type="character" w:customStyle="1" w:styleId="58">
    <w:name w:val="ControlFlowTok"/>
    <w:basedOn w:val="35"/>
    <w:uiPriority w:val="0"/>
    <w:rPr>
      <w:b/>
      <w:color w:val="204A87"/>
      <w:shd w:val="clear" w:fill="F8F8F8"/>
    </w:rPr>
  </w:style>
  <w:style w:type="character" w:customStyle="1" w:styleId="59">
    <w:name w:val="OperatorTok"/>
    <w:basedOn w:val="35"/>
    <w:uiPriority w:val="0"/>
    <w:rPr>
      <w:b/>
      <w:color w:val="CE5C00"/>
      <w:shd w:val="clear" w:fill="F8F8F8"/>
    </w:rPr>
  </w:style>
  <w:style w:type="character" w:customStyle="1" w:styleId="60">
    <w:name w:val="BuiltInTok"/>
    <w:basedOn w:val="35"/>
    <w:uiPriority w:val="0"/>
    <w:rPr>
      <w:shd w:val="clear" w:fill="F8F8F8"/>
    </w:rPr>
  </w:style>
  <w:style w:type="character" w:customStyle="1" w:styleId="61">
    <w:name w:val="ExtensionTok"/>
    <w:basedOn w:val="35"/>
    <w:uiPriority w:val="0"/>
    <w:rPr>
      <w:shd w:val="clear" w:fill="F8F8F8"/>
    </w:rPr>
  </w:style>
  <w:style w:type="character" w:customStyle="1" w:styleId="62">
    <w:name w:val="PreprocessorTok"/>
    <w:basedOn w:val="35"/>
    <w:uiPriority w:val="0"/>
    <w:rPr>
      <w:i/>
      <w:color w:val="8F5902"/>
      <w:shd w:val="clear" w:fill="F8F8F8"/>
    </w:rPr>
  </w:style>
  <w:style w:type="character" w:customStyle="1" w:styleId="63">
    <w:name w:val="AttributeTok"/>
    <w:basedOn w:val="35"/>
    <w:uiPriority w:val="0"/>
    <w:rPr>
      <w:color w:val="C4A000"/>
      <w:shd w:val="clear" w:fill="F8F8F8"/>
    </w:rPr>
  </w:style>
  <w:style w:type="character" w:customStyle="1" w:styleId="64">
    <w:name w:val="RegionMarkerTok"/>
    <w:basedOn w:val="35"/>
    <w:uiPriority w:val="0"/>
    <w:rPr>
      <w:shd w:val="clear" w:fill="F8F8F8"/>
    </w:rPr>
  </w:style>
  <w:style w:type="character" w:customStyle="1" w:styleId="65">
    <w:name w:val="InformationTok"/>
    <w:basedOn w:val="35"/>
    <w:uiPriority w:val="0"/>
    <w:rPr>
      <w:b/>
      <w:i/>
      <w:color w:val="8F5902"/>
      <w:shd w:val="clear" w:fill="F8F8F8"/>
    </w:rPr>
  </w:style>
  <w:style w:type="character" w:customStyle="1" w:styleId="66">
    <w:name w:val="WarningTok"/>
    <w:basedOn w:val="35"/>
    <w:qFormat/>
    <w:uiPriority w:val="0"/>
    <w:rPr>
      <w:b/>
      <w:i/>
      <w:color w:val="8F5902"/>
      <w:shd w:val="clear" w:fill="F8F8F8"/>
    </w:rPr>
  </w:style>
  <w:style w:type="character" w:customStyle="1" w:styleId="67">
    <w:name w:val="AlertTok"/>
    <w:basedOn w:val="35"/>
    <w:uiPriority w:val="0"/>
    <w:rPr>
      <w:color w:val="EF2929"/>
      <w:shd w:val="clear" w:fill="F8F8F8"/>
    </w:rPr>
  </w:style>
  <w:style w:type="character" w:customStyle="1" w:styleId="68">
    <w:name w:val="ErrorTok"/>
    <w:basedOn w:val="35"/>
    <w:uiPriority w:val="0"/>
    <w:rPr>
      <w:b/>
      <w:color w:val="A40000"/>
      <w:shd w:val="clear" w:fill="F8F8F8"/>
    </w:rPr>
  </w:style>
  <w:style w:type="character" w:customStyle="1" w:styleId="69">
    <w:name w:val="NormalTok"/>
    <w:basedOn w:val="35"/>
    <w:uiPriority w:val="0"/>
    <w:rPr>
      <w:shd w:val="clear" w:fill="F8F8F8"/>
    </w:rPr>
  </w:style>
  <w:style w:type="paragraph" w:styleId="70">
    <w:name w:val="No Spacing"/>
    <w:qFormat/>
    <w:uiPriority w:val="0"/>
    <w:pPr>
      <w:widowControl/>
      <w:suppressAutoHyphens/>
      <w:bidi w:val="0"/>
      <w:spacing w:before="0" w:after="0" w:line="240" w:lineRule="auto"/>
      <w:jc w:val="left"/>
    </w:pPr>
    <w:rPr>
      <w:rFonts w:asciiTheme="minorHAnsi" w:hAnsiTheme="minorHAnsi" w:eastAsiaTheme="minorHAnsi" w:cstheme="minorBidi"/>
      <w:color w:val="auto"/>
      <w:kern w:val="0"/>
      <w:sz w:val="22"/>
      <w:szCs w:val="22"/>
      <w:lang w:val="en-IN"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Lines>
  <Paragraphs>1</Paragraphs>
  <TotalTime>1</TotalTime>
  <ScaleCrop>false</ScaleCrop>
  <LinksUpToDate>false</LinksUpToDate>
  <CharactersWithSpaces>583</CharactersWithSpaces>
  <Application>WPS Office_11.2.0.10451_F1E327BC-269C-435d-A152-05C5408002CA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2022-04-27T13:22:00Z</dcterms:created>
  <dc:creator>Revanth Bhargava .B</dc:creator>
  <cp:lastModifiedBy>Revanth Bhargava .B</cp:lastModifiedBy>
  <dcterms:modified xsi:type="dcterms:W3CDTF">2022-04-27T13:57:02Z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KSOProductBuildVer">
    <vt:lpwstr>1033-11.2.0.10451</vt:lpwstr>
  </property>
  <property fmtid="{D5CDD505-2E9C-101B-9397-08002B2CF9AE}" pid="4" name="ICV">
    <vt:lpwstr>CEC7110E3C3B45498CB2C7098F36A9BE</vt:lpwstr>
  </property>
</Properties>
</file>