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center"/>
        <w:rPr>
          <w:rFonts w:ascii="Calibri" w:hAnsi="Calibri" w:cs="Calibri"/>
          <w:b/>
          <w:b/>
          <w:color w:val="0000CC"/>
          <w:sz w:val="32"/>
          <w:szCs w:val="32"/>
          <w:u w:val="single"/>
        </w:rPr>
      </w:pPr>
      <w:r>
        <w:rPr/>
      </w:r>
    </w:p>
    <w:p>
      <w:pPr>
        <w:pStyle w:val="NoSpacing"/>
        <w:jc w:val="center"/>
        <w:rPr>
          <w:rFonts w:ascii="Calibri" w:hAnsi="Calibri" w:cs="Calibri"/>
          <w:b/>
          <w:b/>
          <w:color w:val="0000CC"/>
          <w:sz w:val="32"/>
          <w:szCs w:val="32"/>
          <w:u w:val="single"/>
        </w:rPr>
      </w:pPr>
      <w:r>
        <w:rPr>
          <w:rFonts w:cs="Calibri" w:ascii="Calibri" w:hAnsi="Calibri"/>
          <w:b/>
          <w:color w:val="0000CC"/>
          <w:sz w:val="32"/>
          <w:szCs w:val="32"/>
          <w:u w:val="single"/>
        </w:rPr>
        <w:t>CSE3506 Essentials of Data Analytics</w:t>
      </w:r>
    </w:p>
    <w:p>
      <w:pPr>
        <w:pStyle w:val="NoSpacing"/>
        <w:jc w:val="center"/>
        <w:rPr>
          <w:rFonts w:ascii="Calibri" w:hAnsi="Calibri" w:cs="Calibri"/>
          <w:b/>
          <w:b/>
          <w:sz w:val="20"/>
          <w:szCs w:val="20"/>
          <w:u w:val="single"/>
        </w:rPr>
      </w:pPr>
      <w:r>
        <w:rPr>
          <w:rFonts w:cs="Calibri" w:ascii="Calibri" w:hAnsi="Calibri"/>
          <w:b/>
          <w:sz w:val="20"/>
          <w:szCs w:val="20"/>
          <w:u w:val="single"/>
        </w:rPr>
      </w:r>
    </w:p>
    <w:p>
      <w:pPr>
        <w:pStyle w:val="NoSpacing"/>
        <w:jc w:val="left"/>
        <w:rPr>
          <w:rFonts w:ascii="Calibri" w:hAnsi="Calibri" w:cs="Calibri"/>
          <w:color w:val="0000CC"/>
          <w:sz w:val="32"/>
          <w:szCs w:val="32"/>
        </w:rPr>
      </w:pPr>
      <w:r>
        <w:rPr>
          <w:rFonts w:cs="Calibri" w:ascii="Calibri" w:hAnsi="Calibri"/>
          <w:color w:val="0000CC"/>
          <w:sz w:val="32"/>
          <w:szCs w:val="32"/>
        </w:rPr>
        <w:t>Name</w:t>
      </w:r>
      <w:r>
        <w:rPr>
          <w:rFonts w:cs="Calibri" w:ascii="Calibri" w:hAnsi="Calibri"/>
          <w:color w:val="0000CC"/>
          <w:sz w:val="32"/>
          <w:szCs w:val="32"/>
          <w:lang w:val="en-US"/>
        </w:rPr>
        <w:t xml:space="preserve"> </w:t>
      </w:r>
      <w:r>
        <w:rPr>
          <w:rFonts w:cs="Calibri" w:ascii="Calibri" w:hAnsi="Calibri"/>
          <w:color w:val="0000CC"/>
          <w:sz w:val="32"/>
          <w:szCs w:val="32"/>
        </w:rPr>
        <w:t xml:space="preserve">: </w:t>
      </w:r>
      <w:r>
        <w:rPr>
          <w:rFonts w:cs="Calibri" w:ascii="Calibri" w:hAnsi="Calibri"/>
          <w:b/>
          <w:color w:val="FF0000"/>
          <w:sz w:val="32"/>
          <w:szCs w:val="32"/>
          <w:lang w:val="en-US"/>
        </w:rPr>
        <w:t>Revanth Bhargava Boyidi</w:t>
      </w:r>
      <w:r>
        <w:rPr>
          <w:rFonts w:cs="Calibri" w:ascii="Calibri" w:hAnsi="Calibri"/>
          <w:b/>
          <w:color w:val="000000" w:themeColor="text1"/>
          <w:sz w:val="32"/>
          <w:szCs w:val="32"/>
        </w:rPr>
        <w:t xml:space="preserve"> </w:t>
      </w:r>
      <w:r>
        <w:rPr>
          <w:rFonts w:cs="Calibri" w:ascii="Calibri" w:hAnsi="Calibri"/>
          <w:color w:val="0000CC"/>
          <w:sz w:val="32"/>
          <w:szCs w:val="32"/>
        </w:rPr>
        <w:t xml:space="preserve">                                                                        </w:t>
      </w:r>
    </w:p>
    <w:p>
      <w:pPr>
        <w:pStyle w:val="NoSpacing"/>
        <w:jc w:val="left"/>
        <w:rPr>
          <w:rFonts w:ascii="Calibri" w:hAnsi="Calibri" w:cs="Calibri"/>
          <w:color w:val="0000CC"/>
          <w:sz w:val="32"/>
          <w:szCs w:val="32"/>
          <w:lang w:val="en-US"/>
        </w:rPr>
      </w:pPr>
      <w:r>
        <w:rPr>
          <w:rFonts w:cs="Calibri" w:ascii="Calibri" w:hAnsi="Calibri"/>
          <w:color w:val="0000CC"/>
          <w:sz w:val="32"/>
          <w:szCs w:val="32"/>
        </w:rPr>
        <w:t>Reg. No.</w:t>
      </w:r>
      <w:r>
        <w:rPr>
          <w:rFonts w:cs="Calibri" w:ascii="Calibri" w:hAnsi="Calibri"/>
          <w:color w:val="0000CC"/>
          <w:sz w:val="32"/>
          <w:szCs w:val="32"/>
          <w:lang w:val="en-US"/>
        </w:rPr>
        <w:t xml:space="preserve"> </w:t>
      </w:r>
      <w:r>
        <w:rPr>
          <w:rFonts w:cs="Calibri" w:ascii="Calibri" w:hAnsi="Calibri"/>
          <w:color w:val="0000CC"/>
          <w:sz w:val="32"/>
          <w:szCs w:val="32"/>
        </w:rPr>
        <w:t xml:space="preserve">: </w:t>
      </w:r>
      <w:r>
        <w:rPr>
          <w:rFonts w:cs="Calibri" w:ascii="Calibri" w:hAnsi="Calibri"/>
          <w:b/>
          <w:color w:val="FF0000"/>
          <w:sz w:val="32"/>
          <w:szCs w:val="32"/>
          <w:lang w:val="en-US"/>
        </w:rPr>
        <w:t>19BCE1177</w:t>
      </w:r>
    </w:p>
    <w:p>
      <w:pPr>
        <w:pStyle w:val="Normal"/>
        <w:jc w:val="left"/>
        <w:rPr>
          <w:rFonts w:ascii="Calibri" w:hAnsi="Calibri"/>
          <w:b/>
          <w:b/>
          <w:bCs/>
          <w:color w:val="FF0000"/>
          <w:sz w:val="32"/>
          <w:szCs w:val="32"/>
          <w:lang w:val="en-US"/>
        </w:rPr>
      </w:pPr>
      <w:r>
        <w:rPr>
          <w:rFonts w:cs="Calibri" w:ascii="Calibri" w:hAnsi="Calibri"/>
          <w:color w:val="0000CC"/>
          <w:sz w:val="32"/>
          <w:szCs w:val="32"/>
        </w:rPr>
        <w:t xml:space="preserve">Lab Exercise: </w:t>
      </w:r>
      <w:r>
        <w:rPr>
          <w:rFonts w:cs="Calibri" w:ascii="Calibri" w:hAnsi="Calibri"/>
          <w:b/>
          <w:bCs/>
          <w:color w:val="FF0000"/>
          <w:sz w:val="32"/>
          <w:szCs w:val="32"/>
          <w:lang w:val="en-US"/>
        </w:rPr>
        <w:t>9</w:t>
      </w:r>
      <w:r>
        <w:rPr>
          <w:rFonts w:cs="Calibri" w:ascii="Calibri" w:hAnsi="Calibri"/>
          <w:b/>
          <w:bCs/>
          <w:color w:val="FF0000"/>
          <w:sz w:val="32"/>
          <w:szCs w:val="32"/>
          <w:lang w:val="en-US"/>
        </w:rPr>
        <w:t>-</w:t>
      </w:r>
      <w:r>
        <w:rPr>
          <w:rFonts w:cs="Calibri" w:ascii="Calibri" w:hAnsi="Calibri"/>
          <w:b/>
          <w:bCs/>
          <w:color w:val="FF0000"/>
          <w:sz w:val="32"/>
          <w:szCs w:val="32"/>
          <w:lang w:val="en-US"/>
        </w:rPr>
        <w:t>Gradient Descent</w:t>
      </w:r>
    </w:p>
    <w:p>
      <w:pPr>
        <w:pStyle w:val="Normal"/>
        <w:jc w:val="left"/>
        <w:rPr>
          <w:rFonts w:ascii="Calibri" w:hAnsi="Calibri"/>
          <w:b/>
          <w:b/>
          <w:bCs/>
          <w:color w:val="FF0000"/>
          <w:sz w:val="32"/>
          <w:szCs w:val="32"/>
          <w:lang w:val="en-US"/>
        </w:rPr>
      </w:pPr>
      <w:r>
        <w:rPr>
          <w:rFonts w:ascii="Calibri" w:hAnsi="Calibri"/>
          <w:b/>
          <w:bCs/>
          <w:color w:val="FF0000"/>
          <w:sz w:val="32"/>
          <w:szCs w:val="32"/>
          <w:lang w:val="en-US"/>
        </w:rPr>
        <mc:AlternateContent>
          <mc:Choice Requires="wps">
            <w:drawing>
              <wp:anchor behindDoc="0" distT="0" distB="0" distL="114300" distR="114300" simplePos="0" locked="0" layoutInCell="1" allowOverlap="1" relativeHeight="3">
                <wp:simplePos x="0" y="0"/>
                <wp:positionH relativeFrom="column">
                  <wp:posOffset>-1132840</wp:posOffset>
                </wp:positionH>
                <wp:positionV relativeFrom="paragraph">
                  <wp:posOffset>39370</wp:posOffset>
                </wp:positionV>
                <wp:extent cx="7787005" cy="8890"/>
                <wp:effectExtent l="0" t="0" r="0" b="0"/>
                <wp:wrapNone/>
                <wp:docPr id="1" name="Straight Arrow Connector 7"/>
                <a:graphic xmlns:a="http://schemas.openxmlformats.org/drawingml/2006/main">
                  <a:graphicData uri="http://schemas.microsoft.com/office/word/2010/wordprocessingShape">
                    <wps:wsp>
                      <wps:cNvSpPr/>
                      <wps:spPr>
                        <a:xfrm>
                          <a:off x="0" y="0"/>
                          <a:ext cx="7786440" cy="8280"/>
                        </a:xfrm>
                        <a:custGeom>
                          <a:avLst/>
                          <a:gdLst/>
                          <a:ahLst/>
                          <a:rect l="l" t="t" r="r" b="b"/>
                          <a:pathLst>
                            <a:path w="21600" h="21600">
                              <a:moveTo>
                                <a:pt x="0" y="0"/>
                              </a:moveTo>
                              <a:lnTo>
                                <a:pt x="21600" y="21600"/>
                              </a:lnTo>
                            </a:path>
                          </a:pathLst>
                        </a:custGeom>
                        <a:noFill/>
                        <a:ln w="19080">
                          <a:solidFill>
                            <a:srgbClr val="4f81bd"/>
                          </a:solidFill>
                          <a:round/>
                        </a:ln>
                      </wps:spPr>
                      <wps:style>
                        <a:lnRef idx="0"/>
                        <a:fillRef idx="0"/>
                        <a:effectRef idx="0"/>
                        <a:fontRef idx="minor"/>
                      </wps:style>
                      <wps:bodyPr/>
                    </wps:wsp>
                  </a:graphicData>
                </a:graphic>
              </wp:anchor>
            </w:drawing>
          </mc:Choice>
          <mc:Fallback>
            <w:pict>
              <v:shapetype id="shapetype_32" coordsize="21600,21600" o:spt="32" path="m,l21600,21600nfe">
                <v:stroke joinstyle="miter"/>
                <v:path gradientshapeok="t" o:connecttype="rect" textboxrect="0,0,21600,21600"/>
              </v:shapetype>
              <v:shape id="shape_0" ID="Straight Arrow Connector 7" stroked="t" style="position:absolute;margin-left:-89.2pt;margin-top:3.1pt;width:613.05pt;height:0.6pt" type="shapetype_32">
                <w10:wrap type="none"/>
                <v:fill o:detectmouseclick="t" on="false"/>
                <v:stroke color="#4f81bd" weight="19080" joinstyle="round" endcap="flat"/>
              </v:shape>
            </w:pict>
          </mc:Fallback>
        </mc:AlternateContent>
      </w:r>
    </w:p>
    <w:p>
      <w:pPr>
        <w:pStyle w:val="Normal"/>
        <w:rPr>
          <w:rFonts w:ascii="Calibri" w:hAnsi="Calibri" w:cs="Calibri"/>
          <w:sz w:val="24"/>
          <w:szCs w:val="24"/>
        </w:rPr>
      </w:pPr>
      <w:r>
        <w:rPr>
          <w:rFonts w:cs="Calibri" w:ascii="Calibri" w:hAnsi="Calibri"/>
          <w:b/>
          <w:sz w:val="24"/>
          <w:szCs w:val="24"/>
        </w:rPr>
        <w:t>Objective:</w:t>
      </w:r>
      <w:r>
        <w:rPr>
          <w:rFonts w:cs="Calibri" w:ascii="Calibri" w:hAnsi="Calibri"/>
          <w:b/>
          <w:sz w:val="24"/>
          <w:szCs w:val="24"/>
          <w:lang w:val="en-US"/>
        </w:rPr>
        <w:t xml:space="preserve"> </w:t>
      </w:r>
      <w:r>
        <w:rPr>
          <w:rFonts w:cs="Calibri" w:ascii="Calibri" w:hAnsi="Calibri"/>
          <w:sz w:val="24"/>
          <w:szCs w:val="24"/>
        </w:rPr>
        <w:t xml:space="preserve"> Optimize (minimize) the given function using gradient descent algorithm </w:t>
      </w:r>
    </w:p>
    <w:p>
      <w:pPr>
        <w:pStyle w:val="Normal"/>
        <w:jc w:val="center"/>
        <w:rPr>
          <w:rFonts w:ascii="Calibri" w:hAnsi="Calibri" w:cs="Calibri"/>
          <w:sz w:val="24"/>
          <w:szCs w:val="24"/>
        </w:rPr>
      </w:pPr>
      <w:r>
        <w:rPr>
          <w:rFonts w:cs="Calibri" w:ascii="Calibri" w:hAnsi="Calibri"/>
          <w:sz w:val="24"/>
          <w:szCs w:val="24"/>
        </w:rPr>
        <w:t>f(x) = 1.2 (x-2)</w:t>
      </w:r>
      <w:r>
        <w:rPr>
          <w:rFonts w:cs="Calibri" w:ascii="Calibri" w:hAnsi="Calibri"/>
          <w:sz w:val="24"/>
          <w:szCs w:val="24"/>
          <w:vertAlign w:val="superscript"/>
        </w:rPr>
        <w:t>2</w:t>
      </w:r>
      <w:r>
        <w:rPr>
          <w:rFonts w:cs="Calibri" w:ascii="Calibri" w:hAnsi="Calibri"/>
          <w:sz w:val="24"/>
          <w:szCs w:val="24"/>
        </w:rPr>
        <w:t xml:space="preserve"> + 3.2</w:t>
      </w:r>
    </w:p>
    <w:p>
      <w:pPr>
        <w:pStyle w:val="FirstParagraph"/>
        <w:rPr>
          <w:rFonts w:cs="Cambria" w:cstheme="minorHAnsi"/>
          <w:b/>
          <w:b/>
          <w:sz w:val="24"/>
          <w:szCs w:val="24"/>
        </w:rPr>
      </w:pPr>
      <w:r>
        <w:rPr/>
      </w:r>
    </w:p>
    <w:p>
      <w:pPr>
        <w:pStyle w:val="FirstParagraph"/>
        <w:rPr>
          <w:rFonts w:cs="Cambria" w:cstheme="minorHAnsi"/>
          <w:b/>
          <w:b/>
          <w:sz w:val="24"/>
          <w:szCs w:val="24"/>
        </w:rPr>
      </w:pPr>
      <w:r>
        <w:rPr>
          <w:rFonts w:cs="Calibri" w:ascii="Calibri" w:hAnsi="Calibri"/>
          <w:b/>
          <w:sz w:val="24"/>
          <w:szCs w:val="24"/>
        </w:rPr>
        <w:t>Methods:</w:t>
      </w:r>
      <w:r>
        <w:rPr>
          <w:rFonts w:cs="Cambria" w:cstheme="minorHAnsi"/>
          <w:b/>
          <w:sz w:val="24"/>
          <w:szCs w:val="24"/>
        </w:rPr>
        <w:t xml:space="preserve"> </w:t>
      </w:r>
    </w:p>
    <w:p>
      <w:pPr>
        <w:pStyle w:val="FirstParagraph"/>
        <w:numPr>
          <w:ilvl w:val="0"/>
          <w:numId w:val="1"/>
        </w:numPr>
        <w:ind w:left="845" w:hanging="425"/>
        <w:rPr>
          <w:lang w:val="en-US"/>
        </w:rPr>
      </w:pPr>
      <w:r>
        <w:rPr>
          <w:rFonts w:ascii="Calibri" w:hAnsi="Calibri"/>
          <w:lang w:val="en-US"/>
        </w:rPr>
        <w:t>C</w:t>
      </w:r>
      <w:r>
        <w:rPr>
          <w:rFonts w:ascii="Calibri" w:hAnsi="Calibri"/>
          <w:lang w:val="en-US"/>
        </w:rPr>
        <w:t xml:space="preserve">reate a sequence of elements in a </w:t>
      </w:r>
      <w:r>
        <w:rPr>
          <w:rFonts w:ascii="Calibri" w:hAnsi="Calibri"/>
          <w:lang w:val="en-US"/>
        </w:rPr>
        <w:t>v</w:t>
      </w:r>
      <w:r>
        <w:rPr>
          <w:rFonts w:ascii="Calibri" w:hAnsi="Calibri"/>
          <w:lang w:val="en-US"/>
        </w:rPr>
        <w:t>ector</w:t>
      </w:r>
    </w:p>
    <w:p>
      <w:pPr>
        <w:pStyle w:val="TextBody"/>
        <w:numPr>
          <w:ilvl w:val="0"/>
          <w:numId w:val="1"/>
        </w:numPr>
        <w:ind w:left="845" w:hanging="425"/>
        <w:rPr>
          <w:lang w:val="en-US"/>
        </w:rPr>
      </w:pPr>
      <w:r>
        <w:rPr>
          <w:rFonts w:ascii="Calibri" w:hAnsi="Calibri"/>
          <w:lang w:val="en-US"/>
        </w:rPr>
        <w:t>D</w:t>
      </w:r>
      <w:r>
        <w:rPr>
          <w:rFonts w:ascii="Calibri" w:hAnsi="Calibri"/>
          <w:lang w:val="en-US"/>
        </w:rPr>
        <w:t>efine the function to optimize</w:t>
      </w:r>
    </w:p>
    <w:p>
      <w:pPr>
        <w:pStyle w:val="TextBody"/>
        <w:numPr>
          <w:ilvl w:val="0"/>
          <w:numId w:val="1"/>
        </w:numPr>
        <w:ind w:left="845" w:hanging="425"/>
        <w:rPr>
          <w:lang w:val="en-US"/>
        </w:rPr>
      </w:pPr>
      <w:r>
        <w:rPr>
          <w:rFonts w:ascii="Calibri" w:hAnsi="Calibri"/>
          <w:lang w:val="en-US"/>
        </w:rPr>
        <w:t>P</w:t>
      </w:r>
      <w:r>
        <w:rPr>
          <w:rFonts w:ascii="Calibri" w:hAnsi="Calibri"/>
          <w:lang w:val="en-US"/>
        </w:rPr>
        <w:t>lot the function</w:t>
      </w:r>
    </w:p>
    <w:p>
      <w:pPr>
        <w:pStyle w:val="TextBody"/>
        <w:numPr>
          <w:ilvl w:val="0"/>
          <w:numId w:val="1"/>
        </w:numPr>
        <w:ind w:left="845" w:hanging="425"/>
        <w:rPr>
          <w:lang w:val="en-US"/>
        </w:rPr>
      </w:pPr>
      <w:r>
        <w:rPr>
          <w:rFonts w:ascii="Calibri" w:hAnsi="Calibri"/>
          <w:lang w:val="en-US"/>
        </w:rPr>
        <w:t>C</w:t>
      </w:r>
      <w:r>
        <w:rPr>
          <w:rFonts w:ascii="Calibri" w:hAnsi="Calibri"/>
          <w:lang w:val="en-US"/>
        </w:rPr>
        <w:t>alculate the gradient</w:t>
      </w:r>
    </w:p>
    <w:p>
      <w:pPr>
        <w:pStyle w:val="TextBody"/>
        <w:numPr>
          <w:ilvl w:val="0"/>
          <w:numId w:val="1"/>
        </w:numPr>
        <w:ind w:left="845" w:hanging="425"/>
        <w:rPr>
          <w:lang w:val="en-US"/>
        </w:rPr>
      </w:pPr>
      <w:r>
        <w:rPr>
          <w:rFonts w:ascii="Calibri" w:hAnsi="Calibri"/>
          <w:lang w:val="en-US"/>
        </w:rPr>
        <w:t>Implement gradient descent</w:t>
      </w:r>
    </w:p>
    <w:p>
      <w:pPr>
        <w:pStyle w:val="TextBody"/>
        <w:numPr>
          <w:ilvl w:val="0"/>
          <w:numId w:val="1"/>
        </w:numPr>
        <w:ind w:left="845" w:hanging="425"/>
        <w:rPr>
          <w:lang w:val="en-US"/>
        </w:rPr>
      </w:pPr>
      <w:r>
        <w:rPr>
          <w:rFonts w:ascii="Calibri" w:hAnsi="Calibri"/>
          <w:lang w:val="en-US"/>
        </w:rPr>
        <w:t>Conclusions</w:t>
      </w:r>
    </w:p>
    <w:p>
      <w:pPr>
        <w:pStyle w:val="FirstParagraph"/>
        <w:rPr>
          <w:rStyle w:val="FunctionTok"/>
        </w:rPr>
      </w:pPr>
      <w:r>
        <w:rPr/>
      </w:r>
    </w:p>
    <w:p>
      <w:pPr>
        <w:pStyle w:val="SourceCode"/>
        <w:shd w:fill="F8F8F8" w:val="clear"/>
        <w:rPr/>
      </w:pPr>
      <w:r>
        <w:rPr>
          <w:rStyle w:val="FunctionTok"/>
        </w:rPr>
        <w:t># Clearing the screens</w:t>
      </w:r>
    </w:p>
    <w:p>
      <w:pPr>
        <w:pStyle w:val="SourceCode"/>
        <w:shd w:fill="F8F8F8" w:val="clear"/>
        <w:rPr/>
      </w:pPr>
      <w:r>
        <w:rPr>
          <w:rStyle w:val="FunctionTok"/>
        </w:rPr>
        <w:t>rm</w:t>
      </w:r>
      <w:r>
        <w:rPr>
          <w:rStyle w:val="NormalTok"/>
        </w:rPr>
        <w:t>(</w:t>
      </w:r>
      <w:r>
        <w:rPr>
          <w:rStyle w:val="AttributeTok"/>
        </w:rPr>
        <w:t>list=</w:t>
      </w:r>
      <w:r>
        <w:rPr>
          <w:rStyle w:val="FunctionTok"/>
        </w:rPr>
        <w:t>ls</w:t>
      </w:r>
      <w:r>
        <w:rPr>
          <w:rStyle w:val="NormalTok"/>
        </w:rPr>
        <w:t>())</w:t>
      </w:r>
    </w:p>
    <w:p>
      <w:pPr>
        <w:pStyle w:val="SourceCode"/>
        <w:rPr/>
      </w:pPr>
      <w:r>
        <w:rPr>
          <w:rStyle w:val="NormalTok"/>
        </w:rPr>
        <w:t># create a sequence of elements in a Vector</w:t>
      </w:r>
    </w:p>
    <w:p>
      <w:pPr>
        <w:pStyle w:val="SourceCode"/>
        <w:rPr/>
      </w:pPr>
      <w:r>
        <w:rPr>
          <w:rStyle w:val="NormalTok"/>
        </w:rPr>
        <w:t>#to generate sequences when plotting the axes of figures or simulating data.</w:t>
      </w:r>
    </w:p>
    <w:p>
      <w:pPr>
        <w:pStyle w:val="SourceCode"/>
        <w:rPr/>
      </w:pPr>
      <w:r>
        <w:rPr>
          <w:rStyle w:val="NormalTok"/>
        </w:rPr>
        <w:t xml:space="preserve">xs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4</w:t>
      </w:r>
      <w:r>
        <w:rPr>
          <w:rStyle w:val="NormalTok"/>
        </w:rPr>
        <w:t>,</w:t>
      </w:r>
      <w:r>
        <w:rPr>
          <w:rStyle w:val="AttributeTok"/>
        </w:rPr>
        <w:t>len=</w:t>
      </w:r>
      <w:r>
        <w:rPr>
          <w:rStyle w:val="DecValTok"/>
        </w:rPr>
        <w:t>20</w:t>
      </w:r>
      <w:r>
        <w:rPr>
          <w:rStyle w:val="NormalTok"/>
        </w:rPr>
        <w:t xml:space="preserve">) </w:t>
      </w:r>
      <w:r>
        <w:rPr/>
        <w:br/>
      </w:r>
      <w:r>
        <w:rPr>
          <w:rStyle w:val="NormalTok"/>
        </w:rPr>
        <w:t>xs</w:t>
      </w:r>
    </w:p>
    <w:p>
      <w:pPr>
        <w:pStyle w:val="SourceCode"/>
        <w:rPr/>
      </w:pPr>
      <w:r>
        <w:rPr>
          <w:rStyle w:val="VerbatimChar"/>
        </w:rPr>
        <w:t>##  [1] 0.0000000 0.2105263 0.4210526 0.6315789 0.8421053 1.0526316 1.2631579</w:t>
      </w:r>
      <w:r>
        <w:rPr/>
        <w:br/>
      </w:r>
      <w:r>
        <w:rPr>
          <w:rStyle w:val="VerbatimChar"/>
        </w:rPr>
        <w:t>##  [8] 1.4736842 1.6842105 1.8947368 2.1052632 2.3157895 2.5263158 2.7368421</w:t>
      </w:r>
      <w:r>
        <w:rPr/>
        <w:br/>
      </w:r>
      <w:r>
        <w:rPr>
          <w:rStyle w:val="VerbatimChar"/>
        </w:rPr>
        <w:t>## [15] 2.9473684 3.1578947 3.3684211 3.5789474 3.7894737 4.0000000</w:t>
      </w:r>
    </w:p>
    <w:p>
      <w:pPr>
        <w:pStyle w:val="SourceCode"/>
        <w:rPr>
          <w:rStyle w:val="NormalTok"/>
        </w:rPr>
      </w:pPr>
      <w:r>
        <w:rPr/>
      </w:r>
    </w:p>
    <w:p>
      <w:pPr>
        <w:pStyle w:val="SourceCode"/>
        <w:rPr/>
      </w:pPr>
      <w:r>
        <w:rPr>
          <w:rStyle w:val="NormalTok"/>
        </w:rPr>
        <w:t># define the function we want to optimize</w:t>
      </w:r>
    </w:p>
    <w:p>
      <w:pPr>
        <w:pStyle w:val="SourceCode"/>
        <w:rPr/>
      </w:pPr>
      <w:r>
        <w:rPr>
          <w:rStyle w:val="NormalTok"/>
        </w:rPr>
        <w:t xml:space="preserve">f </w:t>
      </w:r>
      <w:r>
        <w:rPr>
          <w:rStyle w:val="OtherTok"/>
        </w:rPr>
        <w:t>&lt;-</w:t>
      </w:r>
      <w:r>
        <w:rPr>
          <w:rStyle w:val="NormalTok"/>
        </w:rPr>
        <w:t xml:space="preserve">  </w:t>
      </w:r>
      <w:r>
        <w:rPr>
          <w:rStyle w:val="ControlFlowTok"/>
        </w:rPr>
        <w:t>function</w:t>
      </w:r>
      <w:r>
        <w:rPr>
          <w:rStyle w:val="NormalTok"/>
        </w:rPr>
        <w:t>(x) {</w:t>
      </w:r>
      <w:r>
        <w:rPr>
          <w:rStyle w:val="FloatTok"/>
        </w:rPr>
        <w:t>1.2</w:t>
      </w:r>
      <w:r>
        <w:rPr>
          <w:rStyle w:val="NormalTok"/>
        </w:rPr>
        <w:t xml:space="preserve"> </w:t>
      </w:r>
      <w:r>
        <w:rPr>
          <w:rStyle w:val="SpecialCharTok"/>
        </w:rPr>
        <w:t>*</w:t>
      </w:r>
      <w:r>
        <w:rPr>
          <w:rStyle w:val="NormalTok"/>
        </w:rPr>
        <w:t xml:space="preserve"> (x</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3.2</w:t>
      </w:r>
      <w:r>
        <w:rPr>
          <w:rStyle w:val="NormalTok"/>
        </w:rPr>
        <w:t>}</w:t>
      </w:r>
    </w:p>
    <w:p>
      <w:pPr>
        <w:pStyle w:val="SourceCode"/>
        <w:rPr>
          <w:rStyle w:val="FunctionTok"/>
        </w:rPr>
      </w:pPr>
      <w:r>
        <w:rPr/>
      </w:r>
    </w:p>
    <w:p>
      <w:pPr>
        <w:pStyle w:val="SourceCode"/>
        <w:rPr/>
      </w:pPr>
      <w:r>
        <w:rPr>
          <w:rStyle w:val="FunctionTok"/>
        </w:rPr>
        <w:t># plot the function</w:t>
      </w:r>
    </w:p>
    <w:p>
      <w:pPr>
        <w:pStyle w:val="SourceCode"/>
        <w:shd w:fill="F8F8F8" w:val="clear"/>
        <w:rPr/>
      </w:pPr>
      <w:r>
        <w:rPr>
          <w:rStyle w:val="FunctionTok"/>
        </w:rPr>
        <w:t>plot</w:t>
      </w:r>
      <w:r>
        <w:rPr>
          <w:rStyle w:val="NormalTok"/>
        </w:rPr>
        <w:t xml:space="preserve">(xs , </w:t>
      </w:r>
      <w:r>
        <w:rPr>
          <w:rStyle w:val="FunctionTok"/>
        </w:rPr>
        <w:t>f</w:t>
      </w:r>
      <w:r>
        <w:rPr>
          <w:rStyle w:val="NormalTok"/>
        </w:rPr>
        <w:t xml:space="preserve"> (xs), </w:t>
      </w:r>
      <w:r>
        <w:rPr>
          <w:rStyle w:val="AttributeTok"/>
        </w:rPr>
        <w:t>type=</w:t>
      </w:r>
      <w:r>
        <w:rPr>
          <w:rStyle w:val="StringTok"/>
        </w:rPr>
        <w:t>"l"</w:t>
      </w:r>
      <w:r>
        <w:rPr>
          <w:rStyle w:val="NormalTok"/>
        </w:rPr>
        <w:t>,</w:t>
      </w:r>
      <w:r>
        <w:rPr>
          <w:rStyle w:val="AttributeTok"/>
        </w:rPr>
        <w:t>xlab=</w:t>
      </w:r>
      <w:r>
        <w:rPr>
          <w:rStyle w:val="StringTok"/>
        </w:rPr>
        <w:t>"x"</w:t>
      </w:r>
      <w:r>
        <w:rPr>
          <w:rStyle w:val="NormalTok"/>
        </w:rPr>
        <w:t>,</w:t>
      </w:r>
      <w:r>
        <w:rPr>
          <w:rStyle w:val="AttributeTok"/>
        </w:rPr>
        <w:t>ylab=</w:t>
      </w:r>
      <w:r>
        <w:rPr>
          <w:rStyle w:val="FunctionTok"/>
        </w:rPr>
        <w:t>expression</w:t>
      </w:r>
      <w:r>
        <w:rPr>
          <w:rStyle w:val="NormalTok"/>
        </w:rPr>
        <w:t>(</w:t>
      </w:r>
      <w:r>
        <w:rPr>
          <w:rStyle w:val="FloatTok"/>
        </w:rPr>
        <w:t>1.2</w:t>
      </w:r>
      <w:r>
        <w:rPr>
          <w:rStyle w:val="NormalTok"/>
        </w:rPr>
        <w:t>(x</w:t>
      </w:r>
      <w:r>
        <w:rPr>
          <w:rStyle w:val="DecValTok"/>
        </w:rPr>
        <w:t>-2</w:t>
      </w:r>
      <w:r>
        <w:rPr>
          <w:rStyle w:val="NormalTok"/>
        </w:rPr>
        <w:t>)</w:t>
      </w:r>
      <w:r>
        <w:rPr>
          <w:rStyle w:val="SpecialCharTok"/>
        </w:rPr>
        <w:t>^</w:t>
      </w:r>
      <w:r>
        <w:rPr>
          <w:rStyle w:val="DecValTok"/>
        </w:rPr>
        <w:t>2</w:t>
      </w:r>
      <w:r>
        <w:rPr>
          <w:rStyle w:val="NormalTok"/>
        </w:rPr>
        <w:t xml:space="preserve"> </w:t>
      </w:r>
      <w:r>
        <w:rPr>
          <w:rStyle w:val="SpecialCharTok"/>
        </w:rPr>
        <w:t>+</w:t>
      </w:r>
      <w:r>
        <w:rPr>
          <w:rStyle w:val="FloatTok"/>
        </w:rPr>
        <w:t>3.2</w:t>
      </w:r>
      <w:r>
        <w:rPr>
          <w:rStyle w:val="NormalTok"/>
        </w:rPr>
        <w:t>))</w:t>
      </w:r>
      <w:r>
        <w:rPr/>
        <w:br/>
        <w:br/>
      </w:r>
    </w:p>
    <w:p>
      <w:pPr>
        <w:pStyle w:val="SourceCode"/>
        <w:shd w:fill="F8F8F8" w:val="clear"/>
        <w:rPr/>
      </w:pPr>
      <w:r>
        <w:rPr>
          <w:rStyle w:val="NormalTok"/>
        </w:rPr>
        <w:t># calculate the gradient df/dx</w:t>
      </w:r>
    </w:p>
    <w:p>
      <w:pPr>
        <w:pStyle w:val="SourceCode"/>
        <w:shd w:fill="F8F8F8" w:val="clear"/>
        <w:rPr/>
      </w:pPr>
      <w:r>
        <w:rPr>
          <w:rStyle w:val="NormalTok"/>
        </w:rPr>
        <w:t xml:space="preserve">grad </w:t>
      </w:r>
      <w:r>
        <w:rPr>
          <w:rStyle w:val="OtherTok"/>
        </w:rPr>
        <w:t>&lt;-</w:t>
      </w:r>
      <w:r>
        <w:rPr>
          <w:rStyle w:val="NormalTok"/>
        </w:rPr>
        <w:t xml:space="preserve"> </w:t>
      </w:r>
      <w:r>
        <w:rPr>
          <w:rStyle w:val="ControlFlowTok"/>
        </w:rPr>
        <w:t>function</w:t>
      </w:r>
      <w:r>
        <w:rPr>
          <w:rStyle w:val="NormalTok"/>
        </w:rPr>
        <w:t>(x){</w:t>
      </w:r>
      <w:r>
        <w:rPr/>
        <w:br/>
      </w:r>
      <w:r>
        <w:rPr>
          <w:rStyle w:val="NormalTok"/>
        </w:rPr>
        <w:t xml:space="preserve">  </w:t>
      </w:r>
      <w:r>
        <w:rPr>
          <w:rStyle w:val="FloatTok"/>
        </w:rPr>
        <w:t>1.2</w:t>
      </w:r>
      <w:r>
        <w:rPr>
          <w:rStyle w:val="SpecialCharTok"/>
        </w:rPr>
        <w:t>*</w:t>
      </w:r>
      <w:r>
        <w:rPr>
          <w:rStyle w:val="DecValTok"/>
        </w:rPr>
        <w:t>2</w:t>
      </w:r>
      <w:r>
        <w:rPr>
          <w:rStyle w:val="SpecialCharTok"/>
        </w:rPr>
        <w:t>*</w:t>
      </w:r>
      <w:r>
        <w:rPr>
          <w:rStyle w:val="NormalTok"/>
        </w:rPr>
        <w:t>(x</w:t>
      </w:r>
      <w:r>
        <w:rPr>
          <w:rStyle w:val="DecValTok"/>
        </w:rPr>
        <w:t>-2</w:t>
      </w:r>
      <w:r>
        <w:rPr>
          <w:rStyle w:val="NormalTok"/>
        </w:rPr>
        <w:t>)</w:t>
      </w:r>
      <w:r>
        <w:rPr/>
        <w:br/>
      </w:r>
      <w:r>
        <w:rPr>
          <w:rStyle w:val="NormalTok"/>
        </w:rPr>
        <w:t>}</w:t>
      </w:r>
      <w:r>
        <w:rPr/>
        <w:br/>
        <w:br/>
      </w:r>
    </w:p>
    <w:p>
      <w:pPr>
        <w:pStyle w:val="SourceCode"/>
        <w:shd w:fill="F8F8F8" w:val="clear"/>
        <w:rPr/>
      </w:pPr>
      <w:r>
        <w:rPr>
          <w:rStyle w:val="NormalTok"/>
        </w:rPr>
        <w:t># df/dx = 2.4(x-2), if x = 2 then 2.4(2-2) = 0</w:t>
      </w:r>
    </w:p>
    <w:p>
      <w:pPr>
        <w:pStyle w:val="SourceCode"/>
        <w:shd w:fill="F8F8F8" w:val="clear"/>
        <w:rPr/>
      </w:pPr>
      <w:r>
        <w:rPr>
          <w:rStyle w:val="NormalTok"/>
        </w:rPr>
        <w:t># The actual solution we will approximate with gradient descent</w:t>
      </w:r>
    </w:p>
    <w:p>
      <w:pPr>
        <w:pStyle w:val="SourceCode"/>
        <w:shd w:fill="F8F8F8" w:val="clear"/>
        <w:rPr/>
      </w:pPr>
      <w:r>
        <w:rPr>
          <w:rStyle w:val="NormalTok"/>
        </w:rPr>
        <w:t># is  x = 2 as depicted in the plot below</w:t>
      </w:r>
    </w:p>
    <w:p>
      <w:pPr>
        <w:pStyle w:val="SourceCode"/>
        <w:shd w:fill="F8F8F8" w:val="clear"/>
        <w:rPr>
          <w:rStyle w:val="NormalTok"/>
        </w:rPr>
      </w:pPr>
      <w:r>
        <w:rPr/>
      </w:r>
    </w:p>
    <w:p>
      <w:pPr>
        <w:pStyle w:val="SourceCode"/>
        <w:shd w:fill="F8F8F8" w:val="clear"/>
        <w:rPr/>
      </w:pPr>
      <w:r>
        <w:rPr>
          <w:rStyle w:val="NormalTok"/>
        </w:rPr>
        <w:t>#lines (c (2,2), c (3,8), col="red",lty=2)</w:t>
      </w:r>
    </w:p>
    <w:p>
      <w:pPr>
        <w:pStyle w:val="SourceCode"/>
        <w:shd w:fill="F8F8F8" w:val="clear"/>
        <w:rPr/>
      </w:pPr>
      <w:r>
        <w:rPr>
          <w:rStyle w:val="NormalTok"/>
        </w:rPr>
        <w:t>#text (2.1,7, "Closedform solution",col="red",pos=4)</w:t>
      </w:r>
    </w:p>
    <w:p>
      <w:pPr>
        <w:pStyle w:val="SourceCode"/>
        <w:shd w:fill="F8F8F8" w:val="clear"/>
        <w:rPr>
          <w:rStyle w:val="NormalTok"/>
        </w:rPr>
      </w:pPr>
      <w:r>
        <w:rPr/>
      </w:r>
    </w:p>
    <w:p>
      <w:pPr>
        <w:pStyle w:val="SourceCode"/>
        <w:shd w:fill="F8F8F8" w:val="clear"/>
        <w:rPr/>
      </w:pPr>
      <w:r>
        <w:rPr>
          <w:rStyle w:val="NormalTok"/>
        </w:rPr>
        <w:t># gradient descent implementation</w:t>
      </w:r>
    </w:p>
    <w:p>
      <w:pPr>
        <w:pStyle w:val="SourceCode"/>
        <w:shd w:fill="F8F8F8" w:val="clear"/>
        <w:rPr/>
      </w:pPr>
      <w:r>
        <w:rPr>
          <w:rStyle w:val="NormalTok"/>
        </w:rPr>
        <w:t xml:space="preserve">x </w:t>
      </w:r>
      <w:r>
        <w:rPr>
          <w:rStyle w:val="OtherTok"/>
        </w:rPr>
        <w:t>&lt;-</w:t>
      </w:r>
      <w:r>
        <w:rPr>
          <w:rStyle w:val="NormalTok"/>
        </w:rPr>
        <w:t xml:space="preserve"> </w:t>
      </w:r>
      <w:r>
        <w:rPr>
          <w:rStyle w:val="FloatTok"/>
        </w:rPr>
        <w:t>0.1</w:t>
      </w:r>
      <w:r>
        <w:rPr>
          <w:rStyle w:val="NormalTok"/>
        </w:rPr>
        <w:t xml:space="preserve"> </w:t>
      </w:r>
      <w:r>
        <w:rPr>
          <w:rStyle w:val="CommentTok"/>
        </w:rPr>
        <w:t># initialize the first guess for x-value</w:t>
      </w:r>
      <w:r>
        <w:rPr/>
        <w:br/>
      </w:r>
      <w:r>
        <w:rPr>
          <w:rStyle w:val="NormalTok"/>
        </w:rPr>
        <w:t xml:space="preserve">xtrace </w:t>
      </w:r>
      <w:r>
        <w:rPr>
          <w:rStyle w:val="OtherTok"/>
        </w:rPr>
        <w:t>&lt;-</w:t>
      </w:r>
      <w:r>
        <w:rPr>
          <w:rStyle w:val="NormalTok"/>
        </w:rPr>
        <w:t xml:space="preserve"> x </w:t>
      </w:r>
      <w:r>
        <w:rPr>
          <w:rStyle w:val="CommentTok"/>
        </w:rPr>
        <w:t># store x -values for graphing purposes (initial)</w:t>
      </w:r>
      <w:r>
        <w:rPr/>
        <w:br/>
      </w:r>
      <w:r>
        <w:rPr>
          <w:rStyle w:val="NormalTok"/>
        </w:rPr>
        <w:t xml:space="preserve">ftrace </w:t>
      </w:r>
      <w:r>
        <w:rPr>
          <w:rStyle w:val="OtherTok"/>
        </w:rPr>
        <w:t>&lt;-</w:t>
      </w:r>
      <w:r>
        <w:rPr>
          <w:rStyle w:val="NormalTok"/>
        </w:rPr>
        <w:t xml:space="preserve"> </w:t>
      </w:r>
      <w:r>
        <w:rPr>
          <w:rStyle w:val="FunctionTok"/>
        </w:rPr>
        <w:t>f</w:t>
      </w:r>
      <w:r>
        <w:rPr>
          <w:rStyle w:val="NormalTok"/>
        </w:rPr>
        <w:t xml:space="preserve">(x) </w:t>
      </w:r>
      <w:r>
        <w:rPr>
          <w:rStyle w:val="CommentTok"/>
        </w:rPr>
        <w:t># store y-values (function evaluated at x) for graphing purposes (initial)</w:t>
      </w:r>
      <w:r>
        <w:rPr/>
        <w:br/>
      </w:r>
      <w:r>
        <w:rPr>
          <w:rStyle w:val="NormalTok"/>
        </w:rPr>
        <w:t xml:space="preserve">stepFactor </w:t>
      </w:r>
      <w:r>
        <w:rPr>
          <w:rStyle w:val="OtherTok"/>
        </w:rPr>
        <w:t>&lt;-</w:t>
      </w:r>
      <w:r>
        <w:rPr>
          <w:rStyle w:val="NormalTok"/>
        </w:rPr>
        <w:t xml:space="preserve"> </w:t>
      </w:r>
      <w:r>
        <w:rPr>
          <w:rStyle w:val="FloatTok"/>
        </w:rPr>
        <w:t>0.01</w:t>
      </w:r>
      <w:r>
        <w:rPr>
          <w:rStyle w:val="NormalTok"/>
        </w:rPr>
        <w:t xml:space="preserve"> </w:t>
      </w:r>
      <w:r>
        <w:rPr>
          <w:rStyle w:val="CommentTok"/>
        </w:rPr>
        <w:t># learning rate 'alpha'</w:t>
      </w:r>
      <w:r>
        <w:rPr/>
        <w:br/>
      </w:r>
      <w:r>
        <w:rPr>
          <w:rStyle w:val="ControlFlowTok"/>
        </w:rPr>
        <w:t>for</w:t>
      </w:r>
      <w:r>
        <w:rPr>
          <w:rStyle w:val="NormalTok"/>
        </w:rPr>
        <w:t xml:space="preserve"> (step </w:t>
      </w:r>
      <w:r>
        <w:rPr>
          <w:rStyle w:val="ControlFlowTok"/>
        </w:rPr>
        <w:t>in</w:t>
      </w:r>
      <w:r>
        <w:rPr>
          <w:rStyle w:val="NormalTok"/>
        </w:rPr>
        <w:t xml:space="preserve"> </w:t>
      </w:r>
      <w:r>
        <w:rPr>
          <w:rStyle w:val="DecValTok"/>
        </w:rPr>
        <w:t>1</w:t>
      </w:r>
      <w:r>
        <w:rPr>
          <w:rStyle w:val="SpecialCharTok"/>
        </w:rPr>
        <w:t>:</w:t>
      </w:r>
      <w:r>
        <w:rPr>
          <w:rStyle w:val="DecValTok"/>
        </w:rPr>
        <w:t>5000</w:t>
      </w:r>
      <w:r>
        <w:rPr>
          <w:rStyle w:val="NormalTok"/>
        </w:rPr>
        <w:t>) {</w:t>
      </w:r>
      <w:r>
        <w:rPr/>
        <w:br/>
      </w:r>
      <w:r>
        <w:rPr>
          <w:rStyle w:val="NormalTok"/>
        </w:rPr>
        <w:t xml:space="preserve">  x </w:t>
      </w:r>
      <w:r>
        <w:rPr>
          <w:rStyle w:val="OtherTok"/>
        </w:rPr>
        <w:t>&lt;-</w:t>
      </w:r>
      <w:r>
        <w:rPr>
          <w:rStyle w:val="NormalTok"/>
        </w:rPr>
        <w:t xml:space="preserve"> x </w:t>
      </w:r>
      <w:r>
        <w:rPr>
          <w:rStyle w:val="SpecialCharTok"/>
        </w:rPr>
        <w:t>-</w:t>
      </w:r>
      <w:r>
        <w:rPr>
          <w:rStyle w:val="NormalTok"/>
        </w:rPr>
        <w:t xml:space="preserve"> stepFactor</w:t>
      </w:r>
      <w:r>
        <w:rPr>
          <w:rStyle w:val="SpecialCharTok"/>
        </w:rPr>
        <w:t>*</w:t>
      </w:r>
      <w:r>
        <w:rPr>
          <w:rStyle w:val="FunctionTok"/>
        </w:rPr>
        <w:t>grad</w:t>
      </w:r>
      <w:r>
        <w:rPr>
          <w:rStyle w:val="NormalTok"/>
        </w:rPr>
        <w:t xml:space="preserve">(x) </w:t>
      </w:r>
      <w:r>
        <w:rPr>
          <w:rStyle w:val="CommentTok"/>
        </w:rPr>
        <w:t># gradient descent update</w:t>
      </w:r>
      <w:r>
        <w:rPr/>
        <w:br/>
      </w:r>
      <w:r>
        <w:rPr>
          <w:rStyle w:val="NormalTok"/>
        </w:rPr>
        <w:t xml:space="preserve">  xtrace </w:t>
      </w:r>
      <w:r>
        <w:rPr>
          <w:rStyle w:val="OtherTok"/>
        </w:rPr>
        <w:t>&lt;-</w:t>
      </w:r>
      <w:r>
        <w:rPr>
          <w:rStyle w:val="NormalTok"/>
        </w:rPr>
        <w:t xml:space="preserve"> </w:t>
      </w:r>
      <w:r>
        <w:rPr>
          <w:rStyle w:val="FunctionTok"/>
        </w:rPr>
        <w:t>c</w:t>
      </w:r>
      <w:r>
        <w:rPr>
          <w:rStyle w:val="NormalTok"/>
        </w:rPr>
        <w:t xml:space="preserve">(xtrace,x) </w:t>
      </w:r>
      <w:r>
        <w:rPr>
          <w:rStyle w:val="CommentTok"/>
        </w:rPr>
        <w:t># update for graph</w:t>
      </w:r>
      <w:r>
        <w:rPr/>
        <w:br/>
      </w:r>
      <w:r>
        <w:rPr>
          <w:rStyle w:val="NormalTok"/>
        </w:rPr>
        <w:t xml:space="preserve">  ftrace </w:t>
      </w:r>
      <w:r>
        <w:rPr>
          <w:rStyle w:val="OtherTok"/>
        </w:rPr>
        <w:t>&lt;-</w:t>
      </w:r>
      <w:r>
        <w:rPr>
          <w:rStyle w:val="NormalTok"/>
        </w:rPr>
        <w:t xml:space="preserve"> </w:t>
      </w:r>
      <w:r>
        <w:rPr>
          <w:rStyle w:val="FunctionTok"/>
        </w:rPr>
        <w:t>c</w:t>
      </w:r>
      <w:r>
        <w:rPr>
          <w:rStyle w:val="NormalTok"/>
        </w:rPr>
        <w:t>(ftrace,</w:t>
      </w:r>
      <w:r>
        <w:rPr>
          <w:rStyle w:val="FunctionTok"/>
        </w:rPr>
        <w:t>f</w:t>
      </w:r>
      <w:r>
        <w:rPr>
          <w:rStyle w:val="NormalTok"/>
        </w:rPr>
        <w:t xml:space="preserve">(x)) </w:t>
      </w:r>
      <w:r>
        <w:rPr>
          <w:rStyle w:val="CommentTok"/>
        </w:rPr>
        <w:t># update for graph</w:t>
      </w:r>
      <w:r>
        <w:rPr/>
        <w:br/>
      </w:r>
      <w:r>
        <w:rPr>
          <w:rStyle w:val="NormalTok"/>
        </w:rPr>
        <w:t>}</w:t>
      </w:r>
      <w:r>
        <w:rPr/>
        <w:br/>
        <w:br/>
      </w:r>
      <w:r>
        <w:rPr>
          <w:rStyle w:val="FunctionTok"/>
        </w:rPr>
        <w:t>lines</w:t>
      </w:r>
      <w:r>
        <w:rPr>
          <w:rStyle w:val="NormalTok"/>
        </w:rPr>
        <w:t xml:space="preserve"> ( xtrace , ftrace , </w:t>
      </w:r>
      <w:r>
        <w:rPr>
          <w:rStyle w:val="AttributeTok"/>
        </w:rPr>
        <w:t>type=</w:t>
      </w:r>
      <w:r>
        <w:rPr>
          <w:rStyle w:val="StringTok"/>
        </w:rPr>
        <w:t>"b"</w:t>
      </w:r>
      <w:r>
        <w:rPr>
          <w:rStyle w:val="NormalTok"/>
        </w:rPr>
        <w:t>,</w:t>
      </w:r>
      <w:r>
        <w:rPr>
          <w:rStyle w:val="AttributeTok"/>
        </w:rPr>
        <w:t>col=</w:t>
      </w:r>
      <w:r>
        <w:rPr>
          <w:rStyle w:val="StringTok"/>
        </w:rPr>
        <w:t>"blue"</w:t>
      </w:r>
      <w:r>
        <w:rPr>
          <w:rStyle w:val="NormalTok"/>
        </w:rPr>
        <w:t xml:space="preserve">) </w:t>
      </w:r>
      <w:r>
        <w:rPr>
          <w:rStyle w:val="CommentTok"/>
        </w:rPr>
        <w:t># type=b (both points &amp; lines)</w:t>
      </w:r>
      <w:r>
        <w:rPr/>
        <w:br/>
      </w:r>
      <w:r>
        <w:rPr>
          <w:rStyle w:val="FunctionTok"/>
        </w:rPr>
        <w:t>text</w:t>
      </w:r>
      <w:r>
        <w:rPr>
          <w:rStyle w:val="NormalTok"/>
        </w:rPr>
        <w:t xml:space="preserve"> (</w:t>
      </w:r>
      <w:r>
        <w:rPr>
          <w:rStyle w:val="FloatTok"/>
        </w:rPr>
        <w:t>0.5</w:t>
      </w:r>
      <w:r>
        <w:rPr>
          <w:rStyle w:val="NormalTok"/>
        </w:rPr>
        <w:t>,</w:t>
      </w:r>
      <w:r>
        <w:rPr>
          <w:rStyle w:val="DecValTok"/>
        </w:rPr>
        <w:t>6</w:t>
      </w:r>
      <w:r>
        <w:rPr>
          <w:rStyle w:val="NormalTok"/>
        </w:rPr>
        <w:t xml:space="preserve">, </w:t>
      </w:r>
      <w:r>
        <w:rPr>
          <w:rStyle w:val="StringTok"/>
        </w:rPr>
        <w:t>"Gradient Descent"</w:t>
      </w:r>
      <w:r>
        <w:rPr>
          <w:rStyle w:val="NormalTok"/>
        </w:rPr>
        <w:t>,</w:t>
      </w:r>
      <w:r>
        <w:rPr>
          <w:rStyle w:val="AttributeTok"/>
        </w:rPr>
        <w:t>col=</w:t>
      </w:r>
      <w:r>
        <w:rPr>
          <w:rStyle w:val="StringTok"/>
        </w:rPr>
        <w:t>"red"</w:t>
      </w:r>
      <w:r>
        <w:rPr>
          <w:rStyle w:val="NormalTok"/>
        </w:rPr>
        <w:t>,</w:t>
      </w:r>
      <w:r>
        <w:rPr>
          <w:rStyle w:val="AttributeTok"/>
        </w:rPr>
        <w:t>pos=</w:t>
      </w:r>
      <w:r>
        <w:rPr>
          <w:rStyle w:val="NormalTok"/>
        </w:rPr>
        <w:t xml:space="preserve"> </w:t>
      </w:r>
      <w:r>
        <w:rPr>
          <w:rStyle w:val="DecValTok"/>
        </w:rPr>
        <w:t>4</w:t>
      </w:r>
      <w:r>
        <w:rPr>
          <w:rStyle w:val="NormalTok"/>
        </w:rPr>
        <w:t>)</w:t>
      </w:r>
      <w:r>
        <w:rPr/>
        <w:br/>
        <w:br/>
      </w:r>
    </w:p>
    <w:p>
      <w:pPr>
        <w:pStyle w:val="SourceCode"/>
        <w:shd w:fill="F8F8F8" w:val="clear"/>
        <w:rPr/>
      </w:pPr>
      <w:r>
        <w:rPr>
          <w:rStyle w:val="FunctionTok"/>
        </w:rPr>
        <w:t># print final value of x</w:t>
      </w:r>
    </w:p>
    <w:p>
      <w:pPr>
        <w:pStyle w:val="SourceCode"/>
        <w:shd w:fill="F8F8F8" w:val="clear"/>
        <w:rPr/>
      </w:pPr>
      <w:r>
        <w:rPr>
          <w:rStyle w:val="FunctionTok"/>
        </w:rPr>
        <w:t>print</w:t>
      </w:r>
      <w:r>
        <w:rPr>
          <w:rStyle w:val="NormalTok"/>
        </w:rPr>
        <w:t xml:space="preserve">(x) </w:t>
      </w:r>
      <w:r>
        <w:rPr>
          <w:rStyle w:val="CommentTok"/>
        </w:rPr>
        <w:t># x converges to 2.0</w:t>
      </w:r>
    </w:p>
    <w:p>
      <w:pPr>
        <w:pStyle w:val="SourceCode"/>
        <w:rPr/>
      </w:pPr>
      <w:r>
        <w:rPr>
          <w:rStyle w:val="VerbatimChar"/>
        </w:rPr>
        <w:t>## [1] 2</w:t>
      </w:r>
    </w:p>
    <w:p>
      <w:pPr>
        <w:pStyle w:val="SourceCode"/>
        <w:rPr/>
      </w:pPr>
      <w:r>
        <w:rPr>
          <w:rStyle w:val="FunctionTok"/>
        </w:rPr>
        <w:t>text</w:t>
      </w:r>
      <w:r>
        <w:rPr>
          <w:rStyle w:val="NormalTok"/>
        </w:rPr>
        <w:t>(</w:t>
      </w:r>
      <w:r>
        <w:rPr>
          <w:rStyle w:val="DecValTok"/>
        </w:rPr>
        <w:t>2</w:t>
      </w:r>
      <w:r>
        <w:rPr>
          <w:rStyle w:val="NormalTok"/>
        </w:rPr>
        <w:t>,</w:t>
      </w:r>
      <w:r>
        <w:rPr>
          <w:rStyle w:val="DecValTok"/>
        </w:rPr>
        <w:t>4</w:t>
      </w:r>
      <w:r>
        <w:rPr>
          <w:rStyle w:val="NormalTok"/>
        </w:rPr>
        <w:t>,</w:t>
      </w:r>
      <w:r>
        <w:rPr>
          <w:rStyle w:val="StringTok"/>
        </w:rPr>
        <w:t>"x=2"</w:t>
      </w:r>
      <w:r>
        <w:rPr>
          <w:rStyle w:val="NormalTok"/>
        </w:rPr>
        <w:t>,</w:t>
      </w:r>
      <w:r>
        <w:rPr>
          <w:rStyle w:val="AttributeTok"/>
        </w:rPr>
        <w:t>col=</w:t>
      </w:r>
      <w:r>
        <w:rPr>
          <w:rStyle w:val="StringTok"/>
        </w:rPr>
        <w:t>"red"</w:t>
      </w:r>
      <w:r>
        <w:rPr>
          <w:rStyle w:val="NormalTok"/>
        </w:rPr>
        <w:t>,</w:t>
      </w:r>
      <w:r>
        <w:rPr>
          <w:rStyle w:val="AttributeTok"/>
        </w:rPr>
        <w:t>pos=</w:t>
      </w:r>
      <w:r>
        <w:rPr>
          <w:rStyle w:val="DecValTok"/>
        </w:rPr>
        <w:t>1</w:t>
      </w:r>
      <w:r>
        <w:rPr>
          <w:rStyle w:val="NormalTok"/>
        </w:rPr>
        <w:t>)</w:t>
      </w:r>
      <w:r>
        <w:rPr/>
        <w:br/>
      </w:r>
      <w:r>
        <w:rPr>
          <w:rStyle w:val="FunctionTok"/>
        </w:rPr>
        <w:t>text</w:t>
      </w:r>
      <w:r>
        <w:rPr>
          <w:rStyle w:val="NormalTok"/>
        </w:rPr>
        <w:t>(</w:t>
      </w:r>
      <w:r>
        <w:rPr>
          <w:rStyle w:val="DecValTok"/>
        </w:rPr>
        <w:t>2</w:t>
      </w:r>
      <w:r>
        <w:rPr>
          <w:rStyle w:val="NormalTok"/>
        </w:rPr>
        <w:t>,</w:t>
      </w:r>
      <w:r>
        <w:rPr>
          <w:rStyle w:val="DecValTok"/>
        </w:rPr>
        <w:t>4</w:t>
      </w:r>
      <w:r>
        <w:rPr>
          <w:rStyle w:val="NormalTok"/>
        </w:rPr>
        <w:t>,</w:t>
      </w:r>
      <w:r>
        <w:rPr>
          <w:rStyle w:val="StringTok"/>
        </w:rPr>
        <w:t>"(Global minimum)"</w:t>
      </w:r>
      <w:r>
        <w:rPr>
          <w:rStyle w:val="NormalTok"/>
        </w:rPr>
        <w:t>,</w:t>
      </w:r>
      <w:r>
        <w:rPr>
          <w:rStyle w:val="AttributeTok"/>
        </w:rPr>
        <w:t>col=</w:t>
      </w:r>
      <w:r>
        <w:rPr>
          <w:rStyle w:val="StringTok"/>
        </w:rPr>
        <w:t>"red"</w:t>
      </w:r>
      <w:r>
        <w:rPr>
          <w:rStyle w:val="NormalTok"/>
        </w:rPr>
        <w:t>,</w:t>
      </w:r>
      <w:r>
        <w:rPr>
          <w:rStyle w:val="AttributeTok"/>
        </w:rPr>
        <w:t>pos=</w:t>
      </w:r>
      <w:r>
        <w:rPr>
          <w:rStyle w:val="DecValTok"/>
        </w:rPr>
        <w:t>3</w:t>
      </w:r>
      <w:r>
        <w:rPr>
          <w:rStyle w:val="NormalTok"/>
        </w:rPr>
        <w:t>)</w:t>
      </w:r>
    </w:p>
    <w:p>
      <w:pPr>
        <w:pStyle w:val="FirstParagraph"/>
        <w:rPr/>
      </w:pPr>
      <w:r>
        <w:rPr/>
        <w:drawing>
          <wp:inline distT="0" distB="0" distL="114935" distR="114935">
            <wp:extent cx="4735195" cy="3696335"/>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2"/>
                    <a:stretch>
                      <a:fillRect/>
                    </a:stretch>
                  </pic:blipFill>
                  <pic:spPr bwMode="auto">
                    <a:xfrm>
                      <a:off x="0" y="0"/>
                      <a:ext cx="4735195" cy="3696335"/>
                    </a:xfrm>
                    <a:prstGeom prst="rect">
                      <a:avLst/>
                    </a:prstGeom>
                  </pic:spPr>
                </pic:pic>
              </a:graphicData>
            </a:graphic>
          </wp:inline>
        </w:drawing>
      </w:r>
    </w:p>
    <w:p>
      <w:pPr>
        <w:pStyle w:val="TextBody"/>
        <w:rPr>
          <w:rFonts w:ascii="Calibri" w:hAnsi="Calibri" w:eastAsia="Cambria" w:cs="Calibri"/>
          <w:b/>
          <w:b/>
          <w:bCs/>
          <w:kern w:val="0"/>
          <w:sz w:val="24"/>
          <w:szCs w:val="24"/>
          <w:u w:val="none"/>
          <w:lang w:val="en-US" w:eastAsia="zh-CN" w:bidi="ar"/>
        </w:rPr>
      </w:pPr>
      <w:r>
        <w:rPr/>
      </w:r>
    </w:p>
    <w:p>
      <w:pPr>
        <w:pStyle w:val="TextBody"/>
        <w:rPr>
          <w:rFonts w:ascii="Calibri" w:hAnsi="Calibri" w:eastAsia="Cambria" w:cs="Calibri"/>
          <w:b/>
          <w:b/>
          <w:bCs/>
          <w:kern w:val="0"/>
          <w:sz w:val="24"/>
          <w:szCs w:val="24"/>
          <w:u w:val="none"/>
          <w:lang w:val="en-US" w:eastAsia="zh-CN" w:bidi="ar"/>
        </w:rPr>
      </w:pPr>
      <w:r>
        <w:rPr>
          <w:rFonts w:eastAsia="Cambria" w:cs="Calibri" w:ascii="Calibri" w:hAnsi="Calibri"/>
          <w:b/>
          <w:bCs/>
          <w:kern w:val="0"/>
          <w:sz w:val="24"/>
          <w:szCs w:val="24"/>
          <w:u w:val="none"/>
          <w:lang w:val="en-US" w:eastAsia="zh-CN" w:bidi="ar"/>
        </w:rPr>
        <w:t>Conclusions</w:t>
      </w:r>
    </w:p>
    <w:p>
      <w:pPr>
        <w:pStyle w:val="TextBody"/>
        <w:widowControl/>
        <w:spacing w:before="180" w:after="180"/>
        <w:ind w:left="0" w:right="0" w:hanging="0"/>
        <w:jc w:val="both"/>
        <w:rPr/>
      </w:pPr>
      <w:r>
        <w:rPr>
          <w:rStyle w:val="StrongEmphasis"/>
          <w:rFonts w:eastAsia="Cambria" w:cs="" w:cstheme="minorBidi" w:eastAsiaTheme="minorHAnsi"/>
          <w:b w:val="false"/>
          <w:i w:val="false"/>
          <w:caps w:val="false"/>
          <w:smallCaps w:val="false"/>
          <w:color w:val="000000"/>
          <w:spacing w:val="0"/>
          <w:sz w:val="24"/>
          <w:szCs w:val="24"/>
          <w:lang w:val="en-US" w:eastAsia="en-US" w:bidi="ar-SA"/>
        </w:rPr>
        <w:t>Gradient descent</w:t>
      </w:r>
      <w:r>
        <w:rPr>
          <w:rFonts w:eastAsia="Cambria" w:cs="" w:cstheme="minorBidi" w:eastAsiaTheme="minorHAnsi"/>
          <w:b w:val="false"/>
          <w:i w:val="false"/>
          <w:caps w:val="false"/>
          <w:smallCaps w:val="false"/>
          <w:color w:val="000000"/>
          <w:spacing w:val="0"/>
          <w:sz w:val="24"/>
          <w:szCs w:val="24"/>
          <w:lang w:val="en-US" w:eastAsia="en-US" w:bidi="ar-SA"/>
        </w:rPr>
        <w:t xml:space="preserve"> s an iterative first-order optimization algorithm used to find a local minimum/maximum of a given function. </w:t>
      </w:r>
      <w:r>
        <w:rPr>
          <w:rFonts w:eastAsia="Cambria" w:cs="" w:cstheme="minorBidi" w:eastAsiaTheme="minorHAnsi"/>
          <w:b w:val="false"/>
          <w:i w:val="false"/>
          <w:caps w:val="false"/>
          <w:smallCaps w:val="false"/>
          <w:color w:val="000000"/>
          <w:spacing w:val="0"/>
          <w:sz w:val="24"/>
          <w:szCs w:val="24"/>
          <w:lang w:val="en-US" w:eastAsia="en-US" w:bidi="ar-SA"/>
        </w:rPr>
        <w:t xml:space="preserve">This works for differentiable and convex functions only. </w:t>
      </w:r>
      <w:r>
        <w:rPr>
          <w:rStyle w:val="StrongEmphasis"/>
          <w:rFonts w:eastAsia="Cambria" w:cs="" w:cstheme="minorBidi" w:eastAsiaTheme="minorHAnsi"/>
          <w:b w:val="false"/>
          <w:i w:val="false"/>
          <w:caps w:val="false"/>
          <w:smallCaps w:val="false"/>
          <w:color w:val="000000"/>
          <w:spacing w:val="0"/>
          <w:sz w:val="24"/>
          <w:szCs w:val="24"/>
          <w:lang w:val="en-US" w:eastAsia="en-US" w:bidi="ar-SA"/>
        </w:rPr>
        <w:t>Learning rate</w:t>
      </w:r>
      <w:r>
        <w:rPr>
          <w:rFonts w:eastAsia="Cambria" w:cs="" w:cstheme="minorBidi" w:eastAsiaTheme="minorHAnsi"/>
          <w:b w:val="false"/>
          <w:i w:val="false"/>
          <w:caps w:val="false"/>
          <w:smallCaps w:val="false"/>
          <w:color w:val="000000"/>
          <w:spacing w:val="0"/>
          <w:sz w:val="24"/>
          <w:szCs w:val="24"/>
          <w:lang w:val="en-US" w:eastAsia="en-US" w:bidi="ar-SA"/>
        </w:rPr>
        <w:t xml:space="preserve"> (step size/alpha) is the size of the steps that are taken to reach the minimum. </w:t>
      </w:r>
      <w:r>
        <w:rPr>
          <w:rFonts w:eastAsia="Cambria" w:cs="" w:cstheme="minorBidi" w:eastAsiaTheme="minorHAnsi"/>
          <w:b w:val="false"/>
          <w:i w:val="false"/>
          <w:caps w:val="false"/>
          <w:smallCaps w:val="false"/>
          <w:color w:val="000000"/>
          <w:spacing w:val="0"/>
          <w:sz w:val="24"/>
          <w:szCs w:val="24"/>
          <w:lang w:val="en-US" w:eastAsia="en-US" w:bidi="ar-SA"/>
        </w:rPr>
        <w:t>For our task, 0.01 was taken as the step size. The initial value was given as 0.1. The algorithm check all points till the minimum or maximum is reached. In this task it is minimum at x = 2. All the points in between are plot along with the function.</w:t>
      </w:r>
    </w:p>
    <w:sect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Roman"/>
      <w:lvlText w:val="%1."/>
      <w:lvlJc w:val="left"/>
      <w:pPr>
        <w:tabs>
          <w:tab w:val="num" w:pos="845"/>
        </w:tabs>
        <w:ind w:left="84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next w:val="TextBody"/>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paragraph" w:styleId="NoSpacing">
    <w:name w:val="No Spacing"/>
    <w:qFormat/>
    <w:pPr>
      <w:widowControl/>
      <w:bidi w:val="0"/>
      <w:spacing w:lineRule="auto" w:line="240" w:before="0" w:after="0"/>
      <w:jc w:val="left"/>
    </w:pPr>
    <w:rPr>
      <w:rFonts w:ascii="Cambria" w:hAnsi="Cambria" w:eastAsia="Cambria" w:cs="" w:asciiTheme="minorHAnsi" w:cstheme="minorBidi" w:eastAsiaTheme="minorHAnsi" w:hAnsiTheme="minorHAnsi"/>
      <w:color w:val="auto"/>
      <w:kern w:val="0"/>
      <w:sz w:val="22"/>
      <w:szCs w:val="22"/>
      <w:lang w:val="en-IN" w:eastAsia="en-US" w:bidi="ar-SA"/>
    </w:rPr>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tblInd w:w="0" w:type="dxa"/>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LibreOffice/6.4.7.2$Linux_X86_64 LibreOffice_project/40$Build-2</Application>
  <Pages>3</Pages>
  <Words>404</Words>
  <Characters>2152</Characters>
  <CharactersWithSpaces>2608</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2022-04-08T04:57:20Z</dcterms:created>
  <dc:creator/>
  <dc:description/>
  <dc:language>en-IN</dc:language>
  <cp:lastModifiedBy/>
  <dcterms:modified xsi:type="dcterms:W3CDTF">2022-04-08T10:42:59Z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output">
    <vt:lpwstr/>
  </property>
</Properties>
</file>