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26465" w14:textId="77777777" w:rsidR="000A1150" w:rsidRPr="007266BE" w:rsidRDefault="000A1150" w:rsidP="000A1150">
      <w:pPr>
        <w:pStyle w:val="BodyText"/>
        <w:ind w:left="100" w:right="-90" w:firstLine="0"/>
        <w:rPr>
          <w:rFonts w:ascii="Times New Roman"/>
          <w:color w:val="000000" w:themeColor="text1"/>
          <w:sz w:val="20"/>
        </w:rPr>
      </w:pPr>
      <w:r w:rsidRPr="007266BE">
        <w:rPr>
          <w:rFonts w:ascii="Times New Roman"/>
          <w:noProof/>
          <w:color w:val="000000" w:themeColor="text1"/>
          <w:sz w:val="20"/>
        </w:rPr>
        <mc:AlternateContent>
          <mc:Choice Requires="wpg">
            <w:drawing>
              <wp:inline distT="0" distB="0" distL="0" distR="0" wp14:anchorId="71931CA6" wp14:editId="01143123">
                <wp:extent cx="6896100" cy="19050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96100" cy="190500"/>
                          <a:chOff x="0" y="0"/>
                          <a:chExt cx="6896100" cy="190500"/>
                        </a:xfrm>
                        <a:noFill/>
                      </wpg:grpSpPr>
                      <wps:wsp>
                        <wps:cNvPr id="2" name="Graphic 2"/>
                        <wps:cNvSpPr/>
                        <wps:spPr>
                          <a:xfrm>
                            <a:off x="0" y="0"/>
                            <a:ext cx="6896100" cy="190500"/>
                          </a:xfrm>
                          <a:custGeom>
                            <a:avLst/>
                            <a:gdLst/>
                            <a:ahLst/>
                            <a:cxnLst/>
                            <a:rect l="l" t="t" r="r" b="b"/>
                            <a:pathLst>
                              <a:path w="6896100" h="190500">
                                <a:moveTo>
                                  <a:pt x="6896100" y="0"/>
                                </a:moveTo>
                                <a:lnTo>
                                  <a:pt x="0" y="0"/>
                                </a:lnTo>
                                <a:lnTo>
                                  <a:pt x="0" y="190500"/>
                                </a:lnTo>
                                <a:lnTo>
                                  <a:pt x="6896100" y="190500"/>
                                </a:lnTo>
                                <a:lnTo>
                                  <a:pt x="6896100" y="0"/>
                                </a:lnTo>
                                <a:close/>
                              </a:path>
                            </a:pathLst>
                          </a:custGeom>
                          <a:grpFill/>
                        </wps:spPr>
                        <wps:bodyPr wrap="square" lIns="0" tIns="0" rIns="0" bIns="0" rtlCol="0">
                          <a:prstTxWarp prst="textNoShape">
                            <a:avLst/>
                          </a:prstTxWarp>
                          <a:noAutofit/>
                        </wps:bodyPr>
                      </wps:wsp>
                    </wpg:wgp>
                  </a:graphicData>
                </a:graphic>
              </wp:inline>
            </w:drawing>
          </mc:Choice>
          <mc:Fallback>
            <w:pict>
              <v:group w14:anchorId="4D196020" id="Group 1" o:spid="_x0000_s1026" style="width:543pt;height:15pt;mso-position-horizontal-relative:char;mso-position-vertical-relative:line" coordsize="68961,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">
                <v:shape id="Graphic 2" o:spid="_x0000_s1027" style="position:absolute;width:68961;height:1905;visibility:visible;mso-wrap-style:square;v-text-anchor:top" coordsize="689610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" path="m6896100,l,,,190500r6896100,l6896100,xe" filled="f" stroked="f">
                  <v:path arrowok="t"/>
                </v:shape>
                <w10:anchorlock/>
              </v:group>
            </w:pict>
          </mc:Fallback>
        </mc:AlternateContent>
      </w:r>
    </w:p>
    <w:p w14:paraId="14D256AD" w14:textId="0DD668E3" w:rsidR="000A1150" w:rsidRPr="007266BE" w:rsidRDefault="000F3D12" w:rsidP="007266BE">
      <w:pPr>
        <w:pStyle w:val="Title"/>
        <w:ind w:left="0"/>
        <w:rPr>
          <w:color w:val="000000" w:themeColor="text1"/>
        </w:rPr>
      </w:pPr>
      <w:r w:rsidRPr="007266BE">
        <w:rPr>
          <w:color w:val="000000" w:themeColor="text1"/>
        </w:rPr>
        <w:t xml:space="preserve">Revanth </w:t>
      </w:r>
      <w:proofErr w:type="spellStart"/>
      <w:r w:rsidRPr="007266BE">
        <w:rPr>
          <w:color w:val="000000" w:themeColor="text1"/>
        </w:rPr>
        <w:t>Ettikkan</w:t>
      </w:r>
      <w:proofErr w:type="spellEnd"/>
      <w:r w:rsidR="000A1150" w:rsidRPr="007266BE">
        <w:rPr>
          <w:color w:val="000000" w:themeColor="text1"/>
        </w:rPr>
        <w:t xml:space="preserve"> </w:t>
      </w:r>
    </w:p>
    <w:p w14:paraId="6453F879" w14:textId="46EF68DD" w:rsidR="000A1150" w:rsidRPr="007266BE" w:rsidRDefault="000F3D12" w:rsidP="000A1150">
      <w:pPr>
        <w:spacing w:before="1"/>
        <w:ind w:left="100"/>
        <w:rPr>
          <w:b/>
          <w:color w:val="000000" w:themeColor="text1"/>
          <w:sz w:val="24"/>
        </w:rPr>
      </w:pPr>
      <w:r w:rsidRPr="007266BE">
        <w:rPr>
          <w:b/>
          <w:color w:val="000000" w:themeColor="text1"/>
          <w:sz w:val="24"/>
        </w:rPr>
        <w:t>Software Engineer</w:t>
      </w:r>
    </w:p>
    <w:p w14:paraId="04701AB2" w14:textId="2664992C" w:rsidR="000A1150" w:rsidRPr="007266BE" w:rsidRDefault="00C30B42" w:rsidP="000A1150">
      <w:pPr>
        <w:pStyle w:val="BodyText"/>
        <w:spacing w:before="43"/>
        <w:ind w:left="100" w:firstLine="0"/>
        <w:rPr>
          <w:color w:val="000000" w:themeColor="text1"/>
        </w:rPr>
      </w:pPr>
      <w:r>
        <w:rPr>
          <w:color w:val="000000" w:themeColor="text1"/>
        </w:rPr>
        <w:t>+1 (508)887-1002</w:t>
      </w:r>
      <w:r w:rsidR="00DA377C">
        <w:rPr>
          <w:color w:val="000000" w:themeColor="text1"/>
        </w:rPr>
        <w:t xml:space="preserve"> </w:t>
      </w:r>
      <w:r w:rsidR="00DA377C" w:rsidRPr="007266BE">
        <w:rPr>
          <w:color w:val="000000" w:themeColor="text1"/>
        </w:rPr>
        <w:t>∙</w:t>
      </w:r>
      <w:r w:rsidR="00DA377C" w:rsidRPr="007266BE">
        <w:rPr>
          <w:color w:val="000000" w:themeColor="text1"/>
          <w:spacing w:val="-5"/>
        </w:rPr>
        <w:t xml:space="preserve"> </w:t>
      </w:r>
      <w:r w:rsidR="00DA377C">
        <w:rPr>
          <w:color w:val="000000" w:themeColor="text1"/>
          <w:spacing w:val="-5"/>
        </w:rPr>
        <w:t>revanthgit@gmail.com</w:t>
      </w:r>
      <w:r w:rsidR="000A1150" w:rsidRPr="007266BE">
        <w:rPr>
          <w:color w:val="000000" w:themeColor="text1"/>
          <w:spacing w:val="40"/>
        </w:rPr>
        <w:t xml:space="preserve"> </w:t>
      </w:r>
    </w:p>
    <w:p w14:paraId="5BBCBEE2" w14:textId="77777777" w:rsidR="000A1150" w:rsidRPr="007266BE" w:rsidRDefault="000A1150" w:rsidP="000A1150">
      <w:pPr>
        <w:pStyle w:val="BodyText"/>
        <w:ind w:left="0" w:firstLine="0"/>
        <w:rPr>
          <w:color w:val="000000" w:themeColor="text1"/>
          <w:sz w:val="14"/>
        </w:rPr>
      </w:pPr>
      <w:r w:rsidRPr="007266BE">
        <w:rPr>
          <w:noProof/>
          <w:color w:val="000000" w:themeColor="text1"/>
        </w:rPr>
        <mc:AlternateContent>
          <mc:Choice Requires="wps">
            <w:drawing>
              <wp:anchor distT="0" distB="0" distL="0" distR="0" simplePos="0" relativeHeight="251659264" behindDoc="1" locked="0" layoutInCell="1" allowOverlap="1" wp14:anchorId="42839215" wp14:editId="4C87FAB5">
                <wp:simplePos x="0" y="0"/>
                <wp:positionH relativeFrom="page">
                  <wp:posOffset>457504</wp:posOffset>
                </wp:positionH>
                <wp:positionV relativeFrom="paragraph">
                  <wp:posOffset>123957</wp:posOffset>
                </wp:positionV>
                <wp:extent cx="686117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3DD9A54E" id="Graphic 3" o:spid="_x0000_s1026" style="position:absolute;margin-left:36pt;margin-top:9.75pt;width:540.2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p>
    <w:p w14:paraId="7EC051A8" w14:textId="7D6FDE08" w:rsidR="000F5B2D" w:rsidRDefault="000F5B2D" w:rsidP="000F5B2D">
      <w:pPr>
        <w:pStyle w:val="BodyText"/>
        <w:spacing w:before="45"/>
        <w:ind w:left="100" w:right="201" w:firstLine="0"/>
        <w:jc w:val="both"/>
        <w:rPr>
          <w:color w:val="000000" w:themeColor="text1"/>
          <w:sz w:val="20"/>
          <w:szCs w:val="20"/>
        </w:rPr>
      </w:pPr>
      <w:r w:rsidRPr="000F5B2D">
        <w:rPr>
          <w:color w:val="000000" w:themeColor="text1"/>
          <w:sz w:val="20"/>
          <w:szCs w:val="20"/>
        </w:rPr>
        <w:t>Backend developer with strong expertise in Java and Spring Boot, specializing in building scalable and efficient REST APIs</w:t>
      </w:r>
      <w:r w:rsidR="00437045">
        <w:rPr>
          <w:color w:val="000000" w:themeColor="text1"/>
          <w:sz w:val="20"/>
          <w:szCs w:val="20"/>
        </w:rPr>
        <w:t xml:space="preserve"> a</w:t>
      </w:r>
      <w:r w:rsidR="00437045" w:rsidRPr="00437045">
        <w:rPr>
          <w:color w:val="000000" w:themeColor="text1"/>
          <w:sz w:val="20"/>
          <w:szCs w:val="20"/>
        </w:rPr>
        <w:t>cross diverse sectors, including insurance and financial services</w:t>
      </w:r>
      <w:r w:rsidRPr="000F5B2D">
        <w:rPr>
          <w:color w:val="000000" w:themeColor="text1"/>
          <w:sz w:val="20"/>
          <w:szCs w:val="20"/>
        </w:rPr>
        <w:t xml:space="preserve">. </w:t>
      </w:r>
      <w:r w:rsidRPr="000F5B2D">
        <w:rPr>
          <w:color w:val="000000" w:themeColor="text1"/>
          <w:sz w:val="20"/>
          <w:szCs w:val="20"/>
        </w:rPr>
        <w:t>Experienced</w:t>
      </w:r>
      <w:r w:rsidRPr="000F5B2D">
        <w:rPr>
          <w:color w:val="000000" w:themeColor="text1"/>
          <w:sz w:val="20"/>
          <w:szCs w:val="20"/>
        </w:rPr>
        <w:t xml:space="preserve"> working with AWS services to support secure and compliant applications. Skilled in improving system performance, maintaining data integrity, integrating APIs and writing comprehensive unit and integration tests. Focused on delivering clean, reliable backend solutions that align with business needs.</w:t>
      </w:r>
    </w:p>
    <w:p w14:paraId="3918F231" w14:textId="731B70B9" w:rsidR="000A1150" w:rsidRPr="007266BE" w:rsidRDefault="000A1150" w:rsidP="00FF2690">
      <w:pPr>
        <w:pStyle w:val="BodyText"/>
        <w:spacing w:before="45"/>
        <w:ind w:left="100" w:right="201" w:firstLine="0"/>
        <w:jc w:val="both"/>
        <w:rPr>
          <w:color w:val="000000" w:themeColor="text1"/>
          <w:sz w:val="14"/>
        </w:rPr>
      </w:pPr>
      <w:r w:rsidRPr="007266BE">
        <w:rPr>
          <w:noProof/>
          <w:color w:val="000000" w:themeColor="text1"/>
        </w:rPr>
        <mc:AlternateContent>
          <mc:Choice Requires="wps">
            <w:drawing>
              <wp:anchor distT="0" distB="0" distL="0" distR="0" simplePos="0" relativeHeight="251656704" behindDoc="1" locked="0" layoutInCell="1" allowOverlap="1" wp14:anchorId="17A9CBBF" wp14:editId="67FA17A1">
                <wp:simplePos x="0" y="0"/>
                <wp:positionH relativeFrom="page">
                  <wp:posOffset>457504</wp:posOffset>
                </wp:positionH>
                <wp:positionV relativeFrom="paragraph">
                  <wp:posOffset>123957</wp:posOffset>
                </wp:positionV>
                <wp:extent cx="6861175" cy="6350"/>
                <wp:effectExtent l="0" t="0" r="0" b="0"/>
                <wp:wrapTopAndBottom/>
                <wp:docPr id="175864476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251C13E1" id="Graphic 3" o:spid="_x0000_s1026" style="position:absolute;margin-left:36pt;margin-top:9.75pt;width:540.25pt;height:.5pt;z-index:-251659776;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p>
    <w:p w14:paraId="0D102443" w14:textId="2891F8E8" w:rsidR="000A1150" w:rsidRPr="007266BE" w:rsidRDefault="000A1150" w:rsidP="000A1150">
      <w:pPr>
        <w:pStyle w:val="Heading1"/>
        <w:spacing w:before="46"/>
        <w:ind w:left="90"/>
        <w:rPr>
          <w:b w:val="0"/>
          <w:bCs w:val="0"/>
          <w:color w:val="000000" w:themeColor="text1"/>
          <w:sz w:val="18"/>
          <w:szCs w:val="18"/>
        </w:rPr>
      </w:pPr>
      <w:r w:rsidRPr="007266BE">
        <w:rPr>
          <w:noProof/>
          <w:color w:val="000000" w:themeColor="text1"/>
          <w:sz w:val="16"/>
          <w:szCs w:val="16"/>
        </w:rPr>
        <mc:AlternateContent>
          <mc:Choice Requires="wps">
            <w:drawing>
              <wp:anchor distT="0" distB="0" distL="0" distR="0" simplePos="0" relativeHeight="251661312" behindDoc="1" locked="0" layoutInCell="1" allowOverlap="1" wp14:anchorId="00697301" wp14:editId="30B6F544">
                <wp:simplePos x="0" y="0"/>
                <wp:positionH relativeFrom="page">
                  <wp:posOffset>457200</wp:posOffset>
                </wp:positionH>
                <wp:positionV relativeFrom="paragraph">
                  <wp:posOffset>1304334</wp:posOffset>
                </wp:positionV>
                <wp:extent cx="6861175" cy="6350"/>
                <wp:effectExtent l="0" t="0" r="0" b="6350"/>
                <wp:wrapTopAndBottom/>
                <wp:docPr id="1996909084"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3048"/>
                              </a:moveTo>
                              <a:lnTo>
                                <a:pt x="6857746" y="3048"/>
                              </a:lnTo>
                              <a:lnTo>
                                <a:pt x="3048" y="3048"/>
                              </a:lnTo>
                              <a:lnTo>
                                <a:pt x="0" y="3048"/>
                              </a:lnTo>
                              <a:lnTo>
                                <a:pt x="0" y="6083"/>
                              </a:lnTo>
                              <a:lnTo>
                                <a:pt x="3048" y="6083"/>
                              </a:lnTo>
                              <a:lnTo>
                                <a:pt x="6857695" y="6083"/>
                              </a:lnTo>
                              <a:lnTo>
                                <a:pt x="6860730" y="6083"/>
                              </a:lnTo>
                              <a:lnTo>
                                <a:pt x="6860730" y="3048"/>
                              </a:lnTo>
                              <a:close/>
                            </a:path>
                            <a:path w="6861175" h="6350">
                              <a:moveTo>
                                <a:pt x="6860730" y="0"/>
                              </a:moveTo>
                              <a:lnTo>
                                <a:pt x="6857746" y="0"/>
                              </a:lnTo>
                              <a:lnTo>
                                <a:pt x="3048" y="0"/>
                              </a:lnTo>
                              <a:lnTo>
                                <a:pt x="0" y="0"/>
                              </a:lnTo>
                              <a:lnTo>
                                <a:pt x="0" y="3035"/>
                              </a:lnTo>
                              <a:lnTo>
                                <a:pt x="3048" y="3035"/>
                              </a:lnTo>
                              <a:lnTo>
                                <a:pt x="6857695" y="3035"/>
                              </a:lnTo>
                              <a:lnTo>
                                <a:pt x="6860730" y="3035"/>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43A9256E" id="Graphic 6" o:spid="_x0000_s1026" style="position:absolute;margin-left:36pt;margin-top:102.7pt;width:540.25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" path="m6860730,3048r-2984,l3048,3048,,3048,,6083r3048,l6857695,6083r3035,l6860730,3048xem6860730,r-2984,l3048,,,,,3035r3048,l6857695,3035r3035,l6860730,xe" fillcolor="#9f9f9f" stroked="f">
                <v:path arrowok="t"/>
                <w10:wrap type="topAndBottom" anchorx="page"/>
              </v:shape>
            </w:pict>
          </mc:Fallback>
        </mc:AlternateContent>
      </w:r>
      <w:r w:rsidRPr="007266BE">
        <w:rPr>
          <w:color w:val="000000" w:themeColor="text1"/>
        </w:rPr>
        <w:t>CORE</w:t>
      </w:r>
      <w:r w:rsidRPr="007266BE">
        <w:rPr>
          <w:color w:val="000000" w:themeColor="text1"/>
          <w:spacing w:val="-9"/>
        </w:rPr>
        <w:t xml:space="preserve"> </w:t>
      </w:r>
      <w:r w:rsidRPr="007266BE">
        <w:rPr>
          <w:color w:val="000000" w:themeColor="text1"/>
          <w:spacing w:val="-2"/>
        </w:rPr>
        <w:t>COMPETENCIES</w:t>
      </w:r>
      <w:r w:rsidRPr="007266BE">
        <w:rPr>
          <w:b w:val="0"/>
          <w:bCs w:val="0"/>
          <w:color w:val="000000" w:themeColor="text1"/>
          <w:spacing w:val="-2"/>
          <w:sz w:val="22"/>
          <w:szCs w:val="22"/>
        </w:rPr>
        <w:br/>
      </w:r>
    </w:p>
    <w:tbl>
      <w:tblPr>
        <w:tblStyle w:val="TableGridLight"/>
        <w:tblW w:w="10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710"/>
        <w:gridCol w:w="5684"/>
      </w:tblGrid>
      <w:tr w:rsidR="007266BE" w:rsidRPr="007266BE" w14:paraId="43EC48CF" w14:textId="77777777" w:rsidTr="000F5B2D">
        <w:trPr>
          <w:trHeight w:val="53"/>
        </w:trPr>
        <w:tc>
          <w:tcPr>
            <w:tcW w:w="4710" w:type="dxa"/>
          </w:tcPr>
          <w:p w14:paraId="38525BB4" w14:textId="3A669E1A" w:rsidR="0028738E" w:rsidRDefault="009D73D4" w:rsidP="0028738E">
            <w:pPr>
              <w:pStyle w:val="TableParagraph"/>
              <w:numPr>
                <w:ilvl w:val="0"/>
                <w:numId w:val="3"/>
              </w:numPr>
              <w:tabs>
                <w:tab w:val="left" w:pos="409"/>
              </w:tabs>
              <w:ind w:left="409" w:hanging="359"/>
              <w:rPr>
                <w:b/>
                <w:bCs/>
                <w:color w:val="000000" w:themeColor="text1"/>
                <w:sz w:val="20"/>
                <w:szCs w:val="20"/>
              </w:rPr>
            </w:pPr>
            <w:r w:rsidRPr="007266BE">
              <w:rPr>
                <w:b/>
                <w:bCs/>
                <w:color w:val="000000" w:themeColor="text1"/>
                <w:sz w:val="20"/>
                <w:szCs w:val="20"/>
              </w:rPr>
              <w:t>Java</w:t>
            </w:r>
            <w:r w:rsidR="0028738E">
              <w:rPr>
                <w:b/>
                <w:bCs/>
                <w:color w:val="000000" w:themeColor="text1"/>
                <w:sz w:val="20"/>
                <w:szCs w:val="20"/>
              </w:rPr>
              <w:t>,</w:t>
            </w:r>
            <w:r w:rsidR="0028738E" w:rsidRPr="007266BE">
              <w:rPr>
                <w:b/>
                <w:bCs/>
                <w:color w:val="000000" w:themeColor="text1"/>
                <w:sz w:val="20"/>
                <w:szCs w:val="20"/>
              </w:rPr>
              <w:t xml:space="preserve"> </w:t>
            </w:r>
            <w:r w:rsidRPr="0028738E">
              <w:rPr>
                <w:b/>
                <w:bCs/>
                <w:color w:val="000000" w:themeColor="text1"/>
                <w:sz w:val="20"/>
                <w:szCs w:val="20"/>
              </w:rPr>
              <w:t>Spring MVC</w:t>
            </w:r>
          </w:p>
          <w:p w14:paraId="0DDA89A8" w14:textId="0DCC2523" w:rsidR="0028738E" w:rsidRPr="0028738E" w:rsidRDefault="0028738E" w:rsidP="0028738E">
            <w:pPr>
              <w:pStyle w:val="TableParagraph"/>
              <w:numPr>
                <w:ilvl w:val="0"/>
                <w:numId w:val="3"/>
              </w:numPr>
              <w:tabs>
                <w:tab w:val="left" w:pos="409"/>
              </w:tabs>
              <w:ind w:left="409" w:hanging="359"/>
              <w:rPr>
                <w:b/>
                <w:bCs/>
                <w:color w:val="000000" w:themeColor="text1"/>
                <w:sz w:val="20"/>
                <w:szCs w:val="20"/>
              </w:rPr>
            </w:pPr>
            <w:r>
              <w:rPr>
                <w:b/>
                <w:bCs/>
                <w:color w:val="000000" w:themeColor="text1"/>
                <w:sz w:val="20"/>
                <w:szCs w:val="20"/>
              </w:rPr>
              <w:t xml:space="preserve">Spring Boot, </w:t>
            </w:r>
            <w:r w:rsidR="009D73D4" w:rsidRPr="0028738E">
              <w:rPr>
                <w:b/>
                <w:bCs/>
                <w:color w:val="000000" w:themeColor="text1"/>
                <w:sz w:val="20"/>
                <w:szCs w:val="20"/>
              </w:rPr>
              <w:t>JUnit</w:t>
            </w:r>
          </w:p>
          <w:p w14:paraId="4D860F00" w14:textId="78C738CA" w:rsidR="009D73D4" w:rsidRPr="0028738E" w:rsidRDefault="009D73D4" w:rsidP="0028738E">
            <w:pPr>
              <w:pStyle w:val="TableParagraph"/>
              <w:numPr>
                <w:ilvl w:val="0"/>
                <w:numId w:val="3"/>
              </w:numPr>
              <w:tabs>
                <w:tab w:val="left" w:pos="409"/>
              </w:tabs>
              <w:spacing w:before="1"/>
              <w:ind w:left="409" w:hanging="359"/>
              <w:rPr>
                <w:b/>
                <w:bCs/>
                <w:color w:val="000000" w:themeColor="text1"/>
                <w:sz w:val="20"/>
                <w:szCs w:val="20"/>
              </w:rPr>
            </w:pPr>
            <w:r w:rsidRPr="0028738E">
              <w:rPr>
                <w:b/>
                <w:bCs/>
                <w:color w:val="000000" w:themeColor="text1"/>
                <w:sz w:val="20"/>
                <w:szCs w:val="20"/>
              </w:rPr>
              <w:t xml:space="preserve"> </w:t>
            </w:r>
            <w:r w:rsidR="006B7926" w:rsidRPr="0028738E">
              <w:rPr>
                <w:b/>
                <w:bCs/>
                <w:color w:val="000000" w:themeColor="text1"/>
                <w:sz w:val="20"/>
                <w:szCs w:val="20"/>
              </w:rPr>
              <w:t>Mockito, REST API</w:t>
            </w:r>
          </w:p>
          <w:p w14:paraId="59BE1236" w14:textId="448EE469" w:rsidR="00AB73C0" w:rsidRPr="007266BE" w:rsidRDefault="006B7926" w:rsidP="00AB73C0">
            <w:pPr>
              <w:pStyle w:val="TableParagraph"/>
              <w:numPr>
                <w:ilvl w:val="0"/>
                <w:numId w:val="3"/>
              </w:numPr>
              <w:tabs>
                <w:tab w:val="left" w:pos="409"/>
              </w:tabs>
              <w:spacing w:before="1"/>
              <w:ind w:left="409" w:hanging="359"/>
              <w:rPr>
                <w:b/>
                <w:bCs/>
                <w:color w:val="000000" w:themeColor="text1"/>
                <w:sz w:val="20"/>
                <w:szCs w:val="20"/>
              </w:rPr>
            </w:pPr>
            <w:r>
              <w:rPr>
                <w:b/>
                <w:bCs/>
                <w:color w:val="000000" w:themeColor="text1"/>
                <w:sz w:val="20"/>
                <w:szCs w:val="20"/>
              </w:rPr>
              <w:t xml:space="preserve">MySQL, </w:t>
            </w:r>
            <w:r w:rsidR="00DD4328">
              <w:rPr>
                <w:b/>
                <w:bCs/>
                <w:color w:val="000000" w:themeColor="text1"/>
                <w:sz w:val="20"/>
                <w:szCs w:val="20"/>
              </w:rPr>
              <w:t>Hibernate</w:t>
            </w:r>
          </w:p>
          <w:p w14:paraId="3CFA0A13" w14:textId="28C53E18" w:rsidR="000A1150" w:rsidRPr="007266BE" w:rsidRDefault="000A1150" w:rsidP="009D73D4">
            <w:pPr>
              <w:pStyle w:val="TableParagraph"/>
              <w:tabs>
                <w:tab w:val="left" w:pos="409"/>
              </w:tabs>
              <w:spacing w:before="1"/>
              <w:ind w:firstLine="0"/>
              <w:rPr>
                <w:b/>
                <w:bCs/>
                <w:color w:val="000000" w:themeColor="text1"/>
                <w:sz w:val="20"/>
                <w:szCs w:val="20"/>
              </w:rPr>
            </w:pPr>
          </w:p>
        </w:tc>
        <w:tc>
          <w:tcPr>
            <w:tcW w:w="5684" w:type="dxa"/>
          </w:tcPr>
          <w:p w14:paraId="32D4BC04" w14:textId="29BDAACF" w:rsidR="000A1150" w:rsidRPr="007266BE" w:rsidRDefault="00DD4328" w:rsidP="00782534">
            <w:pPr>
              <w:pStyle w:val="TableParagraph"/>
              <w:numPr>
                <w:ilvl w:val="0"/>
                <w:numId w:val="2"/>
              </w:numPr>
              <w:tabs>
                <w:tab w:val="left" w:pos="688"/>
                <w:tab w:val="left" w:pos="5722"/>
              </w:tabs>
              <w:spacing w:line="225" w:lineRule="exact"/>
              <w:ind w:right="168"/>
              <w:rPr>
                <w:b/>
                <w:bCs/>
                <w:color w:val="000000" w:themeColor="text1"/>
                <w:sz w:val="20"/>
                <w:szCs w:val="20"/>
              </w:rPr>
            </w:pPr>
            <w:proofErr w:type="spellStart"/>
            <w:r>
              <w:rPr>
                <w:b/>
                <w:bCs/>
                <w:color w:val="000000" w:themeColor="text1"/>
                <w:sz w:val="20"/>
                <w:szCs w:val="20"/>
              </w:rPr>
              <w:t>SpringDataJPA</w:t>
            </w:r>
            <w:proofErr w:type="spellEnd"/>
            <w:r>
              <w:rPr>
                <w:b/>
                <w:bCs/>
                <w:color w:val="000000" w:themeColor="text1"/>
                <w:sz w:val="20"/>
                <w:szCs w:val="20"/>
              </w:rPr>
              <w:t>, Docker</w:t>
            </w:r>
            <w:r w:rsidR="00AB73C0">
              <w:rPr>
                <w:b/>
                <w:bCs/>
                <w:color w:val="000000" w:themeColor="text1"/>
                <w:sz w:val="20"/>
                <w:szCs w:val="20"/>
              </w:rPr>
              <w:t xml:space="preserve">, </w:t>
            </w:r>
            <w:r>
              <w:rPr>
                <w:b/>
                <w:bCs/>
                <w:color w:val="000000" w:themeColor="text1"/>
                <w:sz w:val="20"/>
                <w:szCs w:val="20"/>
              </w:rPr>
              <w:t xml:space="preserve">Kubernetes, </w:t>
            </w:r>
          </w:p>
          <w:p w14:paraId="3757DEDE" w14:textId="6C4E8683" w:rsidR="00535F1A" w:rsidRPr="007266BE" w:rsidRDefault="007D3E01" w:rsidP="00782534">
            <w:pPr>
              <w:pStyle w:val="TableParagraph"/>
              <w:numPr>
                <w:ilvl w:val="0"/>
                <w:numId w:val="2"/>
              </w:numPr>
              <w:tabs>
                <w:tab w:val="left" w:pos="688"/>
              </w:tabs>
              <w:spacing w:line="276" w:lineRule="auto"/>
              <w:rPr>
                <w:b/>
                <w:bCs/>
                <w:color w:val="000000" w:themeColor="text1"/>
                <w:sz w:val="20"/>
                <w:szCs w:val="20"/>
              </w:rPr>
            </w:pPr>
            <w:r>
              <w:rPr>
                <w:b/>
                <w:bCs/>
                <w:color w:val="000000" w:themeColor="text1"/>
                <w:sz w:val="20"/>
                <w:szCs w:val="20"/>
              </w:rPr>
              <w:t>Bamboo</w:t>
            </w:r>
            <w:r w:rsidR="009D73D4" w:rsidRPr="007266BE">
              <w:rPr>
                <w:b/>
                <w:bCs/>
                <w:color w:val="000000" w:themeColor="text1"/>
                <w:sz w:val="20"/>
                <w:szCs w:val="20"/>
              </w:rPr>
              <w:t xml:space="preserve"> CI/CD</w:t>
            </w:r>
            <w:r w:rsidR="00535F1A" w:rsidRPr="007266BE">
              <w:rPr>
                <w:b/>
                <w:bCs/>
                <w:color w:val="000000" w:themeColor="text1"/>
                <w:sz w:val="20"/>
                <w:szCs w:val="20"/>
              </w:rPr>
              <w:t>,</w:t>
            </w:r>
            <w:r w:rsidR="000A1150" w:rsidRPr="007266BE">
              <w:rPr>
                <w:b/>
                <w:bCs/>
                <w:color w:val="000000" w:themeColor="text1"/>
                <w:sz w:val="20"/>
                <w:szCs w:val="20"/>
              </w:rPr>
              <w:t xml:space="preserve"> AWS,</w:t>
            </w:r>
            <w:r w:rsidR="00DD4328">
              <w:rPr>
                <w:b/>
                <w:bCs/>
                <w:color w:val="000000" w:themeColor="text1"/>
                <w:sz w:val="20"/>
                <w:szCs w:val="20"/>
              </w:rPr>
              <w:t xml:space="preserve"> </w:t>
            </w:r>
            <w:r w:rsidR="00F32540">
              <w:rPr>
                <w:b/>
                <w:bCs/>
                <w:color w:val="000000" w:themeColor="text1"/>
                <w:sz w:val="20"/>
                <w:szCs w:val="20"/>
              </w:rPr>
              <w:t>MongoDB</w:t>
            </w:r>
            <w:r w:rsidR="000A1150" w:rsidRPr="007266BE">
              <w:rPr>
                <w:b/>
                <w:bCs/>
                <w:color w:val="000000" w:themeColor="text1"/>
                <w:sz w:val="20"/>
                <w:szCs w:val="20"/>
              </w:rPr>
              <w:t xml:space="preserve"> </w:t>
            </w:r>
          </w:p>
          <w:p w14:paraId="06F00D4F" w14:textId="18EF9F37" w:rsidR="006B7926" w:rsidRPr="007266BE" w:rsidRDefault="006A320E" w:rsidP="006B7926">
            <w:pPr>
              <w:pStyle w:val="TableParagraph"/>
              <w:numPr>
                <w:ilvl w:val="0"/>
                <w:numId w:val="2"/>
              </w:numPr>
              <w:tabs>
                <w:tab w:val="left" w:pos="688"/>
                <w:tab w:val="left" w:pos="5722"/>
              </w:tabs>
              <w:spacing w:line="225" w:lineRule="exact"/>
              <w:ind w:right="168"/>
              <w:rPr>
                <w:b/>
                <w:bCs/>
                <w:color w:val="000000" w:themeColor="text1"/>
                <w:sz w:val="20"/>
                <w:szCs w:val="20"/>
              </w:rPr>
            </w:pPr>
            <w:r w:rsidRPr="007266BE">
              <w:rPr>
                <w:b/>
                <w:bCs/>
                <w:color w:val="000000" w:themeColor="text1"/>
                <w:sz w:val="20"/>
                <w:szCs w:val="20"/>
              </w:rPr>
              <w:t xml:space="preserve"> </w:t>
            </w:r>
            <w:r w:rsidR="007D3E01" w:rsidRPr="007266BE">
              <w:rPr>
                <w:b/>
                <w:bCs/>
                <w:color w:val="000000" w:themeColor="text1"/>
                <w:sz w:val="20"/>
                <w:szCs w:val="20"/>
              </w:rPr>
              <w:t>Microservices</w:t>
            </w:r>
            <w:r w:rsidR="007D3E01">
              <w:rPr>
                <w:b/>
                <w:bCs/>
                <w:color w:val="000000" w:themeColor="text1"/>
                <w:sz w:val="20"/>
                <w:szCs w:val="20"/>
              </w:rPr>
              <w:t xml:space="preserve">, </w:t>
            </w:r>
            <w:proofErr w:type="spellStart"/>
            <w:r w:rsidR="007D3E01">
              <w:rPr>
                <w:b/>
                <w:bCs/>
                <w:color w:val="000000" w:themeColor="text1"/>
                <w:sz w:val="20"/>
                <w:szCs w:val="20"/>
              </w:rPr>
              <w:t>Oauth</w:t>
            </w:r>
            <w:proofErr w:type="spellEnd"/>
            <w:r w:rsidR="007D3E01">
              <w:rPr>
                <w:b/>
                <w:bCs/>
                <w:color w:val="000000" w:themeColor="text1"/>
                <w:sz w:val="20"/>
                <w:szCs w:val="20"/>
              </w:rPr>
              <w:t>, spring AOP</w:t>
            </w:r>
          </w:p>
          <w:p w14:paraId="7F00F487" w14:textId="7B1DCC44" w:rsidR="00535F1A" w:rsidRPr="007266BE" w:rsidRDefault="00AB73C0" w:rsidP="00782534">
            <w:pPr>
              <w:pStyle w:val="TableParagraph"/>
              <w:numPr>
                <w:ilvl w:val="0"/>
                <w:numId w:val="2"/>
              </w:numPr>
              <w:tabs>
                <w:tab w:val="left" w:pos="688"/>
              </w:tabs>
              <w:spacing w:line="276" w:lineRule="auto"/>
              <w:rPr>
                <w:b/>
                <w:bCs/>
                <w:color w:val="000000" w:themeColor="text1"/>
                <w:sz w:val="20"/>
                <w:szCs w:val="20"/>
              </w:rPr>
            </w:pPr>
            <w:r>
              <w:rPr>
                <w:b/>
                <w:bCs/>
                <w:color w:val="000000" w:themeColor="text1"/>
                <w:sz w:val="20"/>
                <w:szCs w:val="20"/>
              </w:rPr>
              <w:t>Splunk</w:t>
            </w:r>
            <w:r w:rsidR="0028738E">
              <w:rPr>
                <w:b/>
                <w:bCs/>
                <w:color w:val="000000" w:themeColor="text1"/>
                <w:sz w:val="20"/>
                <w:szCs w:val="20"/>
              </w:rPr>
              <w:t>,</w:t>
            </w:r>
            <w:r w:rsidR="0028738E" w:rsidRPr="007266BE">
              <w:rPr>
                <w:b/>
                <w:bCs/>
                <w:color w:val="000000" w:themeColor="text1"/>
                <w:sz w:val="20"/>
                <w:szCs w:val="20"/>
              </w:rPr>
              <w:t xml:space="preserve"> JavaScript</w:t>
            </w:r>
            <w:r>
              <w:rPr>
                <w:b/>
                <w:bCs/>
                <w:color w:val="000000" w:themeColor="text1"/>
                <w:sz w:val="20"/>
                <w:szCs w:val="20"/>
              </w:rPr>
              <w:t>,</w:t>
            </w:r>
            <w:r w:rsidRPr="007266BE">
              <w:rPr>
                <w:b/>
                <w:bCs/>
                <w:color w:val="000000" w:themeColor="text1"/>
                <w:sz w:val="20"/>
                <w:szCs w:val="20"/>
              </w:rPr>
              <w:t xml:space="preserve"> Python</w:t>
            </w:r>
            <w:r w:rsidR="00DD4328">
              <w:rPr>
                <w:b/>
                <w:bCs/>
                <w:color w:val="000000" w:themeColor="text1"/>
                <w:sz w:val="20"/>
                <w:szCs w:val="20"/>
              </w:rPr>
              <w:t>.</w:t>
            </w:r>
          </w:p>
          <w:p w14:paraId="2A2E0E6E" w14:textId="1162C296" w:rsidR="000A1150" w:rsidRPr="007266BE" w:rsidRDefault="000A1150" w:rsidP="00535F1A">
            <w:pPr>
              <w:pStyle w:val="TableParagraph"/>
              <w:tabs>
                <w:tab w:val="left" w:pos="688"/>
              </w:tabs>
              <w:spacing w:line="276" w:lineRule="auto"/>
              <w:ind w:left="410" w:firstLine="0"/>
              <w:rPr>
                <w:b/>
                <w:bCs/>
                <w:color w:val="000000" w:themeColor="text1"/>
                <w:sz w:val="20"/>
                <w:szCs w:val="20"/>
              </w:rPr>
            </w:pPr>
            <w:r w:rsidRPr="007266BE">
              <w:rPr>
                <w:b/>
                <w:bCs/>
                <w:color w:val="000000" w:themeColor="text1"/>
                <w:sz w:val="20"/>
                <w:szCs w:val="20"/>
              </w:rPr>
              <w:t xml:space="preserve"> </w:t>
            </w:r>
          </w:p>
        </w:tc>
      </w:tr>
    </w:tbl>
    <w:p w14:paraId="5AB2058A" w14:textId="43B61B5F" w:rsidR="000A1150" w:rsidRPr="007266BE" w:rsidRDefault="006F476B" w:rsidP="006F476B">
      <w:pPr>
        <w:pStyle w:val="Heading1"/>
        <w:ind w:left="0"/>
        <w:rPr>
          <w:color w:val="000000" w:themeColor="text1"/>
          <w:spacing w:val="-9"/>
        </w:rPr>
      </w:pPr>
      <w:r>
        <w:rPr>
          <w:color w:val="000000" w:themeColor="text1"/>
        </w:rPr>
        <w:t>RE</w:t>
      </w:r>
      <w:r w:rsidR="000A1150" w:rsidRPr="007266BE">
        <w:rPr>
          <w:color w:val="000000" w:themeColor="text1"/>
        </w:rPr>
        <w:t>CENT</w:t>
      </w:r>
      <w:r w:rsidR="000A1150" w:rsidRPr="007266BE">
        <w:rPr>
          <w:color w:val="000000" w:themeColor="text1"/>
          <w:spacing w:val="-9"/>
        </w:rPr>
        <w:t xml:space="preserve"> PROFESSIONAL EXPERIENCE </w:t>
      </w:r>
    </w:p>
    <w:p w14:paraId="38B51739" w14:textId="53D472A2" w:rsidR="00A108D1" w:rsidRDefault="00085FEF" w:rsidP="006C1535">
      <w:pPr>
        <w:pStyle w:val="Heading2"/>
        <w:tabs>
          <w:tab w:val="left" w:pos="9185"/>
        </w:tabs>
        <w:spacing w:before="201"/>
        <w:rPr>
          <w:color w:val="000000" w:themeColor="text1"/>
          <w:spacing w:val="-2"/>
          <w:sz w:val="20"/>
          <w:szCs w:val="20"/>
        </w:rPr>
      </w:pPr>
      <w:r>
        <w:rPr>
          <w:color w:val="000000" w:themeColor="text1"/>
          <w:sz w:val="20"/>
          <w:szCs w:val="20"/>
        </w:rPr>
        <w:t xml:space="preserve">Liberty Mutual </w:t>
      </w:r>
      <w:r w:rsidR="002947F2">
        <w:rPr>
          <w:color w:val="000000" w:themeColor="text1"/>
          <w:sz w:val="20"/>
          <w:szCs w:val="20"/>
        </w:rPr>
        <w:t>Insurance (Contractor)</w:t>
      </w:r>
      <w:r w:rsidR="00A108D1" w:rsidRPr="007266BE">
        <w:rPr>
          <w:color w:val="000000" w:themeColor="text1"/>
          <w:sz w:val="20"/>
          <w:szCs w:val="20"/>
        </w:rPr>
        <w:t xml:space="preserve"> </w:t>
      </w:r>
      <w:r w:rsidR="00133280" w:rsidRPr="007266BE">
        <w:rPr>
          <w:color w:val="000000" w:themeColor="text1"/>
          <w:sz w:val="20"/>
          <w:szCs w:val="20"/>
        </w:rPr>
        <w:t xml:space="preserve">|Software Engineer </w:t>
      </w:r>
      <w:r w:rsidR="00712D46">
        <w:rPr>
          <w:color w:val="000000" w:themeColor="text1"/>
          <w:sz w:val="20"/>
          <w:szCs w:val="20"/>
        </w:rPr>
        <w:t>| Portsmouth, NH</w:t>
      </w:r>
      <w:r w:rsidR="006C1535">
        <w:rPr>
          <w:color w:val="000000" w:themeColor="text1"/>
          <w:sz w:val="20"/>
          <w:szCs w:val="20"/>
        </w:rPr>
        <w:t xml:space="preserve">                                                          </w:t>
      </w:r>
      <w:r w:rsidR="004A7C0C">
        <w:rPr>
          <w:color w:val="000000" w:themeColor="text1"/>
          <w:sz w:val="20"/>
          <w:szCs w:val="20"/>
        </w:rPr>
        <w:t>11</w:t>
      </w:r>
      <w:r w:rsidR="00A108D1" w:rsidRPr="007266BE">
        <w:rPr>
          <w:color w:val="000000" w:themeColor="text1"/>
          <w:sz w:val="20"/>
          <w:szCs w:val="20"/>
        </w:rPr>
        <w:t>/20</w:t>
      </w:r>
      <w:r w:rsidR="005C366D" w:rsidRPr="007266BE">
        <w:rPr>
          <w:color w:val="000000" w:themeColor="text1"/>
          <w:sz w:val="20"/>
          <w:szCs w:val="20"/>
        </w:rPr>
        <w:t>2</w:t>
      </w:r>
      <w:r w:rsidR="00535F1A" w:rsidRPr="007266BE">
        <w:rPr>
          <w:color w:val="000000" w:themeColor="text1"/>
          <w:sz w:val="20"/>
          <w:szCs w:val="20"/>
        </w:rPr>
        <w:t>2</w:t>
      </w:r>
      <w:r w:rsidR="00A108D1" w:rsidRPr="007266BE">
        <w:rPr>
          <w:color w:val="000000" w:themeColor="text1"/>
          <w:spacing w:val="-4"/>
          <w:sz w:val="20"/>
          <w:szCs w:val="20"/>
        </w:rPr>
        <w:t xml:space="preserve"> </w:t>
      </w:r>
      <w:r w:rsidR="00A108D1" w:rsidRPr="007266BE">
        <w:rPr>
          <w:color w:val="000000" w:themeColor="text1"/>
          <w:sz w:val="20"/>
          <w:szCs w:val="20"/>
        </w:rPr>
        <w:t>–</w:t>
      </w:r>
      <w:r w:rsidR="00A108D1" w:rsidRPr="007266BE">
        <w:rPr>
          <w:color w:val="000000" w:themeColor="text1"/>
          <w:spacing w:val="-4"/>
          <w:sz w:val="20"/>
          <w:szCs w:val="20"/>
        </w:rPr>
        <w:t xml:space="preserve"> </w:t>
      </w:r>
      <w:r w:rsidR="005C366D" w:rsidRPr="007266BE">
        <w:rPr>
          <w:color w:val="000000" w:themeColor="text1"/>
          <w:spacing w:val="-2"/>
          <w:sz w:val="20"/>
          <w:szCs w:val="20"/>
        </w:rPr>
        <w:t>Present</w:t>
      </w:r>
    </w:p>
    <w:p w14:paraId="32195CF3" w14:textId="1348610A" w:rsidR="006C1535" w:rsidRPr="00437045" w:rsidRDefault="006C1535" w:rsidP="000F5B2D">
      <w:pPr>
        <w:pStyle w:val="NoSpacing"/>
        <w:numPr>
          <w:ilvl w:val="0"/>
          <w:numId w:val="15"/>
        </w:numPr>
        <w:rPr>
          <w:sz w:val="20"/>
          <w:szCs w:val="20"/>
        </w:rPr>
      </w:pPr>
      <w:r w:rsidRPr="00437045">
        <w:rPr>
          <w:sz w:val="20"/>
          <w:szCs w:val="20"/>
        </w:rPr>
        <w:t>Refined Java-based logic to accurately classify heavy and extra-heavy trucks/tractors, meeting acceptance criteria and improving quote pricing accuracy.</w:t>
      </w:r>
    </w:p>
    <w:p w14:paraId="6BD14283" w14:textId="1D4B8D48" w:rsidR="006C1535" w:rsidRPr="00437045" w:rsidRDefault="006C1535" w:rsidP="000F5B2D">
      <w:pPr>
        <w:pStyle w:val="NoSpacing"/>
        <w:numPr>
          <w:ilvl w:val="0"/>
          <w:numId w:val="15"/>
        </w:numPr>
        <w:rPr>
          <w:sz w:val="20"/>
          <w:szCs w:val="20"/>
        </w:rPr>
      </w:pPr>
      <w:r w:rsidRPr="00437045">
        <w:rPr>
          <w:sz w:val="20"/>
          <w:szCs w:val="20"/>
        </w:rPr>
        <w:t>Implemented a Java-</w:t>
      </w:r>
      <w:r w:rsidRPr="00437045">
        <w:rPr>
          <w:sz w:val="20"/>
          <w:szCs w:val="20"/>
        </w:rPr>
        <w:t>fix</w:t>
      </w:r>
      <w:r w:rsidRPr="00437045">
        <w:rPr>
          <w:sz w:val="20"/>
          <w:szCs w:val="20"/>
        </w:rPr>
        <w:t xml:space="preserve"> to eliminate </w:t>
      </w:r>
      <w:r w:rsidRPr="00437045">
        <w:rPr>
          <w:sz w:val="20"/>
          <w:szCs w:val="20"/>
        </w:rPr>
        <w:t>duplicate</w:t>
      </w:r>
      <w:r w:rsidRPr="00437045">
        <w:rPr>
          <w:sz w:val="20"/>
          <w:szCs w:val="20"/>
        </w:rPr>
        <w:t xml:space="preserve"> data generation in the downstream apps, ensuring precise quote calculations</w:t>
      </w:r>
      <w:r w:rsidRPr="00437045">
        <w:rPr>
          <w:sz w:val="20"/>
          <w:szCs w:val="20"/>
        </w:rPr>
        <w:t>.</w:t>
      </w:r>
    </w:p>
    <w:p w14:paraId="63C45826" w14:textId="792043BB" w:rsidR="006C1535" w:rsidRPr="00437045" w:rsidRDefault="006C1535" w:rsidP="000F5B2D">
      <w:pPr>
        <w:pStyle w:val="NoSpacing"/>
        <w:numPr>
          <w:ilvl w:val="0"/>
          <w:numId w:val="15"/>
        </w:numPr>
        <w:rPr>
          <w:sz w:val="20"/>
          <w:szCs w:val="20"/>
        </w:rPr>
      </w:pPr>
      <w:r w:rsidRPr="00437045">
        <w:rPr>
          <w:sz w:val="20"/>
          <w:szCs w:val="20"/>
        </w:rPr>
        <w:t>Optimized log levels and removed redundant logs to prevent log overflow issues and improve system performance</w:t>
      </w:r>
    </w:p>
    <w:p w14:paraId="0E236753" w14:textId="136A1D37" w:rsidR="006C1535" w:rsidRPr="00437045" w:rsidRDefault="006C1535" w:rsidP="000F5B2D">
      <w:pPr>
        <w:pStyle w:val="NoSpacing"/>
        <w:numPr>
          <w:ilvl w:val="0"/>
          <w:numId w:val="15"/>
        </w:numPr>
        <w:rPr>
          <w:sz w:val="20"/>
          <w:szCs w:val="20"/>
        </w:rPr>
      </w:pPr>
      <w:proofErr w:type="gramStart"/>
      <w:r w:rsidRPr="00437045">
        <w:rPr>
          <w:sz w:val="20"/>
          <w:szCs w:val="20"/>
        </w:rPr>
        <w:t>Retired</w:t>
      </w:r>
      <w:proofErr w:type="gramEnd"/>
      <w:r w:rsidRPr="00437045">
        <w:rPr>
          <w:sz w:val="20"/>
          <w:szCs w:val="20"/>
        </w:rPr>
        <w:t xml:space="preserve"> </w:t>
      </w:r>
      <w:proofErr w:type="gramStart"/>
      <w:r w:rsidRPr="00437045">
        <w:rPr>
          <w:sz w:val="20"/>
          <w:szCs w:val="20"/>
        </w:rPr>
        <w:t>a legacy</w:t>
      </w:r>
      <w:proofErr w:type="gramEnd"/>
      <w:r w:rsidRPr="00437045">
        <w:rPr>
          <w:sz w:val="20"/>
          <w:szCs w:val="20"/>
        </w:rPr>
        <w:t xml:space="preserve"> API service and integrated a new REST API to retrieve fleet details for accurate vehicle classification.</w:t>
      </w:r>
    </w:p>
    <w:p w14:paraId="222E9244" w14:textId="6DD5465F" w:rsidR="006C1535" w:rsidRPr="00437045" w:rsidRDefault="006C1535" w:rsidP="000F5B2D">
      <w:pPr>
        <w:pStyle w:val="NoSpacing"/>
        <w:numPr>
          <w:ilvl w:val="0"/>
          <w:numId w:val="15"/>
        </w:numPr>
        <w:rPr>
          <w:sz w:val="20"/>
          <w:szCs w:val="20"/>
        </w:rPr>
      </w:pPr>
      <w:r w:rsidRPr="00437045">
        <w:rPr>
          <w:sz w:val="20"/>
          <w:szCs w:val="20"/>
        </w:rPr>
        <w:t>Updated business group codes in databases using Liquibase to enhance business categorization</w:t>
      </w:r>
      <w:r w:rsidRPr="00437045">
        <w:rPr>
          <w:sz w:val="20"/>
          <w:szCs w:val="20"/>
        </w:rPr>
        <w:t>.</w:t>
      </w:r>
    </w:p>
    <w:p w14:paraId="660C2EC8" w14:textId="2E9E203D" w:rsidR="006C1535" w:rsidRPr="00437045" w:rsidRDefault="006C1535" w:rsidP="000F5B2D">
      <w:pPr>
        <w:pStyle w:val="NoSpacing"/>
        <w:numPr>
          <w:ilvl w:val="0"/>
          <w:numId w:val="15"/>
        </w:numPr>
        <w:rPr>
          <w:sz w:val="20"/>
          <w:szCs w:val="20"/>
        </w:rPr>
      </w:pPr>
      <w:r w:rsidRPr="00437045">
        <w:rPr>
          <w:sz w:val="20"/>
          <w:szCs w:val="20"/>
        </w:rPr>
        <w:t>Developed comprehensive unit and integration tests using JUnit and Mockito for new features and bug resolutions</w:t>
      </w:r>
      <w:r w:rsidRPr="00437045">
        <w:rPr>
          <w:sz w:val="20"/>
          <w:szCs w:val="20"/>
        </w:rPr>
        <w:t>.</w:t>
      </w:r>
    </w:p>
    <w:p w14:paraId="6C93C288" w14:textId="2FC4E9F1" w:rsidR="006C1535" w:rsidRPr="00437045" w:rsidRDefault="006C1535" w:rsidP="000F5B2D">
      <w:pPr>
        <w:pStyle w:val="NoSpacing"/>
        <w:numPr>
          <w:ilvl w:val="0"/>
          <w:numId w:val="15"/>
        </w:numPr>
        <w:rPr>
          <w:sz w:val="20"/>
          <w:szCs w:val="20"/>
        </w:rPr>
      </w:pPr>
      <w:r w:rsidRPr="00437045">
        <w:rPr>
          <w:sz w:val="20"/>
          <w:szCs w:val="20"/>
        </w:rPr>
        <w:t xml:space="preserve">Worked with relational databases (MySQL, PostgreSQL) and object-relational mapping frameworks such as Spring Data </w:t>
      </w:r>
      <w:r w:rsidR="006F476B" w:rsidRPr="00437045">
        <w:rPr>
          <w:sz w:val="20"/>
          <w:szCs w:val="20"/>
        </w:rPr>
        <w:t>JPA,</w:t>
      </w:r>
      <w:r w:rsidRPr="00437045">
        <w:rPr>
          <w:sz w:val="20"/>
          <w:szCs w:val="20"/>
        </w:rPr>
        <w:t xml:space="preserve"> Hibernate and </w:t>
      </w:r>
      <w:proofErr w:type="spellStart"/>
      <w:r w:rsidRPr="00437045">
        <w:rPr>
          <w:sz w:val="20"/>
          <w:szCs w:val="20"/>
        </w:rPr>
        <w:t>Mybatis</w:t>
      </w:r>
      <w:proofErr w:type="spellEnd"/>
      <w:r w:rsidRPr="00437045">
        <w:rPr>
          <w:sz w:val="20"/>
          <w:szCs w:val="20"/>
        </w:rPr>
        <w:t>.</w:t>
      </w:r>
    </w:p>
    <w:p w14:paraId="6952DA46" w14:textId="6855360C" w:rsidR="006C1535" w:rsidRDefault="006C1535" w:rsidP="000F5B2D">
      <w:pPr>
        <w:pStyle w:val="NoSpacing"/>
        <w:numPr>
          <w:ilvl w:val="0"/>
          <w:numId w:val="15"/>
        </w:numPr>
        <w:rPr>
          <w:sz w:val="20"/>
          <w:szCs w:val="20"/>
        </w:rPr>
      </w:pPr>
      <w:r w:rsidRPr="00437045">
        <w:rPr>
          <w:sz w:val="20"/>
          <w:szCs w:val="20"/>
        </w:rPr>
        <w:t>Upgraded AWS RDS CA certificates for multiple application databases to meet security and compliance requirements.</w:t>
      </w:r>
    </w:p>
    <w:p w14:paraId="488C29B5" w14:textId="225ACB9D" w:rsidR="00FC3BAF" w:rsidRPr="00FC3BAF" w:rsidRDefault="006C1535" w:rsidP="00FC3BAF">
      <w:pPr>
        <w:pStyle w:val="NoSpacing"/>
        <w:numPr>
          <w:ilvl w:val="0"/>
          <w:numId w:val="15"/>
        </w:numPr>
        <w:rPr>
          <w:sz w:val="20"/>
          <w:szCs w:val="20"/>
        </w:rPr>
      </w:pPr>
      <w:r w:rsidRPr="00437045">
        <w:rPr>
          <w:sz w:val="20"/>
          <w:szCs w:val="20"/>
        </w:rPr>
        <w:t>Deployed and managed Docker containers using Kubernetes (EKS).</w:t>
      </w:r>
    </w:p>
    <w:p w14:paraId="24ABC85D" w14:textId="3A2462B7" w:rsidR="006C1535" w:rsidRPr="00437045" w:rsidRDefault="006C1535" w:rsidP="000F5B2D">
      <w:pPr>
        <w:pStyle w:val="NoSpacing"/>
        <w:numPr>
          <w:ilvl w:val="0"/>
          <w:numId w:val="15"/>
        </w:numPr>
        <w:rPr>
          <w:sz w:val="20"/>
          <w:szCs w:val="20"/>
        </w:rPr>
      </w:pPr>
      <w:r w:rsidRPr="00437045">
        <w:rPr>
          <w:sz w:val="20"/>
          <w:szCs w:val="20"/>
        </w:rPr>
        <w:t>Utilized Bamboo for continuous integration, deployment, and automated testing.</w:t>
      </w:r>
    </w:p>
    <w:p w14:paraId="2495A22A" w14:textId="1B303579" w:rsidR="006C1535" w:rsidRPr="00437045" w:rsidRDefault="006C1535" w:rsidP="000F5B2D">
      <w:pPr>
        <w:pStyle w:val="NoSpacing"/>
        <w:numPr>
          <w:ilvl w:val="0"/>
          <w:numId w:val="15"/>
        </w:numPr>
        <w:rPr>
          <w:sz w:val="20"/>
          <w:szCs w:val="20"/>
        </w:rPr>
      </w:pPr>
      <w:r w:rsidRPr="00437045">
        <w:rPr>
          <w:sz w:val="20"/>
          <w:szCs w:val="20"/>
        </w:rPr>
        <w:t>Conducted User Acceptance Testing (UAT) to validate feature functionality and user requirements.</w:t>
      </w:r>
    </w:p>
    <w:p w14:paraId="2E950866" w14:textId="65CDF006" w:rsidR="006C1535" w:rsidRPr="00437045" w:rsidRDefault="006C1535" w:rsidP="000F5B2D">
      <w:pPr>
        <w:pStyle w:val="NoSpacing"/>
        <w:numPr>
          <w:ilvl w:val="0"/>
          <w:numId w:val="15"/>
        </w:numPr>
        <w:rPr>
          <w:sz w:val="20"/>
          <w:szCs w:val="20"/>
        </w:rPr>
      </w:pPr>
      <w:r w:rsidRPr="00437045">
        <w:rPr>
          <w:sz w:val="20"/>
          <w:szCs w:val="20"/>
        </w:rPr>
        <w:t>Followed Agile methodologies for planning, tracking, and delivering software projects</w:t>
      </w:r>
      <w:r w:rsidRPr="00437045">
        <w:rPr>
          <w:sz w:val="20"/>
          <w:szCs w:val="20"/>
        </w:rPr>
        <w:t>.</w:t>
      </w:r>
    </w:p>
    <w:p w14:paraId="06BD8FD5" w14:textId="65E2AA6A" w:rsidR="006C1535" w:rsidRPr="00437045" w:rsidRDefault="006C1535" w:rsidP="000F5B2D">
      <w:pPr>
        <w:pStyle w:val="NoSpacing"/>
        <w:numPr>
          <w:ilvl w:val="0"/>
          <w:numId w:val="15"/>
        </w:numPr>
        <w:rPr>
          <w:sz w:val="20"/>
          <w:szCs w:val="20"/>
        </w:rPr>
      </w:pPr>
      <w:r w:rsidRPr="00437045">
        <w:rPr>
          <w:sz w:val="20"/>
          <w:szCs w:val="20"/>
        </w:rPr>
        <w:t>Provided support for production releases, ensuring smooth deployments, monitoring and issue resolution.</w:t>
      </w:r>
    </w:p>
    <w:p w14:paraId="5FD501B9" w14:textId="5C9F7337" w:rsidR="006C1535" w:rsidRPr="000F5B2D" w:rsidRDefault="006C1535" w:rsidP="000F5B2D">
      <w:pPr>
        <w:pStyle w:val="NoSpacing"/>
        <w:numPr>
          <w:ilvl w:val="0"/>
          <w:numId w:val="15"/>
        </w:numPr>
        <w:rPr>
          <w:sz w:val="20"/>
          <w:szCs w:val="20"/>
        </w:rPr>
      </w:pPr>
      <w:r w:rsidRPr="00437045">
        <w:rPr>
          <w:sz w:val="20"/>
          <w:szCs w:val="20"/>
        </w:rPr>
        <w:t>Created and maintained internal wiki pages to document and streamline the resolution of recurring issues.</w:t>
      </w:r>
    </w:p>
    <w:p w14:paraId="7A8B5EE3" w14:textId="1D0FE9FA" w:rsidR="000A1150" w:rsidRPr="007266BE" w:rsidRDefault="00085FEF" w:rsidP="004A7C0C">
      <w:pPr>
        <w:pStyle w:val="Heading2"/>
        <w:tabs>
          <w:tab w:val="left" w:pos="9185"/>
        </w:tabs>
        <w:spacing w:before="201"/>
        <w:rPr>
          <w:color w:val="000000" w:themeColor="text1"/>
          <w:sz w:val="20"/>
          <w:szCs w:val="20"/>
        </w:rPr>
      </w:pPr>
      <w:proofErr w:type="spellStart"/>
      <w:r>
        <w:rPr>
          <w:color w:val="000000" w:themeColor="text1"/>
          <w:sz w:val="20"/>
          <w:szCs w:val="20"/>
        </w:rPr>
        <w:t>Venus</w:t>
      </w:r>
      <w:r w:rsidR="00F17757">
        <w:rPr>
          <w:color w:val="000000" w:themeColor="text1"/>
          <w:sz w:val="20"/>
          <w:szCs w:val="20"/>
        </w:rPr>
        <w:t>Geo</w:t>
      </w:r>
      <w:proofErr w:type="spellEnd"/>
      <w:r w:rsidR="00F17757">
        <w:rPr>
          <w:color w:val="000000" w:themeColor="text1"/>
          <w:sz w:val="20"/>
          <w:szCs w:val="20"/>
        </w:rPr>
        <w:t xml:space="preserve"> Technologies</w:t>
      </w:r>
      <w:r w:rsidR="004A7C0C">
        <w:rPr>
          <w:color w:val="000000" w:themeColor="text1"/>
          <w:sz w:val="20"/>
          <w:szCs w:val="20"/>
        </w:rPr>
        <w:t xml:space="preserve"> </w:t>
      </w:r>
      <w:r w:rsidR="000A1150" w:rsidRPr="007266BE">
        <w:rPr>
          <w:color w:val="000000" w:themeColor="text1"/>
          <w:sz w:val="20"/>
          <w:szCs w:val="20"/>
        </w:rPr>
        <w:t>|</w:t>
      </w:r>
      <w:r w:rsidR="00133280" w:rsidRPr="007266BE">
        <w:rPr>
          <w:color w:val="000000" w:themeColor="text1"/>
          <w:sz w:val="20"/>
          <w:szCs w:val="20"/>
        </w:rPr>
        <w:t>Innovation</w:t>
      </w:r>
      <w:r w:rsidR="004A7C0C">
        <w:rPr>
          <w:color w:val="000000" w:themeColor="text1"/>
          <w:sz w:val="20"/>
          <w:szCs w:val="20"/>
        </w:rPr>
        <w:t xml:space="preserve"> </w:t>
      </w:r>
      <w:r w:rsidR="00133280" w:rsidRPr="007266BE">
        <w:rPr>
          <w:color w:val="000000" w:themeColor="text1"/>
          <w:sz w:val="20"/>
          <w:szCs w:val="20"/>
        </w:rPr>
        <w:t>Engineer</w:t>
      </w:r>
      <w:r w:rsidR="004A7C0C">
        <w:rPr>
          <w:color w:val="000000" w:themeColor="text1"/>
          <w:sz w:val="20"/>
          <w:szCs w:val="20"/>
        </w:rPr>
        <w:t xml:space="preserve"> </w:t>
      </w:r>
      <w:r w:rsidR="00133280" w:rsidRPr="007266BE">
        <w:rPr>
          <w:color w:val="000000" w:themeColor="text1"/>
          <w:sz w:val="20"/>
          <w:szCs w:val="20"/>
        </w:rPr>
        <w:t>Trainee</w:t>
      </w:r>
      <w:r w:rsidR="00712D46">
        <w:rPr>
          <w:color w:val="000000" w:themeColor="text1"/>
          <w:sz w:val="20"/>
          <w:szCs w:val="20"/>
        </w:rPr>
        <w:t xml:space="preserve">| </w:t>
      </w:r>
      <w:proofErr w:type="spellStart"/>
      <w:r w:rsidR="00712D46">
        <w:rPr>
          <w:color w:val="000000" w:themeColor="text1"/>
          <w:sz w:val="20"/>
          <w:szCs w:val="20"/>
        </w:rPr>
        <w:t>Nausha</w:t>
      </w:r>
      <w:proofErr w:type="spellEnd"/>
      <w:r w:rsidR="00712D46">
        <w:rPr>
          <w:color w:val="000000" w:themeColor="text1"/>
          <w:sz w:val="20"/>
          <w:szCs w:val="20"/>
        </w:rPr>
        <w:t>, NH</w:t>
      </w:r>
      <w:r w:rsidR="004A7C0C">
        <w:rPr>
          <w:color w:val="000000" w:themeColor="text1"/>
          <w:sz w:val="20"/>
          <w:szCs w:val="20"/>
        </w:rPr>
        <w:t xml:space="preserve">  </w:t>
      </w:r>
      <w:r w:rsidR="00911CCC" w:rsidRPr="007266BE">
        <w:rPr>
          <w:color w:val="000000" w:themeColor="text1"/>
          <w:sz w:val="20"/>
          <w:szCs w:val="20"/>
        </w:rPr>
        <w:t xml:space="preserve">                                         </w:t>
      </w:r>
      <w:r w:rsidR="004A7C0C">
        <w:rPr>
          <w:color w:val="000000" w:themeColor="text1"/>
          <w:sz w:val="20"/>
          <w:szCs w:val="20"/>
        </w:rPr>
        <w:t xml:space="preserve">      </w:t>
      </w:r>
      <w:r w:rsidR="002947F2">
        <w:rPr>
          <w:color w:val="000000" w:themeColor="text1"/>
          <w:sz w:val="20"/>
          <w:szCs w:val="20"/>
        </w:rPr>
        <w:t xml:space="preserve">                           </w:t>
      </w:r>
      <w:r w:rsidR="004A7C0C" w:rsidRPr="007266BE">
        <w:rPr>
          <w:color w:val="000000" w:themeColor="text1"/>
          <w:sz w:val="20"/>
          <w:szCs w:val="20"/>
        </w:rPr>
        <w:t>0</w:t>
      </w:r>
      <w:r w:rsidR="009472D6">
        <w:rPr>
          <w:color w:val="000000" w:themeColor="text1"/>
          <w:sz w:val="20"/>
          <w:szCs w:val="20"/>
        </w:rPr>
        <w:t>8</w:t>
      </w:r>
      <w:r w:rsidR="004A7C0C" w:rsidRPr="007266BE">
        <w:rPr>
          <w:color w:val="000000" w:themeColor="text1"/>
          <w:sz w:val="20"/>
          <w:szCs w:val="20"/>
        </w:rPr>
        <w:t>/2021</w:t>
      </w:r>
      <w:r w:rsidR="004A7C0C" w:rsidRPr="007266BE">
        <w:rPr>
          <w:color w:val="000000" w:themeColor="text1"/>
          <w:spacing w:val="-4"/>
          <w:sz w:val="20"/>
          <w:szCs w:val="20"/>
        </w:rPr>
        <w:t xml:space="preserve"> </w:t>
      </w:r>
      <w:r w:rsidR="004A7C0C" w:rsidRPr="007266BE">
        <w:rPr>
          <w:color w:val="000000" w:themeColor="text1"/>
          <w:sz w:val="20"/>
          <w:szCs w:val="20"/>
        </w:rPr>
        <w:t>–</w:t>
      </w:r>
      <w:r w:rsidR="002947F2">
        <w:rPr>
          <w:color w:val="000000" w:themeColor="text1"/>
          <w:sz w:val="20"/>
          <w:szCs w:val="20"/>
        </w:rPr>
        <w:t>0</w:t>
      </w:r>
      <w:r w:rsidR="009472D6">
        <w:rPr>
          <w:color w:val="000000" w:themeColor="text1"/>
          <w:spacing w:val="-2"/>
          <w:sz w:val="20"/>
          <w:szCs w:val="20"/>
        </w:rPr>
        <w:t>3</w:t>
      </w:r>
      <w:r w:rsidR="004A7C0C" w:rsidRPr="007266BE">
        <w:rPr>
          <w:color w:val="000000" w:themeColor="text1"/>
          <w:spacing w:val="-2"/>
          <w:sz w:val="20"/>
          <w:szCs w:val="20"/>
        </w:rPr>
        <w:t>/20</w:t>
      </w:r>
      <w:r w:rsidR="00F17757">
        <w:rPr>
          <w:color w:val="000000" w:themeColor="text1"/>
          <w:spacing w:val="-2"/>
          <w:sz w:val="20"/>
          <w:szCs w:val="20"/>
        </w:rPr>
        <w:t>2</w:t>
      </w:r>
      <w:r w:rsidR="008169A5">
        <w:rPr>
          <w:color w:val="000000" w:themeColor="text1"/>
          <w:spacing w:val="-2"/>
          <w:sz w:val="20"/>
          <w:szCs w:val="20"/>
        </w:rPr>
        <w:t>2</w:t>
      </w:r>
    </w:p>
    <w:p w14:paraId="332FE32F" w14:textId="7F1BDEF3" w:rsidR="00911CCC" w:rsidRPr="000F5B2D" w:rsidRDefault="00911CCC" w:rsidP="00911CCC">
      <w:pPr>
        <w:pStyle w:val="NormalWeb"/>
        <w:numPr>
          <w:ilvl w:val="0"/>
          <w:numId w:val="1"/>
        </w:numPr>
        <w:rPr>
          <w:rFonts w:ascii="Calibri" w:hAnsi="Calibri" w:cs="Calibri"/>
          <w:color w:val="000000" w:themeColor="text1"/>
          <w:sz w:val="20"/>
          <w:szCs w:val="20"/>
        </w:rPr>
      </w:pPr>
      <w:proofErr w:type="spellStart"/>
      <w:r w:rsidRPr="000F5B2D">
        <w:rPr>
          <w:rFonts w:ascii="Calibri" w:hAnsi="Calibri" w:cs="Calibri"/>
          <w:color w:val="000000" w:themeColor="text1"/>
          <w:sz w:val="20"/>
          <w:szCs w:val="20"/>
        </w:rPr>
        <w:t>ProtoSem</w:t>
      </w:r>
      <w:proofErr w:type="spellEnd"/>
      <w:r w:rsidRPr="000F5B2D">
        <w:rPr>
          <w:rFonts w:ascii="Calibri" w:hAnsi="Calibri" w:cs="Calibri"/>
          <w:color w:val="000000" w:themeColor="text1"/>
          <w:sz w:val="20"/>
          <w:szCs w:val="20"/>
        </w:rPr>
        <w:t xml:space="preserve"> is </w:t>
      </w:r>
      <w:r w:rsidR="009472D6" w:rsidRPr="000F5B2D">
        <w:rPr>
          <w:rFonts w:ascii="Calibri" w:hAnsi="Calibri" w:cs="Calibri"/>
          <w:color w:val="000000" w:themeColor="text1"/>
          <w:sz w:val="20"/>
          <w:szCs w:val="20"/>
        </w:rPr>
        <w:t>a fellowship</w:t>
      </w:r>
      <w:r w:rsidRPr="000F5B2D">
        <w:rPr>
          <w:rFonts w:ascii="Calibri" w:hAnsi="Calibri" w:cs="Calibri"/>
          <w:color w:val="000000" w:themeColor="text1"/>
          <w:sz w:val="20"/>
          <w:szCs w:val="20"/>
        </w:rPr>
        <w:t xml:space="preserve"> program that develops students’ technical skills and transforms them into </w:t>
      </w:r>
      <w:r w:rsidR="005E5049" w:rsidRPr="000F5B2D">
        <w:rPr>
          <w:rFonts w:ascii="Calibri" w:hAnsi="Calibri" w:cs="Calibri"/>
          <w:color w:val="000000" w:themeColor="text1"/>
          <w:sz w:val="20"/>
          <w:szCs w:val="20"/>
        </w:rPr>
        <w:t>“</w:t>
      </w:r>
      <w:r w:rsidRPr="000F5B2D">
        <w:rPr>
          <w:rFonts w:ascii="Calibri" w:hAnsi="Calibri" w:cs="Calibri"/>
          <w:color w:val="000000" w:themeColor="text1"/>
          <w:sz w:val="20"/>
          <w:szCs w:val="20"/>
        </w:rPr>
        <w:t>Innovation Engineers”</w:t>
      </w:r>
      <w:r w:rsidR="005E5049" w:rsidRPr="000F5B2D">
        <w:rPr>
          <w:rFonts w:ascii="Calibri" w:hAnsi="Calibri" w:cs="Calibri"/>
          <w:color w:val="000000" w:themeColor="text1"/>
          <w:sz w:val="20"/>
          <w:szCs w:val="20"/>
        </w:rPr>
        <w:t>.</w:t>
      </w:r>
    </w:p>
    <w:p w14:paraId="2A6D0107" w14:textId="43C5D9E4" w:rsidR="000A1150" w:rsidRPr="000F5B2D" w:rsidRDefault="00911CCC" w:rsidP="00911CCC">
      <w:pPr>
        <w:pStyle w:val="NormalWeb"/>
        <w:numPr>
          <w:ilvl w:val="0"/>
          <w:numId w:val="1"/>
        </w:numPr>
        <w:rPr>
          <w:rFonts w:ascii="Calibri" w:hAnsi="Calibri" w:cs="Calibri"/>
          <w:color w:val="000000" w:themeColor="text1"/>
          <w:sz w:val="20"/>
          <w:szCs w:val="20"/>
        </w:rPr>
      </w:pPr>
      <w:r w:rsidRPr="000F5B2D">
        <w:rPr>
          <w:rFonts w:ascii="Calibri" w:hAnsi="Calibri" w:cs="Calibri"/>
          <w:color w:val="000000" w:themeColor="text1"/>
          <w:sz w:val="20"/>
          <w:szCs w:val="20"/>
        </w:rPr>
        <w:t>Students work in teams to design, develop, and test a tech-based solution to a real-world problem, resulting in a minimum viable prototype.</w:t>
      </w:r>
      <w:r w:rsidR="000A1150" w:rsidRPr="000F5B2D">
        <w:rPr>
          <w:bCs/>
          <w:color w:val="000000" w:themeColor="text1"/>
          <w:sz w:val="20"/>
          <w:szCs w:val="20"/>
        </w:rPr>
        <w:t xml:space="preserve"> </w:t>
      </w:r>
    </w:p>
    <w:p w14:paraId="5527E27D" w14:textId="6F75B216" w:rsidR="00A108D1" w:rsidRPr="000F5B2D" w:rsidRDefault="00911CCC" w:rsidP="000A1150">
      <w:pPr>
        <w:pStyle w:val="ListParagraph"/>
        <w:numPr>
          <w:ilvl w:val="0"/>
          <w:numId w:val="1"/>
        </w:numPr>
        <w:tabs>
          <w:tab w:val="left" w:pos="820"/>
        </w:tabs>
        <w:spacing w:before="3" w:line="273" w:lineRule="auto"/>
        <w:ind w:right="187"/>
        <w:jc w:val="left"/>
        <w:rPr>
          <w:b/>
          <w:color w:val="000000" w:themeColor="text1"/>
          <w:sz w:val="20"/>
          <w:szCs w:val="20"/>
        </w:rPr>
      </w:pPr>
      <w:r w:rsidRPr="000F5B2D">
        <w:rPr>
          <w:color w:val="000000" w:themeColor="text1"/>
          <w:sz w:val="20"/>
          <w:szCs w:val="20"/>
          <w:shd w:val="clear" w:color="auto" w:fill="FFFFFF"/>
        </w:rPr>
        <w:t xml:space="preserve">I had an opportunity to learn and work on </w:t>
      </w:r>
      <w:r w:rsidR="009472D6" w:rsidRPr="000F5B2D">
        <w:rPr>
          <w:color w:val="000000" w:themeColor="text1"/>
          <w:sz w:val="20"/>
          <w:szCs w:val="20"/>
          <w:shd w:val="clear" w:color="auto" w:fill="FFFFFF"/>
        </w:rPr>
        <w:t>ML algorithms</w:t>
      </w:r>
      <w:r w:rsidRPr="000F5B2D">
        <w:rPr>
          <w:color w:val="000000" w:themeColor="text1"/>
          <w:sz w:val="20"/>
          <w:szCs w:val="20"/>
          <w:shd w:val="clear" w:color="auto" w:fill="FFFFFF"/>
        </w:rPr>
        <w:t>.</w:t>
      </w:r>
      <w:r w:rsidR="00A108D1" w:rsidRPr="000F5B2D">
        <w:rPr>
          <w:color w:val="000000" w:themeColor="text1"/>
          <w:sz w:val="20"/>
          <w:szCs w:val="20"/>
        </w:rPr>
        <w:t xml:space="preserve"> </w:t>
      </w:r>
    </w:p>
    <w:p w14:paraId="0E2DE55A" w14:textId="77777777" w:rsidR="007F4106" w:rsidRPr="007266BE" w:rsidRDefault="007F4106" w:rsidP="007F4106">
      <w:pPr>
        <w:pStyle w:val="ListParagraph"/>
        <w:tabs>
          <w:tab w:val="left" w:pos="820"/>
        </w:tabs>
        <w:spacing w:before="3" w:line="273" w:lineRule="auto"/>
        <w:ind w:right="187" w:firstLine="0"/>
        <w:rPr>
          <w:color w:val="000000" w:themeColor="text1"/>
          <w:sz w:val="18"/>
          <w:szCs w:val="18"/>
        </w:rPr>
      </w:pPr>
    </w:p>
    <w:p w14:paraId="0B81BE3F" w14:textId="77777777" w:rsidR="00911CCC" w:rsidRPr="007266BE" w:rsidRDefault="000A1150" w:rsidP="00911CCC">
      <w:pPr>
        <w:pStyle w:val="BodyText"/>
        <w:ind w:left="0" w:firstLine="0"/>
        <w:rPr>
          <w:b/>
          <w:bCs/>
          <w:color w:val="000000" w:themeColor="text1"/>
          <w:sz w:val="28"/>
          <w:szCs w:val="28"/>
        </w:rPr>
      </w:pPr>
      <w:r w:rsidRPr="007266BE">
        <w:rPr>
          <w:noProof/>
          <w:color w:val="000000" w:themeColor="text1"/>
        </w:rPr>
        <mc:AlternateContent>
          <mc:Choice Requires="wps">
            <w:drawing>
              <wp:anchor distT="0" distB="0" distL="0" distR="0" simplePos="0" relativeHeight="251660288" behindDoc="1" locked="0" layoutInCell="1" allowOverlap="1" wp14:anchorId="4F1F5C88" wp14:editId="012DA4ED">
                <wp:simplePos x="0" y="0"/>
                <wp:positionH relativeFrom="page">
                  <wp:posOffset>457504</wp:posOffset>
                </wp:positionH>
                <wp:positionV relativeFrom="paragraph">
                  <wp:posOffset>123957</wp:posOffset>
                </wp:positionV>
                <wp:extent cx="6861175" cy="6350"/>
                <wp:effectExtent l="0" t="0" r="0" b="0"/>
                <wp:wrapTopAndBottom/>
                <wp:docPr id="1614538684"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7FB1E2FD" id="Graphic 3" o:spid="_x0000_s1026" style="position:absolute;margin-left:36pt;margin-top:9.75pt;width:540.25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r w:rsidR="00911CCC" w:rsidRPr="007266BE">
        <w:rPr>
          <w:b/>
          <w:bCs/>
          <w:color w:val="000000" w:themeColor="text1"/>
          <w:sz w:val="28"/>
          <w:szCs w:val="28"/>
        </w:rPr>
        <w:t>EDUCATION &amp; CERTIFICATIO</w:t>
      </w:r>
      <w:r w:rsidRPr="007266BE">
        <w:rPr>
          <w:noProof/>
          <w:color w:val="000000" w:themeColor="text1"/>
        </w:rPr>
        <mc:AlternateContent>
          <mc:Choice Requires="wps">
            <w:drawing>
              <wp:anchor distT="0" distB="0" distL="0" distR="0" simplePos="0" relativeHeight="251657728" behindDoc="1" locked="0" layoutInCell="1" allowOverlap="1" wp14:anchorId="4F1CD191" wp14:editId="1FA08DBB">
                <wp:simplePos x="0" y="0"/>
                <wp:positionH relativeFrom="page">
                  <wp:posOffset>457504</wp:posOffset>
                </wp:positionH>
                <wp:positionV relativeFrom="paragraph">
                  <wp:posOffset>123957</wp:posOffset>
                </wp:positionV>
                <wp:extent cx="6861175" cy="6350"/>
                <wp:effectExtent l="0" t="0" r="0" b="0"/>
                <wp:wrapTopAndBottom/>
                <wp:docPr id="810127652"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1175" cy="6350"/>
                        </a:xfrm>
                        <a:custGeom>
                          <a:avLst/>
                          <a:gdLst/>
                          <a:ahLst/>
                          <a:cxnLst/>
                          <a:rect l="l" t="t" r="r" b="b"/>
                          <a:pathLst>
                            <a:path w="6861175" h="6350">
                              <a:moveTo>
                                <a:pt x="6860730" y="0"/>
                              </a:moveTo>
                              <a:lnTo>
                                <a:pt x="6857746" y="0"/>
                              </a:lnTo>
                              <a:lnTo>
                                <a:pt x="3048" y="0"/>
                              </a:lnTo>
                              <a:lnTo>
                                <a:pt x="0" y="0"/>
                              </a:lnTo>
                              <a:lnTo>
                                <a:pt x="0" y="3048"/>
                              </a:lnTo>
                              <a:lnTo>
                                <a:pt x="0" y="6096"/>
                              </a:lnTo>
                              <a:lnTo>
                                <a:pt x="3048" y="6096"/>
                              </a:lnTo>
                              <a:lnTo>
                                <a:pt x="6857695" y="6096"/>
                              </a:lnTo>
                              <a:lnTo>
                                <a:pt x="6860730" y="6096"/>
                              </a:lnTo>
                              <a:lnTo>
                                <a:pt x="6860730" y="3048"/>
                              </a:lnTo>
                              <a:lnTo>
                                <a:pt x="6860730" y="0"/>
                              </a:lnTo>
                              <a:close/>
                            </a:path>
                          </a:pathLst>
                        </a:custGeom>
                        <a:solidFill>
                          <a:srgbClr val="9F9F9F"/>
                        </a:solidFill>
                      </wps:spPr>
                      <wps:bodyPr wrap="square" lIns="0" tIns="0" rIns="0" bIns="0" rtlCol="0">
                        <a:prstTxWarp prst="textNoShape">
                          <a:avLst/>
                        </a:prstTxWarp>
                        <a:noAutofit/>
                      </wps:bodyPr>
                    </wps:wsp>
                  </a:graphicData>
                </a:graphic>
              </wp:anchor>
            </w:drawing>
          </mc:Choice>
          <mc:Fallback>
            <w:pict>
              <v:shape w14:anchorId="0B33728D" id="Graphic 3" o:spid="_x0000_s1026" style="position:absolute;margin-left:36pt;margin-top:9.75pt;width:540.25pt;height:.5pt;z-index:-251658752;visibility:visible;mso-wrap-style:square;mso-wrap-distance-left:0;mso-wrap-distance-top:0;mso-wrap-distance-right:0;mso-wrap-distance-bottom:0;mso-position-horizontal:absolute;mso-position-horizontal-relative:page;mso-position-vertical:absolute;mso-position-vertical-relative:text;v-text-anchor:top" coordsize="68611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" path="m6860730,r-2984,l3048,,,,,3048,,6096r3048,l6857695,6096r3035,l6860730,3048r,-3048xe" fillcolor="#9f9f9f" stroked="f">
                <v:path arrowok="t"/>
                <w10:wrap type="topAndBottom" anchorx="page"/>
              </v:shape>
            </w:pict>
          </mc:Fallback>
        </mc:AlternateContent>
      </w:r>
      <w:r w:rsidR="00911CCC" w:rsidRPr="007266BE">
        <w:rPr>
          <w:b/>
          <w:bCs/>
          <w:color w:val="000000" w:themeColor="text1"/>
          <w:sz w:val="28"/>
          <w:szCs w:val="28"/>
        </w:rPr>
        <w:t>N</w:t>
      </w:r>
    </w:p>
    <w:p w14:paraId="781B6BD8" w14:textId="2B38D9CC" w:rsidR="000A1150" w:rsidRPr="007266BE" w:rsidRDefault="000A1150" w:rsidP="00911CCC">
      <w:pPr>
        <w:pStyle w:val="BodyText"/>
        <w:ind w:left="0" w:firstLine="0"/>
        <w:rPr>
          <w:color w:val="000000" w:themeColor="text1"/>
          <w:sz w:val="14"/>
        </w:rPr>
      </w:pPr>
      <w:r w:rsidRPr="007266BE">
        <w:rPr>
          <w:color w:val="000000" w:themeColor="text1"/>
          <w:sz w:val="18"/>
          <w:szCs w:val="18"/>
        </w:rPr>
        <w:br/>
      </w:r>
      <w:r w:rsidRPr="007266BE">
        <w:rPr>
          <w:b/>
          <w:color w:val="000000" w:themeColor="text1"/>
          <w:sz w:val="18"/>
          <w:szCs w:val="18"/>
        </w:rPr>
        <w:t xml:space="preserve">BACHELOR OF </w:t>
      </w:r>
      <w:r w:rsidR="00911CCC" w:rsidRPr="007266BE">
        <w:rPr>
          <w:b/>
          <w:color w:val="000000" w:themeColor="text1"/>
          <w:sz w:val="18"/>
          <w:szCs w:val="18"/>
        </w:rPr>
        <w:t xml:space="preserve">ENGINEERING </w:t>
      </w:r>
      <w:r w:rsidRPr="007266BE">
        <w:rPr>
          <w:b/>
          <w:color w:val="000000" w:themeColor="text1"/>
          <w:sz w:val="18"/>
          <w:szCs w:val="18"/>
        </w:rPr>
        <w:t xml:space="preserve">(Computer Science Engineering), </w:t>
      </w:r>
      <w:r w:rsidR="00911CCC" w:rsidRPr="007266BE">
        <w:rPr>
          <w:b/>
          <w:color w:val="000000" w:themeColor="text1"/>
          <w:sz w:val="18"/>
          <w:szCs w:val="18"/>
        </w:rPr>
        <w:t>Kumaraguru College of Technology</w:t>
      </w:r>
      <w:r w:rsidRPr="007266BE">
        <w:rPr>
          <w:b/>
          <w:color w:val="000000" w:themeColor="text1"/>
          <w:sz w:val="18"/>
          <w:szCs w:val="18"/>
        </w:rPr>
        <w:t xml:space="preserve">, India </w:t>
      </w:r>
      <w:r w:rsidR="007266BE">
        <w:rPr>
          <w:b/>
          <w:color w:val="000000" w:themeColor="text1"/>
          <w:sz w:val="18"/>
          <w:szCs w:val="18"/>
        </w:rPr>
        <w:t xml:space="preserve">                                    </w:t>
      </w:r>
      <w:r w:rsidR="007266BE" w:rsidRPr="007266BE">
        <w:rPr>
          <w:b/>
          <w:bCs/>
          <w:color w:val="000000" w:themeColor="text1"/>
          <w:sz w:val="20"/>
          <w:szCs w:val="20"/>
        </w:rPr>
        <w:t>06/2018</w:t>
      </w:r>
      <w:r w:rsidR="007266BE" w:rsidRPr="007266BE">
        <w:rPr>
          <w:b/>
          <w:bCs/>
          <w:color w:val="000000" w:themeColor="text1"/>
          <w:spacing w:val="-4"/>
          <w:sz w:val="20"/>
          <w:szCs w:val="20"/>
        </w:rPr>
        <w:t xml:space="preserve"> </w:t>
      </w:r>
      <w:r w:rsidR="007266BE" w:rsidRPr="007266BE">
        <w:rPr>
          <w:b/>
          <w:bCs/>
          <w:color w:val="000000" w:themeColor="text1"/>
          <w:sz w:val="20"/>
          <w:szCs w:val="20"/>
        </w:rPr>
        <w:t>–</w:t>
      </w:r>
      <w:r w:rsidR="007266BE" w:rsidRPr="007266BE">
        <w:rPr>
          <w:b/>
          <w:bCs/>
          <w:color w:val="000000" w:themeColor="text1"/>
          <w:spacing w:val="-4"/>
          <w:sz w:val="20"/>
          <w:szCs w:val="20"/>
        </w:rPr>
        <w:t xml:space="preserve"> </w:t>
      </w:r>
      <w:r w:rsidR="007266BE" w:rsidRPr="007266BE">
        <w:rPr>
          <w:b/>
          <w:bCs/>
          <w:color w:val="000000" w:themeColor="text1"/>
          <w:spacing w:val="-2"/>
          <w:sz w:val="20"/>
          <w:szCs w:val="20"/>
        </w:rPr>
        <w:t>06/2022</w:t>
      </w:r>
    </w:p>
    <w:p w14:paraId="2A94CE91" w14:textId="77777777" w:rsidR="00911CCC" w:rsidRPr="007266BE" w:rsidRDefault="00911CCC" w:rsidP="00911CCC">
      <w:pPr>
        <w:pStyle w:val="BodyText"/>
        <w:ind w:left="0" w:firstLine="0"/>
        <w:rPr>
          <w:b/>
          <w:color w:val="000000" w:themeColor="text1"/>
          <w:sz w:val="18"/>
          <w:szCs w:val="18"/>
        </w:rPr>
      </w:pPr>
    </w:p>
    <w:p w14:paraId="41DD30E0" w14:textId="26A532A6" w:rsidR="00911CCC" w:rsidRPr="007266BE" w:rsidRDefault="00911CCC" w:rsidP="00911CCC">
      <w:pPr>
        <w:pStyle w:val="BodyText"/>
        <w:ind w:left="0" w:firstLine="0"/>
        <w:rPr>
          <w:b/>
          <w:color w:val="000000" w:themeColor="text1"/>
          <w:sz w:val="18"/>
          <w:szCs w:val="18"/>
        </w:rPr>
      </w:pPr>
      <w:r w:rsidRPr="007266BE">
        <w:rPr>
          <w:b/>
          <w:color w:val="000000" w:themeColor="text1"/>
          <w:sz w:val="18"/>
          <w:szCs w:val="18"/>
        </w:rPr>
        <w:t>AWS Cloud Practitioner</w:t>
      </w:r>
    </w:p>
    <w:p w14:paraId="054ADDDA" w14:textId="64B58EF8" w:rsidR="004028B0" w:rsidRPr="007266BE" w:rsidRDefault="00911CCC" w:rsidP="00911CCC">
      <w:pPr>
        <w:pStyle w:val="BodyText"/>
        <w:ind w:left="0" w:firstLine="0"/>
        <w:rPr>
          <w:b/>
          <w:color w:val="000000" w:themeColor="text1"/>
          <w:sz w:val="20"/>
          <w:szCs w:val="20"/>
        </w:rPr>
      </w:pPr>
      <w:r w:rsidRPr="007266BE">
        <w:rPr>
          <w:b/>
          <w:color w:val="000000" w:themeColor="text1"/>
          <w:sz w:val="18"/>
          <w:szCs w:val="18"/>
        </w:rPr>
        <w:t>GitHub Co</w:t>
      </w:r>
      <w:r w:rsidR="005E5049" w:rsidRPr="007266BE">
        <w:rPr>
          <w:b/>
          <w:color w:val="000000" w:themeColor="text1"/>
          <w:sz w:val="18"/>
          <w:szCs w:val="18"/>
        </w:rPr>
        <w:t>-</w:t>
      </w:r>
      <w:r w:rsidRPr="007266BE">
        <w:rPr>
          <w:b/>
          <w:color w:val="000000" w:themeColor="text1"/>
          <w:sz w:val="18"/>
          <w:szCs w:val="18"/>
        </w:rPr>
        <w:t>Pilot</w:t>
      </w:r>
      <w:r w:rsidR="000A1150" w:rsidRPr="007266BE">
        <w:rPr>
          <w:b/>
          <w:color w:val="000000" w:themeColor="text1"/>
          <w:sz w:val="18"/>
          <w:szCs w:val="18"/>
        </w:rPr>
        <w:t xml:space="preserve"> </w:t>
      </w:r>
      <w:r w:rsidR="000A1150" w:rsidRPr="007266BE">
        <w:rPr>
          <w:b/>
          <w:color w:val="000000" w:themeColor="text1"/>
          <w:sz w:val="20"/>
          <w:szCs w:val="20"/>
        </w:rPr>
        <w:t xml:space="preserve">      </w:t>
      </w:r>
    </w:p>
    <w:sectPr w:rsidR="004028B0" w:rsidRPr="007266BE" w:rsidSect="004028B0">
      <w:pgSz w:w="12240" w:h="15840"/>
      <w:pgMar w:top="0" w:right="720" w:bottom="32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EC68C" w14:textId="77777777" w:rsidR="00131DC7" w:rsidRDefault="00131DC7" w:rsidP="0003587B">
      <w:r>
        <w:separator/>
      </w:r>
    </w:p>
  </w:endnote>
  <w:endnote w:type="continuationSeparator" w:id="0">
    <w:p w14:paraId="73502A31" w14:textId="77777777" w:rsidR="00131DC7" w:rsidRDefault="00131DC7" w:rsidP="00035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A8AEB" w14:textId="77777777" w:rsidR="00131DC7" w:rsidRDefault="00131DC7" w:rsidP="0003587B">
      <w:r>
        <w:separator/>
      </w:r>
    </w:p>
  </w:footnote>
  <w:footnote w:type="continuationSeparator" w:id="0">
    <w:p w14:paraId="5ACBD9EF" w14:textId="77777777" w:rsidR="00131DC7" w:rsidRDefault="00131DC7" w:rsidP="000358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18D"/>
    <w:multiLevelType w:val="hybridMultilevel"/>
    <w:tmpl w:val="E252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21A97"/>
    <w:multiLevelType w:val="multilevel"/>
    <w:tmpl w:val="922A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154C2"/>
    <w:multiLevelType w:val="hybridMultilevel"/>
    <w:tmpl w:val="CCB8487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22793423"/>
    <w:multiLevelType w:val="hybridMultilevel"/>
    <w:tmpl w:val="DAF0C6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26EC63C3"/>
    <w:multiLevelType w:val="hybridMultilevel"/>
    <w:tmpl w:val="DEE0D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2B5FD0"/>
    <w:multiLevelType w:val="hybridMultilevel"/>
    <w:tmpl w:val="277C3FE0"/>
    <w:lvl w:ilvl="0" w:tplc="27E4CF52">
      <w:numFmt w:val="bullet"/>
      <w:lvlText w:val=""/>
      <w:lvlJc w:val="left"/>
      <w:pPr>
        <w:ind w:left="820" w:hanging="360"/>
      </w:pPr>
      <w:rPr>
        <w:rFonts w:ascii="Symbol" w:eastAsia="Symbol" w:hAnsi="Symbol" w:cs="Symbol" w:hint="default"/>
        <w:b w:val="0"/>
        <w:bCs w:val="0"/>
        <w:i w:val="0"/>
        <w:iCs w:val="0"/>
        <w:spacing w:val="0"/>
        <w:w w:val="100"/>
        <w:sz w:val="22"/>
        <w:szCs w:val="22"/>
        <w:lang w:val="en-US" w:eastAsia="en-US" w:bidi="ar-SA"/>
      </w:rPr>
    </w:lvl>
    <w:lvl w:ilvl="1" w:tplc="19844282">
      <w:numFmt w:val="bullet"/>
      <w:lvlText w:val="•"/>
      <w:lvlJc w:val="left"/>
      <w:pPr>
        <w:ind w:left="1848" w:hanging="360"/>
      </w:pPr>
      <w:rPr>
        <w:rFonts w:hint="default"/>
        <w:lang w:val="en-US" w:eastAsia="en-US" w:bidi="ar-SA"/>
      </w:rPr>
    </w:lvl>
    <w:lvl w:ilvl="2" w:tplc="0AE8B0E0">
      <w:numFmt w:val="bullet"/>
      <w:lvlText w:val="•"/>
      <w:lvlJc w:val="left"/>
      <w:pPr>
        <w:ind w:left="2876" w:hanging="360"/>
      </w:pPr>
      <w:rPr>
        <w:rFonts w:hint="default"/>
        <w:lang w:val="en-US" w:eastAsia="en-US" w:bidi="ar-SA"/>
      </w:rPr>
    </w:lvl>
    <w:lvl w:ilvl="3" w:tplc="26B8E962">
      <w:numFmt w:val="bullet"/>
      <w:lvlText w:val="•"/>
      <w:lvlJc w:val="left"/>
      <w:pPr>
        <w:ind w:left="3904" w:hanging="360"/>
      </w:pPr>
      <w:rPr>
        <w:rFonts w:hint="default"/>
        <w:lang w:val="en-US" w:eastAsia="en-US" w:bidi="ar-SA"/>
      </w:rPr>
    </w:lvl>
    <w:lvl w:ilvl="4" w:tplc="E5AE0948">
      <w:numFmt w:val="bullet"/>
      <w:lvlText w:val="•"/>
      <w:lvlJc w:val="left"/>
      <w:pPr>
        <w:ind w:left="4932" w:hanging="360"/>
      </w:pPr>
      <w:rPr>
        <w:rFonts w:hint="default"/>
        <w:lang w:val="en-US" w:eastAsia="en-US" w:bidi="ar-SA"/>
      </w:rPr>
    </w:lvl>
    <w:lvl w:ilvl="5" w:tplc="8326CC1E">
      <w:numFmt w:val="bullet"/>
      <w:lvlText w:val="•"/>
      <w:lvlJc w:val="left"/>
      <w:pPr>
        <w:ind w:left="5960" w:hanging="360"/>
      </w:pPr>
      <w:rPr>
        <w:rFonts w:hint="default"/>
        <w:lang w:val="en-US" w:eastAsia="en-US" w:bidi="ar-SA"/>
      </w:rPr>
    </w:lvl>
    <w:lvl w:ilvl="6" w:tplc="473890EC">
      <w:numFmt w:val="bullet"/>
      <w:lvlText w:val="•"/>
      <w:lvlJc w:val="left"/>
      <w:pPr>
        <w:ind w:left="6988" w:hanging="360"/>
      </w:pPr>
      <w:rPr>
        <w:rFonts w:hint="default"/>
        <w:lang w:val="en-US" w:eastAsia="en-US" w:bidi="ar-SA"/>
      </w:rPr>
    </w:lvl>
    <w:lvl w:ilvl="7" w:tplc="13AE69AA">
      <w:numFmt w:val="bullet"/>
      <w:lvlText w:val="•"/>
      <w:lvlJc w:val="left"/>
      <w:pPr>
        <w:ind w:left="8016" w:hanging="360"/>
      </w:pPr>
      <w:rPr>
        <w:rFonts w:hint="default"/>
        <w:lang w:val="en-US" w:eastAsia="en-US" w:bidi="ar-SA"/>
      </w:rPr>
    </w:lvl>
    <w:lvl w:ilvl="8" w:tplc="14544C56">
      <w:numFmt w:val="bullet"/>
      <w:lvlText w:val="•"/>
      <w:lvlJc w:val="left"/>
      <w:pPr>
        <w:ind w:left="9044" w:hanging="360"/>
      </w:pPr>
      <w:rPr>
        <w:rFonts w:hint="default"/>
        <w:lang w:val="en-US" w:eastAsia="en-US" w:bidi="ar-SA"/>
      </w:rPr>
    </w:lvl>
  </w:abstractNum>
  <w:abstractNum w:abstractNumId="6" w15:restartNumberingAfterBreak="0">
    <w:nsid w:val="2A385B49"/>
    <w:multiLevelType w:val="hybridMultilevel"/>
    <w:tmpl w:val="B39A9AC2"/>
    <w:lvl w:ilvl="0" w:tplc="40090001">
      <w:start w:val="1"/>
      <w:numFmt w:val="bullet"/>
      <w:lvlText w:val=""/>
      <w:lvlJc w:val="left"/>
      <w:pPr>
        <w:ind w:left="9950" w:hanging="360"/>
      </w:pPr>
      <w:rPr>
        <w:rFonts w:ascii="Symbol" w:hAnsi="Symbol" w:hint="default"/>
      </w:rPr>
    </w:lvl>
    <w:lvl w:ilvl="1" w:tplc="40090003" w:tentative="1">
      <w:start w:val="1"/>
      <w:numFmt w:val="bullet"/>
      <w:lvlText w:val="o"/>
      <w:lvlJc w:val="left"/>
      <w:pPr>
        <w:ind w:left="10670" w:hanging="360"/>
      </w:pPr>
      <w:rPr>
        <w:rFonts w:ascii="Courier New" w:hAnsi="Courier New" w:cs="Courier New" w:hint="default"/>
      </w:rPr>
    </w:lvl>
    <w:lvl w:ilvl="2" w:tplc="40090005" w:tentative="1">
      <w:start w:val="1"/>
      <w:numFmt w:val="bullet"/>
      <w:lvlText w:val=""/>
      <w:lvlJc w:val="left"/>
      <w:pPr>
        <w:ind w:left="11390" w:hanging="360"/>
      </w:pPr>
      <w:rPr>
        <w:rFonts w:ascii="Wingdings" w:hAnsi="Wingdings" w:hint="default"/>
      </w:rPr>
    </w:lvl>
    <w:lvl w:ilvl="3" w:tplc="40090001" w:tentative="1">
      <w:start w:val="1"/>
      <w:numFmt w:val="bullet"/>
      <w:lvlText w:val=""/>
      <w:lvlJc w:val="left"/>
      <w:pPr>
        <w:ind w:left="12110" w:hanging="360"/>
      </w:pPr>
      <w:rPr>
        <w:rFonts w:ascii="Symbol" w:hAnsi="Symbol" w:hint="default"/>
      </w:rPr>
    </w:lvl>
    <w:lvl w:ilvl="4" w:tplc="40090003" w:tentative="1">
      <w:start w:val="1"/>
      <w:numFmt w:val="bullet"/>
      <w:lvlText w:val="o"/>
      <w:lvlJc w:val="left"/>
      <w:pPr>
        <w:ind w:left="12830" w:hanging="360"/>
      </w:pPr>
      <w:rPr>
        <w:rFonts w:ascii="Courier New" w:hAnsi="Courier New" w:cs="Courier New" w:hint="default"/>
      </w:rPr>
    </w:lvl>
    <w:lvl w:ilvl="5" w:tplc="40090005" w:tentative="1">
      <w:start w:val="1"/>
      <w:numFmt w:val="bullet"/>
      <w:lvlText w:val=""/>
      <w:lvlJc w:val="left"/>
      <w:pPr>
        <w:ind w:left="13550" w:hanging="360"/>
      </w:pPr>
      <w:rPr>
        <w:rFonts w:ascii="Wingdings" w:hAnsi="Wingdings" w:hint="default"/>
      </w:rPr>
    </w:lvl>
    <w:lvl w:ilvl="6" w:tplc="40090001" w:tentative="1">
      <w:start w:val="1"/>
      <w:numFmt w:val="bullet"/>
      <w:lvlText w:val=""/>
      <w:lvlJc w:val="left"/>
      <w:pPr>
        <w:ind w:left="14270" w:hanging="360"/>
      </w:pPr>
      <w:rPr>
        <w:rFonts w:ascii="Symbol" w:hAnsi="Symbol" w:hint="default"/>
      </w:rPr>
    </w:lvl>
    <w:lvl w:ilvl="7" w:tplc="40090003" w:tentative="1">
      <w:start w:val="1"/>
      <w:numFmt w:val="bullet"/>
      <w:lvlText w:val="o"/>
      <w:lvlJc w:val="left"/>
      <w:pPr>
        <w:ind w:left="14990" w:hanging="360"/>
      </w:pPr>
      <w:rPr>
        <w:rFonts w:ascii="Courier New" w:hAnsi="Courier New" w:cs="Courier New" w:hint="default"/>
      </w:rPr>
    </w:lvl>
    <w:lvl w:ilvl="8" w:tplc="40090005" w:tentative="1">
      <w:start w:val="1"/>
      <w:numFmt w:val="bullet"/>
      <w:lvlText w:val=""/>
      <w:lvlJc w:val="left"/>
      <w:pPr>
        <w:ind w:left="15710" w:hanging="360"/>
      </w:pPr>
      <w:rPr>
        <w:rFonts w:ascii="Wingdings" w:hAnsi="Wingdings" w:hint="default"/>
      </w:rPr>
    </w:lvl>
  </w:abstractNum>
  <w:abstractNum w:abstractNumId="7" w15:restartNumberingAfterBreak="0">
    <w:nsid w:val="37BA2850"/>
    <w:multiLevelType w:val="multilevel"/>
    <w:tmpl w:val="643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6C59E2"/>
    <w:multiLevelType w:val="hybridMultilevel"/>
    <w:tmpl w:val="92449F80"/>
    <w:lvl w:ilvl="0" w:tplc="04090005">
      <w:start w:val="1"/>
      <w:numFmt w:val="bullet"/>
      <w:lvlText w:val=""/>
      <w:lvlJc w:val="left"/>
      <w:pPr>
        <w:ind w:left="410" w:hanging="360"/>
      </w:pPr>
      <w:rPr>
        <w:rFonts w:ascii="Wingdings" w:hAnsi="Wingdings" w:hint="default"/>
        <w:b w:val="0"/>
        <w:bCs w:val="0"/>
        <w:i w:val="0"/>
        <w:iCs w:val="0"/>
        <w:spacing w:val="0"/>
        <w:w w:val="100"/>
        <w:sz w:val="22"/>
        <w:szCs w:val="22"/>
        <w:lang w:val="en-US" w:eastAsia="en-US" w:bidi="ar-SA"/>
      </w:rPr>
    </w:lvl>
    <w:lvl w:ilvl="1" w:tplc="5C4C57B6">
      <w:numFmt w:val="bullet"/>
      <w:lvlText w:val="•"/>
      <w:lvlJc w:val="left"/>
      <w:pPr>
        <w:ind w:left="1188" w:hanging="361"/>
      </w:pPr>
      <w:rPr>
        <w:rFonts w:hint="default"/>
        <w:lang w:val="en-US" w:eastAsia="en-US" w:bidi="ar-SA"/>
      </w:rPr>
    </w:lvl>
    <w:lvl w:ilvl="2" w:tplc="3910A1D2">
      <w:numFmt w:val="bullet"/>
      <w:lvlText w:val="•"/>
      <w:lvlJc w:val="left"/>
      <w:pPr>
        <w:ind w:left="1696" w:hanging="361"/>
      </w:pPr>
      <w:rPr>
        <w:rFonts w:hint="default"/>
        <w:lang w:val="en-US" w:eastAsia="en-US" w:bidi="ar-SA"/>
      </w:rPr>
    </w:lvl>
    <w:lvl w:ilvl="3" w:tplc="5DB8E444">
      <w:numFmt w:val="bullet"/>
      <w:lvlText w:val="•"/>
      <w:lvlJc w:val="left"/>
      <w:pPr>
        <w:ind w:left="2204" w:hanging="361"/>
      </w:pPr>
      <w:rPr>
        <w:rFonts w:hint="default"/>
        <w:lang w:val="en-US" w:eastAsia="en-US" w:bidi="ar-SA"/>
      </w:rPr>
    </w:lvl>
    <w:lvl w:ilvl="4" w:tplc="AFBAEF3E">
      <w:numFmt w:val="bullet"/>
      <w:lvlText w:val="•"/>
      <w:lvlJc w:val="left"/>
      <w:pPr>
        <w:ind w:left="2713" w:hanging="361"/>
      </w:pPr>
      <w:rPr>
        <w:rFonts w:hint="default"/>
        <w:lang w:val="en-US" w:eastAsia="en-US" w:bidi="ar-SA"/>
      </w:rPr>
    </w:lvl>
    <w:lvl w:ilvl="5" w:tplc="AC2EF340">
      <w:numFmt w:val="bullet"/>
      <w:lvlText w:val="•"/>
      <w:lvlJc w:val="left"/>
      <w:pPr>
        <w:ind w:left="3221" w:hanging="361"/>
      </w:pPr>
      <w:rPr>
        <w:rFonts w:hint="default"/>
        <w:lang w:val="en-US" w:eastAsia="en-US" w:bidi="ar-SA"/>
      </w:rPr>
    </w:lvl>
    <w:lvl w:ilvl="6" w:tplc="8794BEF6">
      <w:numFmt w:val="bullet"/>
      <w:lvlText w:val="•"/>
      <w:lvlJc w:val="left"/>
      <w:pPr>
        <w:ind w:left="3729" w:hanging="361"/>
      </w:pPr>
      <w:rPr>
        <w:rFonts w:hint="default"/>
        <w:lang w:val="en-US" w:eastAsia="en-US" w:bidi="ar-SA"/>
      </w:rPr>
    </w:lvl>
    <w:lvl w:ilvl="7" w:tplc="9E50F6C8">
      <w:numFmt w:val="bullet"/>
      <w:lvlText w:val="•"/>
      <w:lvlJc w:val="left"/>
      <w:pPr>
        <w:ind w:left="4238" w:hanging="361"/>
      </w:pPr>
      <w:rPr>
        <w:rFonts w:hint="default"/>
        <w:lang w:val="en-US" w:eastAsia="en-US" w:bidi="ar-SA"/>
      </w:rPr>
    </w:lvl>
    <w:lvl w:ilvl="8" w:tplc="176CCB32">
      <w:numFmt w:val="bullet"/>
      <w:lvlText w:val="•"/>
      <w:lvlJc w:val="left"/>
      <w:pPr>
        <w:ind w:left="4746" w:hanging="361"/>
      </w:pPr>
      <w:rPr>
        <w:rFonts w:hint="default"/>
        <w:lang w:val="en-US" w:eastAsia="en-US" w:bidi="ar-SA"/>
      </w:rPr>
    </w:lvl>
  </w:abstractNum>
  <w:abstractNum w:abstractNumId="9" w15:restartNumberingAfterBreak="0">
    <w:nsid w:val="45CA0969"/>
    <w:multiLevelType w:val="hybridMultilevel"/>
    <w:tmpl w:val="7F6E29DE"/>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0" w15:restartNumberingAfterBreak="0">
    <w:nsid w:val="484B3098"/>
    <w:multiLevelType w:val="hybridMultilevel"/>
    <w:tmpl w:val="0DEC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770C49"/>
    <w:multiLevelType w:val="hybridMultilevel"/>
    <w:tmpl w:val="DC008D0C"/>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2" w15:restartNumberingAfterBreak="0">
    <w:nsid w:val="4C0A5BAD"/>
    <w:multiLevelType w:val="hybridMultilevel"/>
    <w:tmpl w:val="8CE60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F95F5E"/>
    <w:multiLevelType w:val="hybridMultilevel"/>
    <w:tmpl w:val="B9CA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CC0631"/>
    <w:multiLevelType w:val="hybridMultilevel"/>
    <w:tmpl w:val="744052A6"/>
    <w:lvl w:ilvl="0" w:tplc="04090005">
      <w:start w:val="1"/>
      <w:numFmt w:val="bullet"/>
      <w:lvlText w:val=""/>
      <w:lvlJc w:val="left"/>
      <w:pPr>
        <w:ind w:left="410" w:hanging="360"/>
      </w:pPr>
      <w:rPr>
        <w:rFonts w:ascii="Wingdings" w:hAnsi="Wingdings" w:hint="default"/>
        <w:b w:val="0"/>
        <w:bCs w:val="0"/>
        <w:i w:val="0"/>
        <w:iCs w:val="0"/>
        <w:spacing w:val="0"/>
        <w:w w:val="100"/>
        <w:sz w:val="22"/>
        <w:szCs w:val="22"/>
        <w:lang w:val="en-US" w:eastAsia="en-US" w:bidi="ar-SA"/>
      </w:rPr>
    </w:lvl>
    <w:lvl w:ilvl="1" w:tplc="211EE214">
      <w:numFmt w:val="bullet"/>
      <w:lvlText w:val="•"/>
      <w:lvlJc w:val="left"/>
      <w:pPr>
        <w:ind w:left="830" w:hanging="360"/>
      </w:pPr>
      <w:rPr>
        <w:rFonts w:hint="default"/>
        <w:lang w:val="en-US" w:eastAsia="en-US" w:bidi="ar-SA"/>
      </w:rPr>
    </w:lvl>
    <w:lvl w:ilvl="2" w:tplc="BD0AC7DE">
      <w:numFmt w:val="bullet"/>
      <w:lvlText w:val="•"/>
      <w:lvlJc w:val="left"/>
      <w:pPr>
        <w:ind w:left="1261" w:hanging="360"/>
      </w:pPr>
      <w:rPr>
        <w:rFonts w:hint="default"/>
        <w:lang w:val="en-US" w:eastAsia="en-US" w:bidi="ar-SA"/>
      </w:rPr>
    </w:lvl>
    <w:lvl w:ilvl="3" w:tplc="2D6629A4">
      <w:numFmt w:val="bullet"/>
      <w:lvlText w:val="•"/>
      <w:lvlJc w:val="left"/>
      <w:pPr>
        <w:ind w:left="1691" w:hanging="360"/>
      </w:pPr>
      <w:rPr>
        <w:rFonts w:hint="default"/>
        <w:lang w:val="en-US" w:eastAsia="en-US" w:bidi="ar-SA"/>
      </w:rPr>
    </w:lvl>
    <w:lvl w:ilvl="4" w:tplc="04FA5D8E">
      <w:numFmt w:val="bullet"/>
      <w:lvlText w:val="•"/>
      <w:lvlJc w:val="left"/>
      <w:pPr>
        <w:ind w:left="2122" w:hanging="360"/>
      </w:pPr>
      <w:rPr>
        <w:rFonts w:hint="default"/>
        <w:lang w:val="en-US" w:eastAsia="en-US" w:bidi="ar-SA"/>
      </w:rPr>
    </w:lvl>
    <w:lvl w:ilvl="5" w:tplc="827E909C">
      <w:numFmt w:val="bullet"/>
      <w:lvlText w:val="•"/>
      <w:lvlJc w:val="left"/>
      <w:pPr>
        <w:ind w:left="2553" w:hanging="360"/>
      </w:pPr>
      <w:rPr>
        <w:rFonts w:hint="default"/>
        <w:lang w:val="en-US" w:eastAsia="en-US" w:bidi="ar-SA"/>
      </w:rPr>
    </w:lvl>
    <w:lvl w:ilvl="6" w:tplc="53E277E2">
      <w:numFmt w:val="bullet"/>
      <w:lvlText w:val="•"/>
      <w:lvlJc w:val="left"/>
      <w:pPr>
        <w:ind w:left="2983" w:hanging="360"/>
      </w:pPr>
      <w:rPr>
        <w:rFonts w:hint="default"/>
        <w:lang w:val="en-US" w:eastAsia="en-US" w:bidi="ar-SA"/>
      </w:rPr>
    </w:lvl>
    <w:lvl w:ilvl="7" w:tplc="7558397A">
      <w:numFmt w:val="bullet"/>
      <w:lvlText w:val="•"/>
      <w:lvlJc w:val="left"/>
      <w:pPr>
        <w:ind w:left="3414" w:hanging="360"/>
      </w:pPr>
      <w:rPr>
        <w:rFonts w:hint="default"/>
        <w:lang w:val="en-US" w:eastAsia="en-US" w:bidi="ar-SA"/>
      </w:rPr>
    </w:lvl>
    <w:lvl w:ilvl="8" w:tplc="691EFEEC">
      <w:numFmt w:val="bullet"/>
      <w:lvlText w:val="•"/>
      <w:lvlJc w:val="left"/>
      <w:pPr>
        <w:ind w:left="3844" w:hanging="360"/>
      </w:pPr>
      <w:rPr>
        <w:rFonts w:hint="default"/>
        <w:lang w:val="en-US" w:eastAsia="en-US" w:bidi="ar-SA"/>
      </w:rPr>
    </w:lvl>
  </w:abstractNum>
  <w:num w:numId="1" w16cid:durableId="1661931618">
    <w:abstractNumId w:val="5"/>
  </w:num>
  <w:num w:numId="2" w16cid:durableId="1821657288">
    <w:abstractNumId w:val="8"/>
  </w:num>
  <w:num w:numId="3" w16cid:durableId="1693916767">
    <w:abstractNumId w:val="14"/>
  </w:num>
  <w:num w:numId="4" w16cid:durableId="1828937111">
    <w:abstractNumId w:val="3"/>
  </w:num>
  <w:num w:numId="5" w16cid:durableId="984428081">
    <w:abstractNumId w:val="12"/>
  </w:num>
  <w:num w:numId="6" w16cid:durableId="415369057">
    <w:abstractNumId w:val="9"/>
  </w:num>
  <w:num w:numId="7" w16cid:durableId="185993571">
    <w:abstractNumId w:val="11"/>
  </w:num>
  <w:num w:numId="8" w16cid:durableId="1622691847">
    <w:abstractNumId w:val="10"/>
  </w:num>
  <w:num w:numId="9" w16cid:durableId="1023282629">
    <w:abstractNumId w:val="0"/>
  </w:num>
  <w:num w:numId="10" w16cid:durableId="882327122">
    <w:abstractNumId w:val="1"/>
  </w:num>
  <w:num w:numId="11" w16cid:durableId="1399132945">
    <w:abstractNumId w:val="7"/>
  </w:num>
  <w:num w:numId="12" w16cid:durableId="1833256746">
    <w:abstractNumId w:val="13"/>
  </w:num>
  <w:num w:numId="13" w16cid:durableId="1093665465">
    <w:abstractNumId w:val="6"/>
  </w:num>
  <w:num w:numId="14" w16cid:durableId="861406131">
    <w:abstractNumId w:val="2"/>
  </w:num>
  <w:num w:numId="15" w16cid:durableId="589314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1EED"/>
    <w:rsid w:val="00012C07"/>
    <w:rsid w:val="00032BCA"/>
    <w:rsid w:val="0003498E"/>
    <w:rsid w:val="0003587B"/>
    <w:rsid w:val="00035A80"/>
    <w:rsid w:val="000505BE"/>
    <w:rsid w:val="00054042"/>
    <w:rsid w:val="0005505E"/>
    <w:rsid w:val="00073AD6"/>
    <w:rsid w:val="00081CBE"/>
    <w:rsid w:val="00085FEF"/>
    <w:rsid w:val="00086689"/>
    <w:rsid w:val="000A1150"/>
    <w:rsid w:val="000A2693"/>
    <w:rsid w:val="000A6CEE"/>
    <w:rsid w:val="000B07AF"/>
    <w:rsid w:val="000F2401"/>
    <w:rsid w:val="000F3D12"/>
    <w:rsid w:val="000F5B2D"/>
    <w:rsid w:val="00131DC7"/>
    <w:rsid w:val="00133280"/>
    <w:rsid w:val="00135C77"/>
    <w:rsid w:val="0014127B"/>
    <w:rsid w:val="00150200"/>
    <w:rsid w:val="00150282"/>
    <w:rsid w:val="001576BB"/>
    <w:rsid w:val="0016339C"/>
    <w:rsid w:val="0017104D"/>
    <w:rsid w:val="0018284C"/>
    <w:rsid w:val="0018422B"/>
    <w:rsid w:val="001A2B1A"/>
    <w:rsid w:val="001A2B31"/>
    <w:rsid w:val="001D7A34"/>
    <w:rsid w:val="0021511D"/>
    <w:rsid w:val="00220E69"/>
    <w:rsid w:val="00237A82"/>
    <w:rsid w:val="00242824"/>
    <w:rsid w:val="002435C8"/>
    <w:rsid w:val="00246E1A"/>
    <w:rsid w:val="0025646D"/>
    <w:rsid w:val="0028738E"/>
    <w:rsid w:val="002947F2"/>
    <w:rsid w:val="002A73D3"/>
    <w:rsid w:val="002C0152"/>
    <w:rsid w:val="002E5EA5"/>
    <w:rsid w:val="002E618C"/>
    <w:rsid w:val="002E6E97"/>
    <w:rsid w:val="00305D06"/>
    <w:rsid w:val="00362273"/>
    <w:rsid w:val="003637A6"/>
    <w:rsid w:val="00370ED2"/>
    <w:rsid w:val="003777C6"/>
    <w:rsid w:val="00380A87"/>
    <w:rsid w:val="00386D4B"/>
    <w:rsid w:val="003D0D61"/>
    <w:rsid w:val="003D4B06"/>
    <w:rsid w:val="003F7C35"/>
    <w:rsid w:val="004028B0"/>
    <w:rsid w:val="00402A81"/>
    <w:rsid w:val="00406CA3"/>
    <w:rsid w:val="00426109"/>
    <w:rsid w:val="00430641"/>
    <w:rsid w:val="00437045"/>
    <w:rsid w:val="00461E47"/>
    <w:rsid w:val="0048398C"/>
    <w:rsid w:val="00484E91"/>
    <w:rsid w:val="004918C7"/>
    <w:rsid w:val="004924A5"/>
    <w:rsid w:val="004A7C0C"/>
    <w:rsid w:val="004D3211"/>
    <w:rsid w:val="004D36B4"/>
    <w:rsid w:val="004F2BC6"/>
    <w:rsid w:val="00510C21"/>
    <w:rsid w:val="00516A2E"/>
    <w:rsid w:val="0052312E"/>
    <w:rsid w:val="00535355"/>
    <w:rsid w:val="00535F1A"/>
    <w:rsid w:val="005B7A42"/>
    <w:rsid w:val="005C0DFD"/>
    <w:rsid w:val="005C366D"/>
    <w:rsid w:val="005E5049"/>
    <w:rsid w:val="005E5546"/>
    <w:rsid w:val="005F1724"/>
    <w:rsid w:val="005F5CB3"/>
    <w:rsid w:val="00620DF7"/>
    <w:rsid w:val="00674BCC"/>
    <w:rsid w:val="006907C9"/>
    <w:rsid w:val="0069139D"/>
    <w:rsid w:val="006A320E"/>
    <w:rsid w:val="006A70C7"/>
    <w:rsid w:val="006B132F"/>
    <w:rsid w:val="006B2509"/>
    <w:rsid w:val="006B493E"/>
    <w:rsid w:val="006B7926"/>
    <w:rsid w:val="006C0F72"/>
    <w:rsid w:val="006C1535"/>
    <w:rsid w:val="006F476B"/>
    <w:rsid w:val="00711F03"/>
    <w:rsid w:val="00712D46"/>
    <w:rsid w:val="007266BE"/>
    <w:rsid w:val="007372ED"/>
    <w:rsid w:val="007553DB"/>
    <w:rsid w:val="007760CE"/>
    <w:rsid w:val="0078088E"/>
    <w:rsid w:val="007832A1"/>
    <w:rsid w:val="007916AF"/>
    <w:rsid w:val="007B22EA"/>
    <w:rsid w:val="007B531D"/>
    <w:rsid w:val="007B7E8E"/>
    <w:rsid w:val="007D3E01"/>
    <w:rsid w:val="007D6431"/>
    <w:rsid w:val="007E0026"/>
    <w:rsid w:val="007F4106"/>
    <w:rsid w:val="00816837"/>
    <w:rsid w:val="008169A5"/>
    <w:rsid w:val="008354BA"/>
    <w:rsid w:val="00836676"/>
    <w:rsid w:val="00841F86"/>
    <w:rsid w:val="00841FE1"/>
    <w:rsid w:val="00845BDB"/>
    <w:rsid w:val="00860C14"/>
    <w:rsid w:val="00862BCC"/>
    <w:rsid w:val="0086769B"/>
    <w:rsid w:val="008677F1"/>
    <w:rsid w:val="0087295B"/>
    <w:rsid w:val="00886A13"/>
    <w:rsid w:val="00891592"/>
    <w:rsid w:val="008A25BB"/>
    <w:rsid w:val="008A7BCA"/>
    <w:rsid w:val="008C389C"/>
    <w:rsid w:val="008D228C"/>
    <w:rsid w:val="008D4705"/>
    <w:rsid w:val="00911CCC"/>
    <w:rsid w:val="009132D9"/>
    <w:rsid w:val="00913341"/>
    <w:rsid w:val="00917455"/>
    <w:rsid w:val="00943E8A"/>
    <w:rsid w:val="009472D6"/>
    <w:rsid w:val="0095100F"/>
    <w:rsid w:val="00971BCF"/>
    <w:rsid w:val="009804EB"/>
    <w:rsid w:val="009818D5"/>
    <w:rsid w:val="00993786"/>
    <w:rsid w:val="009951EF"/>
    <w:rsid w:val="009971AE"/>
    <w:rsid w:val="009A1413"/>
    <w:rsid w:val="009B05C1"/>
    <w:rsid w:val="009C5458"/>
    <w:rsid w:val="009D1505"/>
    <w:rsid w:val="009D1923"/>
    <w:rsid w:val="009D2BAA"/>
    <w:rsid w:val="009D73D4"/>
    <w:rsid w:val="009F0DDE"/>
    <w:rsid w:val="009F710C"/>
    <w:rsid w:val="00A03F35"/>
    <w:rsid w:val="00A108D1"/>
    <w:rsid w:val="00A24900"/>
    <w:rsid w:val="00A30063"/>
    <w:rsid w:val="00A4583B"/>
    <w:rsid w:val="00A63758"/>
    <w:rsid w:val="00A746CD"/>
    <w:rsid w:val="00A779BC"/>
    <w:rsid w:val="00A83883"/>
    <w:rsid w:val="00A861A7"/>
    <w:rsid w:val="00A949FD"/>
    <w:rsid w:val="00AA2ECB"/>
    <w:rsid w:val="00AA433E"/>
    <w:rsid w:val="00AB73C0"/>
    <w:rsid w:val="00AC203E"/>
    <w:rsid w:val="00AD6C36"/>
    <w:rsid w:val="00AF41C2"/>
    <w:rsid w:val="00AF68D8"/>
    <w:rsid w:val="00AF7AE8"/>
    <w:rsid w:val="00B12632"/>
    <w:rsid w:val="00B20F78"/>
    <w:rsid w:val="00B24953"/>
    <w:rsid w:val="00B425A5"/>
    <w:rsid w:val="00B7160D"/>
    <w:rsid w:val="00B716E0"/>
    <w:rsid w:val="00B74B21"/>
    <w:rsid w:val="00B83CAA"/>
    <w:rsid w:val="00B85970"/>
    <w:rsid w:val="00B87725"/>
    <w:rsid w:val="00B91EED"/>
    <w:rsid w:val="00BD0011"/>
    <w:rsid w:val="00C069DD"/>
    <w:rsid w:val="00C07100"/>
    <w:rsid w:val="00C30B42"/>
    <w:rsid w:val="00C37459"/>
    <w:rsid w:val="00C467CE"/>
    <w:rsid w:val="00C5429C"/>
    <w:rsid w:val="00C543BB"/>
    <w:rsid w:val="00C73A60"/>
    <w:rsid w:val="00C77D18"/>
    <w:rsid w:val="00C8567F"/>
    <w:rsid w:val="00CB04A8"/>
    <w:rsid w:val="00CB5665"/>
    <w:rsid w:val="00CD4AB1"/>
    <w:rsid w:val="00CE77A6"/>
    <w:rsid w:val="00CF17EA"/>
    <w:rsid w:val="00CF63E4"/>
    <w:rsid w:val="00D0676F"/>
    <w:rsid w:val="00D377FC"/>
    <w:rsid w:val="00D4522C"/>
    <w:rsid w:val="00D72E1D"/>
    <w:rsid w:val="00D73A9A"/>
    <w:rsid w:val="00D752D9"/>
    <w:rsid w:val="00D86012"/>
    <w:rsid w:val="00D9505F"/>
    <w:rsid w:val="00DA3344"/>
    <w:rsid w:val="00DA377C"/>
    <w:rsid w:val="00DC3044"/>
    <w:rsid w:val="00DD151D"/>
    <w:rsid w:val="00DD4328"/>
    <w:rsid w:val="00DE0732"/>
    <w:rsid w:val="00DF580D"/>
    <w:rsid w:val="00E04768"/>
    <w:rsid w:val="00E0594A"/>
    <w:rsid w:val="00E3433E"/>
    <w:rsid w:val="00E40D90"/>
    <w:rsid w:val="00E76A86"/>
    <w:rsid w:val="00E80D8C"/>
    <w:rsid w:val="00E877A4"/>
    <w:rsid w:val="00E917BA"/>
    <w:rsid w:val="00E94EBB"/>
    <w:rsid w:val="00EA01DB"/>
    <w:rsid w:val="00EA2D1C"/>
    <w:rsid w:val="00EA33F0"/>
    <w:rsid w:val="00ED1F59"/>
    <w:rsid w:val="00ED2F85"/>
    <w:rsid w:val="00F17757"/>
    <w:rsid w:val="00F220AE"/>
    <w:rsid w:val="00F26791"/>
    <w:rsid w:val="00F31591"/>
    <w:rsid w:val="00F32540"/>
    <w:rsid w:val="00F63F60"/>
    <w:rsid w:val="00F77E10"/>
    <w:rsid w:val="00F82299"/>
    <w:rsid w:val="00F91699"/>
    <w:rsid w:val="00F94ED3"/>
    <w:rsid w:val="00F96286"/>
    <w:rsid w:val="00FB0798"/>
    <w:rsid w:val="00FC3BAF"/>
    <w:rsid w:val="00FE732D"/>
    <w:rsid w:val="00FF2690"/>
    <w:rsid w:val="00FF312F"/>
    <w:rsid w:val="00FF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52F0"/>
  <w15:docId w15:val="{247BD40F-D9DD-2947-B744-F9549A45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40"/>
      <w:ind w:left="100"/>
      <w:outlineLvl w:val="0"/>
    </w:pPr>
    <w:rPr>
      <w:b/>
      <w:bCs/>
      <w:sz w:val="28"/>
      <w:szCs w:val="28"/>
    </w:rPr>
  </w:style>
  <w:style w:type="paragraph" w:styleId="Heading2">
    <w:name w:val="heading 2"/>
    <w:basedOn w:val="Normal"/>
    <w:link w:val="Heading2Char"/>
    <w:uiPriority w:val="9"/>
    <w:unhideWhenUsed/>
    <w:qFormat/>
    <w:pPr>
      <w:ind w:left="100"/>
      <w:outlineLvl w:val="1"/>
    </w:pPr>
    <w:rPr>
      <w:b/>
      <w:bCs/>
    </w:rPr>
  </w:style>
  <w:style w:type="paragraph" w:styleId="Heading3">
    <w:name w:val="heading 3"/>
    <w:basedOn w:val="Normal"/>
    <w:next w:val="Normal"/>
    <w:link w:val="Heading3Char"/>
    <w:uiPriority w:val="9"/>
    <w:semiHidden/>
    <w:unhideWhenUsed/>
    <w:qFormat/>
    <w:rsid w:val="004A7C0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hanging="360"/>
    </w:pPr>
  </w:style>
  <w:style w:type="paragraph" w:styleId="Title">
    <w:name w:val="Title"/>
    <w:basedOn w:val="Normal"/>
    <w:link w:val="TitleChar"/>
    <w:uiPriority w:val="10"/>
    <w:qFormat/>
    <w:pPr>
      <w:spacing w:before="398"/>
      <w:ind w:left="100"/>
    </w:pPr>
    <w:rPr>
      <w:b/>
      <w:bCs/>
      <w:sz w:val="38"/>
      <w:szCs w:val="38"/>
    </w:rPr>
  </w:style>
  <w:style w:type="paragraph" w:styleId="ListParagraph">
    <w:name w:val="List Paragraph"/>
    <w:basedOn w:val="Normal"/>
    <w:uiPriority w:val="1"/>
    <w:qFormat/>
    <w:pPr>
      <w:spacing w:before="4"/>
      <w:ind w:left="820" w:hanging="360"/>
      <w:jc w:val="both"/>
    </w:pPr>
  </w:style>
  <w:style w:type="paragraph" w:customStyle="1" w:styleId="TableParagraph">
    <w:name w:val="Table Paragraph"/>
    <w:basedOn w:val="Normal"/>
    <w:uiPriority w:val="1"/>
    <w:qFormat/>
    <w:pPr>
      <w:ind w:left="409" w:hanging="359"/>
    </w:pPr>
  </w:style>
  <w:style w:type="character" w:customStyle="1" w:styleId="Heading1Char">
    <w:name w:val="Heading 1 Char"/>
    <w:basedOn w:val="DefaultParagraphFont"/>
    <w:link w:val="Heading1"/>
    <w:uiPriority w:val="9"/>
    <w:rsid w:val="00DD151D"/>
    <w:rPr>
      <w:rFonts w:ascii="Calibri" w:eastAsia="Calibri" w:hAnsi="Calibri" w:cs="Calibri"/>
      <w:b/>
      <w:bCs/>
      <w:sz w:val="28"/>
      <w:szCs w:val="28"/>
    </w:rPr>
  </w:style>
  <w:style w:type="character" w:customStyle="1" w:styleId="Heading2Char">
    <w:name w:val="Heading 2 Char"/>
    <w:basedOn w:val="DefaultParagraphFont"/>
    <w:link w:val="Heading2"/>
    <w:uiPriority w:val="9"/>
    <w:rsid w:val="00DD151D"/>
    <w:rPr>
      <w:rFonts w:ascii="Calibri" w:eastAsia="Calibri" w:hAnsi="Calibri" w:cs="Calibri"/>
      <w:b/>
      <w:bCs/>
    </w:rPr>
  </w:style>
  <w:style w:type="character" w:customStyle="1" w:styleId="BodyTextChar">
    <w:name w:val="Body Text Char"/>
    <w:basedOn w:val="DefaultParagraphFont"/>
    <w:link w:val="BodyText"/>
    <w:uiPriority w:val="1"/>
    <w:rsid w:val="00DD151D"/>
    <w:rPr>
      <w:rFonts w:ascii="Calibri" w:eastAsia="Calibri" w:hAnsi="Calibri" w:cs="Calibri"/>
    </w:rPr>
  </w:style>
  <w:style w:type="character" w:customStyle="1" w:styleId="TitleChar">
    <w:name w:val="Title Char"/>
    <w:basedOn w:val="DefaultParagraphFont"/>
    <w:link w:val="Title"/>
    <w:uiPriority w:val="10"/>
    <w:rsid w:val="00DD151D"/>
    <w:rPr>
      <w:rFonts w:ascii="Calibri" w:eastAsia="Calibri" w:hAnsi="Calibri" w:cs="Calibri"/>
      <w:b/>
      <w:bCs/>
      <w:sz w:val="38"/>
      <w:szCs w:val="38"/>
    </w:rPr>
  </w:style>
  <w:style w:type="paragraph" w:styleId="Header">
    <w:name w:val="header"/>
    <w:basedOn w:val="Normal"/>
    <w:link w:val="HeaderChar"/>
    <w:uiPriority w:val="99"/>
    <w:unhideWhenUsed/>
    <w:rsid w:val="0003587B"/>
    <w:pPr>
      <w:tabs>
        <w:tab w:val="center" w:pos="4680"/>
        <w:tab w:val="right" w:pos="9360"/>
      </w:tabs>
    </w:pPr>
  </w:style>
  <w:style w:type="character" w:customStyle="1" w:styleId="HeaderChar">
    <w:name w:val="Header Char"/>
    <w:basedOn w:val="DefaultParagraphFont"/>
    <w:link w:val="Header"/>
    <w:uiPriority w:val="99"/>
    <w:rsid w:val="0003587B"/>
    <w:rPr>
      <w:rFonts w:ascii="Calibri" w:eastAsia="Calibri" w:hAnsi="Calibri" w:cs="Calibri"/>
    </w:rPr>
  </w:style>
  <w:style w:type="paragraph" w:styleId="Footer">
    <w:name w:val="footer"/>
    <w:basedOn w:val="Normal"/>
    <w:link w:val="FooterChar"/>
    <w:uiPriority w:val="99"/>
    <w:unhideWhenUsed/>
    <w:rsid w:val="0003587B"/>
    <w:pPr>
      <w:tabs>
        <w:tab w:val="center" w:pos="4680"/>
        <w:tab w:val="right" w:pos="9360"/>
      </w:tabs>
    </w:pPr>
  </w:style>
  <w:style w:type="character" w:customStyle="1" w:styleId="FooterChar">
    <w:name w:val="Footer Char"/>
    <w:basedOn w:val="DefaultParagraphFont"/>
    <w:link w:val="Footer"/>
    <w:uiPriority w:val="99"/>
    <w:rsid w:val="0003587B"/>
    <w:rPr>
      <w:rFonts w:ascii="Calibri" w:eastAsia="Calibri" w:hAnsi="Calibri" w:cs="Calibri"/>
    </w:rPr>
  </w:style>
  <w:style w:type="paragraph" w:styleId="NormalWeb">
    <w:name w:val="Normal (Web)"/>
    <w:basedOn w:val="Normal"/>
    <w:uiPriority w:val="99"/>
    <w:unhideWhenUsed/>
    <w:rsid w:val="00A6375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9D1505"/>
    <w:rPr>
      <w:b/>
      <w:bCs/>
    </w:rPr>
  </w:style>
  <w:style w:type="character" w:styleId="Hyperlink">
    <w:name w:val="Hyperlink"/>
    <w:basedOn w:val="DefaultParagraphFont"/>
    <w:uiPriority w:val="99"/>
    <w:unhideWhenUsed/>
    <w:rsid w:val="000F3D12"/>
    <w:rPr>
      <w:color w:val="0000FF" w:themeColor="hyperlink"/>
      <w:u w:val="single"/>
    </w:rPr>
  </w:style>
  <w:style w:type="character" w:styleId="UnresolvedMention">
    <w:name w:val="Unresolved Mention"/>
    <w:basedOn w:val="DefaultParagraphFont"/>
    <w:uiPriority w:val="99"/>
    <w:semiHidden/>
    <w:unhideWhenUsed/>
    <w:rsid w:val="000F3D12"/>
    <w:rPr>
      <w:color w:val="605E5C"/>
      <w:shd w:val="clear" w:color="auto" w:fill="E1DFDD"/>
    </w:rPr>
  </w:style>
  <w:style w:type="character" w:customStyle="1" w:styleId="Heading3Char">
    <w:name w:val="Heading 3 Char"/>
    <w:basedOn w:val="DefaultParagraphFont"/>
    <w:link w:val="Heading3"/>
    <w:uiPriority w:val="9"/>
    <w:semiHidden/>
    <w:rsid w:val="004A7C0C"/>
    <w:rPr>
      <w:rFonts w:asciiTheme="majorHAnsi" w:eastAsiaTheme="majorEastAsia" w:hAnsiTheme="majorHAnsi" w:cstheme="majorBidi"/>
      <w:color w:val="243F60" w:themeColor="accent1" w:themeShade="7F"/>
      <w:sz w:val="24"/>
      <w:szCs w:val="24"/>
    </w:rPr>
  </w:style>
  <w:style w:type="table" w:styleId="GridTable1Light-Accent5">
    <w:name w:val="Grid Table 1 Light Accent 5"/>
    <w:basedOn w:val="TableNormal"/>
    <w:uiPriority w:val="46"/>
    <w:rsid w:val="000F5B2D"/>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0F5B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5B2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0F5B2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67988">
      <w:bodyDiv w:val="1"/>
      <w:marLeft w:val="0"/>
      <w:marRight w:val="0"/>
      <w:marTop w:val="0"/>
      <w:marBottom w:val="0"/>
      <w:divBdr>
        <w:top w:val="none" w:sz="0" w:space="0" w:color="auto"/>
        <w:left w:val="none" w:sz="0" w:space="0" w:color="auto"/>
        <w:bottom w:val="none" w:sz="0" w:space="0" w:color="auto"/>
        <w:right w:val="none" w:sz="0" w:space="0" w:color="auto"/>
      </w:divBdr>
      <w:divsChild>
        <w:div w:id="505483856">
          <w:marLeft w:val="0"/>
          <w:marRight w:val="0"/>
          <w:marTop w:val="0"/>
          <w:marBottom w:val="0"/>
          <w:divBdr>
            <w:top w:val="none" w:sz="0" w:space="0" w:color="auto"/>
            <w:left w:val="none" w:sz="0" w:space="0" w:color="auto"/>
            <w:bottom w:val="none" w:sz="0" w:space="0" w:color="auto"/>
            <w:right w:val="none" w:sz="0" w:space="0" w:color="auto"/>
          </w:divBdr>
          <w:divsChild>
            <w:div w:id="1983196399">
              <w:marLeft w:val="0"/>
              <w:marRight w:val="0"/>
              <w:marTop w:val="0"/>
              <w:marBottom w:val="0"/>
              <w:divBdr>
                <w:top w:val="none" w:sz="0" w:space="0" w:color="auto"/>
                <w:left w:val="none" w:sz="0" w:space="0" w:color="auto"/>
                <w:bottom w:val="none" w:sz="0" w:space="0" w:color="auto"/>
                <w:right w:val="none" w:sz="0" w:space="0" w:color="auto"/>
              </w:divBdr>
              <w:divsChild>
                <w:div w:id="82528407">
                  <w:marLeft w:val="0"/>
                  <w:marRight w:val="0"/>
                  <w:marTop w:val="0"/>
                  <w:marBottom w:val="0"/>
                  <w:divBdr>
                    <w:top w:val="none" w:sz="0" w:space="0" w:color="auto"/>
                    <w:left w:val="none" w:sz="0" w:space="0" w:color="auto"/>
                    <w:bottom w:val="none" w:sz="0" w:space="0" w:color="auto"/>
                    <w:right w:val="none" w:sz="0" w:space="0" w:color="auto"/>
                  </w:divBdr>
                </w:div>
              </w:divsChild>
            </w:div>
            <w:div w:id="1533152240">
              <w:marLeft w:val="0"/>
              <w:marRight w:val="0"/>
              <w:marTop w:val="0"/>
              <w:marBottom w:val="0"/>
              <w:divBdr>
                <w:top w:val="none" w:sz="0" w:space="0" w:color="auto"/>
                <w:left w:val="none" w:sz="0" w:space="0" w:color="auto"/>
                <w:bottom w:val="none" w:sz="0" w:space="0" w:color="auto"/>
                <w:right w:val="none" w:sz="0" w:space="0" w:color="auto"/>
              </w:divBdr>
              <w:divsChild>
                <w:div w:id="1953201286">
                  <w:marLeft w:val="0"/>
                  <w:marRight w:val="0"/>
                  <w:marTop w:val="0"/>
                  <w:marBottom w:val="0"/>
                  <w:divBdr>
                    <w:top w:val="none" w:sz="0" w:space="0" w:color="auto"/>
                    <w:left w:val="none" w:sz="0" w:space="0" w:color="auto"/>
                    <w:bottom w:val="none" w:sz="0" w:space="0" w:color="auto"/>
                    <w:right w:val="none" w:sz="0" w:space="0" w:color="auto"/>
                  </w:divBdr>
                </w:div>
              </w:divsChild>
            </w:div>
            <w:div w:id="2105950889">
              <w:marLeft w:val="0"/>
              <w:marRight w:val="0"/>
              <w:marTop w:val="0"/>
              <w:marBottom w:val="0"/>
              <w:divBdr>
                <w:top w:val="none" w:sz="0" w:space="0" w:color="auto"/>
                <w:left w:val="none" w:sz="0" w:space="0" w:color="auto"/>
                <w:bottom w:val="none" w:sz="0" w:space="0" w:color="auto"/>
                <w:right w:val="none" w:sz="0" w:space="0" w:color="auto"/>
              </w:divBdr>
              <w:divsChild>
                <w:div w:id="1864396738">
                  <w:marLeft w:val="0"/>
                  <w:marRight w:val="0"/>
                  <w:marTop w:val="0"/>
                  <w:marBottom w:val="0"/>
                  <w:divBdr>
                    <w:top w:val="none" w:sz="0" w:space="0" w:color="auto"/>
                    <w:left w:val="none" w:sz="0" w:space="0" w:color="auto"/>
                    <w:bottom w:val="none" w:sz="0" w:space="0" w:color="auto"/>
                    <w:right w:val="none" w:sz="0" w:space="0" w:color="auto"/>
                  </w:divBdr>
                </w:div>
              </w:divsChild>
            </w:div>
            <w:div w:id="1551527703">
              <w:marLeft w:val="0"/>
              <w:marRight w:val="0"/>
              <w:marTop w:val="0"/>
              <w:marBottom w:val="0"/>
              <w:divBdr>
                <w:top w:val="none" w:sz="0" w:space="0" w:color="auto"/>
                <w:left w:val="none" w:sz="0" w:space="0" w:color="auto"/>
                <w:bottom w:val="none" w:sz="0" w:space="0" w:color="auto"/>
                <w:right w:val="none" w:sz="0" w:space="0" w:color="auto"/>
              </w:divBdr>
              <w:divsChild>
                <w:div w:id="1924140539">
                  <w:marLeft w:val="0"/>
                  <w:marRight w:val="0"/>
                  <w:marTop w:val="0"/>
                  <w:marBottom w:val="0"/>
                  <w:divBdr>
                    <w:top w:val="none" w:sz="0" w:space="0" w:color="auto"/>
                    <w:left w:val="none" w:sz="0" w:space="0" w:color="auto"/>
                    <w:bottom w:val="none" w:sz="0" w:space="0" w:color="auto"/>
                    <w:right w:val="none" w:sz="0" w:space="0" w:color="auto"/>
                  </w:divBdr>
                </w:div>
              </w:divsChild>
            </w:div>
            <w:div w:id="1699233342">
              <w:marLeft w:val="0"/>
              <w:marRight w:val="0"/>
              <w:marTop w:val="0"/>
              <w:marBottom w:val="0"/>
              <w:divBdr>
                <w:top w:val="none" w:sz="0" w:space="0" w:color="auto"/>
                <w:left w:val="none" w:sz="0" w:space="0" w:color="auto"/>
                <w:bottom w:val="none" w:sz="0" w:space="0" w:color="auto"/>
                <w:right w:val="none" w:sz="0" w:space="0" w:color="auto"/>
              </w:divBdr>
              <w:divsChild>
                <w:div w:id="1697803849">
                  <w:marLeft w:val="0"/>
                  <w:marRight w:val="0"/>
                  <w:marTop w:val="0"/>
                  <w:marBottom w:val="0"/>
                  <w:divBdr>
                    <w:top w:val="none" w:sz="0" w:space="0" w:color="auto"/>
                    <w:left w:val="none" w:sz="0" w:space="0" w:color="auto"/>
                    <w:bottom w:val="none" w:sz="0" w:space="0" w:color="auto"/>
                    <w:right w:val="none" w:sz="0" w:space="0" w:color="auto"/>
                  </w:divBdr>
                </w:div>
                <w:div w:id="457531988">
                  <w:marLeft w:val="0"/>
                  <w:marRight w:val="0"/>
                  <w:marTop w:val="0"/>
                  <w:marBottom w:val="0"/>
                  <w:divBdr>
                    <w:top w:val="none" w:sz="0" w:space="0" w:color="auto"/>
                    <w:left w:val="none" w:sz="0" w:space="0" w:color="auto"/>
                    <w:bottom w:val="none" w:sz="0" w:space="0" w:color="auto"/>
                    <w:right w:val="none" w:sz="0" w:space="0" w:color="auto"/>
                  </w:divBdr>
                </w:div>
              </w:divsChild>
            </w:div>
            <w:div w:id="166946877">
              <w:marLeft w:val="0"/>
              <w:marRight w:val="0"/>
              <w:marTop w:val="0"/>
              <w:marBottom w:val="0"/>
              <w:divBdr>
                <w:top w:val="none" w:sz="0" w:space="0" w:color="auto"/>
                <w:left w:val="none" w:sz="0" w:space="0" w:color="auto"/>
                <w:bottom w:val="none" w:sz="0" w:space="0" w:color="auto"/>
                <w:right w:val="none" w:sz="0" w:space="0" w:color="auto"/>
              </w:divBdr>
              <w:divsChild>
                <w:div w:id="1939557705">
                  <w:marLeft w:val="0"/>
                  <w:marRight w:val="0"/>
                  <w:marTop w:val="0"/>
                  <w:marBottom w:val="0"/>
                  <w:divBdr>
                    <w:top w:val="none" w:sz="0" w:space="0" w:color="auto"/>
                    <w:left w:val="none" w:sz="0" w:space="0" w:color="auto"/>
                    <w:bottom w:val="none" w:sz="0" w:space="0" w:color="auto"/>
                    <w:right w:val="none" w:sz="0" w:space="0" w:color="auto"/>
                  </w:divBdr>
                </w:div>
              </w:divsChild>
            </w:div>
            <w:div w:id="1074279635">
              <w:marLeft w:val="0"/>
              <w:marRight w:val="0"/>
              <w:marTop w:val="0"/>
              <w:marBottom w:val="0"/>
              <w:divBdr>
                <w:top w:val="none" w:sz="0" w:space="0" w:color="auto"/>
                <w:left w:val="none" w:sz="0" w:space="0" w:color="auto"/>
                <w:bottom w:val="none" w:sz="0" w:space="0" w:color="auto"/>
                <w:right w:val="none" w:sz="0" w:space="0" w:color="auto"/>
              </w:divBdr>
              <w:divsChild>
                <w:div w:id="18546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3980">
          <w:marLeft w:val="0"/>
          <w:marRight w:val="0"/>
          <w:marTop w:val="0"/>
          <w:marBottom w:val="0"/>
          <w:divBdr>
            <w:top w:val="none" w:sz="0" w:space="0" w:color="auto"/>
            <w:left w:val="none" w:sz="0" w:space="0" w:color="auto"/>
            <w:bottom w:val="none" w:sz="0" w:space="0" w:color="auto"/>
            <w:right w:val="none" w:sz="0" w:space="0" w:color="auto"/>
          </w:divBdr>
          <w:divsChild>
            <w:div w:id="1113551962">
              <w:marLeft w:val="0"/>
              <w:marRight w:val="0"/>
              <w:marTop w:val="0"/>
              <w:marBottom w:val="0"/>
              <w:divBdr>
                <w:top w:val="none" w:sz="0" w:space="0" w:color="auto"/>
                <w:left w:val="none" w:sz="0" w:space="0" w:color="auto"/>
                <w:bottom w:val="none" w:sz="0" w:space="0" w:color="auto"/>
                <w:right w:val="none" w:sz="0" w:space="0" w:color="auto"/>
              </w:divBdr>
              <w:divsChild>
                <w:div w:id="287590160">
                  <w:marLeft w:val="0"/>
                  <w:marRight w:val="0"/>
                  <w:marTop w:val="0"/>
                  <w:marBottom w:val="0"/>
                  <w:divBdr>
                    <w:top w:val="none" w:sz="0" w:space="0" w:color="auto"/>
                    <w:left w:val="none" w:sz="0" w:space="0" w:color="auto"/>
                    <w:bottom w:val="none" w:sz="0" w:space="0" w:color="auto"/>
                    <w:right w:val="none" w:sz="0" w:space="0" w:color="auto"/>
                  </w:divBdr>
                </w:div>
              </w:divsChild>
            </w:div>
            <w:div w:id="2121876736">
              <w:marLeft w:val="0"/>
              <w:marRight w:val="0"/>
              <w:marTop w:val="0"/>
              <w:marBottom w:val="0"/>
              <w:divBdr>
                <w:top w:val="none" w:sz="0" w:space="0" w:color="auto"/>
                <w:left w:val="none" w:sz="0" w:space="0" w:color="auto"/>
                <w:bottom w:val="none" w:sz="0" w:space="0" w:color="auto"/>
                <w:right w:val="none" w:sz="0" w:space="0" w:color="auto"/>
              </w:divBdr>
              <w:divsChild>
                <w:div w:id="1382828328">
                  <w:marLeft w:val="0"/>
                  <w:marRight w:val="0"/>
                  <w:marTop w:val="0"/>
                  <w:marBottom w:val="0"/>
                  <w:divBdr>
                    <w:top w:val="none" w:sz="0" w:space="0" w:color="auto"/>
                    <w:left w:val="none" w:sz="0" w:space="0" w:color="auto"/>
                    <w:bottom w:val="none" w:sz="0" w:space="0" w:color="auto"/>
                    <w:right w:val="none" w:sz="0" w:space="0" w:color="auto"/>
                  </w:divBdr>
                </w:div>
                <w:div w:id="484975111">
                  <w:marLeft w:val="0"/>
                  <w:marRight w:val="0"/>
                  <w:marTop w:val="0"/>
                  <w:marBottom w:val="0"/>
                  <w:divBdr>
                    <w:top w:val="none" w:sz="0" w:space="0" w:color="auto"/>
                    <w:left w:val="none" w:sz="0" w:space="0" w:color="auto"/>
                    <w:bottom w:val="none" w:sz="0" w:space="0" w:color="auto"/>
                    <w:right w:val="none" w:sz="0" w:space="0" w:color="auto"/>
                  </w:divBdr>
                </w:div>
              </w:divsChild>
            </w:div>
            <w:div w:id="1048646755">
              <w:marLeft w:val="0"/>
              <w:marRight w:val="0"/>
              <w:marTop w:val="0"/>
              <w:marBottom w:val="0"/>
              <w:divBdr>
                <w:top w:val="none" w:sz="0" w:space="0" w:color="auto"/>
                <w:left w:val="none" w:sz="0" w:space="0" w:color="auto"/>
                <w:bottom w:val="none" w:sz="0" w:space="0" w:color="auto"/>
                <w:right w:val="none" w:sz="0" w:space="0" w:color="auto"/>
              </w:divBdr>
              <w:divsChild>
                <w:div w:id="1257204375">
                  <w:marLeft w:val="0"/>
                  <w:marRight w:val="0"/>
                  <w:marTop w:val="0"/>
                  <w:marBottom w:val="0"/>
                  <w:divBdr>
                    <w:top w:val="none" w:sz="0" w:space="0" w:color="auto"/>
                    <w:left w:val="none" w:sz="0" w:space="0" w:color="auto"/>
                    <w:bottom w:val="none" w:sz="0" w:space="0" w:color="auto"/>
                    <w:right w:val="none" w:sz="0" w:space="0" w:color="auto"/>
                  </w:divBdr>
                </w:div>
              </w:divsChild>
            </w:div>
            <w:div w:id="1797872545">
              <w:marLeft w:val="0"/>
              <w:marRight w:val="0"/>
              <w:marTop w:val="0"/>
              <w:marBottom w:val="0"/>
              <w:divBdr>
                <w:top w:val="none" w:sz="0" w:space="0" w:color="auto"/>
                <w:left w:val="none" w:sz="0" w:space="0" w:color="auto"/>
                <w:bottom w:val="none" w:sz="0" w:space="0" w:color="auto"/>
                <w:right w:val="none" w:sz="0" w:space="0" w:color="auto"/>
              </w:divBdr>
              <w:divsChild>
                <w:div w:id="754017289">
                  <w:marLeft w:val="0"/>
                  <w:marRight w:val="0"/>
                  <w:marTop w:val="0"/>
                  <w:marBottom w:val="0"/>
                  <w:divBdr>
                    <w:top w:val="none" w:sz="0" w:space="0" w:color="auto"/>
                    <w:left w:val="none" w:sz="0" w:space="0" w:color="auto"/>
                    <w:bottom w:val="none" w:sz="0" w:space="0" w:color="auto"/>
                    <w:right w:val="none" w:sz="0" w:space="0" w:color="auto"/>
                  </w:divBdr>
                </w:div>
                <w:div w:id="15260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939234">
      <w:bodyDiv w:val="1"/>
      <w:marLeft w:val="0"/>
      <w:marRight w:val="0"/>
      <w:marTop w:val="0"/>
      <w:marBottom w:val="0"/>
      <w:divBdr>
        <w:top w:val="none" w:sz="0" w:space="0" w:color="auto"/>
        <w:left w:val="none" w:sz="0" w:space="0" w:color="auto"/>
        <w:bottom w:val="none" w:sz="0" w:space="0" w:color="auto"/>
        <w:right w:val="none" w:sz="0" w:space="0" w:color="auto"/>
      </w:divBdr>
    </w:div>
    <w:div w:id="795295856">
      <w:bodyDiv w:val="1"/>
      <w:marLeft w:val="0"/>
      <w:marRight w:val="0"/>
      <w:marTop w:val="0"/>
      <w:marBottom w:val="0"/>
      <w:divBdr>
        <w:top w:val="none" w:sz="0" w:space="0" w:color="auto"/>
        <w:left w:val="none" w:sz="0" w:space="0" w:color="auto"/>
        <w:bottom w:val="none" w:sz="0" w:space="0" w:color="auto"/>
        <w:right w:val="none" w:sz="0" w:space="0" w:color="auto"/>
      </w:divBdr>
      <w:divsChild>
        <w:div w:id="732703161">
          <w:marLeft w:val="0"/>
          <w:marRight w:val="0"/>
          <w:marTop w:val="0"/>
          <w:marBottom w:val="0"/>
          <w:divBdr>
            <w:top w:val="none" w:sz="0" w:space="0" w:color="auto"/>
            <w:left w:val="none" w:sz="0" w:space="0" w:color="auto"/>
            <w:bottom w:val="none" w:sz="0" w:space="0" w:color="auto"/>
            <w:right w:val="none" w:sz="0" w:space="0" w:color="auto"/>
          </w:divBdr>
          <w:divsChild>
            <w:div w:id="827209072">
              <w:marLeft w:val="0"/>
              <w:marRight w:val="0"/>
              <w:marTop w:val="0"/>
              <w:marBottom w:val="0"/>
              <w:divBdr>
                <w:top w:val="none" w:sz="0" w:space="0" w:color="auto"/>
                <w:left w:val="none" w:sz="0" w:space="0" w:color="auto"/>
                <w:bottom w:val="none" w:sz="0" w:space="0" w:color="auto"/>
                <w:right w:val="none" w:sz="0" w:space="0" w:color="auto"/>
              </w:divBdr>
              <w:divsChild>
                <w:div w:id="9603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2330">
      <w:bodyDiv w:val="1"/>
      <w:marLeft w:val="0"/>
      <w:marRight w:val="0"/>
      <w:marTop w:val="0"/>
      <w:marBottom w:val="0"/>
      <w:divBdr>
        <w:top w:val="none" w:sz="0" w:space="0" w:color="auto"/>
        <w:left w:val="none" w:sz="0" w:space="0" w:color="auto"/>
        <w:bottom w:val="none" w:sz="0" w:space="0" w:color="auto"/>
        <w:right w:val="none" w:sz="0" w:space="0" w:color="auto"/>
      </w:divBdr>
    </w:div>
    <w:div w:id="917206185">
      <w:bodyDiv w:val="1"/>
      <w:marLeft w:val="0"/>
      <w:marRight w:val="0"/>
      <w:marTop w:val="0"/>
      <w:marBottom w:val="0"/>
      <w:divBdr>
        <w:top w:val="none" w:sz="0" w:space="0" w:color="auto"/>
        <w:left w:val="none" w:sz="0" w:space="0" w:color="auto"/>
        <w:bottom w:val="none" w:sz="0" w:space="0" w:color="auto"/>
        <w:right w:val="none" w:sz="0" w:space="0" w:color="auto"/>
      </w:divBdr>
      <w:divsChild>
        <w:div w:id="912935452">
          <w:marLeft w:val="0"/>
          <w:marRight w:val="0"/>
          <w:marTop w:val="0"/>
          <w:marBottom w:val="0"/>
          <w:divBdr>
            <w:top w:val="none" w:sz="0" w:space="0" w:color="auto"/>
            <w:left w:val="none" w:sz="0" w:space="0" w:color="auto"/>
            <w:bottom w:val="none" w:sz="0" w:space="0" w:color="auto"/>
            <w:right w:val="none" w:sz="0" w:space="0" w:color="auto"/>
          </w:divBdr>
          <w:divsChild>
            <w:div w:id="1970427948">
              <w:marLeft w:val="0"/>
              <w:marRight w:val="0"/>
              <w:marTop w:val="0"/>
              <w:marBottom w:val="0"/>
              <w:divBdr>
                <w:top w:val="none" w:sz="0" w:space="0" w:color="auto"/>
                <w:left w:val="none" w:sz="0" w:space="0" w:color="auto"/>
                <w:bottom w:val="none" w:sz="0" w:space="0" w:color="auto"/>
                <w:right w:val="none" w:sz="0" w:space="0" w:color="auto"/>
              </w:divBdr>
              <w:divsChild>
                <w:div w:id="5710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9459">
      <w:bodyDiv w:val="1"/>
      <w:marLeft w:val="0"/>
      <w:marRight w:val="0"/>
      <w:marTop w:val="0"/>
      <w:marBottom w:val="0"/>
      <w:divBdr>
        <w:top w:val="none" w:sz="0" w:space="0" w:color="auto"/>
        <w:left w:val="none" w:sz="0" w:space="0" w:color="auto"/>
        <w:bottom w:val="none" w:sz="0" w:space="0" w:color="auto"/>
        <w:right w:val="none" w:sz="0" w:space="0" w:color="auto"/>
      </w:divBdr>
    </w:div>
    <w:div w:id="1467745488">
      <w:bodyDiv w:val="1"/>
      <w:marLeft w:val="0"/>
      <w:marRight w:val="0"/>
      <w:marTop w:val="0"/>
      <w:marBottom w:val="0"/>
      <w:divBdr>
        <w:top w:val="none" w:sz="0" w:space="0" w:color="auto"/>
        <w:left w:val="none" w:sz="0" w:space="0" w:color="auto"/>
        <w:bottom w:val="none" w:sz="0" w:space="0" w:color="auto"/>
        <w:right w:val="none" w:sz="0" w:space="0" w:color="auto"/>
      </w:divBdr>
      <w:divsChild>
        <w:div w:id="844634536">
          <w:marLeft w:val="0"/>
          <w:marRight w:val="0"/>
          <w:marTop w:val="0"/>
          <w:marBottom w:val="0"/>
          <w:divBdr>
            <w:top w:val="none" w:sz="0" w:space="0" w:color="auto"/>
            <w:left w:val="none" w:sz="0" w:space="0" w:color="auto"/>
            <w:bottom w:val="none" w:sz="0" w:space="0" w:color="auto"/>
            <w:right w:val="none" w:sz="0" w:space="0" w:color="auto"/>
          </w:divBdr>
          <w:divsChild>
            <w:div w:id="517740542">
              <w:marLeft w:val="0"/>
              <w:marRight w:val="0"/>
              <w:marTop w:val="0"/>
              <w:marBottom w:val="0"/>
              <w:divBdr>
                <w:top w:val="none" w:sz="0" w:space="0" w:color="auto"/>
                <w:left w:val="none" w:sz="0" w:space="0" w:color="auto"/>
                <w:bottom w:val="none" w:sz="0" w:space="0" w:color="auto"/>
                <w:right w:val="none" w:sz="0" w:space="0" w:color="auto"/>
              </w:divBdr>
              <w:divsChild>
                <w:div w:id="798962702">
                  <w:marLeft w:val="0"/>
                  <w:marRight w:val="0"/>
                  <w:marTop w:val="0"/>
                  <w:marBottom w:val="0"/>
                  <w:divBdr>
                    <w:top w:val="none" w:sz="0" w:space="0" w:color="auto"/>
                    <w:left w:val="none" w:sz="0" w:space="0" w:color="auto"/>
                    <w:bottom w:val="none" w:sz="0" w:space="0" w:color="auto"/>
                    <w:right w:val="none" w:sz="0" w:space="0" w:color="auto"/>
                  </w:divBdr>
                </w:div>
              </w:divsChild>
            </w:div>
            <w:div w:id="1687051478">
              <w:marLeft w:val="0"/>
              <w:marRight w:val="0"/>
              <w:marTop w:val="0"/>
              <w:marBottom w:val="0"/>
              <w:divBdr>
                <w:top w:val="none" w:sz="0" w:space="0" w:color="auto"/>
                <w:left w:val="none" w:sz="0" w:space="0" w:color="auto"/>
                <w:bottom w:val="none" w:sz="0" w:space="0" w:color="auto"/>
                <w:right w:val="none" w:sz="0" w:space="0" w:color="auto"/>
              </w:divBdr>
              <w:divsChild>
                <w:div w:id="7730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56719">
      <w:bodyDiv w:val="1"/>
      <w:marLeft w:val="0"/>
      <w:marRight w:val="0"/>
      <w:marTop w:val="0"/>
      <w:marBottom w:val="0"/>
      <w:divBdr>
        <w:top w:val="none" w:sz="0" w:space="0" w:color="auto"/>
        <w:left w:val="none" w:sz="0" w:space="0" w:color="auto"/>
        <w:bottom w:val="none" w:sz="0" w:space="0" w:color="auto"/>
        <w:right w:val="none" w:sz="0" w:space="0" w:color="auto"/>
      </w:divBdr>
    </w:div>
    <w:div w:id="1987004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1086</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Revanth (Cognizant)</cp:lastModifiedBy>
  <cp:revision>37</cp:revision>
  <cp:lastPrinted>2025-06-18T19:56:00Z</cp:lastPrinted>
  <dcterms:created xsi:type="dcterms:W3CDTF">2025-05-01T08:55:00Z</dcterms:created>
  <dcterms:modified xsi:type="dcterms:W3CDTF">2025-06-20T15:55:00Z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Microsoft® Word for Microsoft 365</vt:lpwstr>
  </property>
  <property fmtid="{D5CDD505-2E9C-101B-9397-08002B2CF9AE}" pid="4" name="LastSaved">
    <vt:filetime>2023-10-09T00:00:00Z</vt:filetime>
  </property>
  <property fmtid="{D5CDD505-2E9C-101B-9397-08002B2CF9AE}" pid="5" name="Producer">
    <vt:lpwstr>Microsoft® Word for Microsoft 365</vt:lpwstr>
  </property>
</Properties>
</file>