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A3A4" w14:textId="77777777" w:rsidR="00D42A38" w:rsidRDefault="00D42A38" w:rsidP="00D42A38">
      <w:pPr>
        <w:spacing w:line="480" w:lineRule="auto"/>
        <w:jc w:val="center"/>
        <w:rPr>
          <w:b/>
          <w:color w:val="000000" w:themeColor="text1"/>
          <w:sz w:val="32"/>
          <w:szCs w:val="32"/>
          <w:lang w:val="az-Latn-AZ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D876123" wp14:editId="3DA646B8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0" y="21200"/>
                <wp:lineTo x="21200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EF3D3DE" wp14:editId="5B13A903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825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EB9A3B" w14:textId="77777777" w:rsidR="00D42A38" w:rsidRDefault="00D42A38" w:rsidP="00D42A38">
      <w:pPr>
        <w:tabs>
          <w:tab w:val="left" w:pos="1260"/>
        </w:tabs>
        <w:spacing w:line="480" w:lineRule="auto"/>
        <w:jc w:val="center"/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az-Latn-AZ"/>
        </w:rPr>
        <w:t xml:space="preserve">“AZƏRBAYCAN HAVA YOLLARI” CJSC </w:t>
      </w:r>
      <w:r>
        <w:rPr>
          <w:b/>
          <w:color w:val="000000" w:themeColor="text1"/>
          <w:sz w:val="32"/>
          <w:szCs w:val="32"/>
        </w:rPr>
        <w:t>NATIONAL AVIATION ACADEMY</w:t>
      </w:r>
    </w:p>
    <w:p w14:paraId="5C888021" w14:textId="77777777" w:rsidR="00D42A38" w:rsidRDefault="00D42A38" w:rsidP="00D42A38">
      <w:pPr>
        <w:tabs>
          <w:tab w:val="left" w:pos="1260"/>
        </w:tabs>
        <w:spacing w:line="480" w:lineRule="auto"/>
        <w:jc w:val="center"/>
        <w:rPr>
          <w:b/>
          <w:color w:val="000000" w:themeColor="text1"/>
          <w:sz w:val="32"/>
          <w:szCs w:val="32"/>
          <w:lang w:val="az-Latn-AZ"/>
        </w:rPr>
      </w:pPr>
    </w:p>
    <w:p w14:paraId="7BA862C1" w14:textId="5AAC8DD9" w:rsidR="00D42A38" w:rsidRPr="00505637" w:rsidRDefault="00D42A38" w:rsidP="00D42A38">
      <w:pPr>
        <w:rPr>
          <w:b/>
          <w:bCs/>
          <w:sz w:val="32"/>
          <w:szCs w:val="32"/>
          <w:lang w:val="en-US"/>
        </w:rPr>
      </w:pPr>
      <w:r>
        <w:rPr>
          <w:b/>
          <w:color w:val="000000" w:themeColor="text1"/>
          <w:sz w:val="30"/>
          <w:szCs w:val="30"/>
        </w:rPr>
        <w:t>Individual Work №</w:t>
      </w:r>
      <w:r w:rsidR="006D59B3">
        <w:rPr>
          <w:b/>
          <w:color w:val="000000" w:themeColor="text1"/>
          <w:sz w:val="30"/>
          <w:szCs w:val="30"/>
        </w:rPr>
        <w:t xml:space="preserve"> </w:t>
      </w:r>
      <w:r>
        <w:rPr>
          <w:b/>
          <w:color w:val="000000" w:themeColor="text1"/>
          <w:sz w:val="30"/>
          <w:szCs w:val="30"/>
        </w:rPr>
        <w:t xml:space="preserve">: </w:t>
      </w:r>
      <w:r w:rsidR="007B358D">
        <w:rPr>
          <w:b/>
          <w:color w:val="000000" w:themeColor="text1"/>
          <w:sz w:val="30"/>
          <w:szCs w:val="30"/>
        </w:rPr>
        <w:t>4</w:t>
      </w:r>
    </w:p>
    <w:p w14:paraId="05E16E1E" w14:textId="77777777" w:rsidR="00D42A38" w:rsidRDefault="00D42A38" w:rsidP="00D42A38">
      <w:pPr>
        <w:rPr>
          <w:b/>
          <w:bCs/>
          <w:sz w:val="40"/>
          <w:szCs w:val="40"/>
        </w:rPr>
      </w:pPr>
    </w:p>
    <w:p w14:paraId="4981AA36" w14:textId="4E66C547" w:rsidR="00285B6A" w:rsidRPr="00360585" w:rsidRDefault="00D42A38" w:rsidP="00285B6A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b/>
          <w:color w:val="000000" w:themeColor="text1"/>
          <w:sz w:val="30"/>
          <w:szCs w:val="30"/>
        </w:rPr>
        <w:t>Topic:</w:t>
      </w:r>
      <w:r w:rsidR="00E77637" w:rsidRPr="00E77637">
        <w:rPr>
          <w:color w:val="000000"/>
          <w:sz w:val="27"/>
          <w:szCs w:val="27"/>
        </w:rPr>
        <w:t xml:space="preserve"> </w:t>
      </w:r>
      <w:r w:rsidR="00360585" w:rsidRPr="00360585">
        <w:rPr>
          <w:rFonts w:ascii="Times New Roman" w:hAnsi="Times New Roman" w:cs="Times New Roman"/>
          <w:b/>
          <w:color w:val="000000"/>
          <w:sz w:val="32"/>
          <w:szCs w:val="32"/>
        </w:rPr>
        <w:t>C / C ++ compilers.</w:t>
      </w:r>
    </w:p>
    <w:p w14:paraId="3EC5E5D9" w14:textId="0E6BC106" w:rsidR="00C474AD" w:rsidRPr="00097C39" w:rsidRDefault="00C474AD" w:rsidP="00C474AD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1CA834CA" w14:textId="77777777" w:rsidR="00D42A38" w:rsidRPr="00AC6D63" w:rsidRDefault="00D42A38" w:rsidP="00D42A38">
      <w:pPr>
        <w:rPr>
          <w:rFonts w:ascii="Times New Roman" w:hAnsi="Times New Roman" w:cs="Times New Roman"/>
          <w:b/>
          <w:bCs/>
          <w:spacing w:val="-7"/>
          <w:sz w:val="40"/>
          <w:szCs w:val="30"/>
          <w:u w:val="single"/>
        </w:rPr>
      </w:pPr>
    </w:p>
    <w:p w14:paraId="7BFDF1AF" w14:textId="24C1BDEC" w:rsidR="00381478" w:rsidRPr="00C474AD" w:rsidRDefault="00D42A38" w:rsidP="00381478">
      <w:pPr>
        <w:tabs>
          <w:tab w:val="left" w:pos="1260"/>
          <w:tab w:val="left" w:pos="5760"/>
        </w:tabs>
        <w:spacing w:line="480" w:lineRule="auto"/>
        <w:ind w:right="-426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30"/>
          <w:szCs w:val="30"/>
        </w:rPr>
        <w:t xml:space="preserve">Subject: </w:t>
      </w:r>
      <w:r w:rsidR="00C474AD" w:rsidRPr="00C474A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OS2</w:t>
      </w:r>
    </w:p>
    <w:p w14:paraId="582DD1A4" w14:textId="77777777" w:rsidR="00D42A38" w:rsidRDefault="00D42A38" w:rsidP="00381478">
      <w:pPr>
        <w:tabs>
          <w:tab w:val="left" w:pos="1260"/>
          <w:tab w:val="left" w:pos="5760"/>
        </w:tabs>
        <w:spacing w:line="480" w:lineRule="auto"/>
        <w:ind w:right="-426"/>
        <w:rPr>
          <w:b/>
          <w:color w:val="000000" w:themeColor="text1"/>
          <w:sz w:val="30"/>
          <w:szCs w:val="30"/>
          <w:u w:val="single"/>
          <w:lang w:val="az-Latn-AZ"/>
        </w:rPr>
      </w:pPr>
      <w:r>
        <w:rPr>
          <w:b/>
          <w:color w:val="000000" w:themeColor="text1"/>
          <w:sz w:val="30"/>
          <w:szCs w:val="30"/>
        </w:rPr>
        <w:t xml:space="preserve">Teacher: </w:t>
      </w:r>
      <w:r w:rsidRPr="00D301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Mamed Shahmaliyev</w:t>
      </w:r>
    </w:p>
    <w:p w14:paraId="70D05F36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  <w:lang w:val="en-US"/>
        </w:rPr>
      </w:pPr>
    </w:p>
    <w:p w14:paraId="04E18445" w14:textId="09D6A735" w:rsidR="00D42A38" w:rsidRDefault="00D42A38" w:rsidP="00D42A38">
      <w:pPr>
        <w:tabs>
          <w:tab w:val="left" w:pos="1260"/>
          <w:tab w:val="left" w:pos="5760"/>
        </w:tabs>
        <w:spacing w:line="480" w:lineRule="auto"/>
        <w:rPr>
          <w:b/>
          <w:color w:val="000000" w:themeColor="text1"/>
          <w:sz w:val="30"/>
          <w:szCs w:val="30"/>
          <w:u w:val="single"/>
        </w:rPr>
      </w:pPr>
      <w:r>
        <w:rPr>
          <w:b/>
          <w:color w:val="000000" w:themeColor="text1"/>
          <w:sz w:val="30"/>
          <w:szCs w:val="30"/>
        </w:rPr>
        <w:t xml:space="preserve">Group: </w:t>
      </w:r>
      <w:r>
        <w:rPr>
          <w:b/>
          <w:color w:val="000000" w:themeColor="text1"/>
          <w:sz w:val="30"/>
          <w:szCs w:val="30"/>
          <w:u w:val="single"/>
        </w:rPr>
        <w:t>1459i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Student: </w:t>
      </w:r>
      <w:r w:rsidR="004E52A9">
        <w:rPr>
          <w:b/>
          <w:color w:val="000000" w:themeColor="text1"/>
          <w:sz w:val="30"/>
          <w:szCs w:val="30"/>
          <w:u w:val="single"/>
        </w:rPr>
        <w:t>Yusifov Rəvan</w:t>
      </w:r>
    </w:p>
    <w:p w14:paraId="5A9C0309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</w:rPr>
      </w:pPr>
    </w:p>
    <w:p w14:paraId="2E2D6469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</w:rPr>
      </w:pPr>
    </w:p>
    <w:p w14:paraId="1089987C" w14:textId="6926D212" w:rsidR="00381478" w:rsidRPr="00285B6A" w:rsidRDefault="00D42A3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Date: </w:t>
      </w:r>
      <w:r w:rsidR="00636356">
        <w:rPr>
          <w:b/>
          <w:color w:val="000000" w:themeColor="text1"/>
          <w:sz w:val="30"/>
          <w:szCs w:val="30"/>
          <w:u w:val="single"/>
        </w:rPr>
        <w:t xml:space="preserve">            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   Signature: _____________</w:t>
      </w:r>
    </w:p>
    <w:p w14:paraId="09AB8552" w14:textId="77777777" w:rsidR="00D42A38" w:rsidRDefault="0038147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6"/>
          <w:szCs w:val="30"/>
        </w:rPr>
      </w:pPr>
      <w:r>
        <w:rPr>
          <w:b/>
          <w:color w:val="000000" w:themeColor="text1"/>
          <w:sz w:val="36"/>
          <w:szCs w:val="30"/>
        </w:rPr>
        <w:t xml:space="preserve">  </w:t>
      </w:r>
      <w:r>
        <w:rPr>
          <w:b/>
          <w:color w:val="000000" w:themeColor="text1"/>
          <w:sz w:val="36"/>
          <w:szCs w:val="30"/>
        </w:rPr>
        <w:tab/>
        <w:t xml:space="preserve">               </w:t>
      </w:r>
      <w:r>
        <w:rPr>
          <w:b/>
          <w:color w:val="000000" w:themeColor="text1"/>
          <w:sz w:val="36"/>
          <w:szCs w:val="30"/>
        </w:rPr>
        <w:softHyphen/>
      </w:r>
      <w:r w:rsidRPr="00381478">
        <w:rPr>
          <w:b/>
          <w:color w:val="000000" w:themeColor="text1"/>
          <w:sz w:val="36"/>
          <w:szCs w:val="30"/>
        </w:rPr>
        <w:t xml:space="preserve">       </w:t>
      </w:r>
      <w:r w:rsidR="00D42A38" w:rsidRPr="00381478">
        <w:rPr>
          <w:b/>
          <w:color w:val="000000" w:themeColor="text1"/>
          <w:sz w:val="36"/>
          <w:szCs w:val="30"/>
        </w:rPr>
        <w:t xml:space="preserve"> Baku 202</w:t>
      </w:r>
      <w:r w:rsidR="00E77637">
        <w:rPr>
          <w:b/>
          <w:color w:val="000000" w:themeColor="text1"/>
          <w:sz w:val="36"/>
          <w:szCs w:val="30"/>
        </w:rPr>
        <w:t>2</w:t>
      </w:r>
    </w:p>
    <w:p w14:paraId="14265E14" w14:textId="77777777" w:rsidR="001C5482" w:rsidRDefault="001C5482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</w:rPr>
      </w:pPr>
    </w:p>
    <w:p w14:paraId="5A501292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 is no secret that I love C++. One of the things I love about C++ is the fact it’s such an ‘open’ programming language that allows anyone to implement their own compiler. So naturally, there are a lot of C++ compilers out there. In the same way, there are many </w:t>
      </w:r>
      <w:hyperlink r:id="rId9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C++ IDEs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but I discuss that in a different blog post.</w:t>
      </w:r>
    </w:p>
    <w:p w14:paraId="4CE56181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Normally, we compile and run C++ code for a platform (or a host) which is known as the hosted environment. When a C++ program executes without the help of an Operating System, it is running under a freestanding environment. Lack of an Operating System makes a freestanding environment very restricted. There are many requirements to run under such an environment which you can check out </w:t>
      </w:r>
      <w:hyperlink r:id="rId10" w:tgtFrame="_blank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here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One day, I shall write a blog on development under freestanding environments for C++, but this blog is about the compilers I consider to be top-notch in their game. Let us enumerate.</w:t>
      </w:r>
    </w:p>
    <w:p w14:paraId="16DA6303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Top C++ compilers for hosted environments</w:t>
      </w:r>
    </w:p>
    <w:p w14:paraId="53153910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1. Microsoft Visual C++ compiler</w:t>
      </w:r>
    </w:p>
    <w:p w14:paraId="703B05E2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This is the C and C++ compiler that Microsoft bundles with Visual Studio. The current compiler version, bundled with Visual Studio 2019 version 16.10, is 19.28.29914, which supports both the C++17 core language features as well as C++17 library features completely and the C++20 features </w:t>
      </w:r>
      <w:hyperlink r:id="rId11" w:tgtFrame="_blank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partially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It is expected that Visual Studio 2022 – which is currently in the preview version – will include a Visual C++ compiler that will fully support the C++20 features. Although the Visual C++ compiler is primarily used for Windows development, using the windows subsystem for Linux (WSL) integration, it can be used </w:t>
      </w:r>
      <w:hyperlink r:id="rId12" w:tgtFrame="_blank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to develop native Linux applications too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Checkout this nice </w:t>
      </w:r>
      <w:hyperlink r:id="rId13" w:tgtFrame="_blank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video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to learn more on this topic.</w:t>
      </w:r>
    </w:p>
    <w:p w14:paraId="235D9E99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2. The GNU compiler collection</w:t>
      </w:r>
    </w:p>
    <w:p w14:paraId="599A11D9" w14:textId="77777777" w:rsidR="00360585" w:rsidRP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The GNU compiler collection, GCC, is one of the most famous open-source tools in existence. It is a tool that can be used to compile multiple languages and not just C or C++. The current version of GCC, GCC 11, has full support for C++17 core language features as well as C++17 library features. It also has experimental support for almost all of the C++20 language and library features, except for some minor features in Modules. Notably, GCC 11 also includes some features of the draft C++23 standard which is the next revision of the C++ standard after C++20.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3605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*</w:t>
      </w:r>
      <w:hyperlink r:id="rId14" w:history="1">
        <w:r w:rsidRPr="00360585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Learn more about what is GCC</w:t>
        </w:r>
      </w:hyperlink>
    </w:p>
    <w:p w14:paraId="06AB8981" w14:textId="77777777" w:rsidR="00360585" w:rsidRP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605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3. Clang/LLVM</w:t>
      </w:r>
    </w:p>
    <w:p w14:paraId="7DC6BAE7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 one of my recent blog posts, I had compared </w:t>
      </w:r>
      <w:hyperlink r:id="rId15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GCC vs Clang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I had detailed the architecture of this compiler and described how the LLVM backend makes it easy to add new optimizations to the compiler. The current version of Clang/LLVM, version 12.0, currently supports C++17 fully and has experimental support for C++20.  As you proceed through this blog post you will understand why a lot of other C++ compilers want to base their code on this open-source platform.</w:t>
      </w:r>
    </w:p>
    <w:p w14:paraId="4BFD3417" w14:textId="77777777" w:rsidR="00360585" w:rsidRP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605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4. Intel C++ compiler</w:t>
      </w:r>
    </w:p>
    <w:p w14:paraId="4BC44014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 have used Intel C++ compiler (Intel® oneAPI DPC++/C++ Compiler to be precise) for computationally intensive applications and I have found its performance to be top-notch. Unlike Visual Studio which includes frameworks like MFC (Microsoft foundation classes) for desktop application development and WebView2 support for Web-based applications, Intel’s compiler includes support for Threading Building Blocks (currently open-sourced as oneAPI) and Data Parallel C++ (DPC++) clearly showing the difference in focus. Computationally intensive applications with data parallelism (with parallel STL), Field-programmable gate array (FPGA) support as well as support for Graphics Processing Unit (GPU) is where Intel Compiler shines. The latest version of the Intel C++ compiler supports the C++17 standard.</w:t>
      </w:r>
    </w:p>
    <w:p w14:paraId="42DB246B" w14:textId="77777777" w:rsidR="00360585" w:rsidRP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605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5. IBM XLC++</w:t>
      </w:r>
    </w:p>
    <w:p w14:paraId="6C10FEF3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IBM XLC++ compiler is offered for platforms like z/OS, Linux on Power, AIX, and IBM I (with PASE). This compiler offers advanced optimization technologies thereby generating optimized code for developing complex C++ programs. Recently IBM has contributed code to Clang/LLVM project for Power, AIX, and IBM Z platforms. Last year (2020), IBM announced their </w:t>
      </w:r>
      <w:hyperlink r:id="rId16" w:tgtFrame="_blank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intention to adopt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Clang/LLVM framework for its IBM XLC++ compiler toolchain. This should enable the IBM XLC++ compiler to support the latest C++ standards easily.</w:t>
      </w:r>
    </w:p>
    <w:p w14:paraId="6311A790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Top C++ compilers for freestanding environments</w:t>
      </w:r>
    </w:p>
    <w:p w14:paraId="37561FBF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1. Keil C++ compiler</w:t>
      </w:r>
    </w:p>
    <w:p w14:paraId="7E0CB375" w14:textId="77777777" w:rsidR="00360585" w:rsidRDefault="005B4A3E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7" w:tgtFrame="_blank" w:history="1">
        <w:r w:rsidR="00360585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µVision</w:t>
        </w:r>
      </w:hyperlink>
      <w:r w:rsidR="003605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is a windows-based software development platform from ARM to develop embedded applications in many different platforms (for a partial list of platforms that Keil µVision supports, see the below image). The ARM </w:t>
      </w:r>
      <w:hyperlink r:id="rId18" w:tgtFrame="_blank" w:history="1">
        <w:r w:rsidR="00360585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compiler version 6</w:t>
        </w:r>
      </w:hyperlink>
      <w:r w:rsidR="003605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is based on the Clang/LLVM compiler toolchain with the full support of the C++14 language standard. This compiler fully supports functional safety standards like IEC 61508 and ISO 26262 for developing functional safety applications. This compiler has direct support for security-critical applications that employ Arm® TrustZone® for isolating security-critical components in a system. Typical application development on Keil µVision C++ compiler is on eMetering, Lighting, Industrial Networking, Alarm Systems, and Motor Control. For hobbyist programmers, Keil µVision is available free of cost with some limitations on the program size.</w:t>
      </w:r>
    </w:p>
    <w:p w14:paraId="484D7DE0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2. Texas Instruments code generation tools for C/C++</w:t>
      </w:r>
    </w:p>
    <w:p w14:paraId="5FE2C347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The original TI Arm C/C++ Compiler Tools (ARM-CGT-XX) were standalone C/C++ compilers that are currently in the maintenance phase. The newer version for programming Arm Cortex-M and Arm Cortex-R devices is TI Arm Clang Compiler Tools (ARM-CGT-CLANG-X). This is derived from open source Clang/LLVM compiler toolchain. The ARM Optimizing C/C++ Compiler v20 from Texas Instruments supports the C++14 language standard.</w:t>
      </w:r>
    </w:p>
    <w:p w14:paraId="196A70E2" w14:textId="77777777" w:rsidR="00360585" w:rsidRPr="007B358D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B35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3. MPLAB XC++ Compiler</w:t>
      </w:r>
    </w:p>
    <w:p w14:paraId="23794BC5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PIC and AVR microcontrollers are traditionally programmed using C, but the newer versions of hardware support 32 bits (from the traditional 8 bit) and can be compiled using C++. The MPLAB XC++ Compiler from Microchip is based on GCC. The compiler is distributed with the C++03 standard library and supports the C++03 standard. After the acquisition of Atmel, Microchip became the leader in embedded control solutions. Its MPLAB X development environment runs on Windows, Linux, and OS X environments and comes bundled with the MPLAB XC++ Compiler.</w:t>
      </w:r>
    </w:p>
    <w:p w14:paraId="7F5C8AD8" w14:textId="77777777" w:rsidR="00360585" w:rsidRDefault="00360585" w:rsidP="00360585">
      <w:pPr>
        <w:shd w:val="clear" w:color="auto" w:fill="FFFFFF"/>
        <w:spacing w:before="161" w:after="16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en-US" w:eastAsia="ru-RU"/>
        </w:rPr>
        <w:t>Conclusion</w:t>
      </w:r>
    </w:p>
    <w:p w14:paraId="1C478F36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C++ language is rapidly evolving. As many of the compiler teams are realizing lately, it is not easy to keep up with the standard. Basing the compiler on a well established and open source framework like Clang/LLVM is a great way to quickly support the newest features of C++. In this blog post I have listed the mainstream compilers in both hosted and freestanding environments. I am aware of compilers  that don’t exactly fall under freestanding or hosted C++ environments, for example, EDG eccp is a fully-featured C++ frontend that is used by other compilers, is not included in this list. A </w:t>
      </w:r>
      <w:hyperlink r:id="rId19" w:tgtFrame="_blank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transpiler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like </w:t>
      </w:r>
      <w:hyperlink r:id="rId20" w:tgtFrame="_blank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Emscripten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that converts C++ code to Javascript is also not featured in this list. A cross-compiler like MinGW also does not feature in this list. Note: You can check out the various compilers’ support for C++ standards using this </w:t>
      </w:r>
      <w:hyperlink r:id="rId21" w:tgtFrame="_blank" w:history="1">
        <w:r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link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7BD17521" w14:textId="77777777" w:rsidR="000178CB" w:rsidRPr="00285B6A" w:rsidRDefault="000178CB" w:rsidP="00360585">
      <w:pPr>
        <w:shd w:val="clear" w:color="auto" w:fill="FFFFFF"/>
        <w:spacing w:before="100" w:beforeAutospacing="1" w:after="100" w:afterAutospacing="1" w:line="360" w:lineRule="auto"/>
        <w:jc w:val="both"/>
        <w:outlineLvl w:val="0"/>
        <w:rPr>
          <w:sz w:val="28"/>
          <w:szCs w:val="28"/>
          <w:lang w:val="en-US"/>
        </w:rPr>
      </w:pPr>
    </w:p>
    <w:sectPr w:rsidR="000178CB" w:rsidRPr="00285B6A" w:rsidSect="00381478">
      <w:pgSz w:w="11906" w:h="16838"/>
      <w:pgMar w:top="1276" w:right="849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10FB" w14:textId="77777777" w:rsidR="00BB00E7" w:rsidRDefault="00BB00E7" w:rsidP="003D38A6">
      <w:pPr>
        <w:spacing w:after="0" w:line="240" w:lineRule="auto"/>
      </w:pPr>
      <w:r>
        <w:separator/>
      </w:r>
    </w:p>
  </w:endnote>
  <w:endnote w:type="continuationSeparator" w:id="0">
    <w:p w14:paraId="06D729B6" w14:textId="77777777" w:rsidR="00BB00E7" w:rsidRDefault="00BB00E7" w:rsidP="003D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D3E3" w14:textId="77777777" w:rsidR="00BB00E7" w:rsidRDefault="00BB00E7" w:rsidP="003D38A6">
      <w:pPr>
        <w:spacing w:after="0" w:line="240" w:lineRule="auto"/>
      </w:pPr>
      <w:r>
        <w:separator/>
      </w:r>
    </w:p>
  </w:footnote>
  <w:footnote w:type="continuationSeparator" w:id="0">
    <w:p w14:paraId="6C68B1DE" w14:textId="77777777" w:rsidR="00BB00E7" w:rsidRDefault="00BB00E7" w:rsidP="003D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D36"/>
    <w:multiLevelType w:val="multilevel"/>
    <w:tmpl w:val="1BB6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07335"/>
    <w:multiLevelType w:val="multilevel"/>
    <w:tmpl w:val="213C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D12D3"/>
    <w:multiLevelType w:val="multilevel"/>
    <w:tmpl w:val="B63C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23619"/>
    <w:multiLevelType w:val="multilevel"/>
    <w:tmpl w:val="2F124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E7443"/>
    <w:multiLevelType w:val="multilevel"/>
    <w:tmpl w:val="F9FC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F3CBA"/>
    <w:multiLevelType w:val="multilevel"/>
    <w:tmpl w:val="E0EC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517C62"/>
    <w:multiLevelType w:val="multilevel"/>
    <w:tmpl w:val="20C2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940B1"/>
    <w:multiLevelType w:val="multilevel"/>
    <w:tmpl w:val="FFBE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07EB5"/>
    <w:multiLevelType w:val="multilevel"/>
    <w:tmpl w:val="82D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50900"/>
    <w:multiLevelType w:val="multilevel"/>
    <w:tmpl w:val="DC86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9691F"/>
    <w:multiLevelType w:val="multilevel"/>
    <w:tmpl w:val="3EAA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907514"/>
    <w:multiLevelType w:val="multilevel"/>
    <w:tmpl w:val="C064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2776D"/>
    <w:multiLevelType w:val="multilevel"/>
    <w:tmpl w:val="EABE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E21327"/>
    <w:multiLevelType w:val="multilevel"/>
    <w:tmpl w:val="DB0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C4098"/>
    <w:multiLevelType w:val="multilevel"/>
    <w:tmpl w:val="7B247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DD09E7"/>
    <w:multiLevelType w:val="multilevel"/>
    <w:tmpl w:val="2D8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D27933"/>
    <w:multiLevelType w:val="multilevel"/>
    <w:tmpl w:val="C85E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386CF1"/>
    <w:multiLevelType w:val="multilevel"/>
    <w:tmpl w:val="3DB0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E964B6"/>
    <w:multiLevelType w:val="multilevel"/>
    <w:tmpl w:val="BB12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653063">
    <w:abstractNumId w:val="13"/>
  </w:num>
  <w:num w:numId="2" w16cid:durableId="796336893">
    <w:abstractNumId w:val="10"/>
  </w:num>
  <w:num w:numId="3" w16cid:durableId="1243032404">
    <w:abstractNumId w:val="17"/>
  </w:num>
  <w:num w:numId="4" w16cid:durableId="1723869092">
    <w:abstractNumId w:val="12"/>
  </w:num>
  <w:num w:numId="5" w16cid:durableId="273291817">
    <w:abstractNumId w:val="6"/>
  </w:num>
  <w:num w:numId="6" w16cid:durableId="547230969">
    <w:abstractNumId w:val="16"/>
  </w:num>
  <w:num w:numId="7" w16cid:durableId="1048996490">
    <w:abstractNumId w:val="14"/>
  </w:num>
  <w:num w:numId="8" w16cid:durableId="70784965">
    <w:abstractNumId w:val="0"/>
  </w:num>
  <w:num w:numId="9" w16cid:durableId="1503742616">
    <w:abstractNumId w:val="3"/>
  </w:num>
  <w:num w:numId="10" w16cid:durableId="445202726">
    <w:abstractNumId w:val="9"/>
  </w:num>
  <w:num w:numId="11" w16cid:durableId="948199830">
    <w:abstractNumId w:val="5"/>
  </w:num>
  <w:num w:numId="12" w16cid:durableId="1234509898">
    <w:abstractNumId w:val="15"/>
  </w:num>
  <w:num w:numId="13" w16cid:durableId="369963053">
    <w:abstractNumId w:val="8"/>
  </w:num>
  <w:num w:numId="14" w16cid:durableId="415908192">
    <w:abstractNumId w:val="11"/>
  </w:num>
  <w:num w:numId="15" w16cid:durableId="433674828">
    <w:abstractNumId w:val="7"/>
  </w:num>
  <w:num w:numId="16" w16cid:durableId="2059694525">
    <w:abstractNumId w:val="18"/>
  </w:num>
  <w:num w:numId="17" w16cid:durableId="1189828345">
    <w:abstractNumId w:val="1"/>
  </w:num>
  <w:num w:numId="18" w16cid:durableId="1436367097">
    <w:abstractNumId w:val="4"/>
  </w:num>
  <w:num w:numId="19" w16cid:durableId="1103257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38"/>
    <w:rsid w:val="000178CB"/>
    <w:rsid w:val="00020738"/>
    <w:rsid w:val="00111413"/>
    <w:rsid w:val="001C5482"/>
    <w:rsid w:val="001D409A"/>
    <w:rsid w:val="001E327E"/>
    <w:rsid w:val="00285B6A"/>
    <w:rsid w:val="002A626C"/>
    <w:rsid w:val="00360585"/>
    <w:rsid w:val="00381478"/>
    <w:rsid w:val="0039339B"/>
    <w:rsid w:val="003D38A6"/>
    <w:rsid w:val="003F374D"/>
    <w:rsid w:val="004E52A9"/>
    <w:rsid w:val="00505637"/>
    <w:rsid w:val="00560F25"/>
    <w:rsid w:val="00636356"/>
    <w:rsid w:val="0066269C"/>
    <w:rsid w:val="006D59B3"/>
    <w:rsid w:val="007A1174"/>
    <w:rsid w:val="007B358D"/>
    <w:rsid w:val="008D1BB6"/>
    <w:rsid w:val="008F3A68"/>
    <w:rsid w:val="00904F4A"/>
    <w:rsid w:val="00AE688C"/>
    <w:rsid w:val="00B057CC"/>
    <w:rsid w:val="00B35576"/>
    <w:rsid w:val="00BA18E8"/>
    <w:rsid w:val="00BB00E7"/>
    <w:rsid w:val="00C1044C"/>
    <w:rsid w:val="00C474AD"/>
    <w:rsid w:val="00CB29B6"/>
    <w:rsid w:val="00D42A38"/>
    <w:rsid w:val="00E77637"/>
    <w:rsid w:val="00F80438"/>
    <w:rsid w:val="00FE1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5FEE"/>
  <w15:docId w15:val="{7F1C20F6-33BF-6346-9B68-C726CC9E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A38"/>
  </w:style>
  <w:style w:type="paragraph" w:styleId="Heading1">
    <w:name w:val="heading 1"/>
    <w:basedOn w:val="Normal"/>
    <w:next w:val="Normal"/>
    <w:link w:val="Heading1Char"/>
    <w:uiPriority w:val="9"/>
    <w:qFormat/>
    <w:rsid w:val="007A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D3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D3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27E"/>
    <w:rPr>
      <w:color w:val="0563C1" w:themeColor="hyperlink"/>
      <w:u w:val="single"/>
    </w:rPr>
  </w:style>
  <w:style w:type="character" w:customStyle="1" w:styleId="HllEdilmmiXatrlama1">
    <w:name w:val="Həll Edilməmiş Xatırlama1"/>
    <w:basedOn w:val="DefaultParagraphFont"/>
    <w:uiPriority w:val="99"/>
    <w:semiHidden/>
    <w:unhideWhenUsed/>
    <w:rsid w:val="001E32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8A6"/>
  </w:style>
  <w:style w:type="paragraph" w:styleId="Footer">
    <w:name w:val="footer"/>
    <w:basedOn w:val="Normal"/>
    <w:link w:val="FooterChar"/>
    <w:uiPriority w:val="99"/>
    <w:unhideWhenUsed/>
    <w:rsid w:val="003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8A6"/>
  </w:style>
  <w:style w:type="paragraph" w:styleId="NormalWeb">
    <w:name w:val="Normal (Web)"/>
    <w:basedOn w:val="Normal"/>
    <w:uiPriority w:val="99"/>
    <w:unhideWhenUsed/>
    <w:rsid w:val="003D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38A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38A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8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">
    <w:name w:val="com"/>
    <w:basedOn w:val="DefaultParagraphFont"/>
    <w:rsid w:val="003D38A6"/>
  </w:style>
  <w:style w:type="character" w:customStyle="1" w:styleId="pln">
    <w:name w:val="pln"/>
    <w:basedOn w:val="DefaultParagraphFont"/>
    <w:rsid w:val="003D38A6"/>
  </w:style>
  <w:style w:type="character" w:customStyle="1" w:styleId="pun">
    <w:name w:val="pun"/>
    <w:basedOn w:val="DefaultParagraphFont"/>
    <w:rsid w:val="003D38A6"/>
  </w:style>
  <w:style w:type="character" w:customStyle="1" w:styleId="str">
    <w:name w:val="str"/>
    <w:basedOn w:val="DefaultParagraphFont"/>
    <w:rsid w:val="003D38A6"/>
  </w:style>
  <w:style w:type="character" w:customStyle="1" w:styleId="kwd">
    <w:name w:val="kwd"/>
    <w:basedOn w:val="DefaultParagraphFont"/>
    <w:rsid w:val="003D38A6"/>
  </w:style>
  <w:style w:type="character" w:customStyle="1" w:styleId="typ">
    <w:name w:val="typ"/>
    <w:basedOn w:val="DefaultParagraphFont"/>
    <w:rsid w:val="003D38A6"/>
  </w:style>
  <w:style w:type="character" w:customStyle="1" w:styleId="Heading1Char">
    <w:name w:val="Heading 1 Char"/>
    <w:basedOn w:val="DefaultParagraphFont"/>
    <w:link w:val="Heading1"/>
    <w:uiPriority w:val="9"/>
    <w:rsid w:val="007A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114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1413"/>
    <w:rPr>
      <w:i/>
      <w:iCs/>
    </w:rPr>
  </w:style>
  <w:style w:type="character" w:customStyle="1" w:styleId="hljs-comment">
    <w:name w:val="hljs-comment"/>
    <w:basedOn w:val="DefaultParagraphFont"/>
    <w:rsid w:val="00111413"/>
  </w:style>
  <w:style w:type="character" w:customStyle="1" w:styleId="hljs-keyword">
    <w:name w:val="hljs-keyword"/>
    <w:basedOn w:val="DefaultParagraphFont"/>
    <w:rsid w:val="00111413"/>
  </w:style>
  <w:style w:type="character" w:customStyle="1" w:styleId="hljs-number">
    <w:name w:val="hljs-number"/>
    <w:basedOn w:val="DefaultParagraphFont"/>
    <w:rsid w:val="00111413"/>
  </w:style>
  <w:style w:type="character" w:customStyle="1" w:styleId="hljs-function">
    <w:name w:val="hljs-function"/>
    <w:basedOn w:val="DefaultParagraphFont"/>
    <w:rsid w:val="00111413"/>
  </w:style>
  <w:style w:type="character" w:customStyle="1" w:styleId="hljs-title">
    <w:name w:val="hljs-title"/>
    <w:basedOn w:val="DefaultParagraphFont"/>
    <w:rsid w:val="00111413"/>
  </w:style>
  <w:style w:type="character" w:customStyle="1" w:styleId="hljs-params">
    <w:name w:val="hljs-params"/>
    <w:basedOn w:val="DefaultParagraphFont"/>
    <w:rsid w:val="00111413"/>
  </w:style>
  <w:style w:type="character" w:customStyle="1" w:styleId="hljs-string">
    <w:name w:val="hljs-string"/>
    <w:basedOn w:val="DefaultParagraphFont"/>
    <w:rsid w:val="00111413"/>
  </w:style>
  <w:style w:type="character" w:styleId="Strong">
    <w:name w:val="Strong"/>
    <w:basedOn w:val="DefaultParagraphFont"/>
    <w:uiPriority w:val="22"/>
    <w:qFormat/>
    <w:rsid w:val="00636356"/>
    <w:rPr>
      <w:b/>
      <w:bCs/>
    </w:rPr>
  </w:style>
  <w:style w:type="paragraph" w:customStyle="1" w:styleId="responsive-tabslistitem">
    <w:name w:val="responsive-tabs__list__item"/>
    <w:basedOn w:val="Normal"/>
    <w:rsid w:val="0063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1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8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6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9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0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4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yperlink" Target="https://www.youtube.com/watch?v=ijmZKRIfoOI" TargetMode="External" /><Relationship Id="rId18" Type="http://schemas.openxmlformats.org/officeDocument/2006/relationships/hyperlink" Target="https://www2.keil.com/mdk5/compiler/6/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en.cppreference.com/w/cpp/compiler_support" TargetMode="External" /><Relationship Id="rId7" Type="http://schemas.openxmlformats.org/officeDocument/2006/relationships/image" Target="media/image1.jpeg" /><Relationship Id="rId12" Type="http://schemas.openxmlformats.org/officeDocument/2006/relationships/hyperlink" Target="https://devblogs.microsoft.com/cppblog/c-with-visual-studio-2019-and-windows-subsystem-for-linux-wsl" TargetMode="External" /><Relationship Id="rId17" Type="http://schemas.openxmlformats.org/officeDocument/2006/relationships/hyperlink" Target="https://www2.keil.com/mdk5/uvision/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community.ibm.com/community/user/ibmz-and-linuxone/blogs/blog-entry1/2020/02/23/ibm-cc-and-fortran-compilers-to-adopt-llvm-open-source-infrastructure" TargetMode="External" /><Relationship Id="rId20" Type="http://schemas.openxmlformats.org/officeDocument/2006/relationships/hyperlink" Target="https://emscripten.org/index.html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docs.microsoft.com/en-us/cpp/overview/visual-cpp-language-conformance?view=msvc-160" TargetMode="External" /><Relationship Id="rId5" Type="http://schemas.openxmlformats.org/officeDocument/2006/relationships/footnotes" Target="footnotes.xml" /><Relationship Id="rId15" Type="http://schemas.openxmlformats.org/officeDocument/2006/relationships/hyperlink" Target="https://www.incredibuild.com/blog/gcc-vs-clang-battle-of-the-behemoths" TargetMode="External" /><Relationship Id="rId23" Type="http://schemas.openxmlformats.org/officeDocument/2006/relationships/theme" Target="theme/theme1.xml" /><Relationship Id="rId10" Type="http://schemas.openxmlformats.org/officeDocument/2006/relationships/hyperlink" Target="https://en.cppreference.com/w/cpp/freestanding" TargetMode="External" /><Relationship Id="rId19" Type="http://schemas.openxmlformats.org/officeDocument/2006/relationships/hyperlink" Target="https://en.wikipedia.org/wiki/Source-to-source_compiler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incredibuild.com/blog/best-c-ides" TargetMode="External" /><Relationship Id="rId14" Type="http://schemas.openxmlformats.org/officeDocument/2006/relationships/hyperlink" Target="https://www.incredibuild.com/integrations/gcc" TargetMode="External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Əhməd Məmmədov</dc:creator>
  <cp:lastModifiedBy>Rəvan Yusi̇fov</cp:lastModifiedBy>
  <cp:revision>2</cp:revision>
  <dcterms:created xsi:type="dcterms:W3CDTF">2022-06-01T05:33:00Z</dcterms:created>
  <dcterms:modified xsi:type="dcterms:W3CDTF">2022-06-01T05:33:00Z</dcterms:modified>
</cp:coreProperties>
</file>