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D3A8B" w14:textId="79213C17" w:rsidR="007F29FF" w:rsidRDefault="007F29FF" w:rsidP="007F29F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F29FF">
        <w:rPr>
          <w:rFonts w:ascii="Times New Roman" w:hAnsi="Times New Roman" w:cs="Times New Roman"/>
          <w:b/>
          <w:bCs/>
          <w:sz w:val="40"/>
          <w:szCs w:val="40"/>
        </w:rPr>
        <w:t>Dataset Analysis Report</w:t>
      </w:r>
    </w:p>
    <w:p w14:paraId="48691156" w14:textId="77777777" w:rsidR="007F29FF" w:rsidRPr="007F29FF" w:rsidRDefault="007F29FF" w:rsidP="007F29F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18BE3A1" w14:textId="72EDB6AE" w:rsidR="007F29FF" w:rsidRPr="007F29FF" w:rsidRDefault="007F29FF" w:rsidP="007F2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F29FF">
        <w:rPr>
          <w:rFonts w:ascii="Times New Roman" w:hAnsi="Times New Roman" w:cs="Times New Roman"/>
          <w:b/>
          <w:bCs/>
        </w:rPr>
        <w:t>Dataset Overview</w:t>
      </w:r>
    </w:p>
    <w:p w14:paraId="6EA85800" w14:textId="77777777" w:rsidR="007F29FF" w:rsidRPr="007F29FF" w:rsidRDefault="007F29FF" w:rsidP="007F29FF">
      <w:pPr>
        <w:rPr>
          <w:rFonts w:ascii="Times New Roman" w:hAnsi="Times New Roman" w:cs="Times New Roman"/>
        </w:rPr>
      </w:pPr>
      <w:r w:rsidRPr="007F29FF">
        <w:rPr>
          <w:rFonts w:ascii="Times New Roman" w:hAnsi="Times New Roman" w:cs="Times New Roman"/>
        </w:rPr>
        <w:t>The Titanic and Students Performance datasets are structured datasets commonly used for machine learning practice. They contain a mix of numerical, categorical, ordinal, and binary features suitable for classification and regression tasks.</w:t>
      </w:r>
    </w:p>
    <w:p w14:paraId="4B44E0E7" w14:textId="7CCD4B33" w:rsidR="007F29FF" w:rsidRPr="007F29FF" w:rsidRDefault="007F29FF" w:rsidP="007F2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F29FF">
        <w:rPr>
          <w:rFonts w:ascii="Times New Roman" w:hAnsi="Times New Roman" w:cs="Times New Roman"/>
          <w:b/>
          <w:bCs/>
        </w:rPr>
        <w:t>Data Types Identified</w:t>
      </w:r>
    </w:p>
    <w:p w14:paraId="2C74C853" w14:textId="77777777" w:rsidR="007F29FF" w:rsidRPr="007F29FF" w:rsidRDefault="007F29FF" w:rsidP="007F29FF">
      <w:pPr>
        <w:rPr>
          <w:rFonts w:ascii="Times New Roman" w:hAnsi="Times New Roman" w:cs="Times New Roman"/>
        </w:rPr>
      </w:pPr>
      <w:r w:rsidRPr="007F29FF">
        <w:rPr>
          <w:rFonts w:ascii="Times New Roman" w:hAnsi="Times New Roman" w:cs="Times New Roman"/>
        </w:rPr>
        <w:t>Numerical features include continuous values like age and exam scores. Categorical features represent labels such as gender and embarkation point. Binary variables include survival status and test preparation completion.</w:t>
      </w:r>
    </w:p>
    <w:p w14:paraId="1735D9CB" w14:textId="4C1736DB" w:rsidR="007F29FF" w:rsidRPr="007F29FF" w:rsidRDefault="007F29FF" w:rsidP="007F2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F29FF">
        <w:rPr>
          <w:rFonts w:ascii="Times New Roman" w:hAnsi="Times New Roman" w:cs="Times New Roman"/>
          <w:b/>
          <w:bCs/>
        </w:rPr>
        <w:t>Target Variable</w:t>
      </w:r>
    </w:p>
    <w:p w14:paraId="07F0F8B9" w14:textId="77777777" w:rsidR="007F29FF" w:rsidRPr="007F29FF" w:rsidRDefault="007F29FF" w:rsidP="007F29FF">
      <w:pPr>
        <w:rPr>
          <w:rFonts w:ascii="Times New Roman" w:hAnsi="Times New Roman" w:cs="Times New Roman"/>
        </w:rPr>
      </w:pPr>
      <w:r w:rsidRPr="007F29FF">
        <w:rPr>
          <w:rFonts w:ascii="Times New Roman" w:hAnsi="Times New Roman" w:cs="Times New Roman"/>
        </w:rPr>
        <w:t xml:space="preserve">In the Titanic dataset, the target variable is </w:t>
      </w:r>
      <w:r w:rsidRPr="007F29FF">
        <w:rPr>
          <w:rFonts w:ascii="Times New Roman" w:hAnsi="Times New Roman" w:cs="Times New Roman"/>
          <w:b/>
          <w:bCs/>
        </w:rPr>
        <w:t>Survived</w:t>
      </w:r>
      <w:r w:rsidRPr="007F29FF">
        <w:rPr>
          <w:rFonts w:ascii="Times New Roman" w:hAnsi="Times New Roman" w:cs="Times New Roman"/>
        </w:rPr>
        <w:t>, a binary classification output. In the Students dataset, academic scores can be used as target variables for regression tasks.</w:t>
      </w:r>
    </w:p>
    <w:p w14:paraId="4282789F" w14:textId="19994DCD" w:rsidR="007F29FF" w:rsidRPr="007F29FF" w:rsidRDefault="007F29FF" w:rsidP="007F2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F29FF">
        <w:rPr>
          <w:rFonts w:ascii="Times New Roman" w:hAnsi="Times New Roman" w:cs="Times New Roman"/>
          <w:b/>
          <w:bCs/>
        </w:rPr>
        <w:t>Data Quality</w:t>
      </w:r>
    </w:p>
    <w:p w14:paraId="225A3412" w14:textId="77777777" w:rsidR="007F29FF" w:rsidRPr="007F29FF" w:rsidRDefault="007F29FF" w:rsidP="007F29FF">
      <w:pPr>
        <w:rPr>
          <w:rFonts w:ascii="Times New Roman" w:hAnsi="Times New Roman" w:cs="Times New Roman"/>
        </w:rPr>
      </w:pPr>
      <w:r w:rsidRPr="007F29FF">
        <w:rPr>
          <w:rFonts w:ascii="Times New Roman" w:hAnsi="Times New Roman" w:cs="Times New Roman"/>
        </w:rPr>
        <w:t xml:space="preserve">The Titanic dataset contains missing values and class imbalance, requiring preprocessing. The </w:t>
      </w:r>
      <w:proofErr w:type="gramStart"/>
      <w:r w:rsidRPr="007F29FF">
        <w:rPr>
          <w:rFonts w:ascii="Times New Roman" w:hAnsi="Times New Roman" w:cs="Times New Roman"/>
        </w:rPr>
        <w:t>Students</w:t>
      </w:r>
      <w:proofErr w:type="gramEnd"/>
      <w:r w:rsidRPr="007F29FF">
        <w:rPr>
          <w:rFonts w:ascii="Times New Roman" w:hAnsi="Times New Roman" w:cs="Times New Roman"/>
        </w:rPr>
        <w:t xml:space="preserve"> dataset is clean with no missing values.</w:t>
      </w:r>
    </w:p>
    <w:p w14:paraId="798C54E0" w14:textId="586825D3" w:rsidR="007F29FF" w:rsidRPr="007F29FF" w:rsidRDefault="007F29FF" w:rsidP="007F2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F29FF">
        <w:rPr>
          <w:rFonts w:ascii="Times New Roman" w:hAnsi="Times New Roman" w:cs="Times New Roman"/>
          <w:b/>
          <w:bCs/>
        </w:rPr>
        <w:t>ML Readiness</w:t>
      </w:r>
    </w:p>
    <w:p w14:paraId="17A11A60" w14:textId="77777777" w:rsidR="007F29FF" w:rsidRPr="007F29FF" w:rsidRDefault="007F29FF" w:rsidP="007F29FF">
      <w:pPr>
        <w:rPr>
          <w:rFonts w:ascii="Times New Roman" w:hAnsi="Times New Roman" w:cs="Times New Roman"/>
        </w:rPr>
      </w:pPr>
      <w:r w:rsidRPr="007F29FF">
        <w:rPr>
          <w:rFonts w:ascii="Times New Roman" w:hAnsi="Times New Roman" w:cs="Times New Roman"/>
        </w:rPr>
        <w:t>Both datasets are suitable for machine learning after preprocessing steps like handling missing values, encoding categorical variables, and feature scaling.</w:t>
      </w:r>
    </w:p>
    <w:p w14:paraId="243B9C64" w14:textId="77777777" w:rsidR="007F29FF" w:rsidRPr="007F29FF" w:rsidRDefault="007F29FF">
      <w:pPr>
        <w:rPr>
          <w:rFonts w:ascii="Times New Roman" w:hAnsi="Times New Roman" w:cs="Times New Roman"/>
        </w:rPr>
      </w:pPr>
    </w:p>
    <w:sectPr w:rsidR="007F29FF" w:rsidRPr="007F2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D2A5E"/>
    <w:multiLevelType w:val="hybridMultilevel"/>
    <w:tmpl w:val="F5542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71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FF"/>
    <w:rsid w:val="007F29FF"/>
    <w:rsid w:val="00B5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D60C8"/>
  <w15:chartTrackingRefBased/>
  <w15:docId w15:val="{047EBD83-3E46-4D40-B609-518AA55A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vrrs 3166</dc:creator>
  <cp:keywords/>
  <dc:description/>
  <cp:lastModifiedBy>vrrs 3166</cp:lastModifiedBy>
  <cp:revision>1</cp:revision>
  <dcterms:created xsi:type="dcterms:W3CDTF">2026-01-16T12:58:00Z</dcterms:created>
  <dcterms:modified xsi:type="dcterms:W3CDTF">2026-01-16T12:59:00Z</dcterms:modified>
</cp:coreProperties>
</file>