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B1F8A" w14:textId="31B6B101" w:rsidR="00F57B87" w:rsidRPr="00F57B87" w:rsidRDefault="00F57B87" w:rsidP="00F57B87">
      <w:pPr>
        <w:rPr>
          <w:b/>
          <w:bCs/>
        </w:rPr>
      </w:pPr>
      <w:r w:rsidRPr="00F57B87">
        <w:rPr>
          <w:b/>
          <w:bCs/>
        </w:rPr>
        <w:t xml:space="preserve">Event Participation &amp; Coordination </w:t>
      </w:r>
    </w:p>
    <w:p w14:paraId="00D5D744" w14:textId="77777777" w:rsidR="00F57B87" w:rsidRPr="00F57B87" w:rsidRDefault="00F57B87" w:rsidP="00F57B87">
      <w:pPr>
        <w:numPr>
          <w:ilvl w:val="0"/>
          <w:numId w:val="1"/>
        </w:numPr>
      </w:pPr>
      <w:r w:rsidRPr="00F57B87">
        <w:rPr>
          <w:b/>
          <w:bCs/>
        </w:rPr>
        <w:t>B.A. English Literature</w:t>
      </w:r>
      <w:r w:rsidRPr="00F57B87">
        <w:t xml:space="preserve">: Hosts the </w:t>
      </w:r>
      <w:r w:rsidRPr="00F57B87">
        <w:rPr>
          <w:i/>
          <w:iCs/>
        </w:rPr>
        <w:t>“</w:t>
      </w:r>
      <w:proofErr w:type="spellStart"/>
      <w:r w:rsidRPr="00F57B87">
        <w:rPr>
          <w:i/>
          <w:iCs/>
        </w:rPr>
        <w:t>LitLoom</w:t>
      </w:r>
      <w:proofErr w:type="spellEnd"/>
      <w:r w:rsidRPr="00F57B87">
        <w:rPr>
          <w:i/>
          <w:iCs/>
        </w:rPr>
        <w:t>”</w:t>
      </w:r>
      <w:r w:rsidRPr="00F57B87">
        <w:t xml:space="preserve"> literary fest every December. Professors coordinate poetry slams, debates, and paper presentations. Faculty also guide students for intercollegiate drama and creative writing competitions.</w:t>
      </w:r>
    </w:p>
    <w:p w14:paraId="26AFEEEC" w14:textId="77777777" w:rsidR="00F57B87" w:rsidRPr="00F57B87" w:rsidRDefault="00F57B87" w:rsidP="00F57B87">
      <w:pPr>
        <w:numPr>
          <w:ilvl w:val="0"/>
          <w:numId w:val="1"/>
        </w:numPr>
      </w:pPr>
      <w:r w:rsidRPr="00F57B87">
        <w:rPr>
          <w:b/>
          <w:bCs/>
        </w:rPr>
        <w:t>B.Sc. Computer Science</w:t>
      </w:r>
      <w:r w:rsidRPr="00F57B87">
        <w:t xml:space="preserve">: Conducts the </w:t>
      </w:r>
      <w:r w:rsidRPr="00F57B87">
        <w:rPr>
          <w:i/>
          <w:iCs/>
        </w:rPr>
        <w:t>“</w:t>
      </w:r>
      <w:proofErr w:type="spellStart"/>
      <w:r w:rsidRPr="00F57B87">
        <w:rPr>
          <w:i/>
          <w:iCs/>
        </w:rPr>
        <w:t>TechBurst</w:t>
      </w:r>
      <w:proofErr w:type="spellEnd"/>
      <w:r w:rsidRPr="00F57B87">
        <w:rPr>
          <w:i/>
          <w:iCs/>
        </w:rPr>
        <w:t>”</w:t>
      </w:r>
      <w:r w:rsidRPr="00F57B87">
        <w:t xml:space="preserve"> symposium in September. Professors mentor students in coding contests, tech talks, and UI/UX expos. Faculty also act as judges and evaluators for hackathons.</w:t>
      </w:r>
    </w:p>
    <w:p w14:paraId="466D9573" w14:textId="77777777" w:rsidR="00F57B87" w:rsidRPr="00F57B87" w:rsidRDefault="00F57B87" w:rsidP="00F57B87">
      <w:pPr>
        <w:numPr>
          <w:ilvl w:val="0"/>
          <w:numId w:val="1"/>
        </w:numPr>
      </w:pPr>
      <w:proofErr w:type="gramStart"/>
      <w:r w:rsidRPr="00F57B87">
        <w:rPr>
          <w:b/>
          <w:bCs/>
        </w:rPr>
        <w:t>B.Com</w:t>
      </w:r>
      <w:proofErr w:type="gramEnd"/>
      <w:r w:rsidRPr="00F57B87">
        <w:rPr>
          <w:b/>
          <w:bCs/>
        </w:rPr>
        <w:t xml:space="preserve"> Accounting &amp; Finance</w:t>
      </w:r>
      <w:r w:rsidRPr="00F57B87">
        <w:t xml:space="preserve">: Organizes </w:t>
      </w:r>
      <w:r w:rsidRPr="00F57B87">
        <w:rPr>
          <w:i/>
          <w:iCs/>
        </w:rPr>
        <w:t>“</w:t>
      </w:r>
      <w:proofErr w:type="spellStart"/>
      <w:r w:rsidRPr="00F57B87">
        <w:rPr>
          <w:i/>
          <w:iCs/>
        </w:rPr>
        <w:t>FinThrive</w:t>
      </w:r>
      <w:proofErr w:type="spellEnd"/>
      <w:r w:rsidRPr="00F57B87">
        <w:rPr>
          <w:i/>
          <w:iCs/>
        </w:rPr>
        <w:t>”</w:t>
      </w:r>
      <w:r w:rsidRPr="00F57B87">
        <w:t>, a commerce conclave featuring case study presentations and GST workshops. Faculty invite industry experts and manage budgeting and logistics.</w:t>
      </w:r>
    </w:p>
    <w:p w14:paraId="750B2737" w14:textId="77777777" w:rsidR="00F57B87" w:rsidRPr="00F57B87" w:rsidRDefault="00F57B87" w:rsidP="00F57B87">
      <w:pPr>
        <w:numPr>
          <w:ilvl w:val="0"/>
          <w:numId w:val="1"/>
        </w:numPr>
      </w:pPr>
      <w:r w:rsidRPr="00F57B87">
        <w:rPr>
          <w:b/>
          <w:bCs/>
        </w:rPr>
        <w:t>B.Sc. Psychology</w:t>
      </w:r>
      <w:r w:rsidRPr="00F57B87">
        <w:t xml:space="preserve">: Runs </w:t>
      </w:r>
      <w:r w:rsidRPr="00F57B87">
        <w:rPr>
          <w:i/>
          <w:iCs/>
        </w:rPr>
        <w:t>“Psyched Week”</w:t>
      </w:r>
      <w:r w:rsidRPr="00F57B87">
        <w:t xml:space="preserve"> in August, including mental health awareness campaigns and paper presentations. Faculty supervise poster-making contests and panel discussions.</w:t>
      </w:r>
    </w:p>
    <w:p w14:paraId="47EC679C" w14:textId="77777777" w:rsidR="00F57B87" w:rsidRPr="00F57B87" w:rsidRDefault="00F57B87" w:rsidP="00F57B87">
      <w:pPr>
        <w:numPr>
          <w:ilvl w:val="0"/>
          <w:numId w:val="1"/>
        </w:numPr>
      </w:pPr>
      <w:r w:rsidRPr="00F57B87">
        <w:rPr>
          <w:b/>
          <w:bCs/>
        </w:rPr>
        <w:t>B.B.A</w:t>
      </w:r>
      <w:r w:rsidRPr="00F57B87">
        <w:t xml:space="preserve">: Hosts </w:t>
      </w:r>
      <w:r w:rsidRPr="00F57B87">
        <w:rPr>
          <w:i/>
          <w:iCs/>
        </w:rPr>
        <w:t>“</w:t>
      </w:r>
      <w:proofErr w:type="spellStart"/>
      <w:r w:rsidRPr="00F57B87">
        <w:rPr>
          <w:i/>
          <w:iCs/>
        </w:rPr>
        <w:t>BizSprint</w:t>
      </w:r>
      <w:proofErr w:type="spellEnd"/>
      <w:r w:rsidRPr="00F57B87">
        <w:rPr>
          <w:i/>
          <w:iCs/>
        </w:rPr>
        <w:t>”</w:t>
      </w:r>
      <w:r w:rsidRPr="00F57B87">
        <w:t xml:space="preserve"> – a business and management event featuring startup pitch fests and business simulation games. Professors serve as moderators, evaluators, and </w:t>
      </w:r>
      <w:proofErr w:type="spellStart"/>
      <w:r w:rsidRPr="00F57B87">
        <w:t>panelists</w:t>
      </w:r>
      <w:proofErr w:type="spellEnd"/>
      <w:r w:rsidRPr="00F57B87">
        <w:t>.</w:t>
      </w:r>
    </w:p>
    <w:p w14:paraId="534FA49C" w14:textId="77777777" w:rsidR="00F57B87" w:rsidRPr="00F57B87" w:rsidRDefault="00F57B87" w:rsidP="00F57B87">
      <w:pPr>
        <w:numPr>
          <w:ilvl w:val="0"/>
          <w:numId w:val="1"/>
        </w:numPr>
      </w:pPr>
      <w:r w:rsidRPr="00F57B87">
        <w:rPr>
          <w:b/>
          <w:bCs/>
        </w:rPr>
        <w:t>M.Sc. Data Science</w:t>
      </w:r>
      <w:r w:rsidRPr="00F57B87">
        <w:t xml:space="preserve">: Holds </w:t>
      </w:r>
      <w:r w:rsidRPr="00F57B87">
        <w:rPr>
          <w:i/>
          <w:iCs/>
        </w:rPr>
        <w:t>“</w:t>
      </w:r>
      <w:proofErr w:type="spellStart"/>
      <w:r w:rsidRPr="00F57B87">
        <w:rPr>
          <w:i/>
          <w:iCs/>
        </w:rPr>
        <w:t>DataDrift</w:t>
      </w:r>
      <w:proofErr w:type="spellEnd"/>
      <w:r w:rsidRPr="00F57B87">
        <w:rPr>
          <w:i/>
          <w:iCs/>
        </w:rPr>
        <w:t>”</w:t>
      </w:r>
      <w:r w:rsidRPr="00F57B87">
        <w:t xml:space="preserve"> annually in November, covering ML project showcases, paper submissions, and Python hack nights. Faculty help with project selection and judging.</w:t>
      </w:r>
    </w:p>
    <w:p w14:paraId="316AE5D1" w14:textId="77777777" w:rsidR="00F57B87" w:rsidRPr="00F57B87" w:rsidRDefault="00F57B87" w:rsidP="00F57B87">
      <w:pPr>
        <w:numPr>
          <w:ilvl w:val="0"/>
          <w:numId w:val="1"/>
        </w:numPr>
      </w:pPr>
      <w:r w:rsidRPr="00F57B87">
        <w:rPr>
          <w:b/>
          <w:bCs/>
        </w:rPr>
        <w:t>M.A. Journalism &amp; Mass Communication</w:t>
      </w:r>
      <w:r w:rsidRPr="00F57B87">
        <w:t xml:space="preserve">: Coordinates </w:t>
      </w:r>
      <w:r w:rsidRPr="00F57B87">
        <w:rPr>
          <w:i/>
          <w:iCs/>
        </w:rPr>
        <w:t>“</w:t>
      </w:r>
      <w:proofErr w:type="spellStart"/>
      <w:r w:rsidRPr="00F57B87">
        <w:rPr>
          <w:i/>
          <w:iCs/>
        </w:rPr>
        <w:t>MediaMosaic</w:t>
      </w:r>
      <w:proofErr w:type="spellEnd"/>
      <w:r w:rsidRPr="00F57B87">
        <w:rPr>
          <w:i/>
          <w:iCs/>
        </w:rPr>
        <w:t>”</w:t>
      </w:r>
      <w:r w:rsidRPr="00F57B87">
        <w:t>, featuring short film contests, podcasting bootcamps, and panel discussions with journalists. Faculty liaise with media houses and manage event content.</w:t>
      </w:r>
    </w:p>
    <w:p w14:paraId="00E12BFE" w14:textId="77777777" w:rsidR="008D1655" w:rsidRDefault="008D1655"/>
    <w:sectPr w:rsidR="008D1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332EBB"/>
    <w:multiLevelType w:val="multilevel"/>
    <w:tmpl w:val="EEB2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72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87"/>
    <w:rsid w:val="00110AB2"/>
    <w:rsid w:val="003F15EC"/>
    <w:rsid w:val="00771177"/>
    <w:rsid w:val="008D1655"/>
    <w:rsid w:val="0091740D"/>
    <w:rsid w:val="00B97017"/>
    <w:rsid w:val="00F5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09E1E"/>
  <w15:chartTrackingRefBased/>
  <w15:docId w15:val="{E6F4DA6B-0764-46B8-9CF3-B7C437C5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B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B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B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B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B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B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B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B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B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B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0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S</dc:creator>
  <cp:keywords/>
  <dc:description/>
  <cp:lastModifiedBy>Revathi S</cp:lastModifiedBy>
  <cp:revision>1</cp:revision>
  <dcterms:created xsi:type="dcterms:W3CDTF">2025-07-19T16:08:00Z</dcterms:created>
  <dcterms:modified xsi:type="dcterms:W3CDTF">2025-07-19T16:09:00Z</dcterms:modified>
</cp:coreProperties>
</file>