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55FC5" w14:textId="176AB6B4" w:rsidR="00FF685A" w:rsidRPr="00FF685A" w:rsidRDefault="00FF685A" w:rsidP="00FF685A">
      <w:pPr>
        <w:rPr>
          <w:b/>
          <w:bCs/>
        </w:rPr>
      </w:pPr>
      <w:r w:rsidRPr="00FF685A">
        <w:rPr>
          <w:b/>
          <w:bCs/>
        </w:rPr>
        <w:t>B.A. English Literature</w:t>
      </w:r>
    </w:p>
    <w:p w14:paraId="3837C5DC" w14:textId="77777777" w:rsidR="00FF685A" w:rsidRPr="00FF685A" w:rsidRDefault="00FF685A" w:rsidP="00FF685A">
      <w:r w:rsidRPr="00FF685A">
        <w:t xml:space="preserve">Graduates of B.A. English Literature have seen successful placements in fields like content writing, publishing, digital marketing, and public relations. Students have secured roles such as </w:t>
      </w:r>
      <w:r w:rsidRPr="00FF685A">
        <w:rPr>
          <w:b/>
          <w:bCs/>
        </w:rPr>
        <w:t>Content Editors</w:t>
      </w:r>
      <w:r w:rsidRPr="00FF685A">
        <w:t xml:space="preserve">, </w:t>
      </w:r>
      <w:r w:rsidRPr="00FF685A">
        <w:rPr>
          <w:b/>
          <w:bCs/>
        </w:rPr>
        <w:t>SEO Writers</w:t>
      </w:r>
      <w:r w:rsidRPr="00FF685A">
        <w:t xml:space="preserve">, and </w:t>
      </w:r>
      <w:r w:rsidRPr="00FF685A">
        <w:rPr>
          <w:b/>
          <w:bCs/>
        </w:rPr>
        <w:t>Junior Copywriters</w:t>
      </w:r>
      <w:r w:rsidRPr="00FF685A">
        <w:t xml:space="preserve"> at firms like </w:t>
      </w:r>
      <w:r w:rsidRPr="00FF685A">
        <w:rPr>
          <w:i/>
          <w:iCs/>
        </w:rPr>
        <w:t>The Hindu Group</w:t>
      </w:r>
      <w:r w:rsidRPr="00FF685A">
        <w:t xml:space="preserve">, </w:t>
      </w:r>
      <w:r w:rsidRPr="00FF685A">
        <w:rPr>
          <w:i/>
          <w:iCs/>
        </w:rPr>
        <w:t>Zoho</w:t>
      </w:r>
      <w:r w:rsidRPr="00FF685A">
        <w:t xml:space="preserve">, and </w:t>
      </w:r>
      <w:proofErr w:type="spellStart"/>
      <w:r w:rsidRPr="00FF685A">
        <w:rPr>
          <w:i/>
          <w:iCs/>
        </w:rPr>
        <w:t>Freshworks</w:t>
      </w:r>
      <w:proofErr w:type="spellEnd"/>
      <w:r w:rsidRPr="00FF685A">
        <w:t>. Our dedicated English Placement Cell also facilitates internships in news agencies, NGOs, and creative agencies to bridge academia with industry needs.</w:t>
      </w:r>
    </w:p>
    <w:p w14:paraId="4EAE52BA" w14:textId="77777777" w:rsidR="00FF685A" w:rsidRPr="00FF685A" w:rsidRDefault="00FF685A" w:rsidP="00FF685A">
      <w:r w:rsidRPr="00FF685A">
        <w:pict w14:anchorId="17783DC8">
          <v:rect id="_x0000_i1061" style="width:0;height:1.5pt" o:hralign="center" o:hrstd="t" o:hr="t" fillcolor="#a0a0a0" stroked="f"/>
        </w:pict>
      </w:r>
    </w:p>
    <w:p w14:paraId="10A88031" w14:textId="73EFD428" w:rsidR="00FF685A" w:rsidRPr="00FF685A" w:rsidRDefault="00FF685A" w:rsidP="00FF685A">
      <w:pPr>
        <w:rPr>
          <w:b/>
          <w:bCs/>
        </w:rPr>
      </w:pPr>
      <w:r w:rsidRPr="00FF685A">
        <w:rPr>
          <w:b/>
          <w:bCs/>
        </w:rPr>
        <w:t xml:space="preserve"> B.Sc. Computer Science</w:t>
      </w:r>
    </w:p>
    <w:p w14:paraId="2B4A8A61" w14:textId="77777777" w:rsidR="00FF685A" w:rsidRPr="00FF685A" w:rsidRDefault="00FF685A" w:rsidP="00FF685A">
      <w:r w:rsidRPr="00FF685A">
        <w:t xml:space="preserve">Computer Science graduates consistently enjoy high placement rates, with top recruiters including </w:t>
      </w:r>
      <w:r w:rsidRPr="00FF685A">
        <w:rPr>
          <w:i/>
          <w:iCs/>
        </w:rPr>
        <w:t>Infosys</w:t>
      </w:r>
      <w:r w:rsidRPr="00FF685A">
        <w:t xml:space="preserve">, </w:t>
      </w:r>
      <w:r w:rsidRPr="00FF685A">
        <w:rPr>
          <w:i/>
          <w:iCs/>
        </w:rPr>
        <w:t>Wipro</w:t>
      </w:r>
      <w:r w:rsidRPr="00FF685A">
        <w:t xml:space="preserve">, </w:t>
      </w:r>
      <w:r w:rsidRPr="00FF685A">
        <w:rPr>
          <w:i/>
          <w:iCs/>
        </w:rPr>
        <w:t>TCS</w:t>
      </w:r>
      <w:r w:rsidRPr="00FF685A">
        <w:t xml:space="preserve">, </w:t>
      </w:r>
      <w:r w:rsidRPr="00FF685A">
        <w:rPr>
          <w:i/>
          <w:iCs/>
        </w:rPr>
        <w:t>Capgemini</w:t>
      </w:r>
      <w:r w:rsidRPr="00FF685A">
        <w:t xml:space="preserve">, and startup tech firms from Chennai and Bengaluru. Roles offered range from </w:t>
      </w:r>
      <w:r w:rsidRPr="00FF685A">
        <w:rPr>
          <w:b/>
          <w:bCs/>
        </w:rPr>
        <w:t>Software Developers</w:t>
      </w:r>
      <w:r w:rsidRPr="00FF685A">
        <w:t xml:space="preserve"> and </w:t>
      </w:r>
      <w:r w:rsidRPr="00FF685A">
        <w:rPr>
          <w:b/>
          <w:bCs/>
        </w:rPr>
        <w:t>Junior Data Analysts</w:t>
      </w:r>
      <w:r w:rsidRPr="00FF685A">
        <w:t xml:space="preserve"> to </w:t>
      </w:r>
      <w:r w:rsidRPr="00FF685A">
        <w:rPr>
          <w:b/>
          <w:bCs/>
        </w:rPr>
        <w:t>Technical Support Engineers</w:t>
      </w:r>
      <w:r w:rsidRPr="00FF685A">
        <w:t>. Students are groomed with hands-on project experience, hackathons, and coding bootcamps, ensuring they meet industry expectations right after graduation.</w:t>
      </w:r>
    </w:p>
    <w:p w14:paraId="65AB7604" w14:textId="77777777" w:rsidR="00FF685A" w:rsidRPr="00FF685A" w:rsidRDefault="00FF685A" w:rsidP="00FF685A">
      <w:r w:rsidRPr="00FF685A">
        <w:pict w14:anchorId="7AE6E191">
          <v:rect id="_x0000_i1062" style="width:0;height:1.5pt" o:hralign="center" o:hrstd="t" o:hr="t" fillcolor="#a0a0a0" stroked="f"/>
        </w:pict>
      </w:r>
    </w:p>
    <w:p w14:paraId="7DDB5BEE" w14:textId="52AAF5F0" w:rsidR="00FF685A" w:rsidRPr="00FF685A" w:rsidRDefault="00FF685A" w:rsidP="00FF685A">
      <w:pPr>
        <w:rPr>
          <w:b/>
          <w:bCs/>
        </w:rPr>
      </w:pPr>
      <w:r w:rsidRPr="00FF685A">
        <w:rPr>
          <w:b/>
          <w:bCs/>
        </w:rPr>
        <w:t xml:space="preserve"> </w:t>
      </w:r>
      <w:proofErr w:type="gramStart"/>
      <w:r w:rsidRPr="00FF685A">
        <w:rPr>
          <w:b/>
          <w:bCs/>
        </w:rPr>
        <w:t>B.Com</w:t>
      </w:r>
      <w:proofErr w:type="gramEnd"/>
      <w:r w:rsidRPr="00FF685A">
        <w:rPr>
          <w:b/>
          <w:bCs/>
        </w:rPr>
        <w:t xml:space="preserve"> Accounting &amp; Finance</w:t>
      </w:r>
    </w:p>
    <w:p w14:paraId="6362A98D" w14:textId="77777777" w:rsidR="00FF685A" w:rsidRPr="00FF685A" w:rsidRDefault="00FF685A" w:rsidP="00FF685A">
      <w:r w:rsidRPr="00FF685A">
        <w:t xml:space="preserve">Our </w:t>
      </w:r>
      <w:proofErr w:type="gramStart"/>
      <w:r w:rsidRPr="00FF685A">
        <w:t>B.Com</w:t>
      </w:r>
      <w:proofErr w:type="gramEnd"/>
      <w:r w:rsidRPr="00FF685A">
        <w:t xml:space="preserve"> graduates are highly sought after by financial institutions, banks, and auditing firms. Placement partners such as </w:t>
      </w:r>
      <w:r w:rsidRPr="00FF685A">
        <w:rPr>
          <w:i/>
          <w:iCs/>
        </w:rPr>
        <w:t>HDFC Bank</w:t>
      </w:r>
      <w:r w:rsidRPr="00FF685A">
        <w:t xml:space="preserve">, </w:t>
      </w:r>
      <w:r w:rsidRPr="00FF685A">
        <w:rPr>
          <w:i/>
          <w:iCs/>
        </w:rPr>
        <w:t>KPMG</w:t>
      </w:r>
      <w:r w:rsidRPr="00FF685A">
        <w:t xml:space="preserve">, </w:t>
      </w:r>
      <w:r w:rsidRPr="00FF685A">
        <w:rPr>
          <w:i/>
          <w:iCs/>
        </w:rPr>
        <w:t>Deloitte</w:t>
      </w:r>
      <w:r w:rsidRPr="00FF685A">
        <w:t xml:space="preserve">, and </w:t>
      </w:r>
      <w:r w:rsidRPr="00FF685A">
        <w:rPr>
          <w:i/>
          <w:iCs/>
        </w:rPr>
        <w:t>EY</w:t>
      </w:r>
      <w:r w:rsidRPr="00FF685A">
        <w:t xml:space="preserve"> have hired students for positions like </w:t>
      </w:r>
      <w:r w:rsidRPr="00FF685A">
        <w:rPr>
          <w:b/>
          <w:bCs/>
        </w:rPr>
        <w:t>Accounts Executive</w:t>
      </w:r>
      <w:r w:rsidRPr="00FF685A">
        <w:t xml:space="preserve">, </w:t>
      </w:r>
      <w:r w:rsidRPr="00FF685A">
        <w:rPr>
          <w:b/>
          <w:bCs/>
        </w:rPr>
        <w:t>Audit Assistant</w:t>
      </w:r>
      <w:r w:rsidRPr="00FF685A">
        <w:t xml:space="preserve">, and </w:t>
      </w:r>
      <w:r w:rsidRPr="00FF685A">
        <w:rPr>
          <w:b/>
          <w:bCs/>
        </w:rPr>
        <w:t>Financial Analyst Trainee</w:t>
      </w:r>
      <w:r w:rsidRPr="00FF685A">
        <w:t xml:space="preserve">. The college’s tie-up with Tally and GST training </w:t>
      </w:r>
      <w:proofErr w:type="spellStart"/>
      <w:r w:rsidRPr="00FF685A">
        <w:t>centers</w:t>
      </w:r>
      <w:proofErr w:type="spellEnd"/>
      <w:r w:rsidRPr="00FF685A">
        <w:t xml:space="preserve"> provides our students a competitive edge during interviews.</w:t>
      </w:r>
    </w:p>
    <w:p w14:paraId="5B0F7C3C" w14:textId="77777777" w:rsidR="00FF685A" w:rsidRPr="00FF685A" w:rsidRDefault="00FF685A" w:rsidP="00FF685A">
      <w:r w:rsidRPr="00FF685A">
        <w:pict w14:anchorId="0668758F">
          <v:rect id="_x0000_i1063" style="width:0;height:1.5pt" o:hralign="center" o:hrstd="t" o:hr="t" fillcolor="#a0a0a0" stroked="f"/>
        </w:pict>
      </w:r>
    </w:p>
    <w:p w14:paraId="7C1DE6DB" w14:textId="03A9E61C" w:rsidR="00FF685A" w:rsidRPr="00FF685A" w:rsidRDefault="00FF685A" w:rsidP="00FF685A">
      <w:pPr>
        <w:rPr>
          <w:b/>
          <w:bCs/>
        </w:rPr>
      </w:pPr>
      <w:r w:rsidRPr="00FF685A">
        <w:rPr>
          <w:b/>
          <w:bCs/>
        </w:rPr>
        <w:t xml:space="preserve"> B.Sc. Psychology</w:t>
      </w:r>
    </w:p>
    <w:p w14:paraId="222E5054" w14:textId="77777777" w:rsidR="00FF685A" w:rsidRPr="00FF685A" w:rsidRDefault="00FF685A" w:rsidP="00FF685A">
      <w:r w:rsidRPr="00FF685A">
        <w:t xml:space="preserve">Graduates from the Psychology department are placed in roles such as </w:t>
      </w:r>
      <w:proofErr w:type="spellStart"/>
      <w:r w:rsidRPr="00FF685A">
        <w:rPr>
          <w:b/>
          <w:bCs/>
        </w:rPr>
        <w:t>Counseling</w:t>
      </w:r>
      <w:proofErr w:type="spellEnd"/>
      <w:r w:rsidRPr="00FF685A">
        <w:rPr>
          <w:b/>
          <w:bCs/>
        </w:rPr>
        <w:t xml:space="preserve"> Assistants</w:t>
      </w:r>
      <w:r w:rsidRPr="00FF685A">
        <w:t xml:space="preserve">, </w:t>
      </w:r>
      <w:r w:rsidRPr="00FF685A">
        <w:rPr>
          <w:b/>
          <w:bCs/>
        </w:rPr>
        <w:t>HR Trainees</w:t>
      </w:r>
      <w:r w:rsidRPr="00FF685A">
        <w:t xml:space="preserve">, and </w:t>
      </w:r>
      <w:r w:rsidRPr="00FF685A">
        <w:rPr>
          <w:b/>
          <w:bCs/>
        </w:rPr>
        <w:t>Research Assistants</w:t>
      </w:r>
      <w:r w:rsidRPr="00FF685A">
        <w:t xml:space="preserve">. Organizations like </w:t>
      </w:r>
      <w:r w:rsidRPr="00FF685A">
        <w:rPr>
          <w:i/>
          <w:iCs/>
        </w:rPr>
        <w:t>VIMHANS</w:t>
      </w:r>
      <w:r w:rsidRPr="00FF685A">
        <w:t xml:space="preserve">, </w:t>
      </w:r>
      <w:r w:rsidRPr="00FF685A">
        <w:rPr>
          <w:i/>
          <w:iCs/>
        </w:rPr>
        <w:t>Apollo Wellbeing</w:t>
      </w:r>
      <w:r w:rsidRPr="00FF685A">
        <w:t>, and several educational institutions have recruited our students. Others opt for internships with NGOs or pursue higher education with career tracks in clinical psychology, special education, or human resource management.</w:t>
      </w:r>
    </w:p>
    <w:p w14:paraId="65CC683A" w14:textId="77777777" w:rsidR="00FF685A" w:rsidRPr="00FF685A" w:rsidRDefault="00FF685A" w:rsidP="00FF685A">
      <w:r w:rsidRPr="00FF685A">
        <w:pict w14:anchorId="7072A86B">
          <v:rect id="_x0000_i1064" style="width:0;height:1.5pt" o:hralign="center" o:hrstd="t" o:hr="t" fillcolor="#a0a0a0" stroked="f"/>
        </w:pict>
      </w:r>
    </w:p>
    <w:p w14:paraId="6DC75E5F" w14:textId="0D6D4433" w:rsidR="00FF685A" w:rsidRPr="00FF685A" w:rsidRDefault="00FF685A" w:rsidP="00FF685A">
      <w:pPr>
        <w:rPr>
          <w:b/>
          <w:bCs/>
        </w:rPr>
      </w:pPr>
      <w:r w:rsidRPr="00FF685A">
        <w:rPr>
          <w:b/>
          <w:bCs/>
        </w:rPr>
        <w:t xml:space="preserve"> B.B.A (Bachelor of Business Administration)</w:t>
      </w:r>
    </w:p>
    <w:p w14:paraId="147C5288" w14:textId="77777777" w:rsidR="00FF685A" w:rsidRPr="00FF685A" w:rsidRDefault="00FF685A" w:rsidP="00FF685A">
      <w:r w:rsidRPr="00FF685A">
        <w:t xml:space="preserve">The B.B.A program offers strong placement opportunities in fields like sales, marketing, HR, and business operations. Students have joined companies like </w:t>
      </w:r>
      <w:r w:rsidRPr="00FF685A">
        <w:rPr>
          <w:i/>
          <w:iCs/>
        </w:rPr>
        <w:t>Amazon India</w:t>
      </w:r>
      <w:r w:rsidRPr="00FF685A">
        <w:t xml:space="preserve">, </w:t>
      </w:r>
      <w:proofErr w:type="spellStart"/>
      <w:r w:rsidRPr="00FF685A">
        <w:rPr>
          <w:i/>
          <w:iCs/>
        </w:rPr>
        <w:t>Byju’s</w:t>
      </w:r>
      <w:proofErr w:type="spellEnd"/>
      <w:r w:rsidRPr="00FF685A">
        <w:t xml:space="preserve">, </w:t>
      </w:r>
      <w:r w:rsidRPr="00FF685A">
        <w:rPr>
          <w:i/>
          <w:iCs/>
        </w:rPr>
        <w:t>Reliance Retail</w:t>
      </w:r>
      <w:r w:rsidRPr="00FF685A">
        <w:t xml:space="preserve">, and </w:t>
      </w:r>
      <w:r w:rsidRPr="00FF685A">
        <w:rPr>
          <w:i/>
          <w:iCs/>
        </w:rPr>
        <w:t>ICICI Prudential</w:t>
      </w:r>
      <w:r w:rsidRPr="00FF685A">
        <w:t xml:space="preserve"> in roles like </w:t>
      </w:r>
      <w:r w:rsidRPr="00FF685A">
        <w:rPr>
          <w:b/>
          <w:bCs/>
        </w:rPr>
        <w:t>Management Trainees</w:t>
      </w:r>
      <w:r w:rsidRPr="00FF685A">
        <w:t xml:space="preserve">, </w:t>
      </w:r>
      <w:r w:rsidRPr="00FF685A">
        <w:rPr>
          <w:b/>
          <w:bCs/>
        </w:rPr>
        <w:t>Operations Assistants</w:t>
      </w:r>
      <w:r w:rsidRPr="00FF685A">
        <w:t xml:space="preserve">, and </w:t>
      </w:r>
      <w:r w:rsidRPr="00FF685A">
        <w:rPr>
          <w:b/>
          <w:bCs/>
        </w:rPr>
        <w:t>Digital Marketing Associates</w:t>
      </w:r>
      <w:r w:rsidRPr="00FF685A">
        <w:t>. Regular industry visits, business simulations, and mock interviews contribute to high placement conversion.</w:t>
      </w:r>
    </w:p>
    <w:p w14:paraId="0076F42A" w14:textId="77777777" w:rsidR="00FF685A" w:rsidRPr="00FF685A" w:rsidRDefault="00FF685A" w:rsidP="00FF685A">
      <w:r w:rsidRPr="00FF685A">
        <w:pict w14:anchorId="79B3F6EC">
          <v:rect id="_x0000_i1065" style="width:0;height:1.5pt" o:hralign="center" o:hrstd="t" o:hr="t" fillcolor="#a0a0a0" stroked="f"/>
        </w:pict>
      </w:r>
    </w:p>
    <w:p w14:paraId="6E81B10B" w14:textId="783CC413" w:rsidR="00FF685A" w:rsidRPr="00FF685A" w:rsidRDefault="00FF685A" w:rsidP="00FF685A">
      <w:pPr>
        <w:rPr>
          <w:b/>
          <w:bCs/>
        </w:rPr>
      </w:pPr>
      <w:r w:rsidRPr="00FF685A">
        <w:rPr>
          <w:b/>
          <w:bCs/>
        </w:rPr>
        <w:t>M.Sc. Data Science</w:t>
      </w:r>
    </w:p>
    <w:p w14:paraId="0071DF46" w14:textId="77777777" w:rsidR="00FF685A" w:rsidRPr="00FF685A" w:rsidRDefault="00FF685A" w:rsidP="00FF685A">
      <w:r w:rsidRPr="00FF685A">
        <w:t xml:space="preserve">Our postgraduate Data Science students have been recruited into roles such as </w:t>
      </w:r>
      <w:r w:rsidRPr="00FF685A">
        <w:rPr>
          <w:b/>
          <w:bCs/>
        </w:rPr>
        <w:t>Data Analysts</w:t>
      </w:r>
      <w:r w:rsidRPr="00FF685A">
        <w:t xml:space="preserve">, </w:t>
      </w:r>
      <w:r w:rsidRPr="00FF685A">
        <w:rPr>
          <w:b/>
          <w:bCs/>
        </w:rPr>
        <w:t>ML Engineers</w:t>
      </w:r>
      <w:r w:rsidRPr="00FF685A">
        <w:t xml:space="preserve">, and </w:t>
      </w:r>
      <w:r w:rsidRPr="00FF685A">
        <w:rPr>
          <w:b/>
          <w:bCs/>
        </w:rPr>
        <w:t>Business Intelligence Associates</w:t>
      </w:r>
      <w:r w:rsidRPr="00FF685A">
        <w:t xml:space="preserve">. Companies like </w:t>
      </w:r>
      <w:r w:rsidRPr="00FF685A">
        <w:rPr>
          <w:i/>
          <w:iCs/>
        </w:rPr>
        <w:t>Zoho Analytics</w:t>
      </w:r>
      <w:r w:rsidRPr="00FF685A">
        <w:t xml:space="preserve">, </w:t>
      </w:r>
      <w:r w:rsidRPr="00FF685A">
        <w:rPr>
          <w:i/>
          <w:iCs/>
        </w:rPr>
        <w:t xml:space="preserve">TCS </w:t>
      </w:r>
      <w:proofErr w:type="spellStart"/>
      <w:r w:rsidRPr="00FF685A">
        <w:rPr>
          <w:i/>
          <w:iCs/>
        </w:rPr>
        <w:t>iON</w:t>
      </w:r>
      <w:proofErr w:type="spellEnd"/>
      <w:r w:rsidRPr="00FF685A">
        <w:t xml:space="preserve">, </w:t>
      </w:r>
      <w:proofErr w:type="spellStart"/>
      <w:r w:rsidRPr="00FF685A">
        <w:rPr>
          <w:i/>
          <w:iCs/>
        </w:rPr>
        <w:t>LatentView</w:t>
      </w:r>
      <w:proofErr w:type="spellEnd"/>
      <w:r w:rsidRPr="00FF685A">
        <w:t xml:space="preserve">, and </w:t>
      </w:r>
      <w:r w:rsidRPr="00FF685A">
        <w:rPr>
          <w:i/>
          <w:iCs/>
        </w:rPr>
        <w:t>Mu Sigma</w:t>
      </w:r>
      <w:r w:rsidRPr="00FF685A">
        <w:t xml:space="preserve"> participate in our campus drives. Capstone projects with real-world datasets and exposure to tools like Python, R, and Tableau give them a job-ready portfolio.</w:t>
      </w:r>
    </w:p>
    <w:p w14:paraId="2B8F2B37" w14:textId="77777777" w:rsidR="00FF685A" w:rsidRPr="00FF685A" w:rsidRDefault="00FF685A" w:rsidP="00FF685A">
      <w:r w:rsidRPr="00FF685A">
        <w:lastRenderedPageBreak/>
        <w:pict w14:anchorId="0814A4DD">
          <v:rect id="_x0000_i1066" style="width:0;height:1.5pt" o:hralign="center" o:hrstd="t" o:hr="t" fillcolor="#a0a0a0" stroked="f"/>
        </w:pict>
      </w:r>
    </w:p>
    <w:p w14:paraId="2E79ABF5" w14:textId="27ED858F" w:rsidR="00FF685A" w:rsidRPr="00FF685A" w:rsidRDefault="00FF685A" w:rsidP="00FF685A">
      <w:pPr>
        <w:rPr>
          <w:b/>
          <w:bCs/>
        </w:rPr>
      </w:pPr>
      <w:r w:rsidRPr="00FF685A">
        <w:rPr>
          <w:b/>
          <w:bCs/>
        </w:rPr>
        <w:t xml:space="preserve"> M.A. Journalism &amp; Mass Communication</w:t>
      </w:r>
    </w:p>
    <w:p w14:paraId="0CC6A638" w14:textId="77777777" w:rsidR="00FF685A" w:rsidRPr="00FF685A" w:rsidRDefault="00FF685A" w:rsidP="00FF685A">
      <w:r w:rsidRPr="00FF685A">
        <w:t xml:space="preserve">Mass Comm students are placed in top media houses, digital news platforms, PR agencies, and content studios. Graduates have started careers as </w:t>
      </w:r>
      <w:r w:rsidRPr="00FF685A">
        <w:rPr>
          <w:b/>
          <w:bCs/>
        </w:rPr>
        <w:t>News Reporters</w:t>
      </w:r>
      <w:r w:rsidRPr="00FF685A">
        <w:t xml:space="preserve">, </w:t>
      </w:r>
      <w:r w:rsidRPr="00FF685A">
        <w:rPr>
          <w:b/>
          <w:bCs/>
        </w:rPr>
        <w:t>Video Editors</w:t>
      </w:r>
      <w:r w:rsidRPr="00FF685A">
        <w:t xml:space="preserve">, </w:t>
      </w:r>
      <w:r w:rsidRPr="00FF685A">
        <w:rPr>
          <w:b/>
          <w:bCs/>
        </w:rPr>
        <w:t>PR Executives</w:t>
      </w:r>
      <w:r w:rsidRPr="00FF685A">
        <w:t xml:space="preserve">, and </w:t>
      </w:r>
      <w:r w:rsidRPr="00FF685A">
        <w:rPr>
          <w:b/>
          <w:bCs/>
        </w:rPr>
        <w:t>Social Media Managers</w:t>
      </w:r>
      <w:r w:rsidRPr="00FF685A">
        <w:t xml:space="preserve"> in firms like </w:t>
      </w:r>
      <w:r w:rsidRPr="00FF685A">
        <w:rPr>
          <w:i/>
          <w:iCs/>
        </w:rPr>
        <w:t>The Times of India</w:t>
      </w:r>
      <w:r w:rsidRPr="00FF685A">
        <w:t xml:space="preserve">, </w:t>
      </w:r>
      <w:r w:rsidRPr="00FF685A">
        <w:rPr>
          <w:i/>
          <w:iCs/>
        </w:rPr>
        <w:t>NDTV Digital</w:t>
      </w:r>
      <w:r w:rsidRPr="00FF685A">
        <w:t xml:space="preserve">, and </w:t>
      </w:r>
      <w:proofErr w:type="spellStart"/>
      <w:r w:rsidRPr="00FF685A">
        <w:rPr>
          <w:i/>
          <w:iCs/>
        </w:rPr>
        <w:t>Webboombaa</w:t>
      </w:r>
      <w:proofErr w:type="spellEnd"/>
      <w:r w:rsidRPr="00FF685A">
        <w:t>. Practical media labs, press internships, and newsroom simulations prepare them thoroughly for the fast-paced media world.</w:t>
      </w:r>
    </w:p>
    <w:p w14:paraId="1A1B69AD" w14:textId="77777777" w:rsidR="008D1655" w:rsidRDefault="008D1655"/>
    <w:sectPr w:rsidR="008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5A"/>
    <w:rsid w:val="003F15EC"/>
    <w:rsid w:val="005F19C7"/>
    <w:rsid w:val="00771177"/>
    <w:rsid w:val="008D1655"/>
    <w:rsid w:val="0091740D"/>
    <w:rsid w:val="00B97017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7398"/>
  <w15:chartTrackingRefBased/>
  <w15:docId w15:val="{46FDD29C-DFB0-4C7C-9048-DF395C23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2025-07-19T14:58:00Z</dcterms:created>
  <dcterms:modified xsi:type="dcterms:W3CDTF">2025-07-19T14:59:00Z</dcterms:modified>
</cp:coreProperties>
</file>