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28F5" w14:textId="037A3191" w:rsidR="005C0B8A" w:rsidRDefault="006F283C" w:rsidP="006F283C">
      <w:pPr>
        <w:jc w:val="center"/>
        <w:rPr>
          <w:lang w:val="es-ES"/>
        </w:rPr>
      </w:pPr>
      <w:r>
        <w:rPr>
          <w:lang w:val="es-ES"/>
        </w:rPr>
        <w:t xml:space="preserve">ALGORITMO </w:t>
      </w:r>
    </w:p>
    <w:p w14:paraId="4B6997F5" w14:textId="77777777" w:rsidR="006F283C" w:rsidRDefault="006F283C" w:rsidP="006F283C">
      <w:pPr>
        <w:rPr>
          <w:lang w:val="es-ES"/>
        </w:rPr>
      </w:pPr>
      <w:r>
        <w:rPr>
          <w:lang w:val="es-ES"/>
        </w:rPr>
        <w:t>DESARROLLO DE LA PRIMERA TAREA DE PROGRAMACIÓN:</w:t>
      </w:r>
    </w:p>
    <w:p w14:paraId="15957B5B" w14:textId="3C649DDF" w:rsidR="006F283C" w:rsidRPr="00757785" w:rsidRDefault="006F283C" w:rsidP="006F283C">
      <w:pPr>
        <w:rPr>
          <w:highlight w:val="cyan"/>
          <w:lang w:val="es-ES"/>
        </w:rPr>
      </w:pPr>
      <w:r w:rsidRPr="00757785">
        <w:rPr>
          <w:highlight w:val="cyan"/>
          <w:lang w:val="es-ES"/>
        </w:rPr>
        <w:t>Algoritmo Cepillarse los Dientes</w:t>
      </w:r>
    </w:p>
    <w:p w14:paraId="7B639F79" w14:textId="77777777" w:rsidR="00A21D80" w:rsidRDefault="00A21D80" w:rsidP="006F283C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>
        <w:rPr>
          <w:highlight w:val="cyan"/>
          <w:lang w:val="es-ES"/>
        </w:rPr>
        <w:t>Entrar al baño</w:t>
      </w:r>
    </w:p>
    <w:p w14:paraId="1FDF77FE" w14:textId="77777777" w:rsidR="00A21D80" w:rsidRDefault="00A21D80" w:rsidP="006F283C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>
        <w:rPr>
          <w:highlight w:val="cyan"/>
          <w:lang w:val="es-ES"/>
        </w:rPr>
        <w:t>Encender la luz</w:t>
      </w:r>
    </w:p>
    <w:p w14:paraId="58870D7C" w14:textId="09E07D85" w:rsidR="00A21D80" w:rsidRDefault="00A21D80" w:rsidP="006F283C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>
        <w:rPr>
          <w:highlight w:val="cyan"/>
          <w:lang w:val="es-ES"/>
        </w:rPr>
        <w:t>Dirigirse al lavamanos</w:t>
      </w:r>
    </w:p>
    <w:p w14:paraId="70F1AED6" w14:textId="08FFCDCE" w:rsidR="006F283C" w:rsidRPr="00757785" w:rsidRDefault="006F283C" w:rsidP="006F283C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 w:rsidRPr="00757785">
        <w:rPr>
          <w:highlight w:val="cyan"/>
          <w:lang w:val="es-ES"/>
        </w:rPr>
        <w:t>Tomar el cepillo de dientes</w:t>
      </w:r>
    </w:p>
    <w:p w14:paraId="55B247F1" w14:textId="459AC421" w:rsidR="006F283C" w:rsidRPr="00757785" w:rsidRDefault="006F283C" w:rsidP="006F283C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 w:rsidRPr="00757785">
        <w:rPr>
          <w:highlight w:val="cyan"/>
          <w:lang w:val="es-ES"/>
        </w:rPr>
        <w:t>Tomar la pasta de dientes</w:t>
      </w:r>
    </w:p>
    <w:p w14:paraId="373459C3" w14:textId="5A3B77B7" w:rsidR="006F283C" w:rsidRPr="00757785" w:rsidRDefault="006F283C" w:rsidP="006F283C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 w:rsidRPr="00757785">
        <w:rPr>
          <w:highlight w:val="cyan"/>
          <w:lang w:val="es-ES"/>
        </w:rPr>
        <w:t>Ingresar pasta de dientes en el cepillo de dientes</w:t>
      </w:r>
    </w:p>
    <w:p w14:paraId="7F530E4C" w14:textId="0ED90C5F" w:rsidR="006F283C" w:rsidRPr="00757785" w:rsidRDefault="006F283C" w:rsidP="006F283C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 w:rsidRPr="00757785">
        <w:rPr>
          <w:highlight w:val="cyan"/>
          <w:lang w:val="es-ES"/>
        </w:rPr>
        <w:t xml:space="preserve">Llevar a la boca el cepillo con la pasta dientes </w:t>
      </w:r>
    </w:p>
    <w:p w14:paraId="4EA1F03C" w14:textId="5AF9A7AD" w:rsidR="006F283C" w:rsidRPr="00757785" w:rsidRDefault="006F283C" w:rsidP="006F283C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 w:rsidRPr="00757785">
        <w:rPr>
          <w:highlight w:val="cyan"/>
          <w:lang w:val="es-ES"/>
        </w:rPr>
        <w:t xml:space="preserve">Cepillar intensamente todas las zonas </w:t>
      </w:r>
      <w:r w:rsidR="00757785" w:rsidRPr="00757785">
        <w:rPr>
          <w:highlight w:val="cyan"/>
          <w:lang w:val="es-ES"/>
        </w:rPr>
        <w:t xml:space="preserve">de </w:t>
      </w:r>
      <w:r w:rsidR="00973113">
        <w:rPr>
          <w:highlight w:val="cyan"/>
          <w:lang w:val="es-ES"/>
        </w:rPr>
        <w:t>la boca</w:t>
      </w:r>
    </w:p>
    <w:p w14:paraId="5FCBEC07" w14:textId="4867B635" w:rsidR="00757785" w:rsidRPr="00757785" w:rsidRDefault="00757785" w:rsidP="00757785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 w:rsidRPr="00757785">
        <w:rPr>
          <w:highlight w:val="cyan"/>
          <w:lang w:val="es-ES"/>
        </w:rPr>
        <w:t xml:space="preserve">Botar espuma sobrante de la pasta </w:t>
      </w:r>
    </w:p>
    <w:p w14:paraId="3D04C9F6" w14:textId="68F0C0EC" w:rsidR="00757785" w:rsidRPr="00757785" w:rsidRDefault="00757785" w:rsidP="00757785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 w:rsidRPr="00757785">
        <w:rPr>
          <w:highlight w:val="cyan"/>
          <w:lang w:val="es-ES"/>
        </w:rPr>
        <w:t>Enjuagar con agua la boca</w:t>
      </w:r>
    </w:p>
    <w:p w14:paraId="08FEB867" w14:textId="5462A791" w:rsidR="00757785" w:rsidRPr="00757785" w:rsidRDefault="00757785" w:rsidP="00757785">
      <w:pPr>
        <w:pStyle w:val="Prrafodelista"/>
        <w:numPr>
          <w:ilvl w:val="0"/>
          <w:numId w:val="1"/>
        </w:numPr>
        <w:rPr>
          <w:highlight w:val="cyan"/>
          <w:lang w:val="es-ES"/>
        </w:rPr>
      </w:pPr>
      <w:r w:rsidRPr="00757785">
        <w:rPr>
          <w:highlight w:val="cyan"/>
          <w:lang w:val="es-ES"/>
        </w:rPr>
        <w:t>Limpiar el cepillo con agua y guardar</w:t>
      </w:r>
      <w:r w:rsidR="00E01D3A">
        <w:rPr>
          <w:highlight w:val="cyan"/>
          <w:lang w:val="es-ES"/>
        </w:rPr>
        <w:t>.</w:t>
      </w:r>
    </w:p>
    <w:p w14:paraId="7177C647" w14:textId="77777777" w:rsidR="00E01D3A" w:rsidRDefault="00E01D3A" w:rsidP="00E01D3A">
      <w:pPr>
        <w:rPr>
          <w:lang w:val="es-ES"/>
        </w:rPr>
      </w:pPr>
    </w:p>
    <w:p w14:paraId="33E8CD50" w14:textId="77777777" w:rsidR="00E01D3A" w:rsidRDefault="00E01D3A" w:rsidP="00757785">
      <w:pPr>
        <w:jc w:val="center"/>
        <w:rPr>
          <w:lang w:val="es-ES"/>
        </w:rPr>
      </w:pPr>
    </w:p>
    <w:p w14:paraId="34B6DE23" w14:textId="77777777" w:rsidR="00E01D3A" w:rsidRDefault="00E01D3A" w:rsidP="00757785">
      <w:pPr>
        <w:jc w:val="center"/>
        <w:rPr>
          <w:lang w:val="es-ES"/>
        </w:rPr>
      </w:pPr>
    </w:p>
    <w:p w14:paraId="26FE87ED" w14:textId="77777777" w:rsidR="00E01D3A" w:rsidRDefault="00E01D3A" w:rsidP="00757785">
      <w:pPr>
        <w:jc w:val="center"/>
        <w:rPr>
          <w:lang w:val="es-ES"/>
        </w:rPr>
      </w:pPr>
    </w:p>
    <w:p w14:paraId="2B3E26C2" w14:textId="5D92B150" w:rsidR="00757785" w:rsidRDefault="00757785" w:rsidP="00757785">
      <w:pPr>
        <w:jc w:val="center"/>
        <w:rPr>
          <w:lang w:val="es-ES"/>
        </w:rPr>
      </w:pPr>
      <w:r>
        <w:rPr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5BC6" w14:paraId="52F231DB" w14:textId="77777777" w:rsidTr="00265BC6">
        <w:tc>
          <w:tcPr>
            <w:tcW w:w="8828" w:type="dxa"/>
          </w:tcPr>
          <w:p w14:paraId="40263F99" w14:textId="77777777" w:rsidR="00265BC6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 xml:space="preserve">CASO 1 </w:t>
            </w:r>
          </w:p>
          <w:p w14:paraId="4F155A5B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</w:p>
          <w:p w14:paraId="1662B2AB" w14:textId="77777777" w:rsidR="00265BC6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Abrir la Puerta</w:t>
            </w:r>
          </w:p>
          <w:p w14:paraId="4C3B7814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</w:p>
          <w:p w14:paraId="636CF4AE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ENTRADA</w:t>
            </w:r>
          </w:p>
          <w:p w14:paraId="65F397A4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1.Identficar puerta</w:t>
            </w:r>
          </w:p>
          <w:p w14:paraId="4D0D6603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2.Dirijirse a la puerta</w:t>
            </w:r>
          </w:p>
          <w:p w14:paraId="160F6F76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</w:p>
          <w:p w14:paraId="6933CAB2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PROCESO</w:t>
            </w:r>
          </w:p>
          <w:p w14:paraId="02F3FDC9" w14:textId="30348E68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3.Identificar si dice Empujar/Hal</w:t>
            </w:r>
            <w:r w:rsidR="00973113">
              <w:rPr>
                <w:highlight w:val="cyan"/>
                <w:lang w:val="es-ES"/>
              </w:rPr>
              <w:t>e</w:t>
            </w:r>
          </w:p>
          <w:p w14:paraId="655BC9CE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4.Tomar manigueta y seguir las instrucciones</w:t>
            </w:r>
          </w:p>
          <w:p w14:paraId="49919EB5" w14:textId="516D6A4E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5. Ingresar por la puerta</w:t>
            </w:r>
          </w:p>
          <w:p w14:paraId="72826C1A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</w:p>
          <w:p w14:paraId="107A264C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SALIDA</w:t>
            </w:r>
          </w:p>
          <w:p w14:paraId="391BE709" w14:textId="77777777" w:rsidR="00265BC6" w:rsidRPr="00E01D3A" w:rsidRDefault="00265BC6" w:rsidP="00265BC6">
            <w:pPr>
              <w:rPr>
                <w:highlight w:val="cyan"/>
                <w:lang w:val="es-ES"/>
              </w:rPr>
            </w:pPr>
            <w:r w:rsidRPr="00E01D3A">
              <w:rPr>
                <w:highlight w:val="cyan"/>
                <w:lang w:val="es-ES"/>
              </w:rPr>
              <w:t>6. Soltar la puerta</w:t>
            </w:r>
          </w:p>
          <w:p w14:paraId="7E7B0B4C" w14:textId="77777777" w:rsidR="00265BC6" w:rsidRDefault="00265BC6" w:rsidP="00265BC6">
            <w:pPr>
              <w:rPr>
                <w:lang w:val="es-ES"/>
              </w:rPr>
            </w:pPr>
            <w:r w:rsidRPr="00E01D3A">
              <w:rPr>
                <w:highlight w:val="cyan"/>
                <w:lang w:val="es-ES"/>
              </w:rPr>
              <w:t>7. Avanzar a su destino del lugar Ingresado.</w:t>
            </w:r>
          </w:p>
          <w:p w14:paraId="7E02F807" w14:textId="77777777" w:rsidR="00265BC6" w:rsidRDefault="00265BC6" w:rsidP="00265BC6">
            <w:pPr>
              <w:rPr>
                <w:lang w:val="es-ES"/>
              </w:rPr>
            </w:pPr>
          </w:p>
        </w:tc>
      </w:tr>
    </w:tbl>
    <w:p w14:paraId="144C609B" w14:textId="77777777" w:rsidR="00E01D3A" w:rsidRDefault="00E01D3A" w:rsidP="00757785">
      <w:pPr>
        <w:rPr>
          <w:lang w:val="es-ES"/>
        </w:rPr>
      </w:pPr>
    </w:p>
    <w:p w14:paraId="42E67F88" w14:textId="76FAD547" w:rsidR="00E01D3A" w:rsidRDefault="00E01D3A" w:rsidP="00E01D3A">
      <w:pPr>
        <w:jc w:val="center"/>
        <w:rPr>
          <w:lang w:val="es-ES"/>
        </w:rPr>
      </w:pPr>
      <w:r>
        <w:rPr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5BC6" w14:paraId="4008A10D" w14:textId="77777777" w:rsidTr="00265BC6">
        <w:tc>
          <w:tcPr>
            <w:tcW w:w="8828" w:type="dxa"/>
          </w:tcPr>
          <w:p w14:paraId="1706DE05" w14:textId="77777777" w:rsidR="00265BC6" w:rsidRDefault="00265BC6" w:rsidP="00265BC6">
            <w:pPr>
              <w:rPr>
                <w:lang w:val="es-ES"/>
              </w:rPr>
            </w:pPr>
            <w:r w:rsidRPr="00265BC6">
              <w:rPr>
                <w:highlight w:val="cyan"/>
                <w:lang w:val="es-ES"/>
              </w:rPr>
              <w:t>CASO 2</w:t>
            </w:r>
          </w:p>
          <w:p w14:paraId="7D803071" w14:textId="77777777" w:rsidR="00265BC6" w:rsidRDefault="00265BC6" w:rsidP="00265BC6">
            <w:pPr>
              <w:rPr>
                <w:lang w:val="es-ES"/>
              </w:rPr>
            </w:pPr>
          </w:p>
          <w:p w14:paraId="39CF5BF5" w14:textId="77777777" w:rsidR="00265BC6" w:rsidRDefault="00265BC6" w:rsidP="00265BC6">
            <w:p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Colocarse Los Lentes</w:t>
            </w:r>
          </w:p>
          <w:p w14:paraId="11F4A348" w14:textId="77777777" w:rsidR="00265BC6" w:rsidRPr="00265BC6" w:rsidRDefault="00265BC6" w:rsidP="00265BC6">
            <w:pPr>
              <w:rPr>
                <w:highlight w:val="cyan"/>
                <w:lang w:val="es-ES"/>
              </w:rPr>
            </w:pPr>
          </w:p>
          <w:p w14:paraId="6307980C" w14:textId="77777777" w:rsidR="00265BC6" w:rsidRPr="00265BC6" w:rsidRDefault="00265BC6" w:rsidP="00265BC6">
            <w:p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 xml:space="preserve">Entrada </w:t>
            </w:r>
          </w:p>
          <w:p w14:paraId="35610097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Identificar estuche de los lentes</w:t>
            </w:r>
          </w:p>
          <w:p w14:paraId="656080D6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Tomar estuches de lentes</w:t>
            </w:r>
          </w:p>
          <w:p w14:paraId="423B85BB" w14:textId="77777777" w:rsidR="00265BC6" w:rsidRPr="00265BC6" w:rsidRDefault="00265BC6" w:rsidP="00265BC6">
            <w:p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Proceso</w:t>
            </w:r>
          </w:p>
          <w:p w14:paraId="008637AC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Abrir estuche</w:t>
            </w:r>
          </w:p>
          <w:p w14:paraId="381261B4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Sacar los lentes</w:t>
            </w:r>
          </w:p>
          <w:p w14:paraId="343B1447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Limpiar los lentes</w:t>
            </w:r>
          </w:p>
          <w:p w14:paraId="5985BD96" w14:textId="77777777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Colocarse los lentes</w:t>
            </w:r>
          </w:p>
          <w:p w14:paraId="7AC6FC81" w14:textId="77777777" w:rsidR="00265BC6" w:rsidRPr="00265BC6" w:rsidRDefault="00265BC6" w:rsidP="00265BC6">
            <w:p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Salida</w:t>
            </w:r>
          </w:p>
          <w:p w14:paraId="3ED1D8F9" w14:textId="137DA8E5" w:rsidR="00265BC6" w:rsidRPr="00265BC6" w:rsidRDefault="00265BC6" w:rsidP="00265BC6">
            <w:pPr>
              <w:pStyle w:val="Prrafodelista"/>
              <w:numPr>
                <w:ilvl w:val="0"/>
                <w:numId w:val="2"/>
              </w:numPr>
              <w:rPr>
                <w:highlight w:val="cyan"/>
                <w:lang w:val="es-ES"/>
              </w:rPr>
            </w:pPr>
            <w:r w:rsidRPr="00265BC6">
              <w:rPr>
                <w:highlight w:val="cyan"/>
                <w:lang w:val="es-ES"/>
              </w:rPr>
              <w:t>Cerrar y guardar el estuche de los lentes</w:t>
            </w:r>
            <w:r>
              <w:rPr>
                <w:highlight w:val="cyan"/>
                <w:lang w:val="es-ES"/>
              </w:rPr>
              <w:t>.</w:t>
            </w:r>
          </w:p>
          <w:p w14:paraId="3D8C0780" w14:textId="77777777" w:rsidR="00265BC6" w:rsidRDefault="00265BC6" w:rsidP="00265BC6">
            <w:pPr>
              <w:rPr>
                <w:lang w:val="es-ES"/>
              </w:rPr>
            </w:pPr>
          </w:p>
        </w:tc>
      </w:tr>
    </w:tbl>
    <w:p w14:paraId="6A2659EC" w14:textId="77777777" w:rsidR="00265BC6" w:rsidRDefault="00265BC6" w:rsidP="00265BC6">
      <w:pPr>
        <w:rPr>
          <w:lang w:val="es-ES"/>
        </w:rPr>
      </w:pPr>
    </w:p>
    <w:p w14:paraId="6E1F29C1" w14:textId="77777777" w:rsidR="00265BC6" w:rsidRDefault="00265BC6" w:rsidP="00265BC6">
      <w:pPr>
        <w:jc w:val="center"/>
        <w:rPr>
          <w:lang w:val="es-ES"/>
        </w:rPr>
      </w:pPr>
      <w:r>
        <w:rPr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5BC6" w14:paraId="68FB3A87" w14:textId="77777777" w:rsidTr="00265BC6">
        <w:tc>
          <w:tcPr>
            <w:tcW w:w="8828" w:type="dxa"/>
          </w:tcPr>
          <w:p w14:paraId="33C53178" w14:textId="77777777" w:rsidR="00265BC6" w:rsidRPr="002C6A61" w:rsidRDefault="00265BC6" w:rsidP="00265BC6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Caso 4 </w:t>
            </w:r>
          </w:p>
          <w:p w14:paraId="6277AA38" w14:textId="77777777" w:rsidR="00265BC6" w:rsidRPr="002C6A61" w:rsidRDefault="00265BC6" w:rsidP="00265BC6">
            <w:pPr>
              <w:rPr>
                <w:highlight w:val="cyan"/>
                <w:lang w:val="es-ES"/>
              </w:rPr>
            </w:pPr>
          </w:p>
          <w:p w14:paraId="0DD58E42" w14:textId="0AC66554" w:rsidR="00265BC6" w:rsidRPr="002C6A61" w:rsidRDefault="00265BC6" w:rsidP="00265BC6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Recetas </w:t>
            </w:r>
            <w:r w:rsidR="00226B8B" w:rsidRPr="002C6A61">
              <w:rPr>
                <w:highlight w:val="cyan"/>
                <w:lang w:val="es-ES"/>
              </w:rPr>
              <w:t xml:space="preserve">| compra </w:t>
            </w:r>
          </w:p>
          <w:p w14:paraId="1593DC00" w14:textId="77777777" w:rsidR="00265BC6" w:rsidRPr="002C6A61" w:rsidRDefault="00265BC6" w:rsidP="00265BC6">
            <w:pPr>
              <w:rPr>
                <w:highlight w:val="cyan"/>
                <w:lang w:val="es-ES"/>
              </w:rPr>
            </w:pPr>
          </w:p>
          <w:p w14:paraId="4817BDD5" w14:textId="7AB5956D" w:rsidR="00226B8B" w:rsidRPr="002C6A61" w:rsidRDefault="00A21D80" w:rsidP="00226B8B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# </w:t>
            </w:r>
            <w:r w:rsidR="00226B8B" w:rsidRPr="002C6A61">
              <w:rPr>
                <w:highlight w:val="cyan"/>
                <w:lang w:val="es-ES"/>
              </w:rPr>
              <w:t>La receta se basa en hacer una sopa de Res</w:t>
            </w:r>
          </w:p>
          <w:p w14:paraId="6FC4789E" w14:textId="45303B97" w:rsidR="00A21D80" w:rsidRPr="002C6A61" w:rsidRDefault="00226B8B" w:rsidP="00226B8B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# </w:t>
            </w:r>
            <w:r w:rsidR="00A21D80" w:rsidRPr="002C6A61">
              <w:rPr>
                <w:highlight w:val="cyan"/>
                <w:lang w:val="es-ES"/>
              </w:rPr>
              <w:t xml:space="preserve">Estamos planteando el problema </w:t>
            </w:r>
            <w:r w:rsidRPr="002C6A61">
              <w:rPr>
                <w:highlight w:val="cyan"/>
                <w:lang w:val="es-ES"/>
              </w:rPr>
              <w:t>de comprar los productos requeridos.</w:t>
            </w:r>
          </w:p>
          <w:p w14:paraId="7B1C67BB" w14:textId="77777777" w:rsidR="00A21D80" w:rsidRPr="002C6A61" w:rsidRDefault="00A21D80" w:rsidP="00265BC6">
            <w:pPr>
              <w:rPr>
                <w:highlight w:val="cyan"/>
                <w:lang w:val="es-ES"/>
              </w:rPr>
            </w:pPr>
          </w:p>
          <w:p w14:paraId="6F6772C9" w14:textId="6EAB828D" w:rsidR="00265BC6" w:rsidRPr="002C6A61" w:rsidRDefault="00265BC6" w:rsidP="00265BC6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Inicio</w:t>
            </w:r>
          </w:p>
          <w:p w14:paraId="7BB9AF77" w14:textId="2AC5FA5D" w:rsidR="00265BC6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al supermercado de compra</w:t>
            </w:r>
          </w:p>
          <w:p w14:paraId="30B691F3" w14:textId="5816ADB8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Ingresar al supermercado</w:t>
            </w:r>
          </w:p>
          <w:p w14:paraId="6F7A1F92" w14:textId="0FD7550F" w:rsidR="00226B8B" w:rsidRPr="002C6A61" w:rsidRDefault="00226B8B" w:rsidP="00226B8B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Proceso</w:t>
            </w:r>
          </w:p>
          <w:p w14:paraId="5F5196A1" w14:textId="6EBCE400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identificar al carrito de compras</w:t>
            </w:r>
          </w:p>
          <w:p w14:paraId="7BF5816C" w14:textId="6D5AB353" w:rsidR="00226B8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y tomar un carrito de compras</w:t>
            </w:r>
          </w:p>
          <w:p w14:paraId="16A0EF0D" w14:textId="11133B2B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Salir de la zona de carritos con el </w:t>
            </w:r>
            <w:r w:rsidR="00973113" w:rsidRPr="002C6A61">
              <w:rPr>
                <w:highlight w:val="cyan"/>
                <w:lang w:val="es-ES"/>
              </w:rPr>
              <w:t xml:space="preserve">carrito de compras </w:t>
            </w:r>
            <w:r w:rsidR="00F3255E" w:rsidRPr="002C6A61">
              <w:rPr>
                <w:highlight w:val="cyan"/>
                <w:lang w:val="es-ES"/>
              </w:rPr>
              <w:t>elegido</w:t>
            </w:r>
          </w:p>
          <w:p w14:paraId="3807CABE" w14:textId="42F76183" w:rsidR="0033645B" w:rsidRPr="002C6A61" w:rsidRDefault="0033645B" w:rsidP="0033645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Leer receta de productos a comprar</w:t>
            </w:r>
          </w:p>
          <w:p w14:paraId="74F4AA44" w14:textId="42EDA1F4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Identificar el pasillo de verduras</w:t>
            </w:r>
          </w:p>
          <w:p w14:paraId="6E925C18" w14:textId="41C3D8A1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Caminar hacia el pasillo</w:t>
            </w:r>
          </w:p>
          <w:p w14:paraId="41B0FD1A" w14:textId="48C7C8A8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a bolsas de guardar alimentos</w:t>
            </w:r>
          </w:p>
          <w:p w14:paraId="52CA55C0" w14:textId="712D1CBB" w:rsidR="0033645B" w:rsidRPr="002C6A61" w:rsidRDefault="0033645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Tomar</w:t>
            </w:r>
            <w:r w:rsidR="00973113" w:rsidRPr="002C6A61">
              <w:rPr>
                <w:highlight w:val="cyan"/>
                <w:lang w:val="es-ES"/>
              </w:rPr>
              <w:t xml:space="preserve"> varias bolsas de vegetales y frutas</w:t>
            </w:r>
          </w:p>
          <w:p w14:paraId="1953EFBF" w14:textId="3C868103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el estante de yuca</w:t>
            </w:r>
          </w:p>
          <w:p w14:paraId="0897A172" w14:textId="22346F79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Tomar 2 yucas medianas estándar</w:t>
            </w:r>
          </w:p>
          <w:p w14:paraId="13175213" w14:textId="7E266ABD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Guardar </w:t>
            </w:r>
            <w:r w:rsidR="00F3255E" w:rsidRPr="002C6A61">
              <w:rPr>
                <w:highlight w:val="cyan"/>
                <w:lang w:val="es-ES"/>
              </w:rPr>
              <w:t xml:space="preserve">las yucas </w:t>
            </w:r>
            <w:r w:rsidRPr="002C6A61">
              <w:rPr>
                <w:highlight w:val="cyan"/>
                <w:lang w:val="es-ES"/>
              </w:rPr>
              <w:t>en bolsa y colocar en el carrito</w:t>
            </w:r>
          </w:p>
          <w:p w14:paraId="3C79458A" w14:textId="545CC6B8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lastRenderedPageBreak/>
              <w:t>Dirigirse al estante de ñame</w:t>
            </w:r>
          </w:p>
          <w:p w14:paraId="6F426D77" w14:textId="3547E1A7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Tomar 2 ñames medianos estándar</w:t>
            </w:r>
          </w:p>
          <w:p w14:paraId="0C993B3C" w14:textId="78E596CC" w:rsidR="00973113" w:rsidRPr="002C6A61" w:rsidRDefault="00973113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Guardar los ñames en bolsa y colocar en el carrito</w:t>
            </w:r>
          </w:p>
          <w:p w14:paraId="186663DE" w14:textId="396BE5C8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Dirigirse al estante de mazorcas </w:t>
            </w:r>
          </w:p>
          <w:p w14:paraId="6D17F704" w14:textId="30EF16A0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Tomas 2 mazorcas </w:t>
            </w:r>
          </w:p>
          <w:p w14:paraId="43CA3138" w14:textId="79415557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Guardar las mazorcas en la bolsa y colocar en el carrito</w:t>
            </w:r>
          </w:p>
          <w:p w14:paraId="2D76A831" w14:textId="5E962CC7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Identificar zonas de carnes</w:t>
            </w:r>
          </w:p>
          <w:p w14:paraId="4E91AE3D" w14:textId="3CAD3FAF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Dirigirse a la zona </w:t>
            </w:r>
          </w:p>
          <w:p w14:paraId="48A98D8E" w14:textId="09C2A07B" w:rsidR="00F3255E" w:rsidRPr="002C6A61" w:rsidRDefault="00F3255E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Tomar un ticket de espera</w:t>
            </w:r>
          </w:p>
          <w:p w14:paraId="0268FA04" w14:textId="48A71E50" w:rsidR="001D31FB" w:rsidRPr="002C6A61" w:rsidRDefault="001D31F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Cuando salga el número de ticket se procede avanzar al carnicero</w:t>
            </w:r>
          </w:p>
          <w:p w14:paraId="6F58F27A" w14:textId="30CAD028" w:rsidR="001D31FB" w:rsidRPr="002C6A61" w:rsidRDefault="001D31F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realiza el pedido de las libras de res correspondiente a la receta</w:t>
            </w:r>
          </w:p>
          <w:p w14:paraId="73DA23D5" w14:textId="4A0129E4" w:rsidR="001D31FB" w:rsidRPr="002C6A61" w:rsidRDefault="001D31F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espera a que el carnicero empaque</w:t>
            </w:r>
          </w:p>
          <w:p w14:paraId="032954FD" w14:textId="57A7CC98" w:rsidR="001D31FB" w:rsidRPr="002C6A61" w:rsidRDefault="001D31F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toma la bolsa de res que entrega el carnicero</w:t>
            </w:r>
          </w:p>
          <w:p w14:paraId="2958B917" w14:textId="128A3968" w:rsidR="001D31FB" w:rsidRPr="002C6A61" w:rsidRDefault="001D31FB" w:rsidP="00265BC6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coloca en el carrito</w:t>
            </w:r>
          </w:p>
          <w:p w14:paraId="70812259" w14:textId="154DA3D2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identifica el pasillo de ingredientes</w:t>
            </w:r>
          </w:p>
          <w:p w14:paraId="34228580" w14:textId="096D8687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Avanzamos al pasillo</w:t>
            </w:r>
          </w:p>
          <w:p w14:paraId="156BB699" w14:textId="4E1D297E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identifican los ingredientes solicitados</w:t>
            </w:r>
          </w:p>
          <w:p w14:paraId="7C7613B7" w14:textId="3A1337C0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toman los ingredientes señalados</w:t>
            </w:r>
          </w:p>
          <w:p w14:paraId="1F8BCDB7" w14:textId="47352438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colocan en el carrito</w:t>
            </w:r>
          </w:p>
          <w:p w14:paraId="188EEF49" w14:textId="4699CF6F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Identificamos la zona a pagar</w:t>
            </w:r>
          </w:p>
          <w:p w14:paraId="431DEC0D" w14:textId="0001F8AB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dirige a la zona de pago</w:t>
            </w:r>
          </w:p>
          <w:p w14:paraId="754D8B66" w14:textId="34D2013F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procede a realizar la fila correspondiente</w:t>
            </w:r>
          </w:p>
          <w:p w14:paraId="28448464" w14:textId="007FD682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Se avanza continuamente según la fila avance </w:t>
            </w:r>
          </w:p>
          <w:p w14:paraId="2BE148E0" w14:textId="16A85AF1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Se coloca el carrito detrás de la banda transportadora </w:t>
            </w:r>
          </w:p>
          <w:p w14:paraId="0C7CAEC8" w14:textId="77777777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sacan los alimentos del carrito uno por uno</w:t>
            </w:r>
          </w:p>
          <w:p w14:paraId="76172DB6" w14:textId="34B08DC9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 xml:space="preserve"> Se colocan los alimentos en la banda trasportadora</w:t>
            </w:r>
          </w:p>
          <w:p w14:paraId="45516B15" w14:textId="275F1755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procede avanzar hacia la cajera</w:t>
            </w:r>
          </w:p>
          <w:p w14:paraId="0425AAFF" w14:textId="3F5620A8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cancela el monto a pagar de los alimentos</w:t>
            </w:r>
          </w:p>
          <w:p w14:paraId="0769E066" w14:textId="75DFCDAC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Sacamos el efectivo del bolso para pagar los alimentos</w:t>
            </w:r>
          </w:p>
          <w:p w14:paraId="033E6CA8" w14:textId="2EB1A706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Entregamos el dinero exacto y correspondiente</w:t>
            </w:r>
          </w:p>
          <w:p w14:paraId="4C91D126" w14:textId="765F8299" w:rsidR="001D31FB" w:rsidRPr="002C6A61" w:rsidRDefault="001D31FB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recibe la factura de pago realizado</w:t>
            </w:r>
          </w:p>
          <w:p w14:paraId="1B1D9BDC" w14:textId="096668C4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avanza hacia el paquetero</w:t>
            </w:r>
          </w:p>
          <w:p w14:paraId="4DFA437C" w14:textId="66A938FF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Sacamos del bolso unas monedas</w:t>
            </w:r>
          </w:p>
          <w:p w14:paraId="6523A0C1" w14:textId="4085489B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le entrega al paquetero unas monedas de agradecimiento</w:t>
            </w:r>
          </w:p>
          <w:p w14:paraId="16B18979" w14:textId="4E3BF305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Se toman las bolsas de la compra realizada</w:t>
            </w:r>
          </w:p>
          <w:p w14:paraId="79A87425" w14:textId="77777777" w:rsidR="006C1D3B" w:rsidRPr="002C6A61" w:rsidRDefault="006C1D3B" w:rsidP="006C1D3B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Salida</w:t>
            </w:r>
          </w:p>
          <w:p w14:paraId="7153928B" w14:textId="273BDF84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Avanzamos hacia el la puerta de salida del supermercado</w:t>
            </w:r>
          </w:p>
          <w:p w14:paraId="0DFE0B6D" w14:textId="3C02FAFD" w:rsidR="002C6A61" w:rsidRPr="002C6A61" w:rsidRDefault="002C6A61" w:rsidP="001D31FB">
            <w:pPr>
              <w:pStyle w:val="Prrafodelista"/>
              <w:numPr>
                <w:ilvl w:val="0"/>
                <w:numId w:val="3"/>
              </w:num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Pasamos la puerta de salida del supermercado</w:t>
            </w:r>
          </w:p>
          <w:p w14:paraId="4D99B421" w14:textId="54A0E69B" w:rsidR="002C6A61" w:rsidRPr="002C6A61" w:rsidRDefault="002C6A61" w:rsidP="002C6A61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2C6A61">
              <w:rPr>
                <w:highlight w:val="cyan"/>
                <w:lang w:val="es-ES"/>
              </w:rPr>
              <w:t>Dirigirse al auto.</w:t>
            </w:r>
          </w:p>
          <w:p w14:paraId="4A1A2B48" w14:textId="1189ED7D" w:rsidR="00265BC6" w:rsidRDefault="00265BC6" w:rsidP="00265BC6">
            <w:pPr>
              <w:rPr>
                <w:lang w:val="es-ES"/>
              </w:rPr>
            </w:pPr>
          </w:p>
        </w:tc>
      </w:tr>
    </w:tbl>
    <w:p w14:paraId="26174A9D" w14:textId="77777777" w:rsidR="00265BC6" w:rsidRDefault="00265BC6" w:rsidP="00265BC6">
      <w:pPr>
        <w:rPr>
          <w:lang w:val="es-ES"/>
        </w:rPr>
      </w:pPr>
    </w:p>
    <w:p w14:paraId="03C433BF" w14:textId="77777777" w:rsidR="002C6A61" w:rsidRDefault="002C6A61" w:rsidP="002C6A61">
      <w:pPr>
        <w:jc w:val="center"/>
        <w:rPr>
          <w:lang w:val="es-ES"/>
        </w:rPr>
      </w:pPr>
      <w:r>
        <w:rPr>
          <w:lang w:val="es-ES"/>
        </w:rPr>
        <w:t>ALGORITMO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C6A61" w14:paraId="035C12A3" w14:textId="77777777" w:rsidTr="002C6A61">
        <w:tc>
          <w:tcPr>
            <w:tcW w:w="8828" w:type="dxa"/>
          </w:tcPr>
          <w:p w14:paraId="4745DBB7" w14:textId="6A324F42" w:rsidR="002C6A61" w:rsidRPr="002C6A61" w:rsidRDefault="002C6A61" w:rsidP="002C6A61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lastRenderedPageBreak/>
              <w:t xml:space="preserve">Caso </w:t>
            </w:r>
            <w:r>
              <w:rPr>
                <w:highlight w:val="cyan"/>
                <w:lang w:val="es-ES"/>
              </w:rPr>
              <w:t>5</w:t>
            </w:r>
          </w:p>
          <w:p w14:paraId="5E0AC5CF" w14:textId="77777777" w:rsidR="002C6A61" w:rsidRPr="002C6A61" w:rsidRDefault="002C6A61" w:rsidP="002C6A61">
            <w:pPr>
              <w:rPr>
                <w:highlight w:val="cyan"/>
                <w:lang w:val="es-ES"/>
              </w:rPr>
            </w:pPr>
          </w:p>
          <w:p w14:paraId="49E169EE" w14:textId="0C37DCD1" w:rsidR="006C1D3B" w:rsidRPr="002C6A61" w:rsidRDefault="002C6A61" w:rsidP="002C6A61">
            <w:pPr>
              <w:rPr>
                <w:highlight w:val="cyan"/>
                <w:lang w:val="es-ES"/>
              </w:rPr>
            </w:pPr>
            <w:r w:rsidRPr="002C6A61">
              <w:rPr>
                <w:highlight w:val="cyan"/>
                <w:lang w:val="es-ES"/>
              </w:rPr>
              <w:t>Rec</w:t>
            </w:r>
            <w:r w:rsidR="006C1D3B">
              <w:rPr>
                <w:highlight w:val="cyan"/>
                <w:lang w:val="es-ES"/>
              </w:rPr>
              <w:t>arga de Metro bus</w:t>
            </w:r>
          </w:p>
          <w:p w14:paraId="4A964EDB" w14:textId="77777777" w:rsidR="002C6A61" w:rsidRDefault="002C6A61" w:rsidP="00265BC6">
            <w:pPr>
              <w:rPr>
                <w:lang w:val="es-ES"/>
              </w:rPr>
            </w:pPr>
          </w:p>
        </w:tc>
      </w:tr>
    </w:tbl>
    <w:p w14:paraId="7AE0CD38" w14:textId="77777777" w:rsidR="002C6A61" w:rsidRPr="00265BC6" w:rsidRDefault="002C6A61" w:rsidP="00265BC6">
      <w:pPr>
        <w:rPr>
          <w:lang w:val="es-ES"/>
        </w:rPr>
      </w:pPr>
    </w:p>
    <w:sectPr w:rsidR="002C6A61" w:rsidRPr="00265BC6" w:rsidSect="00757785">
      <w:pgSz w:w="12240" w:h="15840"/>
      <w:pgMar w:top="1417" w:right="1701" w:bottom="1417" w:left="1701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2618"/>
    <w:multiLevelType w:val="hybridMultilevel"/>
    <w:tmpl w:val="1CCAD158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159B0"/>
    <w:multiLevelType w:val="multilevel"/>
    <w:tmpl w:val="97D2D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66CD02EC"/>
    <w:multiLevelType w:val="multilevel"/>
    <w:tmpl w:val="C21054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584387968">
    <w:abstractNumId w:val="0"/>
  </w:num>
  <w:num w:numId="2" w16cid:durableId="742339906">
    <w:abstractNumId w:val="2"/>
  </w:num>
  <w:num w:numId="3" w16cid:durableId="80389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3C"/>
    <w:rsid w:val="0018126D"/>
    <w:rsid w:val="001D31FB"/>
    <w:rsid w:val="00226B8B"/>
    <w:rsid w:val="00265BC6"/>
    <w:rsid w:val="002C6A61"/>
    <w:rsid w:val="0033645B"/>
    <w:rsid w:val="005C0B8A"/>
    <w:rsid w:val="006C1D3B"/>
    <w:rsid w:val="006F283C"/>
    <w:rsid w:val="00757785"/>
    <w:rsid w:val="00822F2A"/>
    <w:rsid w:val="00973113"/>
    <w:rsid w:val="00A15CA5"/>
    <w:rsid w:val="00A21D80"/>
    <w:rsid w:val="00E01D3A"/>
    <w:rsid w:val="00F3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E4EAF5"/>
  <w15:chartTrackingRefBased/>
  <w15:docId w15:val="{48D8D07B-19F9-41BA-A93F-652A4E30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8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8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8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8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8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8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8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8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8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8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83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65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491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Participante</dc:creator>
  <cp:keywords/>
  <dc:description/>
  <cp:lastModifiedBy>Participante</cp:lastModifiedBy>
  <cp:revision>1</cp:revision>
  <dcterms:created xsi:type="dcterms:W3CDTF">2026-02-24T13:40:00Z</dcterms:created>
  <dcterms:modified xsi:type="dcterms:W3CDTF">2026-02-24T16:43:00Z</dcterms:modified>
</cp:coreProperties>
</file>