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50617" w14:textId="77777777" w:rsidR="004D36D7" w:rsidRPr="00D60E02" w:rsidRDefault="00752439" w:rsidP="000A0A77">
      <w:pPr>
        <w:pStyle w:val="Tytu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ytuł"/>
          <w:tag w:val=""/>
          <w:id w:val="-487021785"/>
          <w:placeholder>
            <w:docPart w:val="E4CA80DEBD1A4429842363E82B9E52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887DB2" w:rsidRPr="00D60E02">
            <w:t>Packet Tracer - Realizacja podstawowej łączności</w:t>
          </w:r>
        </w:sdtContent>
      </w:sdt>
    </w:p>
    <w:p w14:paraId="24478403" w14:textId="77777777" w:rsidR="00B17C72" w:rsidRPr="00D60E02" w:rsidRDefault="00B17C72" w:rsidP="000A0A77">
      <w:pPr>
        <w:pStyle w:val="Nagwek1"/>
        <w:keepNext w:val="0"/>
        <w:widowControl w:val="0"/>
        <w:numPr>
          <w:ilvl w:val="0"/>
          <w:numId w:val="3"/>
        </w:numPr>
      </w:pPr>
    </w:p>
    <w:p w14:paraId="66A030E4" w14:textId="77777777" w:rsidR="000A0A77" w:rsidRPr="00D60E02" w:rsidRDefault="000A0A77" w:rsidP="000A0A77">
      <w:pPr>
        <w:pStyle w:val="Nagwek1"/>
        <w:keepNext w:val="0"/>
        <w:widowControl w:val="0"/>
        <w:numPr>
          <w:ilvl w:val="0"/>
          <w:numId w:val="3"/>
        </w:numPr>
      </w:pPr>
      <w:r w:rsidRPr="00D60E02">
        <w:t>Tabela adresowania</w:t>
      </w:r>
    </w:p>
    <w:tbl>
      <w:tblPr>
        <w:tblW w:w="96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a tabela pokazuje adresowanie urządzenia, interfejs, adres IP i maskę podsieci."/>
      </w:tblPr>
      <w:tblGrid>
        <w:gridCol w:w="2067"/>
        <w:gridCol w:w="2250"/>
        <w:gridCol w:w="2610"/>
        <w:gridCol w:w="2700"/>
      </w:tblGrid>
      <w:tr w:rsidR="000A0A77" w:rsidRPr="00D60E02" w14:paraId="19AEEB71" w14:textId="77777777" w:rsidTr="000A0A77">
        <w:trPr>
          <w:cantSplit/>
          <w:jc w:val="center"/>
        </w:trPr>
        <w:tc>
          <w:tcPr>
            <w:tcW w:w="20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8097CF" w14:textId="77777777" w:rsidR="000A0A77" w:rsidRPr="00D60E02" w:rsidRDefault="000A0A77" w:rsidP="004663E5">
            <w:pPr>
              <w:pStyle w:val="TableHeading"/>
              <w:keepNext w:val="0"/>
              <w:widowControl w:val="0"/>
            </w:pPr>
            <w:r w:rsidRPr="00D60E02">
              <w:t>Urządzenie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4CB924" w14:textId="77777777" w:rsidR="000A0A77" w:rsidRPr="00D60E02" w:rsidRDefault="000A0A77" w:rsidP="004663E5">
            <w:pPr>
              <w:pStyle w:val="TableHeading"/>
              <w:keepNext w:val="0"/>
              <w:widowControl w:val="0"/>
            </w:pPr>
            <w:r w:rsidRPr="00D60E02">
              <w:t>Interfejs</w:t>
            </w:r>
          </w:p>
        </w:tc>
        <w:tc>
          <w:tcPr>
            <w:tcW w:w="26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6764DB" w14:textId="77777777" w:rsidR="000A0A77" w:rsidRPr="00D60E02" w:rsidRDefault="000A0A77" w:rsidP="004663E5">
            <w:pPr>
              <w:pStyle w:val="TableHeading"/>
              <w:keepNext w:val="0"/>
              <w:widowControl w:val="0"/>
            </w:pPr>
            <w:r w:rsidRPr="00D60E02">
              <w:t>Adres IP</w:t>
            </w:r>
          </w:p>
        </w:tc>
        <w:tc>
          <w:tcPr>
            <w:tcW w:w="27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950A0A" w14:textId="77777777" w:rsidR="000A0A77" w:rsidRPr="00D60E02" w:rsidRDefault="000A0A77" w:rsidP="004663E5">
            <w:pPr>
              <w:pStyle w:val="TableHeading"/>
              <w:keepNext w:val="0"/>
              <w:widowControl w:val="0"/>
            </w:pPr>
            <w:r w:rsidRPr="00D60E02">
              <w:t>Maska podsieci</w:t>
            </w:r>
          </w:p>
        </w:tc>
      </w:tr>
      <w:tr w:rsidR="000A0A77" w:rsidRPr="00D60E02" w14:paraId="44CF71CA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668AFE4D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S1</w:t>
            </w:r>
          </w:p>
        </w:tc>
        <w:tc>
          <w:tcPr>
            <w:tcW w:w="2250" w:type="dxa"/>
            <w:vAlign w:val="bottom"/>
          </w:tcPr>
          <w:p w14:paraId="7D4ACF46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VLAN 1</w:t>
            </w:r>
          </w:p>
        </w:tc>
        <w:tc>
          <w:tcPr>
            <w:tcW w:w="2610" w:type="dxa"/>
            <w:vAlign w:val="bottom"/>
          </w:tcPr>
          <w:p w14:paraId="39FEA192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192.168.1.253</w:t>
            </w:r>
          </w:p>
        </w:tc>
        <w:tc>
          <w:tcPr>
            <w:tcW w:w="2700" w:type="dxa"/>
            <w:vAlign w:val="bottom"/>
          </w:tcPr>
          <w:p w14:paraId="788942AA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255.255.255.0</w:t>
            </w:r>
          </w:p>
        </w:tc>
      </w:tr>
      <w:tr w:rsidR="000A0A77" w:rsidRPr="00D60E02" w14:paraId="0B731234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654D19F0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S2</w:t>
            </w:r>
          </w:p>
        </w:tc>
        <w:tc>
          <w:tcPr>
            <w:tcW w:w="2250" w:type="dxa"/>
            <w:vAlign w:val="bottom"/>
          </w:tcPr>
          <w:p w14:paraId="59E8F7EF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VLAN 1</w:t>
            </w:r>
          </w:p>
        </w:tc>
        <w:tc>
          <w:tcPr>
            <w:tcW w:w="2610" w:type="dxa"/>
            <w:vAlign w:val="bottom"/>
          </w:tcPr>
          <w:p w14:paraId="597C6D4E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192.168.1.254</w:t>
            </w:r>
          </w:p>
        </w:tc>
        <w:tc>
          <w:tcPr>
            <w:tcW w:w="2700" w:type="dxa"/>
            <w:vAlign w:val="bottom"/>
          </w:tcPr>
          <w:p w14:paraId="157A2F3E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255.255.255.0</w:t>
            </w:r>
          </w:p>
        </w:tc>
      </w:tr>
      <w:tr w:rsidR="000A0A77" w:rsidRPr="00D60E02" w14:paraId="0BC2E083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588DFC9A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PC1</w:t>
            </w:r>
          </w:p>
        </w:tc>
        <w:tc>
          <w:tcPr>
            <w:tcW w:w="2250" w:type="dxa"/>
            <w:vAlign w:val="bottom"/>
          </w:tcPr>
          <w:p w14:paraId="5A208420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karta sieciowa</w:t>
            </w:r>
          </w:p>
        </w:tc>
        <w:tc>
          <w:tcPr>
            <w:tcW w:w="2610" w:type="dxa"/>
            <w:vAlign w:val="bottom"/>
          </w:tcPr>
          <w:p w14:paraId="2C7993D9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192.168.1.1</w:t>
            </w:r>
          </w:p>
        </w:tc>
        <w:tc>
          <w:tcPr>
            <w:tcW w:w="2700" w:type="dxa"/>
            <w:vAlign w:val="bottom"/>
          </w:tcPr>
          <w:p w14:paraId="4F29A59A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255.255.255.0</w:t>
            </w:r>
          </w:p>
        </w:tc>
      </w:tr>
      <w:tr w:rsidR="000A0A77" w:rsidRPr="00D60E02" w14:paraId="5330B3CE" w14:textId="77777777" w:rsidTr="000A0A77">
        <w:trPr>
          <w:cantSplit/>
          <w:jc w:val="center"/>
        </w:trPr>
        <w:tc>
          <w:tcPr>
            <w:tcW w:w="2067" w:type="dxa"/>
            <w:vAlign w:val="bottom"/>
          </w:tcPr>
          <w:p w14:paraId="4E2BB3B7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PC2</w:t>
            </w:r>
          </w:p>
        </w:tc>
        <w:tc>
          <w:tcPr>
            <w:tcW w:w="2250" w:type="dxa"/>
            <w:vAlign w:val="bottom"/>
          </w:tcPr>
          <w:p w14:paraId="7D9A612C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karta sieciowa</w:t>
            </w:r>
          </w:p>
        </w:tc>
        <w:tc>
          <w:tcPr>
            <w:tcW w:w="2610" w:type="dxa"/>
            <w:vAlign w:val="bottom"/>
          </w:tcPr>
          <w:p w14:paraId="268ED231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192.168.1.2</w:t>
            </w:r>
          </w:p>
        </w:tc>
        <w:tc>
          <w:tcPr>
            <w:tcW w:w="2700" w:type="dxa"/>
            <w:vAlign w:val="bottom"/>
          </w:tcPr>
          <w:p w14:paraId="5022695B" w14:textId="77777777" w:rsidR="000A0A77" w:rsidRPr="00D60E02" w:rsidRDefault="000A0A77" w:rsidP="004663E5">
            <w:pPr>
              <w:pStyle w:val="TableText"/>
              <w:widowControl w:val="0"/>
            </w:pPr>
            <w:r w:rsidRPr="00D60E02">
              <w:t>255.255.255.0</w:t>
            </w:r>
          </w:p>
        </w:tc>
      </w:tr>
    </w:tbl>
    <w:p w14:paraId="0E6EC752" w14:textId="77777777" w:rsidR="000A0A77" w:rsidRPr="00D60E02" w:rsidRDefault="000A0A77" w:rsidP="000A0A77">
      <w:pPr>
        <w:pStyle w:val="Nagwek1"/>
        <w:keepNext w:val="0"/>
        <w:widowControl w:val="0"/>
        <w:numPr>
          <w:ilvl w:val="0"/>
          <w:numId w:val="3"/>
        </w:numPr>
      </w:pPr>
      <w:r w:rsidRPr="00D60E02">
        <w:t>Cele</w:t>
      </w:r>
    </w:p>
    <w:p w14:paraId="4AE15454" w14:textId="77777777" w:rsidR="000A0A77" w:rsidRPr="00D60E02" w:rsidRDefault="000A0A77" w:rsidP="000A0A77">
      <w:pPr>
        <w:pStyle w:val="BodyTextL25"/>
        <w:widowControl w:val="0"/>
        <w:rPr>
          <w:b/>
        </w:rPr>
      </w:pPr>
      <w:r w:rsidRPr="00D60E02">
        <w:rPr>
          <w:b/>
        </w:rPr>
        <w:t>Część 1: Wykonanie podstawowej konfiguracji dla S1 i S2</w:t>
      </w:r>
    </w:p>
    <w:p w14:paraId="416CF58E" w14:textId="77777777" w:rsidR="000A0A77" w:rsidRPr="00D60E02" w:rsidRDefault="000A0A77" w:rsidP="000A0A77">
      <w:pPr>
        <w:pStyle w:val="BodyTextL25"/>
        <w:widowControl w:val="0"/>
        <w:rPr>
          <w:b/>
        </w:rPr>
      </w:pPr>
      <w:r w:rsidRPr="00D60E02">
        <w:rPr>
          <w:b/>
        </w:rPr>
        <w:t>Część 2: Konfiguracja komputerów</w:t>
      </w:r>
    </w:p>
    <w:p w14:paraId="0C1516AA" w14:textId="77777777" w:rsidR="000A0A77" w:rsidRPr="00D60E02" w:rsidRDefault="000A0A77" w:rsidP="000A0A77">
      <w:pPr>
        <w:pStyle w:val="BodyTextL25"/>
        <w:widowControl w:val="0"/>
        <w:rPr>
          <w:b/>
        </w:rPr>
      </w:pPr>
      <w:r w:rsidRPr="00D60E02">
        <w:rPr>
          <w:b/>
        </w:rPr>
        <w:t>Część 3: Konfiguracja interfejsu zarządzania przełącznikiem</w:t>
      </w:r>
    </w:p>
    <w:p w14:paraId="20133593" w14:textId="77777777" w:rsidR="000A0A77" w:rsidRPr="00D60E02" w:rsidRDefault="000A0A77" w:rsidP="000A0A77">
      <w:pPr>
        <w:pStyle w:val="Nagwek1"/>
        <w:numPr>
          <w:ilvl w:val="0"/>
          <w:numId w:val="3"/>
        </w:numPr>
      </w:pPr>
      <w:r w:rsidRPr="00D60E02">
        <w:t>Wprowadzenie</w:t>
      </w:r>
      <w:r w:rsidR="00D60E02" w:rsidRPr="00D60E02">
        <w:t xml:space="preserve"> </w:t>
      </w:r>
    </w:p>
    <w:p w14:paraId="1BFB1CA0" w14:textId="77777777" w:rsidR="000A0A77" w:rsidRPr="00D60E02" w:rsidRDefault="000A0A77" w:rsidP="000A0A77">
      <w:pPr>
        <w:pStyle w:val="BodyTextL25"/>
      </w:pPr>
      <w:r w:rsidRPr="00D60E02">
        <w:t xml:space="preserve">W tym ćwiczeniu najpierw utworzysz podstawową konfigurację przełącznika. Następnie uruchomisz podstawową łączność poprzez skonfigurowanie adresów IP przełączników i komputerów. Po zakończeniu konfiguracji adresowania IP będziesz wykorzystywać różne opcje polecenia </w:t>
      </w:r>
      <w:r w:rsidRPr="00D60E02">
        <w:rPr>
          <w:b/>
        </w:rPr>
        <w:t>show</w:t>
      </w:r>
      <w:r w:rsidRPr="00D60E02">
        <w:t xml:space="preserve"> w celu jej weryfikacji. Ostatecznie, aby sprawdzić poprawność podstawowego połączenia wykorzystasz komendę </w:t>
      </w:r>
      <w:r w:rsidRPr="00D60E02">
        <w:rPr>
          <w:b/>
        </w:rPr>
        <w:t>ping</w:t>
      </w:r>
      <w:r w:rsidRPr="00D60E02">
        <w:t>.</w:t>
      </w:r>
    </w:p>
    <w:p w14:paraId="0B85DFE6" w14:textId="77777777" w:rsidR="00F336C7" w:rsidRPr="00D60E02" w:rsidRDefault="00F336C7" w:rsidP="00F336C7">
      <w:pPr>
        <w:pStyle w:val="Nagwek1"/>
      </w:pPr>
      <w:r w:rsidRPr="00D60E02">
        <w:t>Instrukcje</w:t>
      </w:r>
    </w:p>
    <w:p w14:paraId="29EB2FC1" w14:textId="77777777" w:rsidR="000A0A77" w:rsidRPr="00D60E02" w:rsidRDefault="000A0A77" w:rsidP="00F6123B">
      <w:pPr>
        <w:pStyle w:val="Nagwek2"/>
      </w:pPr>
      <w:r w:rsidRPr="00D60E02">
        <w:t>Wykonanie podstawowej konfiguracji dla S1 i S2</w:t>
      </w:r>
    </w:p>
    <w:p w14:paraId="3E93D79B" w14:textId="77777777" w:rsidR="000A0A77" w:rsidRPr="00D60E02" w:rsidRDefault="000A0A77" w:rsidP="000A0A77">
      <w:pPr>
        <w:pStyle w:val="BodyTextL25"/>
      </w:pPr>
      <w:r w:rsidRPr="00D60E02">
        <w:t>Wykonaj następujące kroki na S1 i S2.</w:t>
      </w:r>
    </w:p>
    <w:p w14:paraId="48C31CA4" w14:textId="77777777" w:rsidR="000A0A77" w:rsidRPr="00D60E02" w:rsidRDefault="000A0A77" w:rsidP="00F6123B">
      <w:pPr>
        <w:pStyle w:val="Nagwek3"/>
      </w:pPr>
      <w:r w:rsidRPr="00D60E02">
        <w:t>Skonfiguruj nazwę (hostaname) na S1.</w:t>
      </w:r>
    </w:p>
    <w:p w14:paraId="002E966D" w14:textId="77777777" w:rsidR="000A0A77" w:rsidRPr="00D60E02" w:rsidRDefault="000A0A77" w:rsidP="000A0A77">
      <w:pPr>
        <w:pStyle w:val="SubStepAlpha"/>
      </w:pPr>
      <w:r w:rsidRPr="00D60E02">
        <w:t>Kliknij na S1, a następnie przejdź do zakładki</w:t>
      </w:r>
      <w:r w:rsidR="00D60E02">
        <w:t xml:space="preserve"> </w:t>
      </w:r>
      <w:r w:rsidRPr="00D60E02">
        <w:t>CLI .</w:t>
      </w:r>
    </w:p>
    <w:p w14:paraId="164D74B8" w14:textId="77777777" w:rsidR="000A0A77" w:rsidRPr="00D60E02" w:rsidRDefault="000A0A77" w:rsidP="000A0A77">
      <w:pPr>
        <w:pStyle w:val="SubStepAlpha"/>
      </w:pPr>
      <w:r w:rsidRPr="00D60E02">
        <w:t>Użyj odpowiednich komend aby skonfigurować nazwę urządzenia jako S1.</w:t>
      </w:r>
    </w:p>
    <w:p w14:paraId="34837543" w14:textId="77777777" w:rsidR="000A0A77" w:rsidRPr="00D60E02" w:rsidRDefault="000A0A77" w:rsidP="00F6123B">
      <w:pPr>
        <w:pStyle w:val="Nagwek3"/>
      </w:pPr>
      <w:r w:rsidRPr="00D60E02">
        <w:t xml:space="preserve">Skonfiguruj hasła konsoli oraz trybu uprzywilejowanego EXEC. </w:t>
      </w:r>
    </w:p>
    <w:p w14:paraId="323658F3" w14:textId="77777777" w:rsidR="000A0A77" w:rsidRPr="00D60E02" w:rsidRDefault="000A0A77" w:rsidP="000A0A77">
      <w:pPr>
        <w:pStyle w:val="SubStepAlpha"/>
        <w:numPr>
          <w:ilvl w:val="3"/>
          <w:numId w:val="12"/>
        </w:numPr>
      </w:pPr>
      <w:r w:rsidRPr="00D60E02">
        <w:t xml:space="preserve">Użyj słowa </w:t>
      </w:r>
      <w:r w:rsidRPr="00D60E02">
        <w:rPr>
          <w:b/>
        </w:rPr>
        <w:t>cisco</w:t>
      </w:r>
      <w:r w:rsidRPr="00D60E02">
        <w:t xml:space="preserve"> jako hasła dostępu do konsoli.</w:t>
      </w:r>
    </w:p>
    <w:p w14:paraId="69FF2483" w14:textId="77777777" w:rsidR="000A0A77" w:rsidRPr="00D60E02" w:rsidRDefault="000A0A77" w:rsidP="000A0A77">
      <w:pPr>
        <w:pStyle w:val="SubStepAlpha"/>
        <w:numPr>
          <w:ilvl w:val="3"/>
          <w:numId w:val="12"/>
        </w:numPr>
      </w:pPr>
      <w:r w:rsidRPr="00D60E02">
        <w:t xml:space="preserve">Zastosuj słowo </w:t>
      </w:r>
      <w:r w:rsidRPr="00D60E02">
        <w:rPr>
          <w:b/>
        </w:rPr>
        <w:t>class</w:t>
      </w:r>
      <w:r w:rsidRPr="00D60E02">
        <w:t xml:space="preserve"> jako hasło dostępu do trybu uprzywilejowanego EXEC.</w:t>
      </w:r>
    </w:p>
    <w:p w14:paraId="7C28A54E" w14:textId="77777777" w:rsidR="000A0A77" w:rsidRPr="00D60E02" w:rsidRDefault="000A0A77" w:rsidP="00F6123B">
      <w:pPr>
        <w:pStyle w:val="Nagwek3"/>
      </w:pPr>
      <w:r w:rsidRPr="00D60E02">
        <w:t>Sprawdź konfigurację haseł dla S1.</w:t>
      </w:r>
    </w:p>
    <w:p w14:paraId="3E5A9ADF" w14:textId="77777777" w:rsidR="000A0A77" w:rsidRPr="00D60E02" w:rsidRDefault="000A0A77" w:rsidP="0077460F">
      <w:pPr>
        <w:pStyle w:val="Nagwek4"/>
      </w:pPr>
      <w:r w:rsidRPr="00D60E02">
        <w:t>Pytanie:</w:t>
      </w:r>
    </w:p>
    <w:p w14:paraId="34F42877" w14:textId="1B9E7D64" w:rsidR="000A0A77" w:rsidRDefault="000A0A77" w:rsidP="0077460F">
      <w:pPr>
        <w:pStyle w:val="BodyTextL25"/>
        <w:widowControl w:val="0"/>
        <w:spacing w:before="0"/>
      </w:pPr>
      <w:r w:rsidRPr="00D60E02">
        <w:t>W jaki sposób można sprawdzić, czy oba hasła zostały poprawnie skonfigurowane?</w:t>
      </w:r>
    </w:p>
    <w:p w14:paraId="2A3D1C41" w14:textId="56863ECA" w:rsidR="007A7704" w:rsidRPr="007A7704" w:rsidRDefault="007A7704" w:rsidP="0077460F">
      <w:pPr>
        <w:pStyle w:val="BodyTextL25"/>
        <w:widowControl w:val="0"/>
        <w:spacing w:before="0"/>
        <w:rPr>
          <w:color w:val="FF0000"/>
        </w:rPr>
      </w:pPr>
      <w:r w:rsidRPr="007A7704">
        <w:rPr>
          <w:color w:val="FF0000"/>
        </w:rPr>
        <w:t>show running-config</w:t>
      </w:r>
    </w:p>
    <w:p w14:paraId="15C133B3" w14:textId="77777777" w:rsidR="000A0A77" w:rsidRPr="00D60E02" w:rsidRDefault="000A0A77" w:rsidP="000A0A77">
      <w:pPr>
        <w:pStyle w:val="AnswerLineL25"/>
      </w:pPr>
      <w:r w:rsidRPr="00D60E02">
        <w:t>Wprowadź swoją odpowiedź tutaj</w:t>
      </w:r>
    </w:p>
    <w:p w14:paraId="2FE92508" w14:textId="77777777" w:rsidR="000A0A77" w:rsidRPr="00D60E02" w:rsidRDefault="000A0A77" w:rsidP="00F6123B">
      <w:pPr>
        <w:pStyle w:val="Nagwek3"/>
      </w:pPr>
      <w:r w:rsidRPr="00D60E02">
        <w:lastRenderedPageBreak/>
        <w:t>Konfiguracja banera MOTD.</w:t>
      </w:r>
    </w:p>
    <w:p w14:paraId="1E3E76EE" w14:textId="77777777" w:rsidR="000A0A77" w:rsidRPr="00D60E02" w:rsidRDefault="000A0A77" w:rsidP="0077460F">
      <w:pPr>
        <w:pStyle w:val="BodyTextL25"/>
        <w:keepNext/>
      </w:pPr>
      <w:r w:rsidRPr="00D60E02">
        <w:t>Ustaw odpowiedni tekst banera, który będzie ostrzegał osoby przed nieautoryzowanym dostępem. W tym celu możesz np. wykorzystać poniższy tekst:</w:t>
      </w:r>
    </w:p>
    <w:p w14:paraId="5D6545D3" w14:textId="77777777" w:rsidR="000A0A77" w:rsidRPr="005F6A3F" w:rsidRDefault="000A0A77" w:rsidP="000A0A77">
      <w:pPr>
        <w:pStyle w:val="BodyTextL25"/>
        <w:widowControl w:val="0"/>
        <w:ind w:left="720"/>
        <w:rPr>
          <w:b/>
          <w:lang w:val="en-US"/>
        </w:rPr>
      </w:pPr>
      <w:r w:rsidRPr="00D60E02">
        <w:rPr>
          <w:b/>
        </w:rPr>
        <w:t xml:space="preserve">Authorized access only. </w:t>
      </w:r>
      <w:r w:rsidRPr="005F6A3F">
        <w:rPr>
          <w:b/>
          <w:lang w:val="en-US"/>
        </w:rPr>
        <w:t>Violators will be prosecuted to the full extent of the law.</w:t>
      </w:r>
    </w:p>
    <w:p w14:paraId="1134A6CB" w14:textId="77777777" w:rsidR="000A0A77" w:rsidRPr="00D60E02" w:rsidRDefault="000A0A77" w:rsidP="00F6123B">
      <w:pPr>
        <w:pStyle w:val="Nagwek3"/>
      </w:pPr>
      <w:r w:rsidRPr="00D60E02">
        <w:t>Zapisz plik konfiguracyjny do pamięci NVRAM.</w:t>
      </w:r>
    </w:p>
    <w:p w14:paraId="2BEF65E1" w14:textId="77777777" w:rsidR="000A0A77" w:rsidRPr="00D60E02" w:rsidRDefault="000A0A77" w:rsidP="00860EFE">
      <w:pPr>
        <w:pStyle w:val="Nagwek4"/>
      </w:pPr>
      <w:r w:rsidRPr="00D60E02">
        <w:t>Pytanie:</w:t>
      </w:r>
    </w:p>
    <w:p w14:paraId="1A24420E" w14:textId="605DF039" w:rsidR="000A0A77" w:rsidRDefault="000A0A77" w:rsidP="00860EFE">
      <w:pPr>
        <w:pStyle w:val="BodyTextL25"/>
        <w:widowControl w:val="0"/>
        <w:spacing w:before="0"/>
      </w:pPr>
      <w:r w:rsidRPr="00D60E02">
        <w:t>Jakie polecenie należy wydać, aby wykonać ten krok?</w:t>
      </w:r>
    </w:p>
    <w:p w14:paraId="0ED5A40F" w14:textId="350395C3" w:rsidR="00EA58B9" w:rsidRPr="00EA58B9" w:rsidRDefault="00EA58B9" w:rsidP="00860EFE">
      <w:pPr>
        <w:pStyle w:val="BodyTextL25"/>
        <w:widowControl w:val="0"/>
        <w:spacing w:before="0"/>
        <w:rPr>
          <w:color w:val="FF0000"/>
        </w:rPr>
      </w:pPr>
      <w:r w:rsidRPr="00EA58B9">
        <w:rPr>
          <w:b/>
          <w:color w:val="FF0000"/>
        </w:rPr>
        <w:t>copy running-config startup-config</w:t>
      </w:r>
    </w:p>
    <w:p w14:paraId="7C06DA57" w14:textId="77777777" w:rsidR="000A0A77" w:rsidRPr="00D60E02" w:rsidRDefault="000A0A77" w:rsidP="00860EFE">
      <w:pPr>
        <w:pStyle w:val="AnswerLineL25"/>
      </w:pPr>
      <w:r w:rsidRPr="00D60E02">
        <w:t>Wprowadź swoją odpowiedź tutaj</w:t>
      </w:r>
    </w:p>
    <w:p w14:paraId="2DF331D8" w14:textId="77777777" w:rsidR="000A0A77" w:rsidRPr="00D60E02" w:rsidRDefault="000A0A77" w:rsidP="00F6123B">
      <w:pPr>
        <w:pStyle w:val="Nagwek3"/>
      </w:pPr>
      <w:r w:rsidRPr="00D60E02">
        <w:t>Powtórz kroki od 1 do 5 dla S2.</w:t>
      </w:r>
    </w:p>
    <w:p w14:paraId="65CBF738" w14:textId="77777777" w:rsidR="000A0A77" w:rsidRPr="00D60E02" w:rsidRDefault="000A0A77" w:rsidP="00F6123B">
      <w:pPr>
        <w:pStyle w:val="Nagwek2"/>
      </w:pPr>
      <w:r w:rsidRPr="00D60E02">
        <w:t>Skonfiguruj komputery PC.</w:t>
      </w:r>
    </w:p>
    <w:p w14:paraId="5CD811AF" w14:textId="77777777" w:rsidR="000A0A77" w:rsidRPr="00D60E02" w:rsidRDefault="000A0A77" w:rsidP="000A0A77">
      <w:pPr>
        <w:pStyle w:val="BodyTextL25"/>
      </w:pPr>
      <w:r w:rsidRPr="00D60E02">
        <w:t>Skonfiguruj PC1 i PC2 z odpowiednimi adresami IP.</w:t>
      </w:r>
    </w:p>
    <w:p w14:paraId="682B4774" w14:textId="77777777" w:rsidR="000A0A77" w:rsidRPr="00D60E02" w:rsidRDefault="000A0A77" w:rsidP="00F6123B">
      <w:pPr>
        <w:pStyle w:val="Nagwek3"/>
        <w:numPr>
          <w:ilvl w:val="2"/>
          <w:numId w:val="15"/>
        </w:numPr>
      </w:pPr>
      <w:r w:rsidRPr="00D60E02">
        <w:t>Skonfiguruj oba komputery z odpowiednimi adresami IP.</w:t>
      </w:r>
    </w:p>
    <w:p w14:paraId="5F612805" w14:textId="77777777" w:rsidR="000A0A77" w:rsidRPr="00D60E02" w:rsidRDefault="000A0A77" w:rsidP="00860EFE">
      <w:pPr>
        <w:pStyle w:val="SubStepAlpha"/>
      </w:pPr>
      <w:r w:rsidRPr="00D60E02">
        <w:t>Kliknij na PC1, a następnie na zakładkę Desktop.</w:t>
      </w:r>
    </w:p>
    <w:p w14:paraId="2D4943D3" w14:textId="77777777" w:rsidR="000A0A77" w:rsidRPr="00D60E02" w:rsidRDefault="000A0A77" w:rsidP="00860EFE">
      <w:pPr>
        <w:pStyle w:val="SubStepAlpha"/>
      </w:pPr>
      <w:r w:rsidRPr="00D60E02">
        <w:t>Kliknij na IP Configuration. W zamieszczonej powyżej tablicy adresacji możesz przeczytać, że PC1 ma przydzielony adres IP 192.168.1.1 oraz maskę podsieci 255.255.255.0. Wykorzystaj te informacje aby skonfigurować PC1 przy pomocy opcji znajdujących się w oknie IP Configuration .</w:t>
      </w:r>
    </w:p>
    <w:p w14:paraId="6EBBC0BA" w14:textId="77777777" w:rsidR="000A0A77" w:rsidRPr="00D60E02" w:rsidRDefault="000A0A77" w:rsidP="00860EFE">
      <w:pPr>
        <w:pStyle w:val="SubStepAlpha"/>
      </w:pPr>
      <w:r w:rsidRPr="00D60E02">
        <w:t>Powtórz kroki 1a i 1b dla PC2.</w:t>
      </w:r>
    </w:p>
    <w:p w14:paraId="33DD9FEC" w14:textId="77777777" w:rsidR="000A0A77" w:rsidRPr="00D60E02" w:rsidRDefault="000A0A77" w:rsidP="000A0A77">
      <w:pPr>
        <w:pStyle w:val="Nagwek3"/>
      </w:pPr>
      <w:r w:rsidRPr="00D60E02">
        <w:t>Przetestuj poprawność połączeń do przełączników.</w:t>
      </w:r>
    </w:p>
    <w:p w14:paraId="584D006B" w14:textId="77777777" w:rsidR="000A0A77" w:rsidRPr="00D60E02" w:rsidRDefault="000A0A77" w:rsidP="000A0A77">
      <w:pPr>
        <w:pStyle w:val="SubStepAlpha"/>
      </w:pPr>
      <w:r w:rsidRPr="00D60E02">
        <w:t>Kliknij PC1. Zamknij okno IP Configuration , jeżeli pozostało ono nadal otwarte. W zakładce Desktop kliknij na opcji Command Prompt.</w:t>
      </w:r>
    </w:p>
    <w:p w14:paraId="1D15E0FD" w14:textId="77777777" w:rsidR="000A0A77" w:rsidRPr="00D60E02" w:rsidRDefault="000A0A77" w:rsidP="000A0A77">
      <w:pPr>
        <w:pStyle w:val="SubStepAlpha"/>
      </w:pPr>
      <w:r w:rsidRPr="00D60E02">
        <w:t xml:space="preserve">Wpisz komendę </w:t>
      </w:r>
      <w:r w:rsidRPr="00D60E02">
        <w:rPr>
          <w:b/>
        </w:rPr>
        <w:t>ping</w:t>
      </w:r>
      <w:r w:rsidRPr="00D60E02">
        <w:t xml:space="preserve"> z adresem IP przełącznika S1, a następnie wciśnij klawisz Enter.</w:t>
      </w:r>
    </w:p>
    <w:p w14:paraId="6B6514C3" w14:textId="77777777" w:rsidR="000A0A77" w:rsidRPr="005F6A3F" w:rsidRDefault="000A0A77" w:rsidP="000A0A77">
      <w:pPr>
        <w:pStyle w:val="CMD"/>
        <w:widowControl w:val="0"/>
        <w:rPr>
          <w:lang w:val="en-US"/>
        </w:rPr>
      </w:pPr>
      <w:r w:rsidRPr="005F6A3F">
        <w:rPr>
          <w:lang w:val="en-US"/>
        </w:rPr>
        <w:t>Packet Tracer PC Command Line 1.0</w:t>
      </w:r>
    </w:p>
    <w:p w14:paraId="1FDA684A" w14:textId="77777777" w:rsidR="000A0A77" w:rsidRPr="00D60E02" w:rsidRDefault="000A0A77" w:rsidP="000A0A77">
      <w:pPr>
        <w:pStyle w:val="CMD"/>
        <w:widowControl w:val="0"/>
        <w:rPr>
          <w:b/>
        </w:rPr>
      </w:pPr>
      <w:r w:rsidRPr="00D60E02">
        <w:t xml:space="preserve">PC&gt; </w:t>
      </w:r>
      <w:r w:rsidRPr="00D60E02">
        <w:rPr>
          <w:b/>
        </w:rPr>
        <w:t>ping 192.168.1.253</w:t>
      </w:r>
    </w:p>
    <w:p w14:paraId="18DFA4A5" w14:textId="77777777" w:rsidR="000A0A77" w:rsidRPr="00D60E02" w:rsidRDefault="000A0A77" w:rsidP="000A0A77">
      <w:pPr>
        <w:pStyle w:val="Nagwek4"/>
      </w:pPr>
      <w:r w:rsidRPr="00D60E02">
        <w:t>Pytanie:</w:t>
      </w:r>
    </w:p>
    <w:p w14:paraId="56BC058A" w14:textId="3CFCCF70" w:rsidR="000A0A77" w:rsidRDefault="000A0A77" w:rsidP="00860EFE">
      <w:pPr>
        <w:pStyle w:val="BodyTextL50"/>
        <w:widowControl w:val="0"/>
        <w:spacing w:before="0"/>
      </w:pPr>
      <w:r w:rsidRPr="00D60E02">
        <w:t>Udało ci się? Wyjaśnij.</w:t>
      </w:r>
    </w:p>
    <w:p w14:paraId="49AECD5C" w14:textId="56F0E822" w:rsidR="00E61823" w:rsidRPr="00E61823" w:rsidRDefault="00E61823" w:rsidP="00860EFE">
      <w:pPr>
        <w:pStyle w:val="BodyTextL50"/>
        <w:widowControl w:val="0"/>
        <w:spacing w:before="0"/>
        <w:rPr>
          <w:color w:val="FF0000"/>
        </w:rPr>
      </w:pPr>
      <w:r w:rsidRPr="00E61823">
        <w:rPr>
          <w:color w:val="FF0000"/>
        </w:rPr>
        <w:t xml:space="preserve">Nie udało się gdyż, nie skonfigurowaliśmy adresu </w:t>
      </w:r>
      <w:r w:rsidR="00EB2B5A">
        <w:rPr>
          <w:color w:val="FF0000"/>
        </w:rPr>
        <w:t>IP</w:t>
      </w:r>
      <w:r w:rsidRPr="00E61823">
        <w:rPr>
          <w:color w:val="FF0000"/>
        </w:rPr>
        <w:t xml:space="preserve"> na przełączniku.</w:t>
      </w:r>
    </w:p>
    <w:p w14:paraId="062D506F" w14:textId="77777777" w:rsidR="000A0A77" w:rsidRPr="00D60E02" w:rsidRDefault="000A0A77" w:rsidP="000A0A77">
      <w:pPr>
        <w:pStyle w:val="AnswerLineL50"/>
      </w:pPr>
      <w:r w:rsidRPr="00D60E02">
        <w:t>Wprowadź swoją odpowiedź tutaj.</w:t>
      </w:r>
    </w:p>
    <w:p w14:paraId="137368E0" w14:textId="77777777" w:rsidR="000A0A77" w:rsidRPr="00D60E02" w:rsidRDefault="000A0A77" w:rsidP="000A0A77">
      <w:pPr>
        <w:pStyle w:val="Nagwek2"/>
        <w:spacing w:after="0"/>
      </w:pPr>
      <w:r w:rsidRPr="00D60E02">
        <w:t>Konfiguracja interfejsu zarządzania przełącznikiem</w:t>
      </w:r>
    </w:p>
    <w:p w14:paraId="4D8B15D7" w14:textId="77777777" w:rsidR="000A0A77" w:rsidRPr="00D60E02" w:rsidRDefault="000A0A77" w:rsidP="000A0A77">
      <w:pPr>
        <w:pStyle w:val="BodyTextL25"/>
      </w:pPr>
      <w:r w:rsidRPr="00D60E02">
        <w:t>Skonfiguruj S1 i S2 z odpowiednimi adresami IP.</w:t>
      </w:r>
    </w:p>
    <w:p w14:paraId="6BD1C958" w14:textId="77777777" w:rsidR="000A0A77" w:rsidRPr="00D60E02" w:rsidRDefault="000A0A77" w:rsidP="000A0A77">
      <w:pPr>
        <w:pStyle w:val="Nagwek3"/>
        <w:numPr>
          <w:ilvl w:val="2"/>
          <w:numId w:val="14"/>
        </w:numPr>
      </w:pPr>
      <w:r w:rsidRPr="00D60E02">
        <w:t>Skonfiguruj S1 z odpowiednim adresem IP.</w:t>
      </w:r>
    </w:p>
    <w:p w14:paraId="6A2638EA" w14:textId="77777777" w:rsidR="00860EFE" w:rsidRPr="00D60E02" w:rsidRDefault="000A0A77" w:rsidP="000A0A77">
      <w:pPr>
        <w:pStyle w:val="BodyTextL25"/>
        <w:widowControl w:val="0"/>
      </w:pPr>
      <w:r w:rsidRPr="00D60E02">
        <w:t>Przełączniki mogą być używane jako urządzenia typu plug-and-play. Oznacza to, że nie trzeba ich konfigurować, aby działały. Przełączniki przesyłają informacje pomiędzy swoimi portami wykorzystując adresację MAC.</w:t>
      </w:r>
    </w:p>
    <w:p w14:paraId="57626444" w14:textId="77777777" w:rsidR="00860EFE" w:rsidRPr="00D60E02" w:rsidRDefault="00860EFE" w:rsidP="00860EFE">
      <w:pPr>
        <w:pStyle w:val="Nagwek4"/>
      </w:pPr>
      <w:r w:rsidRPr="00D60E02">
        <w:t>Pytanie:</w:t>
      </w:r>
    </w:p>
    <w:p w14:paraId="74AD56D2" w14:textId="2D0924AF" w:rsidR="000A0A77" w:rsidRDefault="000A0A77" w:rsidP="00860EFE">
      <w:pPr>
        <w:pStyle w:val="BodyTextL25"/>
        <w:widowControl w:val="0"/>
        <w:spacing w:before="0"/>
      </w:pPr>
      <w:r w:rsidRPr="00D60E02">
        <w:t>Jeśli tak jest, to dlaczego mielibyśmy je konfigurować z adresem IP?</w:t>
      </w:r>
    </w:p>
    <w:p w14:paraId="52D111FC" w14:textId="51D91383" w:rsidR="00E302E8" w:rsidRPr="00E302E8" w:rsidRDefault="00E302E8" w:rsidP="00860EFE">
      <w:pPr>
        <w:pStyle w:val="BodyTextL25"/>
        <w:widowControl w:val="0"/>
        <w:spacing w:before="0"/>
        <w:rPr>
          <w:color w:val="FF0000"/>
        </w:rPr>
      </w:pPr>
      <w:r w:rsidRPr="00E302E8">
        <w:rPr>
          <w:color w:val="FF0000"/>
        </w:rPr>
        <w:t>Aby tworzyć Vlany i kontrolować przesył pakietów pomiędzy poszczególnymi hostami oraz nie dopuszczać aby dostęp do pakietów miały osoby z poza danego vlanu.</w:t>
      </w:r>
    </w:p>
    <w:p w14:paraId="38E8B97D" w14:textId="77777777" w:rsidR="000A0A77" w:rsidRPr="00D60E02" w:rsidRDefault="000A0A77" w:rsidP="00860EFE">
      <w:pPr>
        <w:pStyle w:val="AnswerLineL25"/>
      </w:pPr>
      <w:r w:rsidRPr="00D60E02">
        <w:t>Wprowadź swoją odpowiedź tutaj</w:t>
      </w:r>
    </w:p>
    <w:p w14:paraId="5320CC59" w14:textId="77777777" w:rsidR="000A0A77" w:rsidRPr="00D60E02" w:rsidRDefault="000A0A77" w:rsidP="00860EFE">
      <w:pPr>
        <w:pStyle w:val="BodyTextL25"/>
        <w:keepNext/>
      </w:pPr>
      <w:r w:rsidRPr="00D60E02">
        <w:lastRenderedPageBreak/>
        <w:t>Użyj następujących poleceń, aby skonfigurować S1 z adresem IP.</w:t>
      </w:r>
    </w:p>
    <w:p w14:paraId="2C4C474D" w14:textId="77777777" w:rsidR="000A0A77" w:rsidRPr="005F6A3F" w:rsidRDefault="000A0A77" w:rsidP="000A0A77">
      <w:pPr>
        <w:pStyle w:val="CMD"/>
        <w:widowControl w:val="0"/>
        <w:rPr>
          <w:lang w:val="en-US"/>
        </w:rPr>
      </w:pPr>
      <w:r w:rsidRPr="005F6A3F">
        <w:rPr>
          <w:lang w:val="en-US"/>
        </w:rPr>
        <w:t xml:space="preserve">S1# </w:t>
      </w:r>
      <w:r w:rsidRPr="005F6A3F">
        <w:rPr>
          <w:b/>
          <w:lang w:val="en-US"/>
        </w:rPr>
        <w:t>configure terminal</w:t>
      </w:r>
    </w:p>
    <w:p w14:paraId="05582E11" w14:textId="77777777" w:rsidR="000A0A77" w:rsidRPr="005F6A3F" w:rsidRDefault="000A0A77" w:rsidP="000A0A77">
      <w:pPr>
        <w:pStyle w:val="CMD"/>
        <w:widowControl w:val="0"/>
        <w:rPr>
          <w:lang w:val="en-US"/>
        </w:rPr>
      </w:pPr>
      <w:r w:rsidRPr="005F6A3F">
        <w:rPr>
          <w:lang w:val="en-US"/>
        </w:rPr>
        <w:t>Enter configuration commands, one per line.  End with CNTL/Z.</w:t>
      </w:r>
    </w:p>
    <w:p w14:paraId="22EBF488" w14:textId="77777777" w:rsidR="000A0A77" w:rsidRPr="005F6A3F" w:rsidRDefault="000A0A77" w:rsidP="000A0A77">
      <w:pPr>
        <w:pStyle w:val="CMD"/>
        <w:widowControl w:val="0"/>
        <w:rPr>
          <w:lang w:val="en-US"/>
        </w:rPr>
      </w:pPr>
      <w:r w:rsidRPr="005F6A3F">
        <w:rPr>
          <w:lang w:val="en-US"/>
        </w:rPr>
        <w:t xml:space="preserve">S1(config)# </w:t>
      </w:r>
      <w:r w:rsidRPr="005F6A3F">
        <w:rPr>
          <w:b/>
          <w:lang w:val="en-US"/>
        </w:rPr>
        <w:t>interface vlan 1</w:t>
      </w:r>
    </w:p>
    <w:p w14:paraId="5110BB47" w14:textId="77777777" w:rsidR="000A0A77" w:rsidRPr="005F6A3F" w:rsidRDefault="000A0A77" w:rsidP="000A0A77">
      <w:pPr>
        <w:pStyle w:val="CMD"/>
        <w:widowControl w:val="0"/>
        <w:rPr>
          <w:lang w:val="en-US"/>
        </w:rPr>
      </w:pPr>
      <w:r w:rsidRPr="005F6A3F">
        <w:rPr>
          <w:lang w:val="en-US"/>
        </w:rPr>
        <w:t xml:space="preserve">S1(config-if)# </w:t>
      </w:r>
      <w:r w:rsidRPr="005F6A3F">
        <w:rPr>
          <w:b/>
          <w:lang w:val="en-US"/>
        </w:rPr>
        <w:t>ip address 192.168.1.253 255.255.255.0</w:t>
      </w:r>
    </w:p>
    <w:p w14:paraId="09ED83A3" w14:textId="77777777" w:rsidR="000A0A77" w:rsidRPr="005F6A3F" w:rsidRDefault="000A0A77" w:rsidP="000A0A77">
      <w:pPr>
        <w:pStyle w:val="CMD"/>
        <w:widowControl w:val="0"/>
        <w:rPr>
          <w:b/>
          <w:lang w:val="en-US"/>
        </w:rPr>
      </w:pPr>
      <w:r w:rsidRPr="005F6A3F">
        <w:rPr>
          <w:lang w:val="en-US"/>
        </w:rPr>
        <w:t xml:space="preserve">S1(config-if)# </w:t>
      </w:r>
      <w:r w:rsidRPr="005F6A3F">
        <w:rPr>
          <w:b/>
          <w:lang w:val="en-US"/>
        </w:rPr>
        <w:t>no shutdown</w:t>
      </w:r>
    </w:p>
    <w:p w14:paraId="77DFCCD1" w14:textId="77777777" w:rsidR="000A0A77" w:rsidRPr="005F6A3F" w:rsidRDefault="000A0A77" w:rsidP="000A0A77">
      <w:pPr>
        <w:pStyle w:val="CMD"/>
        <w:widowControl w:val="0"/>
        <w:rPr>
          <w:lang w:val="en-US"/>
        </w:rPr>
      </w:pPr>
      <w:r w:rsidRPr="005F6A3F">
        <w:rPr>
          <w:lang w:val="en-US"/>
        </w:rPr>
        <w:t>%LINEPROTO-5-UPDOWN: Line protocol on Interface Vlan1, changed state to up</w:t>
      </w:r>
    </w:p>
    <w:p w14:paraId="5FC16E80" w14:textId="77777777" w:rsidR="000A0A77" w:rsidRPr="005F6A3F" w:rsidRDefault="000A0A77" w:rsidP="000A0A77">
      <w:pPr>
        <w:pStyle w:val="CMD"/>
        <w:widowControl w:val="0"/>
        <w:rPr>
          <w:lang w:val="en-US"/>
        </w:rPr>
      </w:pPr>
      <w:r w:rsidRPr="005F6A3F">
        <w:rPr>
          <w:lang w:val="en-US"/>
        </w:rPr>
        <w:t>S1 (config-if) #</w:t>
      </w:r>
    </w:p>
    <w:p w14:paraId="1AB91904" w14:textId="77777777" w:rsidR="000A0A77" w:rsidRPr="005F6A3F" w:rsidRDefault="000A0A77" w:rsidP="000A0A77">
      <w:pPr>
        <w:pStyle w:val="CMD"/>
        <w:widowControl w:val="0"/>
        <w:rPr>
          <w:lang w:val="en-US"/>
        </w:rPr>
      </w:pPr>
      <w:r w:rsidRPr="005F6A3F">
        <w:rPr>
          <w:lang w:val="en-US"/>
        </w:rPr>
        <w:t xml:space="preserve">S1(config-if)# </w:t>
      </w:r>
      <w:r w:rsidRPr="005F6A3F">
        <w:rPr>
          <w:b/>
          <w:lang w:val="en-US"/>
        </w:rPr>
        <w:t>exit</w:t>
      </w:r>
    </w:p>
    <w:p w14:paraId="4A01733D" w14:textId="77777777" w:rsidR="000A0A77" w:rsidRPr="00D60E02" w:rsidRDefault="000A0A77" w:rsidP="000A0A77">
      <w:pPr>
        <w:pStyle w:val="CMD"/>
        <w:widowControl w:val="0"/>
      </w:pPr>
      <w:r w:rsidRPr="00D60E02">
        <w:t>S1#</w:t>
      </w:r>
    </w:p>
    <w:p w14:paraId="34AEBB42" w14:textId="77777777" w:rsidR="00860EFE" w:rsidRPr="00D60E02" w:rsidRDefault="00860EFE" w:rsidP="00860EFE">
      <w:pPr>
        <w:pStyle w:val="Nagwek4"/>
      </w:pPr>
      <w:r w:rsidRPr="00D60E02">
        <w:t>Pytanie:</w:t>
      </w:r>
    </w:p>
    <w:p w14:paraId="2E52B37C" w14:textId="2FCBD366" w:rsidR="000A0A77" w:rsidRDefault="000A0A77" w:rsidP="00860EFE">
      <w:pPr>
        <w:pStyle w:val="BodyTextL25"/>
        <w:keepNext/>
        <w:spacing w:before="0"/>
      </w:pPr>
      <w:r w:rsidRPr="00D60E02">
        <w:t xml:space="preserve">Dlaczego wprowadzasz polecenie </w:t>
      </w:r>
      <w:r w:rsidRPr="00D60E02">
        <w:rPr>
          <w:b/>
        </w:rPr>
        <w:t>no shutdown</w:t>
      </w:r>
      <w:r w:rsidRPr="00D60E02">
        <w:t>?</w:t>
      </w:r>
    </w:p>
    <w:p w14:paraId="3979AF85" w14:textId="47749DDD" w:rsidR="00E30B14" w:rsidRPr="00E30B14" w:rsidRDefault="00E30B14" w:rsidP="00860EFE">
      <w:pPr>
        <w:pStyle w:val="BodyTextL25"/>
        <w:keepNext/>
        <w:spacing w:before="0"/>
        <w:rPr>
          <w:color w:val="FF0000"/>
        </w:rPr>
      </w:pPr>
      <w:r w:rsidRPr="00E30B14">
        <w:rPr>
          <w:color w:val="FF0000"/>
        </w:rPr>
        <w:t>Aby włączyć interfejs.</w:t>
      </w:r>
    </w:p>
    <w:p w14:paraId="35BC7417" w14:textId="77777777" w:rsidR="00860EFE" w:rsidRPr="00D60E02" w:rsidRDefault="00860EFE" w:rsidP="00860EFE">
      <w:pPr>
        <w:pStyle w:val="AnswerLineL25"/>
      </w:pPr>
      <w:r w:rsidRPr="00D60E02">
        <w:t>Wprowadź swoją odpowiedź tutaj.</w:t>
      </w:r>
    </w:p>
    <w:p w14:paraId="19BE5A3E" w14:textId="77777777" w:rsidR="000A0A77" w:rsidRPr="00D60E02" w:rsidRDefault="000A0A77" w:rsidP="000A0A77">
      <w:pPr>
        <w:pStyle w:val="Nagwek3"/>
      </w:pPr>
      <w:r w:rsidRPr="00D60E02">
        <w:t>Skonfiguruj adres IP na S2.</w:t>
      </w:r>
    </w:p>
    <w:p w14:paraId="3698C5BB" w14:textId="77777777" w:rsidR="000A0A77" w:rsidRPr="00D60E02" w:rsidRDefault="000A0A77" w:rsidP="000A0A77">
      <w:pPr>
        <w:pStyle w:val="BodyTextL25"/>
        <w:widowControl w:val="0"/>
      </w:pPr>
      <w:r w:rsidRPr="00D60E02">
        <w:t>Użyj informacji w tabeli adresowania, aby skonfigurować S2 z adresem IP.</w:t>
      </w:r>
    </w:p>
    <w:p w14:paraId="1DE65C2B" w14:textId="77777777" w:rsidR="000A0A77" w:rsidRPr="00D60E02" w:rsidRDefault="000A0A77" w:rsidP="000A0A77">
      <w:pPr>
        <w:pStyle w:val="Nagwek3"/>
      </w:pPr>
      <w:r w:rsidRPr="00D60E02">
        <w:t>Sprawdź konfigurację adresu IP na S1 i S2.</w:t>
      </w:r>
    </w:p>
    <w:p w14:paraId="296AB12B" w14:textId="77777777" w:rsidR="000A0A77" w:rsidRPr="00D60E02" w:rsidRDefault="000A0A77" w:rsidP="000A0A77">
      <w:pPr>
        <w:pStyle w:val="BodyTextL25"/>
        <w:widowControl w:val="0"/>
      </w:pPr>
      <w:r w:rsidRPr="00D60E02">
        <w:t xml:space="preserve">Wykorzystaj komendę </w:t>
      </w:r>
      <w:r w:rsidRPr="00D60E02">
        <w:rPr>
          <w:b/>
        </w:rPr>
        <w:t>show ip interface brief</w:t>
      </w:r>
      <w:r w:rsidRPr="00D60E02">
        <w:t xml:space="preserve">, aby wyświetlić adresy IP oraz status wszystkich interfejsów oraz portów dostępnych na przełączniku. Alternatywnie, można również użyć polecenia </w:t>
      </w:r>
      <w:r w:rsidRPr="00D60E02">
        <w:rPr>
          <w:b/>
        </w:rPr>
        <w:t>show running-config</w:t>
      </w:r>
      <w:r w:rsidRPr="00D60E02">
        <w:t>.</w:t>
      </w:r>
    </w:p>
    <w:p w14:paraId="7D1B8666" w14:textId="77777777" w:rsidR="000A0A77" w:rsidRPr="00D60E02" w:rsidRDefault="000A0A77" w:rsidP="000A0A77">
      <w:pPr>
        <w:pStyle w:val="Nagwek3"/>
      </w:pPr>
      <w:r w:rsidRPr="00D60E02">
        <w:t>Zapisz konfiguracje dla S1 i S2 w pamięci NVRAM.</w:t>
      </w:r>
    </w:p>
    <w:p w14:paraId="23FFF7B5" w14:textId="77777777" w:rsidR="00860EFE" w:rsidRPr="00D60E02" w:rsidRDefault="00860EFE" w:rsidP="00860EFE">
      <w:pPr>
        <w:pStyle w:val="Nagwek4"/>
      </w:pPr>
      <w:r w:rsidRPr="00D60E02">
        <w:t>Pytanie:</w:t>
      </w:r>
    </w:p>
    <w:p w14:paraId="2DCEAFF3" w14:textId="480CC359" w:rsidR="000A0A77" w:rsidRDefault="000A0A77" w:rsidP="00860EFE">
      <w:pPr>
        <w:pStyle w:val="BodyTextL25"/>
        <w:widowControl w:val="0"/>
        <w:spacing w:before="0"/>
      </w:pPr>
      <w:r w:rsidRPr="00D60E02">
        <w:t xml:space="preserve">Które polecenie jest używane, aby zapisać plik konfiguracyjny z pamięci RAM do pamięci NVRAM? </w:t>
      </w:r>
    </w:p>
    <w:p w14:paraId="2CAEFF15" w14:textId="507C99A0" w:rsidR="00CF49D6" w:rsidRPr="00CF49D6" w:rsidRDefault="00CF49D6" w:rsidP="00860EFE">
      <w:pPr>
        <w:pStyle w:val="BodyTextL25"/>
        <w:widowControl w:val="0"/>
        <w:spacing w:before="0"/>
        <w:rPr>
          <w:color w:val="FF0000"/>
        </w:rPr>
      </w:pPr>
      <w:r w:rsidRPr="00CF49D6">
        <w:rPr>
          <w:b/>
          <w:color w:val="FF0000"/>
        </w:rPr>
        <w:t>copy running-config startup-config</w:t>
      </w:r>
    </w:p>
    <w:p w14:paraId="6D40C4E8" w14:textId="77777777" w:rsidR="000A0A77" w:rsidRPr="00D60E02" w:rsidRDefault="000A0A77" w:rsidP="000A0A77">
      <w:pPr>
        <w:pStyle w:val="AnswerLineL25"/>
      </w:pPr>
      <w:r w:rsidRPr="00D60E02">
        <w:t>Wprowadź swoją odpowiedź tutaj</w:t>
      </w:r>
    </w:p>
    <w:p w14:paraId="68CEEAFF" w14:textId="77777777" w:rsidR="000A0A77" w:rsidRPr="00D60E02" w:rsidRDefault="000A0A77" w:rsidP="000A0A77">
      <w:pPr>
        <w:pStyle w:val="Nagwek3"/>
      </w:pPr>
      <w:r w:rsidRPr="00D60E02">
        <w:t>Sprawdzanie połączenia sieci.</w:t>
      </w:r>
    </w:p>
    <w:p w14:paraId="651A1612" w14:textId="77777777" w:rsidR="000A0A77" w:rsidRPr="00D60E02" w:rsidRDefault="000A0A77" w:rsidP="000A0A77">
      <w:pPr>
        <w:pStyle w:val="BodyTextL25"/>
        <w:widowControl w:val="0"/>
      </w:pPr>
      <w:r w:rsidRPr="00D60E02">
        <w:t xml:space="preserve">Łączność w sieci może być sprawdzona za pomocą polecenia </w:t>
      </w:r>
      <w:r w:rsidRPr="00D60E02">
        <w:rPr>
          <w:b/>
        </w:rPr>
        <w:t>ping</w:t>
      </w:r>
      <w:r w:rsidRPr="00D60E02">
        <w:t>. Sprawdzenie poprawnej łączności w sieci jest bardzo ważnym elementem w procesie konfiguracji urządzeń. Jeśli wystąpią jakiekolwiek problemy z łącznością, należy podjąć odpowiednie czynności korygujące. Wykonaj ping S1 i S2 z PC1 i PC2.</w:t>
      </w:r>
    </w:p>
    <w:p w14:paraId="34CD9DC9" w14:textId="77777777" w:rsidR="000A0A77" w:rsidRPr="00D60E02" w:rsidRDefault="000A0A77" w:rsidP="000A0A77">
      <w:pPr>
        <w:pStyle w:val="SubStepAlpha"/>
      </w:pPr>
      <w:r w:rsidRPr="00D60E02">
        <w:t>Kliknij na PC1, a następnie na zakładkę Desktop.</w:t>
      </w:r>
    </w:p>
    <w:p w14:paraId="4F2AFB6A" w14:textId="77777777" w:rsidR="000A0A77" w:rsidRPr="00D60E02" w:rsidRDefault="000A0A77" w:rsidP="000A0A77">
      <w:pPr>
        <w:pStyle w:val="SubStepAlpha"/>
      </w:pPr>
      <w:r w:rsidRPr="00D60E02">
        <w:t>Kliknij na Command Prompt.</w:t>
      </w:r>
    </w:p>
    <w:p w14:paraId="3EFBF1B7" w14:textId="77777777" w:rsidR="000A0A77" w:rsidRPr="00D60E02" w:rsidRDefault="000A0A77" w:rsidP="000A0A77">
      <w:pPr>
        <w:pStyle w:val="SubStepAlpha"/>
      </w:pPr>
      <w:r w:rsidRPr="00D60E02">
        <w:t>Wykonaj ping na adres IP PC2.</w:t>
      </w:r>
    </w:p>
    <w:p w14:paraId="6274DC02" w14:textId="77777777" w:rsidR="000A0A77" w:rsidRPr="00D60E02" w:rsidRDefault="000A0A77" w:rsidP="000A0A77">
      <w:pPr>
        <w:pStyle w:val="SubStepAlpha"/>
      </w:pPr>
      <w:r w:rsidRPr="00D60E02">
        <w:t>Wykonaj ping na adres IP S1.</w:t>
      </w:r>
    </w:p>
    <w:p w14:paraId="38293376" w14:textId="77777777" w:rsidR="000A0A77" w:rsidRPr="00D60E02" w:rsidRDefault="000A0A77" w:rsidP="000A0A77">
      <w:pPr>
        <w:pStyle w:val="SubStepAlpha"/>
        <w:rPr>
          <w:szCs w:val="20"/>
        </w:rPr>
      </w:pPr>
      <w:r w:rsidRPr="00D60E02">
        <w:t>Wykonaj ping na adres IP S2.</w:t>
      </w:r>
    </w:p>
    <w:p w14:paraId="1FA7FD93" w14:textId="77777777" w:rsidR="000A0A77" w:rsidRPr="00D60E02" w:rsidRDefault="000A0A77" w:rsidP="000A0A77">
      <w:pPr>
        <w:pStyle w:val="BodyTextL25"/>
        <w:widowControl w:val="0"/>
      </w:pPr>
      <w:r w:rsidRPr="00D60E02">
        <w:rPr>
          <w:b/>
        </w:rPr>
        <w:t>Uwaga</w:t>
      </w:r>
      <w:r w:rsidRPr="00D60E02">
        <w:t xml:space="preserve">: Możesz również użyć tego samego polecenia </w:t>
      </w:r>
      <w:r w:rsidRPr="00D60E02">
        <w:rPr>
          <w:b/>
        </w:rPr>
        <w:t>ping</w:t>
      </w:r>
      <w:r w:rsidRPr="00D60E02">
        <w:t xml:space="preserve"> w CLI przełącznika jak i PC2.</w:t>
      </w:r>
    </w:p>
    <w:p w14:paraId="0AB7C3BA" w14:textId="20878026" w:rsidR="000A0A77" w:rsidRDefault="000A0A77" w:rsidP="000A0A77">
      <w:pPr>
        <w:pStyle w:val="BodyTextL25"/>
        <w:widowControl w:val="0"/>
      </w:pPr>
      <w:r w:rsidRPr="00D60E02">
        <w:t>Wykonanie poleceń powinno zakończyć się sukcesem. Jeśli Twój pierwszy wynik ping wynosi 80%, spróbuj ponownie. Powinien wynosić 100%. Dowiesz się, dlaczego polecenie ping może czasami zakończyć się niepowodzeniem przy pierwszym testowaniu. Jeśli wykonanie ping kończy się niepowodzeniem dla któregoś urządzenia, sprawdź konfigurację czy nie ma w niej błędów.</w:t>
      </w:r>
    </w:p>
    <w:p w14:paraId="094BFADD" w14:textId="42E3A795" w:rsidR="005542C7" w:rsidRDefault="005542C7" w:rsidP="000A0A77">
      <w:pPr>
        <w:pStyle w:val="BodyTextL25"/>
        <w:widowControl w:val="0"/>
      </w:pPr>
    </w:p>
    <w:p w14:paraId="32A0DAEB" w14:textId="50210B53" w:rsidR="005542C7" w:rsidRPr="005542C7" w:rsidRDefault="005542C7" w:rsidP="000A0A77">
      <w:pPr>
        <w:pStyle w:val="BodyTextL25"/>
        <w:widowControl w:val="0"/>
        <w:rPr>
          <w:color w:val="FF0000"/>
          <w:sz w:val="40"/>
          <w:szCs w:val="40"/>
          <w:u w:val="single"/>
        </w:rPr>
      </w:pPr>
      <w:r w:rsidRPr="005542C7">
        <w:rPr>
          <w:color w:val="FF0000"/>
          <w:sz w:val="40"/>
          <w:szCs w:val="40"/>
          <w:u w:val="single"/>
        </w:rPr>
        <w:lastRenderedPageBreak/>
        <w:t>W Cisco  Packet Tracer „Check Results” pokazuje błąd przy „Enable Secrets” natomiast w</w:t>
      </w:r>
      <w:r w:rsidR="00F82C16">
        <w:rPr>
          <w:color w:val="FF0000"/>
          <w:sz w:val="40"/>
          <w:szCs w:val="40"/>
          <w:u w:val="single"/>
        </w:rPr>
        <w:t xml:space="preserve"> treści</w:t>
      </w:r>
      <w:r w:rsidRPr="005542C7">
        <w:rPr>
          <w:color w:val="FF0000"/>
          <w:sz w:val="40"/>
          <w:szCs w:val="40"/>
          <w:u w:val="single"/>
        </w:rPr>
        <w:t xml:space="preserve"> zadani</w:t>
      </w:r>
      <w:r w:rsidR="00F82C16">
        <w:rPr>
          <w:color w:val="FF0000"/>
          <w:sz w:val="40"/>
          <w:szCs w:val="40"/>
          <w:u w:val="single"/>
        </w:rPr>
        <w:t>a</w:t>
      </w:r>
      <w:r w:rsidRPr="005542C7">
        <w:rPr>
          <w:color w:val="FF0000"/>
          <w:sz w:val="40"/>
          <w:szCs w:val="40"/>
          <w:u w:val="single"/>
        </w:rPr>
        <w:t xml:space="preserve"> takie polecenie nie występuje</w:t>
      </w:r>
      <w:r w:rsidR="001B5F5B">
        <w:rPr>
          <w:color w:val="FF0000"/>
          <w:sz w:val="40"/>
          <w:szCs w:val="40"/>
          <w:u w:val="single"/>
        </w:rPr>
        <w:t>!</w:t>
      </w:r>
    </w:p>
    <w:p w14:paraId="46DC6972" w14:textId="77777777" w:rsidR="00C162C0" w:rsidRPr="00D60E02" w:rsidRDefault="000A0A77" w:rsidP="00C1084D">
      <w:pPr>
        <w:pStyle w:val="ConfigWindow"/>
      </w:pPr>
      <w:r w:rsidRPr="00D60E02">
        <w:t>Koniec dokumentu</w:t>
      </w:r>
    </w:p>
    <w:sectPr w:rsidR="00C162C0" w:rsidRPr="00D60E02" w:rsidSect="009C318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A8D24" w14:textId="77777777" w:rsidR="00752439" w:rsidRDefault="00752439" w:rsidP="00710659">
      <w:pPr>
        <w:spacing w:after="0" w:line="240" w:lineRule="auto"/>
      </w:pPr>
      <w:r>
        <w:separator/>
      </w:r>
    </w:p>
    <w:p w14:paraId="23E59BA9" w14:textId="77777777" w:rsidR="00752439" w:rsidRDefault="00752439"/>
  </w:endnote>
  <w:endnote w:type="continuationSeparator" w:id="0">
    <w:p w14:paraId="7710813B" w14:textId="77777777" w:rsidR="00752439" w:rsidRDefault="00752439" w:rsidP="00710659">
      <w:pPr>
        <w:spacing w:after="0" w:line="240" w:lineRule="auto"/>
      </w:pPr>
      <w:r>
        <w:continuationSeparator/>
      </w:r>
    </w:p>
    <w:p w14:paraId="4F3A9BE9" w14:textId="77777777" w:rsidR="00752439" w:rsidRDefault="007524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1F077" w14:textId="5A57847B" w:rsidR="00926CB2" w:rsidRPr="00882B63" w:rsidRDefault="005F6A3F" w:rsidP="00E859E3">
    <w:pPr>
      <w:pStyle w:val="Stopka"/>
      <w:rPr>
        <w:szCs w:val="16"/>
      </w:rPr>
    </w:pPr>
    <w:r w:rsidRPr="00B31F19">
      <w:sym w:font="Symbol" w:char="F0E3"/>
    </w:r>
    <w:r w:rsidRPr="005F6A3F">
      <w:rPr>
        <w:lang w:val="en-US"/>
      </w:rPr>
      <w:t xml:space="preserve"> </w:t>
    </w:r>
    <w:sdt>
      <w:sdtPr>
        <w:rPr>
          <w:lang w:val="en-US"/>
        </w:rPr>
        <w:alias w:val="Komentarze"/>
        <w:tag w:val=""/>
        <w:id w:val="-43622368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5F6A3F">
          <w:rPr>
            <w:lang w:val="en-US"/>
          </w:rPr>
          <w:t>2013</w:t>
        </w:r>
      </w:sdtContent>
    </w:sdt>
    <w:r w:rsidRPr="005F6A3F">
      <w:rPr>
        <w:lang w:val="en-US"/>
      </w:rP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542C7">
      <w:rPr>
        <w:noProof/>
      </w:rPr>
      <w:t>2021</w:t>
    </w:r>
    <w:r>
      <w:fldChar w:fldCharType="end"/>
    </w:r>
    <w:r w:rsidRPr="005F6A3F">
      <w:rPr>
        <w:lang w:val="en-US"/>
      </w:rPr>
      <w:t xml:space="preserve"> Cisco and/or its affiliates. </w:t>
    </w:r>
    <w:r w:rsidRPr="001232DA">
      <w:rPr>
        <w:lang w:val="en-US"/>
      </w:rPr>
      <w:t>All rights reserved. Cisco Public</w:t>
    </w:r>
    <w:r w:rsidR="008E00D5" w:rsidRPr="00983469">
      <w:rPr>
        <w:lang w:val="en-US"/>
      </w:rPr>
      <w:tab/>
      <w:t xml:space="preserve">Page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PAGE </w:instrText>
    </w:r>
    <w:r w:rsidR="008E00D5"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="008E00D5" w:rsidRPr="0090659A">
      <w:rPr>
        <w:b/>
        <w:szCs w:val="16"/>
      </w:rPr>
      <w:fldChar w:fldCharType="end"/>
    </w:r>
    <w:r w:rsidR="008E00D5">
      <w:t xml:space="preserve"> of </w:t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NUMPAGES  </w:instrText>
    </w:r>
    <w:r w:rsidR="008E00D5"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="008E00D5"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F10B6" w14:textId="0D6687B5" w:rsidR="00882B63" w:rsidRPr="00882B63" w:rsidRDefault="005F6A3F" w:rsidP="00E859E3">
    <w:pPr>
      <w:pStyle w:val="Stopka"/>
      <w:rPr>
        <w:szCs w:val="16"/>
      </w:rPr>
    </w:pPr>
    <w:r w:rsidRPr="00B31F19">
      <w:sym w:font="Symbol" w:char="F0E3"/>
    </w:r>
    <w:r w:rsidRPr="005F6A3F">
      <w:rPr>
        <w:lang w:val="en-US"/>
      </w:rPr>
      <w:t xml:space="preserve"> </w:t>
    </w:r>
    <w:sdt>
      <w:sdtPr>
        <w:rPr>
          <w:lang w:val="en-US"/>
        </w:rPr>
        <w:alias w:val="Komentarze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Pr="005F6A3F">
          <w:rPr>
            <w:lang w:val="en-US"/>
          </w:rPr>
          <w:t>2013</w:t>
        </w:r>
      </w:sdtContent>
    </w:sdt>
    <w:r w:rsidRPr="005F6A3F">
      <w:rPr>
        <w:lang w:val="en-US"/>
      </w:rP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5542C7">
      <w:rPr>
        <w:noProof/>
      </w:rPr>
      <w:t>2021</w:t>
    </w:r>
    <w:r>
      <w:fldChar w:fldCharType="end"/>
    </w:r>
    <w:r w:rsidRPr="005F6A3F">
      <w:rPr>
        <w:lang w:val="en-US"/>
      </w:rPr>
      <w:t xml:space="preserve"> Cisco and/or its affiliates. </w:t>
    </w:r>
    <w:r w:rsidRPr="001232DA">
      <w:rPr>
        <w:lang w:val="en-US"/>
      </w:rPr>
      <w:t>All rights reserved. Cisco Public</w:t>
    </w:r>
    <w:r w:rsidR="00882B63" w:rsidRPr="00983469">
      <w:rPr>
        <w:lang w:val="en-US"/>
      </w:rPr>
      <w:tab/>
    </w:r>
    <w:r>
      <w:rPr>
        <w:lang w:val="en-US"/>
      </w:rPr>
      <w:t>Page</w:t>
    </w:r>
    <w:r w:rsidR="00882B63" w:rsidRPr="00983469">
      <w:rPr>
        <w:lang w:val="en-US"/>
      </w:rPr>
      <w:t xml:space="preserve"> </w:t>
    </w:r>
    <w:r w:rsidR="00882B63" w:rsidRPr="0090659A">
      <w:rPr>
        <w:b/>
        <w:szCs w:val="16"/>
      </w:rPr>
      <w:fldChar w:fldCharType="begin"/>
    </w:r>
    <w:r w:rsidR="00882B63" w:rsidRPr="0090659A">
      <w:rPr>
        <w:b/>
        <w:szCs w:val="16"/>
      </w:rPr>
      <w:instrText xml:space="preserve"> PAGE </w:instrText>
    </w:r>
    <w:r w:rsidR="00882B63" w:rsidRPr="0090659A">
      <w:rPr>
        <w:b/>
        <w:szCs w:val="16"/>
      </w:rPr>
      <w:fldChar w:fldCharType="separate"/>
    </w:r>
    <w:r w:rsidR="00F336C7">
      <w:rPr>
        <w:b/>
        <w:szCs w:val="16"/>
      </w:rPr>
      <w:t>1</w:t>
    </w:r>
    <w:r w:rsidR="00882B63" w:rsidRPr="0090659A">
      <w:rPr>
        <w:b/>
        <w:szCs w:val="16"/>
      </w:rPr>
      <w:fldChar w:fldCharType="end"/>
    </w:r>
    <w:r>
      <w:rPr>
        <w:b/>
        <w:szCs w:val="16"/>
      </w:rPr>
      <w:t xml:space="preserve"> of</w:t>
    </w:r>
    <w:r w:rsidR="00882B63">
      <w:t xml:space="preserve"> </w:t>
    </w:r>
    <w:r w:rsidR="00882B63" w:rsidRPr="0090659A">
      <w:rPr>
        <w:b/>
        <w:szCs w:val="16"/>
      </w:rPr>
      <w:fldChar w:fldCharType="begin"/>
    </w:r>
    <w:r w:rsidR="00882B63" w:rsidRPr="0090659A">
      <w:rPr>
        <w:b/>
        <w:szCs w:val="16"/>
      </w:rPr>
      <w:instrText xml:space="preserve"> NUMPAGES  </w:instrText>
    </w:r>
    <w:r w:rsidR="00882B63" w:rsidRPr="0090659A">
      <w:rPr>
        <w:b/>
        <w:szCs w:val="16"/>
      </w:rPr>
      <w:fldChar w:fldCharType="separate"/>
    </w:r>
    <w:r w:rsidR="00F336C7">
      <w:rPr>
        <w:b/>
        <w:szCs w:val="16"/>
      </w:rPr>
      <w:t>3</w:t>
    </w:r>
    <w:r w:rsidR="00882B63" w:rsidRPr="0090659A">
      <w:rPr>
        <w:b/>
        <w:szCs w:val="16"/>
      </w:rPr>
      <w:fldChar w:fldCharType="end"/>
    </w:r>
    <w:r w:rsidR="00C20634">
      <w:tab/>
    </w:r>
    <w:r w:rsidR="00882B63"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EF22B1" w14:textId="77777777" w:rsidR="00752439" w:rsidRDefault="00752439" w:rsidP="00710659">
      <w:pPr>
        <w:spacing w:after="0" w:line="240" w:lineRule="auto"/>
      </w:pPr>
      <w:r>
        <w:separator/>
      </w:r>
    </w:p>
    <w:p w14:paraId="5312AD7A" w14:textId="77777777" w:rsidR="00752439" w:rsidRDefault="00752439"/>
  </w:footnote>
  <w:footnote w:type="continuationSeparator" w:id="0">
    <w:p w14:paraId="2B555F9E" w14:textId="77777777" w:rsidR="00752439" w:rsidRDefault="00752439" w:rsidP="00710659">
      <w:pPr>
        <w:spacing w:after="0" w:line="240" w:lineRule="auto"/>
      </w:pPr>
      <w:r>
        <w:continuationSeparator/>
      </w:r>
    </w:p>
    <w:p w14:paraId="05420C0A" w14:textId="77777777" w:rsidR="00752439" w:rsidRDefault="007524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ytuł"/>
      <w:tag w:val=""/>
      <w:id w:val="-1711953976"/>
      <w:placeholder>
        <w:docPart w:val="E4CA80DEBD1A4429842363E82B9E52B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C0A2FDD" w14:textId="77777777" w:rsidR="00926CB2" w:rsidRDefault="000A0A77" w:rsidP="008402F2">
        <w:pPr>
          <w:pStyle w:val="PageHead"/>
        </w:pPr>
        <w:r>
          <w:t>Packet Tracer - Realizacja podstawowej łączności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91454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58952DE" wp14:editId="603CF57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634491C6"/>
    <w:styleLink w:val="PartStepSubStepList"/>
    <w:lvl w:ilvl="0">
      <w:start w:val="1"/>
      <w:numFmt w:val="decimal"/>
      <w:pStyle w:val="Nagwek2"/>
      <w:suff w:val="space"/>
      <w:lvlText w:val="Część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Zadani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Nagwek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Część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gwek3"/>
      <w:suff w:val="space"/>
      <w:lvlText w:val="Krok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Część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Nagwek1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Nagwek3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Nagwek1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Nagwek3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Część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</w:num>
  <w:num w:numId="10">
    <w:abstractNumId w:val="3"/>
    <w:lvlOverride w:ilvl="0">
      <w:lvl w:ilvl="0">
        <w:start w:val="1"/>
        <w:numFmt w:val="decimal"/>
        <w:pStyle w:val="Nagwek2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Krok %3: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</w:num>
  <w:num w:numId="12">
    <w:abstractNumId w:val="3"/>
    <w:lvlOverride w:ilvl="0">
      <w:startOverride w:val="1"/>
      <w:lvl w:ilvl="0">
        <w:start w:val="1"/>
        <w:numFmt w:val="decimal"/>
        <w:pStyle w:val="Nagwek2"/>
        <w:suff w:val="space"/>
        <w:lvlText w:val="Część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Zadanie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Krok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7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0E5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0A77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32DA"/>
    <w:rsid w:val="00125806"/>
    <w:rsid w:val="001261C4"/>
    <w:rsid w:val="00127E6A"/>
    <w:rsid w:val="00130A20"/>
    <w:rsid w:val="001314FB"/>
    <w:rsid w:val="00135557"/>
    <w:rsid w:val="001366EC"/>
    <w:rsid w:val="0014219C"/>
    <w:rsid w:val="001425ED"/>
    <w:rsid w:val="00143450"/>
    <w:rsid w:val="00144997"/>
    <w:rsid w:val="001523C0"/>
    <w:rsid w:val="001525B1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5F5B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2C7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6A3F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3943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09B1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2439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7460F"/>
    <w:rsid w:val="0078405B"/>
    <w:rsid w:val="00786F58"/>
    <w:rsid w:val="00787CC1"/>
    <w:rsid w:val="00792F4E"/>
    <w:rsid w:val="0079398D"/>
    <w:rsid w:val="00796C25"/>
    <w:rsid w:val="007A287C"/>
    <w:rsid w:val="007A3B2A"/>
    <w:rsid w:val="007A7704"/>
    <w:rsid w:val="007A79C6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0EFE"/>
    <w:rsid w:val="008610ED"/>
    <w:rsid w:val="00861C6A"/>
    <w:rsid w:val="00865199"/>
    <w:rsid w:val="00867EAF"/>
    <w:rsid w:val="00870763"/>
    <w:rsid w:val="008713EA"/>
    <w:rsid w:val="00873C6B"/>
    <w:rsid w:val="0087688B"/>
    <w:rsid w:val="00882B63"/>
    <w:rsid w:val="00883500"/>
    <w:rsid w:val="0088426A"/>
    <w:rsid w:val="008852BA"/>
    <w:rsid w:val="00887DB2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68AF"/>
    <w:rsid w:val="008D73BF"/>
    <w:rsid w:val="008D7F09"/>
    <w:rsid w:val="008E00D5"/>
    <w:rsid w:val="008E5B64"/>
    <w:rsid w:val="008E7DAA"/>
    <w:rsid w:val="008F0094"/>
    <w:rsid w:val="008F03EF"/>
    <w:rsid w:val="008F340F"/>
    <w:rsid w:val="00901379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C4A"/>
    <w:rsid w:val="00963E34"/>
    <w:rsid w:val="00964DFA"/>
    <w:rsid w:val="00970A69"/>
    <w:rsid w:val="00976262"/>
    <w:rsid w:val="0098155C"/>
    <w:rsid w:val="00983469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7C72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51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6398"/>
    <w:rsid w:val="00BF76BE"/>
    <w:rsid w:val="00C02A73"/>
    <w:rsid w:val="00C063D2"/>
    <w:rsid w:val="00C07FD9"/>
    <w:rsid w:val="00C1084D"/>
    <w:rsid w:val="00C10955"/>
    <w:rsid w:val="00C11C4D"/>
    <w:rsid w:val="00C162C0"/>
    <w:rsid w:val="00C1712C"/>
    <w:rsid w:val="00C20634"/>
    <w:rsid w:val="00C212E0"/>
    <w:rsid w:val="00C21BE5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49D6"/>
    <w:rsid w:val="00CF5D31"/>
    <w:rsid w:val="00CF5F3B"/>
    <w:rsid w:val="00CF678E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0E02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017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02E8"/>
    <w:rsid w:val="00E30B14"/>
    <w:rsid w:val="00E33C65"/>
    <w:rsid w:val="00E449D0"/>
    <w:rsid w:val="00E44A34"/>
    <w:rsid w:val="00E4506A"/>
    <w:rsid w:val="00E53F99"/>
    <w:rsid w:val="00E56510"/>
    <w:rsid w:val="00E61823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25C0"/>
    <w:rsid w:val="00EA486E"/>
    <w:rsid w:val="00EA4FA3"/>
    <w:rsid w:val="00EA58B9"/>
    <w:rsid w:val="00EB001B"/>
    <w:rsid w:val="00EB2B5A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522F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36C7"/>
    <w:rsid w:val="00F4135D"/>
    <w:rsid w:val="00F41F1B"/>
    <w:rsid w:val="00F46BD9"/>
    <w:rsid w:val="00F60BE0"/>
    <w:rsid w:val="00F6123B"/>
    <w:rsid w:val="00F6280E"/>
    <w:rsid w:val="00F666EC"/>
    <w:rsid w:val="00F7050A"/>
    <w:rsid w:val="00F75533"/>
    <w:rsid w:val="00F8036D"/>
    <w:rsid w:val="00F809DC"/>
    <w:rsid w:val="00F82C16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23EF1A"/>
  <w15:docId w15:val="{8CAAACCB-80BF-475A-B2D7-07EF6F5E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Nagwek1">
    <w:name w:val="heading 1"/>
    <w:basedOn w:val="Normalny"/>
    <w:next w:val="BodyTextL25"/>
    <w:link w:val="Nagwek1Znak"/>
    <w:autoRedefine/>
    <w:uiPriority w:val="9"/>
    <w:unhideWhenUsed/>
    <w:qFormat/>
    <w:rsid w:val="000A0A77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Nagwek2">
    <w:name w:val="heading 2"/>
    <w:basedOn w:val="Normalny"/>
    <w:next w:val="BodyTextL25"/>
    <w:link w:val="Nagwek2Znak"/>
    <w:autoRedefine/>
    <w:uiPriority w:val="9"/>
    <w:unhideWhenUsed/>
    <w:qFormat/>
    <w:rsid w:val="00F1522F"/>
    <w:pPr>
      <w:keepLines/>
      <w:widowControl w:val="0"/>
      <w:numPr>
        <w:numId w:val="11"/>
      </w:numPr>
      <w:tabs>
        <w:tab w:val="num" w:pos="1080"/>
      </w:tabs>
      <w:spacing w:before="240" w:after="120" w:line="240" w:lineRule="auto"/>
      <w:ind w:left="1080" w:hanging="1080"/>
      <w:outlineLvl w:val="1"/>
    </w:pPr>
    <w:rPr>
      <w:rFonts w:eastAsia="Times New Roman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nhideWhenUsed/>
    <w:qFormat/>
    <w:rsid w:val="00F1522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Nagwek4">
    <w:name w:val="heading 4"/>
    <w:basedOn w:val="BodyTextL25"/>
    <w:next w:val="BodyTextL25"/>
    <w:link w:val="Nagwek4Znak"/>
    <w:unhideWhenUsed/>
    <w:qFormat/>
    <w:rsid w:val="00C21BE5"/>
    <w:pPr>
      <w:keepNext/>
      <w:spacing w:before="0" w:after="0"/>
      <w:ind w:left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Nagwek5">
    <w:name w:val="heading 5"/>
    <w:basedOn w:val="Normalny"/>
    <w:next w:val="Normalny"/>
    <w:link w:val="Nagwek5Znak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0A0A77"/>
    <w:rPr>
      <w:b/>
      <w:bCs/>
      <w:noProof/>
      <w:sz w:val="26"/>
      <w:szCs w:val="26"/>
    </w:rPr>
  </w:style>
  <w:style w:type="character" w:customStyle="1" w:styleId="Nagwek2Znak">
    <w:name w:val="Nagłówek 2 Znak"/>
    <w:link w:val="Nagwek2"/>
    <w:uiPriority w:val="9"/>
    <w:rsid w:val="00F1522F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ny"/>
    <w:next w:val="Normalny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F678E"/>
    <w:rPr>
      <w:b/>
      <w:i/>
      <w:color w:val="FFFFFF" w:themeColor="background1"/>
    </w:rPr>
  </w:style>
  <w:style w:type="paragraph" w:customStyle="1" w:styleId="PageHead">
    <w:name w:val="Page Head"/>
    <w:basedOn w:val="Normalny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F678E"/>
    <w:pPr>
      <w:ind w:left="720"/>
    </w:pPr>
  </w:style>
  <w:style w:type="paragraph" w:styleId="Nagwek">
    <w:name w:val="header"/>
    <w:basedOn w:val="Normalny"/>
    <w:link w:val="NagwekZnak"/>
    <w:unhideWhenUsed/>
    <w:rsid w:val="008402F2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rsid w:val="008402F2"/>
    <w:rPr>
      <w:sz w:val="22"/>
      <w:szCs w:val="22"/>
    </w:rPr>
  </w:style>
  <w:style w:type="paragraph" w:styleId="Stopka">
    <w:name w:val="footer"/>
    <w:basedOn w:val="Normalny"/>
    <w:link w:val="StopkaZnak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StopkaZnak">
    <w:name w:val="Stopka Znak"/>
    <w:link w:val="Stopka"/>
    <w:uiPriority w:val="99"/>
    <w:rsid w:val="00E859E3"/>
    <w:rPr>
      <w:sz w:val="16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ny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ela-Siatka">
    <w:name w:val="Table Grid"/>
    <w:basedOn w:val="Standardowy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ny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ny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Tekstpodstawowy"/>
    <w:next w:val="BodyTextL25"/>
    <w:qFormat/>
    <w:rsid w:val="00C1084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ny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ny"/>
    <w:qFormat/>
    <w:rsid w:val="0077460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ny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ny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ny"/>
    <w:qFormat/>
    <w:rsid w:val="00C44DB7"/>
    <w:pPr>
      <w:spacing w:before="240" w:after="240"/>
      <w:jc w:val="center"/>
    </w:pPr>
  </w:style>
  <w:style w:type="paragraph" w:styleId="Mapadokumentu">
    <w:name w:val="Document Map"/>
    <w:basedOn w:val="Normalny"/>
    <w:link w:val="MapadokumentuZnak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Standardowy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Standardowy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Bezlisty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Bezlisty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-wstpniesformatowanyZnak">
    <w:name w:val="HTML - wstępnie sformatowany Znak"/>
    <w:link w:val="HTML-wstpniesformatowany"/>
    <w:uiPriority w:val="99"/>
    <w:semiHidden/>
    <w:rsid w:val="00C6495E"/>
    <w:rPr>
      <w:rFonts w:ascii="Courier New" w:eastAsia="Times New Roman" w:hAnsi="Courier New" w:cs="Courier New"/>
    </w:rPr>
  </w:style>
  <w:style w:type="character" w:styleId="Odwoaniedokomentarza">
    <w:name w:val="annotation reference"/>
    <w:semiHidden/>
    <w:unhideWhenUsed/>
    <w:rsid w:val="000B2344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unhideWhenUsed/>
    <w:rsid w:val="000B234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0B2344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B2344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Bezlisty"/>
    <w:uiPriority w:val="99"/>
    <w:rsid w:val="00596998"/>
    <w:pPr>
      <w:numPr>
        <w:numId w:val="3"/>
      </w:numPr>
    </w:pPr>
  </w:style>
  <w:style w:type="character" w:customStyle="1" w:styleId="Nagwek4Znak">
    <w:name w:val="Nagłówek 4 Znak"/>
    <w:basedOn w:val="Domylnaczcionkaakapitu"/>
    <w:link w:val="Nagwek4"/>
    <w:rsid w:val="00C21BE5"/>
    <w:rPr>
      <w:rFonts w:eastAsia="Times New Roman"/>
      <w:bCs/>
      <w:color w:val="FFFFFF" w:themeColor="background1"/>
      <w:sz w:val="6"/>
      <w:szCs w:val="28"/>
    </w:rPr>
  </w:style>
  <w:style w:type="character" w:customStyle="1" w:styleId="Nagwek5Znak">
    <w:name w:val="Nagłówek 5 Znak"/>
    <w:basedOn w:val="Domylnaczcionkaakapitu"/>
    <w:link w:val="Nagwek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Nagwek7Znak">
    <w:name w:val="Nagłówek 7 Znak"/>
    <w:basedOn w:val="Domylnaczcionkaakapitu"/>
    <w:link w:val="Nagwek7"/>
    <w:semiHidden/>
    <w:rsid w:val="00BF76BE"/>
    <w:rPr>
      <w:rFonts w:eastAsia="Times New Roman"/>
      <w:szCs w:val="24"/>
    </w:rPr>
  </w:style>
  <w:style w:type="character" w:customStyle="1" w:styleId="Nagwek8Znak">
    <w:name w:val="Nagłówek 8 Znak"/>
    <w:basedOn w:val="Domylnaczcionkaakapitu"/>
    <w:link w:val="Nagwek8"/>
    <w:semiHidden/>
    <w:rsid w:val="00BF76BE"/>
    <w:rPr>
      <w:rFonts w:eastAsia="Times New Roman"/>
      <w:i/>
      <w:iCs/>
      <w:szCs w:val="24"/>
    </w:rPr>
  </w:style>
  <w:style w:type="character" w:customStyle="1" w:styleId="Nagwek9Znak">
    <w:name w:val="Nagłówek 9 Znak"/>
    <w:basedOn w:val="Domylnaczcionkaakapitu"/>
    <w:link w:val="Nagwek9"/>
    <w:semiHidden/>
    <w:rsid w:val="00BF76BE"/>
    <w:rPr>
      <w:rFonts w:eastAsia="Times New Roman" w:cs="Arial"/>
      <w:sz w:val="22"/>
      <w:szCs w:val="22"/>
    </w:rPr>
  </w:style>
  <w:style w:type="character" w:customStyle="1" w:styleId="Nagwek3Znak">
    <w:name w:val="Nagłówek 3 Znak"/>
    <w:link w:val="Nagwek3"/>
    <w:rsid w:val="00F1522F"/>
    <w:rPr>
      <w:rFonts w:eastAsia="Times New Roman"/>
      <w:b/>
      <w:bCs/>
      <w:sz w:val="22"/>
      <w:szCs w:val="26"/>
    </w:rPr>
  </w:style>
  <w:style w:type="paragraph" w:styleId="Tekstprzypisukocowego">
    <w:name w:val="endnote text"/>
    <w:basedOn w:val="Normalny"/>
    <w:link w:val="TekstprzypisukocowegoZnak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231DCA"/>
    <w:rPr>
      <w:rFonts w:eastAsia="Times New Roman"/>
    </w:rPr>
  </w:style>
  <w:style w:type="paragraph" w:styleId="Tekstprzypisudolnego">
    <w:name w:val="footnote text"/>
    <w:basedOn w:val="Normalny"/>
    <w:link w:val="TekstprzypisudolnegoZnak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31DCA"/>
    <w:rPr>
      <w:rFonts w:eastAsia="Times New Roman"/>
    </w:rPr>
  </w:style>
  <w:style w:type="paragraph" w:styleId="Indeks1">
    <w:name w:val="index 1"/>
    <w:basedOn w:val="Normalny"/>
    <w:next w:val="Normalny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ks2">
    <w:name w:val="index 2"/>
    <w:basedOn w:val="Normalny"/>
    <w:next w:val="Normalny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ks3">
    <w:name w:val="index 3"/>
    <w:basedOn w:val="Normalny"/>
    <w:next w:val="Normalny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ks4">
    <w:name w:val="index 4"/>
    <w:basedOn w:val="Normalny"/>
    <w:next w:val="Normalny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ks5">
    <w:name w:val="index 5"/>
    <w:basedOn w:val="Normalny"/>
    <w:next w:val="Normalny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ks6">
    <w:name w:val="index 6"/>
    <w:basedOn w:val="Normalny"/>
    <w:next w:val="Normalny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ks7">
    <w:name w:val="index 7"/>
    <w:basedOn w:val="Normalny"/>
    <w:next w:val="Normalny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ks8">
    <w:name w:val="index 8"/>
    <w:basedOn w:val="Normalny"/>
    <w:next w:val="Normalny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ks9">
    <w:name w:val="index 9"/>
    <w:basedOn w:val="Normalny"/>
    <w:next w:val="Normalny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Nagwekindeksu">
    <w:name w:val="index heading"/>
    <w:basedOn w:val="Normalny"/>
    <w:next w:val="Indeks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kstmakra">
    <w:name w:val="macro"/>
    <w:link w:val="TekstmakraZnak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kstmakraZnak">
    <w:name w:val="Tekst makra Znak"/>
    <w:basedOn w:val="Domylnaczcionkaakapitu"/>
    <w:link w:val="Tekstmakra"/>
    <w:semiHidden/>
    <w:rsid w:val="00231DCA"/>
    <w:rPr>
      <w:rFonts w:ascii="Courier New" w:eastAsia="Times New Roman" w:hAnsi="Courier New" w:cs="Courier New"/>
      <w:lang w:val="pl-PL" w:eastAsia="en-US" w:bidi="ar-SA"/>
    </w:rPr>
  </w:style>
  <w:style w:type="paragraph" w:styleId="Wykazrde">
    <w:name w:val="table of authorities"/>
    <w:basedOn w:val="Normalny"/>
    <w:next w:val="Normalny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Spisilustracji">
    <w:name w:val="table of figures"/>
    <w:basedOn w:val="Normalny"/>
    <w:next w:val="Normalny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Nagwekwykazurde">
    <w:name w:val="toa heading"/>
    <w:basedOn w:val="Normalny"/>
    <w:next w:val="Normalny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Spistreci1">
    <w:name w:val="toc 1"/>
    <w:basedOn w:val="Normalny"/>
    <w:next w:val="Normalny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Spistreci2">
    <w:name w:val="toc 2"/>
    <w:basedOn w:val="Normalny"/>
    <w:next w:val="Normalny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Spistreci3">
    <w:name w:val="toc 3"/>
    <w:basedOn w:val="Normalny"/>
    <w:next w:val="Normalny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Spistreci4">
    <w:name w:val="toc 4"/>
    <w:basedOn w:val="Normalny"/>
    <w:next w:val="Normalny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Spistreci5">
    <w:name w:val="toc 5"/>
    <w:basedOn w:val="Normalny"/>
    <w:next w:val="Normalny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Spistreci6">
    <w:name w:val="toc 6"/>
    <w:basedOn w:val="Normalny"/>
    <w:next w:val="Normalny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Spistreci7">
    <w:name w:val="toc 7"/>
    <w:basedOn w:val="Normalny"/>
    <w:next w:val="Normalny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Spistreci8">
    <w:name w:val="toc 8"/>
    <w:basedOn w:val="Normalny"/>
    <w:next w:val="Normalny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Spistreci9">
    <w:name w:val="toc 9"/>
    <w:basedOn w:val="Normalny"/>
    <w:next w:val="Normalny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Tekstpodstawowy">
    <w:name w:val="Body Text"/>
    <w:basedOn w:val="Normalny"/>
    <w:link w:val="TekstpodstawowyZnak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TekstpodstawowyZnak">
    <w:name w:val="Tekst podstawowy Znak"/>
    <w:link w:val="Tekstpodstawowy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Tekstpodstawowy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omylnaczcionkaakapitu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TekstpodstawowyZnak"/>
    <w:link w:val="BodyTextBold"/>
    <w:rsid w:val="00C73E03"/>
    <w:rPr>
      <w:rFonts w:eastAsia="Times New Roman" w:cs="Arial"/>
      <w:b/>
      <w:szCs w:val="24"/>
    </w:rPr>
  </w:style>
  <w:style w:type="paragraph" w:styleId="Tytu">
    <w:name w:val="Title"/>
    <w:basedOn w:val="Normalny"/>
    <w:next w:val="BodyTextL25"/>
    <w:link w:val="TytuZnak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ytuZnak">
    <w:name w:val="Tytuł Znak"/>
    <w:basedOn w:val="Domylnaczcionkaakapitu"/>
    <w:link w:val="Tytu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Standardowy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kstzastpczy">
    <w:name w:val="Placeholder Text"/>
    <w:basedOn w:val="Domylnaczcionkaakapitu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Bezlisty"/>
    <w:uiPriority w:val="99"/>
    <w:rsid w:val="000A0A7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CA80DEBD1A4429842363E82B9E5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D6DAE-E6B8-4FD3-B58A-DBD1817C3635}"/>
      </w:docPartPr>
      <w:docPartBody>
        <w:p w:rsidR="002027DB" w:rsidRDefault="00EF5EBA">
          <w:pPr>
            <w:pStyle w:val="E4CA80DEBD1A4429842363E82B9E52B1"/>
          </w:pPr>
          <w:r>
            <w:rPr>
              <w:rStyle w:val="Tekstzastpczy"/>
              <w:lang w:val="pl-PL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EBA"/>
    <w:rsid w:val="00097219"/>
    <w:rsid w:val="002027DB"/>
    <w:rsid w:val="00242254"/>
    <w:rsid w:val="002B5E5C"/>
    <w:rsid w:val="005F3E90"/>
    <w:rsid w:val="007B3023"/>
    <w:rsid w:val="008C51C3"/>
    <w:rsid w:val="00B41B3C"/>
    <w:rsid w:val="00BA1438"/>
    <w:rsid w:val="00EF5EBA"/>
    <w:rsid w:val="00FB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customStyle="1" w:styleId="E4CA80DEBD1A4429842363E82B9E52B1">
    <w:name w:val="E4CA80DEBD1A4429842363E82B9E5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3cca1ce-2264-42e3-ad38-e5a139173ad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CE7DAE18D925B42B22079037F3E5D27" ma:contentTypeVersion="1" ma:contentTypeDescription="Utwórz nowy dokument." ma:contentTypeScope="" ma:versionID="7c5ba9d5910e24e165a7df59d68376e8">
  <xsd:schema xmlns:xsd="http://www.w3.org/2001/XMLSchema" xmlns:xs="http://www.w3.org/2001/XMLSchema" xmlns:p="http://schemas.microsoft.com/office/2006/metadata/properties" xmlns:ns2="93cca1ce-2264-42e3-ad38-e5a139173ad7" targetNamespace="http://schemas.microsoft.com/office/2006/metadata/properties" ma:root="true" ma:fieldsID="3d5e70b27cd4f9916ba09c1659f6902e" ns2:_="">
    <xsd:import namespace="93cca1ce-2264-42e3-ad38-e5a139173ad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ca1ce-2264-42e3-ad38-e5a139173a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66BD74-1D65-4C4A-9F87-2C238CE999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B2F666-8801-428A-9360-58FC054F8516}">
  <ds:schemaRefs>
    <ds:schemaRef ds:uri="http://schemas.microsoft.com/office/2006/metadata/properties"/>
    <ds:schemaRef ds:uri="http://schemas.microsoft.com/office/infopath/2007/PartnerControls"/>
    <ds:schemaRef ds:uri="93cca1ce-2264-42e3-ad38-e5a139173ad7"/>
  </ds:schemaRefs>
</ds:datastoreItem>
</file>

<file path=customXml/itemProps3.xml><?xml version="1.0" encoding="utf-8"?>
<ds:datastoreItem xmlns:ds="http://schemas.openxmlformats.org/officeDocument/2006/customXml" ds:itemID="{B8462442-C227-4C8F-898D-D10FD90AE0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ca1ce-2264-42e3-ad38-e5a139173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990686-3DAB-4C97-991A-D774D07EB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673</TotalTime>
  <Pages>4</Pages>
  <Words>801</Words>
  <Characters>4812</Characters>
  <Application>Microsoft Office Word</Application>
  <DocSecurity>0</DocSecurity>
  <Lines>40</Lines>
  <Paragraphs>11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Realizacja podstawowej łączności</vt:lpstr>
      <vt:lpstr/>
    </vt:vector>
  </TitlesOfParts>
  <Company>Cisco Systems, Inc.</Company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Realizacja podstawowej łączności</dc:title>
  <dc:creator>SP</dc:creator>
  <dc:description>2013</dc:description>
  <cp:lastModifiedBy>Krzesiński Grzegorz</cp:lastModifiedBy>
  <cp:revision>34</cp:revision>
  <cp:lastPrinted>2020-07-17T19:57:00Z</cp:lastPrinted>
  <dcterms:created xsi:type="dcterms:W3CDTF">2019-08-25T04:44:00Z</dcterms:created>
  <dcterms:modified xsi:type="dcterms:W3CDTF">2021-03-24T18:20:00Z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0x0101001CE7DAE18D925B42B22079037F3E5D27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