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7115"/>
      </w:tblGrid>
      <w:tr w14:paraId="60238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vMerge w:val="restart"/>
          </w:tcPr>
          <w:p w14:paraId="63620101">
            <w:pPr>
              <w:spacing w:line="360" w:lineRule="auto"/>
              <w:ind w:firstLine="140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eastAsia="ru-RU"/>
              </w:rPr>
              <w:drawing>
                <wp:inline distT="0" distB="0" distL="0" distR="0">
                  <wp:extent cx="1352550" cy="15430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55831376">
            <w:pPr>
              <w:spacing w:line="360" w:lineRule="auto"/>
              <w:ind w:firstLine="141"/>
              <w:rPr>
                <w:rFonts w:hint="default" w:ascii="Times New Roman" w:hAnsi="Times New Roman" w:cs="Times New Roman" w:eastAsiaTheme="minorEastAsia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eastAsia="ru-RU"/>
              </w:rPr>
              <w:t>ДЕПАРТАМЕНТ ОБРАЗОВАНИЯ И НАУКИ</w:t>
            </w:r>
          </w:p>
          <w:p w14:paraId="50E617EA">
            <w:pPr>
              <w:spacing w:line="360" w:lineRule="auto"/>
              <w:ind w:firstLine="14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eastAsia="ru-RU"/>
              </w:rPr>
              <w:t>ГОРОДА МОСКВЫ</w:t>
            </w:r>
          </w:p>
          <w:p w14:paraId="1A060B59">
            <w:pPr>
              <w:spacing w:line="360" w:lineRule="auto"/>
              <w:ind w:firstLine="14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eastAsia="ru-RU"/>
              </w:rPr>
              <w:t>Государственное бюджетное профессиональное</w:t>
            </w:r>
          </w:p>
          <w:p w14:paraId="6870CAE1">
            <w:pPr>
              <w:spacing w:line="360" w:lineRule="auto"/>
              <w:ind w:firstLine="14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eastAsia="ru-RU"/>
              </w:rPr>
              <w:t>образовательное учреждение города Москвы</w:t>
            </w:r>
          </w:p>
          <w:p w14:paraId="66C67B8C">
            <w:pPr>
              <w:spacing w:line="360" w:lineRule="auto"/>
              <w:ind w:firstLine="14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eastAsia="ru-RU"/>
              </w:rPr>
              <w:t>«Колледж малого бизнеса № 4»</w:t>
            </w:r>
          </w:p>
          <w:p w14:paraId="0880B555">
            <w:pPr>
              <w:spacing w:line="360" w:lineRule="auto"/>
              <w:ind w:firstLine="140"/>
              <w:rPr>
                <w:rFonts w:hint="default" w:ascii="Times New Roman" w:hAnsi="Times New Roman" w:eastAsia="SimSun" w:cs="Times New Roman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eastAsia="ru-RU"/>
              </w:rPr>
              <w:t>(ГБПОУ КМБ № 4)</w:t>
            </w:r>
          </w:p>
          <w:p w14:paraId="0912841D">
            <w:pPr>
              <w:spacing w:line="360" w:lineRule="auto"/>
              <w:ind w:firstLine="140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</w:p>
        </w:tc>
      </w:tr>
      <w:tr w14:paraId="32EE8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815E35">
            <w:pPr>
              <w:spacing w:line="360" w:lineRule="auto"/>
              <w:ind w:firstLine="140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14:paraId="105A8AF8">
            <w:pPr>
              <w:spacing w:line="360" w:lineRule="auto"/>
              <w:ind w:firstLine="140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</w:p>
          <w:p w14:paraId="1C0545E5">
            <w:pPr>
              <w:spacing w:line="360" w:lineRule="auto"/>
              <w:ind w:firstLine="140"/>
              <w:rPr>
                <w:rFonts w:hint="default" w:ascii="Times New Roman" w:hAnsi="Times New Roman" w:eastAsia="SimSun" w:cs="Times New Roman"/>
                <w:sz w:val="28"/>
                <w:szCs w:val="28"/>
                <w:lang w:eastAsia="ru-RU"/>
              </w:rPr>
            </w:pPr>
          </w:p>
          <w:p w14:paraId="24A50DAD">
            <w:pPr>
              <w:spacing w:line="360" w:lineRule="auto"/>
              <w:ind w:firstLine="140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</w:p>
        </w:tc>
      </w:tr>
    </w:tbl>
    <w:p w14:paraId="3D686C25">
      <w:pPr>
        <w:spacing w:line="360" w:lineRule="auto"/>
        <w:ind w:firstLine="140"/>
        <w:rPr>
          <w:rFonts w:hint="default" w:ascii="Times New Roman" w:hAnsi="Times New Roman" w:cs="Times New Roman" w:eastAsiaTheme="minorEastAsia"/>
          <w:sz w:val="28"/>
          <w:szCs w:val="28"/>
        </w:rPr>
      </w:pPr>
    </w:p>
    <w:p w14:paraId="2D0434AD">
      <w:pPr>
        <w:spacing w:line="360" w:lineRule="auto"/>
        <w:ind w:firstLine="141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786E5A7">
      <w:pPr>
        <w:spacing w:line="360" w:lineRule="auto"/>
        <w:ind w:firstLine="14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5062EB00">
      <w:pPr>
        <w:spacing w:line="360" w:lineRule="auto"/>
        <w:ind w:firstLine="141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C6423C8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</w:p>
    <w:p w14:paraId="77AD811C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</w:p>
    <w:p w14:paraId="280DAD56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6D0A6CAA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Форма обучения: очная</w:t>
      </w:r>
    </w:p>
    <w:p w14:paraId="25EB0F45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Студент(ка): Туринге Данил Станиславович</w:t>
      </w:r>
    </w:p>
    <w:p w14:paraId="3D99354A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Группа: ИПО 21.24</w:t>
      </w:r>
    </w:p>
    <w:p w14:paraId="6C94E58D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Руководитель: Александр Сергеевич Рыбаков</w:t>
      </w:r>
    </w:p>
    <w:p w14:paraId="52953F68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</w:p>
    <w:p w14:paraId="37EC7DFF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Отчётная работа защищена с оценкой «___» __________________</w:t>
      </w:r>
    </w:p>
    <w:p w14:paraId="68A7F327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</w:p>
    <w:p w14:paraId="58387219">
      <w:pPr>
        <w:spacing w:line="360" w:lineRule="auto"/>
        <w:ind w:firstLine="141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CD186AD">
      <w:pPr>
        <w:spacing w:line="360" w:lineRule="auto"/>
        <w:ind w:firstLine="141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1729341">
      <w:pPr>
        <w:spacing w:line="360" w:lineRule="auto"/>
        <w:ind w:firstLine="141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008C9BB">
      <w:pPr>
        <w:spacing w:line="360" w:lineRule="auto"/>
        <w:ind w:firstLine="141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6B95502">
      <w:p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87A6460">
      <w:pPr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Москва, 2025 г.</w:t>
      </w:r>
      <w:bookmarkStart w:id="18" w:name="_GoBack"/>
      <w:bookmarkEnd w:id="18"/>
      <w:bookmarkStart w:id="0" w:name="_heading=h.gjdgxs"/>
      <w:bookmarkEnd w:id="0"/>
    </w:p>
    <w:sdt>
      <w:sdtPr>
        <w:rPr>
          <w:rFonts w:hint="default" w:ascii="Times New Roman" w:hAnsi="Times New Roman" w:cs="Times New Roman"/>
          <w:sz w:val="28"/>
          <w:szCs w:val="28"/>
        </w:rPr>
        <w:id w:val="1445652671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color w:val="auto"/>
          <w:sz w:val="28"/>
          <w:szCs w:val="28"/>
          <w:lang w:eastAsia="en-US"/>
        </w:rPr>
      </w:sdtEndPr>
      <w:sdtContent>
        <w:p w14:paraId="2E5C0B7E">
          <w:pPr>
            <w:pStyle w:val="33"/>
            <w:ind w:firstLine="11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Оглавление</w:t>
          </w:r>
        </w:p>
        <w:p w14:paraId="4AD4ED28">
          <w:pPr>
            <w:pStyle w:val="19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_Toc8345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Лабораторная работа №2 . Создание Git-репозитория.</w:t>
          </w:r>
          <w:r>
            <w:tab/>
          </w:r>
          <w:r>
            <w:fldChar w:fldCharType="begin"/>
          </w:r>
          <w:r>
            <w:instrText xml:space="preserve"> PAGEREF _Toc8345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4A0D9364">
          <w:pPr>
            <w:pStyle w:val="20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_Toc28125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</w:rPr>
            <w:t>Контрольные вопросы:</w:t>
          </w:r>
          <w:r>
            <w:tab/>
          </w:r>
          <w:r>
            <w:fldChar w:fldCharType="begin"/>
          </w:r>
          <w:r>
            <w:instrText xml:space="preserve"> PAGEREF _Toc28125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69E5EA73">
          <w:pPr>
            <w:pStyle w:val="19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_Toc6273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Лабораторная работа №3. Просмотр истории коммитов. Операции отмены.</w:t>
          </w:r>
          <w:r>
            <w:tab/>
          </w:r>
          <w:r>
            <w:fldChar w:fldCharType="begin"/>
          </w:r>
          <w:r>
            <w:instrText xml:space="preserve"> PAGEREF _Toc6273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4FD9C3AB">
          <w:pPr>
            <w:pStyle w:val="20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_Toc17207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Отмена Коммитов</w:t>
          </w:r>
          <w:r>
            <w:tab/>
          </w:r>
          <w:r>
            <w:fldChar w:fldCharType="begin"/>
          </w:r>
          <w:r>
            <w:instrText xml:space="preserve"> PAGEREF _Toc17207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26B862C6">
          <w:pPr>
            <w:pStyle w:val="20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_Toc23908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</w:rPr>
            <w:t>Самостоятельная работа:</w:t>
          </w:r>
          <w:r>
            <w:tab/>
          </w:r>
          <w:r>
            <w:fldChar w:fldCharType="begin"/>
          </w:r>
          <w:r>
            <w:instrText xml:space="preserve"> PAGEREF _Toc23908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75DD8C80">
          <w:pPr>
            <w:pStyle w:val="20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_Toc12644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Контрольные вопросы</w:t>
          </w:r>
          <w:r>
            <w:rPr>
              <w:rFonts w:hint="default" w:ascii="Times New Roman" w:hAnsi="Times New Roman" w:cs="Times New Roman"/>
              <w:bCs w:val="0"/>
              <w:szCs w:val="28"/>
            </w:rPr>
            <w:t>:</w:t>
          </w:r>
          <w:r>
            <w:tab/>
          </w:r>
          <w:r>
            <w:fldChar w:fldCharType="begin"/>
          </w:r>
          <w:r>
            <w:instrText xml:space="preserve"> PAGEREF _Toc12644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7488B3D2">
          <w:pPr>
            <w:pStyle w:val="19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_Toc14716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Лабораторная работа №4. Работа с GitHub.</w:t>
          </w:r>
          <w:r>
            <w:tab/>
          </w:r>
          <w:r>
            <w:fldChar w:fldCharType="begin"/>
          </w:r>
          <w:r>
            <w:instrText xml:space="preserve"> PAGEREF _Toc14716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14BC4350">
          <w:pPr>
            <w:pStyle w:val="20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_Toc4566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Самостоятельная работа:</w:t>
          </w:r>
          <w:r>
            <w:tab/>
          </w:r>
          <w:r>
            <w:fldChar w:fldCharType="begin"/>
          </w:r>
          <w:r>
            <w:instrText xml:space="preserve"> PAGEREF _Toc4566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21130824">
          <w:pPr>
            <w:pStyle w:val="20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_Toc24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eastAsia="ru-RU"/>
            </w:rPr>
            <w:t>Контрольные вопросы:</w:t>
          </w:r>
          <w:r>
            <w:tab/>
          </w:r>
          <w:r>
            <w:fldChar w:fldCharType="begin"/>
          </w:r>
          <w:r>
            <w:instrText xml:space="preserve"> PAGEREF _Toc24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7B1F2282">
          <w:pPr>
            <w:pStyle w:val="19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_Toc13270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Лабораторная работа №5. Работа с удалёнными репозиториями</w:t>
          </w:r>
          <w:r>
            <w:tab/>
          </w:r>
          <w:r>
            <w:fldChar w:fldCharType="begin"/>
          </w:r>
          <w:r>
            <w:instrText xml:space="preserve"> PAGEREF _Toc13270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7D47DF51">
          <w:pPr>
            <w:pStyle w:val="20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_Toc12220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eastAsia="ru-RU"/>
            </w:rPr>
            <w:t>Контрольные вопросы:</w:t>
          </w:r>
          <w:r>
            <w:tab/>
          </w:r>
          <w:r>
            <w:fldChar w:fldCharType="begin"/>
          </w:r>
          <w:r>
            <w:instrText xml:space="preserve"> PAGEREF _Toc12220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4F5BB141">
          <w:pPr>
            <w:pStyle w:val="19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_Toc32407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Лабораторная работа №6. Работа с метками.</w:t>
          </w:r>
          <w:r>
            <w:tab/>
          </w:r>
          <w:r>
            <w:fldChar w:fldCharType="begin"/>
          </w:r>
          <w:r>
            <w:instrText xml:space="preserve"> PAGEREF _Toc32407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0AFEAC25">
          <w:pPr>
            <w:pStyle w:val="20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_Toc29329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rtl w:val="0"/>
              <w:lang w:val="ru-RU"/>
            </w:rPr>
            <w:t>Контрольные вопросы</w:t>
          </w:r>
          <w:r>
            <w:rPr>
              <w:rFonts w:hint="default" w:ascii="Times New Roman" w:hAnsi="Times New Roman" w:cs="Times New Roman"/>
              <w:szCs w:val="28"/>
              <w:rtl w:val="0"/>
              <w:lang w:val="en-US"/>
            </w:rPr>
            <w:t>:</w:t>
          </w:r>
          <w:r>
            <w:tab/>
          </w:r>
          <w:r>
            <w:fldChar w:fldCharType="begin"/>
          </w:r>
          <w:r>
            <w:instrText xml:space="preserve"> PAGEREF _Toc29329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620B8A6F">
          <w:pPr>
            <w:pStyle w:val="19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_Toc15474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Лабораторная работа №7. Работа с ветками</w:t>
          </w:r>
          <w:r>
            <w:tab/>
          </w:r>
          <w:r>
            <w:fldChar w:fldCharType="begin"/>
          </w:r>
          <w:r>
            <w:instrText xml:space="preserve"> PAGEREF _Toc15474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20AA970E">
          <w:pPr>
            <w:pStyle w:val="20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_Toc22291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rtl w:val="0"/>
              <w:lang w:val="ru-RU" w:eastAsia="ru-RU"/>
            </w:rPr>
            <w:t>Домашняя</w:t>
          </w:r>
          <w:r>
            <w:rPr>
              <w:rFonts w:hint="default" w:ascii="Times New Roman" w:hAnsi="Times New Roman" w:cs="Times New Roman"/>
              <w:bCs/>
              <w:szCs w:val="28"/>
              <w:rtl w:val="0"/>
              <w:lang w:val="en-US" w:eastAsia="ru-RU"/>
            </w:rPr>
            <w:t xml:space="preserve"> работа</w:t>
          </w:r>
          <w:r>
            <w:tab/>
          </w:r>
          <w:r>
            <w:fldChar w:fldCharType="begin"/>
          </w:r>
          <w:r>
            <w:instrText xml:space="preserve"> PAGEREF _Toc22291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6E2FDBE7">
          <w:pPr>
            <w:pStyle w:val="20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_Toc8531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Контрольные вопросы</w:t>
          </w:r>
          <w:r>
            <w:rPr>
              <w:rFonts w:hint="default" w:ascii="Times New Roman" w:hAnsi="Times New Roman" w:cs="Times New Roman"/>
              <w:szCs w:val="28"/>
              <w:lang w:val="en-US"/>
            </w:rPr>
            <w:t>:</w:t>
          </w:r>
          <w:r>
            <w:tab/>
          </w:r>
          <w:r>
            <w:fldChar w:fldCharType="begin"/>
          </w:r>
          <w:r>
            <w:instrText xml:space="preserve"> PAGEREF _Toc8531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4CA44232">
          <w:pPr>
            <w:ind w:firstLine="141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</w:sdtContent>
    </w:sdt>
    <w:p w14:paraId="1EA0A170">
      <w:pPr>
        <w:pStyle w:val="2"/>
        <w:ind w:firstLine="141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316C9197">
      <w:pPr>
        <w:pStyle w:val="2"/>
        <w:ind w:firstLine="141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1" w:name="_Toc8345"/>
      <w:r>
        <w:rPr>
          <w:rFonts w:hint="default" w:ascii="Times New Roman" w:hAnsi="Times New Roman" w:cs="Times New Roman"/>
          <w:sz w:val="28"/>
          <w:szCs w:val="28"/>
        </w:rPr>
        <w:t>Лабораторная работа №2 . Создание Git-репозитория.</w:t>
      </w:r>
      <w:bookmarkEnd w:id="1"/>
    </w:p>
    <w:p w14:paraId="7C15AD0F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Открываем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 Bash</w:t>
      </w:r>
    </w:p>
    <w:p w14:paraId="1FDE5A6B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553075" cy="2143125"/>
            <wp:effectExtent l="0" t="0" r="9525" b="952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7C42A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Наберите команду ls</w:t>
      </w:r>
    </w:p>
    <w:p w14:paraId="40C56DE3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848350" cy="5905500"/>
            <wp:effectExtent l="0" t="0" r="0" b="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9804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Переходим в папку</w:t>
      </w:r>
    </w:p>
    <w:p w14:paraId="5D870A17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3257550" cy="1114425"/>
            <wp:effectExtent l="0" t="0" r="0" b="9525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B14A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Пишем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pwd</w:t>
      </w:r>
    </w:p>
    <w:p w14:paraId="0B364E6C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2895600" cy="657225"/>
            <wp:effectExtent l="0" t="0" r="0" b="9525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EC7FF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Задаем настройки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</w:p>
    <w:p w14:paraId="28CC3C53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324350" cy="885825"/>
            <wp:effectExtent l="0" t="0" r="0" b="9525"/>
            <wp:docPr id="1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EAD90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Дай</w:t>
      </w:r>
      <w:r>
        <w:rPr>
          <w:rFonts w:hint="default" w:ascii="Times New Roman" w:hAnsi="Times New Roman" w:cs="Times New Roman"/>
          <w:sz w:val="28"/>
          <w:szCs w:val="28"/>
        </w:rPr>
        <w:t>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команду  git init </w:t>
      </w:r>
    </w:p>
    <w:p w14:paraId="65383F57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3619500" cy="561975"/>
            <wp:effectExtent l="0" t="0" r="0" b="9525"/>
            <wp:docPr id="1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1A921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Выполним команду ls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ls</w:t>
      </w:r>
      <w:r>
        <w:rPr>
          <w:rFonts w:hint="default" w:ascii="Times New Roman" w:hAnsi="Times New Roman" w:cs="Times New Roman"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</w:t>
      </w:r>
    </w:p>
    <w:p w14:paraId="33471549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3857625" cy="981075"/>
            <wp:effectExtent l="0" t="0" r="9525" b="9525"/>
            <wp:docPr id="2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EF8E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Создаем пустую папку GitRepo и перенесем туда данную папку tmp . Далее в GitBash перейдите в эту папку (команда cd).</w:t>
      </w:r>
    </w:p>
    <w:p w14:paraId="0CEC6819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3838575" cy="714375"/>
            <wp:effectExtent l="0" t="0" r="9525" b="9525"/>
            <wp:docPr id="2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0D5D6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Дайте команду git status.  </w:t>
      </w:r>
    </w:p>
    <w:p w14:paraId="4A7B68EE">
      <w:pPr>
        <w:numPr>
          <w:ilvl w:val="252"/>
          <w:numId w:val="0"/>
        </w:numPr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705350" cy="1038225"/>
            <wp:effectExtent l="0" t="0" r="0" b="9525"/>
            <wp:docPr id="28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3D4E">
      <w:pPr>
        <w:numPr>
          <w:ilvl w:val="252"/>
          <w:numId w:val="0"/>
        </w:numPr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GitBash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– консольный интерфейс(линуксный) взаимодействия с ядром</w:t>
      </w:r>
    </w:p>
    <w:p w14:paraId="5EFE9AD3">
      <w:pPr>
        <w:numPr>
          <w:ilvl w:val="252"/>
          <w:numId w:val="0"/>
        </w:numPr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Повседневные команды :</w:t>
      </w:r>
    </w:p>
    <w:p w14:paraId="4AC9400B">
      <w:pPr>
        <w:numPr>
          <w:ilvl w:val="252"/>
          <w:numId w:val="0"/>
        </w:numPr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Git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init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– инизиализация проекта</w:t>
      </w:r>
    </w:p>
    <w:p w14:paraId="2DB5A3AA">
      <w:pPr>
        <w:numPr>
          <w:ilvl w:val="252"/>
          <w:numId w:val="0"/>
        </w:numPr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Git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status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– просмотр текущего статуса репозитория</w:t>
      </w:r>
    </w:p>
    <w:p w14:paraId="393F7B5B">
      <w:pPr>
        <w:numPr>
          <w:ilvl w:val="252"/>
          <w:numId w:val="0"/>
        </w:numPr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Global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– для настройки общих параметров</w:t>
      </w:r>
    </w:p>
    <w:p w14:paraId="562B045D">
      <w:pPr>
        <w:numPr>
          <w:ilvl w:val="252"/>
          <w:numId w:val="0"/>
        </w:numPr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1A9CEC82">
      <w:pPr>
        <w:pStyle w:val="4"/>
        <w:ind w:firstLine="141"/>
        <w:rPr>
          <w:rFonts w:hint="default" w:ascii="Times New Roman" w:hAnsi="Times New Roman" w:cs="Times New Roman"/>
          <w:sz w:val="28"/>
          <w:szCs w:val="28"/>
        </w:rPr>
      </w:pPr>
      <w:bookmarkStart w:id="2" w:name="_Toc28125"/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</w:rPr>
        <w:t>Контрольные вопросы:</w:t>
      </w:r>
      <w:bookmarkEnd w:id="2"/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F4EC6CD">
      <w:pPr>
        <w:numPr>
          <w:ilvl w:val="0"/>
          <w:numId w:val="2"/>
        </w:numPr>
        <w:ind w:firstLine="14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Что такое GitBash? </w:t>
      </w:r>
    </w:p>
    <w:p w14:paraId="4FF01A68">
      <w:pPr>
        <w:numPr>
          <w:ilvl w:val="253"/>
          <w:numId w:val="3"/>
        </w:numPr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Bash</w:t>
      </w:r>
      <w:r>
        <w:rPr>
          <w:rFonts w:hint="default" w:ascii="Times New Roman" w:hAnsi="Times New Roman" w:cs="Times New Roman"/>
          <w:sz w:val="28"/>
          <w:szCs w:val="28"/>
        </w:rPr>
        <w:t xml:space="preserve"> — это терминал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Windows</w:t>
      </w:r>
      <w:r>
        <w:rPr>
          <w:rFonts w:hint="default" w:ascii="Times New Roman" w:hAnsi="Times New Roman" w:cs="Times New Roman"/>
          <w:sz w:val="28"/>
          <w:szCs w:val="28"/>
        </w:rPr>
        <w:t xml:space="preserve">, в котором можно работать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и выполнять команды как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Linux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16D1274">
      <w:pPr>
        <w:numPr>
          <w:ilvl w:val="0"/>
          <w:numId w:val="4"/>
        </w:numPr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чего нужна команда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ls</w:t>
      </w:r>
      <w:r>
        <w:rPr>
          <w:rFonts w:hint="default" w:ascii="Times New Roman" w:hAnsi="Times New Roman" w:cs="Times New Roman"/>
          <w:sz w:val="28"/>
          <w:szCs w:val="28"/>
        </w:rPr>
        <w:t>?</w:t>
      </w:r>
    </w:p>
    <w:p w14:paraId="4E9B0642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Команда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ls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показывает список файлов и папок в текущей директории.</w:t>
      </w:r>
    </w:p>
    <w:p w14:paraId="7264977E">
      <w:pPr>
        <w:numPr>
          <w:ilvl w:val="0"/>
          <w:numId w:val="4"/>
        </w:numPr>
        <w:ind w:firstLine="14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Как сменить директорию?</w:t>
      </w:r>
    </w:p>
    <w:p w14:paraId="5777D077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Смена директории — командой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cd</w:t>
      </w:r>
      <w:r>
        <w:rPr>
          <w:rFonts w:hint="default" w:ascii="Times New Roman" w:hAnsi="Times New Roman" w:cs="Times New Roman"/>
          <w:sz w:val="28"/>
          <w:szCs w:val="28"/>
        </w:rPr>
        <w:t xml:space="preserve"> имя_папки </w:t>
      </w:r>
    </w:p>
    <w:p w14:paraId="404313AB">
      <w:pPr>
        <w:numPr>
          <w:ilvl w:val="0"/>
          <w:numId w:val="4"/>
        </w:numPr>
        <w:ind w:firstLine="14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Как отобразить текущую директорию?</w:t>
      </w:r>
    </w:p>
    <w:p w14:paraId="2737AD07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Отобразить текущую директорию — командой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pwd</w:t>
      </w:r>
    </w:p>
    <w:p w14:paraId="02705B75">
      <w:pPr>
        <w:numPr>
          <w:ilvl w:val="0"/>
          <w:numId w:val="4"/>
        </w:numPr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чего задаются настройки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? </w:t>
      </w:r>
    </w:p>
    <w:p w14:paraId="62EAFB87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Настройки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нужны, чтобы указать имя пользователя,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email</w:t>
      </w:r>
      <w:r>
        <w:rPr>
          <w:rFonts w:hint="default" w:ascii="Times New Roman" w:hAnsi="Times New Roman" w:cs="Times New Roman"/>
          <w:sz w:val="28"/>
          <w:szCs w:val="28"/>
        </w:rPr>
        <w:t xml:space="preserve"> и другие параметры для работы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1711C1A">
      <w:pPr>
        <w:numPr>
          <w:ilvl w:val="0"/>
          <w:numId w:val="4"/>
        </w:numPr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применить одинаковые настройки для всех репозиториев?</w:t>
      </w:r>
    </w:p>
    <w:p w14:paraId="115BECA6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Чтобы применить одинаковые настройки для всех репозиториев, используют флаг --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global</w:t>
      </w:r>
      <w:r>
        <w:rPr>
          <w:rFonts w:hint="default" w:ascii="Times New Roman" w:hAnsi="Times New Roman" w:cs="Times New Roman"/>
          <w:sz w:val="28"/>
          <w:szCs w:val="28"/>
        </w:rPr>
        <w:t>, например: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config</w:t>
      </w:r>
      <w:r>
        <w:rPr>
          <w:rFonts w:hint="default" w:ascii="Times New Roman" w:hAnsi="Times New Roman" w:cs="Times New Roman"/>
          <w:sz w:val="28"/>
          <w:szCs w:val="28"/>
        </w:rPr>
        <w:t xml:space="preserve"> --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global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user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name</w:t>
      </w:r>
      <w:r>
        <w:rPr>
          <w:rFonts w:hint="default" w:ascii="Times New Roman" w:hAnsi="Times New Roman" w:cs="Times New Roman"/>
          <w:sz w:val="28"/>
          <w:szCs w:val="28"/>
        </w:rPr>
        <w:t xml:space="preserve"> "Имя"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config</w:t>
      </w:r>
      <w:r>
        <w:rPr>
          <w:rFonts w:hint="default" w:ascii="Times New Roman" w:hAnsi="Times New Roman" w:cs="Times New Roman"/>
          <w:sz w:val="28"/>
          <w:szCs w:val="28"/>
        </w:rPr>
        <w:t xml:space="preserve"> --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global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user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email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"mailto:%22email@example.com%22"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"</w:t>
      </w:r>
      <w:r>
        <w:rPr>
          <w:rStyle w:val="14"/>
          <w:rFonts w:hint="default" w:ascii="Times New Roman" w:hAnsi="Times New Roman" w:cs="Times New Roman"/>
          <w:sz w:val="28"/>
          <w:szCs w:val="28"/>
          <w:lang w:val="en-US"/>
        </w:rPr>
        <w:t>email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@</w:t>
      </w:r>
      <w:r>
        <w:rPr>
          <w:rStyle w:val="14"/>
          <w:rFonts w:hint="default" w:ascii="Times New Roman" w:hAnsi="Times New Roman" w:cs="Times New Roman"/>
          <w:sz w:val="28"/>
          <w:szCs w:val="28"/>
          <w:lang w:val="en-US"/>
        </w:rPr>
        <w:t>gmail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.</w:t>
      </w:r>
      <w:r>
        <w:rPr>
          <w:rStyle w:val="14"/>
          <w:rFonts w:hint="default" w:ascii="Times New Roman" w:hAnsi="Times New Roman" w:cs="Times New Roman"/>
          <w:sz w:val="28"/>
          <w:szCs w:val="28"/>
          <w:lang w:val="en-US"/>
        </w:rPr>
        <w:t>com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"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4C845B3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2932F4B5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BB05A94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6791C9D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C75D40E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4CA5B27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2C4B3159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D9E29E5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5B05E84F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7B5661C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50CC9660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28DEF504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3959DF75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7602F46A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31763D6B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01CBBA0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36C6BA2A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5A4866D7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2727B12D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9E88A79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2B81BDF0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B0B2D3E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9101802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807D771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1D853FDE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3FF3D19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C85C17C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11664D51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59BD978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FE5DD6B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319B30FD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7729692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29EB3B07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E91BBBC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C566607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63E29C7">
      <w:pPr>
        <w:pStyle w:val="2"/>
        <w:ind w:firstLine="141"/>
        <w:rPr>
          <w:rFonts w:hint="default" w:ascii="Times New Roman" w:hAnsi="Times New Roman" w:cs="Times New Roman"/>
          <w:sz w:val="28"/>
          <w:szCs w:val="28"/>
        </w:rPr>
      </w:pPr>
      <w:bookmarkStart w:id="3" w:name="_Toc6273"/>
      <w:r>
        <w:rPr>
          <w:rFonts w:hint="default" w:ascii="Times New Roman" w:hAnsi="Times New Roman" w:cs="Times New Roman"/>
          <w:sz w:val="28"/>
          <w:szCs w:val="28"/>
        </w:rPr>
        <w:t>Лабораторная работа №3. Просмотр истории коммитов. Операции отмены.</w:t>
      </w:r>
      <w:bookmarkEnd w:id="3"/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79A2B45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Создаем в папке tmp файл README.txt. </w:t>
      </w:r>
    </w:p>
    <w:p w14:paraId="7E25F7E7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Вызовим команду git status.</w:t>
      </w:r>
    </w:p>
    <w:p w14:paraId="604885DA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419725" cy="1495425"/>
            <wp:effectExtent l="0" t="0" r="9525" b="9525"/>
            <wp:docPr id="30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58D7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передаем файл под контроль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</w:p>
    <w:p w14:paraId="2AD8960F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276725" cy="361950"/>
            <wp:effectExtent l="0" t="0" r="9525" b="0"/>
            <wp:docPr id="3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A34F1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Проверяем git status снова.</w:t>
      </w:r>
    </w:p>
    <w:p w14:paraId="36693D6A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114800" cy="1428750"/>
            <wp:effectExtent l="0" t="0" r="0" b="0"/>
            <wp:docPr id="3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AE29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Передаем файл под контроль Git и закончив все изменения в нём – закоммитить их (фиксировать изменения) и проверяем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status</w:t>
      </w:r>
      <w:r>
        <w:rPr>
          <w:rFonts w:hint="default" w:ascii="Times New Roman" w:hAnsi="Times New Roman" w:cs="Times New Roman"/>
          <w:sz w:val="28"/>
          <w:szCs w:val="28"/>
        </w:rPr>
        <w:t xml:space="preserve"> снова.</w:t>
      </w:r>
    </w:p>
    <w:p w14:paraId="77A03E59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3771900" cy="666750"/>
            <wp:effectExtent l="0" t="0" r="0" b="0"/>
            <wp:docPr id="34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5D975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Откройте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README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md</w:t>
      </w:r>
      <w:r>
        <w:rPr>
          <w:rFonts w:hint="default" w:ascii="Times New Roman" w:hAnsi="Times New Roman" w:cs="Times New Roman"/>
          <w:sz w:val="28"/>
          <w:szCs w:val="28"/>
        </w:rPr>
        <w:t xml:space="preserve"> и напишите в нем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Hello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world</w:t>
      </w:r>
      <w:r>
        <w:rPr>
          <w:rFonts w:hint="default" w:ascii="Times New Roman" w:hAnsi="Times New Roman" w:cs="Times New Roman"/>
          <w:sz w:val="28"/>
          <w:szCs w:val="28"/>
        </w:rPr>
        <w:t xml:space="preserve">!». Сохраните файл. Проверьте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gitstatus</w:t>
      </w:r>
      <w:r>
        <w:rPr>
          <w:rFonts w:hint="default" w:ascii="Times New Roman" w:hAnsi="Times New Roman" w:cs="Times New Roman"/>
          <w:sz w:val="28"/>
          <w:szCs w:val="28"/>
        </w:rPr>
        <w:t xml:space="preserve"> снова. </w:t>
      </w:r>
    </w:p>
    <w:p w14:paraId="5AE3E4F6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153025" cy="1152525"/>
            <wp:effectExtent l="0" t="0" r="9525" b="9525"/>
            <wp:docPr id="36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5401A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Готовим изменения к фиксации: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gitaddREADME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txt</w:t>
      </w:r>
      <w:r>
        <w:rPr>
          <w:rFonts w:hint="default" w:ascii="Times New Roman" w:hAnsi="Times New Roman" w:cs="Times New Roman"/>
          <w:sz w:val="28"/>
          <w:szCs w:val="28"/>
        </w:rPr>
        <w:t xml:space="preserve"> 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Проверяем текущий статус.</w:t>
      </w:r>
    </w:p>
    <w:p w14:paraId="1B26F093">
      <w:pPr>
        <w:ind w:left="220" w:leftChars="1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467225" cy="1371600"/>
            <wp:effectExtent l="0" t="0" r="9525" b="0"/>
            <wp:docPr id="3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7D63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Далее следует зафиксировать изменения (commit). Не забудьте про ключ и комментарий!!!</w:t>
      </w:r>
    </w:p>
    <w:p w14:paraId="74B54D51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267200" cy="685800"/>
            <wp:effectExtent l="0" t="0" r="0" b="0"/>
            <wp:docPr id="40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337A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того, чтобы просмотреть историю коммитов, нужно использовать команду gitlog – это лог всех изменений</w:t>
      </w:r>
    </w:p>
    <w:p w14:paraId="21885A2F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981575" cy="1676400"/>
            <wp:effectExtent l="0" t="0" r="9525" b="0"/>
            <wp:docPr id="42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B4219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Создайте в нашей папке ещё один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test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txt</w:t>
      </w:r>
      <w:r>
        <w:rPr>
          <w:rFonts w:hint="default" w:ascii="Times New Roman" w:hAnsi="Times New Roman" w:cs="Times New Roman"/>
          <w:sz w:val="28"/>
          <w:szCs w:val="28"/>
        </w:rPr>
        <w:t xml:space="preserve">, напишите внутри него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TEST</w:t>
      </w:r>
      <w:r>
        <w:rPr>
          <w:rFonts w:hint="default" w:ascii="Times New Roman" w:hAnsi="Times New Roman" w:cs="Times New Roman"/>
          <w:sz w:val="28"/>
          <w:szCs w:val="28"/>
        </w:rPr>
        <w:t xml:space="preserve">. В файле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README</w:t>
      </w:r>
      <w:r>
        <w:rPr>
          <w:rFonts w:hint="default" w:ascii="Times New Roman" w:hAnsi="Times New Roman" w:cs="Times New Roman"/>
          <w:sz w:val="28"/>
          <w:szCs w:val="28"/>
        </w:rPr>
        <w:t xml:space="preserve"> добавьте пару восклицательных знаков или что-либо ещё.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Таким образом мы получили два изменения в репозитории. </w:t>
      </w:r>
    </w:p>
    <w:p w14:paraId="4CFD28CE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Проверьте текущий статус. </w:t>
      </w:r>
    </w:p>
    <w:p w14:paraId="6DB0E0B4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200650" cy="1838325"/>
            <wp:effectExtent l="0" t="0" r="0" b="9525"/>
            <wp:docPr id="43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72A8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Добавляем (индексируем) оба файла: </w:t>
      </w:r>
    </w:p>
    <w:p w14:paraId="27915BD7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819650" cy="1990725"/>
            <wp:effectExtent l="0" t="0" r="0" b="9525"/>
            <wp:docPr id="45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DF627">
      <w:pPr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Зафиксируем оба изменения в одном коммите: </w:t>
      </w:r>
    </w:p>
    <w:p w14:paraId="5581B641">
      <w:pPr>
        <w:ind w:left="220" w:leftChars="1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371975" cy="857250"/>
            <wp:effectExtent l="0" t="0" r="9525" b="0"/>
            <wp:docPr id="48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5387">
      <w:pPr>
        <w:ind w:left="220" w:leftChars="1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Просмотрите историю коммитов в gitlog. Там появился новый только что созданный коммит. </w:t>
      </w:r>
    </w:p>
    <w:p w14:paraId="24E95DC7">
      <w:pPr>
        <w:ind w:left="220" w:leftChars="1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067300" cy="2733675"/>
            <wp:effectExtent l="0" t="0" r="0" b="9525"/>
            <wp:docPr id="49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1EDE">
      <w:pPr>
        <w:ind w:left="220" w:leftChars="10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3F7F8DAA">
      <w:pPr>
        <w:pStyle w:val="4"/>
        <w:ind w:firstLine="141"/>
        <w:rPr>
          <w:rFonts w:hint="default" w:ascii="Times New Roman" w:hAnsi="Times New Roman" w:cs="Times New Roman"/>
          <w:sz w:val="28"/>
          <w:szCs w:val="28"/>
        </w:rPr>
      </w:pPr>
      <w:bookmarkStart w:id="4" w:name="_Toc17207"/>
      <w:r>
        <w:rPr>
          <w:rFonts w:hint="default" w:ascii="Times New Roman" w:hAnsi="Times New Roman" w:cs="Times New Roman"/>
          <w:sz w:val="28"/>
          <w:szCs w:val="28"/>
        </w:rPr>
        <w:t>Отмена Коммитов</w:t>
      </w:r>
      <w:bookmarkEnd w:id="4"/>
    </w:p>
    <w:p w14:paraId="5E6F0B5E">
      <w:pPr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примера что-нибудь изменим, а затем откатимся к состоянию после коммита. Откройте файл README, замените !!! на ???. Файл test.txt удалите. </w:t>
      </w:r>
    </w:p>
    <w:p w14:paraId="16395D99">
      <w:pPr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Выведите текущий статус.</w:t>
      </w:r>
    </w:p>
    <w:p w14:paraId="1B0E5BD3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210175" cy="1409700"/>
            <wp:effectExtent l="0" t="0" r="9525" b="0"/>
            <wp:docPr id="50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BBB7">
      <w:pPr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Далее выполните gitaddдля обоих файлов, чтобы уж окончательно проиндексировать изменения. </w:t>
      </w:r>
    </w:p>
    <w:p w14:paraId="2F5CB976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705350" cy="2028825"/>
            <wp:effectExtent l="0" t="0" r="0" b="9525"/>
            <wp:docPr id="51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3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A0A7">
      <w:pPr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 вдруг в этот самый последний момент мы решаем всё изменить! </w:t>
      </w:r>
    </w:p>
    <w:p w14:paraId="26E662F9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552950" cy="638175"/>
            <wp:effectExtent l="0" t="0" r="0" b="9525"/>
            <wp:docPr id="52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cr/>
      </w: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C5CADD5">
      <w:pPr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Далее, чтобы вернуться в состояние до изменений, следует использовать команду gitcheckout--test.txtи gitcheckout--README.txt</w:t>
      </w:r>
    </w:p>
    <w:p w14:paraId="4B940AA6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838700" cy="1704975"/>
            <wp:effectExtent l="0" t="0" r="0" b="9525"/>
            <wp:docPr id="53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31A00">
      <w:pPr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Команда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gitreset</w:t>
      </w:r>
      <w:r>
        <w:rPr>
          <w:rFonts w:hint="default" w:ascii="Times New Roman" w:hAnsi="Times New Roman" w:cs="Times New Roman"/>
          <w:sz w:val="28"/>
          <w:szCs w:val="28"/>
        </w:rPr>
        <w:t xml:space="preserve"> --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hard</w:t>
      </w:r>
      <w:r>
        <w:rPr>
          <w:rFonts w:hint="default" w:ascii="Times New Roman" w:hAnsi="Times New Roman" w:cs="Times New Roman"/>
          <w:sz w:val="28"/>
          <w:szCs w:val="28"/>
        </w:rPr>
        <w:t>&lt;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commit</w:t>
      </w:r>
      <w:r>
        <w:rPr>
          <w:rFonts w:hint="default" w:ascii="Times New Roman" w:hAnsi="Times New Roman" w:cs="Times New Roman"/>
          <w:sz w:val="28"/>
          <w:szCs w:val="28"/>
        </w:rPr>
        <w:t xml:space="preserve">&gt;, в отличие от предыдущей, работает не по шагам, а разом. Рассмотрим её действие. Удалите и исправьте файлы, как в пункте 1. </w:t>
      </w:r>
    </w:p>
    <w:p w14:paraId="2FAAC96B">
      <w:pPr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Затем примените команду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gitreset</w:t>
      </w:r>
      <w:r>
        <w:rPr>
          <w:rFonts w:hint="default" w:ascii="Times New Roman" w:hAnsi="Times New Roman" w:cs="Times New Roman"/>
          <w:sz w:val="28"/>
          <w:szCs w:val="28"/>
        </w:rPr>
        <w:t xml:space="preserve"> --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hard</w:t>
      </w:r>
      <w:r>
        <w:rPr>
          <w:rFonts w:hint="default" w:ascii="Times New Roman" w:hAnsi="Times New Roman" w:cs="Times New Roman"/>
          <w:sz w:val="28"/>
          <w:szCs w:val="28"/>
        </w:rPr>
        <w:t xml:space="preserve"> и проверьте полученный статус:</w:t>
      </w:r>
    </w:p>
    <w:p w14:paraId="16C2078A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476750" cy="1276350"/>
            <wp:effectExtent l="0" t="0" r="0" b="0"/>
            <wp:docPr id="54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A269B">
      <w:pPr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Всё вернулось на места к состоянию последнего коммита. </w:t>
      </w:r>
    </w:p>
    <w:p w14:paraId="3DABA54B">
      <w:pPr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Попробуем откатиться не на последний, а на предпоследний коммит. Для этого нужно указать его номер (несколько цифр, позволяющих идентифицировать его однозначно). Чтобы знать номера коммитов, сначала выведите лог. Затем выполните откат по номеру предпоследнего коммита:</w:t>
      </w:r>
    </w:p>
    <w:p w14:paraId="294D245F">
      <w:pPr>
        <w:spacing w:after="58"/>
        <w:ind w:left="110" w:leftChars="50" w:right="781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819650" cy="3076575"/>
            <wp:effectExtent l="0" t="0" r="0" b="9525"/>
            <wp:docPr id="55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3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71AD">
      <w:pPr>
        <w:pStyle w:val="4"/>
        <w:ind w:firstLine="141"/>
        <w:rPr>
          <w:rFonts w:hint="default" w:ascii="Times New Roman" w:hAnsi="Times New Roman" w:cs="Times New Roman"/>
          <w:sz w:val="28"/>
          <w:szCs w:val="28"/>
        </w:rPr>
      </w:pPr>
      <w:bookmarkStart w:id="5" w:name="_Toc23908"/>
      <w:r>
        <w:rPr>
          <w:rStyle w:val="31"/>
          <w:rFonts w:hint="default" w:ascii="Times New Roman" w:hAnsi="Times New Roman" w:cs="Times New Roman"/>
          <w:b/>
          <w:bCs/>
          <w:sz w:val="28"/>
          <w:szCs w:val="28"/>
        </w:rPr>
        <w:t>Самостоятельная работа:</w:t>
      </w:r>
      <w:bookmarkEnd w:id="5"/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0647E76">
      <w:pPr>
        <w:numPr>
          <w:ilvl w:val="0"/>
          <w:numId w:val="7"/>
        </w:numPr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Создаем репозиторий в пустой папке</w:t>
      </w:r>
    </w:p>
    <w:p w14:paraId="6853A3DD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353050" cy="2552700"/>
            <wp:effectExtent l="0" t="0" r="0" b="0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1CB2">
      <w:pPr>
        <w:ind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6F2EC9">
      <w:pPr>
        <w:numPr>
          <w:ilvl w:val="0"/>
          <w:numId w:val="7"/>
        </w:numPr>
        <w:ind w:firstLine="14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Добавляем в папку файл. Изучаем вывод команды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status</w:t>
      </w:r>
      <w:r>
        <w:rPr>
          <w:rFonts w:hint="default" w:ascii="Times New Roman" w:hAnsi="Times New Roman" w:cs="Times New Roman"/>
          <w:sz w:val="28"/>
          <w:szCs w:val="28"/>
        </w:rPr>
        <w:t xml:space="preserve">. Проиндексируем файл командой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add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Снова посмотри</w:t>
      </w:r>
      <w:r>
        <w:rPr>
          <w:rFonts w:hint="default" w:ascii="Times New Roman" w:hAnsi="Times New Roman" w:cs="Times New Roman"/>
          <w:sz w:val="28"/>
          <w:szCs w:val="28"/>
        </w:rPr>
        <w:t>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вывод git status.</w:t>
      </w:r>
    </w:p>
    <w:p w14:paraId="68036588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419725" cy="3467100"/>
            <wp:effectExtent l="0" t="0" r="9525" b="0"/>
            <wp:docPr id="3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C26D">
      <w:pPr>
        <w:numPr>
          <w:ilvl w:val="0"/>
          <w:numId w:val="7"/>
        </w:numPr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Зафиксируйте изменения командой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commit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2D0E07B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286250" cy="876300"/>
            <wp:effectExtent l="0" t="0" r="0" b="0"/>
            <wp:docPr id="3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2A8C5">
      <w:pPr>
        <w:numPr>
          <w:ilvl w:val="0"/>
          <w:numId w:val="7"/>
        </w:numPr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Сделаем и зафиксируем следующие изменения (каждый подпункт - одна фиксация): </w:t>
      </w:r>
    </w:p>
    <w:p w14:paraId="45848E1B">
      <w:pPr>
        <w:numPr>
          <w:ilvl w:val="1"/>
          <w:numId w:val="7"/>
        </w:numPr>
        <w:ind w:left="110" w:leftChars="50"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Добавим сразу три файла</w:t>
      </w:r>
    </w:p>
    <w:p w14:paraId="073CEDFC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553585" cy="3376295"/>
            <wp:effectExtent l="0" t="0" r="18415" b="14605"/>
            <wp:docPr id="3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7429B83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4.2 Изменения в тексте двух файлов</w:t>
      </w:r>
    </w:p>
    <w:p w14:paraId="3313C4CB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610225" cy="4543425"/>
            <wp:effectExtent l="0" t="0" r="9525" b="9525"/>
            <wp:docPr id="4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E49B1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4.3 Изменения в тексте одного файла, удаление другого и добавление еще одного</w:t>
      </w:r>
    </w:p>
    <w:p w14:paraId="1FE51B57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010150" cy="3619500"/>
            <wp:effectExtent l="0" t="0" r="0" b="0"/>
            <wp:docPr id="4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18BFC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FF7FF6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7789AAB7">
      <w:pPr>
        <w:numPr>
          <w:ilvl w:val="0"/>
          <w:numId w:val="7"/>
        </w:numPr>
        <w:ind w:firstLine="14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Удалите из какой-либо подпапки все файлы и зафиксируйте это изменение (подпапку, конечно же, надо предварительно создать).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А затем удалите и саму пустую подпапку. Объясните результат.</w:t>
      </w:r>
    </w:p>
    <w:p w14:paraId="7777BB1C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448175" cy="2057400"/>
            <wp:effectExtent l="0" t="0" r="9525" b="0"/>
            <wp:docPr id="4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2FF3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отслеживает все типы изменений: добавление, изменение и удаление файлов.</w:t>
      </w:r>
    </w:p>
    <w:p w14:paraId="2A22A30B">
      <w:pPr>
        <w:numPr>
          <w:ilvl w:val="0"/>
          <w:numId w:val="7"/>
        </w:numPr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Создайте свой формат вывода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log</w:t>
      </w:r>
      <w:r>
        <w:rPr>
          <w:rFonts w:hint="default" w:ascii="Times New Roman" w:hAnsi="Times New Roman" w:cs="Times New Roman"/>
          <w:sz w:val="28"/>
          <w:szCs w:val="28"/>
        </w:rPr>
        <w:t xml:space="preserve"> с помощью ключа --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pretty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format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B5A08F4">
      <w:pPr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4295775" cy="514350"/>
            <wp:effectExtent l="0" t="0" r="9525" b="0"/>
            <wp:docPr id="4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F940">
      <w:pPr>
        <w:numPr>
          <w:ilvl w:val="0"/>
          <w:numId w:val="7"/>
        </w:numPr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Внесите изменения в репозиторий, но не фиксируйте их. Посмотрите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status</w:t>
      </w:r>
      <w:r>
        <w:rPr>
          <w:rFonts w:hint="default" w:ascii="Times New Roman" w:hAnsi="Times New Roman" w:cs="Times New Roman"/>
          <w:sz w:val="28"/>
          <w:szCs w:val="28"/>
        </w:rPr>
        <w:t xml:space="preserve">. Теперь дайте команду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stash</w:t>
      </w:r>
      <w:r>
        <w:rPr>
          <w:rFonts w:hint="default" w:ascii="Times New Roman" w:hAnsi="Times New Roman" w:cs="Times New Roman"/>
          <w:sz w:val="28"/>
          <w:szCs w:val="28"/>
        </w:rPr>
        <w:t xml:space="preserve"> и снова посмотрите статус и свои файлы. А теперь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stash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apply</w:t>
      </w:r>
      <w:r>
        <w:rPr>
          <w:rFonts w:hint="default" w:ascii="Times New Roman" w:hAnsi="Times New Roman" w:cs="Times New Roman"/>
          <w:sz w:val="28"/>
          <w:szCs w:val="28"/>
        </w:rPr>
        <w:t xml:space="preserve">. Попробуйте объяснить результат, не прибегая к документации. </w:t>
      </w:r>
    </w:p>
    <w:p w14:paraId="7C6B8BD5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3764280" cy="4210685"/>
            <wp:effectExtent l="0" t="0" r="7620" b="18415"/>
            <wp:docPr id="5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9E1CE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git stash временно сохраняет изменения и очищает рабочую директорию. git stash apply возвращает сохранённые изменения обратно. Коммита при этом не создаётся</w:t>
      </w:r>
    </w:p>
    <w:p w14:paraId="5A88C000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заполнители (часто используемые)</w:t>
      </w:r>
    </w:p>
    <w:p w14:paraId="097D3257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%H — полный хэш коммита;</w:t>
      </w:r>
    </w:p>
    <w:p w14:paraId="36B782F5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%h — сокращённый хэш (7 символов);</w:t>
      </w:r>
    </w:p>
    <w:p w14:paraId="74192BEA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%an — имя автора;</w:t>
      </w:r>
    </w:p>
    <w:p w14:paraId="23000261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%ae — email автора;</w:t>
      </w:r>
    </w:p>
    <w:p w14:paraId="5E9C7365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%cn — имя коммиттера (того, кто закоммитил);</w:t>
      </w:r>
    </w:p>
    <w:p w14:paraId="21346A6B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%ce — email коммиттера;</w:t>
      </w:r>
    </w:p>
    <w:p w14:paraId="1DFD9B76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%ad — дата автора (в формате repo);</w:t>
      </w:r>
    </w:p>
    <w:p w14:paraId="4121F692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%cd — дата коммиттера (в формате repo);</w:t>
      </w:r>
    </w:p>
    <w:p w14:paraId="6F893B59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%ar — относительная дата (например, «2 дня назад»);</w:t>
      </w:r>
    </w:p>
    <w:p w14:paraId="54863A83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%s — сообщение коммита (subject);</w:t>
      </w:r>
    </w:p>
    <w:p w14:paraId="3DB59AEA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%b — тело сообщения коммита (body);</w:t>
      </w:r>
    </w:p>
    <w:p w14:paraId="22077127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%d — референсы (ветки, теги) для коммита;</w:t>
      </w:r>
    </w:p>
    <w:p w14:paraId="0A655924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%n — перевод строки;</w:t>
      </w:r>
    </w:p>
    <w:p w14:paraId="52BD51F1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%C(цвет) — смена цвета вывода</w:t>
      </w:r>
    </w:p>
    <w:p w14:paraId="1C3C210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A61205">
      <w:pPr>
        <w:pStyle w:val="4"/>
        <w:ind w:firstLine="141"/>
        <w:rPr>
          <w:rFonts w:hint="default" w:ascii="Times New Roman" w:hAnsi="Times New Roman" w:cs="Times New Roman"/>
          <w:i/>
          <w:iCs/>
          <w:sz w:val="28"/>
          <w:szCs w:val="28"/>
        </w:rPr>
      </w:pPr>
      <w:bookmarkStart w:id="6" w:name="_Toc12644"/>
      <w:r>
        <w:rPr>
          <w:rFonts w:hint="default" w:ascii="Times New Roman" w:hAnsi="Times New Roman" w:cs="Times New Roman"/>
          <w:sz w:val="28"/>
          <w:szCs w:val="28"/>
        </w:rPr>
        <w:t>Контрольные вопросы</w:t>
      </w:r>
      <w:r>
        <w:rPr>
          <w:rStyle w:val="31"/>
          <w:rFonts w:hint="default" w:ascii="Times New Roman" w:hAnsi="Times New Roman" w:cs="Times New Roman"/>
          <w:b w:val="0"/>
          <w:bCs w:val="0"/>
          <w:sz w:val="28"/>
          <w:szCs w:val="28"/>
        </w:rPr>
        <w:t>:</w:t>
      </w:r>
      <w:bookmarkEnd w:id="6"/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2133A26">
      <w:pPr>
        <w:numPr>
          <w:ilvl w:val="0"/>
          <w:numId w:val="8"/>
        </w:numPr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 отобразить текущий статус репозитория? </w:t>
      </w:r>
    </w:p>
    <w:p w14:paraId="6B6F560A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Командой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git status</w:t>
      </w:r>
    </w:p>
    <w:p w14:paraId="1CD1C5A9">
      <w:pPr>
        <w:numPr>
          <w:ilvl w:val="0"/>
          <w:numId w:val="8"/>
        </w:num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Какие файлы называются Untracked files?</w:t>
      </w:r>
    </w:p>
    <w:p w14:paraId="1CDBA1B2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Это файлы, которые есть в папке проекта, но Git их ещё не отслеживает . </w:t>
      </w:r>
    </w:p>
    <w:p w14:paraId="7730D2D2">
      <w:pPr>
        <w:numPr>
          <w:ilvl w:val="0"/>
          <w:numId w:val="8"/>
        </w:num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 передать файл под контроль Git? </w:t>
      </w:r>
    </w:p>
    <w:p w14:paraId="0D533C9A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Нужно выполнить команду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git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add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 имя_файла или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git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add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 .</w:t>
      </w:r>
    </w:p>
    <w:p w14:paraId="58D27EF8">
      <w:pPr>
        <w:numPr>
          <w:ilvl w:val="0"/>
          <w:numId w:val="8"/>
        </w:num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отобразить список изменений в репозитории?</w:t>
      </w:r>
    </w:p>
    <w:p w14:paraId="51FDB5EE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git status</w:t>
      </w:r>
    </w:p>
    <w:p w14:paraId="0960C9CC">
      <w:pPr>
        <w:numPr>
          <w:ilvl w:val="0"/>
          <w:numId w:val="8"/>
        </w:num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отменить коммит и почему это делать не рекомендуется?</w:t>
      </w:r>
    </w:p>
    <w:p w14:paraId="0459C4FE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Командой, например: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git reset --hard</w:t>
      </w:r>
    </w:p>
    <w:p w14:paraId="29F170D8">
      <w:p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рекомендуется, потому что можно потерять историю изменений, особенно если коммиты уже отправлены другим разработчикам.</w:t>
      </w:r>
    </w:p>
    <w:p w14:paraId="02F7D6EA">
      <w:pPr>
        <w:numPr>
          <w:ilvl w:val="0"/>
          <w:numId w:val="8"/>
        </w:numPr>
        <w:ind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 Git идентифицирует все этапы изменения?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 использует уникальные хэши (SHA-1) — специальные коды, которые однозначно определяют каждый коммит и его состояние.</w:t>
      </w:r>
    </w:p>
    <w:p w14:paraId="0CCCE41E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52957E89">
      <w:pPr>
        <w:ind w:firstLine="140"/>
        <w:rPr>
          <w:rFonts w:hint="default" w:ascii="Times New Roman" w:hAnsi="Times New Roman" w:cs="Times New Roman"/>
          <w:sz w:val="28"/>
          <w:szCs w:val="28"/>
        </w:rPr>
      </w:pPr>
    </w:p>
    <w:p w14:paraId="1A134749">
      <w:pPr>
        <w:pStyle w:val="2"/>
        <w:ind w:firstLine="141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7" w:name="_Toc14716"/>
      <w:r>
        <w:rPr>
          <w:rFonts w:hint="default" w:ascii="Times New Roman" w:hAnsi="Times New Roman" w:cs="Times New Roman"/>
          <w:sz w:val="28"/>
          <w:szCs w:val="28"/>
        </w:rPr>
        <w:t>Лабораторная работа №4. Работа с GitHub.</w:t>
      </w:r>
      <w:bookmarkEnd w:id="7"/>
    </w:p>
    <w:p w14:paraId="234A4240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3D6328B2">
      <w:pPr>
        <w:numPr>
          <w:ilvl w:val="0"/>
          <w:numId w:val="9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Создаем репозиторий</w:t>
      </w:r>
    </w:p>
    <w:p w14:paraId="44F8EC4F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4840605" cy="27793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43375" cy="278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2783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4761865" cy="232791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60216" cy="232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F5D7">
      <w:pPr>
        <w:numPr>
          <w:ilvl w:val="0"/>
          <w:numId w:val="9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Копируем ссылку на репозиторий</w:t>
      </w:r>
    </w:p>
    <w:p w14:paraId="48D537D1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3367405" cy="301498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67430" cy="30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0A3">
      <w:pPr>
        <w:numPr>
          <w:ilvl w:val="0"/>
          <w:numId w:val="9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Клонируем репозиторий</w:t>
      </w:r>
    </w:p>
    <w:p w14:paraId="28DF54F7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940425" cy="11150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B513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940425" cy="12090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9A65">
      <w:pPr>
        <w:numPr>
          <w:ilvl w:val="0"/>
          <w:numId w:val="9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Синхронизируем репозиторий. Создаем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Hello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txt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папке тест и пишем в нем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Hello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!!!</w:t>
      </w:r>
    </w:p>
    <w:p w14:paraId="1CF29DDD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940425" cy="13303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9E4E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940425" cy="21520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3A88">
      <w:pPr>
        <w:numPr>
          <w:ilvl w:val="0"/>
          <w:numId w:val="9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Выполним команду gitpush. Эта команда берет имеющиеся локальные изменения и отправляет их в удалённый репозиторий. В ответ на запрос введите своё имя на Github и пароль.</w:t>
      </w:r>
    </w:p>
    <w:p w14:paraId="667B28FE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448935" cy="6667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26FA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744210" cy="4858385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CDD8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7DBAB362">
      <w:pPr>
        <w:numPr>
          <w:ilvl w:val="0"/>
          <w:numId w:val="9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Добавился файл</w:t>
      </w:r>
    </w:p>
    <w:p w14:paraId="6DA704BD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940425" cy="307848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12D5">
      <w:pPr>
        <w:numPr>
          <w:ilvl w:val="0"/>
          <w:numId w:val="9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Теперь делаем изменения на самом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Git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Hub</w:t>
      </w:r>
    </w:p>
    <w:p w14:paraId="242E6C27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3419475" cy="18859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7ACC">
      <w:pPr>
        <w:numPr>
          <w:ilvl w:val="0"/>
          <w:numId w:val="9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Нажимаем на кнопочку </w:t>
      </w:r>
    </w:p>
    <w:p w14:paraId="2F5293DC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2400300" cy="7143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BAC8">
      <w:pPr>
        <w:numPr>
          <w:ilvl w:val="0"/>
          <w:numId w:val="9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Теперь у нас 3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commit</w:t>
      </w:r>
    </w:p>
    <w:p w14:paraId="466F79EF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2076450" cy="704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A3B3">
      <w:pPr>
        <w:numPr>
          <w:ilvl w:val="0"/>
          <w:numId w:val="9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Теперь загружаем изменения</w:t>
      </w:r>
    </w:p>
    <w:p w14:paraId="1854EA95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940425" cy="55841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6702">
      <w:pPr>
        <w:numPr>
          <w:ilvl w:val="0"/>
          <w:numId w:val="9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Теперь можно посмотреть содержимое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Readme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md</w:t>
      </w:r>
    </w:p>
    <w:p w14:paraId="75B4B597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639435" cy="9239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731F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Cat – для того , чтобы смотреть </w:t>
      </w:r>
    </w:p>
    <w:p w14:paraId="0089A3FE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git pull</w:t>
      </w:r>
    </w:p>
    <w:p w14:paraId="5126510D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git push</w:t>
      </w:r>
    </w:p>
    <w:p w14:paraId="152CACFF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Git Remote -v – команда для отвязки от одного репозитория к другому</w:t>
      </w:r>
    </w:p>
    <w:p w14:paraId="7A4E4A3C">
      <w:pPr>
        <w:pStyle w:val="4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8" w:name="_Toc4566"/>
      <w:bookmarkStart w:id="9" w:name="_Toc221482655"/>
      <w:r>
        <w:rPr>
          <w:rFonts w:hint="default" w:ascii="Times New Roman" w:hAnsi="Times New Roman" w:cs="Times New Roman"/>
          <w:sz w:val="28"/>
          <w:szCs w:val="28"/>
        </w:rPr>
        <w:t>Самостоятельная работа:</w:t>
      </w:r>
      <w:bookmarkEnd w:id="8"/>
      <w:bookmarkEnd w:id="9"/>
    </w:p>
    <w:p w14:paraId="031501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Создаем репозиторий на компьютере и инициализируем его</w:t>
      </w:r>
    </w:p>
    <w:p w14:paraId="79761F2A">
      <w:pPr>
        <w:rPr>
          <w:rFonts w:hint="default" w:ascii="Times New Roman" w:hAnsi="Times New Roman" w:cs="Times New Roman"/>
          <w:sz w:val="28"/>
          <w:szCs w:val="28"/>
        </w:rPr>
      </w:pPr>
    </w:p>
    <w:p w14:paraId="423636FC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76700" cy="2247900"/>
            <wp:effectExtent l="0" t="0" r="0" b="0"/>
            <wp:docPr id="10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Изображение 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8708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Связываем его с первым репозиторием и проверяем </w:t>
      </w:r>
    </w:p>
    <w:p w14:paraId="59DCFD37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14850" cy="1000125"/>
            <wp:effectExtent l="0" t="0" r="0" b="9525"/>
            <wp:docPr id="10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Изображение 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3D6B8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Скачиваем данные из гитхаба</w:t>
      </w:r>
    </w:p>
    <w:p w14:paraId="180B0E97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86325" cy="1266825"/>
            <wp:effectExtent l="0" t="0" r="9525" b="9525"/>
            <wp:docPr id="10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Изображение 1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426C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все данные из первого репозитория перенеслись во второй</w:t>
      </w:r>
    </w:p>
    <w:p w14:paraId="1DF8BC8F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19700" cy="818515"/>
            <wp:effectExtent l="0" t="0" r="0" b="0"/>
            <wp:docPr id="10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 t="4635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18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F5E540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Создаем репозиторий А в гитхабе и добавлем в качестве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origin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первого репозитория , предварительно удалив предыдущий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origin</w:t>
      </w:r>
    </w:p>
    <w:p w14:paraId="7712150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86200" cy="428625"/>
            <wp:effectExtent l="0" t="0" r="0" b="9525"/>
            <wp:docPr id="10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Изображение 1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FA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Отправляем данные в репозиторий А и клонируем его себе</w:t>
      </w:r>
    </w:p>
    <w:p w14:paraId="6BF4FF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29150" cy="1571625"/>
            <wp:effectExtent l="0" t="0" r="0" b="9525"/>
            <wp:docPr id="10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Изображение 1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D9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Проверяем </w:t>
      </w:r>
    </w:p>
    <w:p w14:paraId="463F48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4075" cy="2441575"/>
            <wp:effectExtent l="0" t="0" r="9525" b="15875"/>
            <wp:docPr id="11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Изображение 1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7F5D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Ссылка на репозиторий 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"https://github.com/Revepe/A.git"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14"/>
          <w:rFonts w:hint="default" w:ascii="Times New Roman" w:hAnsi="Times New Roman" w:cs="Times New Roman"/>
          <w:sz w:val="28"/>
          <w:szCs w:val="28"/>
          <w:lang w:val="ru-RU"/>
        </w:rPr>
        <w:t>https://github.com/Revepe/A.git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6DD0A85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1F8952">
      <w:pPr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Создаем репозиторий В в гитхабе и клонируем его себе </w:t>
      </w:r>
    </w:p>
    <w:p w14:paraId="69C9EBB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67300" cy="1066800"/>
            <wp:effectExtent l="0" t="0" r="0" b="0"/>
            <wp:docPr id="11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1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44E0">
      <w:pPr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Делаем несколько коммитиво и пушим в гитхаб</w:t>
      </w:r>
    </w:p>
    <w:p w14:paraId="0132008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52900" cy="3486150"/>
            <wp:effectExtent l="0" t="0" r="0" b="0"/>
            <wp:docPr id="114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1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5CB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29150" cy="1724025"/>
            <wp:effectExtent l="0" t="0" r="0" b="9525"/>
            <wp:docPr id="115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Изображение 2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1BF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Проверяем в гит хабе коммиты </w:t>
      </w:r>
    </w:p>
    <w:p w14:paraId="4F90304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28360" cy="2014855"/>
            <wp:effectExtent l="0" t="0" r="15240" b="4445"/>
            <wp:docPr id="116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Изображение 2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834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Ссылка на репозиторий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B 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https://github.com/Revepe/B.git</w:t>
      </w:r>
    </w:p>
    <w:p w14:paraId="427F63B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1133336E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2EE0B856">
      <w:pPr>
        <w:pStyle w:val="4"/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bookmarkStart w:id="10" w:name="_Toc24"/>
      <w:r>
        <w:rPr>
          <w:rFonts w:hint="default" w:ascii="Times New Roman" w:hAnsi="Times New Roman" w:cs="Times New Roman"/>
          <w:sz w:val="28"/>
          <w:szCs w:val="28"/>
          <w:lang w:eastAsia="ru-RU"/>
        </w:rPr>
        <w:t>Контрольные вопросы:</w:t>
      </w:r>
      <w:bookmarkEnd w:id="10"/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47C8E3E0">
      <w:pPr>
        <w:numPr>
          <w:ilvl w:val="0"/>
          <w:numId w:val="10"/>
        </w:num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Как отправить изменения на удаленный репозиторий? </w:t>
      </w:r>
    </w:p>
    <w:p w14:paraId="60807866">
      <w:pPr>
        <w:spacing w:line="360" w:lineRule="auto"/>
        <w:ind w:firstLine="0"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git push — отправляет ваши локальные коммиты в удалённый репозиторий.</w:t>
      </w:r>
    </w:p>
    <w:p w14:paraId="286D5E5A">
      <w:pPr>
        <w:numPr>
          <w:ilvl w:val="0"/>
          <w:numId w:val="10"/>
        </w:num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Как влить изменения в локальную ветку из удаленного репозитория?</w:t>
      </w:r>
    </w:p>
    <w:p w14:paraId="7BCD583B">
      <w:pPr>
        <w:spacing w:line="360" w:lineRule="auto"/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git pull — забирает изменения из удалённого репозитория и сливает с вашей локальной веткой.</w:t>
      </w:r>
    </w:p>
    <w:p w14:paraId="7972FC03">
      <w:pPr>
        <w:numPr>
          <w:ilvl w:val="0"/>
          <w:numId w:val="10"/>
        </w:num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Какой командой можно зафиксировать изменения в репозитории? </w:t>
      </w:r>
    </w:p>
    <w:p w14:paraId="6A29B9FD">
      <w:pPr>
        <w:spacing w:line="360" w:lineRule="auto"/>
        <w:ind w:firstLine="0"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git commit -m "сообщение" — фиксирует изменения в локальном репозитории.</w:t>
      </w:r>
    </w:p>
    <w:p w14:paraId="0E16A03A">
      <w:pPr>
        <w:numPr>
          <w:ilvl w:val="0"/>
          <w:numId w:val="10"/>
        </w:num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Как используется Gihub в реальной работе? </w:t>
      </w:r>
    </w:p>
    <w:p w14:paraId="1548510D">
      <w:pPr>
        <w:spacing w:line="360" w:lineRule="auto"/>
        <w:ind w:left="110" w:leftChars="50" w:firstLine="0"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GitHub в работе — используется для хранения кода, совместной разработки (через Issues, Pull Requests), CI/CD, код-ревью и документирования проектов.</w:t>
      </w:r>
    </w:p>
    <w:p w14:paraId="0AB3931A">
      <w:pPr>
        <w:numPr>
          <w:ilvl w:val="0"/>
          <w:numId w:val="10"/>
        </w:num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Опишите принцип коллективной работы с Github </w:t>
      </w:r>
    </w:p>
    <w:p w14:paraId="6F0E8579">
      <w:pPr>
        <w:numPr>
          <w:ilvl w:val="0"/>
          <w:numId w:val="11"/>
        </w:num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Каждый работает в своей ветке.</w:t>
      </w:r>
    </w:p>
    <w:p w14:paraId="2ED0D17D">
      <w:pPr>
        <w:numPr>
          <w:ilvl w:val="0"/>
          <w:numId w:val="11"/>
        </w:num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Изменения предлагаются через Pull Request.</w:t>
      </w:r>
    </w:p>
    <w:p w14:paraId="6F0846D7">
      <w:pPr>
        <w:numPr>
          <w:ilvl w:val="0"/>
          <w:numId w:val="11"/>
        </w:num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Код проверяется (ревью) перед слиянием в основную ветку.</w:t>
      </w:r>
    </w:p>
    <w:p w14:paraId="6A7761F7">
      <w:pPr>
        <w:numPr>
          <w:ilvl w:val="0"/>
          <w:numId w:val="11"/>
        </w:num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Всегда актуализируют локальную версию (git pull).</w:t>
      </w:r>
    </w:p>
    <w:p w14:paraId="0597F4F7">
      <w:pPr>
        <w:pStyle w:val="2"/>
        <w:ind w:firstLine="141"/>
        <w:rPr>
          <w:rFonts w:hint="default" w:ascii="Times New Roman" w:hAnsi="Times New Roman" w:cs="Times New Roman"/>
          <w:sz w:val="28"/>
          <w:szCs w:val="28"/>
        </w:rPr>
      </w:pPr>
      <w:bookmarkStart w:id="11" w:name="_Toc13270"/>
      <w:r>
        <w:rPr>
          <w:rFonts w:hint="default" w:ascii="Times New Roman" w:hAnsi="Times New Roman" w:cs="Times New Roman"/>
          <w:sz w:val="28"/>
          <w:szCs w:val="28"/>
        </w:rPr>
        <w:t>Лабораторная работа №5. Работа с удалёнными репозиториями</w:t>
      </w:r>
      <w:bookmarkEnd w:id="11"/>
    </w:p>
    <w:p w14:paraId="114AB7D3">
      <w:pPr>
        <w:ind w:firstLine="14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2000250" cy="4953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5AA4">
      <w:pPr>
        <w:pStyle w:val="30"/>
        <w:numPr>
          <w:ilvl w:val="0"/>
          <w:numId w:val="12"/>
        </w:numPr>
        <w:spacing w:after="44"/>
        <w:ind w:right="781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Дайте команду git status в своём репозитории. Будет выведено сообщение «On branch master» - «Я нахожусь на ветке master» - в главной ветви, которая начинается с самого первого коммита в истории и доходит до последнего.  </w:t>
      </w:r>
    </w:p>
    <w:p w14:paraId="58D9B2CF">
      <w:pPr>
        <w:pStyle w:val="30"/>
        <w:numPr>
          <w:ilvl w:val="0"/>
          <w:numId w:val="12"/>
        </w:numPr>
        <w:ind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Создадим в папке GitRepo новый чистый репозиторий tmp2, а старый удалим. В Git Bash перейдем в новую папку (cd &lt;путь&gt;).  </w:t>
      </w:r>
    </w:p>
    <w:p w14:paraId="55CE1874">
      <w:pPr>
        <w:ind w:firstLine="14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715635" cy="752475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68D6">
      <w:pPr>
        <w:spacing w:after="55"/>
        <w:ind w:left="817" w:right="781"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Инициализируйте репозиторий (git init). </w:t>
      </w:r>
    </w:p>
    <w:p w14:paraId="3ED1639A">
      <w:pPr>
        <w:spacing w:line="360" w:lineRule="auto"/>
        <w:ind w:firstLine="14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940425" cy="734695"/>
            <wp:effectExtent l="0" t="0" r="3175" b="825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796F">
      <w:pPr>
        <w:pStyle w:val="30"/>
        <w:numPr>
          <w:ilvl w:val="0"/>
          <w:numId w:val="12"/>
        </w:numPr>
        <w:spacing w:line="360" w:lineRule="auto"/>
        <w:ind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Создайте аналогично второй репозиторий в корне диска D:</w:t>
      </w:r>
    </w:p>
    <w:p w14:paraId="4EC66E55">
      <w:pPr>
        <w:pStyle w:val="30"/>
        <w:spacing w:line="360" w:lineRule="auto"/>
        <w:ind w:left="820" w:firstLine="0" w:firstLineChars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3705225" cy="647700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6FC9">
      <w:pPr>
        <w:spacing w:after="44"/>
        <w:ind w:left="91" w:right="781" w:firstLine="1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Добавьте в него файл README1.txt с каким-либо текcтом, сделайте коммит. Затем в Git Bash сделайте текущим первый репозиторий. </w:t>
      </w:r>
    </w:p>
    <w:p w14:paraId="5C633702">
      <w:pPr>
        <w:pStyle w:val="30"/>
        <w:spacing w:line="360" w:lineRule="auto"/>
        <w:ind w:left="820" w:firstLine="0" w:firstLineChars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48910" cy="8572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8B75">
      <w:pPr>
        <w:pStyle w:val="30"/>
        <w:numPr>
          <w:ilvl w:val="0"/>
          <w:numId w:val="12"/>
        </w:numPr>
        <w:spacing w:line="360" w:lineRule="auto"/>
        <w:ind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Команда git remote add добавляет к текущему репозиторию ссылку на удалённый (находящийся в другом месте) под каким-то именем, назовём его super2.</w:t>
      </w:r>
    </w:p>
    <w:p w14:paraId="4159EE8A">
      <w:pPr>
        <w:spacing w:line="360" w:lineRule="auto"/>
        <w:ind w:firstLine="110" w:firstLineChars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940425" cy="69215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4585">
      <w:pPr>
        <w:pStyle w:val="30"/>
        <w:numPr>
          <w:ilvl w:val="0"/>
          <w:numId w:val="12"/>
        </w:numPr>
        <w:spacing w:line="360" w:lineRule="auto"/>
        <w:ind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Команда git remote покажет нам список прикрепленных к нашему репозиторию удалённых репозиториев.</w:t>
      </w:r>
    </w:p>
    <w:p w14:paraId="5F5CBF97">
      <w:pPr>
        <w:pStyle w:val="30"/>
        <w:spacing w:line="360" w:lineRule="auto"/>
        <w:ind w:left="581" w:firstLine="0" w:firstLineChars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439410" cy="74295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96BA">
      <w:pPr>
        <w:spacing w:line="360" w:lineRule="auto"/>
        <w:ind w:firstLine="0"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С ключом –v вывод будет немного подробнее:</w:t>
      </w:r>
    </w:p>
    <w:p w14:paraId="380CAE9A">
      <w:pPr>
        <w:spacing w:line="360" w:lineRule="auto"/>
        <w:ind w:firstLine="0" w:firstLineChars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429885" cy="809625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0444">
      <w:pPr>
        <w:pStyle w:val="30"/>
        <w:numPr>
          <w:ilvl w:val="0"/>
          <w:numId w:val="12"/>
        </w:numPr>
        <w:spacing w:line="360" w:lineRule="auto"/>
        <w:ind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Далее выполним команду git fetch super2</w:t>
      </w:r>
    </w:p>
    <w:p w14:paraId="0CCAC864">
      <w:pPr>
        <w:spacing w:line="360" w:lineRule="auto"/>
        <w:ind w:left="201" w:firstLine="0" w:firstLineChars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940425" cy="133350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5224">
      <w:pPr>
        <w:pStyle w:val="30"/>
        <w:numPr>
          <w:ilvl w:val="0"/>
          <w:numId w:val="12"/>
        </w:numPr>
        <w:spacing w:line="360" w:lineRule="auto"/>
        <w:ind w:firstLineChars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Выполните команду  git checkout --track super2/master</w:t>
      </w:r>
    </w:p>
    <w:p w14:paraId="1237C886">
      <w:pPr>
        <w:pStyle w:val="30"/>
        <w:spacing w:line="360" w:lineRule="auto"/>
        <w:ind w:left="581" w:firstLine="0" w:firstLineChars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582285" cy="97155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687A">
      <w:pPr>
        <w:pStyle w:val="30"/>
        <w:numPr>
          <w:ilvl w:val="0"/>
          <w:numId w:val="12"/>
        </w:numPr>
        <w:spacing w:line="360" w:lineRule="auto"/>
        <w:ind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Команда git pull – команда, которая получает изменения.</w:t>
      </w:r>
    </w:p>
    <w:p w14:paraId="5E5ED9B8">
      <w:pPr>
        <w:pStyle w:val="30"/>
        <w:spacing w:line="360" w:lineRule="auto"/>
        <w:ind w:left="581" w:firstLine="0"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601335" cy="57150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81EE">
      <w:pPr>
        <w:pStyle w:val="30"/>
        <w:spacing w:line="360" w:lineRule="auto"/>
        <w:ind w:left="581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git remote - показать список подключённых удалённых репозиториев</w:t>
      </w:r>
    </w:p>
    <w:p w14:paraId="52A77FDF">
      <w:pPr>
        <w:pStyle w:val="30"/>
        <w:spacing w:line="360" w:lineRule="auto"/>
        <w:ind w:left="581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git remote add [имя] [путь] - добавить удалённый репозиторий</w:t>
      </w:r>
    </w:p>
    <w:p w14:paraId="76B07786">
      <w:pPr>
        <w:pStyle w:val="30"/>
        <w:spacing w:line="360" w:lineRule="auto"/>
        <w:ind w:left="581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git remote -v - показать подробный список удалённых репозиториев с адресами </w:t>
      </w:r>
    </w:p>
    <w:p w14:paraId="2FFA00FB">
      <w:pPr>
        <w:pStyle w:val="30"/>
        <w:spacing w:line="360" w:lineRule="auto"/>
        <w:ind w:left="581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git remote show [имя] - показать детальную информацию об удалённом репозитории </w:t>
      </w:r>
    </w:p>
    <w:p w14:paraId="256859FD">
      <w:pPr>
        <w:pStyle w:val="30"/>
        <w:spacing w:line="360" w:lineRule="auto"/>
        <w:ind w:left="581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git fetch [имя] - получить информацию об изменениях из удалённого репозитория </w:t>
      </w:r>
    </w:p>
    <w:p w14:paraId="050A5227">
      <w:pPr>
        <w:pStyle w:val="30"/>
        <w:spacing w:line="360" w:lineRule="auto"/>
        <w:ind w:left="581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git checkout --track [удалённый/ветка] - создать локальную ветку для отслеживания удалённой </w:t>
      </w:r>
    </w:p>
    <w:p w14:paraId="199A0A9F">
      <w:pPr>
        <w:pStyle w:val="30"/>
        <w:spacing w:line="360" w:lineRule="auto"/>
        <w:ind w:left="581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git pull - получить изменения из удалённого репозитория и применить их</w:t>
      </w:r>
    </w:p>
    <w:p w14:paraId="04D29835">
      <w:pPr>
        <w:pStyle w:val="4"/>
        <w:bidi w:val="0"/>
        <w:rPr>
          <w:rFonts w:hint="default" w:ascii="Times New Roman" w:hAnsi="Times New Roman" w:cs="Times New Roman"/>
          <w:sz w:val="28"/>
          <w:szCs w:val="28"/>
          <w:lang w:eastAsia="ru-RU"/>
        </w:rPr>
      </w:pPr>
      <w:bookmarkStart w:id="12" w:name="_Toc12220"/>
      <w:r>
        <w:rPr>
          <w:rFonts w:hint="default" w:ascii="Times New Roman" w:hAnsi="Times New Roman" w:cs="Times New Roman"/>
          <w:sz w:val="28"/>
          <w:szCs w:val="28"/>
          <w:lang w:eastAsia="ru-RU"/>
        </w:rPr>
        <w:t>Контрольные вопросы:</w:t>
      </w:r>
      <w:bookmarkEnd w:id="12"/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EB851DE">
      <w:pPr>
        <w:numPr>
          <w:ilvl w:val="0"/>
          <w:numId w:val="13"/>
        </w:numPr>
        <w:ind w:left="210" w:leftChars="0" w:firstLine="0"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Ветка - последовательность коммитов в истории изменений </w:t>
      </w:r>
    </w:p>
    <w:p w14:paraId="12DFAF53">
      <w:pPr>
        <w:numPr>
          <w:ilvl w:val="0"/>
          <w:numId w:val="13"/>
        </w:numPr>
        <w:ind w:left="210" w:leftChars="0" w:firstLine="0"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Локальные (на компьютере) и удалённые (на сервере или другом компьютере) </w:t>
      </w:r>
    </w:p>
    <w:p w14:paraId="4EC7D0F0">
      <w:pPr>
        <w:numPr>
          <w:ilvl w:val="0"/>
          <w:numId w:val="13"/>
        </w:numPr>
        <w:ind w:left="21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git remote add [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имя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] [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путь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] </w:t>
      </w:r>
    </w:p>
    <w:p w14:paraId="7F1C95E1">
      <w:pPr>
        <w:numPr>
          <w:ilvl w:val="0"/>
          <w:numId w:val="13"/>
        </w:numPr>
        <w:ind w:left="210" w:leftChars="0" w:firstLine="0"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git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remote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v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778D0D9B">
      <w:pPr>
        <w:numPr>
          <w:ilvl w:val="0"/>
          <w:numId w:val="13"/>
        </w:numPr>
        <w:ind w:left="210" w:leftChars="0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Показывает подробную информацию об удалённом репозитории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161BE33">
      <w:pPr>
        <w:pStyle w:val="30"/>
        <w:spacing w:line="360" w:lineRule="auto"/>
        <w:ind w:left="581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</w:p>
    <w:p w14:paraId="5815C171">
      <w:pPr>
        <w:pStyle w:val="2"/>
        <w:ind w:firstLine="141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13" w:name="_Toc32407"/>
      <w:r>
        <w:rPr>
          <w:rFonts w:hint="default" w:ascii="Times New Roman" w:hAnsi="Times New Roman" w:cs="Times New Roman"/>
          <w:sz w:val="28"/>
          <w:szCs w:val="28"/>
        </w:rPr>
        <w:t>Лабораторная работа №6. Работа с метками.</w:t>
      </w:r>
      <w:bookmarkEnd w:id="13"/>
    </w:p>
    <w:p w14:paraId="539B9F52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eastAsia="ru-RU"/>
        </w:rPr>
        <w:t xml:space="preserve">Введите команду gittag– это команда, которая выводит состояние меток в текущем репозитории. В данном случае меток нет, ничего не будет выведено. </w:t>
      </w:r>
    </w:p>
    <w:p w14:paraId="0E57487A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  <w:rtl w:val="0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eastAsia="ru-RU"/>
        </w:rPr>
        <w:t>Вызовите команду gitstatus, убедитесь, что вы находитесь в ветке master. Теперь пометим тегом 1.0 текущий коммит</w:t>
      </w:r>
    </w:p>
    <w:p w14:paraId="4E965913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76750" cy="914400"/>
            <wp:effectExtent l="0" t="0" r="0" b="0"/>
            <wp:docPr id="117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Изображение 2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2CAE">
      <w:pPr>
        <w:ind w:left="11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Если вы хотите увидеть помеченный коммит, используйте команду gitshow.</w:t>
      </w:r>
    </w:p>
    <w:p w14:paraId="6C60E01C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05400" cy="1543050"/>
            <wp:effectExtent l="0" t="0" r="0" b="0"/>
            <wp:docPr id="118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Изображение 2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31A0B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3277441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43400" cy="457200"/>
            <wp:effectExtent l="0" t="0" r="0" b="0"/>
            <wp:docPr id="119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Изображение 2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1A01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FCD85E8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05325" cy="495300"/>
            <wp:effectExtent l="0" t="0" r="9525" b="0"/>
            <wp:docPr id="120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2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C66F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90130C0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67250" cy="409575"/>
            <wp:effectExtent l="0" t="0" r="0" b="9525"/>
            <wp:docPr id="121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Изображение 2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A3E4C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D4D45FA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43500" cy="2419350"/>
            <wp:effectExtent l="0" t="0" r="0" b="0"/>
            <wp:docPr id="122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2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2C62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3EAA58BA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38700" cy="533400"/>
            <wp:effectExtent l="0" t="0" r="0" b="0"/>
            <wp:docPr id="123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Изображение 2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B653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CA6A28B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38675" cy="419100"/>
            <wp:effectExtent l="0" t="0" r="9525" b="0"/>
            <wp:docPr id="124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Изображение 29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B77D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16058ED5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53050" cy="1343025"/>
            <wp:effectExtent l="0" t="0" r="0" b="9525"/>
            <wp:docPr id="125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Изображение 3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E2F8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22691FA8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81550" cy="533400"/>
            <wp:effectExtent l="0" t="0" r="0" b="0"/>
            <wp:docPr id="126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Изображение 3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4445E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BA0D62F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33950" cy="1133475"/>
            <wp:effectExtent l="0" t="0" r="0" b="9525"/>
            <wp:docPr id="127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Изображение 3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36533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3404DEDB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86075" cy="742950"/>
            <wp:effectExtent l="0" t="0" r="9525" b="0"/>
            <wp:docPr id="128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Изображение 3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4343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364BC265">
      <w:pPr>
        <w:ind w:left="110" w:firstLine="0" w:firstLineChars="0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git tag - показать список меток </w:t>
      </w:r>
    </w:p>
    <w:p w14:paraId="4068BD77">
      <w:pPr>
        <w:ind w:left="110" w:firstLine="0" w:firstLineChars="0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git tag [имя] - создать легковесную метку </w:t>
      </w:r>
    </w:p>
    <w:p w14:paraId="04548D4C">
      <w:pPr>
        <w:ind w:left="110" w:firstLine="0" w:firstLineChars="0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git tag -a [имя] -m "сообщение" - создать аннотированную метку </w:t>
      </w:r>
    </w:p>
    <w:p w14:paraId="793D7C82">
      <w:pPr>
        <w:ind w:left="110" w:firstLine="0" w:firstLineChars="0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git tag -l 'шаблон' - показать метки по шаблону git tag -d [имя] - удалить метку </w:t>
      </w:r>
    </w:p>
    <w:p w14:paraId="4EB4242F">
      <w:pPr>
        <w:ind w:left="110" w:firstLine="0" w:firstLineChars="0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git show [метка] - показать информацию о метке</w:t>
      </w:r>
    </w:p>
    <w:p w14:paraId="37390A16">
      <w:pPr>
        <w:ind w:left="110" w:firstLine="0" w:firstLineChars="0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git push origin [метка] - отправить конкретную метку в удалённый репозиторий </w:t>
      </w:r>
    </w:p>
    <w:p w14:paraId="6D73A52F">
      <w:pPr>
        <w:ind w:left="110" w:firstLine="0" w:firstLineChars="0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git push origin --tags - отправить все метки в удалённый репозиторий </w:t>
      </w:r>
    </w:p>
    <w:p w14:paraId="5301AE6D">
      <w:pPr>
        <w:ind w:left="110" w:firstLine="0" w:firstLineChars="0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git submodule add [url] [папка] - добавить субмодуль </w:t>
      </w:r>
    </w:p>
    <w:p w14:paraId="290EC302">
      <w:pPr>
        <w:ind w:left="110" w:firstLine="0" w:firstLineChars="0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git submodule init - инициализировать субмодули </w:t>
      </w:r>
    </w:p>
    <w:p w14:paraId="72B4666C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git submodule update - обновить субмодули</w:t>
      </w:r>
    </w:p>
    <w:p w14:paraId="6782C4C5">
      <w:pPr>
        <w:pStyle w:val="4"/>
        <w:bidi w:val="0"/>
        <w:rPr>
          <w:rFonts w:hint="default" w:ascii="Times New Roman" w:hAnsi="Times New Roman" w:cs="Times New Roman"/>
          <w:sz w:val="28"/>
          <w:szCs w:val="28"/>
          <w:rtl w:val="0"/>
          <w:lang w:val="en-US"/>
        </w:rPr>
      </w:pPr>
      <w:bookmarkStart w:id="14" w:name="_Toc29329"/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Контрольные вопросы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:</w:t>
      </w:r>
      <w:bookmarkEnd w:id="14"/>
    </w:p>
    <w:p w14:paraId="26BBC3B3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1. Метка (tag) - пометка определённого коммита как важного момента в истории</w:t>
      </w:r>
    </w:p>
    <w:p w14:paraId="56295AA7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2. Легковесные метки и аннотированные метки</w:t>
      </w:r>
    </w:p>
    <w:p w14:paraId="45847935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3. git tag [имя_метки] для легковесной или git tag -a [имя] -m "сообщение" для аннотированной </w:t>
      </w:r>
    </w:p>
    <w:p w14:paraId="7091B474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4. git show [имя_метки] </w:t>
      </w:r>
    </w:p>
    <w:p w14:paraId="76C287BF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5. Для подключения одного репозитория как подмодуля внутри другого репозитория </w:t>
      </w:r>
    </w:p>
    <w:p w14:paraId="7F9B9FD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6. git submodule add [URL] [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папка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] </w:t>
      </w:r>
    </w:p>
    <w:p w14:paraId="5F9F34E5">
      <w:pPr>
        <w:ind w:left="11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713AF13A">
      <w:pPr>
        <w:pStyle w:val="2"/>
        <w:ind w:firstLine="141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15" w:name="_Toc15474"/>
      <w:r>
        <w:rPr>
          <w:rFonts w:hint="default" w:ascii="Times New Roman" w:hAnsi="Times New Roman" w:cs="Times New Roman"/>
          <w:sz w:val="28"/>
          <w:szCs w:val="28"/>
        </w:rPr>
        <w:t>Лабораторная работа №7. Работа с ветками</w:t>
      </w:r>
      <w:bookmarkEnd w:id="15"/>
    </w:p>
    <w:p w14:paraId="3CD6F0EB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eastAsia="ru-RU"/>
        </w:rPr>
        <w:t xml:space="preserve">Инициализируйте репозиторий в этой папке </w:t>
      </w:r>
    </w:p>
    <w:p w14:paraId="302C0BCD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76775" cy="542925"/>
            <wp:effectExtent l="0" t="0" r="9525" b="9525"/>
            <wp:docPr id="129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Изображение 3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91B7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eastAsia="ru-RU"/>
        </w:rPr>
        <w:t xml:space="preserve">Проверьте статус репозитория, убедитесь, что он совершенно пуст. Мы находимся на ветке master (Onbranchmaster). </w:t>
      </w:r>
    </w:p>
    <w:p w14:paraId="6A44F5E1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95875" cy="1057275"/>
            <wp:effectExtent l="0" t="0" r="9525" b="9525"/>
            <wp:docPr id="130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Изображение 3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C0EE5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eastAsia="ru-RU"/>
        </w:rPr>
        <w:t xml:space="preserve">Создайте из-под Windows в этой папке какой-либо текстовый файл (например, README.txt), напишите в него текст «Проверка веток». </w:t>
      </w:r>
    </w:p>
    <w:p w14:paraId="6EAD312E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eastAsia="ru-RU"/>
        </w:rPr>
        <w:t>Добавьте этот файл и сохраните коммит под названием «Первый коммит»</w:t>
      </w:r>
    </w:p>
    <w:p w14:paraId="30E2D3D5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43450" cy="1104900"/>
            <wp:effectExtent l="0" t="0" r="0" b="0"/>
            <wp:docPr id="131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Изображение 3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6A108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eastAsia="ru-RU"/>
        </w:rPr>
        <w:t xml:space="preserve">Проверьте статус репозитория: </w:t>
      </w:r>
    </w:p>
    <w:p w14:paraId="2CD266C2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76775" cy="685800"/>
            <wp:effectExtent l="0" t="0" r="9525" b="0"/>
            <wp:docPr id="132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3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A694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Теперь создаем новую ветку. </w:t>
      </w:r>
    </w:p>
    <w:p w14:paraId="4A408A78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76775" cy="466725"/>
            <wp:effectExtent l="0" t="0" r="9525" b="9525"/>
            <wp:docPr id="133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Изображение 3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3FA4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Перейдите на ветку testing.</w:t>
      </w:r>
    </w:p>
    <w:p w14:paraId="51283B73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10100" cy="561975"/>
            <wp:effectExtent l="0" t="0" r="0" b="9525"/>
            <wp:docPr id="134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Изображение 39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B37E0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Также можно проверить текущую ветку с помощью gitstatus: </w:t>
      </w:r>
    </w:p>
    <w:p w14:paraId="1D56E49E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10100" cy="657225"/>
            <wp:effectExtent l="0" t="0" r="0" b="9525"/>
            <wp:docPr id="136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Изображение 41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1095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Сделаем в ветке testing ещё один коммит. Для этого откройте файл README.txt и допишите в конце любое слово, например, «Тест». Добавьте и индексируйте изменения, сохранив коммит под именем «Коммит в ветке testing».</w:t>
      </w:r>
    </w:p>
    <w:p w14:paraId="689C457F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00575" cy="1085850"/>
            <wp:effectExtent l="0" t="0" r="9525" b="0"/>
            <wp:docPr id="137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Изображение 42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F505B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Проверьте git status, убедитесь, что все изменения зафиксированы. Выведите git log и вы увидите два коммита.</w:t>
      </w:r>
    </w:p>
    <w:p w14:paraId="080B462B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24425" cy="1857375"/>
            <wp:effectExtent l="0" t="0" r="9525" b="9525"/>
            <wp:docPr id="138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Изображение 43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BE52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Далее перейдите в ветку master.</w:t>
      </w:r>
    </w:p>
    <w:p w14:paraId="2F2FEE26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76775" cy="571500"/>
            <wp:effectExtent l="0" t="0" r="9525" b="0"/>
            <wp:docPr id="139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Изображение 44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E572D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Выведите git log. Вы увидите, что коммит, относящийся к ветке testing, также не отображается.</w:t>
      </w:r>
    </w:p>
    <w:p w14:paraId="0F93E8AF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48200" cy="1085850"/>
            <wp:effectExtent l="0" t="0" r="0" b="0"/>
            <wp:docPr id="141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Изображение 46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10BC7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Перейдите опять на ветку testing. Проверьте лог, вы снова увидите два коммита. Откройте файл README.txt, там опять будет две строчки.  </w:t>
      </w:r>
    </w:p>
    <w:p w14:paraId="6B8789AA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</w:p>
    <w:p w14:paraId="4691A1DE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Промоделируем эту ситуацию в нашем репозитории. Перейдите на ветку master и выведите лог. </w:t>
      </w:r>
    </w:p>
    <w:p w14:paraId="50D2C423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53000" cy="1619250"/>
            <wp:effectExtent l="0" t="0" r="0" b="0"/>
            <wp:docPr id="142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Изображение 47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D37EE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Внесем изменения в репозиторий. Добавьте файл index.txt, напишите в него текст «Главный файл». </w:t>
      </w:r>
    </w:p>
    <w:p w14:paraId="267189A8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>Создайте коммит «Коммит в ветке master».</w:t>
      </w:r>
    </w:p>
    <w:p w14:paraId="774CC595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86350" cy="1200150"/>
            <wp:effectExtent l="0" t="0" r="0" b="0"/>
            <wp:docPr id="143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Изображение 48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780C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Вызовите git log. Вы увидите в ветке master два коммита: </w:t>
      </w:r>
    </w:p>
    <w:p w14:paraId="2A2EEF73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33950" cy="1819275"/>
            <wp:effectExtent l="0" t="0" r="0" b="9525"/>
            <wp:docPr id="145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Изображение 50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44A7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Переключитесь в ветку testing и также посмотрите git log. Вы видите, что второй коммит совершенно другой: </w:t>
      </w:r>
    </w:p>
    <w:p w14:paraId="763958FE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29175" cy="2419350"/>
            <wp:effectExtent l="0" t="0" r="9525" b="0"/>
            <wp:docPr id="146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Изображение 5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8903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</w:p>
    <w:p w14:paraId="0F4E11DE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Выведите в ветке master список коммитов, вы увидите 2 коммита.  </w:t>
      </w:r>
    </w:p>
    <w:p w14:paraId="79F66669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>Создадим от этой ветки ветку hotfix (например, нам надо срочно внести какое-то изменение в программу).</w:t>
      </w:r>
    </w:p>
    <w:p w14:paraId="3A9E0719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43425" cy="409575"/>
            <wp:effectExtent l="0" t="0" r="9525" b="9525"/>
            <wp:docPr id="147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Изображение 52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7CB5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Переключитесь на эту ветку. </w:t>
      </w:r>
    </w:p>
    <w:p w14:paraId="671E0A88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>Добавьте в файле index новый текст:</w:t>
      </w:r>
    </w:p>
    <w:p w14:paraId="6EB267EB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00475" cy="1419225"/>
            <wp:effectExtent l="0" t="0" r="9525" b="9525"/>
            <wp:docPr id="148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Изображение 53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DF5D8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Проверьте git status, вы увидите, что появились изменения. </w:t>
      </w:r>
    </w:p>
    <w:p w14:paraId="56C1B01D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>Сделайте коммит «Создали красную кнопку».</w:t>
      </w:r>
    </w:p>
    <w:p w14:paraId="769D03C3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Проверьте лог, вы увидите все три коммита. При этом третий коммит относится только к ветке hotfix:</w:t>
      </w:r>
    </w:p>
    <w:p w14:paraId="0893F6CE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62550" cy="2695575"/>
            <wp:effectExtent l="0" t="0" r="0" b="9525"/>
            <wp:docPr id="149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Изображение 5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878D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Переключитесь на ветку master и выведите лог. Вы увидите два коммита ветки master. </w:t>
      </w:r>
    </w:p>
    <w:p w14:paraId="31E5DB86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>Выполните слияние</w:t>
      </w:r>
    </w:p>
    <w:p w14:paraId="188E1B46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19650" cy="990600"/>
            <wp:effectExtent l="0" t="0" r="0" b="0"/>
            <wp:docPr id="151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Изображение 5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85A4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Проверьте статус. Мы в ветке master, коммиты не требуются. </w:t>
      </w:r>
    </w:p>
    <w:p w14:paraId="5727F589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>Выведите лог. Вы увидите, что все коммиты появились в ветке master.</w:t>
      </w:r>
    </w:p>
    <w:p w14:paraId="4F71DE71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81575" cy="2609850"/>
            <wp:effectExtent l="0" t="0" r="9525" b="0"/>
            <wp:docPr id="152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Изображение 57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BD353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Вызовите команду git branch –v </w:t>
      </w:r>
    </w:p>
    <w:p w14:paraId="5FA6F193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91050" cy="781050"/>
            <wp:effectExtent l="0" t="0" r="0" b="0"/>
            <wp:docPr id="153" name="Изображение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Изображение 58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8AB3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79BA9ADC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Проверьте статус, вы должны находиться в ветке master: </w:t>
      </w:r>
    </w:p>
    <w:p w14:paraId="2ED8C0C9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43450" cy="638175"/>
            <wp:effectExtent l="0" t="0" r="0" b="9525"/>
            <wp:docPr id="154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Изображение 59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24073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Она уже ушла достаточно далеко от ветки testing, созданной ранее. Убедимся в этом, выведем лог для ветки master, затем перейдем в ветку testing и проверим лог для неё. </w:t>
      </w:r>
    </w:p>
    <w:p w14:paraId="2832285E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43500" cy="2676525"/>
            <wp:effectExtent l="0" t="0" r="0" b="9525"/>
            <wp:docPr id="155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Изображение 60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8">
      <w:pPr>
        <w:ind w:left="817" w:right="781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Переходим в testing: </w:t>
      </w:r>
    </w:p>
    <w:p w14:paraId="187DD689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62525" cy="2352675"/>
            <wp:effectExtent l="0" t="0" r="9525" b="9525"/>
            <wp:docPr id="156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Изображение 6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BFD3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Снова переключаемся в master и вливаем неё ветку testing (git merge testing). Начнется слияние:</w:t>
      </w:r>
    </w:p>
    <w:p w14:paraId="7D290A87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91150" cy="3190875"/>
            <wp:effectExtent l="0" t="0" r="0" b="9525"/>
            <wp:docPr id="157" name="Изображение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Изображение 62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\</w:t>
      </w:r>
    </w:p>
    <w:p w14:paraId="5FA54F67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Слияние удалось и нам открылся текстовый редактор, который просит нас ввести сообщение для коммита. Чтобы выйти из него, нажмите последовательно &lt;esc&gt; &lt;:&gt; &lt;q&gt; (если в качестве текстового редактора по умолчанию у вас установлен другой, то вы можете просто закрыть его и Git Bash вернется в рабочий режим). </w:t>
      </w:r>
    </w:p>
    <w:p w14:paraId="28EE947D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Также, если надо записать изменения в этом текстовом редакторе, нужно нажать &lt;esc&gt; &lt;:&gt; &lt;w&gt; (сейчас этого не делайте). </w:t>
      </w:r>
    </w:p>
    <w:p w14:paraId="3F8AF9BD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>Вернулись в Git Bash</w:t>
      </w:r>
    </w:p>
    <w:p w14:paraId="68083E6B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10125" cy="942975"/>
            <wp:effectExtent l="0" t="0" r="9525" b="9525"/>
            <wp:docPr id="158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Изображение 63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4A60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3368291A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Создадим конфликт искусственно. Проверьте, что вы находитесь в ветке master. </w:t>
      </w:r>
    </w:p>
    <w:p w14:paraId="5BF6C1F8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Создайте в папке branches текстовый файл first.txt и напишите внутри «Это первая строчка.». </w:t>
      </w:r>
    </w:p>
    <w:p w14:paraId="593F295F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>Сделайте коммит.</w:t>
      </w:r>
    </w:p>
    <w:p w14:paraId="10AAB0DA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24400" cy="1228725"/>
            <wp:effectExtent l="0" t="0" r="0" b="9525"/>
            <wp:docPr id="159" name="Изображение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Изображение 64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D6B76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Сделайте ветку «feature/1» (Задача 1) и переключитесь на нее: </w:t>
      </w:r>
    </w:p>
    <w:p w14:paraId="526EDCC6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29150" cy="609600"/>
            <wp:effectExtent l="0" t="0" r="0" b="0"/>
            <wp:docPr id="161" name="Изображение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Изображение 66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362FA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Пусть наша задача №1 – сделать красную кнопку. Откройте файл first.txt и напишите в конце «Красная кнопка». Сохраните файл. </w:t>
      </w:r>
    </w:p>
    <w:p w14:paraId="541B5045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>Проиндексируйте и закоммитьте изменения в текущей ветке feature/1.</w:t>
      </w:r>
    </w:p>
    <w:p w14:paraId="2BB54487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38700" cy="1047750"/>
            <wp:effectExtent l="0" t="0" r="0" b="0"/>
            <wp:docPr id="163" name="Изображение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Изображение 68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5D00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Снова переключитесь на ветку master. </w:t>
      </w:r>
    </w:p>
    <w:p w14:paraId="11032DBD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Создайте ветку под названием feature/2 и перейдите на неё. </w:t>
      </w:r>
    </w:p>
    <w:p w14:paraId="00A141AB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Вторая задача – сделать две зелёных кнопки. Откройте файл first.txt, там в данной ветке должна быть только одна строка. Напишите во второй строке «Тут две зелёных кнопки». </w:t>
      </w:r>
    </w:p>
    <w:p w14:paraId="71BC8C27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Создайте коммит: </w:t>
      </w:r>
    </w:p>
    <w:p w14:paraId="7073F2B2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00600" cy="1085850"/>
            <wp:effectExtent l="0" t="0" r="0" b="0"/>
            <wp:docPr id="165" name="Изображение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Изображение 70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F8D5B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  <w:t xml:space="preserve">Переключитесь на первую задачу: </w:t>
      </w:r>
    </w:p>
    <w:p w14:paraId="01EF97B3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19650" cy="495300"/>
            <wp:effectExtent l="0" t="0" r="0" b="0"/>
            <wp:docPr id="166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Изображение 7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rtl w:val="0"/>
        </w:rPr>
        <w:t>Попробуем в эту ветку влить изменения из второй</w:t>
      </w:r>
    </w:p>
    <w:p w14:paraId="67DAF19A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33925" cy="800100"/>
            <wp:effectExtent l="0" t="0" r="9525" b="0"/>
            <wp:docPr id="169" name="Изображение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Изображение 74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388D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  <w:t xml:space="preserve">Откройте файл first.txt и вы увидите следующую картину: </w:t>
      </w:r>
    </w:p>
    <w:p w14:paraId="687D1A8E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91000" cy="1743075"/>
            <wp:effectExtent l="0" t="0" r="0" b="9525"/>
            <wp:docPr id="171" name="Изображение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Изображение 7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26A33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  <w:t xml:space="preserve">В файле появились метки, которые указывают, что же вызвало конфликт, что именно вызывает противоречие, а именно: Красная кнопка  Две зеленые кнопки. </w:t>
      </w:r>
    </w:p>
    <w:p w14:paraId="6A8FEDEE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  <w:t>Git хочет, чтобы мы оставили что-то одно, требует выбрать некий результат вручную (или оба). Сотрите всю служебную секцию и напишите «Одна красная и две зеленые кнопки»:</w:t>
      </w:r>
    </w:p>
    <w:p w14:paraId="09E05834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29125" cy="1933575"/>
            <wp:effectExtent l="0" t="0" r="9525" b="9525"/>
            <wp:docPr id="172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Изображение 77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69710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  <w:t xml:space="preserve">Проверьте статус репозитория. </w:t>
      </w:r>
    </w:p>
    <w:p w14:paraId="3B0B9667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95900" cy="1685925"/>
            <wp:effectExtent l="0" t="0" r="0" b="9525"/>
            <wp:docPr id="173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Изображение 78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572C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  <w:t xml:space="preserve">Проиндексируйте файл и закоммитьте его под именем «Конфликт решён». </w:t>
      </w:r>
    </w:p>
    <w:p w14:paraId="7D67B239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</w:pPr>
    </w:p>
    <w:p w14:paraId="637C82F2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  <w:bookmarkStart w:id="16" w:name="_Toc22291"/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ru-RU"/>
        </w:rPr>
        <w:t>Домашняя</w:t>
      </w:r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  <w:rtl w:val="0"/>
          <w:lang w:val="en-US" w:eastAsia="ru-RU"/>
        </w:rPr>
        <w:t xml:space="preserve"> работа</w:t>
      </w:r>
      <w:bookmarkEnd w:id="16"/>
    </w:p>
    <w:p w14:paraId="788E1F3D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Создаем новый пустой репозиторий на гитхабе</w:t>
      </w:r>
    </w:p>
    <w:p w14:paraId="3075D8C6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6615" cy="1590675"/>
            <wp:effectExtent l="0" t="0" r="6985" b="9525"/>
            <wp:docPr id="174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Изображение 79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38D8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Клонируем его</w:t>
      </w:r>
    </w:p>
    <w:p w14:paraId="36CF6E63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00650" cy="1076325"/>
            <wp:effectExtent l="0" t="0" r="0" b="9525"/>
            <wp:docPr id="175" name="Изображение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Изображение 80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495D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Соз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дадим</w:t>
      </w:r>
      <w:r>
        <w:rPr>
          <w:rFonts w:hint="default" w:ascii="Times New Roman" w:hAnsi="Times New Roman" w:cs="Times New Roman"/>
          <w:sz w:val="28"/>
          <w:szCs w:val="28"/>
        </w:rPr>
        <w:t xml:space="preserve">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sz w:val="28"/>
          <w:szCs w:val="28"/>
        </w:rPr>
        <w:t xml:space="preserve"> с моим профилем</w:t>
      </w:r>
    </w:p>
    <w:p w14:paraId="4A1A5A48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50D3A0FB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2805" cy="2502535"/>
            <wp:effectExtent l="0" t="0" r="10795" b="12065"/>
            <wp:docPr id="176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Изображение 81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9F69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Переходим в папку репозитория</w:t>
      </w:r>
    </w:p>
    <w:p w14:paraId="30182FE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Добавляем добавленный файл по контроль гита</w:t>
      </w:r>
    </w:p>
    <w:p w14:paraId="5FA5EA9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 коммитим изменения</w:t>
      </w:r>
    </w:p>
    <w:p w14:paraId="55C162AE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57800" cy="1638300"/>
            <wp:effectExtent l="0" t="0" r="0" b="0"/>
            <wp:docPr id="177" name="Изображение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Изображение 82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DC8D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Пушим в гитхаб в ветку мэйн</w:t>
      </w:r>
    </w:p>
    <w:p w14:paraId="62A12B93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57800" cy="1447800"/>
            <wp:effectExtent l="0" t="0" r="0" b="0"/>
            <wp:docPr id="179" name="Изображение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Изображение 84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0F2E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добавляем ветку и сразу же переходим  в нее</w:t>
      </w:r>
    </w:p>
    <w:p w14:paraId="623969EB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53000" cy="533400"/>
            <wp:effectExtent l="0" t="0" r="0" b="0"/>
            <wp:docPr id="180" name="Изображение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Изображение 85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0CE1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Добавляем кнопку</w:t>
      </w:r>
    </w:p>
    <w:p w14:paraId="1C1A1402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228850" cy="381000"/>
            <wp:effectExtent l="0" t="0" r="0" b="0"/>
            <wp:docPr id="182" name="Изображение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Изображение 87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D779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Добавляем изменения под контроль гит и коммитим</w:t>
      </w:r>
    </w:p>
    <w:p w14:paraId="45758206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34000" cy="1390650"/>
            <wp:effectExtent l="0" t="0" r="0" b="0"/>
            <wp:docPr id="183" name="Изображение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Изображение 88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753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Пушим на гит хаб через ветку созданную для кнопки</w:t>
      </w:r>
    </w:p>
    <w:p w14:paraId="2F058D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0425" cy="1808480"/>
            <wp:effectExtent l="0" t="0" r="3175" b="1270"/>
            <wp:docPr id="184" name="Изображение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Изображение 89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9EA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Переходим в ветку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main </w:t>
      </w:r>
    </w:p>
    <w:p w14:paraId="7B0774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8520" cy="537210"/>
            <wp:effectExtent l="0" t="0" r="5080" b="15240"/>
            <wp:docPr id="185" name="Изображение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Изображение 90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46A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Выполняем слияние веток</w:t>
      </w:r>
    </w:p>
    <w:p w14:paraId="5307A2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6850" cy="904875"/>
            <wp:effectExtent l="0" t="0" r="0" b="9525"/>
            <wp:docPr id="186" name="Изображение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Изображение 91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497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ушим на гитхаб</w:t>
      </w:r>
    </w:p>
    <w:p w14:paraId="3424E0B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57750" cy="762000"/>
            <wp:effectExtent l="0" t="0" r="0" b="0"/>
            <wp:docPr id="187" name="Изображение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Изображение 92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841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Создаем ветку для изменения цвета кнопки</w:t>
      </w:r>
    </w:p>
    <w:p w14:paraId="5A27C9B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95900" cy="561975"/>
            <wp:effectExtent l="0" t="0" r="0" b="9525"/>
            <wp:docPr id="188" name="Изображение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Изображение 93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820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Изменяем цвет в файле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</w:t>
      </w:r>
    </w:p>
    <w:p w14:paraId="4744626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295775" cy="895350"/>
            <wp:effectExtent l="0" t="0" r="9525" b="0"/>
            <wp:docPr id="190" name="Изображение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Изображение 95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4D5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Добавляем изменения под контроль гит и коммитим</w:t>
      </w:r>
    </w:p>
    <w:p w14:paraId="51EDE46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7885" cy="571500"/>
            <wp:effectExtent l="0" t="0" r="5715" b="0"/>
            <wp:docPr id="192" name="Изображение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Изображение 97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A73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Пушим на гитхаб</w:t>
      </w:r>
    </w:p>
    <w:p w14:paraId="3F01021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980" cy="1984375"/>
            <wp:effectExtent l="0" t="0" r="7620" b="15875"/>
            <wp:docPr id="194" name="Изображение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Изображение 99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910A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Переходим в ветку мэйн</w:t>
      </w:r>
    </w:p>
    <w:p w14:paraId="5F08EC2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Сливаем ветки</w:t>
      </w:r>
    </w:p>
    <w:p w14:paraId="66F42D1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 пушим на гитхаб</w:t>
      </w:r>
    </w:p>
    <w:p w14:paraId="0B53C4C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53050" cy="876300"/>
            <wp:effectExtent l="0" t="0" r="0" b="0"/>
            <wp:docPr id="195" name="Изображение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Изображение 100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92F8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Добавляем ветку </w:t>
      </w:r>
    </w:p>
    <w:p w14:paraId="5B2D11B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10125" cy="476250"/>
            <wp:effectExtent l="0" t="0" r="9525" b="0"/>
            <wp:docPr id="196" name="Изображение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Изображение 101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D02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Добавляем форму входа через соцсети</w:t>
      </w:r>
    </w:p>
    <w:p w14:paraId="75D5889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181225" cy="723900"/>
            <wp:effectExtent l="0" t="0" r="9525" b="0"/>
            <wp:docPr id="197" name="Изображение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Изображение 102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C714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Добавляем форму входа через соцсети</w:t>
      </w:r>
    </w:p>
    <w:p w14:paraId="480B4A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34050" cy="990600"/>
            <wp:effectExtent l="0" t="0" r="0" b="0"/>
            <wp:docPr id="199" name="Изображение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Изображение 104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C57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Пушим на гитхаб</w:t>
      </w:r>
    </w:p>
    <w:p w14:paraId="5B2388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62625" cy="2066925"/>
            <wp:effectExtent l="0" t="0" r="9525" b="9525"/>
            <wp:docPr id="201" name="Изображение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Изображение 106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1FB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Переходим в ветку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main</w:t>
      </w:r>
    </w:p>
    <w:p w14:paraId="6D181B3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Сливаем ветки</w:t>
      </w:r>
    </w:p>
    <w:p w14:paraId="03F30AB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Пушим</w:t>
      </w:r>
    </w:p>
    <w:p w14:paraId="241434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6615" cy="2548255"/>
            <wp:effectExtent l="0" t="0" r="6985" b="4445"/>
            <wp:docPr id="202" name="Изображение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Изображение 107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211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Создаем ветку теста для создания конфликта</w:t>
      </w:r>
    </w:p>
    <w:p w14:paraId="638A987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86350" cy="533400"/>
            <wp:effectExtent l="0" t="0" r="0" b="0"/>
            <wp:docPr id="204" name="Изображение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Изображение 109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2CB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Изменяем имя кнопки </w:t>
      </w:r>
    </w:p>
    <w:p w14:paraId="1D04945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962150" cy="257175"/>
            <wp:effectExtent l="0" t="0" r="0" b="9525"/>
            <wp:docPr id="206" name="Изображение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Изображение 111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A904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Добавляем под контроль гит пушим</w:t>
      </w:r>
    </w:p>
    <w:p w14:paraId="767EC4B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676900" cy="1057275"/>
            <wp:effectExtent l="0" t="0" r="0" b="9525"/>
            <wp:docPr id="208" name="Изображение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Изображение 113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2791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Переходим в ветку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main</w:t>
      </w:r>
    </w:p>
    <w:p w14:paraId="016769D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43500" cy="619125"/>
            <wp:effectExtent l="0" t="0" r="0" b="9525"/>
            <wp:docPr id="209" name="Изображение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Изображение 114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E8E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 добавляем изменений в эту же строчку</w:t>
      </w:r>
    </w:p>
    <w:p w14:paraId="58E3D0F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447925" cy="371475"/>
            <wp:effectExtent l="0" t="0" r="9525" b="9525"/>
            <wp:docPr id="211" name="Изображение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Изображение 116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9F21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EBC29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Добавляем изменения под контроль гит и коммитим</w:t>
      </w:r>
    </w:p>
    <w:p w14:paraId="716CF70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Слияем с веткой теста конфликта и видим что возник конфликт</w:t>
      </w:r>
    </w:p>
    <w:p w14:paraId="2A0DF5F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345" cy="1101725"/>
            <wp:effectExtent l="0" t="0" r="8255" b="3175"/>
            <wp:docPr id="212" name="Изображение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Изображение 117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2E0E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Заходим в файл индекса и видим то что сконфликтовало</w:t>
      </w:r>
    </w:p>
    <w:p w14:paraId="4A6E976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00600" cy="1152525"/>
            <wp:effectExtent l="0" t="0" r="0" b="9525"/>
            <wp:docPr id="214" name="Изображение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Изображение 119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E3F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Выбираем какое в итоге оставляем изменение </w:t>
      </w:r>
    </w:p>
    <w:p w14:paraId="5A49581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 добавляем это под контроль гит и коммитим</w:t>
      </w:r>
    </w:p>
    <w:p w14:paraId="4561D56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62625" cy="914400"/>
            <wp:effectExtent l="0" t="0" r="9525" b="0"/>
            <wp:docPr id="216" name="Изображение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Изображение 121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37A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Пушим на гитхаб</w:t>
      </w:r>
    </w:p>
    <w:p w14:paraId="37F8350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7885" cy="1571625"/>
            <wp:effectExtent l="0" t="0" r="5715" b="9525"/>
            <wp:docPr id="217" name="Изображение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Изображение 122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9D8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Заходим на гит хаб и виидм в коммитах все сохраненные коммиты</w:t>
      </w:r>
    </w:p>
    <w:p w14:paraId="2A3345B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345" cy="5591175"/>
            <wp:effectExtent l="0" t="0" r="8255" b="9525"/>
            <wp:docPr id="219" name="Изображение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Изображение 124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9E71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Ссылка на гитхаб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"https://github.com/Revepe/gdfgdf.git"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14"/>
          <w:rFonts w:hint="default" w:ascii="Times New Roman" w:hAnsi="Times New Roman" w:cs="Times New Roman"/>
          <w:sz w:val="28"/>
          <w:szCs w:val="28"/>
          <w:lang w:val="en-US"/>
        </w:rPr>
        <w:t>https://github.com/Revepe/gdfgdf.git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6D444B6D">
      <w:pPr>
        <w:shd w:val="clear" w:color="auto" w:fill="FFFFFF"/>
        <w:spacing w:after="75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git branch - показать список веток </w:t>
      </w:r>
    </w:p>
    <w:p w14:paraId="675AC089">
      <w:pPr>
        <w:shd w:val="clear" w:color="auto" w:fill="FFFFFF"/>
        <w:spacing w:after="75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git branch [имя] - создать новую ветку </w:t>
      </w:r>
    </w:p>
    <w:p w14:paraId="3251CD9F">
      <w:pPr>
        <w:shd w:val="clear" w:color="auto" w:fill="FFFFFF"/>
        <w:spacing w:after="75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git branch -v - показать ветки с последними коммитами git checkout [ветка] - переключиться на ветку </w:t>
      </w:r>
    </w:p>
    <w:p w14:paraId="22BE4541">
      <w:pPr>
        <w:shd w:val="clear" w:color="auto" w:fill="FFFFFF"/>
        <w:spacing w:after="75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git checkout -b [имя] - создать ветку и переключиться на неё </w:t>
      </w:r>
    </w:p>
    <w:p w14:paraId="05D88798">
      <w:pPr>
        <w:shd w:val="clear" w:color="auto" w:fill="FFFFFF"/>
        <w:spacing w:after="75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git merge [ветка] - слить указанную ветку в текущую </w:t>
      </w:r>
    </w:p>
    <w:p w14:paraId="5CD37925">
      <w:pPr>
        <w:shd w:val="clear" w:color="auto" w:fill="FFFFFF"/>
        <w:spacing w:after="75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git branch -d [ветка] - удалить ветку </w:t>
      </w:r>
    </w:p>
    <w:p w14:paraId="34EA7B2E">
      <w:pPr>
        <w:shd w:val="clear" w:color="auto" w:fill="FFFFFF"/>
        <w:spacing w:after="75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git stash - временно сохранить незакоммиченные изменения </w:t>
      </w:r>
    </w:p>
    <w:p w14:paraId="0059B296">
      <w:pPr>
        <w:shd w:val="clear" w:color="auto" w:fill="FFFFFF"/>
        <w:spacing w:after="75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git stash apply - восстановить сохранённые изменения</w:t>
      </w:r>
    </w:p>
    <w:p w14:paraId="15B214D7">
      <w:pPr>
        <w:pStyle w:val="4"/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17" w:name="_Toc8531"/>
      <w:r>
        <w:rPr>
          <w:rFonts w:hint="default" w:ascii="Times New Roman" w:hAnsi="Times New Roman" w:cs="Times New Roman"/>
          <w:sz w:val="28"/>
          <w:szCs w:val="28"/>
          <w:lang w:val="ru-RU"/>
        </w:rPr>
        <w:t>Контрольные вопросы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bookmarkEnd w:id="17"/>
    </w:p>
    <w:p w14:paraId="10E0643D">
      <w:pPr>
        <w:shd w:val="clear" w:color="auto" w:fill="FFFFFF"/>
        <w:spacing w:after="75" w:line="36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1. master (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main) </w:t>
      </w:r>
    </w:p>
    <w:p w14:paraId="0546EEFC">
      <w:pPr>
        <w:shd w:val="clear" w:color="auto" w:fill="FFFFFF"/>
        <w:spacing w:after="75" w:line="36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2. git branch [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имя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_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ветки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]</w:t>
      </w:r>
    </w:p>
    <w:p w14:paraId="4FD2C00E">
      <w:pPr>
        <w:shd w:val="clear" w:color="auto" w:fill="FFFFFF"/>
        <w:spacing w:after="75" w:line="36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3. HEAD - указатель на текущую ветку и коммит; git checkout перемещает HEAD </w:t>
      </w:r>
    </w:p>
    <w:p w14:paraId="2965569B">
      <w:pPr>
        <w:shd w:val="clear" w:color="auto" w:fill="FFFFFF"/>
        <w:spacing w:after="75" w:line="36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4. git merge [ветка_для_слияния] </w:t>
      </w:r>
    </w:p>
    <w:p w14:paraId="23FCE71B">
      <w:pPr>
        <w:shd w:val="clear" w:color="auto" w:fill="FFFFFF"/>
        <w:spacing w:after="75" w:line="36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5. Быстрое слияние, когда история остаётся линейной</w:t>
      </w:r>
    </w:p>
    <w:p w14:paraId="32B070C4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B8264B"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48397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8FE1C59">
      <w:pP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</w:pPr>
    </w:p>
    <w:p w14:paraId="77B29933">
      <w:pPr>
        <w:pStyle w:val="3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rtl w:val="0"/>
          <w:lang w:val="ru-RU" w:eastAsia="ru-RU"/>
        </w:rPr>
      </w:pPr>
    </w:p>
    <w:p w14:paraId="3141F404">
      <w:pPr>
        <w:pStyle w:val="30"/>
        <w:numPr>
          <w:ilvl w:val="0"/>
          <w:numId w:val="0"/>
        </w:numPr>
        <w:ind w:left="140" w:leftChars="0"/>
        <w:rPr>
          <w:rFonts w:hint="default" w:ascii="Times New Roman" w:hAnsi="Times New Roman" w:cs="Times New Roman"/>
          <w:sz w:val="28"/>
          <w:szCs w:val="28"/>
          <w:rtl w:val="0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110"/>
      </w:pPr>
      <w:r>
        <w:separator/>
      </w:r>
    </w:p>
  </w:endnote>
  <w:endnote w:type="continuationSeparator" w:id="1">
    <w:p>
      <w:pPr>
        <w:ind w:firstLine="1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110"/>
      </w:pPr>
      <w:r>
        <w:separator/>
      </w:r>
    </w:p>
  </w:footnote>
  <w:footnote w:type="continuationSeparator" w:id="1">
    <w:p>
      <w:pPr>
        <w:ind w:firstLine="11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AF399"/>
    <w:multiLevelType w:val="singleLevel"/>
    <w:tmpl w:val="984AF399"/>
    <w:lvl w:ilvl="0" w:tentative="0">
      <w:start w:val="2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1">
    <w:nsid w:val="9A5480A5"/>
    <w:multiLevelType w:val="singleLevel"/>
    <w:tmpl w:val="9A5480A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3DC9FDF"/>
    <w:multiLevelType w:val="singleLevel"/>
    <w:tmpl w:val="C3DC9FD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C636F5E0"/>
    <w:multiLevelType w:val="singleLevel"/>
    <w:tmpl w:val="C636F5E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4075907"/>
    <w:multiLevelType w:val="singleLevel"/>
    <w:tmpl w:val="E4075907"/>
    <w:lvl w:ilvl="0" w:tentative="0">
      <w:start w:val="1"/>
      <w:numFmt w:val="decimal"/>
      <w:suff w:val="space"/>
      <w:lvlText w:val="%1."/>
      <w:lvlJc w:val="left"/>
      <w:pPr>
        <w:ind w:left="210" w:leftChars="0" w:firstLine="0" w:firstLineChars="0"/>
      </w:pPr>
    </w:lvl>
  </w:abstractNum>
  <w:abstractNum w:abstractNumId="5">
    <w:nsid w:val="FF0865BD"/>
    <w:multiLevelType w:val="singleLevel"/>
    <w:tmpl w:val="FF0865BD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132B592"/>
    <w:multiLevelType w:val="singleLevel"/>
    <w:tmpl w:val="1132B5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7">
    <w:nsid w:val="15A5F263"/>
    <w:multiLevelType w:val="singleLevel"/>
    <w:tmpl w:val="15A5F26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20A24F5"/>
    <w:multiLevelType w:val="multilevel"/>
    <w:tmpl w:val="220A24F5"/>
    <w:lvl w:ilvl="0" w:tentative="0">
      <w:start w:val="1"/>
      <w:numFmt w:val="decimal"/>
      <w:lvlText w:val="%1."/>
      <w:lvlJc w:val="left"/>
      <w:pPr>
        <w:ind w:left="581" w:hanging="38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81" w:hanging="360"/>
      </w:pPr>
    </w:lvl>
    <w:lvl w:ilvl="2" w:tentative="0">
      <w:start w:val="1"/>
      <w:numFmt w:val="lowerRoman"/>
      <w:lvlText w:val="%3."/>
      <w:lvlJc w:val="right"/>
      <w:pPr>
        <w:ind w:left="2001" w:hanging="180"/>
      </w:pPr>
    </w:lvl>
    <w:lvl w:ilvl="3" w:tentative="0">
      <w:start w:val="1"/>
      <w:numFmt w:val="decimal"/>
      <w:lvlText w:val="%4."/>
      <w:lvlJc w:val="left"/>
      <w:pPr>
        <w:ind w:left="2721" w:hanging="360"/>
      </w:pPr>
    </w:lvl>
    <w:lvl w:ilvl="4" w:tentative="0">
      <w:start w:val="1"/>
      <w:numFmt w:val="lowerLetter"/>
      <w:lvlText w:val="%5."/>
      <w:lvlJc w:val="left"/>
      <w:pPr>
        <w:ind w:left="3441" w:hanging="360"/>
      </w:pPr>
    </w:lvl>
    <w:lvl w:ilvl="5" w:tentative="0">
      <w:start w:val="1"/>
      <w:numFmt w:val="lowerRoman"/>
      <w:lvlText w:val="%6."/>
      <w:lvlJc w:val="right"/>
      <w:pPr>
        <w:ind w:left="4161" w:hanging="180"/>
      </w:pPr>
    </w:lvl>
    <w:lvl w:ilvl="6" w:tentative="0">
      <w:start w:val="1"/>
      <w:numFmt w:val="decimal"/>
      <w:lvlText w:val="%7."/>
      <w:lvlJc w:val="left"/>
      <w:pPr>
        <w:ind w:left="4881" w:hanging="360"/>
      </w:pPr>
    </w:lvl>
    <w:lvl w:ilvl="7" w:tentative="0">
      <w:start w:val="1"/>
      <w:numFmt w:val="lowerLetter"/>
      <w:lvlText w:val="%8."/>
      <w:lvlJc w:val="left"/>
      <w:pPr>
        <w:ind w:left="5601" w:hanging="360"/>
      </w:pPr>
    </w:lvl>
    <w:lvl w:ilvl="8" w:tentative="0">
      <w:start w:val="1"/>
      <w:numFmt w:val="lowerRoman"/>
      <w:lvlText w:val="%9."/>
      <w:lvlJc w:val="right"/>
      <w:pPr>
        <w:ind w:left="6321" w:hanging="180"/>
      </w:pPr>
    </w:lvl>
  </w:abstractNum>
  <w:abstractNum w:abstractNumId="9">
    <w:nsid w:val="2A39B6FC"/>
    <w:multiLevelType w:val="singleLevel"/>
    <w:tmpl w:val="2A39B6FC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3F05505D"/>
    <w:multiLevelType w:val="multilevel"/>
    <w:tmpl w:val="3F05505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1">
    <w:nsid w:val="6948DE8F"/>
    <w:multiLevelType w:val="singleLevel"/>
    <w:tmpl w:val="6948DE8F"/>
    <w:lvl w:ilvl="0" w:tentative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12">
    <w:nsid w:val="7456F765"/>
    <w:multiLevelType w:val="singleLevel"/>
    <w:tmpl w:val="7456F76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0"/>
  </w:num>
  <w:num w:numId="5">
    <w:abstractNumId w:val="5"/>
  </w:num>
  <w:num w:numId="6">
    <w:abstractNumId w:val="9"/>
  </w:num>
  <w:num w:numId="7">
    <w:abstractNumId w:val="10"/>
  </w:num>
  <w:num w:numId="8">
    <w:abstractNumId w:val="12"/>
  </w:num>
  <w:num w:numId="9">
    <w:abstractNumId w:val="3"/>
  </w:num>
  <w:num w:numId="10">
    <w:abstractNumId w:val="1"/>
  </w:num>
  <w:num w:numId="11">
    <w:abstractNumId w:val="6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37330"/>
    <w:rsid w:val="001432EE"/>
    <w:rsid w:val="00172A27"/>
    <w:rsid w:val="001A1EEE"/>
    <w:rsid w:val="002C4B45"/>
    <w:rsid w:val="00316693"/>
    <w:rsid w:val="00376121"/>
    <w:rsid w:val="003D46BB"/>
    <w:rsid w:val="00410199"/>
    <w:rsid w:val="00457D49"/>
    <w:rsid w:val="005A1B5E"/>
    <w:rsid w:val="00661B95"/>
    <w:rsid w:val="006C7419"/>
    <w:rsid w:val="006D33F9"/>
    <w:rsid w:val="006E286D"/>
    <w:rsid w:val="00802770"/>
    <w:rsid w:val="008860CE"/>
    <w:rsid w:val="00A12CFE"/>
    <w:rsid w:val="00AE4C9F"/>
    <w:rsid w:val="00AF6927"/>
    <w:rsid w:val="00B118F3"/>
    <w:rsid w:val="00B52506"/>
    <w:rsid w:val="00BA38CC"/>
    <w:rsid w:val="00D22844"/>
    <w:rsid w:val="00DB51CB"/>
    <w:rsid w:val="00EE1D0C"/>
    <w:rsid w:val="00F36B69"/>
    <w:rsid w:val="00F8196D"/>
    <w:rsid w:val="02117DF2"/>
    <w:rsid w:val="03425F66"/>
    <w:rsid w:val="04700BD6"/>
    <w:rsid w:val="0FB64C56"/>
    <w:rsid w:val="11F871F4"/>
    <w:rsid w:val="192B0F75"/>
    <w:rsid w:val="1BBB4563"/>
    <w:rsid w:val="1E736260"/>
    <w:rsid w:val="212A5BF7"/>
    <w:rsid w:val="252541FE"/>
    <w:rsid w:val="2D1C1D90"/>
    <w:rsid w:val="38414C81"/>
    <w:rsid w:val="38B21921"/>
    <w:rsid w:val="5D5D42BA"/>
    <w:rsid w:val="623130FD"/>
    <w:rsid w:val="65DD1867"/>
    <w:rsid w:val="697F69E2"/>
    <w:rsid w:val="71B15694"/>
    <w:rsid w:val="78792B34"/>
    <w:rsid w:val="7A1328D6"/>
    <w:rsid w:val="7BAD2677"/>
    <w:rsid w:val="7E83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ind w:firstLine="100" w:firstLineChars="50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jc w:val="both"/>
      <w:outlineLvl w:val="0"/>
    </w:pPr>
    <w:rPr>
      <w:rFonts w:ascii="Times New Roman" w:hAnsi="Times New Roman" w:eastAsia="Times New Roman" w:cs="Times New Roman"/>
      <w:b/>
      <w:color w:val="000000"/>
      <w:sz w:val="28"/>
      <w:szCs w:val="28"/>
      <w:lang w:eastAsia="ru-RU"/>
    </w:rPr>
  </w:style>
  <w:style w:type="paragraph" w:styleId="3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unhideWhenUsed/>
    <w:qFormat/>
    <w:uiPriority w:val="9"/>
    <w:pPr>
      <w:spacing w:before="240" w:after="60"/>
      <w:outlineLvl w:val="5"/>
    </w:pPr>
    <w:rPr>
      <w:b/>
      <w:bCs/>
    </w:rPr>
  </w:style>
  <w:style w:type="paragraph" w:styleId="8">
    <w:name w:val="heading 7"/>
    <w:basedOn w:val="1"/>
    <w:next w:val="1"/>
    <w:unhideWhenUsed/>
    <w:qFormat/>
    <w:uiPriority w:val="9"/>
    <w:pPr>
      <w:spacing w:before="240" w:after="60"/>
      <w:outlineLvl w:val="6"/>
    </w:pPr>
    <w:rPr>
      <w:sz w:val="24"/>
      <w:szCs w:val="24"/>
    </w:rPr>
  </w:style>
  <w:style w:type="paragraph" w:styleId="9">
    <w:name w:val="heading 8"/>
    <w:basedOn w:val="1"/>
    <w:next w:val="1"/>
    <w:link w:val="32"/>
    <w:unhideWhenUsed/>
    <w:qFormat/>
    <w:uiPriority w:val="9"/>
    <w:pPr>
      <w:spacing w:before="240" w:after="60"/>
      <w:outlineLvl w:val="7"/>
    </w:pPr>
    <w:rPr>
      <w:i/>
      <w:iCs/>
      <w:sz w:val="24"/>
      <w:szCs w:val="24"/>
    </w:rPr>
  </w:style>
  <w:style w:type="paragraph" w:styleId="10">
    <w:name w:val="heading 9"/>
    <w:basedOn w:val="1"/>
    <w:next w:val="1"/>
    <w:unhideWhenUsed/>
    <w:qFormat/>
    <w:uiPriority w:val="9"/>
    <w:pPr>
      <w:spacing w:before="240" w:after="60"/>
      <w:outlineLvl w:val="8"/>
    </w:pPr>
    <w:rPr>
      <w:rFonts w:ascii="Arial" w:hAnsi="Arial" w:cs="Arial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800080"/>
      <w:u w:val="single"/>
    </w:rPr>
  </w:style>
  <w:style w:type="character" w:styleId="14">
    <w:name w:val="Hyperlink"/>
    <w:basedOn w:val="11"/>
    <w:unhideWhenUsed/>
    <w:uiPriority w:val="99"/>
    <w:rPr>
      <w:color w:val="0000FF"/>
      <w:u w:val="single"/>
    </w:r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Balloon Text"/>
    <w:basedOn w:val="1"/>
    <w:link w:val="26"/>
    <w:semiHidden/>
    <w:unhideWhenUsed/>
    <w:uiPriority w:val="99"/>
    <w:rPr>
      <w:rFonts w:ascii="Tahoma" w:hAnsi="Tahoma" w:cs="Tahoma"/>
      <w:sz w:val="16"/>
      <w:szCs w:val="16"/>
    </w:rPr>
  </w:style>
  <w:style w:type="paragraph" w:styleId="18">
    <w:name w:val="header"/>
    <w:basedOn w:val="1"/>
    <w:link w:val="27"/>
    <w:unhideWhenUsed/>
    <w:uiPriority w:val="99"/>
    <w:pPr>
      <w:tabs>
        <w:tab w:val="center" w:pos="4677"/>
        <w:tab w:val="right" w:pos="9355"/>
      </w:tabs>
    </w:pPr>
  </w:style>
  <w:style w:type="paragraph" w:styleId="19">
    <w:name w:val="toc 1"/>
    <w:basedOn w:val="1"/>
    <w:next w:val="1"/>
    <w:autoRedefine/>
    <w:unhideWhenUsed/>
    <w:uiPriority w:val="39"/>
    <w:pPr>
      <w:spacing w:after="100"/>
    </w:pPr>
  </w:style>
  <w:style w:type="paragraph" w:styleId="20">
    <w:name w:val="toc 3"/>
    <w:basedOn w:val="1"/>
    <w:next w:val="1"/>
    <w:autoRedefine/>
    <w:unhideWhenUsed/>
    <w:uiPriority w:val="39"/>
    <w:pPr>
      <w:spacing w:after="100"/>
      <w:ind w:left="440"/>
    </w:pPr>
  </w:style>
  <w:style w:type="paragraph" w:styleId="21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22">
    <w:name w:val="footer"/>
    <w:basedOn w:val="1"/>
    <w:link w:val="28"/>
    <w:unhideWhenUsed/>
    <w:uiPriority w:val="99"/>
    <w:pPr>
      <w:tabs>
        <w:tab w:val="center" w:pos="4677"/>
        <w:tab w:val="right" w:pos="9355"/>
      </w:tabs>
    </w:pPr>
  </w:style>
  <w:style w:type="paragraph" w:styleId="23">
    <w:name w:val="Normal (Web)"/>
    <w:semiHidden/>
    <w:unhideWhenUsed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2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table" w:styleId="25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Текст выноски Знак"/>
    <w:basedOn w:val="11"/>
    <w:link w:val="1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7">
    <w:name w:val="Верхний колонтитул Знак"/>
    <w:basedOn w:val="11"/>
    <w:link w:val="18"/>
    <w:uiPriority w:val="99"/>
  </w:style>
  <w:style w:type="character" w:customStyle="1" w:styleId="28">
    <w:name w:val="Нижний колонтитул Знак"/>
    <w:basedOn w:val="11"/>
    <w:link w:val="22"/>
    <w:uiPriority w:val="99"/>
  </w:style>
  <w:style w:type="character" w:customStyle="1" w:styleId="29">
    <w:name w:val="Заголовок 1 Знак"/>
    <w:basedOn w:val="11"/>
    <w:link w:val="2"/>
    <w:uiPriority w:val="9"/>
    <w:rPr>
      <w:rFonts w:ascii="Times New Roman" w:hAnsi="Times New Roman" w:eastAsia="Times New Roman" w:cs="Times New Roman"/>
      <w:b/>
      <w:color w:val="000000"/>
      <w:sz w:val="28"/>
      <w:szCs w:val="28"/>
      <w:lang w:eastAsia="ru-RU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Заголовок 4 Знак"/>
    <w:link w:val="5"/>
    <w:uiPriority w:val="0"/>
    <w:rPr>
      <w:b/>
      <w:bCs/>
      <w:kern w:val="0"/>
      <w:sz w:val="28"/>
      <w:szCs w:val="28"/>
    </w:rPr>
  </w:style>
  <w:style w:type="character" w:customStyle="1" w:styleId="32">
    <w:name w:val="Заголовок 8 Знак"/>
    <w:link w:val="9"/>
    <w:uiPriority w:val="0"/>
    <w:rPr>
      <w:i/>
      <w:iCs/>
      <w:kern w:val="0"/>
      <w:sz w:val="24"/>
      <w:szCs w:val="24"/>
    </w:rPr>
  </w:style>
  <w:style w:type="paragraph" w:customStyle="1" w:styleId="33">
    <w:name w:val="TOC Heading"/>
    <w:basedOn w:val="2"/>
    <w:next w:val="1"/>
    <w:semiHidden/>
    <w:unhideWhenUsed/>
    <w:qFormat/>
    <w:uiPriority w:val="39"/>
    <w:pPr>
      <w:spacing w:before="480" w:line="276" w:lineRule="auto"/>
      <w:ind w:firstLine="0" w:firstLineChars="0"/>
      <w:jc w:val="left"/>
      <w:outlineLvl w:val="9"/>
    </w:pPr>
    <w:rPr>
      <w:rFonts w:asciiTheme="majorHAnsi" w:hAnsiTheme="majorHAnsi" w:eastAsiaTheme="majorEastAsia" w:cstheme="majorBidi"/>
      <w:bCs/>
      <w:color w:val="376092" w:themeColor="accent1" w:themeShade="BF"/>
    </w:rPr>
  </w:style>
  <w:style w:type="character" w:customStyle="1" w:styleId="34">
    <w:name w:val="Заголовок 3 Char"/>
    <w:link w:val="4"/>
    <w:uiPriority w:val="9"/>
    <w:rPr>
      <w:rFonts w:ascii="Arial" w:hAnsi="Arial" w:cs="Arial"/>
      <w:b/>
      <w:bCs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1" Type="http://schemas.openxmlformats.org/officeDocument/2006/relationships/fontTable" Target="fontTable.xml"/><Relationship Id="rId160" Type="http://schemas.openxmlformats.org/officeDocument/2006/relationships/customXml" Target="../customXml/item1.xml"/><Relationship Id="rId16" Type="http://schemas.openxmlformats.org/officeDocument/2006/relationships/image" Target="media/image11.png"/><Relationship Id="rId159" Type="http://schemas.openxmlformats.org/officeDocument/2006/relationships/numbering" Target="numbering.xml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EC749-0FF0-4A30-A4B1-3E87C71411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1994</Words>
  <Characters>11366</Characters>
  <Lines>94</Lines>
  <Paragraphs>26</Paragraphs>
  <TotalTime>0</TotalTime>
  <ScaleCrop>false</ScaleCrop>
  <LinksUpToDate>false</LinksUpToDate>
  <CharactersWithSpaces>13334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2026-01-22T07:41:00Z</dcterms:created>
  <dc:creator>User</dc:creator>
  <cp:lastModifiedBy>revepekz</cp:lastModifiedBy>
  <dcterms:modified xsi:type="dcterms:W3CDTF">2026-02-10T16:26:13Z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353CA92A326F4CFBB00EACCB72062D60_13</vt:lpwstr>
  </property>
</Properties>
</file>