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b/>
          <w:u w:val="single"/>
          <w:lang w:val="en-US"/>
        </w:rPr>
      </w:pPr>
      <w:r>
        <w:rPr>
          <w:b/>
          <w:u w:val="single"/>
          <w:lang w:val="en-US"/>
        </w:rPr>
        <w:t>What is a cache line?</w:t>
        <w:br/>
      </w:r>
    </w:p>
    <w:p>
      <w:pPr>
        <w:pStyle w:val="NoSpacing"/>
        <w:rPr>
          <w:lang w:val="en-US"/>
        </w:rPr>
      </w:pPr>
      <w:r>
        <w:rPr>
          <w:lang w:val="en-US"/>
        </w:rPr>
        <w:t>A cache is a unit of memory that is built in the CPU. The most modern CPU´s have 3 cache levels.</w:t>
        <w:br/>
        <w:t>L1, L2 and L3.</w:t>
      </w:r>
    </w:p>
    <w:p>
      <w:pPr>
        <w:pStyle w:val="NoSpacing"/>
        <w:rPr>
          <w:lang w:val="en-US"/>
        </w:rPr>
      </w:pPr>
      <w:r>
        <w:rPr>
          <w:lang w:val="en-US"/>
        </w:rPr>
        <w:t>L1 is the fastest and L3 is the slowest. Each cache level has several cache lines. (The RAM does not have any cache lines.)</w:t>
      </w:r>
    </w:p>
    <w:p>
      <w:pPr>
        <w:pStyle w:val="NoSpacing"/>
        <w:rPr>
          <w:b/>
          <w:color w:themeColor="accent1" w:val="4F81BD"/>
          <w:lang w:val="en-US"/>
        </w:rPr>
      </w:pPr>
      <w:r>
        <w:rPr>
          <w:lang w:val="en-US"/>
        </w:rPr>
        <w:br/>
      </w:r>
      <w:r>
        <w:rPr>
          <w:b/>
          <w:color w:themeColor="accent1" w:val="4F81BD"/>
          <w:lang w:val="en-US"/>
        </w:rPr>
        <w:t>section .data</w:t>
        <w:br/>
      </w:r>
      <w:r>
        <w:rPr>
          <w:b/>
          <w:color w:val="000000"/>
          <w:lang w:val="en-US"/>
        </w:rPr>
        <w:t xml:space="preserve">num_1 </w:t>
      </w:r>
      <w:r>
        <w:rPr>
          <w:b/>
          <w:color w:themeColor="accent1" w:val="4F81BD"/>
          <w:lang w:val="en-US"/>
        </w:rPr>
        <w:t xml:space="preserve">dq </w:t>
      </w:r>
      <w:r>
        <w:rPr>
          <w:b/>
          <w:color w:val="000000"/>
          <w:lang w:val="en-US"/>
        </w:rPr>
        <w:t>1234</w:t>
      </w:r>
      <w:r>
        <w:rPr>
          <w:b/>
          <w:color w:themeColor="accent1" w:val="4F81BD"/>
          <w:lang w:val="en-US"/>
        </w:rPr>
        <w:br/>
        <w:br/>
      </w:r>
      <w:r>
        <w:rPr>
          <w:b/>
          <w:color w:val="2A6099"/>
          <w:lang w:val="en-US"/>
        </w:rPr>
        <w:t>section .text</w:t>
      </w:r>
      <w:r>
        <w:rPr>
          <w:b/>
          <w:color w:themeColor="accent1" w:val="4F81BD"/>
          <w:lang w:val="en-US"/>
        </w:rPr>
        <w:br/>
      </w:r>
      <w:r>
        <w:rPr>
          <w:b/>
          <w:color w:val="000000"/>
          <w:lang w:val="en-US"/>
        </w:rPr>
        <w:t>mov rax, [num_1]</w:t>
      </w:r>
    </w:p>
    <w:p>
      <w:pPr>
        <w:pStyle w:val="NoSpacing"/>
        <w:rPr>
          <w:b/>
          <w:lang w:val="en-US"/>
        </w:rPr>
      </w:pPr>
      <w:r>
        <w:rPr>
          <w:b/>
          <w:lang w:val="en-US"/>
        </w:rPr>
        <w:br/>
      </w:r>
      <w:r>
        <w:rPr>
          <w:lang w:val="en-US"/>
        </w:rPr>
        <w:t>The CPU checks if the data can be found in any cache level. This process is called: cache lookup. It starts with L1 because that is the fastest cache level. If it can´t find the data in L1 then it looks in L2 and finally in L3. If the data cant be found in any cache level then it will fetch the data from RAM.</w:t>
        <w:br/>
      </w:r>
    </w:p>
    <w:p>
      <w:pPr>
        <w:pStyle w:val="NoSpacing"/>
        <w:rPr>
          <w:b/>
          <w:lang w:val="en-US"/>
        </w:rPr>
      </w:pPr>
      <w:r>
        <w:rPr>
          <w:lang w:val="en-US"/>
        </w:rPr>
        <w:t>After fetching the data from RAM it caches the data in a cache line at a given cache level. That is useful because when the CPU needs to access the data again then it can find the data in a cache line and does not need to look again in the RAM.</w:t>
        <w:br/>
        <w:br/>
        <w:t>The CPU fetches the data always in 64 byte chunks even when less data is required. That counts from the RAM and also for the cache lines.</w:t>
      </w:r>
      <w:r>
        <w:rPr>
          <w:b/>
          <w:lang w:val="en-US"/>
        </w:rPr>
        <w:br/>
      </w:r>
    </w:p>
    <w:p>
      <w:pPr>
        <w:pStyle w:val="NoSpacing"/>
        <w:rPr>
          <w:b w:val="false"/>
          <w:bCs w:val="false"/>
          <w:lang w:val="en-US"/>
        </w:rPr>
      </w:pPr>
      <w:r>
        <w:rPr>
          <w:b w:val="false"/>
          <w:bCs w:val="false"/>
          <w:lang w:val="en-US"/>
        </w:rPr>
        <w:t>(If the CPU finds the data in any cache level then it´s a cache hit and otherwise a it´s a cache miss. After a cache miss the CPU looks for the data in RAM).</w:t>
      </w:r>
    </w:p>
    <w:p>
      <w:pPr>
        <w:pStyle w:val="NoSpacing"/>
        <w:rPr>
          <w:b/>
          <w:lang w:val="en-US"/>
        </w:rPr>
      </w:pPr>
      <w:r>
        <w:rPr>
          <w:b/>
          <w:lang w:val="en-US"/>
        </w:rPr>
      </w:r>
    </w:p>
    <w:p>
      <w:pPr>
        <w:pStyle w:val="NoSpacing"/>
        <w:rPr>
          <w:b/>
          <w:lang w:val="en-US"/>
        </w:rPr>
      </w:pPr>
      <w:r>
        <w:rPr>
          <w:b/>
          <w:lang w:val="en-US"/>
        </w:rPr>
      </w:r>
    </w:p>
    <w:p>
      <w:pPr>
        <w:pStyle w:val="NoSpacing"/>
        <w:rPr>
          <w:b/>
          <w:lang w:val="en-US"/>
        </w:rPr>
      </w:pPr>
      <w:r>
        <w:rPr>
          <w:b/>
          <w:lang w:val="en-U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60720" cy="3199130"/>
            <wp:effectExtent l="0" t="0" r="0" b="0"/>
            <wp:wrapSquare wrapText="largest"/>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5760720" cy="3199130"/>
                    </a:xfrm>
                    <a:prstGeom prst="rect">
                      <a:avLst/>
                    </a:prstGeom>
                    <a:noFill/>
                  </pic:spPr>
                </pic:pic>
              </a:graphicData>
            </a:graphic>
          </wp:anchor>
        </w:drawing>
      </w:r>
    </w:p>
    <w:p>
      <w:pPr>
        <w:pStyle w:val="NoSpacing"/>
        <w:rPr>
          <w:b/>
          <w:color w:val="000000"/>
          <w:lang w:val="en-US"/>
        </w:rPr>
      </w:pPr>
      <w:r>
        <w:rPr>
          <w:lang w:val="en-US"/>
        </w:rPr>
        <w:t>The CPU needs to fetch data from 2 cache lines and that is then called a cache line split penalty.</w:t>
      </w:r>
    </w:p>
    <w:p>
      <w:pPr>
        <w:pStyle w:val="NoSpacing"/>
        <w:rPr>
          <w:b/>
          <w:color w:val="000000"/>
          <w:lang w:val="en-US"/>
        </w:rPr>
      </w:pPr>
      <w:r>
        <w:rPr>
          <w:b/>
          <w:color w:val="000000"/>
          <w:lang w:val="en-US"/>
        </w:rPr>
      </w:r>
    </w:p>
    <w:p>
      <w:pPr>
        <w:pStyle w:val="NoSpacing"/>
        <w:rPr>
          <w:b w:val="false"/>
          <w:bCs w:val="false"/>
          <w:lang w:val="en-US"/>
        </w:rPr>
      </w:pPr>
      <w:r>
        <w:rPr>
          <w:b w:val="false"/>
          <w:bCs w:val="false"/>
        </w:rPr>
        <w:t>However cache line splits are only a problem when the code gets executed many times. For example in a loop. Otherwise a cache line split pentalty is not a big deal. Its also not guaranteed that a cache line split pentalty occurs.</w:t>
      </w:r>
    </w:p>
    <w:p>
      <w:pPr>
        <w:pStyle w:val="NoSpacing"/>
        <w:rPr>
          <w:b/>
          <w:color w:val="000000"/>
          <w:lang w:val="en-US"/>
        </w:rPr>
      </w:pPr>
      <w:r>
        <w:rPr>
          <w:b/>
          <w:bCs/>
          <w:u w:val="single"/>
          <w:lang w:val="en-US"/>
        </w:rPr>
        <w:t>How to align the memory addresses to share the data in a single cache line</w:t>
        <w:br/>
      </w:r>
      <w:r>
        <w:rPr>
          <w:lang w:val="en-US"/>
        </w:rPr>
        <w:br/>
      </w:r>
      <w:r>
        <w:rPr>
          <w:b/>
          <w:bCs/>
          <w:color w:val="2A6099"/>
          <w:lang w:val="en-US"/>
        </w:rPr>
        <w:t>section .data:</w:t>
      </w:r>
      <w:r>
        <w:rPr>
          <w:color w:val="2A6099"/>
          <w:lang w:val="en-US"/>
        </w:rPr>
        <w:br/>
      </w:r>
      <w:r>
        <w:rPr>
          <w:b/>
          <w:bCs/>
          <w:color w:val="2A6099"/>
          <w:lang w:val="en-US"/>
        </w:rPr>
        <w:t xml:space="preserve">align 16     </w:t>
      </w:r>
      <w:r>
        <w:rPr>
          <w:color w:val="2A6099"/>
          <w:lang w:val="en-US"/>
        </w:rPr>
        <w:t xml:space="preserve">        </w:t>
      </w:r>
      <w:r>
        <w:rPr>
          <w:color w:val="999999"/>
          <w:sz w:val="18"/>
          <w:szCs w:val="18"/>
          <w:lang w:val="en-US"/>
        </w:rPr>
        <w:t>; With align 16 we can make sure that the first memory address (variable) is 16 byte aligned</w:t>
      </w:r>
      <w:r>
        <w:rPr>
          <w:color w:val="999999"/>
          <w:lang w:val="en-US"/>
        </w:rPr>
        <w:br/>
      </w:r>
      <w:r>
        <w:rPr>
          <w:b/>
          <w:bCs/>
          <w:color w:val="000000"/>
          <w:lang w:val="en-US"/>
        </w:rPr>
        <w:t xml:space="preserve">number_1 </w:t>
      </w:r>
      <w:r>
        <w:rPr>
          <w:b/>
          <w:bCs/>
          <w:color w:val="2A6099"/>
          <w:lang w:val="en-US"/>
        </w:rPr>
        <w:t>dq</w:t>
      </w:r>
      <w:r>
        <w:rPr>
          <w:color w:val="000000"/>
          <w:lang w:val="en-US"/>
        </w:rPr>
        <w:t xml:space="preserve"> </w:t>
      </w:r>
      <w:r>
        <w:rPr>
          <w:b/>
          <w:bCs/>
          <w:color w:val="000000"/>
          <w:lang w:val="en-US"/>
        </w:rPr>
        <w:t>56131461</w:t>
      </w:r>
      <w:r>
        <w:rPr>
          <w:color w:val="000000"/>
          <w:lang w:val="en-US"/>
        </w:rPr>
        <w:br/>
      </w:r>
      <w:r>
        <w:rPr>
          <w:b/>
          <w:bCs/>
          <w:color w:val="000000"/>
          <w:lang w:val="en-US"/>
        </w:rPr>
        <w:t>number_2</w:t>
      </w:r>
      <w:r>
        <w:rPr>
          <w:color w:val="000000"/>
          <w:lang w:val="en-US"/>
        </w:rPr>
        <w:t xml:space="preserve"> </w:t>
      </w:r>
      <w:r>
        <w:rPr>
          <w:b/>
          <w:bCs/>
          <w:color w:val="2A6099"/>
          <w:lang w:val="en-US"/>
        </w:rPr>
        <w:t>dq</w:t>
      </w:r>
      <w:r>
        <w:rPr>
          <w:color w:val="000000"/>
          <w:lang w:val="en-US"/>
        </w:rPr>
        <w:t xml:space="preserve"> </w:t>
      </w:r>
      <w:r>
        <w:rPr>
          <w:b/>
          <w:bCs/>
          <w:color w:val="000000"/>
          <w:lang w:val="en-US"/>
        </w:rPr>
        <w:t>87437823</w:t>
      </w:r>
      <w:r>
        <w:rPr>
          <w:color w:val="000000"/>
          <w:lang w:val="en-US"/>
        </w:rPr>
        <w:t xml:space="preserve"> </w:t>
      </w:r>
    </w:p>
    <w:p>
      <w:pPr>
        <w:pStyle w:val="NoSpacing"/>
        <w:rPr>
          <w:b/>
          <w:color w:val="000000"/>
          <w:lang w:val="en-US"/>
        </w:rPr>
      </w:pPr>
      <w:r>
        <w:rPr>
          <w:b/>
          <w:color w:val="000000"/>
          <w:lang w:val="en-US"/>
        </w:rPr>
      </w:r>
    </w:p>
    <w:p>
      <w:pPr>
        <w:pStyle w:val="NoSpacing"/>
        <w:rPr>
          <w:b/>
          <w:bCs/>
          <w:color w:val="2A6099"/>
          <w:lang w:val="en-US"/>
        </w:rPr>
      </w:pPr>
      <w:r>
        <w:rPr>
          <w:b/>
          <w:bCs/>
          <w:color w:val="2A6099"/>
          <w:lang w:val="en-US"/>
        </w:rPr>
        <w:t>section .text:</w:t>
        <w:br/>
      </w:r>
      <w:r>
        <w:rPr>
          <w:b/>
          <w:bCs/>
          <w:color w:val="000000"/>
          <w:lang w:val="en-US"/>
        </w:rPr>
        <w:t>mov rcx, [number_1]</w:t>
        <w:br/>
        <w:t>mov rdx, [number_2]</w:t>
      </w:r>
    </w:p>
    <w:p>
      <w:pPr>
        <w:pStyle w:val="NoSpacing"/>
        <w:rPr>
          <w:b/>
          <w:lang w:val="en-US"/>
        </w:rPr>
      </w:pPr>
      <w:r>
        <w:rPr>
          <w:b/>
          <w:lang w:val="en-US"/>
        </w:rPr>
      </w:r>
    </w:p>
    <w:p>
      <w:pPr>
        <w:pStyle w:val="NoSpacing"/>
        <w:rPr>
          <w:b w:val="false"/>
          <w:bCs w:val="false"/>
          <w:lang w:val="en-US"/>
        </w:rPr>
      </w:pPr>
      <w:r>
        <w:rPr>
          <w:b/>
          <w:bCs/>
          <w:lang w:val="en-US"/>
        </w:rPr>
        <w:t>number_1</w:t>
      </w:r>
      <w:r>
        <w:rPr>
          <w:b w:val="false"/>
          <w:bCs w:val="false"/>
          <w:lang w:val="en-US"/>
        </w:rPr>
        <w:t xml:space="preserve"> is guaranteed to be 16 byte aligned and under normal linker </w:t>
      </w:r>
      <w:r>
        <w:rPr>
          <w:b w:val="false"/>
          <w:bCs w:val="false"/>
          <w:i/>
          <w:iCs/>
          <w:color w:val="808080"/>
          <w:sz w:val="18"/>
          <w:szCs w:val="18"/>
          <w:lang w:val="en-US"/>
        </w:rPr>
        <w:t xml:space="preserve">(Linker exaplained in one sentence: </w:t>
      </w:r>
      <w:r>
        <w:rPr>
          <w:b w:val="false"/>
          <w:bCs w:val="false"/>
          <w:i/>
          <w:iCs/>
          <w:color w:val="808080"/>
          <w:sz w:val="18"/>
          <w:szCs w:val="18"/>
          <w:lang w:val="en-US"/>
        </w:rPr>
        <w:t>NASM</w:t>
      </w:r>
      <w:r>
        <w:rPr>
          <w:b w:val="false"/>
          <w:bCs w:val="false"/>
          <w:i/>
          <w:iCs/>
          <w:caps w:val="false"/>
          <w:smallCaps w:val="false"/>
          <w:color w:val="808080"/>
          <w:spacing w:val="0"/>
          <w:sz w:val="18"/>
          <w:szCs w:val="18"/>
          <w:lang w:val="en-US"/>
        </w:rPr>
        <w:t xml:space="preserve"> creates a object file and the linker combines the object file with a .lib file and then it creates a .exe file.)</w:t>
      </w:r>
      <w:r>
        <w:rPr>
          <w:b w:val="false"/>
          <w:bCs w:val="false"/>
          <w:i/>
          <w:iCs/>
          <w:caps w:val="false"/>
          <w:smallCaps w:val="false"/>
          <w:color w:val="0F1115"/>
          <w:spacing w:val="0"/>
          <w:sz w:val="18"/>
          <w:szCs w:val="18"/>
          <w:lang w:val="en-US"/>
        </w:rPr>
        <w:t xml:space="preserve"> </w:t>
      </w:r>
      <w:r>
        <w:rPr>
          <w:b w:val="false"/>
          <w:bCs w:val="false"/>
          <w:lang w:val="en-US"/>
        </w:rPr>
        <w:t xml:space="preserve">behavior </w:t>
      </w:r>
      <w:r>
        <w:rPr>
          <w:b/>
          <w:bCs/>
          <w:lang w:val="en-US"/>
        </w:rPr>
        <w:t>number_2</w:t>
      </w:r>
      <w:r>
        <w:rPr>
          <w:b w:val="false"/>
          <w:bCs w:val="false"/>
          <w:lang w:val="en-US"/>
        </w:rPr>
        <w:t xml:space="preserve"> will then be aligned by </w:t>
      </w:r>
      <w:r>
        <w:rPr>
          <w:b/>
          <w:bCs/>
          <w:lang w:val="en-US"/>
        </w:rPr>
        <w:t>8 byte</w:t>
      </w:r>
      <w:r>
        <w:rPr>
          <w:b w:val="false"/>
          <w:bCs w:val="false"/>
          <w:lang w:val="en-US"/>
        </w:rPr>
        <w:t xml:space="preserve">. </w:t>
      </w:r>
    </w:p>
    <w:p>
      <w:pPr>
        <w:pStyle w:val="NoSpacing"/>
        <w:rPr>
          <w:b w:val="false"/>
          <w:bCs w:val="false"/>
          <w:lang w:val="en-US"/>
        </w:rPr>
      </w:pPr>
      <w:r>
        <w:rPr>
          <w:b w:val="false"/>
          <w:bCs w:val="false"/>
          <w:lang w:val="en-US"/>
        </w:rPr>
      </w:r>
    </w:p>
    <w:p>
      <w:pPr>
        <w:pStyle w:val="NoSpacing"/>
        <w:rPr>
          <w:b w:val="false"/>
          <w:bCs w:val="false"/>
          <w:lang w:val="en-US"/>
        </w:rPr>
      </w:pPr>
      <w:r>
        <w:rPr>
          <w:b w:val="false"/>
          <w:bCs w:val="false"/>
          <w:lang w:val="en-US"/>
        </w:rPr>
        <w:t xml:space="preserve">Address alignment can be forced with the </w:t>
      </w:r>
      <w:r>
        <w:rPr>
          <w:b/>
          <w:bCs/>
          <w:lang w:val="en-US"/>
        </w:rPr>
        <w:t>align</w:t>
      </w:r>
      <w:r>
        <w:rPr>
          <w:b w:val="false"/>
          <w:bCs w:val="false"/>
          <w:lang w:val="en-US"/>
        </w:rPr>
        <w:t xml:space="preserve"> macro. The number for the alignment needs to be a power of 2.</w:t>
      </w:r>
    </w:p>
    <w:p>
      <w:pPr>
        <w:pStyle w:val="NoSpacing"/>
        <w:rPr>
          <w:b w:val="false"/>
          <w:bCs w:val="false"/>
          <w:lang w:val="en-US"/>
        </w:rPr>
      </w:pPr>
      <w:r>
        <w:rPr>
          <w:b w:val="false"/>
          <w:bCs w:val="false"/>
          <w:lang w:val="en-US"/>
        </w:rPr>
        <w:br/>
      </w:r>
      <w:r>
        <w:rPr>
          <w:b/>
          <w:bCs/>
          <w:lang w:val="en-US"/>
        </w:rPr>
        <w:t>Addresses for a 16 byte alignment:</w:t>
      </w:r>
      <w:r>
        <w:rPr>
          <w:b w:val="false"/>
          <w:bCs w:val="false"/>
          <w:lang w:val="en-US"/>
        </w:rPr>
        <w:br/>
        <w:t>0, 16, 32, 64</w:t>
        <w:br/>
        <w:br/>
      </w:r>
      <w:r>
        <w:rPr>
          <w:b/>
          <w:bCs/>
          <w:lang w:val="en-US"/>
        </w:rPr>
        <w:t>This is how it looks like in our example:</w:t>
      </w:r>
      <w:r>
        <w:rPr>
          <w:b w:val="false"/>
          <w:bCs w:val="false"/>
          <w:lang w:val="en-US"/>
        </w:rPr>
        <w:br/>
        <w:t>0, 16 (</w:t>
      </w:r>
      <w:r>
        <w:rPr>
          <w:b/>
          <w:bCs/>
          <w:lang w:val="en-US"/>
        </w:rPr>
        <w:t>number_1</w:t>
      </w:r>
      <w:r>
        <w:rPr>
          <w:b w:val="false"/>
          <w:bCs w:val="false"/>
          <w:lang w:val="en-US"/>
        </w:rPr>
        <w:t>), 24 (</w:t>
      </w:r>
      <w:r>
        <w:rPr>
          <w:b/>
          <w:bCs/>
          <w:lang w:val="en-US"/>
        </w:rPr>
        <w:t>number_2)</w:t>
      </w:r>
      <w:r>
        <w:rPr>
          <w:b w:val="false"/>
          <w:bCs w:val="false"/>
          <w:lang w:val="en-US"/>
        </w:rPr>
        <w:t>, 32, 40, 48, 56, 64</w:t>
        <w:br/>
      </w:r>
    </w:p>
    <w:p>
      <w:pPr>
        <w:pStyle w:val="NoSpacing"/>
        <w:rPr>
          <w:b w:val="false"/>
          <w:bCs w:val="false"/>
          <w:lang w:val="en-US"/>
        </w:rPr>
      </w:pPr>
      <w:r>
        <w:rPr>
          <w:b w:val="false"/>
          <w:bCs w:val="false"/>
          <w:lang w:val="en-US"/>
        </w:rPr>
        <w:t>(</w:t>
      </w:r>
      <w:r>
        <w:rPr>
          <w:b/>
          <w:bCs/>
          <w:lang w:val="en-US"/>
        </w:rPr>
        <w:t>number_1</w:t>
      </w:r>
      <w:r>
        <w:rPr>
          <w:b w:val="false"/>
          <w:bCs w:val="false"/>
          <w:lang w:val="en-US"/>
        </w:rPr>
        <w:t xml:space="preserve"> could also start at address 56 and </w:t>
      </w:r>
      <w:r>
        <w:rPr>
          <w:b/>
          <w:bCs/>
          <w:lang w:val="en-US"/>
        </w:rPr>
        <w:t>number_2</w:t>
      </w:r>
      <w:r>
        <w:rPr>
          <w:b w:val="false"/>
          <w:bCs w:val="false"/>
          <w:lang w:val="en-US"/>
        </w:rPr>
        <w:t xml:space="preserve"> at address 64)</w:t>
      </w:r>
    </w:p>
    <w:p>
      <w:pPr>
        <w:pStyle w:val="NoSpacing"/>
        <w:rPr>
          <w:b w:val="false"/>
          <w:bCs w:val="false"/>
          <w:lang w:val="en-US"/>
        </w:rPr>
      </w:pPr>
      <w:r>
        <w:rPr>
          <w:b w:val="false"/>
          <w:bCs w:val="false"/>
          <w:lang w:val="en-US"/>
        </w:rPr>
        <w:br/>
        <w:t>The variables are in consective order. This is also called spatial locality. The CPU can now easily load all the data at once.</w:t>
      </w:r>
    </w:p>
    <w:p>
      <w:pPr>
        <w:pStyle w:val="NoSpacing"/>
        <w:rPr>
          <w:b w:val="false"/>
          <w:bCs w:val="false"/>
          <w:lang w:val="en-US"/>
        </w:rPr>
      </w:pPr>
      <w:r>
        <w:rPr>
          <w:b w:val="false"/>
          <w:bCs w:val="false"/>
          <w:lang w:val="en-US"/>
        </w:rPr>
      </w:r>
    </w:p>
    <w:p>
      <w:pPr>
        <w:pStyle w:val="NoSpacing"/>
        <w:rPr>
          <w:b w:val="false"/>
          <w:bCs w:val="false"/>
          <w:lang w:val="en-US"/>
        </w:rPr>
      </w:pPr>
      <w:r>
        <w:rPr>
          <w:b w:val="false"/>
          <w:bCs w:val="false"/>
          <w:lang w:val="en-US"/>
        </w:rPr>
        <w:t>Let´s assume that the data is still not in any cache line:</w:t>
      </w:r>
    </w:p>
    <w:p>
      <w:pPr>
        <w:pStyle w:val="NoSpacing"/>
        <w:rPr>
          <w:b w:val="false"/>
          <w:bCs w:val="false"/>
          <w:lang w:val="en-US"/>
        </w:rPr>
      </w:pPr>
      <w:r>
        <w:rPr>
          <w:b w:val="false"/>
          <w:bCs w:val="false"/>
          <w:lang w:val="en-US"/>
        </w:rPr>
        <w:br/>
      </w:r>
      <w:r>
        <w:rPr>
          <w:b/>
          <w:bCs/>
          <w:lang w:val="en-US"/>
        </w:rPr>
        <w:t>mov rcx, [number_1]</w:t>
        <w:br/>
      </w:r>
    </w:p>
    <w:p>
      <w:pPr>
        <w:pStyle w:val="NoSpacing"/>
        <w:rPr>
          <w:b w:val="false"/>
          <w:bCs w:val="false"/>
          <w:lang w:val="en-US"/>
        </w:rPr>
      </w:pPr>
      <w:r>
        <w:rPr>
          <w:b w:val="false"/>
          <w:bCs w:val="false"/>
          <w:lang w:val="en-US"/>
        </w:rPr>
        <w:t xml:space="preserve">The CPU needs to fetch the data now from RAM (it fetches always 64 byte). Since </w:t>
      </w:r>
      <w:r>
        <w:rPr>
          <w:b/>
          <w:bCs/>
          <w:lang w:val="en-US"/>
        </w:rPr>
        <w:t>our data is aligned to share a cache line</w:t>
      </w:r>
      <w:r>
        <w:rPr>
          <w:b w:val="false"/>
          <w:bCs w:val="false"/>
          <w:lang w:val="en-US"/>
        </w:rPr>
        <w:t>. The CPU needs only one memory fetch to copy the values into a cache line.</w:t>
      </w:r>
    </w:p>
    <w:p>
      <w:pPr>
        <w:pStyle w:val="NoSpacing"/>
        <w:rPr>
          <w:b w:val="false"/>
          <w:bCs w:val="false"/>
          <w:lang w:val="en-US"/>
        </w:rPr>
      </w:pPr>
      <w:r>
        <w:rPr>
          <w:b w:val="false"/>
          <w:bCs w:val="false"/>
          <w:lang w:val="en-US"/>
        </w:rPr>
      </w:r>
    </w:p>
    <w:p>
      <w:pPr>
        <w:pStyle w:val="NoSpacing"/>
        <w:rPr>
          <w:b w:val="false"/>
          <w:bCs w:val="false"/>
          <w:lang w:val="en-US"/>
        </w:rPr>
      </w:pPr>
      <w:r>
        <w:rPr>
          <w:b/>
          <w:bCs/>
          <w:lang w:val="en-US"/>
        </w:rPr>
        <w:t>mov rcx, [number_2]</w:t>
      </w:r>
    </w:p>
    <w:p>
      <w:pPr>
        <w:pStyle w:val="NoSpacing"/>
        <w:rPr>
          <w:b w:val="false"/>
          <w:bCs w:val="false"/>
          <w:lang w:val="en-US"/>
        </w:rPr>
      </w:pPr>
      <w:r>
        <w:rPr>
          <w:b w:val="false"/>
          <w:bCs w:val="false"/>
          <w:lang w:val="en-US"/>
        </w:rPr>
        <w:t>The CPU can now immiately load the data from a cache line. It does not need to look into the RAM again.</w:t>
      </w:r>
    </w:p>
    <w:p>
      <w:pPr>
        <w:pStyle w:val="NoSpacing"/>
        <w:rPr>
          <w:b w:val="false"/>
          <w:bCs w:val="false"/>
          <w:lang w:val="en-US"/>
        </w:rPr>
      </w:pPr>
      <w:r>
        <w:rPr>
          <w:b w:val="false"/>
          <w:bCs w:val="false"/>
          <w:lang w:val="en-US"/>
        </w:rPr>
      </w:r>
    </w:p>
    <w:p>
      <w:pPr>
        <w:pStyle w:val="NoSpacing"/>
        <w:rPr>
          <w:b w:val="false"/>
          <w:bCs w:val="false"/>
          <w:lang w:val="en-US"/>
        </w:rPr>
      </w:pPr>
      <w:r>
        <w:rPr>
          <w:b w:val="false"/>
          <w:bCs w:val="false"/>
          <w:lang w:val="en-US"/>
        </w:rPr>
      </w:r>
    </w:p>
    <w:p>
      <w:pPr>
        <w:pStyle w:val="NoSpacing"/>
        <w:rPr>
          <w:b/>
          <w:bCs/>
          <w:u w:val="single"/>
          <w:lang w:val="en-US"/>
        </w:rPr>
      </w:pPr>
      <w:r>
        <w:rPr>
          <w:b/>
          <w:bCs/>
          <w:u w:val="single"/>
          <w:lang w:val="en-US"/>
        </w:rPr>
        <w:t>When we should align memory addresses</w:t>
      </w:r>
    </w:p>
    <w:p>
      <w:pPr>
        <w:pStyle w:val="NoSpacing"/>
        <w:rPr>
          <w:lang w:val="en-US"/>
        </w:rPr>
      </w:pPr>
      <w:r>
        <w:rPr>
          <w:lang w:val="en-US"/>
        </w:rPr>
      </w:r>
    </w:p>
    <w:p>
      <w:pPr>
        <w:pStyle w:val="NoSpacing"/>
        <w:rPr>
          <w:lang w:val="en-US"/>
        </w:rPr>
      </w:pPr>
      <w:r>
        <w:rPr>
          <w:lang w:val="en-US"/>
        </w:rPr>
        <w:t>If we execute any SSE/AVX instruction that requires memory alignment.</w:t>
      </w:r>
    </w:p>
    <w:p>
      <w:pPr>
        <w:pStyle w:val="NoSpacing"/>
        <w:rPr>
          <w:lang w:val="en-US"/>
        </w:rPr>
      </w:pPr>
      <w:r>
        <w:rPr>
          <w:lang w:val="en-US"/>
        </w:rPr>
      </w:r>
    </w:p>
    <w:p>
      <w:pPr>
        <w:pStyle w:val="NoSpacing"/>
        <w:rPr>
          <w:lang w:val="en-US"/>
        </w:rPr>
      </w:pPr>
      <w:r>
        <w:rPr>
          <w:lang w:val="en-US"/>
        </w:rPr>
        <w:t>Here are some instructions that require 16 byte memory address alignment:</w:t>
        <w:br/>
      </w:r>
      <w:r>
        <w:rPr>
          <w:b/>
          <w:bCs/>
          <w:lang w:val="en-US"/>
        </w:rPr>
        <w:t>movaps</w:t>
      </w:r>
      <w:r>
        <w:rPr>
          <w:lang w:val="en-US"/>
        </w:rPr>
        <w:t xml:space="preserve">, </w:t>
      </w:r>
      <w:r>
        <w:rPr>
          <w:b/>
          <w:bCs/>
          <w:lang w:val="en-US"/>
        </w:rPr>
        <w:t>movapd</w:t>
      </w:r>
      <w:r>
        <w:rPr>
          <w:lang w:val="en-US"/>
        </w:rPr>
        <w:t xml:space="preserve">, </w:t>
      </w:r>
      <w:r>
        <w:rPr>
          <w:b/>
          <w:bCs/>
          <w:lang w:val="en-US"/>
        </w:rPr>
        <w:t>movdqa</w:t>
      </w:r>
      <w:r>
        <w:rPr>
          <w:lang w:val="en-US"/>
        </w:rPr>
        <w:t xml:space="preserve">, </w:t>
      </w:r>
      <w:r>
        <w:rPr>
          <w:b/>
          <w:bCs/>
          <w:lang w:val="en-US"/>
        </w:rPr>
        <w:t>vmovaps</w:t>
      </w:r>
      <w:r>
        <w:rPr>
          <w:lang w:val="en-US"/>
        </w:rPr>
        <w:t xml:space="preserve">, </w:t>
      </w:r>
      <w:r>
        <w:rPr>
          <w:b/>
          <w:bCs/>
          <w:lang w:val="en-US"/>
        </w:rPr>
        <w:t>vmovapd</w:t>
      </w:r>
      <w:r>
        <w:rPr>
          <w:lang w:val="en-US"/>
        </w:rPr>
        <w:t xml:space="preserve">, </w:t>
      </w:r>
      <w:r>
        <w:rPr>
          <w:b/>
          <w:bCs/>
          <w:lang w:val="en-US"/>
        </w:rPr>
        <w:t>movdqa</w:t>
      </w:r>
      <w:r>
        <w:rPr>
          <w:lang w:val="en-US"/>
        </w:rPr>
        <w:t>.</w:t>
      </w:r>
    </w:p>
    <w:p>
      <w:pPr>
        <w:pStyle w:val="NoSpacing"/>
        <w:rPr>
          <w:lang w:val="en-US"/>
        </w:rPr>
      </w:pPr>
      <w:r>
        <w:rPr>
          <w:lang w:val="en-US"/>
        </w:rPr>
        <w:br/>
        <w:t>And these instructions require 32 byte memory address alignment:</w:t>
      </w:r>
    </w:p>
    <w:p>
      <w:pPr>
        <w:pStyle w:val="NoSpacing"/>
        <w:rPr>
          <w:lang w:val="en-US"/>
        </w:rPr>
      </w:pPr>
      <w:r>
        <w:rPr>
          <w:b/>
          <w:bCs/>
          <w:lang w:val="en-US"/>
        </w:rPr>
        <w:t>vmovaps</w:t>
      </w:r>
      <w:r>
        <w:rPr>
          <w:lang w:val="en-US"/>
        </w:rPr>
        <w:t xml:space="preserve">, </w:t>
      </w:r>
      <w:r>
        <w:rPr>
          <w:b/>
          <w:bCs/>
          <w:lang w:val="en-US"/>
        </w:rPr>
        <w:t>vmodqa64</w:t>
      </w:r>
    </w:p>
    <w:p>
      <w:pPr>
        <w:pStyle w:val="NoSpacing"/>
        <w:rPr>
          <w:lang w:val="en-US"/>
        </w:rPr>
      </w:pPr>
      <w:r>
        <w:rPr>
          <w:lang w:val="en-US"/>
        </w:rPr>
      </w:r>
    </w:p>
    <w:p>
      <w:pPr>
        <w:pStyle w:val="NoSpacing"/>
        <w:rPr>
          <w:lang w:val="en-US"/>
        </w:rPr>
      </w:pPr>
      <w:r>
        <w:rPr>
          <w:lang w:val="en-US"/>
        </w:rPr>
        <w:t>But there are more instructions just check the offical documentations from Intel or AMD.</w:t>
      </w:r>
    </w:p>
    <w:p>
      <w:pPr>
        <w:pStyle w:val="NoSpacing"/>
        <w:rPr>
          <w:lang w:val="en-US"/>
        </w:rPr>
      </w:pPr>
      <w:r>
        <w:rPr>
          <w:lang w:val="en-US"/>
        </w:rPr>
      </w:r>
    </w:p>
    <w:p>
      <w:pPr>
        <w:pStyle w:val="NoSpacing"/>
        <w:rPr>
          <w:lang w:val="en-US"/>
        </w:rPr>
      </w:pPr>
      <w:r>
        <w:rPr>
          <w:lang w:val="en-US"/>
        </w:rPr>
        <w:t xml:space="preserve">Instead of using </w:t>
      </w:r>
      <w:r>
        <w:rPr>
          <w:b/>
          <w:bCs/>
          <w:lang w:val="en-US"/>
        </w:rPr>
        <w:t>vmovapd</w:t>
      </w:r>
      <w:r>
        <w:rPr>
          <w:lang w:val="en-US"/>
        </w:rPr>
        <w:t xml:space="preserve"> we could also use a</w:t>
      </w:r>
      <w:r>
        <w:rPr>
          <w:lang w:val="en-US"/>
        </w:rPr>
        <w:t>n</w:t>
      </w:r>
      <w:r>
        <w:rPr>
          <w:lang w:val="en-US"/>
        </w:rPr>
        <w:t xml:space="preserve"> instruction like </w:t>
      </w:r>
      <w:r>
        <w:rPr>
          <w:b/>
          <w:bCs/>
          <w:lang w:val="en-US"/>
        </w:rPr>
        <w:t>vmovupd</w:t>
      </w:r>
      <w:r>
        <w:rPr>
          <w:lang w:val="en-US"/>
        </w:rPr>
        <w:t xml:space="preserve">. </w:t>
      </w:r>
      <w:r>
        <w:rPr>
          <w:b w:val="false"/>
          <w:bCs w:val="false"/>
          <w:lang w:val="en-US"/>
        </w:rPr>
        <w:t xml:space="preserve">The </w:t>
      </w:r>
      <w:r>
        <w:rPr>
          <w:b/>
          <w:bCs/>
          <w:lang w:val="en-US"/>
        </w:rPr>
        <w:t>vmovupd</w:t>
      </w:r>
      <w:r>
        <w:rPr>
          <w:b w:val="false"/>
          <w:bCs w:val="false"/>
          <w:lang w:val="en-US"/>
        </w:rPr>
        <w:t xml:space="preserve"> instruction</w:t>
      </w:r>
      <w:r>
        <w:rPr>
          <w:lang w:val="en-US"/>
        </w:rPr>
        <w:t xml:space="preserve"> works without aligned memory addresses.</w:t>
      </w:r>
    </w:p>
    <w:p>
      <w:pPr>
        <w:pStyle w:val="NoSpacing"/>
        <w:rPr>
          <w:lang w:val="en-US"/>
        </w:rPr>
      </w:pPr>
      <w:r>
        <w:rPr>
          <w:lang w:val="en-US"/>
        </w:rPr>
      </w:r>
    </w:p>
    <w:p>
      <w:pPr>
        <w:pStyle w:val="NoSpacing"/>
        <w:rPr>
          <w:lang w:val="en-US"/>
        </w:rPr>
      </w:pPr>
      <w:r>
        <w:rPr/>
        <w:t>There is not difference in terms of speed between</w:t>
      </w:r>
      <w:r>
        <w:rPr/>
        <w:t xml:space="preserve"> </w:t>
      </w:r>
      <w:r>
        <w:rPr>
          <w:b/>
          <w:bCs/>
        </w:rPr>
        <w:t>vmovapd</w:t>
      </w:r>
      <w:r>
        <w:rPr/>
        <w:t xml:space="preserve"> or </w:t>
      </w:r>
      <w:r>
        <w:rPr>
          <w:b/>
          <w:bCs/>
        </w:rPr>
        <w:t>vmovupd</w:t>
      </w:r>
      <w:r>
        <w:rPr/>
        <w:t xml:space="preserve"> w</w:t>
      </w:r>
      <w:r>
        <w:rPr/>
        <w:t>hen the memory addresses are aligned</w:t>
      </w:r>
      <w:r>
        <w:rPr/>
        <w:t xml:space="preserve">. However if we use </w:t>
      </w:r>
      <w:r>
        <w:rPr>
          <w:b/>
          <w:bCs/>
        </w:rPr>
        <w:t>vmovupd</w:t>
      </w:r>
      <w:r>
        <w:rPr/>
        <w:t xml:space="preserve"> and the memory address is not aligned then this can lead to a cache line split penatly.</w:t>
      </w:r>
    </w:p>
    <w:p>
      <w:pPr>
        <w:pStyle w:val="NoSpacing"/>
        <w:rPr>
          <w:lang w:val="en-US"/>
        </w:rPr>
      </w:pPr>
      <w:r>
        <w:rPr>
          <w:lang w:val="en-US"/>
        </w:rPr>
      </w:r>
    </w:p>
    <w:p>
      <w:pPr>
        <w:pStyle w:val="NoSpacing"/>
        <w:rPr>
          <w:b w:val="false"/>
          <w:bCs w:val="false"/>
          <w:lang w:val="en-US"/>
        </w:rPr>
      </w:pPr>
      <w:r>
        <w:rPr>
          <w:u w:val="single"/>
        </w:rPr>
        <w:t xml:space="preserve">Guaranteed memory alignment: </w:t>
      </w:r>
    </w:p>
    <w:p>
      <w:pPr>
        <w:pStyle w:val="NoSpacing"/>
        <w:rPr>
          <w:b w:val="false"/>
          <w:bCs w:val="false"/>
          <w:lang w:val="en-US"/>
        </w:rPr>
      </w:pPr>
      <w:r>
        <w:rPr/>
        <w:br/>
        <w:t xml:space="preserve">If we need to write any code that needs to guarantee memory alignment then its better to use </w:t>
      </w:r>
      <w:r>
        <w:rPr>
          <w:b/>
          <w:bCs/>
        </w:rPr>
        <w:t>vmovapd</w:t>
      </w:r>
      <w:r>
        <w:rPr/>
        <w:t xml:space="preserve">. Because a not aligned memory address will then immidately lead to a program crash. While a instruction like  </w:t>
      </w:r>
      <w:r>
        <w:rPr>
          <w:b/>
          <w:bCs/>
        </w:rPr>
        <w:t>vmovupd</w:t>
      </w:r>
      <w:r>
        <w:rPr>
          <w:b w:val="false"/>
          <w:bCs w:val="false"/>
        </w:rPr>
        <w:t xml:space="preserve"> would be able to keep executing the code but with the disadvantage of the possibility of cache line split penaltys.</w:t>
      </w:r>
    </w:p>
    <w:p>
      <w:pPr>
        <w:pStyle w:val="NoSpacing"/>
        <w:rPr>
          <w:lang w:val="en-US"/>
        </w:rPr>
      </w:pPr>
      <w:r>
        <w:rPr>
          <w:lang w:val="en-US"/>
        </w:rPr>
      </w:r>
    </w:p>
    <w:p>
      <w:pPr>
        <w:pStyle w:val="NoSpacing"/>
        <w:rPr>
          <w:u w:val="single"/>
          <w:lang w:val="en-US"/>
        </w:rPr>
      </w:pPr>
      <w:r>
        <w:rPr>
          <w:u w:val="single"/>
          <w:lang w:val="en-US"/>
        </w:rPr>
        <w:t>Windows x64 calling convention</w:t>
      </w:r>
    </w:p>
    <w:p>
      <w:pPr>
        <w:pStyle w:val="NoSpacing"/>
        <w:rPr>
          <w:lang w:val="en-US"/>
        </w:rPr>
      </w:pPr>
      <w:r>
        <w:rPr>
          <w:lang w:val="en-US"/>
        </w:rPr>
      </w:r>
    </w:p>
    <w:p>
      <w:pPr>
        <w:pStyle w:val="NoSpacing"/>
        <w:rPr>
          <w:lang w:val="en-US"/>
        </w:rPr>
      </w:pPr>
      <w:r>
        <w:rPr>
          <w:lang w:val="en-US"/>
        </w:rPr>
        <w:t xml:space="preserve">Before a function call we need to make sure that RSP % 16 = 0. So the address of the RSP needs to be </w:t>
      </w:r>
      <w:r>
        <w:rPr>
          <w:lang w:val="en-US"/>
        </w:rPr>
        <w:t xml:space="preserve">16 byte </w:t>
      </w:r>
      <w:r>
        <w:rPr>
          <w:lang w:val="en-US"/>
        </w:rPr>
        <w:t>aligned.</w:t>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lang w:val="en-US"/>
        </w:rPr>
      </w:pPr>
      <w:r>
        <w:rPr>
          <w:lang w:val="en-US"/>
        </w:rPr>
      </w:r>
    </w:p>
    <w:p>
      <w:pPr>
        <w:pStyle w:val="NoSpacing"/>
        <w:rPr>
          <w:b/>
          <w:bCs/>
          <w:color w:val="FF0000"/>
          <w:sz w:val="48"/>
          <w:szCs w:val="48"/>
          <w:u w:val="double"/>
          <w:lang w:val="en-US"/>
        </w:rPr>
      </w:pPr>
      <w:r>
        <w:rPr>
          <w:b/>
          <w:bCs/>
          <w:color w:val="FF0000"/>
          <w:sz w:val="48"/>
          <w:szCs w:val="48"/>
        </w:rPr>
        <w:t>Page-boundary faults (explain in a other vid)</w:t>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90"/>
  <w:defaultTabStop w:val="708"/>
  <w:autoHyphenation w:val="true"/>
  <w:hyphenationZone w:val="0"/>
  <w:compat>
    <w:compatSetting w:name="compatibilityMode" w:uri="http://schemas.microsoft.com/office/word" w:val="12"/>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b7be0"/>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character" w:styleId="DefaultParagraphFont" w:default="1">
    <w:name w:val="Default Paragraph Font"/>
    <w:uiPriority w:val="1"/>
    <w:semiHidden/>
    <w:unhideWhenUsed/>
    <w:qFormat/>
    <w:rPr/>
  </w:style>
  <w:style w:type="character" w:styleId="SprechblasentextZchn" w:customStyle="1">
    <w:name w:val="Sprechblasentext Zchn"/>
    <w:basedOn w:val="DefaultParagraphFont"/>
    <w:link w:val="BalloonText"/>
    <w:uiPriority w:val="99"/>
    <w:semiHidden/>
    <w:qFormat/>
    <w:rsid w:val="00e83be3"/>
    <w:rPr>
      <w:rFonts w:ascii="Tahoma" w:hAnsi="Tahoma" w:cs="Tahoma"/>
      <w:sz w:val="16"/>
      <w:szCs w:val="16"/>
    </w:rPr>
  </w:style>
  <w:style w:type="character" w:styleId="Hyperlink">
    <w:name w:val="Hyperlink"/>
    <w:rPr>
      <w:color w:val="000080"/>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berschriftuser">
    <w:name w:val="Überschrift (user)"/>
    <w:basedOn w:val="Normal"/>
    <w:next w:val="BodyText"/>
    <w:qFormat/>
    <w:pPr>
      <w:keepNext w:val="true"/>
      <w:spacing w:before="240" w:after="120"/>
    </w:pPr>
    <w:rPr>
      <w:rFonts w:ascii="Liberation Sans" w:hAnsi="Liberation Sans" w:eastAsia="Microsoft YaHei" w:cs="Lucida Sans"/>
      <w:sz w:val="28"/>
      <w:szCs w:val="28"/>
    </w:rPr>
  </w:style>
  <w:style w:type="paragraph" w:styleId="Verzeichnisuser">
    <w:name w:val="Verzeichnis (user)"/>
    <w:basedOn w:val="Normal"/>
    <w:qFormat/>
    <w:pPr>
      <w:suppressLineNumbers/>
    </w:pPr>
    <w:rPr>
      <w:rFonts w:cs="Lucida Sans"/>
    </w:rPr>
  </w:style>
  <w:style w:type="paragraph" w:styleId="BalloonText">
    <w:name w:val="Balloon Text"/>
    <w:basedOn w:val="Normal"/>
    <w:link w:val="SprechblasentextZchn"/>
    <w:uiPriority w:val="99"/>
    <w:semiHidden/>
    <w:unhideWhenUsed/>
    <w:qFormat/>
    <w:rsid w:val="00e83be3"/>
    <w:pPr>
      <w:spacing w:lineRule="auto" w:line="240" w:before="0" w:after="0"/>
    </w:pPr>
    <w:rPr>
      <w:rFonts w:ascii="Tahoma" w:hAnsi="Tahoma" w:cs="Tahoma"/>
      <w:sz w:val="16"/>
      <w:szCs w:val="16"/>
    </w:rPr>
  </w:style>
  <w:style w:type="paragraph" w:styleId="NoSpacing">
    <w:name w:val="No Spacing"/>
    <w:uiPriority w:val="1"/>
    <w:qFormat/>
    <w:rsid w:val="00c32afd"/>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NormalWeb">
    <w:name w:val="Normal (Web)"/>
    <w:basedOn w:val="Normal"/>
    <w:uiPriority w:val="99"/>
    <w:semiHidden/>
    <w:unhideWhenUsed/>
    <w:qFormat/>
    <w:rsid w:val="00786ca5"/>
    <w:pPr>
      <w:spacing w:lineRule="auto" w:line="240" w:beforeAutospacing="1" w:afterAutospacing="1"/>
    </w:pPr>
    <w:rPr>
      <w:rFonts w:ascii="Times New Roman" w:hAnsi="Times New Roman" w:eastAsia="Times New Roman" w:cs="Times New Roman"/>
      <w:sz w:val="24"/>
      <w:szCs w:val="24"/>
      <w:lang w:eastAsia="de-DE"/>
    </w:rPr>
  </w:style>
  <w:style w:type="numbering" w:styleId="KeineListeuser" w:default="1">
    <w:name w:val="Keine Liste (user)"/>
    <w:uiPriority w:val="99"/>
    <w:semiHidden/>
    <w:unhideWhenUsed/>
    <w:qFormat/>
  </w:style>
  <w:style w:type="table" w:default="1" w:styleId="NormaleTabelle">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951</TotalTime>
  <Application>LibreOffice/26.2.5.2$Windows_X86_64 LibreOffice_project/cd7284b4cbbfeb507e630c1aac019f4157393acb</Application>
  <AppVersion>15.0000</AppVersion>
  <Pages>3</Pages>
  <Words>784</Words>
  <Characters>3436</Characters>
  <CharactersWithSpaces>4218</CharactersWithSpaces>
  <Paragraphs>34</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2026-08-24T00:16:00Z</dcterms:created>
  <dc:creator>Dominik</dc:creator>
  <dc:description/>
  <dc:language>en-US</dc:language>
  <cp:lastModifiedBy/>
  <dcterms:modified xsi:type="dcterms:W3CDTF">2026-08-27T23:53:11Z</dcterms:modified>
  <cp:revision>176</cp:revision>
  <dc:subject/>
  <dc:title/>
</cp:coreProperties>
</file>

<file path=docProps/custom.xml><?xml version="1.0" encoding="utf-8"?>
<Properties xmlns="http://schemas.openxmlformats.org/officeDocument/2006/custom-properties" xmlns:vt="http://schemas.openxmlformats.org/officeDocument/2006/docPropsVTypes"/>
</file>