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B00108" w:rsidRDefault="00171435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B00108">
        <w:rPr>
          <w:rFonts w:ascii="Arial" w:hAnsi="Arial" w:cs="Arial"/>
          <w:b/>
        </w:rPr>
        <w:t>1.</w:t>
      </w:r>
      <w:r w:rsidR="001A6DCF">
        <w:rPr>
          <w:rFonts w:ascii="Arial" w:hAnsi="Arial" w:cs="Arial"/>
          <w:b/>
        </w:rPr>
        <w:t xml:space="preserve"> </w:t>
      </w:r>
      <w:r w:rsidRPr="00B00108">
        <w:rPr>
          <w:rFonts w:ascii="Arial" w:hAnsi="Arial" w:cs="Arial"/>
          <w:b/>
        </w:rPr>
        <w:t>OBJETIVO</w:t>
      </w:r>
    </w:p>
    <w:p w:rsidR="0026067C" w:rsidRPr="00B00108" w:rsidRDefault="00B00108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B00108">
        <w:rPr>
          <w:rFonts w:ascii="Arial" w:hAnsi="Arial" w:cs="Arial"/>
        </w:rPr>
        <w:t>Padronizar o procedimento de higiene dos cabelos e couro cabeludo.</w:t>
      </w:r>
    </w:p>
    <w:p w:rsidR="00B00108" w:rsidRPr="00B00108" w:rsidRDefault="00B00108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B00108" w:rsidRDefault="00171435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B00108">
        <w:rPr>
          <w:rFonts w:ascii="Arial" w:hAnsi="Arial" w:cs="Arial"/>
          <w:b/>
        </w:rPr>
        <w:t>2.</w:t>
      </w:r>
      <w:r w:rsidR="001A6DCF">
        <w:rPr>
          <w:rFonts w:ascii="Arial" w:hAnsi="Arial" w:cs="Arial"/>
          <w:b/>
        </w:rPr>
        <w:t xml:space="preserve"> </w:t>
      </w:r>
      <w:r w:rsidRPr="00B00108">
        <w:rPr>
          <w:rFonts w:ascii="Arial" w:hAnsi="Arial" w:cs="Arial"/>
          <w:b/>
        </w:rPr>
        <w:t>TERMOS E ABREVIAÇÕES</w:t>
      </w:r>
    </w:p>
    <w:p w:rsidR="0026067C" w:rsidRPr="00B00108" w:rsidRDefault="00171435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B00108">
        <w:rPr>
          <w:rFonts w:ascii="Arial" w:hAnsi="Arial" w:cs="Arial"/>
        </w:rPr>
        <w:t>Não aplicável.</w:t>
      </w:r>
    </w:p>
    <w:p w:rsidR="0026067C" w:rsidRPr="00B00108" w:rsidRDefault="0026067C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B00108" w:rsidRDefault="00171435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B00108">
        <w:rPr>
          <w:rFonts w:ascii="Arial" w:hAnsi="Arial" w:cs="Arial"/>
          <w:b/>
        </w:rPr>
        <w:t>3.</w:t>
      </w:r>
      <w:r w:rsidR="001A6DCF">
        <w:rPr>
          <w:rFonts w:ascii="Arial" w:hAnsi="Arial" w:cs="Arial"/>
          <w:b/>
        </w:rPr>
        <w:t xml:space="preserve"> </w:t>
      </w:r>
      <w:r w:rsidRPr="00B00108">
        <w:rPr>
          <w:rFonts w:ascii="Arial" w:hAnsi="Arial" w:cs="Arial"/>
          <w:b/>
        </w:rPr>
        <w:t>DOCUMENTOS DE REFERÊNCIA</w:t>
      </w:r>
    </w:p>
    <w:p w:rsidR="0026067C" w:rsidRPr="00B00108" w:rsidRDefault="00171435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B00108">
        <w:rPr>
          <w:rFonts w:ascii="Arial" w:hAnsi="Arial" w:cs="Arial"/>
        </w:rPr>
        <w:t>Não aplicável.</w:t>
      </w:r>
    </w:p>
    <w:p w:rsidR="0026067C" w:rsidRPr="00B00108" w:rsidRDefault="0026067C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B00108" w:rsidRDefault="00852D28" w:rsidP="00B00108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B00108">
        <w:rPr>
          <w:rFonts w:ascii="Arial" w:hAnsi="Arial" w:cs="Arial"/>
          <w:b/>
        </w:rPr>
        <w:t>4</w:t>
      </w:r>
      <w:r w:rsidR="00171435" w:rsidRPr="00B00108">
        <w:rPr>
          <w:rFonts w:ascii="Arial" w:hAnsi="Arial" w:cs="Arial"/>
          <w:b/>
        </w:rPr>
        <w:t>.</w:t>
      </w:r>
      <w:r w:rsidR="001A6DCF">
        <w:rPr>
          <w:rFonts w:ascii="Arial" w:hAnsi="Arial" w:cs="Arial"/>
          <w:b/>
        </w:rPr>
        <w:t xml:space="preserve"> </w:t>
      </w:r>
      <w:r w:rsidR="00171435" w:rsidRPr="00B00108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B00108" w:rsidRDefault="00852D28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0108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00108" w:rsidRDefault="00852D28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0108">
              <w:rPr>
                <w:rFonts w:ascii="Arial" w:hAnsi="Arial" w:cs="Arial"/>
                <w:b/>
              </w:rPr>
              <w:t>Agente Executor</w:t>
            </w:r>
          </w:p>
        </w:tc>
      </w:tr>
      <w:tr w:rsidR="00B00108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0108" w:rsidRPr="00B00108" w:rsidRDefault="007C38A5" w:rsidP="007C38A5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108" w:rsidRPr="00B00108" w:rsidRDefault="00213348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7C38A5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C38A5" w:rsidRPr="00B00108" w:rsidRDefault="007C38A5" w:rsidP="007C38A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Reunir materiais necessários:</w:t>
            </w:r>
          </w:p>
          <w:p w:rsidR="007C38A5" w:rsidRPr="00B00108" w:rsidRDefault="00B768D8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7C38A5" w:rsidRPr="00B00108">
              <w:rPr>
                <w:rFonts w:ascii="Arial" w:hAnsi="Arial" w:cs="Arial"/>
                <w:color w:val="000000"/>
              </w:rPr>
              <w:t>uvas de procedimento</w:t>
            </w:r>
          </w:p>
          <w:p w:rsidR="007C38A5" w:rsidRPr="00B00108" w:rsidRDefault="00B768D8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7C38A5" w:rsidRPr="00B00108">
              <w:rPr>
                <w:rFonts w:ascii="Arial" w:hAnsi="Arial" w:cs="Arial"/>
                <w:color w:val="000000"/>
              </w:rPr>
              <w:t>abão neutro ou xampu</w:t>
            </w:r>
          </w:p>
          <w:p w:rsidR="007C38A5" w:rsidRPr="00B00108" w:rsidRDefault="007C38A5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1 jarro com água morna</w:t>
            </w:r>
          </w:p>
          <w:p w:rsidR="007C38A5" w:rsidRPr="00B00108" w:rsidRDefault="007C38A5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1 bacia</w:t>
            </w:r>
          </w:p>
          <w:p w:rsidR="007C38A5" w:rsidRPr="00B00108" w:rsidRDefault="007C38A5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1 forro impermeável</w:t>
            </w:r>
          </w:p>
          <w:p w:rsidR="007C38A5" w:rsidRPr="00B00108" w:rsidRDefault="00B768D8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7C38A5" w:rsidRPr="00B00108">
              <w:rPr>
                <w:rFonts w:ascii="Arial" w:hAnsi="Arial" w:cs="Arial"/>
                <w:color w:val="000000"/>
              </w:rPr>
              <w:t>lgodão para proteção dos ouvidos</w:t>
            </w:r>
          </w:p>
          <w:p w:rsidR="007C38A5" w:rsidRPr="00B00108" w:rsidRDefault="00B768D8" w:rsidP="007C38A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7C38A5" w:rsidRPr="00B00108">
              <w:rPr>
                <w:rFonts w:ascii="Arial" w:hAnsi="Arial" w:cs="Arial"/>
                <w:color w:val="000000"/>
              </w:rPr>
              <w:t>ente</w:t>
            </w:r>
          </w:p>
          <w:p w:rsidR="007C38A5" w:rsidRDefault="007C38A5" w:rsidP="00B768D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2 toalhas de banho</w:t>
            </w:r>
          </w:p>
          <w:p w:rsidR="00C83D39" w:rsidRPr="00B768D8" w:rsidRDefault="00C83D39" w:rsidP="00B768D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Secador para cabelos ( se necessário)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8A5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52D28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B00108" w:rsidRDefault="00875C5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Orientar o cliente e familiares sobre 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75C5F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75C5F" w:rsidRPr="00C36FD0" w:rsidRDefault="00875C5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5C5F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75C5F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75C5F" w:rsidRDefault="00875C5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00108">
              <w:rPr>
                <w:rFonts w:ascii="Arial" w:hAnsi="Arial" w:cs="Arial"/>
                <w:color w:val="000000"/>
              </w:rPr>
              <w:t>Colocar as luvas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5C5F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lastRenderedPageBreak/>
              <w:t xml:space="preserve">Posicionar o </w:t>
            </w:r>
            <w:r w:rsidR="00524065">
              <w:rPr>
                <w:rFonts w:ascii="Arial" w:hAnsi="Arial" w:cs="Arial"/>
                <w:color w:val="000000"/>
              </w:rPr>
              <w:t>cliente</w:t>
            </w:r>
            <w:r w:rsidRPr="00B00108">
              <w:rPr>
                <w:rFonts w:ascii="Arial" w:hAnsi="Arial" w:cs="Arial"/>
                <w:color w:val="000000"/>
              </w:rPr>
              <w:t xml:space="preserve"> em decúbito dorsal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875C5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Ocluir </w:t>
            </w:r>
            <w:r w:rsidR="00EC4B61" w:rsidRPr="00B00108">
              <w:rPr>
                <w:rFonts w:ascii="Arial" w:hAnsi="Arial" w:cs="Arial"/>
                <w:color w:val="000000"/>
              </w:rPr>
              <w:t>os ouvidos com algodão</w:t>
            </w:r>
            <w:r w:rsidR="007A7480">
              <w:rPr>
                <w:rFonts w:ascii="Arial" w:hAnsi="Arial" w:cs="Arial"/>
                <w:color w:val="000000"/>
              </w:rPr>
              <w:t xml:space="preserve"> para evitar entrada de água.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Forrar com impermeável e toalha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Colocar a bacia sob a cabeça</w:t>
            </w:r>
            <w:r w:rsidR="00444778">
              <w:rPr>
                <w:rFonts w:ascii="Arial" w:hAnsi="Arial" w:cs="Arial"/>
                <w:color w:val="000000"/>
              </w:rPr>
              <w:t xml:space="preserve"> do cliente, segurando firme durante 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9A6AA0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A6AA0" w:rsidRPr="00B00108" w:rsidRDefault="009A6AA0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Molhar os cabelos do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AA0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Aplicar o xampu ou sabonete, fazendo massagens com as pontas dos dedos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Enxaguar bem, jogando água morna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32D0E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32D0E" w:rsidRPr="00B00108" w:rsidRDefault="00632D0E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Repetir o procedimento se necessário.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D0E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Retirar a bacia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Enxugar bem o couro cabeludo e cabelos com toalha ou secador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150F3A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50F3A" w:rsidRPr="00B00108" w:rsidRDefault="00150F3A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Pentear os cabelos do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F3A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923C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Deixar</w:t>
            </w:r>
            <w:r w:rsidR="00EC4B61" w:rsidRPr="00B00108">
              <w:rPr>
                <w:rFonts w:ascii="Arial" w:hAnsi="Arial" w:cs="Arial"/>
                <w:color w:val="000000"/>
              </w:rPr>
              <w:t xml:space="preserve"> o </w:t>
            </w:r>
            <w:r w:rsidR="00524065">
              <w:rPr>
                <w:rFonts w:ascii="Arial" w:hAnsi="Arial" w:cs="Arial"/>
                <w:color w:val="000000"/>
              </w:rPr>
              <w:t>cliente</w:t>
            </w:r>
            <w:r w:rsidR="00EC4B61" w:rsidRPr="00B00108">
              <w:rPr>
                <w:rFonts w:ascii="Arial" w:hAnsi="Arial" w:cs="Arial"/>
                <w:color w:val="000000"/>
              </w:rPr>
              <w:t xml:space="preserve"> em posição confortável</w:t>
            </w:r>
            <w:r w:rsidR="00227DAC">
              <w:rPr>
                <w:rFonts w:ascii="Arial" w:hAnsi="Arial" w:cs="Arial"/>
                <w:color w:val="000000"/>
              </w:rPr>
              <w:t xml:space="preserve"> e o ambiente em ordem.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734B9F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Encaminhar o material ao expurgo.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EC4B61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00108">
              <w:rPr>
                <w:rFonts w:ascii="Arial" w:hAnsi="Arial" w:cs="Arial"/>
                <w:color w:val="000000"/>
              </w:rPr>
              <w:t>Higienizar as mãos</w:t>
            </w:r>
            <w:r w:rsidR="00B00108" w:rsidRPr="00B0010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C4B61" w:rsidRPr="00B00108" w:rsidTr="00B0010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C4B61" w:rsidRPr="00B00108" w:rsidRDefault="00A64E59" w:rsidP="00B0010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B61" w:rsidRPr="00B00108" w:rsidRDefault="00BF26F0" w:rsidP="00B001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0868D0" w:rsidRPr="00B00108" w:rsidRDefault="000868D0" w:rsidP="00B00108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B00108" w:rsidRDefault="00DF659A" w:rsidP="00B00108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B00108">
        <w:rPr>
          <w:rFonts w:ascii="Arial" w:eastAsia="Arial Unicode MS" w:hAnsi="Arial" w:cs="Arial"/>
          <w:b/>
          <w:lang w:bidi="hi-IN"/>
        </w:rPr>
        <w:t>5</w:t>
      </w:r>
      <w:r w:rsidR="00171435" w:rsidRPr="00B00108">
        <w:rPr>
          <w:rFonts w:ascii="Arial" w:eastAsia="Arial Unicode MS" w:hAnsi="Arial" w:cs="Arial"/>
          <w:b/>
          <w:lang w:bidi="hi-IN"/>
        </w:rPr>
        <w:t>.</w:t>
      </w:r>
      <w:r w:rsidR="00171435" w:rsidRPr="00B00108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B00108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B00108" w:rsidRDefault="00171435" w:rsidP="00B001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0108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A64E59" w:rsidRPr="00B0010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8C2F29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5A4C3B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5A4C3B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5A4C3B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5A4C3B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4E59" w:rsidRPr="005A4C3B" w:rsidRDefault="00A64E59" w:rsidP="00F765A7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B00108" w:rsidRDefault="0026067C" w:rsidP="00B0010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CB283E" w:rsidP="00B0010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B00108">
        <w:rPr>
          <w:rFonts w:ascii="Arial" w:hAnsi="Arial" w:cs="Arial"/>
          <w:b/>
        </w:rPr>
        <w:t>6</w:t>
      </w:r>
      <w:r w:rsidR="00171435" w:rsidRPr="00B00108">
        <w:rPr>
          <w:rFonts w:ascii="Arial" w:hAnsi="Arial" w:cs="Arial"/>
          <w:b/>
        </w:rPr>
        <w:t>. CONSIDERAÇÕES GERAIS</w:t>
      </w:r>
    </w:p>
    <w:p w:rsidR="003220E0" w:rsidRPr="00B00108" w:rsidRDefault="003220E0" w:rsidP="00B0010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B00108" w:rsidRPr="00B00108" w:rsidRDefault="003220E0" w:rsidP="00B00108">
      <w:pPr>
        <w:spacing w:line="360" w:lineRule="auto"/>
        <w:ind w:left="-567" w:right="-427"/>
        <w:jc w:val="both"/>
        <w:rPr>
          <w:rFonts w:ascii="Arial" w:hAnsi="Arial" w:cs="Arial"/>
          <w:b/>
          <w:color w:val="000000"/>
        </w:rPr>
      </w:pPr>
      <w:r w:rsidRPr="00B00108">
        <w:rPr>
          <w:rFonts w:ascii="Arial" w:hAnsi="Arial" w:cs="Arial"/>
          <w:b/>
          <w:color w:val="000000"/>
        </w:rPr>
        <w:t>Contra-indicações</w:t>
      </w:r>
      <w:r w:rsidR="00B00108" w:rsidRPr="00B00108">
        <w:rPr>
          <w:rFonts w:ascii="Arial" w:hAnsi="Arial" w:cs="Arial"/>
          <w:b/>
          <w:color w:val="000000"/>
        </w:rPr>
        <w:t>:</w:t>
      </w:r>
    </w:p>
    <w:p w:rsidR="00B00108" w:rsidRPr="00B00108" w:rsidRDefault="00B00108" w:rsidP="00B00108">
      <w:pPr>
        <w:numPr>
          <w:ilvl w:val="0"/>
          <w:numId w:val="2"/>
        </w:numPr>
        <w:spacing w:line="360" w:lineRule="auto"/>
        <w:ind w:left="-567" w:right="-427" w:firstLine="0"/>
        <w:jc w:val="both"/>
        <w:rPr>
          <w:rFonts w:ascii="Arial" w:hAnsi="Arial" w:cs="Arial"/>
          <w:b/>
          <w:noProof/>
        </w:rPr>
      </w:pPr>
      <w:r w:rsidRPr="00B00108">
        <w:rPr>
          <w:rFonts w:ascii="Arial" w:hAnsi="Arial" w:cs="Arial"/>
          <w:color w:val="000000"/>
        </w:rPr>
        <w:t>Cirurgias recentes de cabeça e pescoço.</w:t>
      </w:r>
    </w:p>
    <w:p w:rsidR="00B00108" w:rsidRPr="00B00108" w:rsidRDefault="00B00108" w:rsidP="00B00108">
      <w:pPr>
        <w:numPr>
          <w:ilvl w:val="0"/>
          <w:numId w:val="2"/>
        </w:numPr>
        <w:spacing w:line="360" w:lineRule="auto"/>
        <w:ind w:left="-567" w:right="-427" w:firstLine="0"/>
        <w:jc w:val="both"/>
        <w:rPr>
          <w:rFonts w:ascii="Arial" w:hAnsi="Arial" w:cs="Arial"/>
          <w:b/>
          <w:noProof/>
        </w:rPr>
      </w:pPr>
      <w:r w:rsidRPr="00B00108">
        <w:rPr>
          <w:rFonts w:ascii="Arial" w:hAnsi="Arial" w:cs="Arial"/>
          <w:color w:val="000000"/>
        </w:rPr>
        <w:t>Trauma raquimedular</w:t>
      </w:r>
      <w:r w:rsidRPr="00B00108">
        <w:rPr>
          <w:rFonts w:ascii="Arial" w:hAnsi="Arial" w:cs="Arial"/>
          <w:b/>
          <w:noProof/>
        </w:rPr>
        <w:t>.</w:t>
      </w:r>
    </w:p>
    <w:p w:rsidR="0026067C" w:rsidRPr="00B00108" w:rsidRDefault="00CB283E" w:rsidP="00B0010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B00108" w:rsidRDefault="00DF659A" w:rsidP="00B0010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B00108">
        <w:rPr>
          <w:rFonts w:ascii="Arial" w:hAnsi="Arial" w:cs="Arial"/>
          <w:b/>
        </w:rPr>
        <w:t>7</w:t>
      </w:r>
      <w:r w:rsidR="00171435" w:rsidRPr="00B00108">
        <w:rPr>
          <w:rFonts w:ascii="Arial" w:hAnsi="Arial" w:cs="Arial"/>
          <w:b/>
        </w:rPr>
        <w:t>. ANEXOS</w:t>
      </w:r>
    </w:p>
    <w:p w:rsidR="0026067C" w:rsidRPr="00B00108" w:rsidRDefault="00CB283E" w:rsidP="00B00108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3088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B00108">
        <w:rPr>
          <w:rFonts w:ascii="Arial" w:hAnsi="Arial" w:cs="Arial"/>
        </w:rPr>
        <w:t>Não aplicável.</w:t>
      </w:r>
    </w:p>
    <w:sectPr w:rsidR="0026067C" w:rsidRPr="00B00108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57A" w:rsidRDefault="0007657A">
      <w:r>
        <w:separator/>
      </w:r>
    </w:p>
  </w:endnote>
  <w:endnote w:type="continuationSeparator" w:id="1">
    <w:p w:rsidR="0007657A" w:rsidRDefault="00076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00108" w:rsidRPr="00B0010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B00108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B0010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0010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B0010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0010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0010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0010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57A" w:rsidRDefault="0007657A">
      <w:r>
        <w:rPr>
          <w:color w:val="000000"/>
        </w:rPr>
        <w:separator/>
      </w:r>
    </w:p>
  </w:footnote>
  <w:footnote w:type="continuationSeparator" w:id="1">
    <w:p w:rsidR="0007657A" w:rsidRDefault="00076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B0010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059</w:t>
          </w:r>
        </w:p>
      </w:tc>
    </w:tr>
    <w:tr w:rsidR="00B0010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Higiene dos cabelos e couro cabeludo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B0010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00108" w:rsidRDefault="00B00108" w:rsidP="00B0010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220E0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220E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B00108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B00108">
            <w:rPr>
              <w:rFonts w:ascii="Arial" w:hAnsi="Arial" w:cs="Arial"/>
              <w:b/>
              <w:bCs/>
              <w:sz w:val="18"/>
              <w:szCs w:val="18"/>
            </w:rPr>
            <w:t>059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00108">
            <w:rPr>
              <w:rFonts w:ascii="Arial" w:hAnsi="Arial" w:cs="Arial"/>
              <w:b/>
              <w:bCs/>
            </w:rPr>
            <w:t>Higiene dos cabelos e couro cabeludo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B0010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220E0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220E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CB28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001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07BE"/>
    <w:multiLevelType w:val="hybridMultilevel"/>
    <w:tmpl w:val="F17E1A34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E5591"/>
    <w:multiLevelType w:val="hybridMultilevel"/>
    <w:tmpl w:val="CE6A2D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7657A"/>
    <w:rsid w:val="000868D0"/>
    <w:rsid w:val="00150F3A"/>
    <w:rsid w:val="00171435"/>
    <w:rsid w:val="001869FC"/>
    <w:rsid w:val="001A6DCF"/>
    <w:rsid w:val="00213348"/>
    <w:rsid w:val="00227DAC"/>
    <w:rsid w:val="0026067C"/>
    <w:rsid w:val="00317AAC"/>
    <w:rsid w:val="003220E0"/>
    <w:rsid w:val="003B6A43"/>
    <w:rsid w:val="003D6745"/>
    <w:rsid w:val="00444778"/>
    <w:rsid w:val="004D1227"/>
    <w:rsid w:val="00524065"/>
    <w:rsid w:val="00532EC0"/>
    <w:rsid w:val="005575D8"/>
    <w:rsid w:val="005A4C3B"/>
    <w:rsid w:val="00632D0E"/>
    <w:rsid w:val="006456AB"/>
    <w:rsid w:val="00734B9F"/>
    <w:rsid w:val="007A7480"/>
    <w:rsid w:val="007C38A5"/>
    <w:rsid w:val="008108BC"/>
    <w:rsid w:val="00852D28"/>
    <w:rsid w:val="00875C5F"/>
    <w:rsid w:val="008A0B5E"/>
    <w:rsid w:val="008B1881"/>
    <w:rsid w:val="009A6AA0"/>
    <w:rsid w:val="009D6342"/>
    <w:rsid w:val="00A16733"/>
    <w:rsid w:val="00A3287C"/>
    <w:rsid w:val="00A340C3"/>
    <w:rsid w:val="00A64E59"/>
    <w:rsid w:val="00A664BB"/>
    <w:rsid w:val="00AE1360"/>
    <w:rsid w:val="00B00108"/>
    <w:rsid w:val="00B30425"/>
    <w:rsid w:val="00B750B6"/>
    <w:rsid w:val="00B768D8"/>
    <w:rsid w:val="00B90D92"/>
    <w:rsid w:val="00B9337B"/>
    <w:rsid w:val="00BA101C"/>
    <w:rsid w:val="00BD133C"/>
    <w:rsid w:val="00BF26F0"/>
    <w:rsid w:val="00C40DCD"/>
    <w:rsid w:val="00C7749A"/>
    <w:rsid w:val="00C83D39"/>
    <w:rsid w:val="00CB283E"/>
    <w:rsid w:val="00DA4030"/>
    <w:rsid w:val="00DF659A"/>
    <w:rsid w:val="00E923CF"/>
    <w:rsid w:val="00EC4B61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AE1360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1360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AE136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AE1360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AE1360"/>
    <w:pPr>
      <w:jc w:val="center"/>
    </w:pPr>
    <w:rPr>
      <w:i/>
      <w:iCs/>
    </w:rPr>
  </w:style>
  <w:style w:type="paragraph" w:styleId="Lista">
    <w:name w:val="List"/>
    <w:basedOn w:val="Textbody"/>
    <w:rsid w:val="00AE1360"/>
    <w:rPr>
      <w:rFonts w:cs="Tahoma"/>
    </w:rPr>
  </w:style>
  <w:style w:type="paragraph" w:styleId="Legenda">
    <w:name w:val="caption"/>
    <w:basedOn w:val="Standard"/>
    <w:rsid w:val="00AE136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AE1360"/>
    <w:pPr>
      <w:suppressLineNumbers/>
    </w:pPr>
    <w:rPr>
      <w:rFonts w:cs="Tahoma"/>
    </w:rPr>
  </w:style>
  <w:style w:type="paragraph" w:styleId="Cabealho">
    <w:name w:val="header"/>
    <w:basedOn w:val="Normal"/>
    <w:rsid w:val="00AE1360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AE1360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AE136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AE1360"/>
    <w:pPr>
      <w:suppressLineNumbers/>
    </w:pPr>
  </w:style>
  <w:style w:type="paragraph" w:customStyle="1" w:styleId="TableHeading">
    <w:name w:val="Table Heading"/>
    <w:basedOn w:val="TableContents"/>
    <w:rsid w:val="00AE1360"/>
    <w:pPr>
      <w:jc w:val="center"/>
    </w:pPr>
    <w:rPr>
      <w:b/>
      <w:bCs/>
    </w:rPr>
  </w:style>
  <w:style w:type="character" w:styleId="Nmerodepgina">
    <w:name w:val="page number"/>
    <w:basedOn w:val="Fontepargpadro"/>
    <w:rsid w:val="00AE1360"/>
  </w:style>
  <w:style w:type="character" w:customStyle="1" w:styleId="CabealhoChar">
    <w:name w:val="Cabeçalho Char"/>
    <w:basedOn w:val="Fontepargpadro"/>
    <w:rsid w:val="00AE1360"/>
    <w:rPr>
      <w:rFonts w:cs="Mangal"/>
      <w:szCs w:val="21"/>
    </w:rPr>
  </w:style>
  <w:style w:type="character" w:customStyle="1" w:styleId="RodapChar">
    <w:name w:val="Rodapé Char"/>
    <w:basedOn w:val="Fontepargpadro"/>
    <w:rsid w:val="00AE1360"/>
    <w:rPr>
      <w:rFonts w:cs="Mangal"/>
      <w:szCs w:val="21"/>
    </w:rPr>
  </w:style>
  <w:style w:type="character" w:customStyle="1" w:styleId="CabealhoChar1">
    <w:name w:val="Cabeçalho Char1"/>
    <w:basedOn w:val="Fontepargpadro"/>
    <w:rsid w:val="00AE1360"/>
    <w:rPr>
      <w:rFonts w:cs="Mangal"/>
      <w:szCs w:val="21"/>
    </w:rPr>
  </w:style>
  <w:style w:type="character" w:customStyle="1" w:styleId="RodapChar1">
    <w:name w:val="Rodapé Char1"/>
    <w:basedOn w:val="Fontepargpadro"/>
    <w:rsid w:val="00AE1360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AE1360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AE1360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71</TotalTime>
  <Pages>3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23</cp:revision>
  <cp:lastPrinted>2013-12-02T15:22:00Z</cp:lastPrinted>
  <dcterms:created xsi:type="dcterms:W3CDTF">2016-05-10T14:47:00Z</dcterms:created>
  <dcterms:modified xsi:type="dcterms:W3CDTF">2016-05-11T12:36:00Z</dcterms:modified>
</cp:coreProperties>
</file>