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9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20"/>
        <w:gridCol w:w="4644"/>
        <w:gridCol w:w="2434"/>
      </w:tblGrid>
      <w:tr w:rsidR="008E0098" w:rsidRPr="008E0098" w:rsidTr="00040365">
        <w:trPr>
          <w:trHeight w:val="517"/>
        </w:trPr>
        <w:tc>
          <w:tcPr>
            <w:tcW w:w="2520" w:type="dxa"/>
          </w:tcPr>
          <w:p w:rsidR="008E0098" w:rsidRPr="008E0098" w:rsidRDefault="008E0098" w:rsidP="008E009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</w:pPr>
            <w:r w:rsidRPr="008E0098"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  <w:t>TAREFA</w:t>
            </w:r>
          </w:p>
        </w:tc>
        <w:tc>
          <w:tcPr>
            <w:tcW w:w="4644" w:type="dxa"/>
          </w:tcPr>
          <w:p w:rsidR="008E0098" w:rsidRPr="008E0098" w:rsidRDefault="008E0098" w:rsidP="007F2B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</w:pPr>
            <w:r w:rsidRPr="008E0098"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  <w:t xml:space="preserve">Procedimento Operacional Padrão Para </w:t>
            </w:r>
            <w:r w:rsidR="00C23214"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  <w:t>Endoscopia Digestiva A</w:t>
            </w:r>
            <w:r w:rsidR="004257E3"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  <w:t>lta</w:t>
            </w:r>
          </w:p>
        </w:tc>
        <w:tc>
          <w:tcPr>
            <w:tcW w:w="2434" w:type="dxa"/>
          </w:tcPr>
          <w:p w:rsidR="008E0098" w:rsidRPr="008E0098" w:rsidRDefault="008E0098" w:rsidP="007F2B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</w:pPr>
            <w:r w:rsidRPr="008E0098"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  <w:t>POP Nº.: 0</w:t>
            </w:r>
            <w:r w:rsidR="007F2BAF"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  <w:t>8</w:t>
            </w:r>
          </w:p>
        </w:tc>
      </w:tr>
      <w:tr w:rsidR="008E0098" w:rsidRPr="008E0098" w:rsidTr="00040365">
        <w:tc>
          <w:tcPr>
            <w:tcW w:w="2520" w:type="dxa"/>
          </w:tcPr>
          <w:p w:rsidR="008E0098" w:rsidRPr="008E0098" w:rsidRDefault="008E0098" w:rsidP="008E009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</w:pPr>
            <w:r w:rsidRPr="008E0098"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  <w:t xml:space="preserve">Local de Execução </w:t>
            </w:r>
          </w:p>
        </w:tc>
        <w:tc>
          <w:tcPr>
            <w:tcW w:w="4644" w:type="dxa"/>
          </w:tcPr>
          <w:p w:rsidR="008E0098" w:rsidRPr="008E0098" w:rsidRDefault="00C23214" w:rsidP="007F2B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  <w:t>Endoscopia D</w:t>
            </w:r>
            <w:r w:rsidR="008E0098" w:rsidRPr="008E0098"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  <w:t>igestiva e Colonoscopia</w:t>
            </w:r>
          </w:p>
        </w:tc>
        <w:tc>
          <w:tcPr>
            <w:tcW w:w="2434" w:type="dxa"/>
          </w:tcPr>
          <w:p w:rsidR="008E0098" w:rsidRPr="008E0098" w:rsidRDefault="008E0098" w:rsidP="007F2B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</w:pPr>
            <w:r w:rsidRPr="008E0098"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  <w:t>Data da Emissão:</w:t>
            </w:r>
          </w:p>
          <w:p w:rsidR="008E0098" w:rsidRPr="008E0098" w:rsidRDefault="000C6E4A" w:rsidP="007F2B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  <w:t>04/</w:t>
            </w:r>
            <w:r w:rsidR="008E0098" w:rsidRPr="008E0098"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  <w:t>3</w:t>
            </w:r>
          </w:p>
        </w:tc>
      </w:tr>
      <w:tr w:rsidR="008E0098" w:rsidRPr="008E0098" w:rsidTr="00040365">
        <w:tc>
          <w:tcPr>
            <w:tcW w:w="2520" w:type="dxa"/>
          </w:tcPr>
          <w:p w:rsidR="008E0098" w:rsidRPr="008E0098" w:rsidRDefault="008E0098" w:rsidP="008E009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</w:pPr>
            <w:r w:rsidRPr="008E0098"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  <w:t>Executante</w:t>
            </w:r>
          </w:p>
        </w:tc>
        <w:tc>
          <w:tcPr>
            <w:tcW w:w="4644" w:type="dxa"/>
          </w:tcPr>
          <w:p w:rsidR="008E0098" w:rsidRPr="008E0098" w:rsidRDefault="008E0098" w:rsidP="007F2B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</w:pPr>
            <w:r w:rsidRPr="008E0098"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  <w:t>Equipe de Enfermagem</w:t>
            </w:r>
          </w:p>
        </w:tc>
        <w:tc>
          <w:tcPr>
            <w:tcW w:w="2434" w:type="dxa"/>
          </w:tcPr>
          <w:p w:rsidR="008E0098" w:rsidRPr="008E0098" w:rsidRDefault="008E0098" w:rsidP="007F2B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</w:pPr>
            <w:r w:rsidRPr="008E0098"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  <w:t>Edição: 1º</w:t>
            </w:r>
          </w:p>
          <w:p w:rsidR="008E0098" w:rsidRPr="008E0098" w:rsidRDefault="008E0098" w:rsidP="007F2B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</w:pPr>
            <w:r w:rsidRPr="008E0098">
              <w:rPr>
                <w:rFonts w:ascii="Arial" w:hAnsi="Arial" w:cs="Arial"/>
                <w:b/>
                <w:bCs/>
                <w:color w:val="0F243E" w:themeColor="text2" w:themeShade="80"/>
                <w:sz w:val="24"/>
                <w:szCs w:val="24"/>
              </w:rPr>
              <w:t>Revisão: 18 meses</w:t>
            </w:r>
          </w:p>
        </w:tc>
      </w:tr>
    </w:tbl>
    <w:p w:rsidR="008E0098" w:rsidRDefault="008E0098" w:rsidP="008E0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F243E" w:themeColor="text2" w:themeShade="80"/>
          <w:sz w:val="24"/>
          <w:szCs w:val="24"/>
        </w:rPr>
      </w:pPr>
    </w:p>
    <w:tbl>
      <w:tblPr>
        <w:tblW w:w="959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199"/>
        <w:gridCol w:w="3199"/>
        <w:gridCol w:w="3200"/>
      </w:tblGrid>
      <w:tr w:rsidR="008E0098" w:rsidRPr="00D2661F" w:rsidTr="00040365">
        <w:trPr>
          <w:trHeight w:val="364"/>
        </w:trPr>
        <w:tc>
          <w:tcPr>
            <w:tcW w:w="9598" w:type="dxa"/>
            <w:gridSpan w:val="3"/>
          </w:tcPr>
          <w:p w:rsidR="008E0098" w:rsidRPr="0098752F" w:rsidRDefault="008E0098" w:rsidP="00040365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98752F">
              <w:rPr>
                <w:rFonts w:ascii="Arial" w:hAnsi="Arial" w:cs="Arial"/>
                <w:b/>
                <w:color w:val="000000"/>
                <w:sz w:val="24"/>
                <w:szCs w:val="24"/>
              </w:rPr>
              <w:t>Definição:</w:t>
            </w:r>
          </w:p>
          <w:p w:rsidR="008E0098" w:rsidRPr="000C6E4A" w:rsidRDefault="008E0098" w:rsidP="00965CCA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8752F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</w:t>
            </w:r>
            <w:r w:rsidR="000C6E4A" w:rsidRPr="000C6E4A">
              <w:rPr>
                <w:rFonts w:ascii="Arial" w:hAnsi="Arial" w:cs="Arial"/>
                <w:color w:val="000000"/>
                <w:sz w:val="24"/>
                <w:szCs w:val="24"/>
              </w:rPr>
              <w:t xml:space="preserve">É um procedimento que permite visualizar o esôfago, estômago e duodeno até a </w:t>
            </w:r>
            <w:r w:rsidR="000C6E4A" w:rsidRPr="000C6E4A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2ª</w:t>
            </w:r>
            <w:r w:rsidR="000C6E4A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="000C6E4A" w:rsidRPr="000C6E4A">
              <w:rPr>
                <w:rFonts w:ascii="Arial" w:hAnsi="Arial" w:cs="Arial"/>
                <w:color w:val="000000"/>
                <w:sz w:val="24"/>
                <w:szCs w:val="24"/>
              </w:rPr>
              <w:t>porção, considerado a primeira</w:t>
            </w:r>
            <w:r w:rsidR="000C6E4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0C6E4A" w:rsidRPr="000C6E4A">
              <w:rPr>
                <w:rFonts w:ascii="Arial" w:hAnsi="Arial" w:cs="Arial"/>
                <w:color w:val="000000"/>
                <w:sz w:val="24"/>
                <w:szCs w:val="24"/>
              </w:rPr>
              <w:t>parte do intestino. É realizada se introduzindo um tubo flexível, através da boca, sob sedação. Esse tubo contém uma lente,</w:t>
            </w:r>
            <w:r w:rsidR="000C6E4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0C6E4A" w:rsidRPr="000C6E4A">
              <w:rPr>
                <w:rFonts w:ascii="Arial" w:hAnsi="Arial" w:cs="Arial"/>
                <w:color w:val="000000"/>
                <w:sz w:val="24"/>
                <w:szCs w:val="24"/>
              </w:rPr>
              <w:t>luzes e um canal onde o médico poderá trabalhar para coletar material ou realizar algum tratamento.</w:t>
            </w:r>
          </w:p>
        </w:tc>
      </w:tr>
      <w:tr w:rsidR="008E0098" w:rsidRPr="00D2661F" w:rsidTr="00040365">
        <w:trPr>
          <w:trHeight w:val="364"/>
        </w:trPr>
        <w:tc>
          <w:tcPr>
            <w:tcW w:w="9598" w:type="dxa"/>
            <w:gridSpan w:val="3"/>
          </w:tcPr>
          <w:p w:rsidR="008E0098" w:rsidRPr="0098752F" w:rsidRDefault="008E0098" w:rsidP="00040365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98752F">
              <w:rPr>
                <w:rFonts w:ascii="Arial" w:hAnsi="Arial" w:cs="Arial"/>
                <w:b/>
                <w:color w:val="000000"/>
                <w:sz w:val="24"/>
                <w:szCs w:val="24"/>
              </w:rPr>
              <w:t>Preparo do exame:</w:t>
            </w:r>
          </w:p>
          <w:p w:rsidR="000C6E4A" w:rsidRPr="000C6E4A" w:rsidRDefault="000C6E4A" w:rsidP="000C6E4A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0C6E4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PARA PROCEDIMENTOS MARCADOS PELA MANHÃ:</w:t>
            </w:r>
          </w:p>
          <w:p w:rsidR="000C6E4A" w:rsidRPr="000C6E4A" w:rsidRDefault="000C6E4A" w:rsidP="000C6E4A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E4A">
              <w:rPr>
                <w:rFonts w:ascii="Arial" w:hAnsi="Arial" w:cs="Arial"/>
                <w:color w:val="000000"/>
                <w:sz w:val="24"/>
                <w:szCs w:val="24"/>
              </w:rPr>
              <w:t xml:space="preserve">É necessário jejum absoluto </w:t>
            </w:r>
            <w:r w:rsidR="004257E3">
              <w:rPr>
                <w:rFonts w:ascii="Arial" w:hAnsi="Arial" w:cs="Arial"/>
                <w:color w:val="000000"/>
                <w:sz w:val="24"/>
                <w:szCs w:val="24"/>
              </w:rPr>
              <w:t>(não beber nem água), por 12</w:t>
            </w:r>
            <w:r w:rsidRPr="000C6E4A">
              <w:rPr>
                <w:rFonts w:ascii="Arial" w:hAnsi="Arial" w:cs="Arial"/>
                <w:color w:val="000000"/>
                <w:sz w:val="24"/>
                <w:szCs w:val="24"/>
              </w:rPr>
              <w:t xml:space="preserve"> horas antes do procedimento.</w:t>
            </w:r>
          </w:p>
          <w:p w:rsidR="000C6E4A" w:rsidRPr="000C6E4A" w:rsidRDefault="000C6E4A" w:rsidP="000C6E4A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0C6E4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PARA PROCEDIMENTOS MARCADOS A TARDE:</w:t>
            </w:r>
          </w:p>
          <w:p w:rsidR="008E0098" w:rsidRDefault="000C6E4A" w:rsidP="000C6E4A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J</w:t>
            </w:r>
            <w:r w:rsidRPr="000C6E4A">
              <w:rPr>
                <w:rFonts w:ascii="Arial" w:hAnsi="Arial" w:cs="Arial"/>
                <w:color w:val="000000"/>
                <w:sz w:val="24"/>
                <w:szCs w:val="24"/>
              </w:rPr>
              <w:t xml:space="preserve">ejum absoluto </w:t>
            </w:r>
            <w:r w:rsidR="004257E3">
              <w:rPr>
                <w:rFonts w:ascii="Arial" w:hAnsi="Arial" w:cs="Arial"/>
                <w:color w:val="000000"/>
                <w:sz w:val="24"/>
                <w:szCs w:val="24"/>
              </w:rPr>
              <w:t>(não beber nem água) por 12</w:t>
            </w:r>
            <w:r w:rsidRPr="000C6E4A">
              <w:rPr>
                <w:rFonts w:ascii="Arial" w:hAnsi="Arial" w:cs="Arial"/>
                <w:color w:val="000000"/>
                <w:sz w:val="24"/>
                <w:szCs w:val="24"/>
              </w:rPr>
              <w:t xml:space="preserve"> horas antes do procedimento, podendo ingerir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0C6E4A">
              <w:rPr>
                <w:rFonts w:ascii="Arial" w:hAnsi="Arial" w:cs="Arial"/>
                <w:color w:val="000000"/>
                <w:sz w:val="24"/>
                <w:szCs w:val="24"/>
              </w:rPr>
              <w:t>um leve café da manhã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7F2BAF" w:rsidRPr="0098752F" w:rsidRDefault="007F2BAF" w:rsidP="007F2BAF">
            <w:pPr>
              <w:spacing w:after="0" w:line="360" w:lineRule="auto"/>
              <w:ind w:left="72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8E0098" w:rsidRPr="00D2661F" w:rsidTr="00040365">
        <w:trPr>
          <w:trHeight w:val="364"/>
        </w:trPr>
        <w:tc>
          <w:tcPr>
            <w:tcW w:w="9598" w:type="dxa"/>
            <w:gridSpan w:val="3"/>
          </w:tcPr>
          <w:p w:rsidR="008E0098" w:rsidRPr="0098752F" w:rsidRDefault="008E0098" w:rsidP="00040365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98752F">
              <w:rPr>
                <w:rFonts w:ascii="Arial" w:hAnsi="Arial" w:cs="Arial"/>
                <w:b/>
                <w:color w:val="000000"/>
                <w:sz w:val="24"/>
                <w:szCs w:val="24"/>
              </w:rPr>
              <w:t>Materiais:</w:t>
            </w:r>
          </w:p>
          <w:p w:rsidR="007F2BAF" w:rsidRDefault="008E0098" w:rsidP="007F2BAF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7F2BAF">
              <w:rPr>
                <w:rFonts w:ascii="Arial" w:hAnsi="Arial" w:cs="Arial"/>
                <w:color w:val="000000"/>
              </w:rPr>
              <w:t>Materiais de punção periférica,</w:t>
            </w:r>
          </w:p>
          <w:p w:rsidR="007F2BAF" w:rsidRDefault="000C6E4A" w:rsidP="007F2BAF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7F2BAF">
              <w:rPr>
                <w:rFonts w:ascii="Arial" w:hAnsi="Arial" w:cs="Arial"/>
                <w:color w:val="000000"/>
              </w:rPr>
              <w:t>Sedativo</w:t>
            </w:r>
            <w:r w:rsidR="008E0098" w:rsidRPr="007F2BAF">
              <w:rPr>
                <w:rFonts w:ascii="Arial" w:hAnsi="Arial" w:cs="Arial"/>
                <w:color w:val="000000"/>
              </w:rPr>
              <w:t>;</w:t>
            </w:r>
          </w:p>
          <w:p w:rsidR="007F2BAF" w:rsidRDefault="008E0098" w:rsidP="007F2BAF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7F2BAF">
              <w:rPr>
                <w:rFonts w:ascii="Arial" w:hAnsi="Arial" w:cs="Arial"/>
                <w:color w:val="000000"/>
              </w:rPr>
              <w:t xml:space="preserve">Xylocaína </w:t>
            </w:r>
            <w:r w:rsidR="000C6E4A" w:rsidRPr="007F2BAF">
              <w:rPr>
                <w:rFonts w:ascii="Arial" w:hAnsi="Arial" w:cs="Arial"/>
                <w:color w:val="000000"/>
              </w:rPr>
              <w:t>spray</w:t>
            </w:r>
            <w:r w:rsidRPr="007F2BAF">
              <w:rPr>
                <w:rFonts w:ascii="Arial" w:hAnsi="Arial" w:cs="Arial"/>
                <w:color w:val="000000"/>
              </w:rPr>
              <w:t>,</w:t>
            </w:r>
          </w:p>
          <w:p w:rsidR="007F2BAF" w:rsidRDefault="000C6E4A" w:rsidP="007F2BAF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7F2BAF">
              <w:rPr>
                <w:rFonts w:ascii="Arial" w:hAnsi="Arial" w:cs="Arial"/>
                <w:color w:val="000000"/>
              </w:rPr>
              <w:t>Toalha;</w:t>
            </w:r>
          </w:p>
          <w:p w:rsidR="007F2BAF" w:rsidRDefault="000C6E4A" w:rsidP="007F2BAF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7F2BAF">
              <w:rPr>
                <w:rFonts w:ascii="Arial" w:hAnsi="Arial" w:cs="Arial"/>
                <w:color w:val="000000"/>
              </w:rPr>
              <w:t>Bocal;</w:t>
            </w:r>
          </w:p>
          <w:p w:rsidR="007F2BAF" w:rsidRDefault="008E0098" w:rsidP="007F2BAF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7F2BAF">
              <w:rPr>
                <w:rFonts w:ascii="Arial" w:hAnsi="Arial" w:cs="Arial"/>
                <w:color w:val="000000"/>
              </w:rPr>
              <w:t>Endoscópio,</w:t>
            </w:r>
          </w:p>
          <w:p w:rsidR="008E0098" w:rsidRDefault="0098752F" w:rsidP="007F2BAF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7F2BAF">
              <w:rPr>
                <w:rFonts w:ascii="Arial" w:hAnsi="Arial" w:cs="Arial"/>
                <w:color w:val="000000"/>
              </w:rPr>
              <w:t>Vidro de biópsia, se necessário</w:t>
            </w:r>
            <w:r w:rsidR="004257E3" w:rsidRPr="007F2BAF">
              <w:rPr>
                <w:rFonts w:ascii="Arial" w:hAnsi="Arial" w:cs="Arial"/>
                <w:color w:val="000000"/>
              </w:rPr>
              <w:t>.</w:t>
            </w:r>
          </w:p>
          <w:p w:rsidR="007F2BAF" w:rsidRPr="007F2BAF" w:rsidRDefault="007F2BAF" w:rsidP="007F2BAF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8E0098" w:rsidRPr="00D2661F" w:rsidTr="00040365">
        <w:trPr>
          <w:trHeight w:val="364"/>
        </w:trPr>
        <w:tc>
          <w:tcPr>
            <w:tcW w:w="9598" w:type="dxa"/>
            <w:gridSpan w:val="3"/>
          </w:tcPr>
          <w:p w:rsidR="00031598" w:rsidRDefault="008E0098" w:rsidP="00031598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98752F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Descrição do Procedimento:</w:t>
            </w:r>
          </w:p>
          <w:p w:rsidR="00031598" w:rsidRPr="00031598" w:rsidRDefault="008E0098" w:rsidP="00031598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031598">
              <w:rPr>
                <w:rFonts w:ascii="Arial" w:hAnsi="Arial" w:cs="Arial"/>
                <w:color w:val="000000"/>
              </w:rPr>
              <w:lastRenderedPageBreak/>
              <w:t>Reunir todo o material necessário;</w:t>
            </w:r>
          </w:p>
          <w:p w:rsidR="00031598" w:rsidRPr="00031598" w:rsidRDefault="008E0098" w:rsidP="00031598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031598">
              <w:rPr>
                <w:rFonts w:ascii="Arial" w:hAnsi="Arial" w:cs="Arial"/>
                <w:color w:val="000000"/>
              </w:rPr>
              <w:t>Higienização das mãos;</w:t>
            </w:r>
          </w:p>
          <w:p w:rsidR="00031598" w:rsidRPr="00031598" w:rsidRDefault="0098752F" w:rsidP="00031598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031598">
              <w:rPr>
                <w:rFonts w:ascii="Arial" w:hAnsi="Arial" w:cs="Arial"/>
                <w:color w:val="000000"/>
              </w:rPr>
              <w:t>Explicar procedimento ao paciente;</w:t>
            </w:r>
          </w:p>
          <w:p w:rsidR="00031598" w:rsidRPr="00031598" w:rsidRDefault="008E0098" w:rsidP="00031598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031598">
              <w:rPr>
                <w:rFonts w:ascii="Arial" w:hAnsi="Arial" w:cs="Arial"/>
                <w:color w:val="000000"/>
              </w:rPr>
              <w:t>Calçar as luvas;</w:t>
            </w:r>
          </w:p>
          <w:p w:rsidR="00031598" w:rsidRPr="00031598" w:rsidRDefault="0098752F" w:rsidP="00031598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031598">
              <w:rPr>
                <w:rFonts w:ascii="Arial" w:hAnsi="Arial" w:cs="Arial"/>
                <w:color w:val="000000"/>
              </w:rPr>
              <w:t>Pedir ao paciente que deite na maca em posição dorsal</w:t>
            </w:r>
            <w:r w:rsidR="008E0098" w:rsidRPr="00031598">
              <w:rPr>
                <w:rFonts w:ascii="Arial" w:hAnsi="Arial" w:cs="Arial"/>
                <w:color w:val="000000"/>
              </w:rPr>
              <w:t>;</w:t>
            </w:r>
          </w:p>
          <w:p w:rsidR="00031598" w:rsidRPr="00031598" w:rsidRDefault="004257E3" w:rsidP="00031598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031598">
              <w:rPr>
                <w:rFonts w:ascii="Arial" w:hAnsi="Arial" w:cs="Arial"/>
                <w:color w:val="000000"/>
              </w:rPr>
              <w:t>Colocar bocal;</w:t>
            </w:r>
          </w:p>
          <w:p w:rsidR="00031598" w:rsidRPr="00031598" w:rsidRDefault="004257E3" w:rsidP="00031598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031598">
              <w:rPr>
                <w:rFonts w:ascii="Arial" w:hAnsi="Arial" w:cs="Arial"/>
                <w:color w:val="000000"/>
              </w:rPr>
              <w:t>Colocar xylocaína spray por via oral;</w:t>
            </w:r>
          </w:p>
          <w:p w:rsidR="00031598" w:rsidRPr="00031598" w:rsidRDefault="004257E3" w:rsidP="00031598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031598">
              <w:rPr>
                <w:rFonts w:ascii="Arial" w:hAnsi="Arial" w:cs="Arial"/>
                <w:color w:val="000000"/>
              </w:rPr>
              <w:t>Injetar sedativo no acesso do paciente;</w:t>
            </w:r>
          </w:p>
          <w:p w:rsidR="00031598" w:rsidRPr="00031598" w:rsidRDefault="0098752F" w:rsidP="00031598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031598">
              <w:rPr>
                <w:rFonts w:ascii="Arial" w:hAnsi="Arial" w:cs="Arial"/>
                <w:color w:val="000000"/>
              </w:rPr>
              <w:t>Lateralizar o paciente;</w:t>
            </w:r>
          </w:p>
          <w:p w:rsidR="00031598" w:rsidRPr="00031598" w:rsidRDefault="0098752F" w:rsidP="00031598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031598">
              <w:rPr>
                <w:rFonts w:ascii="Arial" w:hAnsi="Arial" w:cs="Arial"/>
                <w:color w:val="000000"/>
              </w:rPr>
              <w:t>Ao término do procedimento, retornar paciente em posição dorsal;</w:t>
            </w:r>
          </w:p>
          <w:p w:rsidR="00031598" w:rsidRPr="00031598" w:rsidRDefault="0098752F" w:rsidP="00031598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031598">
              <w:rPr>
                <w:rFonts w:ascii="Arial" w:hAnsi="Arial" w:cs="Arial"/>
                <w:color w:val="000000"/>
              </w:rPr>
              <w:t>Colocá-lo na sala de recuperação;</w:t>
            </w:r>
          </w:p>
          <w:p w:rsidR="00031598" w:rsidRPr="00031598" w:rsidRDefault="0098752F" w:rsidP="00031598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031598">
              <w:rPr>
                <w:rFonts w:ascii="Arial" w:hAnsi="Arial" w:cs="Arial"/>
                <w:color w:val="000000"/>
              </w:rPr>
              <w:t>Observar e aferir sinais vitais;</w:t>
            </w:r>
          </w:p>
          <w:p w:rsidR="0098752F" w:rsidRPr="00031598" w:rsidRDefault="0098752F" w:rsidP="00031598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031598">
              <w:rPr>
                <w:rFonts w:ascii="Arial" w:hAnsi="Arial" w:cs="Arial"/>
                <w:color w:val="000000"/>
              </w:rPr>
              <w:t>Liberar paciente após acordado ao acompanhante.</w:t>
            </w:r>
          </w:p>
          <w:p w:rsidR="008E0098" w:rsidRPr="00D2661F" w:rsidRDefault="008E0098" w:rsidP="0098752F">
            <w:pPr>
              <w:spacing w:after="0" w:line="360" w:lineRule="auto"/>
              <w:ind w:left="720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E0098" w:rsidRPr="00454FC7" w:rsidTr="00040365">
        <w:trPr>
          <w:trHeight w:val="364"/>
        </w:trPr>
        <w:tc>
          <w:tcPr>
            <w:tcW w:w="9598" w:type="dxa"/>
            <w:gridSpan w:val="3"/>
          </w:tcPr>
          <w:p w:rsidR="008E0098" w:rsidRPr="00AB2697" w:rsidRDefault="008E0098" w:rsidP="00040365">
            <w:pPr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AB2697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Observações:</w:t>
            </w:r>
          </w:p>
          <w:p w:rsidR="0098752F" w:rsidRPr="00AB2697" w:rsidRDefault="0098752F" w:rsidP="00AB2697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eastAsiaTheme="minorHAnsi" w:hAnsi="Arial" w:cs="Arial"/>
                <w:color w:val="000000"/>
                <w:lang w:eastAsia="en-US"/>
              </w:rPr>
            </w:pPr>
            <w:r w:rsidRPr="00AB2697">
              <w:rPr>
                <w:rFonts w:ascii="Arial" w:eastAsiaTheme="minorHAnsi" w:hAnsi="Arial" w:cs="Arial"/>
                <w:color w:val="000000"/>
                <w:lang w:eastAsia="en-US"/>
              </w:rPr>
              <w:t xml:space="preserve">Tempo do procedimento: O exame levará cerca de </w:t>
            </w:r>
            <w:r w:rsidR="004257E3" w:rsidRPr="00AB2697">
              <w:rPr>
                <w:rFonts w:ascii="Arial" w:eastAsiaTheme="minorHAnsi" w:hAnsi="Arial" w:cs="Arial"/>
                <w:color w:val="000000"/>
                <w:lang w:eastAsia="en-US"/>
              </w:rPr>
              <w:t>15</w:t>
            </w:r>
            <w:r w:rsidRPr="00AB2697">
              <w:rPr>
                <w:rFonts w:ascii="Arial" w:eastAsiaTheme="minorHAnsi" w:hAnsi="Arial" w:cs="Arial"/>
                <w:color w:val="000000"/>
                <w:lang w:eastAsia="en-US"/>
              </w:rPr>
              <w:t xml:space="preserve"> minutos.</w:t>
            </w:r>
          </w:p>
          <w:p w:rsidR="00965CCA" w:rsidRPr="00AB2697" w:rsidRDefault="00965CCA" w:rsidP="00AB2697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eastAsiaTheme="minorHAnsi" w:hAnsi="Arial" w:cs="Arial"/>
                <w:color w:val="000000"/>
                <w:lang w:eastAsia="en-US"/>
              </w:rPr>
            </w:pPr>
            <w:r w:rsidRPr="00AB2697">
              <w:rPr>
                <w:rFonts w:ascii="Arial" w:eastAsiaTheme="minorHAnsi" w:hAnsi="Arial" w:cs="Arial"/>
                <w:color w:val="000000"/>
                <w:lang w:eastAsia="en-US"/>
              </w:rPr>
              <w:t>É obrigatório estar com acompanhante para ser liberado após o procedimento.</w:t>
            </w:r>
          </w:p>
          <w:p w:rsidR="00965CCA" w:rsidRPr="00AB2697" w:rsidRDefault="00965CCA" w:rsidP="00AB2697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eastAsiaTheme="minorHAnsi" w:hAnsi="Arial" w:cs="Arial"/>
                <w:color w:val="000000"/>
                <w:lang w:eastAsia="en-US"/>
              </w:rPr>
            </w:pPr>
            <w:r w:rsidRPr="00AB2697">
              <w:rPr>
                <w:rFonts w:ascii="Arial" w:eastAsiaTheme="minorHAnsi" w:hAnsi="Arial" w:cs="Arial"/>
                <w:color w:val="000000"/>
                <w:lang w:eastAsia="en-US"/>
              </w:rPr>
              <w:t>Em decorrência dos efeitos da medicação sedativa, orientar o paciente quanto a: não conduzir veículos, ou ser conduzido em motocicleta, não exercer atividades de risco, não fazer uso de bebidas alcoólicas no mesmo dia ou após 24 horas do término do procedimento.</w:t>
            </w:r>
          </w:p>
          <w:p w:rsidR="004257E3" w:rsidRPr="00AB2697" w:rsidRDefault="004257E3" w:rsidP="00AB2697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eastAsiaTheme="minorHAnsi" w:hAnsi="Arial" w:cs="Arial"/>
                <w:color w:val="000000"/>
                <w:lang w:eastAsia="en-US"/>
              </w:rPr>
            </w:pPr>
            <w:r w:rsidRPr="00AB2697">
              <w:rPr>
                <w:rFonts w:ascii="Arial" w:eastAsiaTheme="minorHAnsi" w:hAnsi="Arial" w:cs="Arial"/>
                <w:color w:val="000000"/>
                <w:lang w:eastAsia="en-US"/>
              </w:rPr>
              <w:t>Orientar paciente a não alimentar-se ou ingerir líquidos até que seu reflexo de deglutição esteja normal.</w:t>
            </w:r>
          </w:p>
          <w:p w:rsidR="004257E3" w:rsidRPr="00AB2697" w:rsidRDefault="004257E3" w:rsidP="00AB2697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eastAsiaTheme="minorHAnsi" w:hAnsi="Arial" w:cs="Arial"/>
                <w:color w:val="000000"/>
                <w:lang w:eastAsia="en-US"/>
              </w:rPr>
            </w:pPr>
            <w:r w:rsidRPr="00AB2697">
              <w:rPr>
                <w:rFonts w:ascii="Arial" w:eastAsiaTheme="minorHAnsi" w:hAnsi="Arial" w:cs="Arial"/>
                <w:color w:val="000000"/>
                <w:lang w:eastAsia="en-US"/>
              </w:rPr>
              <w:t xml:space="preserve"> Orientar à possível presença de gases ou pequena distensão abdominal, pelo ar que foi introduzido através do endoscópio.</w:t>
            </w:r>
          </w:p>
          <w:p w:rsidR="00AB2697" w:rsidRPr="00031598" w:rsidRDefault="004257E3" w:rsidP="00031598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eastAsiaTheme="minorHAnsi" w:hAnsi="Arial" w:cs="Arial"/>
                <w:color w:val="000000"/>
                <w:lang w:eastAsia="en-US"/>
              </w:rPr>
            </w:pPr>
            <w:r w:rsidRPr="00AB2697">
              <w:rPr>
                <w:rFonts w:ascii="Arial" w:eastAsiaTheme="minorHAnsi" w:hAnsi="Arial" w:cs="Arial"/>
                <w:color w:val="000000"/>
                <w:lang w:eastAsia="en-US"/>
              </w:rPr>
              <w:t>Podem ocorrer complicações, tais como: reações a medicações, perfurações (rasgos) e sangramentos, necessitando de tratamento ou de cirurgia Essas complicações estão mais relacionadas ao procedimento terapêutico.</w:t>
            </w:r>
          </w:p>
        </w:tc>
      </w:tr>
      <w:tr w:rsidR="00031598" w:rsidRPr="00D2661F" w:rsidTr="00040365">
        <w:tc>
          <w:tcPr>
            <w:tcW w:w="3199" w:type="dxa"/>
          </w:tcPr>
          <w:p w:rsidR="00031598" w:rsidRPr="00031598" w:rsidRDefault="00031598" w:rsidP="00076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1598">
              <w:rPr>
                <w:rFonts w:ascii="Times New Roman" w:hAnsi="Times New Roman" w:cs="Times New Roman"/>
                <w:b/>
                <w:sz w:val="24"/>
                <w:szCs w:val="24"/>
              </w:rPr>
              <w:t>Elaborado por:</w:t>
            </w:r>
          </w:p>
          <w:p w:rsidR="00031598" w:rsidRPr="00031598" w:rsidRDefault="00031598" w:rsidP="00076C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31598" w:rsidRPr="00031598" w:rsidRDefault="00031598" w:rsidP="00076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31598" w:rsidRPr="00031598" w:rsidRDefault="00031598" w:rsidP="00076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31598" w:rsidRPr="00031598" w:rsidRDefault="00031598" w:rsidP="00076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1598">
              <w:rPr>
                <w:rFonts w:ascii="Times New Roman" w:hAnsi="Times New Roman" w:cs="Times New Roman"/>
                <w:b/>
                <w:sz w:val="24"/>
                <w:szCs w:val="24"/>
              </w:rPr>
              <w:t>Data:</w:t>
            </w:r>
          </w:p>
        </w:tc>
        <w:tc>
          <w:tcPr>
            <w:tcW w:w="3199" w:type="dxa"/>
          </w:tcPr>
          <w:p w:rsidR="00031598" w:rsidRPr="00031598" w:rsidRDefault="00031598" w:rsidP="00076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159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Aprovado e revisado pela CCIH:</w:t>
            </w:r>
          </w:p>
          <w:p w:rsidR="00031598" w:rsidRPr="00031598" w:rsidRDefault="00031598" w:rsidP="00076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31598" w:rsidRPr="00031598" w:rsidRDefault="00031598" w:rsidP="00076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31598" w:rsidRPr="00031598" w:rsidRDefault="00031598" w:rsidP="00076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1598">
              <w:rPr>
                <w:rFonts w:ascii="Times New Roman" w:hAnsi="Times New Roman" w:cs="Times New Roman"/>
                <w:b/>
                <w:sz w:val="24"/>
                <w:szCs w:val="24"/>
              </w:rPr>
              <w:t>Data:</w:t>
            </w:r>
          </w:p>
        </w:tc>
        <w:tc>
          <w:tcPr>
            <w:tcW w:w="3200" w:type="dxa"/>
          </w:tcPr>
          <w:p w:rsidR="00031598" w:rsidRPr="00031598" w:rsidRDefault="00031598" w:rsidP="00076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159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Aprovado pela Direção:</w:t>
            </w:r>
          </w:p>
          <w:p w:rsidR="00031598" w:rsidRPr="00031598" w:rsidRDefault="00031598" w:rsidP="00076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31598" w:rsidRPr="00031598" w:rsidRDefault="00031598" w:rsidP="00076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31598" w:rsidRPr="00031598" w:rsidRDefault="00031598" w:rsidP="00076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31598" w:rsidRPr="00031598" w:rsidRDefault="00031598" w:rsidP="00076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1598">
              <w:rPr>
                <w:rFonts w:ascii="Times New Roman" w:hAnsi="Times New Roman" w:cs="Times New Roman"/>
                <w:b/>
                <w:sz w:val="24"/>
                <w:szCs w:val="24"/>
              </w:rPr>
              <w:t>Data:</w:t>
            </w:r>
          </w:p>
        </w:tc>
      </w:tr>
    </w:tbl>
    <w:p w:rsidR="00806448" w:rsidRPr="008E0098" w:rsidRDefault="00806448" w:rsidP="00AB26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806448" w:rsidRPr="008E0098" w:rsidSect="008064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0E23" w:rsidRDefault="00720E23" w:rsidP="008E0098">
      <w:pPr>
        <w:spacing w:after="0" w:line="240" w:lineRule="auto"/>
      </w:pPr>
      <w:r>
        <w:separator/>
      </w:r>
    </w:p>
  </w:endnote>
  <w:endnote w:type="continuationSeparator" w:id="1">
    <w:p w:rsidR="00720E23" w:rsidRDefault="00720E23" w:rsidP="008E0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0E23" w:rsidRDefault="00720E23" w:rsidP="008E0098">
      <w:pPr>
        <w:spacing w:after="0" w:line="240" w:lineRule="auto"/>
      </w:pPr>
      <w:r>
        <w:separator/>
      </w:r>
    </w:p>
  </w:footnote>
  <w:footnote w:type="continuationSeparator" w:id="1">
    <w:p w:rsidR="00720E23" w:rsidRDefault="00720E23" w:rsidP="008E0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40" w:type="dxa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2880"/>
      <w:gridCol w:w="4500"/>
      <w:gridCol w:w="2160"/>
    </w:tblGrid>
    <w:tr w:rsidR="008E0098" w:rsidTr="00040365">
      <w:trPr>
        <w:cantSplit/>
        <w:trHeight w:val="1134"/>
      </w:trPr>
      <w:tc>
        <w:tcPr>
          <w:tcW w:w="28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textDirection w:val="tbRl"/>
        </w:tcPr>
        <w:p w:rsidR="008E0098" w:rsidRDefault="008E0098" w:rsidP="00040365">
          <w:pPr>
            <w:pStyle w:val="Cabealho"/>
            <w:ind w:left="-67" w:right="1717" w:firstLine="180"/>
            <w:jc w:val="center"/>
          </w:pPr>
          <w:r>
            <w:rPr>
              <w:noProof/>
              <w:lang w:eastAsia="pt-BR"/>
            </w:rPr>
            <w:drawing>
              <wp:inline distT="0" distB="0" distL="0" distR="0">
                <wp:extent cx="1676400" cy="962025"/>
                <wp:effectExtent l="19050" t="0" r="0" b="0"/>
                <wp:docPr id="1" name="Imagem 3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6400" cy="962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bottom"/>
        </w:tcPr>
        <w:p w:rsidR="008E0098" w:rsidRPr="008E0098" w:rsidRDefault="008E0098" w:rsidP="008E0098">
          <w:pPr>
            <w:pStyle w:val="Cabealho"/>
            <w:jc w:val="center"/>
            <w:rPr>
              <w:sz w:val="28"/>
              <w:szCs w:val="28"/>
            </w:rPr>
          </w:pPr>
        </w:p>
        <w:p w:rsidR="008E0098" w:rsidRPr="00296E03" w:rsidRDefault="008E0098" w:rsidP="008E0098">
          <w:pPr>
            <w:pStyle w:val="Cabealho"/>
            <w:spacing w:line="360" w:lineRule="auto"/>
            <w:jc w:val="center"/>
            <w:rPr>
              <w:rFonts w:ascii="Arial" w:hAnsi="Arial" w:cs="Arial"/>
              <w:i/>
              <w:color w:val="000000"/>
              <w:sz w:val="24"/>
              <w:szCs w:val="24"/>
            </w:rPr>
          </w:pPr>
          <w:r w:rsidRPr="00296E03">
            <w:rPr>
              <w:rFonts w:ascii="Arial" w:hAnsi="Arial" w:cs="Arial"/>
              <w:b/>
              <w:i/>
              <w:color w:val="000000"/>
              <w:sz w:val="24"/>
              <w:szCs w:val="24"/>
            </w:rPr>
            <w:t>HOSPITAL DE ACIDENTADOS – CLÍNICA SANTA ISABEL</w:t>
          </w:r>
        </w:p>
        <w:p w:rsidR="008E0098" w:rsidRPr="008E0098" w:rsidRDefault="008E0098" w:rsidP="008E0098">
          <w:pPr>
            <w:tabs>
              <w:tab w:val="left" w:pos="1290"/>
            </w:tabs>
            <w:rPr>
              <w:sz w:val="28"/>
              <w:szCs w:val="28"/>
            </w:rPr>
          </w:pPr>
        </w:p>
      </w:tc>
      <w:tc>
        <w:tcPr>
          <w:tcW w:w="21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</w:tcPr>
        <w:p w:rsidR="008E0098" w:rsidRPr="008E0098" w:rsidRDefault="008E0098" w:rsidP="008E0098">
          <w:pPr>
            <w:pStyle w:val="Cabealho"/>
            <w:jc w:val="center"/>
            <w:rPr>
              <w:sz w:val="28"/>
              <w:szCs w:val="28"/>
            </w:rPr>
          </w:pPr>
        </w:p>
        <w:p w:rsidR="008E0098" w:rsidRPr="008E0098" w:rsidRDefault="008E0098" w:rsidP="008E0098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8E0098">
            <w:rPr>
              <w:rFonts w:ascii="Arial" w:hAnsi="Arial" w:cs="Arial"/>
              <w:b/>
              <w:sz w:val="28"/>
              <w:szCs w:val="28"/>
            </w:rPr>
            <w:t>P</w:t>
          </w:r>
          <w:r w:rsidRPr="008E0098">
            <w:rPr>
              <w:rFonts w:ascii="Arial" w:hAnsi="Arial" w:cs="Arial"/>
              <w:sz w:val="28"/>
              <w:szCs w:val="28"/>
            </w:rPr>
            <w:t>rocedimento</w:t>
          </w:r>
        </w:p>
        <w:p w:rsidR="008E0098" w:rsidRPr="008E0098" w:rsidRDefault="008E0098" w:rsidP="008E0098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8E0098">
            <w:rPr>
              <w:rFonts w:ascii="Arial" w:hAnsi="Arial" w:cs="Arial"/>
              <w:b/>
              <w:sz w:val="28"/>
              <w:szCs w:val="28"/>
            </w:rPr>
            <w:t>O</w:t>
          </w:r>
          <w:r w:rsidRPr="008E0098">
            <w:rPr>
              <w:rFonts w:ascii="Arial" w:hAnsi="Arial" w:cs="Arial"/>
              <w:sz w:val="28"/>
              <w:szCs w:val="28"/>
            </w:rPr>
            <w:t>peracional</w:t>
          </w:r>
        </w:p>
        <w:p w:rsidR="008E0098" w:rsidRPr="008E0098" w:rsidRDefault="008E0098" w:rsidP="008E0098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8E0098">
            <w:rPr>
              <w:rFonts w:ascii="Arial" w:hAnsi="Arial" w:cs="Arial"/>
              <w:b/>
              <w:sz w:val="28"/>
              <w:szCs w:val="28"/>
            </w:rPr>
            <w:t>P</w:t>
          </w:r>
          <w:r w:rsidRPr="008E0098">
            <w:rPr>
              <w:rFonts w:ascii="Arial" w:hAnsi="Arial" w:cs="Arial"/>
              <w:sz w:val="28"/>
              <w:szCs w:val="28"/>
            </w:rPr>
            <w:t>adrão</w:t>
          </w:r>
        </w:p>
        <w:p w:rsidR="008E0098" w:rsidRPr="008E0098" w:rsidRDefault="008E0098" w:rsidP="008E0098">
          <w:pPr>
            <w:pStyle w:val="Cabealho"/>
            <w:jc w:val="center"/>
            <w:rPr>
              <w:sz w:val="28"/>
              <w:szCs w:val="28"/>
            </w:rPr>
          </w:pPr>
        </w:p>
      </w:tc>
    </w:tr>
  </w:tbl>
  <w:p w:rsidR="008E0098" w:rsidRDefault="008E009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209EC"/>
    <w:multiLevelType w:val="hybridMultilevel"/>
    <w:tmpl w:val="C99840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8314C"/>
    <w:multiLevelType w:val="hybridMultilevel"/>
    <w:tmpl w:val="EE1412E6"/>
    <w:lvl w:ilvl="0" w:tplc="548C0BB2"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7C5CF6"/>
    <w:multiLevelType w:val="hybridMultilevel"/>
    <w:tmpl w:val="08FE53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4566B5"/>
    <w:multiLevelType w:val="hybridMultilevel"/>
    <w:tmpl w:val="DD407E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A671B2"/>
    <w:multiLevelType w:val="hybridMultilevel"/>
    <w:tmpl w:val="720819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1A4277"/>
    <w:multiLevelType w:val="hybridMultilevel"/>
    <w:tmpl w:val="0E6A6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7B777C"/>
    <w:multiLevelType w:val="hybridMultilevel"/>
    <w:tmpl w:val="3F900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0098"/>
    <w:rsid w:val="00031598"/>
    <w:rsid w:val="000C6E4A"/>
    <w:rsid w:val="00296E03"/>
    <w:rsid w:val="004257E3"/>
    <w:rsid w:val="0043133E"/>
    <w:rsid w:val="005F413C"/>
    <w:rsid w:val="006A4CCD"/>
    <w:rsid w:val="00720E23"/>
    <w:rsid w:val="007F2BAF"/>
    <w:rsid w:val="00806448"/>
    <w:rsid w:val="008E0098"/>
    <w:rsid w:val="00965CCA"/>
    <w:rsid w:val="0098752F"/>
    <w:rsid w:val="00AB2697"/>
    <w:rsid w:val="00B477BD"/>
    <w:rsid w:val="00C23214"/>
    <w:rsid w:val="00C57BD7"/>
    <w:rsid w:val="00D12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4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8E00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E0098"/>
  </w:style>
  <w:style w:type="paragraph" w:styleId="Rodap">
    <w:name w:val="footer"/>
    <w:basedOn w:val="Normal"/>
    <w:link w:val="RodapChar"/>
    <w:uiPriority w:val="99"/>
    <w:semiHidden/>
    <w:unhideWhenUsed/>
    <w:rsid w:val="008E00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E0098"/>
  </w:style>
  <w:style w:type="paragraph" w:styleId="Textodebalo">
    <w:name w:val="Balloon Text"/>
    <w:basedOn w:val="Normal"/>
    <w:link w:val="TextodebaloChar"/>
    <w:uiPriority w:val="99"/>
    <w:semiHidden/>
    <w:unhideWhenUsed/>
    <w:rsid w:val="008E0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009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009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381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</dc:creator>
  <cp:lastModifiedBy>AMANDA</cp:lastModifiedBy>
  <cp:revision>6</cp:revision>
  <dcterms:created xsi:type="dcterms:W3CDTF">2013-04-16T17:48:00Z</dcterms:created>
  <dcterms:modified xsi:type="dcterms:W3CDTF">2013-06-19T13:48:00Z</dcterms:modified>
</cp:coreProperties>
</file>