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957E2F" w:rsidR="001B2B30" w:rsidP="00740FF3" w:rsidRDefault="001B2B30" w14:paraId="20F3CAFC" w14:textId="3571563D">
      <w:pPr>
        <w:rPr>
          <w:rFonts w:ascii="Arial" w:hAnsi="Arial" w:cs="Arial"/>
          <w:b/>
          <w:sz w:val="48"/>
        </w:rPr>
      </w:pPr>
    </w:p>
    <w:p w:rsidRPr="00957E2F" w:rsidR="001B2B30" w:rsidP="001B2B30" w:rsidRDefault="001F148B" w14:paraId="20F3CAFD" w14:textId="33FB6F46">
      <w:pPr>
        <w:jc w:val="center"/>
        <w:rPr>
          <w:rFonts w:ascii="Arial" w:hAnsi="Arial" w:cs="Arial"/>
          <w:b/>
          <w:color w:val="FF0000"/>
          <w:sz w:val="48"/>
        </w:rPr>
      </w:pPr>
      <w:proofErr w:type="spellStart"/>
      <w:r>
        <w:rPr>
          <w:rFonts w:ascii="Arial" w:hAnsi="Arial" w:cs="Arial"/>
          <w:b/>
          <w:color w:val="FF0000"/>
          <w:sz w:val="48"/>
        </w:rPr>
        <w:t>Instapal</w:t>
      </w:r>
      <w:proofErr w:type="spellEnd"/>
      <w:r w:rsidR="00604966">
        <w:rPr>
          <w:rFonts w:ascii="Arial" w:hAnsi="Arial" w:cs="Arial"/>
          <w:b/>
          <w:color w:val="FF0000"/>
          <w:sz w:val="48"/>
        </w:rPr>
        <w:t xml:space="preserve"> – </w:t>
      </w:r>
      <w:r>
        <w:rPr>
          <w:rFonts w:ascii="Arial" w:hAnsi="Arial" w:cs="Arial"/>
          <w:b/>
          <w:color w:val="FF0000"/>
          <w:sz w:val="48"/>
        </w:rPr>
        <w:t>Instant service in Nepal</w:t>
      </w:r>
    </w:p>
    <w:p w:rsidRPr="00957E2F" w:rsidR="001B2B30" w:rsidP="001B2B30" w:rsidRDefault="001B2B30" w14:paraId="20F3CAFE" w14:textId="77777777">
      <w:pPr>
        <w:jc w:val="center"/>
        <w:rPr>
          <w:rFonts w:ascii="Arial" w:hAnsi="Arial" w:cs="Arial"/>
          <w:b/>
          <w:sz w:val="48"/>
        </w:rPr>
      </w:pPr>
      <w:r w:rsidRPr="00957E2F">
        <w:rPr>
          <w:rFonts w:ascii="Arial" w:hAnsi="Arial" w:cs="Arial"/>
          <w:b/>
          <w:sz w:val="48"/>
        </w:rPr>
        <w:t>___________________________________</w:t>
      </w:r>
    </w:p>
    <w:p w:rsidRPr="00957E2F" w:rsidR="001B2B30" w:rsidP="001B2B30" w:rsidRDefault="00ED0EFE" w14:paraId="20F3CAFF" w14:textId="1062B8AC">
      <w:pPr>
        <w:jc w:val="center"/>
        <w:rPr>
          <w:rFonts w:ascii="Arial" w:hAnsi="Arial" w:cs="Arial"/>
          <w:b/>
          <w:sz w:val="40"/>
          <w:szCs w:val="40"/>
        </w:rPr>
      </w:pPr>
      <w:r>
        <w:rPr>
          <w:rFonts w:ascii="Arial" w:hAnsi="Arial" w:cs="Arial"/>
          <w:b/>
          <w:sz w:val="40"/>
          <w:szCs w:val="40"/>
        </w:rPr>
        <w:t xml:space="preserve">Business </w:t>
      </w:r>
      <w:r w:rsidR="003C757C">
        <w:rPr>
          <w:rFonts w:ascii="Arial" w:hAnsi="Arial" w:cs="Arial"/>
          <w:b/>
          <w:sz w:val="40"/>
          <w:szCs w:val="40"/>
        </w:rPr>
        <w:t>Requirement</w:t>
      </w:r>
    </w:p>
    <w:p w:rsidR="00A9510B" w:rsidP="001B2B30" w:rsidRDefault="00A9510B" w14:paraId="4FB195F7" w14:textId="77777777">
      <w:pPr>
        <w:jc w:val="center"/>
        <w:rPr>
          <w:rFonts w:ascii="Arial" w:hAnsi="Arial" w:cs="Arial"/>
          <w:b/>
          <w:sz w:val="28"/>
        </w:rPr>
      </w:pPr>
    </w:p>
    <w:p w:rsidR="00A9510B" w:rsidP="001B2B30" w:rsidRDefault="00A9510B" w14:paraId="6AD2F7AC" w14:textId="77777777">
      <w:pPr>
        <w:jc w:val="center"/>
        <w:rPr>
          <w:rFonts w:ascii="Arial" w:hAnsi="Arial" w:cs="Arial"/>
          <w:b/>
          <w:sz w:val="28"/>
        </w:rPr>
      </w:pPr>
    </w:p>
    <w:p w:rsidRPr="00957E2F" w:rsidR="001B2B30" w:rsidP="00604966" w:rsidRDefault="001B2B30" w14:paraId="20F3CB01" w14:textId="77777777">
      <w:pPr>
        <w:rPr>
          <w:rFonts w:ascii="Arial" w:hAnsi="Arial" w:cs="Arial"/>
          <w:b/>
          <w:sz w:val="28"/>
        </w:rPr>
      </w:pPr>
    </w:p>
    <w:p w:rsidRPr="00957E2F" w:rsidR="001B2B30" w:rsidP="001B2B30" w:rsidRDefault="001B2B30" w14:paraId="20F3CB02" w14:textId="77777777">
      <w:pPr>
        <w:jc w:val="center"/>
        <w:rPr>
          <w:rFonts w:ascii="Arial" w:hAnsi="Arial" w:cs="Arial"/>
          <w:b/>
          <w:sz w:val="28"/>
        </w:rPr>
      </w:pPr>
    </w:p>
    <w:p w:rsidRPr="00957E2F" w:rsidR="001B2B30" w:rsidP="001B2B30" w:rsidRDefault="001B2B30" w14:paraId="20F3CB03" w14:textId="14CD19AF">
      <w:pPr>
        <w:jc w:val="center"/>
        <w:rPr>
          <w:rFonts w:ascii="Arial" w:hAnsi="Arial" w:cs="Arial"/>
          <w:b/>
          <w:color w:val="FF0000"/>
          <w:sz w:val="28"/>
        </w:rPr>
      </w:pPr>
      <w:r w:rsidRPr="00957E2F">
        <w:rPr>
          <w:rFonts w:ascii="Arial" w:hAnsi="Arial" w:cs="Arial"/>
          <w:b/>
          <w:color w:val="FF0000"/>
          <w:sz w:val="28"/>
        </w:rPr>
        <w:fldChar w:fldCharType="begin"/>
      </w:r>
      <w:r w:rsidRPr="00957E2F">
        <w:rPr>
          <w:rFonts w:ascii="Arial" w:hAnsi="Arial" w:cs="Arial"/>
          <w:b/>
          <w:color w:val="FF0000"/>
          <w:sz w:val="28"/>
        </w:rPr>
        <w:instrText xml:space="preserve"> DATE  \@ "MMMM d, yyyy"  \* MERGEFORMAT </w:instrText>
      </w:r>
      <w:r w:rsidRPr="00957E2F">
        <w:rPr>
          <w:rFonts w:ascii="Arial" w:hAnsi="Arial" w:cs="Arial"/>
          <w:b/>
          <w:color w:val="FF0000"/>
          <w:sz w:val="28"/>
        </w:rPr>
        <w:fldChar w:fldCharType="separate"/>
      </w:r>
      <w:r w:rsidR="003322EA">
        <w:rPr>
          <w:rFonts w:ascii="Arial" w:hAnsi="Arial" w:cs="Arial"/>
          <w:b/>
          <w:noProof/>
          <w:color w:val="FF0000"/>
          <w:sz w:val="28"/>
        </w:rPr>
        <w:t>December 30, 2017</w:t>
      </w:r>
      <w:r w:rsidRPr="00957E2F">
        <w:rPr>
          <w:rFonts w:ascii="Arial" w:hAnsi="Arial" w:cs="Arial"/>
          <w:b/>
          <w:color w:val="FF0000"/>
          <w:sz w:val="28"/>
        </w:rPr>
        <w:fldChar w:fldCharType="end"/>
      </w:r>
    </w:p>
    <w:p w:rsidRPr="00FA653A" w:rsidR="001B2B30" w:rsidP="001B2B30" w:rsidRDefault="001B2B30" w14:paraId="20F3CB04" w14:textId="77777777">
      <w:pPr>
        <w:jc w:val="center"/>
        <w:rPr>
          <w:b/>
          <w:sz w:val="48"/>
        </w:rPr>
      </w:pPr>
    </w:p>
    <w:p w:rsidRPr="00FA653A" w:rsidR="001B2B30" w:rsidP="001B2B30" w:rsidRDefault="001B2B30" w14:paraId="20F3CB05" w14:textId="77777777">
      <w:pPr>
        <w:spacing w:after="0"/>
        <w:jc w:val="center"/>
        <w:rPr>
          <w:b/>
          <w:sz w:val="48"/>
        </w:rPr>
      </w:pPr>
    </w:p>
    <w:p w:rsidRPr="00FA653A" w:rsidR="0017610D" w:rsidP="001B2B30" w:rsidRDefault="0017610D" w14:paraId="20F3CB06" w14:textId="77777777">
      <w:pPr>
        <w:spacing w:after="0"/>
        <w:jc w:val="center"/>
        <w:rPr>
          <w:sz w:val="24"/>
          <w:szCs w:val="24"/>
        </w:rPr>
      </w:pPr>
    </w:p>
    <w:p w:rsidRPr="00FA653A" w:rsidR="0017610D" w:rsidP="001B2B30" w:rsidRDefault="0017610D" w14:paraId="20F3CB07" w14:textId="77777777">
      <w:pPr>
        <w:spacing w:after="0"/>
        <w:jc w:val="center"/>
        <w:rPr>
          <w:sz w:val="24"/>
          <w:szCs w:val="24"/>
        </w:rPr>
      </w:pPr>
    </w:p>
    <w:p w:rsidRPr="00FA653A" w:rsidR="0017610D" w:rsidP="001B2B30" w:rsidRDefault="0017610D" w14:paraId="20F3CB08" w14:textId="77777777">
      <w:pPr>
        <w:spacing w:after="0"/>
        <w:jc w:val="center"/>
        <w:rPr>
          <w:sz w:val="24"/>
          <w:szCs w:val="24"/>
        </w:rPr>
      </w:pPr>
    </w:p>
    <w:p w:rsidRPr="00FA653A" w:rsidR="0017610D" w:rsidP="0017610D" w:rsidRDefault="0017610D" w14:paraId="20F3CB09" w14:textId="77777777">
      <w:pPr>
        <w:pStyle w:val="Heading1"/>
        <w:numPr>
          <w:ilvl w:val="0"/>
          <w:numId w:val="0"/>
        </w:numPr>
        <w:ind w:left="432" w:hanging="432"/>
        <w:rPr>
          <w:rFonts w:asciiTheme="minorHAnsi" w:hAnsiTheme="minorHAnsi"/>
        </w:rPr>
      </w:pPr>
      <w:bookmarkStart w:name="_Toc353894501" w:id="0"/>
      <w:r w:rsidRPr="00FA653A">
        <w:rPr>
          <w:rFonts w:asciiTheme="minorHAnsi" w:hAnsiTheme="minorHAnsi"/>
        </w:rPr>
        <w:lastRenderedPageBreak/>
        <w:t>Change History</w:t>
      </w:r>
      <w:bookmarkEnd w:id="0"/>
    </w:p>
    <w:tbl>
      <w:tblPr>
        <w:tblStyle w:val="TableGrid"/>
        <w:tblW w:w="13304" w:type="dxa"/>
        <w:tblLook w:val="04A0" w:firstRow="1" w:lastRow="0" w:firstColumn="1" w:lastColumn="0" w:noHBand="0" w:noVBand="1"/>
      </w:tblPr>
      <w:tblGrid>
        <w:gridCol w:w="1188"/>
        <w:gridCol w:w="1350"/>
        <w:gridCol w:w="2340"/>
        <w:gridCol w:w="8426"/>
      </w:tblGrid>
      <w:tr w:rsidRPr="00FA653A" w:rsidR="0017610D" w:rsidTr="00F32E7F" w14:paraId="20F3CB0E" w14:textId="77777777">
        <w:trPr>
          <w:trHeight w:val="274"/>
        </w:trPr>
        <w:tc>
          <w:tcPr>
            <w:tcW w:w="1188" w:type="dxa"/>
            <w:shd w:val="clear" w:color="auto" w:fill="ACB9CA" w:themeFill="text2" w:themeFillTint="66"/>
          </w:tcPr>
          <w:p w:rsidRPr="00FA653A" w:rsidR="0017610D" w:rsidP="00F32E7F" w:rsidRDefault="0017610D" w14:paraId="20F3CB0A" w14:textId="77777777">
            <w:pPr>
              <w:jc w:val="center"/>
            </w:pPr>
            <w:r w:rsidRPr="00FA653A">
              <w:t>Version</w:t>
            </w:r>
          </w:p>
        </w:tc>
        <w:tc>
          <w:tcPr>
            <w:tcW w:w="1350" w:type="dxa"/>
            <w:shd w:val="clear" w:color="auto" w:fill="ACB9CA" w:themeFill="text2" w:themeFillTint="66"/>
          </w:tcPr>
          <w:p w:rsidRPr="00FA653A" w:rsidR="0017610D" w:rsidP="00F32E7F" w:rsidRDefault="0017610D" w14:paraId="20F3CB0B" w14:textId="77777777">
            <w:pPr>
              <w:jc w:val="center"/>
            </w:pPr>
            <w:r w:rsidRPr="00FA653A">
              <w:t>Date</w:t>
            </w:r>
          </w:p>
        </w:tc>
        <w:tc>
          <w:tcPr>
            <w:tcW w:w="2340" w:type="dxa"/>
            <w:shd w:val="clear" w:color="auto" w:fill="ACB9CA" w:themeFill="text2" w:themeFillTint="66"/>
          </w:tcPr>
          <w:p w:rsidRPr="00FA653A" w:rsidR="0017610D" w:rsidP="00F32E7F" w:rsidRDefault="0017610D" w14:paraId="20F3CB0C" w14:textId="77777777">
            <w:pPr>
              <w:jc w:val="center"/>
            </w:pPr>
            <w:r w:rsidRPr="00FA653A">
              <w:t>Prepared by</w:t>
            </w:r>
          </w:p>
        </w:tc>
        <w:tc>
          <w:tcPr>
            <w:tcW w:w="8426" w:type="dxa"/>
            <w:shd w:val="clear" w:color="auto" w:fill="ACB9CA" w:themeFill="text2" w:themeFillTint="66"/>
          </w:tcPr>
          <w:p w:rsidRPr="00FA653A" w:rsidR="0017610D" w:rsidP="00F32E7F" w:rsidRDefault="0017610D" w14:paraId="20F3CB0D" w14:textId="77777777">
            <w:pPr>
              <w:jc w:val="center"/>
            </w:pPr>
            <w:r w:rsidRPr="00FA653A">
              <w:t>Comments</w:t>
            </w:r>
          </w:p>
        </w:tc>
      </w:tr>
      <w:tr w:rsidRPr="00FA653A" w:rsidR="0017610D" w:rsidTr="00F32E7F" w14:paraId="20F3CB13" w14:textId="77777777">
        <w:trPr>
          <w:trHeight w:val="258"/>
        </w:trPr>
        <w:tc>
          <w:tcPr>
            <w:tcW w:w="1188" w:type="dxa"/>
          </w:tcPr>
          <w:p w:rsidRPr="00FA653A" w:rsidR="0017610D" w:rsidP="00F32E7F" w:rsidRDefault="0017610D" w14:paraId="20F3CB0F" w14:textId="77777777">
            <w:r w:rsidRPr="00FA653A">
              <w:t>1.0</w:t>
            </w:r>
          </w:p>
        </w:tc>
        <w:tc>
          <w:tcPr>
            <w:tcW w:w="1350" w:type="dxa"/>
          </w:tcPr>
          <w:p w:rsidRPr="008F0367" w:rsidR="0017610D" w:rsidP="001F148B" w:rsidRDefault="001F148B" w14:paraId="20F3CB10" w14:textId="6F545F2E">
            <w:pPr>
              <w:rPr>
                <w:color w:val="767171" w:themeColor="background2" w:themeShade="80"/>
              </w:rPr>
            </w:pPr>
            <w:r>
              <w:rPr>
                <w:color w:val="767171" w:themeColor="background2" w:themeShade="80"/>
              </w:rPr>
              <w:t>12/22</w:t>
            </w:r>
            <w:r w:rsidR="003C757C">
              <w:rPr>
                <w:color w:val="767171" w:themeColor="background2" w:themeShade="80"/>
              </w:rPr>
              <w:t>/17</w:t>
            </w:r>
          </w:p>
        </w:tc>
        <w:tc>
          <w:tcPr>
            <w:tcW w:w="2340" w:type="dxa"/>
          </w:tcPr>
          <w:p w:rsidRPr="008F0367" w:rsidR="0017610D" w:rsidP="00F32E7F" w:rsidRDefault="003C757C" w14:paraId="20F3CB11" w14:textId="3A85A978">
            <w:pPr>
              <w:rPr>
                <w:color w:val="767171" w:themeColor="background2" w:themeShade="80"/>
              </w:rPr>
            </w:pPr>
            <w:r>
              <w:rPr>
                <w:color w:val="767171" w:themeColor="background2" w:themeShade="80"/>
              </w:rPr>
              <w:t>Krishna Dahal</w:t>
            </w:r>
          </w:p>
        </w:tc>
        <w:tc>
          <w:tcPr>
            <w:tcW w:w="8426" w:type="dxa"/>
          </w:tcPr>
          <w:p w:rsidRPr="00FA653A" w:rsidR="0017610D" w:rsidP="008F0367" w:rsidRDefault="0017610D" w14:paraId="20F3CB12" w14:textId="77777777">
            <w:r w:rsidRPr="00FA653A">
              <w:t xml:space="preserve">Initial </w:t>
            </w:r>
            <w:r w:rsidR="008F0367">
              <w:t>version</w:t>
            </w:r>
          </w:p>
        </w:tc>
      </w:tr>
      <w:tr w:rsidRPr="00FA653A" w:rsidR="0017610D" w:rsidTr="00F32E7F" w14:paraId="20F3CB18" w14:textId="77777777">
        <w:trPr>
          <w:trHeight w:val="274"/>
        </w:trPr>
        <w:tc>
          <w:tcPr>
            <w:tcW w:w="1188" w:type="dxa"/>
          </w:tcPr>
          <w:p w:rsidRPr="00FA653A" w:rsidR="0017610D" w:rsidP="00F32E7F" w:rsidRDefault="0017610D" w14:paraId="20F3CB14" w14:textId="77777777"/>
        </w:tc>
        <w:tc>
          <w:tcPr>
            <w:tcW w:w="1350" w:type="dxa"/>
          </w:tcPr>
          <w:p w:rsidRPr="00FA653A" w:rsidR="0017610D" w:rsidP="00F32E7F" w:rsidRDefault="0017610D" w14:paraId="20F3CB15" w14:textId="77777777"/>
        </w:tc>
        <w:tc>
          <w:tcPr>
            <w:tcW w:w="2340" w:type="dxa"/>
          </w:tcPr>
          <w:p w:rsidRPr="00FA653A" w:rsidR="0017610D" w:rsidP="00F32E7F" w:rsidRDefault="0017610D" w14:paraId="20F3CB16" w14:textId="77777777"/>
        </w:tc>
        <w:tc>
          <w:tcPr>
            <w:tcW w:w="8426" w:type="dxa"/>
          </w:tcPr>
          <w:p w:rsidRPr="00FA653A" w:rsidR="0017610D" w:rsidP="00F32E7F" w:rsidRDefault="0017610D" w14:paraId="20F3CB17" w14:textId="77777777"/>
        </w:tc>
      </w:tr>
      <w:tr w:rsidRPr="00FA653A" w:rsidR="0017610D" w:rsidTr="00F32E7F" w14:paraId="20F3CB1D" w14:textId="77777777">
        <w:trPr>
          <w:trHeight w:val="274"/>
        </w:trPr>
        <w:tc>
          <w:tcPr>
            <w:tcW w:w="1188" w:type="dxa"/>
          </w:tcPr>
          <w:p w:rsidRPr="00FA653A" w:rsidR="0017610D" w:rsidP="00F32E7F" w:rsidRDefault="0017610D" w14:paraId="20F3CB19" w14:textId="77777777"/>
        </w:tc>
        <w:tc>
          <w:tcPr>
            <w:tcW w:w="1350" w:type="dxa"/>
          </w:tcPr>
          <w:p w:rsidRPr="00FA653A" w:rsidR="0017610D" w:rsidP="00F32E7F" w:rsidRDefault="0017610D" w14:paraId="20F3CB1A" w14:textId="77777777"/>
        </w:tc>
        <w:tc>
          <w:tcPr>
            <w:tcW w:w="2340" w:type="dxa"/>
          </w:tcPr>
          <w:p w:rsidRPr="00FA653A" w:rsidR="0017610D" w:rsidP="00F32E7F" w:rsidRDefault="0017610D" w14:paraId="20F3CB1B" w14:textId="77777777"/>
        </w:tc>
        <w:tc>
          <w:tcPr>
            <w:tcW w:w="8426" w:type="dxa"/>
          </w:tcPr>
          <w:p w:rsidRPr="00FA653A" w:rsidR="0017610D" w:rsidP="00F32E7F" w:rsidRDefault="0017610D" w14:paraId="20F3CB1C" w14:textId="77777777"/>
        </w:tc>
      </w:tr>
    </w:tbl>
    <w:p w:rsidR="00FA653A" w:rsidP="0017610D" w:rsidRDefault="00FA653A" w14:paraId="20F3CB1E" w14:textId="77777777">
      <w:pPr>
        <w:spacing w:after="0"/>
        <w:rPr>
          <w:sz w:val="24"/>
          <w:szCs w:val="24"/>
        </w:rPr>
      </w:pPr>
    </w:p>
    <w:p w:rsidR="00FA653A" w:rsidRDefault="00FA653A" w14:paraId="20F3CB1F" w14:textId="77777777">
      <w:pPr>
        <w:spacing w:after="160" w:line="259" w:lineRule="auto"/>
        <w:rPr>
          <w:sz w:val="24"/>
          <w:szCs w:val="24"/>
        </w:rPr>
      </w:pPr>
      <w:r>
        <w:rPr>
          <w:sz w:val="24"/>
          <w:szCs w:val="24"/>
        </w:rPr>
        <w:br w:type="page"/>
      </w:r>
    </w:p>
    <w:p w:rsidRPr="00FA653A" w:rsidR="0017610D" w:rsidP="0017610D" w:rsidRDefault="0017610D" w14:paraId="20F3CB20" w14:textId="77777777">
      <w:pPr>
        <w:spacing w:after="0"/>
        <w:rPr>
          <w:sz w:val="24"/>
          <w:szCs w:val="24"/>
        </w:rPr>
      </w:pPr>
    </w:p>
    <w:p w:rsidRPr="00FA653A" w:rsidR="0017610D" w:rsidP="001B2B30" w:rsidRDefault="0017610D" w14:paraId="20F3CB21" w14:textId="77777777">
      <w:pPr>
        <w:spacing w:after="0"/>
        <w:jc w:val="center"/>
        <w:rPr>
          <w:sz w:val="24"/>
          <w:szCs w:val="24"/>
        </w:rPr>
      </w:pPr>
    </w:p>
    <w:sdt>
      <w:sdtPr>
        <w:rPr>
          <w:rFonts w:asciiTheme="minorHAnsi" w:hAnsiTheme="minorHAnsi" w:eastAsiaTheme="minorHAnsi" w:cstheme="minorBidi"/>
          <w:b w:val="0"/>
          <w:bCs w:val="0"/>
          <w:color w:val="auto"/>
          <w:sz w:val="22"/>
          <w:szCs w:val="22"/>
          <w:lang w:eastAsia="en-US"/>
        </w:rPr>
        <w:id w:val="-1201087753"/>
        <w:docPartObj>
          <w:docPartGallery w:val="Table of Contents"/>
          <w:docPartUnique/>
        </w:docPartObj>
      </w:sdtPr>
      <w:sdtEndPr>
        <w:rPr>
          <w:noProof/>
        </w:rPr>
      </w:sdtEndPr>
      <w:sdtContent>
        <w:p w:rsidRPr="00FA653A" w:rsidR="001B2B30" w:rsidP="00FE0019" w:rsidRDefault="001B2B30" w14:paraId="20F3CB22" w14:textId="77777777">
          <w:pPr>
            <w:pStyle w:val="TOCHeading"/>
            <w:numPr>
              <w:ilvl w:val="0"/>
              <w:numId w:val="0"/>
            </w:numPr>
            <w:ind w:left="432" w:hanging="432"/>
          </w:pPr>
          <w:r w:rsidRPr="00FA653A">
            <w:t xml:space="preserve">Table of </w:t>
          </w:r>
          <w:r w:rsidRPr="00FE0019">
            <w:t>Contents</w:t>
          </w:r>
        </w:p>
        <w:p w:rsidR="00A9510B" w:rsidRDefault="001B2B30" w14:paraId="590B117E" w14:textId="77777777">
          <w:pPr>
            <w:pStyle w:val="TOC1"/>
            <w:tabs>
              <w:tab w:val="right" w:leader="dot" w:pos="12950"/>
            </w:tabs>
            <w:rPr>
              <w:rFonts w:eastAsiaTheme="minorEastAsia"/>
              <w:noProof/>
              <w:sz w:val="24"/>
              <w:szCs w:val="24"/>
              <w:lang w:val="en-IE" w:eastAsia="ja-JP"/>
            </w:rPr>
          </w:pPr>
          <w:r w:rsidRPr="00FA653A">
            <w:fldChar w:fldCharType="begin"/>
          </w:r>
          <w:r w:rsidRPr="00FA653A">
            <w:instrText xml:space="preserve"> TOC \o "1-3" \h \z \u </w:instrText>
          </w:r>
          <w:r w:rsidRPr="00FA653A">
            <w:fldChar w:fldCharType="separate"/>
          </w:r>
          <w:r w:rsidRPr="00AC6FC1" w:rsidR="00A9510B">
            <w:rPr>
              <w:noProof/>
            </w:rPr>
            <w:t>Change History</w:t>
          </w:r>
          <w:r w:rsidR="00A9510B">
            <w:rPr>
              <w:noProof/>
            </w:rPr>
            <w:tab/>
          </w:r>
          <w:r w:rsidR="00A9510B">
            <w:rPr>
              <w:noProof/>
            </w:rPr>
            <w:fldChar w:fldCharType="begin"/>
          </w:r>
          <w:r w:rsidR="00A9510B">
            <w:rPr>
              <w:noProof/>
            </w:rPr>
            <w:instrText xml:space="preserve"> PAGEREF _Toc353894501 \h </w:instrText>
          </w:r>
          <w:r w:rsidR="00A9510B">
            <w:rPr>
              <w:noProof/>
            </w:rPr>
          </w:r>
          <w:r w:rsidR="00A9510B">
            <w:rPr>
              <w:noProof/>
            </w:rPr>
            <w:fldChar w:fldCharType="separate"/>
          </w:r>
          <w:r w:rsidR="00A9510B">
            <w:rPr>
              <w:noProof/>
            </w:rPr>
            <w:t>2</w:t>
          </w:r>
          <w:r w:rsidR="00A9510B">
            <w:rPr>
              <w:noProof/>
            </w:rPr>
            <w:fldChar w:fldCharType="end"/>
          </w:r>
        </w:p>
        <w:p w:rsidR="00A9510B" w:rsidRDefault="00A9510B" w14:paraId="18AB04B7" w14:textId="77777777">
          <w:pPr>
            <w:pStyle w:val="TOC1"/>
            <w:tabs>
              <w:tab w:val="left" w:pos="362"/>
              <w:tab w:val="right" w:leader="dot" w:pos="12950"/>
            </w:tabs>
            <w:rPr>
              <w:rFonts w:eastAsiaTheme="minorEastAsia"/>
              <w:noProof/>
              <w:sz w:val="24"/>
              <w:szCs w:val="24"/>
              <w:lang w:val="en-IE" w:eastAsia="ja-JP"/>
            </w:rPr>
          </w:pPr>
          <w:r w:rsidRPr="00AC6FC1">
            <w:rPr>
              <w:noProof/>
            </w:rPr>
            <w:t>1</w:t>
          </w:r>
          <w:r>
            <w:rPr>
              <w:rFonts w:eastAsiaTheme="minorEastAsia"/>
              <w:noProof/>
              <w:sz w:val="24"/>
              <w:szCs w:val="24"/>
              <w:lang w:val="en-IE" w:eastAsia="ja-JP"/>
            </w:rPr>
            <w:tab/>
          </w:r>
          <w:r w:rsidRPr="00AC6FC1">
            <w:rPr>
              <w:noProof/>
            </w:rPr>
            <w:t>Introduction</w:t>
          </w:r>
          <w:r>
            <w:rPr>
              <w:noProof/>
            </w:rPr>
            <w:tab/>
          </w:r>
          <w:r>
            <w:rPr>
              <w:noProof/>
            </w:rPr>
            <w:fldChar w:fldCharType="begin"/>
          </w:r>
          <w:r>
            <w:rPr>
              <w:noProof/>
            </w:rPr>
            <w:instrText xml:space="preserve"> PAGEREF _Toc353894502 \h </w:instrText>
          </w:r>
          <w:r>
            <w:rPr>
              <w:noProof/>
            </w:rPr>
          </w:r>
          <w:r>
            <w:rPr>
              <w:noProof/>
            </w:rPr>
            <w:fldChar w:fldCharType="separate"/>
          </w:r>
          <w:r>
            <w:rPr>
              <w:noProof/>
            </w:rPr>
            <w:t>4</w:t>
          </w:r>
          <w:r>
            <w:rPr>
              <w:noProof/>
            </w:rPr>
            <w:fldChar w:fldCharType="end"/>
          </w:r>
        </w:p>
        <w:p w:rsidR="00A9510B" w:rsidRDefault="00A9510B" w14:paraId="73E09035" w14:textId="77777777">
          <w:pPr>
            <w:pStyle w:val="TOC2"/>
            <w:tabs>
              <w:tab w:val="left" w:pos="749"/>
              <w:tab w:val="right" w:leader="dot" w:pos="12950"/>
            </w:tabs>
            <w:rPr>
              <w:rFonts w:eastAsiaTheme="minorEastAsia"/>
              <w:noProof/>
              <w:sz w:val="24"/>
              <w:szCs w:val="24"/>
              <w:lang w:val="en-IE" w:eastAsia="ja-JP"/>
            </w:rPr>
          </w:pPr>
          <w:r>
            <w:rPr>
              <w:noProof/>
            </w:rPr>
            <w:t>1.1</w:t>
          </w:r>
          <w:r>
            <w:rPr>
              <w:rFonts w:eastAsiaTheme="minorEastAsia"/>
              <w:noProof/>
              <w:sz w:val="24"/>
              <w:szCs w:val="24"/>
              <w:lang w:val="en-IE" w:eastAsia="ja-JP"/>
            </w:rPr>
            <w:tab/>
          </w:r>
          <w:r>
            <w:rPr>
              <w:noProof/>
            </w:rPr>
            <w:t>Purpose of Business Requirements Document</w:t>
          </w:r>
          <w:r>
            <w:rPr>
              <w:noProof/>
            </w:rPr>
            <w:tab/>
          </w:r>
          <w:r>
            <w:rPr>
              <w:noProof/>
            </w:rPr>
            <w:fldChar w:fldCharType="begin"/>
          </w:r>
          <w:r>
            <w:rPr>
              <w:noProof/>
            </w:rPr>
            <w:instrText xml:space="preserve"> PAGEREF _Toc353894503 \h </w:instrText>
          </w:r>
          <w:r>
            <w:rPr>
              <w:noProof/>
            </w:rPr>
          </w:r>
          <w:r>
            <w:rPr>
              <w:noProof/>
            </w:rPr>
            <w:fldChar w:fldCharType="separate"/>
          </w:r>
          <w:r>
            <w:rPr>
              <w:noProof/>
            </w:rPr>
            <w:t>4</w:t>
          </w:r>
          <w:r>
            <w:rPr>
              <w:noProof/>
            </w:rPr>
            <w:fldChar w:fldCharType="end"/>
          </w:r>
        </w:p>
        <w:p w:rsidR="00A9510B" w:rsidRDefault="00A9510B" w14:paraId="09093625" w14:textId="77777777">
          <w:pPr>
            <w:pStyle w:val="TOC1"/>
            <w:tabs>
              <w:tab w:val="left" w:pos="362"/>
              <w:tab w:val="right" w:leader="dot" w:pos="12950"/>
            </w:tabs>
            <w:rPr>
              <w:rFonts w:eastAsiaTheme="minorEastAsia"/>
              <w:noProof/>
              <w:sz w:val="24"/>
              <w:szCs w:val="24"/>
              <w:lang w:val="en-IE" w:eastAsia="ja-JP"/>
            </w:rPr>
          </w:pPr>
          <w:r>
            <w:rPr>
              <w:noProof/>
            </w:rPr>
            <w:t>2</w:t>
          </w:r>
          <w:r>
            <w:rPr>
              <w:rFonts w:eastAsiaTheme="minorEastAsia"/>
              <w:noProof/>
              <w:sz w:val="24"/>
              <w:szCs w:val="24"/>
              <w:lang w:val="en-IE" w:eastAsia="ja-JP"/>
            </w:rPr>
            <w:tab/>
          </w:r>
          <w:r>
            <w:rPr>
              <w:noProof/>
            </w:rPr>
            <w:t>Key Contributors</w:t>
          </w:r>
          <w:r>
            <w:rPr>
              <w:noProof/>
            </w:rPr>
            <w:tab/>
          </w:r>
          <w:r>
            <w:rPr>
              <w:noProof/>
            </w:rPr>
            <w:fldChar w:fldCharType="begin"/>
          </w:r>
          <w:r>
            <w:rPr>
              <w:noProof/>
            </w:rPr>
            <w:instrText xml:space="preserve"> PAGEREF _Toc353894504 \h </w:instrText>
          </w:r>
          <w:r>
            <w:rPr>
              <w:noProof/>
            </w:rPr>
          </w:r>
          <w:r>
            <w:rPr>
              <w:noProof/>
            </w:rPr>
            <w:fldChar w:fldCharType="separate"/>
          </w:r>
          <w:r>
            <w:rPr>
              <w:noProof/>
            </w:rPr>
            <w:t>4</w:t>
          </w:r>
          <w:r>
            <w:rPr>
              <w:noProof/>
            </w:rPr>
            <w:fldChar w:fldCharType="end"/>
          </w:r>
        </w:p>
        <w:p w:rsidR="00A9510B" w:rsidRDefault="00A9510B" w14:paraId="416EEAB4" w14:textId="77777777">
          <w:pPr>
            <w:pStyle w:val="TOC1"/>
            <w:tabs>
              <w:tab w:val="left" w:pos="362"/>
              <w:tab w:val="right" w:leader="dot" w:pos="12950"/>
            </w:tabs>
            <w:rPr>
              <w:rFonts w:eastAsiaTheme="minorEastAsia"/>
              <w:noProof/>
              <w:sz w:val="24"/>
              <w:szCs w:val="24"/>
              <w:lang w:val="en-IE" w:eastAsia="ja-JP"/>
            </w:rPr>
          </w:pPr>
          <w:r>
            <w:rPr>
              <w:noProof/>
            </w:rPr>
            <w:t>3</w:t>
          </w:r>
          <w:r>
            <w:rPr>
              <w:rFonts w:eastAsiaTheme="minorEastAsia"/>
              <w:noProof/>
              <w:sz w:val="24"/>
              <w:szCs w:val="24"/>
              <w:lang w:val="en-IE" w:eastAsia="ja-JP"/>
            </w:rPr>
            <w:tab/>
          </w:r>
          <w:r>
            <w:rPr>
              <w:noProof/>
            </w:rPr>
            <w:t>Project Focus</w:t>
          </w:r>
          <w:r>
            <w:rPr>
              <w:noProof/>
            </w:rPr>
            <w:tab/>
          </w:r>
          <w:r>
            <w:rPr>
              <w:noProof/>
            </w:rPr>
            <w:fldChar w:fldCharType="begin"/>
          </w:r>
          <w:r>
            <w:rPr>
              <w:noProof/>
            </w:rPr>
            <w:instrText xml:space="preserve"> PAGEREF _Toc353894505 \h </w:instrText>
          </w:r>
          <w:r>
            <w:rPr>
              <w:noProof/>
            </w:rPr>
          </w:r>
          <w:r>
            <w:rPr>
              <w:noProof/>
            </w:rPr>
            <w:fldChar w:fldCharType="separate"/>
          </w:r>
          <w:r>
            <w:rPr>
              <w:noProof/>
            </w:rPr>
            <w:t>5</w:t>
          </w:r>
          <w:r>
            <w:rPr>
              <w:noProof/>
            </w:rPr>
            <w:fldChar w:fldCharType="end"/>
          </w:r>
        </w:p>
        <w:p w:rsidR="00A9510B" w:rsidRDefault="00A9510B" w14:paraId="572EDD3F" w14:textId="77777777">
          <w:pPr>
            <w:pStyle w:val="TOC2"/>
            <w:tabs>
              <w:tab w:val="left" w:pos="749"/>
              <w:tab w:val="right" w:leader="dot" w:pos="12950"/>
            </w:tabs>
            <w:rPr>
              <w:rFonts w:eastAsiaTheme="minorEastAsia"/>
              <w:noProof/>
              <w:sz w:val="24"/>
              <w:szCs w:val="24"/>
              <w:lang w:val="en-IE" w:eastAsia="ja-JP"/>
            </w:rPr>
          </w:pPr>
          <w:r>
            <w:rPr>
              <w:noProof/>
            </w:rPr>
            <w:t>3.1</w:t>
          </w:r>
          <w:r>
            <w:rPr>
              <w:rFonts w:eastAsiaTheme="minorEastAsia"/>
              <w:noProof/>
              <w:sz w:val="24"/>
              <w:szCs w:val="24"/>
              <w:lang w:val="en-IE" w:eastAsia="ja-JP"/>
            </w:rPr>
            <w:tab/>
          </w:r>
          <w:r>
            <w:rPr>
              <w:noProof/>
            </w:rPr>
            <w:t>Problem Statement or Business Opportunity</w:t>
          </w:r>
          <w:r>
            <w:rPr>
              <w:noProof/>
            </w:rPr>
            <w:tab/>
          </w:r>
          <w:r>
            <w:rPr>
              <w:noProof/>
            </w:rPr>
            <w:fldChar w:fldCharType="begin"/>
          </w:r>
          <w:r>
            <w:rPr>
              <w:noProof/>
            </w:rPr>
            <w:instrText xml:space="preserve"> PAGEREF _Toc353894506 \h </w:instrText>
          </w:r>
          <w:r>
            <w:rPr>
              <w:noProof/>
            </w:rPr>
          </w:r>
          <w:r>
            <w:rPr>
              <w:noProof/>
            </w:rPr>
            <w:fldChar w:fldCharType="separate"/>
          </w:r>
          <w:r>
            <w:rPr>
              <w:noProof/>
            </w:rPr>
            <w:t>5</w:t>
          </w:r>
          <w:r>
            <w:rPr>
              <w:noProof/>
            </w:rPr>
            <w:fldChar w:fldCharType="end"/>
          </w:r>
        </w:p>
        <w:p w:rsidR="00A9510B" w:rsidRDefault="00A9510B" w14:paraId="3BEA9C45" w14:textId="77777777">
          <w:pPr>
            <w:pStyle w:val="TOC2"/>
            <w:tabs>
              <w:tab w:val="left" w:pos="749"/>
              <w:tab w:val="right" w:leader="dot" w:pos="12950"/>
            </w:tabs>
            <w:rPr>
              <w:rFonts w:eastAsiaTheme="minorEastAsia"/>
              <w:noProof/>
              <w:sz w:val="24"/>
              <w:szCs w:val="24"/>
              <w:lang w:val="en-IE" w:eastAsia="ja-JP"/>
            </w:rPr>
          </w:pPr>
          <w:r>
            <w:rPr>
              <w:noProof/>
            </w:rPr>
            <w:t>3.2</w:t>
          </w:r>
          <w:r>
            <w:rPr>
              <w:rFonts w:eastAsiaTheme="minorEastAsia"/>
              <w:noProof/>
              <w:sz w:val="24"/>
              <w:szCs w:val="24"/>
              <w:lang w:val="en-IE" w:eastAsia="ja-JP"/>
            </w:rPr>
            <w:tab/>
          </w:r>
          <w:r>
            <w:rPr>
              <w:noProof/>
            </w:rPr>
            <w:t>Goals and Business Objectives</w:t>
          </w:r>
          <w:r>
            <w:rPr>
              <w:noProof/>
            </w:rPr>
            <w:tab/>
          </w:r>
          <w:r>
            <w:rPr>
              <w:noProof/>
            </w:rPr>
            <w:fldChar w:fldCharType="begin"/>
          </w:r>
          <w:r>
            <w:rPr>
              <w:noProof/>
            </w:rPr>
            <w:instrText xml:space="preserve"> PAGEREF _Toc353894507 \h </w:instrText>
          </w:r>
          <w:r>
            <w:rPr>
              <w:noProof/>
            </w:rPr>
          </w:r>
          <w:r>
            <w:rPr>
              <w:noProof/>
            </w:rPr>
            <w:fldChar w:fldCharType="separate"/>
          </w:r>
          <w:r>
            <w:rPr>
              <w:noProof/>
            </w:rPr>
            <w:t>5</w:t>
          </w:r>
          <w:r>
            <w:rPr>
              <w:noProof/>
            </w:rPr>
            <w:fldChar w:fldCharType="end"/>
          </w:r>
        </w:p>
        <w:p w:rsidR="00A9510B" w:rsidRDefault="00A9510B" w14:paraId="3279C980" w14:textId="77777777">
          <w:pPr>
            <w:pStyle w:val="TOC1"/>
            <w:tabs>
              <w:tab w:val="left" w:pos="362"/>
              <w:tab w:val="right" w:leader="dot" w:pos="12950"/>
            </w:tabs>
            <w:rPr>
              <w:rFonts w:eastAsiaTheme="minorEastAsia"/>
              <w:noProof/>
              <w:sz w:val="24"/>
              <w:szCs w:val="24"/>
              <w:lang w:val="en-IE" w:eastAsia="ja-JP"/>
            </w:rPr>
          </w:pPr>
          <w:r>
            <w:rPr>
              <w:noProof/>
            </w:rPr>
            <w:t>4</w:t>
          </w:r>
          <w:r>
            <w:rPr>
              <w:rFonts w:eastAsiaTheme="minorEastAsia"/>
              <w:noProof/>
              <w:sz w:val="24"/>
              <w:szCs w:val="24"/>
              <w:lang w:val="en-IE" w:eastAsia="ja-JP"/>
            </w:rPr>
            <w:tab/>
          </w:r>
          <w:r>
            <w:rPr>
              <w:noProof/>
            </w:rPr>
            <w:t>Constraints, Assumptions and Risks</w:t>
          </w:r>
          <w:r>
            <w:rPr>
              <w:noProof/>
            </w:rPr>
            <w:tab/>
          </w:r>
          <w:r>
            <w:rPr>
              <w:noProof/>
            </w:rPr>
            <w:fldChar w:fldCharType="begin"/>
          </w:r>
          <w:r>
            <w:rPr>
              <w:noProof/>
            </w:rPr>
            <w:instrText xml:space="preserve"> PAGEREF _Toc353894508 \h </w:instrText>
          </w:r>
          <w:r>
            <w:rPr>
              <w:noProof/>
            </w:rPr>
          </w:r>
          <w:r>
            <w:rPr>
              <w:noProof/>
            </w:rPr>
            <w:fldChar w:fldCharType="separate"/>
          </w:r>
          <w:r>
            <w:rPr>
              <w:noProof/>
            </w:rPr>
            <w:t>5</w:t>
          </w:r>
          <w:r>
            <w:rPr>
              <w:noProof/>
            </w:rPr>
            <w:fldChar w:fldCharType="end"/>
          </w:r>
        </w:p>
        <w:p w:rsidR="00A9510B" w:rsidRDefault="00A9510B" w14:paraId="05340374" w14:textId="77777777">
          <w:pPr>
            <w:pStyle w:val="TOC2"/>
            <w:tabs>
              <w:tab w:val="left" w:pos="749"/>
              <w:tab w:val="right" w:leader="dot" w:pos="12950"/>
            </w:tabs>
            <w:rPr>
              <w:rFonts w:eastAsiaTheme="minorEastAsia"/>
              <w:noProof/>
              <w:sz w:val="24"/>
              <w:szCs w:val="24"/>
              <w:lang w:val="en-IE" w:eastAsia="ja-JP"/>
            </w:rPr>
          </w:pPr>
          <w:r>
            <w:rPr>
              <w:noProof/>
            </w:rPr>
            <w:t>4.1</w:t>
          </w:r>
          <w:r>
            <w:rPr>
              <w:rFonts w:eastAsiaTheme="minorEastAsia"/>
              <w:noProof/>
              <w:sz w:val="24"/>
              <w:szCs w:val="24"/>
              <w:lang w:val="en-IE" w:eastAsia="ja-JP"/>
            </w:rPr>
            <w:tab/>
          </w:r>
          <w:r>
            <w:rPr>
              <w:noProof/>
            </w:rPr>
            <w:t>Constraints</w:t>
          </w:r>
          <w:r>
            <w:rPr>
              <w:noProof/>
            </w:rPr>
            <w:tab/>
          </w:r>
          <w:r>
            <w:rPr>
              <w:noProof/>
            </w:rPr>
            <w:fldChar w:fldCharType="begin"/>
          </w:r>
          <w:r>
            <w:rPr>
              <w:noProof/>
            </w:rPr>
            <w:instrText xml:space="preserve"> PAGEREF _Toc353894509 \h </w:instrText>
          </w:r>
          <w:r>
            <w:rPr>
              <w:noProof/>
            </w:rPr>
          </w:r>
          <w:r>
            <w:rPr>
              <w:noProof/>
            </w:rPr>
            <w:fldChar w:fldCharType="separate"/>
          </w:r>
          <w:r>
            <w:rPr>
              <w:noProof/>
            </w:rPr>
            <w:t>5</w:t>
          </w:r>
          <w:r>
            <w:rPr>
              <w:noProof/>
            </w:rPr>
            <w:fldChar w:fldCharType="end"/>
          </w:r>
        </w:p>
        <w:p w:rsidR="00A9510B" w:rsidRDefault="00A9510B" w14:paraId="37752559" w14:textId="77777777">
          <w:pPr>
            <w:pStyle w:val="TOC2"/>
            <w:tabs>
              <w:tab w:val="left" w:pos="749"/>
              <w:tab w:val="right" w:leader="dot" w:pos="12950"/>
            </w:tabs>
            <w:rPr>
              <w:rFonts w:eastAsiaTheme="minorEastAsia"/>
              <w:noProof/>
              <w:sz w:val="24"/>
              <w:szCs w:val="24"/>
              <w:lang w:val="en-IE" w:eastAsia="ja-JP"/>
            </w:rPr>
          </w:pPr>
          <w:r>
            <w:rPr>
              <w:noProof/>
            </w:rPr>
            <w:t>4.2</w:t>
          </w:r>
          <w:r>
            <w:rPr>
              <w:rFonts w:eastAsiaTheme="minorEastAsia"/>
              <w:noProof/>
              <w:sz w:val="24"/>
              <w:szCs w:val="24"/>
              <w:lang w:val="en-IE" w:eastAsia="ja-JP"/>
            </w:rPr>
            <w:tab/>
          </w:r>
          <w:r>
            <w:rPr>
              <w:noProof/>
            </w:rPr>
            <w:t>Assumptions</w:t>
          </w:r>
          <w:r>
            <w:rPr>
              <w:noProof/>
            </w:rPr>
            <w:tab/>
          </w:r>
          <w:r>
            <w:rPr>
              <w:noProof/>
            </w:rPr>
            <w:fldChar w:fldCharType="begin"/>
          </w:r>
          <w:r>
            <w:rPr>
              <w:noProof/>
            </w:rPr>
            <w:instrText xml:space="preserve"> PAGEREF _Toc353894510 \h </w:instrText>
          </w:r>
          <w:r>
            <w:rPr>
              <w:noProof/>
            </w:rPr>
          </w:r>
          <w:r>
            <w:rPr>
              <w:noProof/>
            </w:rPr>
            <w:fldChar w:fldCharType="separate"/>
          </w:r>
          <w:r>
            <w:rPr>
              <w:noProof/>
            </w:rPr>
            <w:t>6</w:t>
          </w:r>
          <w:r>
            <w:rPr>
              <w:noProof/>
            </w:rPr>
            <w:fldChar w:fldCharType="end"/>
          </w:r>
        </w:p>
        <w:p w:rsidR="00A9510B" w:rsidRDefault="00A9510B" w14:paraId="2426A79E" w14:textId="77777777">
          <w:pPr>
            <w:pStyle w:val="TOC2"/>
            <w:tabs>
              <w:tab w:val="left" w:pos="749"/>
              <w:tab w:val="right" w:leader="dot" w:pos="12950"/>
            </w:tabs>
            <w:rPr>
              <w:rFonts w:eastAsiaTheme="minorEastAsia"/>
              <w:noProof/>
              <w:sz w:val="24"/>
              <w:szCs w:val="24"/>
              <w:lang w:val="en-IE" w:eastAsia="ja-JP"/>
            </w:rPr>
          </w:pPr>
          <w:r>
            <w:rPr>
              <w:noProof/>
            </w:rPr>
            <w:t>4.3</w:t>
          </w:r>
          <w:r>
            <w:rPr>
              <w:rFonts w:eastAsiaTheme="minorEastAsia"/>
              <w:noProof/>
              <w:sz w:val="24"/>
              <w:szCs w:val="24"/>
              <w:lang w:val="en-IE" w:eastAsia="ja-JP"/>
            </w:rPr>
            <w:tab/>
          </w:r>
          <w:r>
            <w:rPr>
              <w:noProof/>
            </w:rPr>
            <w:t>Risks</w:t>
          </w:r>
          <w:r>
            <w:rPr>
              <w:noProof/>
            </w:rPr>
            <w:tab/>
          </w:r>
          <w:r>
            <w:rPr>
              <w:noProof/>
            </w:rPr>
            <w:fldChar w:fldCharType="begin"/>
          </w:r>
          <w:r>
            <w:rPr>
              <w:noProof/>
            </w:rPr>
            <w:instrText xml:space="preserve"> PAGEREF _Toc353894511 \h </w:instrText>
          </w:r>
          <w:r>
            <w:rPr>
              <w:noProof/>
            </w:rPr>
          </w:r>
          <w:r>
            <w:rPr>
              <w:noProof/>
            </w:rPr>
            <w:fldChar w:fldCharType="separate"/>
          </w:r>
          <w:r>
            <w:rPr>
              <w:noProof/>
            </w:rPr>
            <w:t>6</w:t>
          </w:r>
          <w:r>
            <w:rPr>
              <w:noProof/>
            </w:rPr>
            <w:fldChar w:fldCharType="end"/>
          </w:r>
        </w:p>
        <w:p w:rsidR="00A9510B" w:rsidRDefault="00A9510B" w14:paraId="79F91B88" w14:textId="77777777">
          <w:pPr>
            <w:pStyle w:val="TOC1"/>
            <w:tabs>
              <w:tab w:val="left" w:pos="362"/>
              <w:tab w:val="right" w:leader="dot" w:pos="12950"/>
            </w:tabs>
            <w:rPr>
              <w:rFonts w:eastAsiaTheme="minorEastAsia"/>
              <w:noProof/>
              <w:sz w:val="24"/>
              <w:szCs w:val="24"/>
              <w:lang w:val="en-IE" w:eastAsia="ja-JP"/>
            </w:rPr>
          </w:pPr>
          <w:r w:rsidRPr="00AC6FC1">
            <w:rPr>
              <w:noProof/>
              <w:color w:val="00B0F0"/>
            </w:rPr>
            <w:t>5</w:t>
          </w:r>
          <w:r>
            <w:rPr>
              <w:rFonts w:eastAsiaTheme="minorEastAsia"/>
              <w:noProof/>
              <w:sz w:val="24"/>
              <w:szCs w:val="24"/>
              <w:lang w:val="en-IE" w:eastAsia="ja-JP"/>
            </w:rPr>
            <w:tab/>
          </w:r>
          <w:r>
            <w:rPr>
              <w:noProof/>
            </w:rPr>
            <w:t>Expected Business Process Flow</w:t>
          </w:r>
          <w:r>
            <w:rPr>
              <w:noProof/>
            </w:rPr>
            <w:tab/>
          </w:r>
          <w:r>
            <w:rPr>
              <w:noProof/>
            </w:rPr>
            <w:fldChar w:fldCharType="begin"/>
          </w:r>
          <w:r>
            <w:rPr>
              <w:noProof/>
            </w:rPr>
            <w:instrText xml:space="preserve"> PAGEREF _Toc353894512 \h </w:instrText>
          </w:r>
          <w:r>
            <w:rPr>
              <w:noProof/>
            </w:rPr>
          </w:r>
          <w:r>
            <w:rPr>
              <w:noProof/>
            </w:rPr>
            <w:fldChar w:fldCharType="separate"/>
          </w:r>
          <w:r>
            <w:rPr>
              <w:noProof/>
            </w:rPr>
            <w:t>7</w:t>
          </w:r>
          <w:r>
            <w:rPr>
              <w:noProof/>
            </w:rPr>
            <w:fldChar w:fldCharType="end"/>
          </w:r>
        </w:p>
        <w:p w:rsidR="00A9510B" w:rsidRDefault="00A9510B" w14:paraId="64A22704" w14:textId="77777777">
          <w:pPr>
            <w:pStyle w:val="TOC1"/>
            <w:tabs>
              <w:tab w:val="left" w:pos="362"/>
              <w:tab w:val="right" w:leader="dot" w:pos="12950"/>
            </w:tabs>
            <w:rPr>
              <w:rFonts w:eastAsiaTheme="minorEastAsia"/>
              <w:noProof/>
              <w:sz w:val="24"/>
              <w:szCs w:val="24"/>
              <w:lang w:val="en-IE" w:eastAsia="ja-JP"/>
            </w:rPr>
          </w:pPr>
          <w:r>
            <w:rPr>
              <w:noProof/>
            </w:rPr>
            <w:t>6</w:t>
          </w:r>
          <w:r>
            <w:rPr>
              <w:rFonts w:eastAsiaTheme="minorEastAsia"/>
              <w:noProof/>
              <w:sz w:val="24"/>
              <w:szCs w:val="24"/>
              <w:lang w:val="en-IE" w:eastAsia="ja-JP"/>
            </w:rPr>
            <w:tab/>
          </w:r>
          <w:r>
            <w:rPr>
              <w:noProof/>
            </w:rPr>
            <w:t>Business Requirements</w:t>
          </w:r>
          <w:r>
            <w:rPr>
              <w:noProof/>
            </w:rPr>
            <w:tab/>
          </w:r>
          <w:r>
            <w:rPr>
              <w:noProof/>
            </w:rPr>
            <w:fldChar w:fldCharType="begin"/>
          </w:r>
          <w:r>
            <w:rPr>
              <w:noProof/>
            </w:rPr>
            <w:instrText xml:space="preserve"> PAGEREF _Toc353894513 \h </w:instrText>
          </w:r>
          <w:r>
            <w:rPr>
              <w:noProof/>
            </w:rPr>
          </w:r>
          <w:r>
            <w:rPr>
              <w:noProof/>
            </w:rPr>
            <w:fldChar w:fldCharType="separate"/>
          </w:r>
          <w:r>
            <w:rPr>
              <w:noProof/>
            </w:rPr>
            <w:t>8</w:t>
          </w:r>
          <w:r>
            <w:rPr>
              <w:noProof/>
            </w:rPr>
            <w:fldChar w:fldCharType="end"/>
          </w:r>
        </w:p>
        <w:p w:rsidR="00A9510B" w:rsidRDefault="00A9510B" w14:paraId="3BBFB2F9" w14:textId="77777777">
          <w:pPr>
            <w:pStyle w:val="TOC1"/>
            <w:tabs>
              <w:tab w:val="left" w:pos="362"/>
              <w:tab w:val="right" w:leader="dot" w:pos="12950"/>
            </w:tabs>
            <w:rPr>
              <w:rFonts w:eastAsiaTheme="minorEastAsia"/>
              <w:noProof/>
              <w:sz w:val="24"/>
              <w:szCs w:val="24"/>
              <w:lang w:val="en-IE" w:eastAsia="ja-JP"/>
            </w:rPr>
          </w:pPr>
          <w:r>
            <w:rPr>
              <w:noProof/>
            </w:rPr>
            <w:t>7</w:t>
          </w:r>
          <w:r>
            <w:rPr>
              <w:rFonts w:eastAsiaTheme="minorEastAsia"/>
              <w:noProof/>
              <w:sz w:val="24"/>
              <w:szCs w:val="24"/>
              <w:lang w:val="en-IE" w:eastAsia="ja-JP"/>
            </w:rPr>
            <w:tab/>
          </w:r>
          <w:r>
            <w:rPr>
              <w:noProof/>
            </w:rPr>
            <w:t>Approvals</w:t>
          </w:r>
          <w:r>
            <w:rPr>
              <w:noProof/>
            </w:rPr>
            <w:tab/>
          </w:r>
          <w:r>
            <w:rPr>
              <w:noProof/>
            </w:rPr>
            <w:fldChar w:fldCharType="begin"/>
          </w:r>
          <w:r>
            <w:rPr>
              <w:noProof/>
            </w:rPr>
            <w:instrText xml:space="preserve"> PAGEREF _Toc353894514 \h </w:instrText>
          </w:r>
          <w:r>
            <w:rPr>
              <w:noProof/>
            </w:rPr>
          </w:r>
          <w:r>
            <w:rPr>
              <w:noProof/>
            </w:rPr>
            <w:fldChar w:fldCharType="separate"/>
          </w:r>
          <w:r>
            <w:rPr>
              <w:noProof/>
            </w:rPr>
            <w:t>9</w:t>
          </w:r>
          <w:r>
            <w:rPr>
              <w:noProof/>
            </w:rPr>
            <w:fldChar w:fldCharType="end"/>
          </w:r>
        </w:p>
        <w:p w:rsidR="00A9510B" w:rsidRDefault="00A9510B" w14:paraId="4441D139" w14:textId="77777777">
          <w:pPr>
            <w:pStyle w:val="TOC2"/>
            <w:tabs>
              <w:tab w:val="left" w:pos="749"/>
              <w:tab w:val="right" w:leader="dot" w:pos="12950"/>
            </w:tabs>
            <w:rPr>
              <w:rFonts w:eastAsiaTheme="minorEastAsia"/>
              <w:noProof/>
              <w:sz w:val="24"/>
              <w:szCs w:val="24"/>
              <w:lang w:val="en-IE" w:eastAsia="ja-JP"/>
            </w:rPr>
          </w:pPr>
          <w:r>
            <w:rPr>
              <w:noProof/>
            </w:rPr>
            <w:t>7.1</w:t>
          </w:r>
          <w:r>
            <w:rPr>
              <w:rFonts w:eastAsiaTheme="minorEastAsia"/>
              <w:noProof/>
              <w:sz w:val="24"/>
              <w:szCs w:val="24"/>
              <w:lang w:val="en-IE" w:eastAsia="ja-JP"/>
            </w:rPr>
            <w:tab/>
          </w:r>
          <w:r>
            <w:rPr>
              <w:noProof/>
            </w:rPr>
            <w:t>Business and IT Approvals</w:t>
          </w:r>
          <w:r>
            <w:rPr>
              <w:noProof/>
            </w:rPr>
            <w:tab/>
          </w:r>
          <w:r>
            <w:rPr>
              <w:noProof/>
            </w:rPr>
            <w:fldChar w:fldCharType="begin"/>
          </w:r>
          <w:r>
            <w:rPr>
              <w:noProof/>
            </w:rPr>
            <w:instrText xml:space="preserve"> PAGEREF _Toc353894515 \h </w:instrText>
          </w:r>
          <w:r>
            <w:rPr>
              <w:noProof/>
            </w:rPr>
          </w:r>
          <w:r>
            <w:rPr>
              <w:noProof/>
            </w:rPr>
            <w:fldChar w:fldCharType="separate"/>
          </w:r>
          <w:r>
            <w:rPr>
              <w:noProof/>
            </w:rPr>
            <w:t>9</w:t>
          </w:r>
          <w:r>
            <w:rPr>
              <w:noProof/>
            </w:rPr>
            <w:fldChar w:fldCharType="end"/>
          </w:r>
        </w:p>
        <w:p w:rsidR="00A9510B" w:rsidRDefault="00A9510B" w14:paraId="2C045E96" w14:textId="77777777">
          <w:pPr>
            <w:pStyle w:val="TOC1"/>
            <w:tabs>
              <w:tab w:val="left" w:pos="362"/>
              <w:tab w:val="right" w:leader="dot" w:pos="12950"/>
            </w:tabs>
            <w:rPr>
              <w:rFonts w:eastAsiaTheme="minorEastAsia"/>
              <w:noProof/>
              <w:sz w:val="24"/>
              <w:szCs w:val="24"/>
              <w:lang w:val="en-IE" w:eastAsia="ja-JP"/>
            </w:rPr>
          </w:pPr>
          <w:r>
            <w:rPr>
              <w:noProof/>
            </w:rPr>
            <w:t>8</w:t>
          </w:r>
          <w:r>
            <w:rPr>
              <w:rFonts w:eastAsiaTheme="minorEastAsia"/>
              <w:noProof/>
              <w:sz w:val="24"/>
              <w:szCs w:val="24"/>
              <w:lang w:val="en-IE" w:eastAsia="ja-JP"/>
            </w:rPr>
            <w:tab/>
          </w:r>
          <w:r>
            <w:rPr>
              <w:noProof/>
            </w:rPr>
            <w:t>Instructions and Guidelines</w:t>
          </w:r>
          <w:r>
            <w:rPr>
              <w:noProof/>
            </w:rPr>
            <w:tab/>
          </w:r>
          <w:r>
            <w:rPr>
              <w:noProof/>
            </w:rPr>
            <w:fldChar w:fldCharType="begin"/>
          </w:r>
          <w:r>
            <w:rPr>
              <w:noProof/>
            </w:rPr>
            <w:instrText xml:space="preserve"> PAGEREF _Toc353894516 \h </w:instrText>
          </w:r>
          <w:r>
            <w:rPr>
              <w:noProof/>
            </w:rPr>
          </w:r>
          <w:r>
            <w:rPr>
              <w:noProof/>
            </w:rPr>
            <w:fldChar w:fldCharType="separate"/>
          </w:r>
          <w:r>
            <w:rPr>
              <w:noProof/>
            </w:rPr>
            <w:t>10</w:t>
          </w:r>
          <w:r>
            <w:rPr>
              <w:noProof/>
            </w:rPr>
            <w:fldChar w:fldCharType="end"/>
          </w:r>
        </w:p>
        <w:p w:rsidR="00A9510B" w:rsidRDefault="00A9510B" w14:paraId="3EAD6307" w14:textId="77777777">
          <w:pPr>
            <w:pStyle w:val="TOC2"/>
            <w:tabs>
              <w:tab w:val="left" w:pos="749"/>
              <w:tab w:val="right" w:leader="dot" w:pos="12950"/>
            </w:tabs>
            <w:rPr>
              <w:rFonts w:eastAsiaTheme="minorEastAsia"/>
              <w:noProof/>
              <w:sz w:val="24"/>
              <w:szCs w:val="24"/>
              <w:lang w:val="en-IE" w:eastAsia="ja-JP"/>
            </w:rPr>
          </w:pPr>
          <w:r>
            <w:rPr>
              <w:noProof/>
            </w:rPr>
            <w:t>8.1</w:t>
          </w:r>
          <w:r>
            <w:rPr>
              <w:rFonts w:eastAsiaTheme="minorEastAsia"/>
              <w:noProof/>
              <w:sz w:val="24"/>
              <w:szCs w:val="24"/>
              <w:lang w:val="en-IE" w:eastAsia="ja-JP"/>
            </w:rPr>
            <w:tab/>
          </w:r>
          <w:r>
            <w:rPr>
              <w:noProof/>
            </w:rPr>
            <w:t>General Guidelines for this template</w:t>
          </w:r>
          <w:r>
            <w:rPr>
              <w:noProof/>
            </w:rPr>
            <w:tab/>
          </w:r>
          <w:r>
            <w:rPr>
              <w:noProof/>
            </w:rPr>
            <w:fldChar w:fldCharType="begin"/>
          </w:r>
          <w:r>
            <w:rPr>
              <w:noProof/>
            </w:rPr>
            <w:instrText xml:space="preserve"> PAGEREF _Toc353894517 \h </w:instrText>
          </w:r>
          <w:r>
            <w:rPr>
              <w:noProof/>
            </w:rPr>
          </w:r>
          <w:r>
            <w:rPr>
              <w:noProof/>
            </w:rPr>
            <w:fldChar w:fldCharType="separate"/>
          </w:r>
          <w:r>
            <w:rPr>
              <w:noProof/>
            </w:rPr>
            <w:t>10</w:t>
          </w:r>
          <w:r>
            <w:rPr>
              <w:noProof/>
            </w:rPr>
            <w:fldChar w:fldCharType="end"/>
          </w:r>
        </w:p>
        <w:p w:rsidR="005F7B78" w:rsidP="00761470" w:rsidRDefault="001B2B30" w14:paraId="20F3CB35" w14:textId="77777777">
          <w:pPr>
            <w:rPr>
              <w:noProof/>
            </w:rPr>
          </w:pPr>
          <w:r w:rsidRPr="00FA653A">
            <w:rPr>
              <w:b/>
              <w:bCs/>
              <w:noProof/>
            </w:rPr>
            <w:fldChar w:fldCharType="end"/>
          </w:r>
        </w:p>
      </w:sdtContent>
    </w:sdt>
    <w:p w:rsidRPr="00FA653A" w:rsidR="001B2B30" w:rsidP="00CC480E" w:rsidRDefault="001B2B30" w14:paraId="20F3CB36" w14:textId="77777777">
      <w:pPr>
        <w:pStyle w:val="Heading1"/>
        <w:numPr>
          <w:ilvl w:val="0"/>
          <w:numId w:val="3"/>
        </w:numPr>
        <w:rPr>
          <w:rFonts w:asciiTheme="minorHAnsi" w:hAnsiTheme="minorHAnsi"/>
        </w:rPr>
      </w:pPr>
      <w:bookmarkStart w:name="_Toc353894502" w:id="1"/>
      <w:r w:rsidRPr="00FA653A">
        <w:rPr>
          <w:rFonts w:asciiTheme="minorHAnsi" w:hAnsiTheme="minorHAnsi"/>
        </w:rPr>
        <w:lastRenderedPageBreak/>
        <w:t>Introduction</w:t>
      </w:r>
      <w:bookmarkEnd w:id="1"/>
    </w:p>
    <w:p w:rsidR="001B2B30" w:rsidP="00A02585" w:rsidRDefault="001B2B30" w14:paraId="20F3CB37" w14:textId="77777777">
      <w:pPr>
        <w:pStyle w:val="Heading2"/>
      </w:pPr>
      <w:bookmarkStart w:name="_Toc353894503" w:id="2"/>
      <w:r w:rsidRPr="00FA653A">
        <w:t xml:space="preserve">Purpose of </w:t>
      </w:r>
      <w:r w:rsidR="00F34175">
        <w:t>Business</w:t>
      </w:r>
      <w:r w:rsidR="005F3078">
        <w:t xml:space="preserve"> Requirements </w:t>
      </w:r>
      <w:r w:rsidRPr="00A02585">
        <w:t>Document</w:t>
      </w:r>
      <w:bookmarkEnd w:id="2"/>
    </w:p>
    <w:p w:rsidRPr="00084D69" w:rsidR="00084D69" w:rsidP="00084D69" w:rsidRDefault="00084D69" w14:paraId="0D167D19" w14:textId="77777777"/>
    <w:p w:rsidR="003C757C" w:rsidP="00775FD4" w:rsidRDefault="00A02585" w14:paraId="1932D4E7" w14:textId="336F1571">
      <w:r>
        <w:t>The purpose of this document is to clearly define the busi</w:t>
      </w:r>
      <w:r w:rsidR="003C757C">
        <w:t>ness requirements of</w:t>
      </w:r>
      <w:r w:rsidR="00604966">
        <w:t xml:space="preserve"> </w:t>
      </w:r>
      <w:proofErr w:type="spellStart"/>
      <w:r w:rsidR="001F148B">
        <w:t>Instapal</w:t>
      </w:r>
      <w:proofErr w:type="spellEnd"/>
      <w:r w:rsidR="00604966">
        <w:t xml:space="preserve"> </w:t>
      </w:r>
      <w:r w:rsidR="001F148B">
        <w:t>– Service receiver, service provider and Admin.</w:t>
      </w:r>
    </w:p>
    <w:p w:rsidR="003C757C" w:rsidP="00775FD4" w:rsidRDefault="003C757C" w14:paraId="7F4B5801" w14:textId="77777777"/>
    <w:p w:rsidRPr="003C757C" w:rsidR="003C757C" w:rsidP="00775FD4" w:rsidRDefault="005F3078" w14:paraId="65A78B0B" w14:textId="087C0F5C">
      <w:r w:rsidRPr="005F3078">
        <w:t>References</w:t>
      </w:r>
    </w:p>
    <w:tbl>
      <w:tblPr>
        <w:tblStyle w:val="TableGrid"/>
        <w:tblW w:w="13058" w:type="dxa"/>
        <w:tblInd w:w="18" w:type="dxa"/>
        <w:tblLook w:val="04A0" w:firstRow="1" w:lastRow="0" w:firstColumn="1" w:lastColumn="0" w:noHBand="0" w:noVBand="1"/>
      </w:tblPr>
      <w:tblGrid>
        <w:gridCol w:w="5282"/>
        <w:gridCol w:w="7776"/>
      </w:tblGrid>
      <w:tr w:rsidRPr="0042074C" w:rsidR="008616C5" w:rsidTr="003C757C" w14:paraId="20F3CB3D" w14:textId="77777777">
        <w:trPr>
          <w:trHeight w:val="265"/>
        </w:trPr>
        <w:tc>
          <w:tcPr>
            <w:tcW w:w="5282" w:type="dxa"/>
            <w:shd w:val="clear" w:color="auto" w:fill="ACB9CA" w:themeFill="text2" w:themeFillTint="66"/>
          </w:tcPr>
          <w:p w:rsidRPr="0042074C" w:rsidR="008616C5" w:rsidP="003C757C" w:rsidRDefault="008616C5" w14:paraId="20F3CB3B" w14:textId="77777777">
            <w:pPr>
              <w:ind w:left="-1170" w:right="2682"/>
              <w:jc w:val="center"/>
              <w:rPr>
                <w:sz w:val="18"/>
                <w:szCs w:val="18"/>
              </w:rPr>
            </w:pPr>
            <w:r w:rsidRPr="0042074C">
              <w:rPr>
                <w:sz w:val="18"/>
                <w:szCs w:val="18"/>
              </w:rPr>
              <w:t>Document</w:t>
            </w:r>
          </w:p>
        </w:tc>
        <w:tc>
          <w:tcPr>
            <w:tcW w:w="7776" w:type="dxa"/>
            <w:shd w:val="clear" w:color="auto" w:fill="ACB9CA" w:themeFill="text2" w:themeFillTint="66"/>
          </w:tcPr>
          <w:p w:rsidRPr="0042074C" w:rsidR="008616C5" w:rsidP="003C757C" w:rsidRDefault="008616C5" w14:paraId="20F3CB3C" w14:textId="77777777">
            <w:pPr>
              <w:ind w:left="-1170"/>
              <w:jc w:val="center"/>
              <w:rPr>
                <w:sz w:val="18"/>
                <w:szCs w:val="18"/>
              </w:rPr>
            </w:pPr>
            <w:r w:rsidRPr="0042074C">
              <w:rPr>
                <w:sz w:val="18"/>
                <w:szCs w:val="18"/>
              </w:rPr>
              <w:t>URL/Location</w:t>
            </w:r>
          </w:p>
        </w:tc>
      </w:tr>
      <w:tr w:rsidRPr="0042074C" w:rsidR="008616C5" w:rsidTr="003C757C" w14:paraId="20F3CB42" w14:textId="77777777">
        <w:trPr>
          <w:trHeight w:val="281"/>
        </w:trPr>
        <w:tc>
          <w:tcPr>
            <w:tcW w:w="5282" w:type="dxa"/>
          </w:tcPr>
          <w:p w:rsidRPr="0042074C" w:rsidR="008616C5" w:rsidP="00084D69" w:rsidRDefault="001F148B" w14:paraId="20F3CB3E" w14:textId="5B015A5E">
            <w:pPr>
              <w:tabs>
                <w:tab w:val="left" w:pos="2160"/>
              </w:tabs>
              <w:ind w:left="72" w:right="2682"/>
              <w:jc w:val="both"/>
              <w:rPr>
                <w:sz w:val="18"/>
                <w:szCs w:val="18"/>
              </w:rPr>
            </w:pPr>
            <w:r>
              <w:rPr>
                <w:sz w:val="18"/>
                <w:szCs w:val="18"/>
              </w:rPr>
              <w:t>web</w:t>
            </w:r>
            <w:r w:rsidR="003C757C">
              <w:rPr>
                <w:sz w:val="18"/>
                <w:szCs w:val="18"/>
              </w:rPr>
              <w:t xml:space="preserve"> Interface</w:t>
            </w:r>
            <w:r w:rsidR="003C757C">
              <w:rPr>
                <w:sz w:val="18"/>
                <w:szCs w:val="18"/>
              </w:rPr>
              <w:tab/>
            </w:r>
          </w:p>
        </w:tc>
        <w:tc>
          <w:tcPr>
            <w:tcW w:w="7776" w:type="dxa"/>
            <w:shd w:val="clear" w:color="auto" w:fill="auto"/>
          </w:tcPr>
          <w:p w:rsidRPr="0042074C" w:rsidR="008616C5" w:rsidP="00D66647" w:rsidRDefault="003C757C" w14:paraId="20F3CB41" w14:textId="3CB0F81C">
            <w:pPr>
              <w:ind w:left="133" w:right="270"/>
              <w:jc w:val="both"/>
              <w:rPr>
                <w:sz w:val="18"/>
                <w:szCs w:val="18"/>
              </w:rPr>
            </w:pPr>
            <w:r>
              <w:rPr>
                <w:sz w:val="18"/>
                <w:szCs w:val="18"/>
              </w:rPr>
              <w:t>www.</w:t>
            </w:r>
            <w:r w:rsidR="001F148B">
              <w:rPr>
                <w:sz w:val="18"/>
                <w:szCs w:val="18"/>
              </w:rPr>
              <w:t>getinstapal</w:t>
            </w:r>
            <w:r>
              <w:rPr>
                <w:sz w:val="18"/>
                <w:szCs w:val="18"/>
              </w:rPr>
              <w:t>.com</w:t>
            </w:r>
          </w:p>
        </w:tc>
      </w:tr>
      <w:tr w:rsidR="003C757C" w:rsidTr="003C757C" w14:paraId="6B9D12BE" w14:textId="75887825">
        <w:tblPrEx>
          <w:tblLook w:val="0000" w:firstRow="0" w:lastRow="0" w:firstColumn="0" w:lastColumn="0" w:noHBand="0" w:noVBand="0"/>
        </w:tblPrEx>
        <w:trPr>
          <w:trHeight w:val="600"/>
        </w:trPr>
        <w:tc>
          <w:tcPr>
            <w:tcW w:w="5280" w:type="dxa"/>
          </w:tcPr>
          <w:p w:rsidRPr="001F148B" w:rsidR="003C757C" w:rsidP="00A9510B" w:rsidRDefault="001F148B" w14:paraId="38533821" w14:textId="6F873687">
            <w:pPr>
              <w:rPr>
                <w:sz w:val="18"/>
                <w:szCs w:val="18"/>
              </w:rPr>
            </w:pPr>
            <w:r w:rsidRPr="001F148B">
              <w:rPr>
                <w:sz w:val="18"/>
                <w:szCs w:val="18"/>
              </w:rPr>
              <w:t>Android app</w:t>
            </w:r>
          </w:p>
        </w:tc>
        <w:tc>
          <w:tcPr>
            <w:tcW w:w="7778" w:type="dxa"/>
          </w:tcPr>
          <w:p w:rsidRPr="001F148B" w:rsidR="003C757C" w:rsidP="003C757C" w:rsidRDefault="001F148B" w14:paraId="0F762A17" w14:textId="79467FBF">
            <w:pPr>
              <w:ind w:left="90"/>
              <w:rPr>
                <w:sz w:val="18"/>
                <w:szCs w:val="18"/>
              </w:rPr>
            </w:pPr>
            <w:proofErr w:type="spellStart"/>
            <w:r w:rsidRPr="001F148B">
              <w:rPr>
                <w:sz w:val="18"/>
                <w:szCs w:val="18"/>
              </w:rPr>
              <w:t>Instapal</w:t>
            </w:r>
            <w:proofErr w:type="spellEnd"/>
          </w:p>
        </w:tc>
      </w:tr>
      <w:tr w:rsidR="001F148B" w:rsidTr="003C757C" w14:paraId="195B70AF" w14:textId="77777777">
        <w:tblPrEx>
          <w:tblLook w:val="0000" w:firstRow="0" w:lastRow="0" w:firstColumn="0" w:lastColumn="0" w:noHBand="0" w:noVBand="0"/>
        </w:tblPrEx>
        <w:trPr>
          <w:trHeight w:val="600"/>
        </w:trPr>
        <w:tc>
          <w:tcPr>
            <w:tcW w:w="5280" w:type="dxa"/>
          </w:tcPr>
          <w:p w:rsidRPr="001F148B" w:rsidR="001F148B" w:rsidP="00A9510B" w:rsidRDefault="001F148B" w14:paraId="5B3CEF3A" w14:textId="19183CE1">
            <w:pPr>
              <w:rPr>
                <w:sz w:val="18"/>
                <w:szCs w:val="18"/>
              </w:rPr>
            </w:pPr>
            <w:proofErr w:type="spellStart"/>
            <w:r>
              <w:rPr>
                <w:sz w:val="18"/>
                <w:szCs w:val="18"/>
              </w:rPr>
              <w:t>iOs</w:t>
            </w:r>
            <w:proofErr w:type="spellEnd"/>
            <w:r>
              <w:rPr>
                <w:sz w:val="18"/>
                <w:szCs w:val="18"/>
              </w:rPr>
              <w:t xml:space="preserve"> app</w:t>
            </w:r>
          </w:p>
        </w:tc>
        <w:tc>
          <w:tcPr>
            <w:tcW w:w="7778" w:type="dxa"/>
          </w:tcPr>
          <w:p w:rsidRPr="001F148B" w:rsidR="001F148B" w:rsidP="003C757C" w:rsidRDefault="001F148B" w14:paraId="4BB27C68" w14:textId="7D675404">
            <w:pPr>
              <w:ind w:left="90"/>
              <w:rPr>
                <w:sz w:val="18"/>
                <w:szCs w:val="18"/>
              </w:rPr>
            </w:pPr>
            <w:r>
              <w:rPr>
                <w:sz w:val="18"/>
                <w:szCs w:val="18"/>
              </w:rPr>
              <w:t>N/A (Future project)</w:t>
            </w:r>
          </w:p>
        </w:tc>
      </w:tr>
    </w:tbl>
    <w:p w:rsidR="001B2B30" w:rsidP="005F3078" w:rsidRDefault="001B2B30" w14:paraId="20F3CBAB" w14:textId="77777777">
      <w:pPr>
        <w:pStyle w:val="Heading1"/>
      </w:pPr>
      <w:bookmarkStart w:name="_Toc353894504" w:id="3"/>
      <w:r w:rsidRPr="00FA653A">
        <w:t xml:space="preserve">Key </w:t>
      </w:r>
      <w:r w:rsidRPr="005F3078">
        <w:t>Contributors</w:t>
      </w:r>
      <w:bookmarkEnd w:id="3"/>
    </w:p>
    <w:p w:rsidRPr="00775FD4" w:rsidR="00775FD4" w:rsidP="00775FD4" w:rsidRDefault="00775FD4" w14:paraId="20F3CBAC" w14:textId="1C2DC22A">
      <w:pPr>
        <w:rPr>
          <w:color w:val="767171" w:themeColor="background2" w:themeShade="80"/>
        </w:rPr>
      </w:pPr>
    </w:p>
    <w:tbl>
      <w:tblPr>
        <w:tblStyle w:val="TableGrid"/>
        <w:tblW w:w="12937" w:type="dxa"/>
        <w:tblInd w:w="18" w:type="dxa"/>
        <w:tblLook w:val="04A0" w:firstRow="1" w:lastRow="0" w:firstColumn="1" w:lastColumn="0" w:noHBand="0" w:noVBand="1"/>
      </w:tblPr>
      <w:tblGrid>
        <w:gridCol w:w="6743"/>
        <w:gridCol w:w="6194"/>
      </w:tblGrid>
      <w:tr w:rsidRPr="00FA653A" w:rsidR="001B2B30" w:rsidTr="005F7B78" w14:paraId="20F3CBAF" w14:textId="77777777">
        <w:trPr>
          <w:trHeight w:val="255"/>
        </w:trPr>
        <w:tc>
          <w:tcPr>
            <w:tcW w:w="6743" w:type="dxa"/>
            <w:shd w:val="clear" w:color="auto" w:fill="ACB9CA" w:themeFill="text2" w:themeFillTint="66"/>
          </w:tcPr>
          <w:p w:rsidRPr="00FA653A" w:rsidR="001B2B30" w:rsidP="00F32E7F" w:rsidRDefault="001B2B30" w14:paraId="20F3CBAD" w14:textId="77777777">
            <w:pPr>
              <w:jc w:val="center"/>
            </w:pPr>
            <w:r w:rsidRPr="00FA653A">
              <w:t>Name</w:t>
            </w:r>
          </w:p>
        </w:tc>
        <w:tc>
          <w:tcPr>
            <w:tcW w:w="6194" w:type="dxa"/>
            <w:shd w:val="clear" w:color="auto" w:fill="ACB9CA" w:themeFill="text2" w:themeFillTint="66"/>
          </w:tcPr>
          <w:p w:rsidRPr="00FA653A" w:rsidR="001B2B30" w:rsidP="00F32E7F" w:rsidRDefault="001B2B30" w14:paraId="20F3CBAE" w14:textId="77777777">
            <w:pPr>
              <w:jc w:val="center"/>
            </w:pPr>
            <w:r w:rsidRPr="00FA653A">
              <w:t>Title/Role</w:t>
            </w:r>
          </w:p>
        </w:tc>
      </w:tr>
      <w:tr w:rsidRPr="00FA653A" w:rsidR="001B2B30" w:rsidTr="005F7B78" w14:paraId="20F3CBB2" w14:textId="77777777">
        <w:trPr>
          <w:trHeight w:val="270"/>
        </w:trPr>
        <w:tc>
          <w:tcPr>
            <w:tcW w:w="6743" w:type="dxa"/>
          </w:tcPr>
          <w:p w:rsidRPr="00FA653A" w:rsidR="001B2B30" w:rsidP="00F32E7F" w:rsidRDefault="00084D69" w14:paraId="20F3CBB0" w14:textId="32C9D0FE">
            <w:pPr>
              <w:tabs>
                <w:tab w:val="left" w:pos="1950"/>
              </w:tabs>
              <w:jc w:val="both"/>
            </w:pPr>
            <w:r>
              <w:t>Krishna Dahal</w:t>
            </w:r>
          </w:p>
        </w:tc>
        <w:tc>
          <w:tcPr>
            <w:tcW w:w="6194" w:type="dxa"/>
          </w:tcPr>
          <w:p w:rsidRPr="00FA653A" w:rsidR="001B2B30" w:rsidP="00F32E7F" w:rsidRDefault="001F148B" w14:paraId="20F3CBB1" w14:textId="2FA40964">
            <w:r>
              <w:t>Chief Creative Officer</w:t>
            </w:r>
            <w:r w:rsidR="00D66647">
              <w:t xml:space="preserve">, </w:t>
            </w:r>
            <w:proofErr w:type="spellStart"/>
            <w:r>
              <w:t>Instapal</w:t>
            </w:r>
            <w:proofErr w:type="spellEnd"/>
          </w:p>
        </w:tc>
      </w:tr>
      <w:tr w:rsidRPr="00FA653A" w:rsidR="001B2B30" w:rsidTr="005F7B78" w14:paraId="20F3CBB5" w14:textId="77777777">
        <w:trPr>
          <w:trHeight w:val="270"/>
        </w:trPr>
        <w:tc>
          <w:tcPr>
            <w:tcW w:w="6743" w:type="dxa"/>
          </w:tcPr>
          <w:p w:rsidRPr="00FA653A" w:rsidR="001B2B30" w:rsidP="00F32E7F" w:rsidRDefault="001F148B" w14:paraId="20F3CBB3" w14:textId="212BB2D3">
            <w:pPr>
              <w:tabs>
                <w:tab w:val="left" w:pos="1950"/>
              </w:tabs>
              <w:jc w:val="both"/>
            </w:pPr>
            <w:r>
              <w:t xml:space="preserve">Sabin </w:t>
            </w:r>
            <w:proofErr w:type="spellStart"/>
            <w:r>
              <w:t>Khadka</w:t>
            </w:r>
            <w:proofErr w:type="spellEnd"/>
          </w:p>
        </w:tc>
        <w:tc>
          <w:tcPr>
            <w:tcW w:w="6194" w:type="dxa"/>
          </w:tcPr>
          <w:p w:rsidRPr="00FA653A" w:rsidR="001B2B30" w:rsidP="00F32E7F" w:rsidRDefault="00D66647" w14:paraId="20F3CBB4" w14:textId="0681C0B8">
            <w:r>
              <w:t xml:space="preserve">CEO, </w:t>
            </w:r>
            <w:proofErr w:type="spellStart"/>
            <w:r w:rsidR="001F148B">
              <w:t>Instapal</w:t>
            </w:r>
            <w:proofErr w:type="spellEnd"/>
          </w:p>
        </w:tc>
      </w:tr>
      <w:tr w:rsidRPr="00FA653A" w:rsidR="001B2B30" w:rsidTr="005F7B78" w14:paraId="20F3CBB8" w14:textId="77777777">
        <w:trPr>
          <w:trHeight w:val="270"/>
        </w:trPr>
        <w:tc>
          <w:tcPr>
            <w:tcW w:w="6743" w:type="dxa"/>
          </w:tcPr>
          <w:p w:rsidRPr="00FA653A" w:rsidR="001B2B30" w:rsidP="00F32E7F" w:rsidRDefault="001F148B" w14:paraId="20F3CBB6" w14:textId="0BBD59B4">
            <w:pPr>
              <w:tabs>
                <w:tab w:val="left" w:pos="1950"/>
              </w:tabs>
              <w:jc w:val="both"/>
            </w:pPr>
            <w:proofErr w:type="spellStart"/>
            <w:r>
              <w:t>Koshish</w:t>
            </w:r>
            <w:proofErr w:type="spellEnd"/>
            <w:r>
              <w:t xml:space="preserve"> </w:t>
            </w:r>
            <w:proofErr w:type="spellStart"/>
            <w:r>
              <w:t>Koirala</w:t>
            </w:r>
            <w:proofErr w:type="spellEnd"/>
          </w:p>
        </w:tc>
        <w:tc>
          <w:tcPr>
            <w:tcW w:w="6194" w:type="dxa"/>
          </w:tcPr>
          <w:p w:rsidRPr="00FA653A" w:rsidR="001B2B30" w:rsidP="00F32E7F" w:rsidRDefault="00D66647" w14:paraId="20F3CBB7" w14:textId="1BCF31AB">
            <w:r>
              <w:t xml:space="preserve">COO/CFO, </w:t>
            </w:r>
            <w:proofErr w:type="spellStart"/>
            <w:r w:rsidR="001F148B">
              <w:t>Instapal</w:t>
            </w:r>
            <w:proofErr w:type="spellEnd"/>
          </w:p>
        </w:tc>
      </w:tr>
      <w:tr w:rsidRPr="00FA653A" w:rsidR="00433E55" w:rsidTr="005F7B78" w14:paraId="20F3CBBB" w14:textId="77777777">
        <w:trPr>
          <w:trHeight w:val="270"/>
        </w:trPr>
        <w:tc>
          <w:tcPr>
            <w:tcW w:w="6743" w:type="dxa"/>
          </w:tcPr>
          <w:p w:rsidRPr="00FA653A" w:rsidR="00433E55" w:rsidP="00F32E7F" w:rsidRDefault="001F148B" w14:paraId="20F3CBB9" w14:textId="742506C4">
            <w:pPr>
              <w:tabs>
                <w:tab w:val="left" w:pos="1950"/>
              </w:tabs>
              <w:jc w:val="both"/>
            </w:pPr>
            <w:proofErr w:type="spellStart"/>
            <w:r>
              <w:t>Uttam</w:t>
            </w:r>
            <w:proofErr w:type="spellEnd"/>
            <w:r>
              <w:t xml:space="preserve"> </w:t>
            </w:r>
            <w:proofErr w:type="spellStart"/>
            <w:r>
              <w:t>Gurung</w:t>
            </w:r>
            <w:proofErr w:type="spellEnd"/>
          </w:p>
        </w:tc>
        <w:tc>
          <w:tcPr>
            <w:tcW w:w="6194" w:type="dxa"/>
          </w:tcPr>
          <w:p w:rsidRPr="00FA653A" w:rsidR="00433E55" w:rsidP="00F32E7F" w:rsidRDefault="001F148B" w14:paraId="20F3CBBA" w14:textId="45C13E7B">
            <w:r>
              <w:t>Chief Marketing Officer</w:t>
            </w:r>
          </w:p>
        </w:tc>
      </w:tr>
    </w:tbl>
    <w:p w:rsidR="00D40570" w:rsidP="005F3078" w:rsidRDefault="00D40570" w14:paraId="20F3CBDA" w14:textId="77777777">
      <w:pPr>
        <w:pStyle w:val="Heading1"/>
      </w:pPr>
      <w:bookmarkStart w:name="_Toc353894505" w:id="4"/>
      <w:r>
        <w:lastRenderedPageBreak/>
        <w:t>Project Focus</w:t>
      </w:r>
      <w:bookmarkEnd w:id="4"/>
    </w:p>
    <w:p w:rsidR="00D40570" w:rsidP="00D40570" w:rsidRDefault="00D40570" w14:paraId="20F3CBDB" w14:textId="77777777">
      <w:pPr>
        <w:pStyle w:val="Heading2"/>
      </w:pPr>
      <w:bookmarkStart w:name="_Toc353894506" w:id="5"/>
      <w:r>
        <w:t>Problem Statement or Business Opportunity</w:t>
      </w:r>
      <w:bookmarkEnd w:id="5"/>
    </w:p>
    <w:p w:rsidR="009B6DEE" w:rsidP="000C4F6C" w:rsidRDefault="001F148B" w14:paraId="1DC9C813" w14:textId="7DB9DCD6">
      <w:pPr>
        <w:rPr>
          <w:color w:val="767171" w:themeColor="background2" w:themeShade="80"/>
        </w:rPr>
      </w:pPr>
      <w:bookmarkStart w:name="_Toc353894507" w:id="6"/>
      <w:r>
        <w:rPr>
          <w:color w:val="767171" w:themeColor="background2" w:themeShade="80"/>
        </w:rPr>
        <w:t xml:space="preserve">Even though cellphone and internet have reached each household in Chitwan, people have difficulty in reaching out service provider. In-person meeting or phone calls or booking methods are used. Service providers are </w:t>
      </w:r>
      <w:r w:rsidR="009B6DEE">
        <w:rPr>
          <w:color w:val="767171" w:themeColor="background2" w:themeShade="80"/>
        </w:rPr>
        <w:t xml:space="preserve">also </w:t>
      </w:r>
      <w:r>
        <w:rPr>
          <w:color w:val="767171" w:themeColor="background2" w:themeShade="80"/>
        </w:rPr>
        <w:t>unable to reach out potential custome</w:t>
      </w:r>
      <w:r w:rsidR="009B6DEE">
        <w:rPr>
          <w:color w:val="767171" w:themeColor="background2" w:themeShade="80"/>
        </w:rPr>
        <w:t>rs using current app technology.</w:t>
      </w:r>
    </w:p>
    <w:p w:rsidR="000C4F6C" w:rsidP="000C4F6C" w:rsidRDefault="009B6DEE" w14:paraId="4010DA4B" w14:textId="5B1B36A3">
      <w:pPr>
        <w:rPr>
          <w:color w:val="767171" w:themeColor="background2" w:themeShade="80"/>
        </w:rPr>
      </w:pPr>
      <w:proofErr w:type="spellStart"/>
      <w:r>
        <w:rPr>
          <w:color w:val="767171" w:themeColor="background2" w:themeShade="80"/>
        </w:rPr>
        <w:t>Instapal</w:t>
      </w:r>
      <w:proofErr w:type="spellEnd"/>
      <w:r>
        <w:rPr>
          <w:color w:val="767171" w:themeColor="background2" w:themeShade="80"/>
        </w:rPr>
        <w:t xml:space="preserve"> will help to receive or provide services instantly. Service provider will instantly come to service receiver’s location to provide the service. There will be 4 major category of services in </w:t>
      </w:r>
      <w:proofErr w:type="spellStart"/>
      <w:r>
        <w:rPr>
          <w:color w:val="767171" w:themeColor="background2" w:themeShade="80"/>
        </w:rPr>
        <w:t>Instapal</w:t>
      </w:r>
      <w:proofErr w:type="spellEnd"/>
      <w:r>
        <w:rPr>
          <w:color w:val="767171" w:themeColor="background2" w:themeShade="80"/>
        </w:rPr>
        <w:t>:</w:t>
      </w:r>
    </w:p>
    <w:p w:rsidR="009B6DEE" w:rsidP="19D7E5BD" w:rsidRDefault="009B6DEE" w14:paraId="1248B045" w14:noSpellErr="1" w14:textId="4B62968E">
      <w:pPr>
        <w:pStyle w:val="ListParagraph"/>
        <w:numPr>
          <w:ilvl w:val="0"/>
          <w:numId w:val="4"/>
        </w:numPr>
        <w:rPr>
          <w:color w:val="767171"/>
        </w:rPr>
      </w:pPr>
      <w:r w:rsidRPr="19D7E5BD" w:rsidR="19D7E5BD">
        <w:rPr>
          <w:color w:val="767171"/>
        </w:rPr>
        <w:t>Ride-sharing | commercial only</w:t>
      </w:r>
      <w:r w:rsidRPr="19D7E5BD" w:rsidR="19D7E5BD">
        <w:rPr>
          <w:color w:val="767171"/>
        </w:rPr>
        <w:t xml:space="preserve"> (Bike, Car,</w:t>
      </w:r>
      <w:r w:rsidRPr="19D7E5BD" w:rsidR="19D7E5BD">
        <w:rPr>
          <w:color w:val="767171"/>
        </w:rPr>
        <w:t xml:space="preserve"> E-Rickshaw, Auto)</w:t>
      </w:r>
    </w:p>
    <w:p w:rsidR="19D7E5BD" w:rsidP="19D7E5BD" w:rsidRDefault="19D7E5BD" w14:noSpellErr="1" w14:paraId="39F98FD8" w14:textId="778C69E7">
      <w:pPr>
        <w:pStyle w:val="ListParagraph"/>
        <w:numPr>
          <w:ilvl w:val="0"/>
          <w:numId w:val="4"/>
        </w:numPr>
        <w:bidi w:val="0"/>
        <w:spacing w:before="0" w:beforeAutospacing="off" w:after="0" w:afterAutospacing="off" w:line="276" w:lineRule="auto"/>
        <w:ind w:left="720" w:right="0" w:hanging="360"/>
        <w:jc w:val="left"/>
        <w:rPr>
          <w:color w:val="767171"/>
          <w:sz w:val="22"/>
          <w:szCs w:val="22"/>
        </w:rPr>
      </w:pPr>
      <w:r w:rsidRPr="19D7E5BD" w:rsidR="19D7E5BD">
        <w:rPr>
          <w:color w:val="767171"/>
        </w:rPr>
        <w:t xml:space="preserve">Rental | bike, car, </w:t>
      </w:r>
      <w:r w:rsidRPr="19D7E5BD" w:rsidR="19D7E5BD">
        <w:rPr>
          <w:color w:val="767171"/>
        </w:rPr>
        <w:t>cycle, laptop, monitor</w:t>
      </w:r>
    </w:p>
    <w:p w:rsidR="19D7E5BD" w:rsidP="19D7E5BD" w:rsidRDefault="19D7E5BD" w14:noSpellErr="1" w14:paraId="0DC44279" w14:textId="71DBF2BA">
      <w:pPr>
        <w:pStyle w:val="ListParagraph"/>
        <w:numPr>
          <w:ilvl w:val="0"/>
          <w:numId w:val="4"/>
        </w:numPr>
        <w:rPr>
          <w:color w:val="767171"/>
          <w:sz w:val="22"/>
          <w:szCs w:val="22"/>
        </w:rPr>
      </w:pPr>
      <w:r w:rsidRPr="19D7E5BD" w:rsidR="19D7E5BD">
        <w:rPr>
          <w:color w:val="767171"/>
        </w:rPr>
        <w:t xml:space="preserve">Delivery | </w:t>
      </w:r>
      <w:r w:rsidRPr="19D7E5BD" w:rsidR="19D7E5BD">
        <w:rPr>
          <w:noProof w:val="0"/>
          <w:color w:val="767171"/>
          <w:lang w:val="en-US"/>
        </w:rPr>
        <w:t>Restaurant, Groceries - Vegetables &amp; Fruit, Cooking gas &amp; Water Jar, Flower</w:t>
      </w:r>
    </w:p>
    <w:p w:rsidRPr="009B6DEE" w:rsidR="009B6DEE" w:rsidP="19D7E5BD" w:rsidRDefault="009B6DEE" w14:paraId="7C022C14" w14:textId="1C4B3E64">
      <w:pPr>
        <w:pStyle w:val="ListParagraph"/>
        <w:numPr>
          <w:ilvl w:val="0"/>
          <w:numId w:val="4"/>
        </w:numPr>
        <w:rPr>
          <w:color w:val="767171"/>
          <w:sz w:val="22"/>
          <w:szCs w:val="22"/>
        </w:rPr>
      </w:pPr>
      <w:r w:rsidRPr="19D7E5BD" w:rsidR="19D7E5BD">
        <w:rPr>
          <w:color w:val="767171"/>
        </w:rPr>
        <w:t>Appointment |</w:t>
      </w:r>
      <w:r w:rsidRPr="19D7E5BD" w:rsidR="19D7E5BD">
        <w:rPr>
          <w:color w:val="767171"/>
        </w:rPr>
        <w:t xml:space="preserve"> </w:t>
      </w:r>
      <w:r w:rsidRPr="19D7E5BD" w:rsidR="19D7E5BD">
        <w:rPr>
          <w:noProof w:val="0"/>
          <w:color w:val="767171"/>
          <w:lang w:val="en-US"/>
        </w:rPr>
        <w:t>C</w:t>
      </w:r>
      <w:r w:rsidRPr="19D7E5BD" w:rsidR="19D7E5BD">
        <w:rPr>
          <w:noProof w:val="0"/>
          <w:color w:val="767171"/>
          <w:lang w:val="en-US"/>
        </w:rPr>
        <w:t xml:space="preserve">leaning maid, Manual worker, Doctor, Plumber, </w:t>
      </w:r>
      <w:proofErr w:type="spellStart"/>
      <w:r w:rsidRPr="19D7E5BD" w:rsidR="19D7E5BD">
        <w:rPr>
          <w:noProof w:val="0"/>
          <w:color w:val="767171"/>
          <w:lang w:val="en-US"/>
        </w:rPr>
        <w:t>Kawadi</w:t>
      </w:r>
      <w:proofErr w:type="spellEnd"/>
      <w:r w:rsidRPr="19D7E5BD" w:rsidR="19D7E5BD">
        <w:rPr>
          <w:noProof w:val="0"/>
          <w:color w:val="767171"/>
          <w:lang w:val="en-US"/>
        </w:rPr>
        <w:t>, Bike Mechanic, Electronics repair, Farm vehicles, Electrician, Auto Mechanic, Towing</w:t>
      </w:r>
      <w:r w:rsidRPr="19D7E5BD" w:rsidR="19D7E5BD">
        <w:rPr>
          <w:color w:val="767171"/>
        </w:rPr>
        <w:t xml:space="preserve"> </w:t>
      </w:r>
    </w:p>
    <w:p w:rsidR="000C4F6C" w:rsidP="000C4F6C" w:rsidRDefault="000C4F6C" w14:paraId="681D3D0B" w14:textId="77777777">
      <w:pPr>
        <w:rPr>
          <w:color w:val="767171" w:themeColor="background2" w:themeShade="80"/>
        </w:rPr>
      </w:pPr>
    </w:p>
    <w:p w:rsidR="00A02585" w:rsidP="00F3347A" w:rsidRDefault="00A02585" w14:paraId="20F3CBE0" w14:textId="6EF305B2">
      <w:r>
        <w:t>Goals and Business Objectives</w:t>
      </w:r>
      <w:bookmarkEnd w:id="6"/>
    </w:p>
    <w:p w:rsidRPr="00F3347A" w:rsidR="00484EE6" w:rsidP="00CC480E" w:rsidRDefault="00484EE6" w14:paraId="7C2E6EBA" w14:textId="2CE5C374">
      <w:pPr>
        <w:pStyle w:val="ListParagraph"/>
        <w:numPr>
          <w:ilvl w:val="0"/>
          <w:numId w:val="5"/>
        </w:numPr>
      </w:pPr>
      <w:r>
        <w:t xml:space="preserve">Build an android app and website to facilitate this business need identified by </w:t>
      </w:r>
      <w:proofErr w:type="spellStart"/>
      <w:r>
        <w:t>Instapal</w:t>
      </w:r>
      <w:proofErr w:type="spellEnd"/>
      <w:r>
        <w:t>.</w:t>
      </w:r>
    </w:p>
    <w:p w:rsidR="00A02585" w:rsidP="005F3078" w:rsidRDefault="00A02585" w14:paraId="20F3CBE1" w14:textId="77777777">
      <w:pPr>
        <w:pStyle w:val="Heading1"/>
      </w:pPr>
      <w:bookmarkStart w:name="_Toc353894508" w:id="7"/>
      <w:r>
        <w:t>Constraints, Assumptions and Risks</w:t>
      </w:r>
      <w:bookmarkEnd w:id="7"/>
    </w:p>
    <w:p w:rsidR="00A02585" w:rsidP="00A02585" w:rsidRDefault="00A02585" w14:paraId="20F3CBE3" w14:textId="77777777">
      <w:pPr>
        <w:pStyle w:val="Heading2"/>
      </w:pPr>
      <w:bookmarkStart w:name="_Toc353894509" w:id="8"/>
      <w:r>
        <w:t>Constraints</w:t>
      </w:r>
      <w:bookmarkEnd w:id="8"/>
    </w:p>
    <w:tbl>
      <w:tblPr>
        <w:tblStyle w:val="TableGrid"/>
        <w:tblW w:w="13715" w:type="dxa"/>
        <w:tblLook w:val="04A0" w:firstRow="1" w:lastRow="0" w:firstColumn="1" w:lastColumn="0" w:noHBand="0" w:noVBand="1"/>
      </w:tblPr>
      <w:tblGrid>
        <w:gridCol w:w="1368"/>
        <w:gridCol w:w="12347"/>
      </w:tblGrid>
      <w:tr w:rsidR="00A02585" w:rsidTr="00F32E7F" w14:paraId="20F3CBE6" w14:textId="77777777">
        <w:trPr>
          <w:trHeight w:val="769"/>
        </w:trPr>
        <w:tc>
          <w:tcPr>
            <w:tcW w:w="1368" w:type="dxa"/>
            <w:shd w:val="clear" w:color="auto" w:fill="ACB9CA" w:themeFill="text2" w:themeFillTint="66"/>
          </w:tcPr>
          <w:p w:rsidR="00A02585" w:rsidP="00F32E7F" w:rsidRDefault="00A02585" w14:paraId="20F3CBE4" w14:textId="77777777">
            <w:pPr>
              <w:jc w:val="center"/>
            </w:pPr>
            <w:r>
              <w:t xml:space="preserve">Constraints </w:t>
            </w:r>
          </w:p>
        </w:tc>
        <w:tc>
          <w:tcPr>
            <w:tcW w:w="12347" w:type="dxa"/>
            <w:shd w:val="clear" w:color="auto" w:fill="ACB9CA" w:themeFill="text2" w:themeFillTint="66"/>
          </w:tcPr>
          <w:p w:rsidR="00A02585" w:rsidP="00F32E7F" w:rsidRDefault="00A02585" w14:paraId="20F3CBE5" w14:textId="77777777">
            <w:pPr>
              <w:jc w:val="center"/>
            </w:pPr>
            <w:r>
              <w:t>Description</w:t>
            </w:r>
          </w:p>
        </w:tc>
      </w:tr>
      <w:tr w:rsidR="00A02585" w:rsidTr="00F32E7F" w14:paraId="20F3CBE9" w14:textId="77777777">
        <w:trPr>
          <w:trHeight w:val="261"/>
        </w:trPr>
        <w:tc>
          <w:tcPr>
            <w:tcW w:w="1368" w:type="dxa"/>
          </w:tcPr>
          <w:p w:rsidR="00A02585" w:rsidP="00F32E7F" w:rsidRDefault="00A02585" w14:paraId="20F3CBE7" w14:textId="77777777">
            <w:pPr>
              <w:jc w:val="center"/>
            </w:pPr>
            <w:r>
              <w:t>C1</w:t>
            </w:r>
          </w:p>
        </w:tc>
        <w:tc>
          <w:tcPr>
            <w:tcW w:w="12347" w:type="dxa"/>
          </w:tcPr>
          <w:p w:rsidR="00A02585" w:rsidP="00C04521" w:rsidRDefault="00A02585" w14:paraId="20F3CBE8" w14:textId="59096402"/>
        </w:tc>
      </w:tr>
      <w:tr w:rsidR="00A02585" w:rsidTr="00F32E7F" w14:paraId="20F3CBEC" w14:textId="77777777">
        <w:trPr>
          <w:trHeight w:val="261"/>
        </w:trPr>
        <w:tc>
          <w:tcPr>
            <w:tcW w:w="1368" w:type="dxa"/>
          </w:tcPr>
          <w:p w:rsidR="00A02585" w:rsidP="00F32E7F" w:rsidRDefault="00A02585" w14:paraId="20F3CBEA" w14:textId="77777777">
            <w:pPr>
              <w:jc w:val="center"/>
            </w:pPr>
            <w:r>
              <w:t>C2</w:t>
            </w:r>
          </w:p>
        </w:tc>
        <w:tc>
          <w:tcPr>
            <w:tcW w:w="12347" w:type="dxa"/>
          </w:tcPr>
          <w:p w:rsidR="00A02585" w:rsidP="00F32E7F" w:rsidRDefault="00A02585" w14:paraId="20F3CBEB" w14:textId="1CD995E4"/>
        </w:tc>
      </w:tr>
      <w:tr w:rsidR="00566F32" w:rsidTr="00F32E7F" w14:paraId="20F3CBEF" w14:textId="77777777">
        <w:trPr>
          <w:trHeight w:val="261"/>
        </w:trPr>
        <w:tc>
          <w:tcPr>
            <w:tcW w:w="1368" w:type="dxa"/>
          </w:tcPr>
          <w:p w:rsidR="00566F32" w:rsidP="00F32E7F" w:rsidRDefault="00566F32" w14:paraId="20F3CBED" w14:textId="77777777">
            <w:pPr>
              <w:jc w:val="center"/>
            </w:pPr>
            <w:r>
              <w:lastRenderedPageBreak/>
              <w:t>C3</w:t>
            </w:r>
          </w:p>
        </w:tc>
        <w:tc>
          <w:tcPr>
            <w:tcW w:w="12347" w:type="dxa"/>
          </w:tcPr>
          <w:p w:rsidR="00566F32" w:rsidP="00F32E7F" w:rsidRDefault="00566F32" w14:paraId="20F3CBEE" w14:textId="68317F3E"/>
        </w:tc>
      </w:tr>
    </w:tbl>
    <w:p w:rsidRPr="00A02585" w:rsidR="00A02585" w:rsidP="00A02585" w:rsidRDefault="00A02585" w14:paraId="20F3CBF0" w14:textId="77777777"/>
    <w:p w:rsidR="00A02585" w:rsidP="00C4476B" w:rsidRDefault="00A02585" w14:paraId="20F3CBF1" w14:textId="77777777">
      <w:pPr>
        <w:pStyle w:val="Heading2"/>
      </w:pPr>
      <w:bookmarkStart w:name="_Toc353894510" w:id="9"/>
      <w:r w:rsidRPr="00C4476B">
        <w:t>Assumptions</w:t>
      </w:r>
      <w:bookmarkEnd w:id="9"/>
    </w:p>
    <w:tbl>
      <w:tblPr>
        <w:tblStyle w:val="TableGrid"/>
        <w:tblW w:w="13479" w:type="dxa"/>
        <w:tblLook w:val="04A0" w:firstRow="1" w:lastRow="0" w:firstColumn="1" w:lastColumn="0" w:noHBand="0" w:noVBand="1"/>
      </w:tblPr>
      <w:tblGrid>
        <w:gridCol w:w="1368"/>
        <w:gridCol w:w="12111"/>
      </w:tblGrid>
      <w:tr w:rsidR="00A02585" w:rsidTr="00F32E7F" w14:paraId="20F3CBF4" w14:textId="77777777">
        <w:trPr>
          <w:trHeight w:val="769"/>
        </w:trPr>
        <w:tc>
          <w:tcPr>
            <w:tcW w:w="1368" w:type="dxa"/>
            <w:shd w:val="clear" w:color="auto" w:fill="ACB9CA" w:themeFill="text2" w:themeFillTint="66"/>
          </w:tcPr>
          <w:p w:rsidR="00A02585" w:rsidP="00F32E7F" w:rsidRDefault="00A02585" w14:paraId="20F3CBF2" w14:textId="77777777">
            <w:pPr>
              <w:jc w:val="center"/>
            </w:pPr>
            <w:r>
              <w:t>Assumptions</w:t>
            </w:r>
          </w:p>
        </w:tc>
        <w:tc>
          <w:tcPr>
            <w:tcW w:w="12111" w:type="dxa"/>
            <w:shd w:val="clear" w:color="auto" w:fill="ACB9CA" w:themeFill="text2" w:themeFillTint="66"/>
          </w:tcPr>
          <w:p w:rsidR="00A02585" w:rsidP="00F32E7F" w:rsidRDefault="00A02585" w14:paraId="20F3CBF3" w14:textId="77777777">
            <w:pPr>
              <w:jc w:val="center"/>
            </w:pPr>
            <w:r>
              <w:t>Description</w:t>
            </w:r>
          </w:p>
        </w:tc>
      </w:tr>
      <w:tr w:rsidR="00A02585" w:rsidTr="00F32E7F" w14:paraId="20F3CBF7" w14:textId="77777777">
        <w:trPr>
          <w:trHeight w:val="261"/>
        </w:trPr>
        <w:tc>
          <w:tcPr>
            <w:tcW w:w="1368" w:type="dxa"/>
          </w:tcPr>
          <w:p w:rsidR="00A02585" w:rsidP="00F32E7F" w:rsidRDefault="00A02585" w14:paraId="20F3CBF5" w14:textId="77777777">
            <w:pPr>
              <w:jc w:val="center"/>
            </w:pPr>
            <w:r>
              <w:t>A1</w:t>
            </w:r>
          </w:p>
        </w:tc>
        <w:tc>
          <w:tcPr>
            <w:tcW w:w="12111" w:type="dxa"/>
          </w:tcPr>
          <w:p w:rsidR="00A02585" w:rsidP="00F32E7F" w:rsidRDefault="00A02585" w14:paraId="20F3CBF6" w14:textId="71F8E8E5"/>
        </w:tc>
      </w:tr>
      <w:tr w:rsidR="00A02585" w:rsidTr="00F32E7F" w14:paraId="20F3CBFA" w14:textId="77777777">
        <w:trPr>
          <w:trHeight w:val="261"/>
        </w:trPr>
        <w:tc>
          <w:tcPr>
            <w:tcW w:w="1368" w:type="dxa"/>
          </w:tcPr>
          <w:p w:rsidR="00A02585" w:rsidP="00F32E7F" w:rsidRDefault="00197886" w14:paraId="20F3CBF8" w14:textId="77777777">
            <w:pPr>
              <w:jc w:val="center"/>
            </w:pPr>
            <w:r>
              <w:t>A2</w:t>
            </w:r>
          </w:p>
        </w:tc>
        <w:tc>
          <w:tcPr>
            <w:tcW w:w="12111" w:type="dxa"/>
          </w:tcPr>
          <w:p w:rsidR="00A02585" w:rsidP="00F32E7F" w:rsidRDefault="00A02585" w14:paraId="20F3CBF9" w14:textId="1884D258"/>
        </w:tc>
      </w:tr>
      <w:tr w:rsidR="00433E55" w:rsidTr="00F32E7F" w14:paraId="20F3CBFD" w14:textId="77777777">
        <w:trPr>
          <w:trHeight w:val="261"/>
        </w:trPr>
        <w:tc>
          <w:tcPr>
            <w:tcW w:w="1368" w:type="dxa"/>
          </w:tcPr>
          <w:p w:rsidR="00433E55" w:rsidP="00F32E7F" w:rsidRDefault="00433E55" w14:paraId="20F3CBFB" w14:textId="77777777">
            <w:pPr>
              <w:jc w:val="center"/>
            </w:pPr>
            <w:r>
              <w:t>A3</w:t>
            </w:r>
          </w:p>
        </w:tc>
        <w:tc>
          <w:tcPr>
            <w:tcW w:w="12111" w:type="dxa"/>
          </w:tcPr>
          <w:p w:rsidRPr="008E58A5" w:rsidR="00433E55" w:rsidP="00F32E7F" w:rsidRDefault="00433E55" w14:paraId="20F3CBFC" w14:textId="01E88137"/>
        </w:tc>
      </w:tr>
      <w:tr w:rsidR="00433E55" w:rsidTr="00F32E7F" w14:paraId="20F3CC00" w14:textId="77777777">
        <w:trPr>
          <w:trHeight w:val="261"/>
        </w:trPr>
        <w:tc>
          <w:tcPr>
            <w:tcW w:w="1368" w:type="dxa"/>
          </w:tcPr>
          <w:p w:rsidR="00433E55" w:rsidP="00F32E7F" w:rsidRDefault="00433E55" w14:paraId="20F3CBFE" w14:textId="77777777">
            <w:pPr>
              <w:jc w:val="center"/>
            </w:pPr>
            <w:r>
              <w:t>A4</w:t>
            </w:r>
          </w:p>
        </w:tc>
        <w:tc>
          <w:tcPr>
            <w:tcW w:w="12111" w:type="dxa"/>
          </w:tcPr>
          <w:p w:rsidRPr="008E58A5" w:rsidR="00433E55" w:rsidP="00F32E7F" w:rsidRDefault="00433E55" w14:paraId="20F3CBFF" w14:textId="713C27D8"/>
        </w:tc>
      </w:tr>
    </w:tbl>
    <w:p w:rsidR="00A02585" w:rsidP="00A02585" w:rsidRDefault="00A02585" w14:paraId="20F3CC0D" w14:textId="77777777"/>
    <w:p w:rsidRPr="00A02585" w:rsidR="001B79AC" w:rsidP="00A02585" w:rsidRDefault="001B79AC" w14:paraId="20F3CC11" w14:textId="77777777"/>
    <w:p w:rsidR="00A02585" w:rsidP="00C4476B" w:rsidRDefault="00A02585" w14:paraId="20F3CC12" w14:textId="77777777">
      <w:pPr>
        <w:pStyle w:val="Heading2"/>
      </w:pPr>
      <w:bookmarkStart w:name="_Toc353894511" w:id="10"/>
      <w:r w:rsidRPr="00C4476B">
        <w:t>Risks</w:t>
      </w:r>
      <w:bookmarkEnd w:id="10"/>
    </w:p>
    <w:tbl>
      <w:tblPr>
        <w:tblStyle w:val="TableGrid"/>
        <w:tblW w:w="13538" w:type="dxa"/>
        <w:tblLook w:val="04A0" w:firstRow="1" w:lastRow="0" w:firstColumn="1" w:lastColumn="0" w:noHBand="0" w:noVBand="1"/>
      </w:tblPr>
      <w:tblGrid>
        <w:gridCol w:w="1298"/>
        <w:gridCol w:w="12240"/>
      </w:tblGrid>
      <w:tr w:rsidR="00A02585" w:rsidTr="001B79AC" w14:paraId="20F3CC15" w14:textId="77777777">
        <w:trPr>
          <w:trHeight w:val="252"/>
        </w:trPr>
        <w:tc>
          <w:tcPr>
            <w:tcW w:w="1298" w:type="dxa"/>
            <w:shd w:val="clear" w:color="auto" w:fill="ACB9CA" w:themeFill="text2" w:themeFillTint="66"/>
          </w:tcPr>
          <w:p w:rsidR="00A02585" w:rsidP="00F32E7F" w:rsidRDefault="00A02585" w14:paraId="20F3CC13" w14:textId="77777777">
            <w:pPr>
              <w:jc w:val="center"/>
            </w:pPr>
            <w:r>
              <w:t>Risk</w:t>
            </w:r>
          </w:p>
        </w:tc>
        <w:tc>
          <w:tcPr>
            <w:tcW w:w="12240" w:type="dxa"/>
            <w:shd w:val="clear" w:color="auto" w:fill="ACB9CA" w:themeFill="text2" w:themeFillTint="66"/>
          </w:tcPr>
          <w:p w:rsidR="00A02585" w:rsidP="00F32E7F" w:rsidRDefault="00A02585" w14:paraId="20F3CC14" w14:textId="77777777">
            <w:pPr>
              <w:jc w:val="center"/>
            </w:pPr>
            <w:r>
              <w:t>Description</w:t>
            </w:r>
          </w:p>
        </w:tc>
      </w:tr>
      <w:tr w:rsidR="00A02585" w:rsidTr="001B79AC" w14:paraId="20F3CC18" w14:textId="77777777">
        <w:trPr>
          <w:trHeight w:val="282"/>
        </w:trPr>
        <w:tc>
          <w:tcPr>
            <w:tcW w:w="1298" w:type="dxa"/>
          </w:tcPr>
          <w:p w:rsidR="00A02585" w:rsidP="00F32E7F" w:rsidRDefault="00A02585" w14:paraId="20F3CC16" w14:textId="77777777">
            <w:pPr>
              <w:jc w:val="center"/>
            </w:pPr>
            <w:r>
              <w:t>R1</w:t>
            </w:r>
          </w:p>
        </w:tc>
        <w:tc>
          <w:tcPr>
            <w:tcW w:w="12240" w:type="dxa"/>
          </w:tcPr>
          <w:p w:rsidR="00A02585" w:rsidP="00CD3690" w:rsidRDefault="00A02585" w14:paraId="20F3CC17" w14:textId="6ACAAEB8"/>
        </w:tc>
      </w:tr>
      <w:tr w:rsidR="00197886" w:rsidTr="001B79AC" w14:paraId="20F3CC1B" w14:textId="77777777">
        <w:trPr>
          <w:trHeight w:val="282"/>
        </w:trPr>
        <w:tc>
          <w:tcPr>
            <w:tcW w:w="1298" w:type="dxa"/>
          </w:tcPr>
          <w:p w:rsidR="00197886" w:rsidP="00F32E7F" w:rsidRDefault="00197886" w14:paraId="20F3CC19" w14:textId="77777777">
            <w:pPr>
              <w:jc w:val="center"/>
            </w:pPr>
            <w:r>
              <w:t>R2</w:t>
            </w:r>
          </w:p>
        </w:tc>
        <w:tc>
          <w:tcPr>
            <w:tcW w:w="12240" w:type="dxa"/>
          </w:tcPr>
          <w:p w:rsidR="00197886" w:rsidP="00CC2B14" w:rsidRDefault="00197886" w14:paraId="20F3CC1A" w14:textId="08C4A8A3"/>
        </w:tc>
      </w:tr>
      <w:tr w:rsidR="00433E55" w:rsidTr="001B79AC" w14:paraId="20F3CC1E" w14:textId="77777777">
        <w:trPr>
          <w:trHeight w:val="282"/>
        </w:trPr>
        <w:tc>
          <w:tcPr>
            <w:tcW w:w="1298" w:type="dxa"/>
          </w:tcPr>
          <w:p w:rsidR="00433E55" w:rsidP="00F32E7F" w:rsidRDefault="00433E55" w14:paraId="20F3CC1C" w14:textId="77777777">
            <w:pPr>
              <w:jc w:val="center"/>
            </w:pPr>
            <w:r>
              <w:t>R3</w:t>
            </w:r>
          </w:p>
        </w:tc>
        <w:tc>
          <w:tcPr>
            <w:tcW w:w="12240" w:type="dxa"/>
          </w:tcPr>
          <w:p w:rsidR="00433E55" w:rsidP="00F32E7F" w:rsidRDefault="00433E55" w14:paraId="20F3CC1D" w14:textId="64190860"/>
        </w:tc>
      </w:tr>
      <w:tr w:rsidR="00433E55" w:rsidTr="001B79AC" w14:paraId="20F3CC21" w14:textId="77777777">
        <w:trPr>
          <w:trHeight w:val="282"/>
        </w:trPr>
        <w:tc>
          <w:tcPr>
            <w:tcW w:w="1298" w:type="dxa"/>
          </w:tcPr>
          <w:p w:rsidR="00433E55" w:rsidP="00F32E7F" w:rsidRDefault="00433E55" w14:paraId="20F3CC1F" w14:textId="77777777">
            <w:pPr>
              <w:jc w:val="center"/>
            </w:pPr>
            <w:r>
              <w:t>R4</w:t>
            </w:r>
          </w:p>
        </w:tc>
        <w:tc>
          <w:tcPr>
            <w:tcW w:w="12240" w:type="dxa"/>
          </w:tcPr>
          <w:p w:rsidR="00433E55" w:rsidP="00F26BAD" w:rsidRDefault="00433E55" w14:paraId="20F3CC20" w14:textId="0F1BD1C0"/>
        </w:tc>
      </w:tr>
    </w:tbl>
    <w:p w:rsidRPr="001B79AC" w:rsidR="001B79AC" w:rsidP="001B79AC" w:rsidRDefault="001B79AC" w14:paraId="20F3CC29" w14:textId="77777777"/>
    <w:p w:rsidR="00A02585" w:rsidP="005F3078" w:rsidRDefault="00E47556" w14:paraId="20F3CC2A" w14:textId="6C07A29C">
      <w:pPr>
        <w:pStyle w:val="Heading1"/>
        <w:rPr>
          <w:color w:val="00B0F0"/>
        </w:rPr>
      </w:pPr>
      <w:bookmarkStart w:name="_Toc353894512" w:id="11"/>
      <w:r>
        <w:lastRenderedPageBreak/>
        <w:t>Expected</w:t>
      </w:r>
      <w:r w:rsidR="00A02585">
        <w:t xml:space="preserve"> Business Process Flow</w:t>
      </w:r>
      <w:bookmarkEnd w:id="11"/>
    </w:p>
    <w:p w:rsidRPr="00F34175" w:rsidR="00F34175" w:rsidP="007B1D0C" w:rsidRDefault="00F34175" w14:paraId="20F3CC2D" w14:textId="394A791C"/>
    <w:p w:rsidRPr="00FA653A" w:rsidR="001B2B30" w:rsidP="005F3078" w:rsidRDefault="00A02585" w14:paraId="20F3CC31" w14:textId="77777777">
      <w:pPr>
        <w:pStyle w:val="Heading1"/>
      </w:pPr>
      <w:bookmarkStart w:name="_Toc353894513" w:id="12"/>
      <w:r>
        <w:t xml:space="preserve">Business </w:t>
      </w:r>
      <w:r w:rsidR="005F3078">
        <w:t>Requirements</w:t>
      </w:r>
      <w:bookmarkEnd w:id="12"/>
    </w:p>
    <w:p w:rsidR="005F7B78" w:rsidP="0017610D" w:rsidRDefault="00A02585" w14:paraId="20F3CC35" w14:textId="2060238E">
      <w:r>
        <w:t xml:space="preserve">This table should </w:t>
      </w:r>
      <w:r w:rsidRPr="00484EE6">
        <w:t>be</w:t>
      </w:r>
      <w:r>
        <w:t xml:space="preserve"> used to document the high level business requirements, the detailed </w:t>
      </w:r>
      <w:r w:rsidR="00F34175">
        <w:t>business</w:t>
      </w:r>
      <w:r>
        <w:t xml:space="preserve"> requirements</w:t>
      </w:r>
      <w:r w:rsidR="00F34175">
        <w:t>,</w:t>
      </w:r>
      <w:r>
        <w:t xml:space="preserve"> and </w:t>
      </w:r>
      <w:r w:rsidR="00F34175">
        <w:t xml:space="preserve">the </w:t>
      </w:r>
      <w:r>
        <w:t>business rules.  The requirements should be organized by scenarios (if applicable). The requirements numbering should be consistent for traceability.</w:t>
      </w:r>
    </w:p>
    <w:p w:rsidR="00484EE6" w:rsidP="00CC480E" w:rsidRDefault="00484EE6" w14:paraId="0BBCB428" w14:textId="2983CAAB">
      <w:pPr>
        <w:pStyle w:val="ListParagraph"/>
        <w:numPr>
          <w:ilvl w:val="0"/>
          <w:numId w:val="6"/>
        </w:numPr>
        <w:rPr>
          <w:b/>
          <w:sz w:val="28"/>
        </w:rPr>
      </w:pPr>
      <w:r>
        <w:rPr>
          <w:b/>
          <w:sz w:val="28"/>
        </w:rPr>
        <w:t>Website</w:t>
      </w:r>
    </w:p>
    <w:tbl>
      <w:tblPr>
        <w:tblStyle w:val="TableGrid"/>
        <w:tblW w:w="12978" w:type="dxa"/>
        <w:tblLayout w:type="fixed"/>
        <w:tblLook w:val="04A0" w:firstRow="1" w:lastRow="0" w:firstColumn="1" w:lastColumn="0" w:noHBand="0" w:noVBand="1"/>
      </w:tblPr>
      <w:tblGrid>
        <w:gridCol w:w="1435"/>
        <w:gridCol w:w="7313"/>
        <w:gridCol w:w="1170"/>
        <w:gridCol w:w="3060"/>
      </w:tblGrid>
      <w:tr w:rsidR="00484EE6" w:rsidTr="00ED2FC2" w14:paraId="157C2CB3" w14:textId="77777777">
        <w:trPr>
          <w:trHeight w:val="299"/>
        </w:trPr>
        <w:tc>
          <w:tcPr>
            <w:tcW w:w="1435" w:type="dxa"/>
            <w:shd w:val="clear" w:color="auto" w:fill="ACB9CA" w:themeFill="text2" w:themeFillTint="66"/>
          </w:tcPr>
          <w:p w:rsidR="00484EE6" w:rsidP="00ED2FC2" w:rsidRDefault="00484EE6" w14:paraId="65A396AA" w14:textId="77777777">
            <w:pPr>
              <w:jc w:val="center"/>
            </w:pPr>
            <w:r>
              <w:t>Requirement Identifier</w:t>
            </w:r>
          </w:p>
        </w:tc>
        <w:tc>
          <w:tcPr>
            <w:tcW w:w="7313" w:type="dxa"/>
            <w:shd w:val="clear" w:color="auto" w:fill="ACB9CA" w:themeFill="text2" w:themeFillTint="66"/>
          </w:tcPr>
          <w:p w:rsidR="00484EE6" w:rsidP="00ED2FC2" w:rsidRDefault="00484EE6" w14:paraId="4FD7EF91" w14:textId="77777777">
            <w:pPr>
              <w:jc w:val="center"/>
            </w:pPr>
            <w:r>
              <w:t>Requirement Description</w:t>
            </w:r>
          </w:p>
        </w:tc>
        <w:tc>
          <w:tcPr>
            <w:tcW w:w="1170" w:type="dxa"/>
            <w:shd w:val="clear" w:color="auto" w:fill="ACB9CA" w:themeFill="text2" w:themeFillTint="66"/>
          </w:tcPr>
          <w:p w:rsidR="00484EE6" w:rsidP="00ED2FC2" w:rsidRDefault="00484EE6" w14:paraId="2A0E7886" w14:textId="77777777">
            <w:pPr>
              <w:jc w:val="center"/>
            </w:pPr>
            <w:r>
              <w:t>Priority (H, M, L)</w:t>
            </w:r>
          </w:p>
        </w:tc>
        <w:tc>
          <w:tcPr>
            <w:tcW w:w="3060" w:type="dxa"/>
            <w:shd w:val="clear" w:color="auto" w:fill="ACB9CA" w:themeFill="text2" w:themeFillTint="66"/>
          </w:tcPr>
          <w:p w:rsidR="00484EE6" w:rsidP="00ED2FC2" w:rsidRDefault="00484EE6" w14:paraId="08328746" w14:textId="77777777">
            <w:pPr>
              <w:jc w:val="center"/>
            </w:pPr>
            <w:r>
              <w:t>Notes</w:t>
            </w:r>
          </w:p>
        </w:tc>
      </w:tr>
      <w:tr w:rsidR="00484EE6" w:rsidTr="00ED2FC2" w14:paraId="33F6BCC8" w14:textId="77777777">
        <w:trPr>
          <w:trHeight w:val="299"/>
        </w:trPr>
        <w:tc>
          <w:tcPr>
            <w:tcW w:w="1435" w:type="dxa"/>
          </w:tcPr>
          <w:p w:rsidRPr="00742320" w:rsidR="00484EE6" w:rsidP="00ED2FC2" w:rsidRDefault="00484EE6" w14:paraId="57CB7F35" w14:textId="77777777">
            <w:pPr>
              <w:rPr>
                <w:b/>
              </w:rPr>
            </w:pPr>
            <w:r w:rsidRPr="00742320">
              <w:rPr>
                <w:b/>
              </w:rPr>
              <w:t>BR 1.0</w:t>
            </w:r>
          </w:p>
        </w:tc>
        <w:tc>
          <w:tcPr>
            <w:tcW w:w="7313" w:type="dxa"/>
          </w:tcPr>
          <w:p w:rsidRPr="00742320" w:rsidR="00484EE6" w:rsidP="00ED2FC2" w:rsidRDefault="006F66BC" w14:paraId="34DBE63A" w14:textId="44BAFB0C">
            <w:pPr>
              <w:rPr>
                <w:b/>
              </w:rPr>
            </w:pPr>
            <w:r>
              <w:rPr>
                <w:b/>
              </w:rPr>
              <w:t>UI design -</w:t>
            </w:r>
            <w:r w:rsidR="00090C35">
              <w:rPr>
                <w:b/>
              </w:rPr>
              <w:t xml:space="preserve"> (Link of document)</w:t>
            </w:r>
            <w:r>
              <w:rPr>
                <w:b/>
              </w:rPr>
              <w:t>: Top bar | Sign up – Download | Get Estimation | How it works | Footer</w:t>
            </w:r>
          </w:p>
        </w:tc>
        <w:tc>
          <w:tcPr>
            <w:tcW w:w="1170" w:type="dxa"/>
          </w:tcPr>
          <w:p w:rsidR="00484EE6" w:rsidP="00ED2FC2" w:rsidRDefault="00484EE6" w14:paraId="731C0DF8" w14:textId="77777777">
            <w:pPr>
              <w:jc w:val="center"/>
            </w:pPr>
            <w:r>
              <w:t>H</w:t>
            </w:r>
          </w:p>
        </w:tc>
        <w:tc>
          <w:tcPr>
            <w:tcW w:w="3060" w:type="dxa"/>
            <w:shd w:val="clear" w:color="auto" w:fill="auto"/>
          </w:tcPr>
          <w:p w:rsidR="00484EE6" w:rsidP="00ED2FC2" w:rsidRDefault="00484EE6" w14:paraId="1650C733" w14:textId="77777777"/>
        </w:tc>
      </w:tr>
      <w:tr w:rsidR="00484EE6" w:rsidTr="00ED2FC2" w14:paraId="6D7D80BE" w14:textId="77777777">
        <w:trPr>
          <w:trHeight w:val="299"/>
        </w:trPr>
        <w:tc>
          <w:tcPr>
            <w:tcW w:w="1435" w:type="dxa"/>
          </w:tcPr>
          <w:p w:rsidR="00484EE6" w:rsidP="00ED2FC2" w:rsidRDefault="00484EE6" w14:paraId="1BB5028D" w14:textId="77777777">
            <w:r>
              <w:t>BR 1.1</w:t>
            </w:r>
          </w:p>
        </w:tc>
        <w:tc>
          <w:tcPr>
            <w:tcW w:w="7313" w:type="dxa"/>
          </w:tcPr>
          <w:p w:rsidR="00484EE6" w:rsidP="00ED2FC2" w:rsidRDefault="00B544C9" w14:paraId="0A2F900D" w14:textId="623D85BD">
            <w:r>
              <w:t>Top bar must have Logo and menus</w:t>
            </w:r>
            <w:r w:rsidR="008C372E">
              <w:t>: Log In, Explore, Get Service, Become a Partner</w:t>
            </w:r>
          </w:p>
        </w:tc>
        <w:tc>
          <w:tcPr>
            <w:tcW w:w="1170" w:type="dxa"/>
          </w:tcPr>
          <w:p w:rsidR="00484EE6" w:rsidP="00ED2FC2" w:rsidRDefault="00484EE6" w14:paraId="5DB5F85F" w14:textId="77777777">
            <w:pPr>
              <w:jc w:val="center"/>
            </w:pPr>
          </w:p>
        </w:tc>
        <w:tc>
          <w:tcPr>
            <w:tcW w:w="3060" w:type="dxa"/>
            <w:shd w:val="clear" w:color="auto" w:fill="auto"/>
          </w:tcPr>
          <w:p w:rsidRPr="00BD3D01" w:rsidR="00484EE6" w:rsidP="00ED2FC2" w:rsidRDefault="00484EE6" w14:paraId="29063073" w14:textId="77777777">
            <w:pPr>
              <w:rPr>
                <w:strike/>
              </w:rPr>
            </w:pPr>
          </w:p>
        </w:tc>
      </w:tr>
      <w:tr w:rsidR="00484EE6" w:rsidTr="00ED2FC2" w14:paraId="7CDC7BDB" w14:textId="77777777">
        <w:trPr>
          <w:trHeight w:val="620"/>
        </w:trPr>
        <w:tc>
          <w:tcPr>
            <w:tcW w:w="1435" w:type="dxa"/>
          </w:tcPr>
          <w:p w:rsidR="00484EE6" w:rsidP="00ED2FC2" w:rsidRDefault="008C372E" w14:paraId="02C0F87B" w14:textId="2925EB1E">
            <w:r>
              <w:t>BR 1.2</w:t>
            </w:r>
          </w:p>
        </w:tc>
        <w:tc>
          <w:tcPr>
            <w:tcW w:w="7313" w:type="dxa"/>
          </w:tcPr>
          <w:p w:rsidR="00484EE6" w:rsidP="00ED2FC2" w:rsidRDefault="00253D74" w14:paraId="4009391C" w14:textId="6EB83BBC">
            <w:r>
              <w:t>When user clicks Logo, page refreshes.</w:t>
            </w:r>
            <w:r w:rsidR="008F7C19">
              <w:t xml:space="preserve"> (www.getinstapal.com)</w:t>
            </w:r>
          </w:p>
        </w:tc>
        <w:tc>
          <w:tcPr>
            <w:tcW w:w="1170" w:type="dxa"/>
          </w:tcPr>
          <w:p w:rsidR="00484EE6" w:rsidP="00ED2FC2" w:rsidRDefault="00484EE6" w14:paraId="3CE0CA61" w14:textId="77777777">
            <w:pPr>
              <w:jc w:val="center"/>
            </w:pPr>
          </w:p>
        </w:tc>
        <w:tc>
          <w:tcPr>
            <w:tcW w:w="3060" w:type="dxa"/>
            <w:shd w:val="clear" w:color="auto" w:fill="auto"/>
          </w:tcPr>
          <w:p w:rsidR="00484EE6" w:rsidP="00ED2FC2" w:rsidRDefault="00484EE6" w14:paraId="16C0C89A" w14:textId="77777777"/>
        </w:tc>
      </w:tr>
      <w:tr w:rsidR="00253D74" w:rsidTr="00ED2FC2" w14:paraId="70F9CE75" w14:textId="77777777">
        <w:trPr>
          <w:trHeight w:val="299"/>
        </w:trPr>
        <w:tc>
          <w:tcPr>
            <w:tcW w:w="1435" w:type="dxa"/>
          </w:tcPr>
          <w:p w:rsidR="00253D74" w:rsidP="00253D74" w:rsidRDefault="00253D74" w14:paraId="31887E70" w14:textId="306353F9">
            <w:r>
              <w:t>BR 1.3</w:t>
            </w:r>
          </w:p>
        </w:tc>
        <w:tc>
          <w:tcPr>
            <w:tcW w:w="7313" w:type="dxa"/>
          </w:tcPr>
          <w:p w:rsidR="00253D74" w:rsidP="00253D74" w:rsidRDefault="00253D74" w14:paraId="5C676E85" w14:textId="709F6683">
            <w:pPr>
              <w:spacing w:after="0" w:line="240" w:lineRule="auto"/>
            </w:pPr>
            <w:r>
              <w:t>When user clicks “Log In”, it must show drop-down menu: Log In as User and Log In as Partner</w:t>
            </w:r>
          </w:p>
        </w:tc>
        <w:tc>
          <w:tcPr>
            <w:tcW w:w="1170" w:type="dxa"/>
          </w:tcPr>
          <w:p w:rsidR="00253D74" w:rsidP="00253D74" w:rsidRDefault="00253D74" w14:paraId="0707CA5F" w14:textId="77777777">
            <w:pPr>
              <w:jc w:val="center"/>
            </w:pPr>
          </w:p>
        </w:tc>
        <w:tc>
          <w:tcPr>
            <w:tcW w:w="3060" w:type="dxa"/>
            <w:shd w:val="clear" w:color="auto" w:fill="auto"/>
          </w:tcPr>
          <w:p w:rsidR="00253D74" w:rsidP="00253D74" w:rsidRDefault="00253D74" w14:paraId="50EB611F" w14:textId="77777777"/>
        </w:tc>
      </w:tr>
      <w:tr w:rsidR="008F7C19" w:rsidTr="00ED2FC2" w14:paraId="1B88895C" w14:textId="77777777">
        <w:trPr>
          <w:trHeight w:val="299"/>
        </w:trPr>
        <w:tc>
          <w:tcPr>
            <w:tcW w:w="1435" w:type="dxa"/>
          </w:tcPr>
          <w:p w:rsidRPr="00253D74" w:rsidR="008F7C19" w:rsidP="008F7C19" w:rsidRDefault="008F7C19" w14:paraId="3A72436F" w14:textId="1DEB2163">
            <w:r>
              <w:t xml:space="preserve">BR 1.4 </w:t>
            </w:r>
          </w:p>
        </w:tc>
        <w:tc>
          <w:tcPr>
            <w:tcW w:w="7313" w:type="dxa"/>
          </w:tcPr>
          <w:p w:rsidRPr="00253D74" w:rsidR="008F7C19" w:rsidP="008F7C19" w:rsidRDefault="008F7C19" w14:paraId="4C91C693" w14:textId="72A06C95">
            <w:pPr>
              <w:tabs>
                <w:tab w:val="left" w:pos="1060"/>
              </w:tabs>
            </w:pPr>
            <w:r>
              <w:t xml:space="preserve">Log In method must be standard: if no </w:t>
            </w:r>
            <w:proofErr w:type="gramStart"/>
            <w:r>
              <w:t>account,</w:t>
            </w:r>
            <w:proofErr w:type="gramEnd"/>
            <w:r>
              <w:t xml:space="preserve"> must prompt to Sign Up; if wrong password (or forgot), must prompt to re-enter or request reset.</w:t>
            </w:r>
          </w:p>
        </w:tc>
        <w:tc>
          <w:tcPr>
            <w:tcW w:w="1170" w:type="dxa"/>
          </w:tcPr>
          <w:p w:rsidR="008F7C19" w:rsidP="008F7C19" w:rsidRDefault="008F7C19" w14:paraId="0F7BD9A9" w14:textId="6BC779A3">
            <w:pPr>
              <w:jc w:val="center"/>
            </w:pPr>
          </w:p>
        </w:tc>
        <w:tc>
          <w:tcPr>
            <w:tcW w:w="3060" w:type="dxa"/>
            <w:shd w:val="clear" w:color="auto" w:fill="auto"/>
          </w:tcPr>
          <w:p w:rsidR="008F7C19" w:rsidP="008F7C19" w:rsidRDefault="008F7C19" w14:paraId="1D59DD39" w14:textId="77777777"/>
        </w:tc>
      </w:tr>
      <w:tr w:rsidR="008F7C19" w:rsidTr="00ED2FC2" w14:paraId="228F33CE" w14:textId="77777777">
        <w:trPr>
          <w:trHeight w:val="299"/>
        </w:trPr>
        <w:tc>
          <w:tcPr>
            <w:tcW w:w="1435" w:type="dxa"/>
          </w:tcPr>
          <w:p w:rsidR="008F7C19" w:rsidP="008F7C19" w:rsidRDefault="008F7C19" w14:paraId="600A43FE" w14:textId="58134CC7">
            <w:r>
              <w:t>BR 1.5</w:t>
            </w:r>
          </w:p>
        </w:tc>
        <w:tc>
          <w:tcPr>
            <w:tcW w:w="7313" w:type="dxa"/>
          </w:tcPr>
          <w:p w:rsidR="006F66BC" w:rsidP="008F7C19" w:rsidRDefault="008F7C19" w14:paraId="1CE3B230" w14:textId="3802E918">
            <w:r>
              <w:t>Log In as User: User must be able to login via “Email (phone)/Password” or Facebook or Twitter</w:t>
            </w:r>
            <w:r w:rsidR="00E6092D">
              <w:t xml:space="preserve"> or Google account</w:t>
            </w:r>
            <w:r>
              <w:t>. For successful log in, UI displays user account (</w:t>
            </w:r>
            <w:hyperlink w:history="1" r:id="rId13">
              <w:r w:rsidRPr="00844198">
                <w:rPr>
                  <w:rStyle w:val="Hyperlink"/>
                </w:rPr>
                <w:t>www.user.getinstapal.com/services</w:t>
              </w:r>
            </w:hyperlink>
            <w:r>
              <w:t xml:space="preserve">). </w:t>
            </w:r>
          </w:p>
          <w:p w:rsidR="006F66BC" w:rsidP="008F7C19" w:rsidRDefault="008F7C19" w14:paraId="7E60F96F" w14:textId="7CB46A6D">
            <w:r>
              <w:t>Left side column will have: User</w:t>
            </w:r>
            <w:r w:rsidR="00550EFA">
              <w:t xml:space="preserve"> Picture </w:t>
            </w:r>
            <w:r w:rsidR="009D6DAB">
              <w:t>(can be changed on click) appears with rating and</w:t>
            </w:r>
            <w:r w:rsidR="00550EFA">
              <w:t xml:space="preserve"> name and following tabs |</w:t>
            </w:r>
            <w:r>
              <w:t xml:space="preserve"> Services, Profile, Payment, Promotion, </w:t>
            </w:r>
            <w:r w:rsidR="00184ED9">
              <w:lastRenderedPageBreak/>
              <w:t xml:space="preserve">Help Center, Log Out. Services tab will be by default active. </w:t>
            </w:r>
          </w:p>
          <w:p w:rsidRPr="000E3812" w:rsidR="008F7C19" w:rsidP="008F7C19" w:rsidRDefault="00184ED9" w14:paraId="04DF629C" w14:textId="66379BCD">
            <w:pPr>
              <w:rPr>
                <w:sz w:val="24"/>
              </w:rPr>
            </w:pPr>
            <w:r>
              <w:t>Right column will display detail pages when clicked left side tab (By default, Services page will be active).</w:t>
            </w:r>
          </w:p>
        </w:tc>
        <w:tc>
          <w:tcPr>
            <w:tcW w:w="1170" w:type="dxa"/>
          </w:tcPr>
          <w:p w:rsidR="008F7C19" w:rsidP="008F7C19" w:rsidRDefault="008F7C19" w14:paraId="08D6AD67" w14:textId="77777777">
            <w:pPr>
              <w:jc w:val="center"/>
            </w:pPr>
          </w:p>
        </w:tc>
        <w:tc>
          <w:tcPr>
            <w:tcW w:w="3060" w:type="dxa"/>
            <w:shd w:val="clear" w:color="auto" w:fill="auto"/>
          </w:tcPr>
          <w:p w:rsidR="008F7C19" w:rsidP="008F7C19" w:rsidRDefault="008F7C19" w14:paraId="2EC6FAC5" w14:textId="77777777"/>
        </w:tc>
      </w:tr>
      <w:tr w:rsidR="008F7C19" w:rsidTr="00ED2FC2" w14:paraId="0DAD6F4C" w14:textId="77777777">
        <w:trPr>
          <w:trHeight w:val="299"/>
        </w:trPr>
        <w:tc>
          <w:tcPr>
            <w:tcW w:w="1435" w:type="dxa"/>
          </w:tcPr>
          <w:p w:rsidRPr="005D0CAC" w:rsidR="008F7C19" w:rsidP="008F7C19" w:rsidRDefault="008F7C19" w14:paraId="6AC33050" w14:textId="2C8FC0B7">
            <w:r>
              <w:lastRenderedPageBreak/>
              <w:t>BR 1.6</w:t>
            </w:r>
          </w:p>
        </w:tc>
        <w:tc>
          <w:tcPr>
            <w:tcW w:w="7313" w:type="dxa"/>
          </w:tcPr>
          <w:p w:rsidR="00550EFA" w:rsidP="00550EFA" w:rsidRDefault="008F7C19" w14:paraId="512DB646" w14:textId="3C89794C">
            <w:r>
              <w:t>Log In as Partner: User must be able to login via “Email (phone)/password” only.</w:t>
            </w:r>
            <w:r w:rsidR="00550EFA">
              <w:br/>
            </w:r>
            <w:r w:rsidR="00550EFA">
              <w:t>Left side column will have: User Picture</w:t>
            </w:r>
            <w:r w:rsidR="009D6DAB">
              <w:t xml:space="preserve"> (can be changed on click) appears with rating and</w:t>
            </w:r>
            <w:r w:rsidR="00550EFA">
              <w:t xml:space="preserve"> name and following tabs | Payment Statement, Profile, Banking, </w:t>
            </w:r>
            <w:r w:rsidR="007727A8">
              <w:t xml:space="preserve">Documents, Benefits, </w:t>
            </w:r>
            <w:r w:rsidR="00550EFA">
              <w:t xml:space="preserve">Promotion, Help Center, Log Out. </w:t>
            </w:r>
            <w:r w:rsidR="007727A8">
              <w:t xml:space="preserve">Payment Statement </w:t>
            </w:r>
            <w:r w:rsidR="00550EFA">
              <w:t xml:space="preserve">tab will be by default active. </w:t>
            </w:r>
          </w:p>
          <w:p w:rsidRPr="005D0CAC" w:rsidR="008F7C19" w:rsidP="007727A8" w:rsidRDefault="00550EFA" w14:paraId="5D215C08" w14:textId="279442B1">
            <w:r>
              <w:t xml:space="preserve">Right column will display detail pages when clicked left side tab (By default, </w:t>
            </w:r>
            <w:r w:rsidR="007727A8">
              <w:t xml:space="preserve">Payment Statement </w:t>
            </w:r>
            <w:r>
              <w:t>page will be active).</w:t>
            </w:r>
          </w:p>
        </w:tc>
        <w:tc>
          <w:tcPr>
            <w:tcW w:w="1170" w:type="dxa"/>
          </w:tcPr>
          <w:p w:rsidR="008F7C19" w:rsidP="008F7C19" w:rsidRDefault="008F7C19" w14:paraId="63D4791E" w14:textId="77777777">
            <w:pPr>
              <w:jc w:val="center"/>
            </w:pPr>
          </w:p>
        </w:tc>
        <w:tc>
          <w:tcPr>
            <w:tcW w:w="3060" w:type="dxa"/>
            <w:shd w:val="clear" w:color="auto" w:fill="auto"/>
          </w:tcPr>
          <w:p w:rsidR="008F7C19" w:rsidP="008F7C19" w:rsidRDefault="008F7C19" w14:paraId="69376869" w14:textId="77777777"/>
        </w:tc>
      </w:tr>
      <w:tr w:rsidR="008F7C19" w:rsidTr="00ED2FC2" w14:paraId="096F66B1" w14:textId="77777777">
        <w:trPr>
          <w:trHeight w:val="299"/>
        </w:trPr>
        <w:tc>
          <w:tcPr>
            <w:tcW w:w="1435" w:type="dxa"/>
          </w:tcPr>
          <w:p w:rsidRPr="00253D74" w:rsidR="008F7C19" w:rsidP="008F7C19" w:rsidRDefault="008F7C19" w14:paraId="51936058" w14:textId="4EECDFAB">
            <w:r>
              <w:t>BR 1.7</w:t>
            </w:r>
          </w:p>
        </w:tc>
        <w:tc>
          <w:tcPr>
            <w:tcW w:w="7313" w:type="dxa"/>
          </w:tcPr>
          <w:p w:rsidRPr="006F66BC" w:rsidR="008F7C19" w:rsidP="008F7C19" w:rsidRDefault="006F66BC" w14:paraId="1DE3F07B" w14:textId="49D07B4E">
            <w:r>
              <w:t>When user clicks “Explore”, it must show full-width drop down with pages: How it works, Safety, Requirements, Cities, Blog, Press, Job Opportunities, Estimation, Help Center, Events, Terms and Conditions, Privacy</w:t>
            </w:r>
          </w:p>
        </w:tc>
        <w:tc>
          <w:tcPr>
            <w:tcW w:w="1170" w:type="dxa"/>
          </w:tcPr>
          <w:p w:rsidR="008F7C19" w:rsidP="008F7C19" w:rsidRDefault="008F7C19" w14:paraId="4C8D505C" w14:textId="77777777">
            <w:pPr>
              <w:jc w:val="center"/>
            </w:pPr>
          </w:p>
        </w:tc>
        <w:tc>
          <w:tcPr>
            <w:tcW w:w="3060" w:type="dxa"/>
            <w:shd w:val="clear" w:color="auto" w:fill="auto"/>
          </w:tcPr>
          <w:p w:rsidR="008F7C19" w:rsidP="008F7C19" w:rsidRDefault="008F7C19" w14:paraId="6450C3AB" w14:textId="77777777"/>
        </w:tc>
      </w:tr>
      <w:tr w:rsidR="008F7C19" w:rsidTr="00ED2FC2" w14:paraId="59EA5BB0" w14:textId="77777777">
        <w:trPr>
          <w:trHeight w:val="299"/>
        </w:trPr>
        <w:tc>
          <w:tcPr>
            <w:tcW w:w="1435" w:type="dxa"/>
          </w:tcPr>
          <w:p w:rsidR="008F7C19" w:rsidP="008F7C19" w:rsidRDefault="006F66BC" w14:paraId="11C3598A" w14:textId="38F3D6E2">
            <w:r>
              <w:t>BR 1.8</w:t>
            </w:r>
          </w:p>
        </w:tc>
        <w:tc>
          <w:tcPr>
            <w:tcW w:w="7313" w:type="dxa"/>
          </w:tcPr>
          <w:p w:rsidR="008F7C19" w:rsidP="006F66BC" w:rsidRDefault="006F66BC" w14:paraId="0E4EB051" w14:textId="3D7B18B8">
            <w:r>
              <w:t>When user clicks “Get service”, Get Estimation page will get displayed (via self-scrolling).</w:t>
            </w:r>
          </w:p>
        </w:tc>
        <w:tc>
          <w:tcPr>
            <w:tcW w:w="1170" w:type="dxa"/>
          </w:tcPr>
          <w:p w:rsidR="008F7C19" w:rsidP="008F7C19" w:rsidRDefault="008F7C19" w14:paraId="7BCEDB34" w14:textId="77777777">
            <w:pPr>
              <w:jc w:val="center"/>
            </w:pPr>
          </w:p>
        </w:tc>
        <w:tc>
          <w:tcPr>
            <w:tcW w:w="3060" w:type="dxa"/>
            <w:shd w:val="clear" w:color="auto" w:fill="auto"/>
          </w:tcPr>
          <w:p w:rsidR="008F7C19" w:rsidP="008F7C19" w:rsidRDefault="008F7C19" w14:paraId="49BC5A8B" w14:textId="77777777"/>
        </w:tc>
      </w:tr>
      <w:tr w:rsidR="008F7C19" w:rsidTr="00ED2FC2" w14:paraId="01C6186D" w14:textId="77777777">
        <w:trPr>
          <w:trHeight w:val="299"/>
        </w:trPr>
        <w:tc>
          <w:tcPr>
            <w:tcW w:w="1435" w:type="dxa"/>
          </w:tcPr>
          <w:p w:rsidR="008F7C19" w:rsidP="008F7C19" w:rsidRDefault="006F66BC" w14:paraId="0ECC5CF0" w14:textId="11252BB1">
            <w:r>
              <w:t>BR 1.9</w:t>
            </w:r>
          </w:p>
        </w:tc>
        <w:tc>
          <w:tcPr>
            <w:tcW w:w="7313" w:type="dxa"/>
          </w:tcPr>
          <w:p w:rsidR="008F7C19" w:rsidP="008F7C19" w:rsidRDefault="006F66BC" w14:paraId="5116092D" w14:textId="1C8314E3">
            <w:r>
              <w:t xml:space="preserve">When user clicks “Become a partner”, </w:t>
            </w:r>
            <w:r w:rsidR="00996FDD">
              <w:t>“</w:t>
            </w:r>
            <w:r>
              <w:t xml:space="preserve">Sign up </w:t>
            </w:r>
            <w:r w:rsidR="00996FDD">
              <w:t xml:space="preserve">as Partner” </w:t>
            </w:r>
            <w:r>
              <w:t>block will pop-up</w:t>
            </w:r>
            <w:r w:rsidR="00996FDD">
              <w:t>.</w:t>
            </w:r>
          </w:p>
        </w:tc>
        <w:tc>
          <w:tcPr>
            <w:tcW w:w="1170" w:type="dxa"/>
          </w:tcPr>
          <w:p w:rsidR="008F7C19" w:rsidP="008F7C19" w:rsidRDefault="008F7C19" w14:paraId="556AE0B5" w14:textId="77777777">
            <w:pPr>
              <w:jc w:val="center"/>
            </w:pPr>
          </w:p>
        </w:tc>
        <w:tc>
          <w:tcPr>
            <w:tcW w:w="3060" w:type="dxa"/>
            <w:shd w:val="clear" w:color="auto" w:fill="auto"/>
          </w:tcPr>
          <w:p w:rsidR="008F7C19" w:rsidP="008F7C19" w:rsidRDefault="008F7C19" w14:paraId="003B6609" w14:textId="77777777"/>
        </w:tc>
      </w:tr>
      <w:tr w:rsidR="008F7C19" w:rsidTr="00ED2FC2" w14:paraId="5E02BF5F" w14:textId="77777777">
        <w:trPr>
          <w:trHeight w:val="299"/>
        </w:trPr>
        <w:tc>
          <w:tcPr>
            <w:tcW w:w="1435" w:type="dxa"/>
          </w:tcPr>
          <w:p w:rsidRPr="00996FDD" w:rsidR="008F7C19" w:rsidP="008F7C19" w:rsidRDefault="00996FDD" w14:paraId="27A3C712" w14:textId="76E531D0">
            <w:pPr>
              <w:rPr>
                <w:b/>
              </w:rPr>
            </w:pPr>
            <w:r w:rsidRPr="00996FDD">
              <w:rPr>
                <w:b/>
              </w:rPr>
              <w:t>BR 2.0</w:t>
            </w:r>
          </w:p>
        </w:tc>
        <w:tc>
          <w:tcPr>
            <w:tcW w:w="7313" w:type="dxa"/>
          </w:tcPr>
          <w:p w:rsidRPr="00996FDD" w:rsidR="008F7C19" w:rsidP="008F7C19" w:rsidRDefault="00996FDD" w14:paraId="5118CB9A" w14:textId="72C21073">
            <w:pPr>
              <w:rPr>
                <w:b/>
              </w:rPr>
            </w:pPr>
            <w:r>
              <w:rPr>
                <w:b/>
              </w:rPr>
              <w:t>Sign up - Download</w:t>
            </w:r>
          </w:p>
        </w:tc>
        <w:tc>
          <w:tcPr>
            <w:tcW w:w="1170" w:type="dxa"/>
          </w:tcPr>
          <w:p w:rsidR="008F7C19" w:rsidP="008F7C19" w:rsidRDefault="008F7C19" w14:paraId="3F47B73D" w14:textId="77777777">
            <w:pPr>
              <w:jc w:val="center"/>
            </w:pPr>
          </w:p>
        </w:tc>
        <w:tc>
          <w:tcPr>
            <w:tcW w:w="3060" w:type="dxa"/>
            <w:shd w:val="clear" w:color="auto" w:fill="auto"/>
          </w:tcPr>
          <w:p w:rsidR="008F7C19" w:rsidP="008F7C19" w:rsidRDefault="008F7C19" w14:paraId="3D4D6AB0" w14:textId="77777777"/>
        </w:tc>
      </w:tr>
      <w:tr w:rsidR="008F7C19" w:rsidTr="00ED2FC2" w14:paraId="23387BBF" w14:textId="77777777">
        <w:trPr>
          <w:trHeight w:val="299"/>
        </w:trPr>
        <w:tc>
          <w:tcPr>
            <w:tcW w:w="1435" w:type="dxa"/>
          </w:tcPr>
          <w:p w:rsidR="008F7C19" w:rsidP="008F7C19" w:rsidRDefault="00996FDD" w14:paraId="2A748CC2" w14:textId="1380CBAF">
            <w:r>
              <w:t>BR 2.1</w:t>
            </w:r>
          </w:p>
        </w:tc>
        <w:tc>
          <w:tcPr>
            <w:tcW w:w="7313" w:type="dxa"/>
          </w:tcPr>
          <w:p w:rsidR="008F7C19" w:rsidP="008F7C19" w:rsidRDefault="00996FDD" w14:paraId="5448C1DF" w14:textId="257FE4DC">
            <w:r>
              <w:t>Just below Top bar, first screen will be there prompting users to sign up or download the app.</w:t>
            </w:r>
          </w:p>
        </w:tc>
        <w:tc>
          <w:tcPr>
            <w:tcW w:w="1170" w:type="dxa"/>
          </w:tcPr>
          <w:p w:rsidR="008F7C19" w:rsidP="008F7C19" w:rsidRDefault="008F7C19" w14:paraId="06426839" w14:textId="77777777">
            <w:pPr>
              <w:jc w:val="center"/>
            </w:pPr>
          </w:p>
        </w:tc>
        <w:tc>
          <w:tcPr>
            <w:tcW w:w="3060" w:type="dxa"/>
            <w:shd w:val="clear" w:color="auto" w:fill="auto"/>
          </w:tcPr>
          <w:p w:rsidR="008F7C19" w:rsidP="008F7C19" w:rsidRDefault="008F7C19" w14:paraId="3CA50EE0" w14:textId="77777777"/>
        </w:tc>
      </w:tr>
      <w:tr w:rsidR="008F7C19" w:rsidTr="00ED2FC2" w14:paraId="1CC8E4C1" w14:textId="77777777">
        <w:trPr>
          <w:trHeight w:val="299"/>
        </w:trPr>
        <w:tc>
          <w:tcPr>
            <w:tcW w:w="1435" w:type="dxa"/>
          </w:tcPr>
          <w:p w:rsidRPr="0036607D" w:rsidR="008F7C19" w:rsidP="008F7C19" w:rsidRDefault="00996FDD" w14:paraId="48F01618" w14:textId="104FDEAB">
            <w:pPr>
              <w:rPr>
                <w:b/>
              </w:rPr>
            </w:pPr>
            <w:r>
              <w:rPr>
                <w:b/>
              </w:rPr>
              <w:t>BR 3.0</w:t>
            </w:r>
          </w:p>
        </w:tc>
        <w:tc>
          <w:tcPr>
            <w:tcW w:w="7313" w:type="dxa"/>
          </w:tcPr>
          <w:p w:rsidRPr="0036607D" w:rsidR="008F7C19" w:rsidP="008F7C19" w:rsidRDefault="00996FDD" w14:paraId="3D8C6A0A" w14:textId="5EACB003">
            <w:pPr>
              <w:rPr>
                <w:b/>
              </w:rPr>
            </w:pPr>
            <w:r>
              <w:rPr>
                <w:b/>
              </w:rPr>
              <w:t>Get Estimation</w:t>
            </w:r>
          </w:p>
        </w:tc>
        <w:tc>
          <w:tcPr>
            <w:tcW w:w="1170" w:type="dxa"/>
          </w:tcPr>
          <w:p w:rsidR="008F7C19" w:rsidP="008F7C19" w:rsidRDefault="008F7C19" w14:paraId="4ECCDADF" w14:textId="77777777">
            <w:pPr>
              <w:jc w:val="center"/>
            </w:pPr>
          </w:p>
        </w:tc>
        <w:tc>
          <w:tcPr>
            <w:tcW w:w="3060" w:type="dxa"/>
            <w:shd w:val="clear" w:color="auto" w:fill="auto"/>
          </w:tcPr>
          <w:p w:rsidR="008F7C19" w:rsidP="008F7C19" w:rsidRDefault="008F7C19" w14:paraId="23F583AA" w14:textId="77777777"/>
        </w:tc>
      </w:tr>
      <w:tr w:rsidR="008F7C19" w:rsidTr="00ED2FC2" w14:paraId="4D7B1DF2" w14:textId="77777777">
        <w:trPr>
          <w:trHeight w:val="299"/>
        </w:trPr>
        <w:tc>
          <w:tcPr>
            <w:tcW w:w="1435" w:type="dxa"/>
          </w:tcPr>
          <w:p w:rsidR="008F7C19" w:rsidP="008F7C19" w:rsidRDefault="00996FDD" w14:paraId="61FC8B57" w14:textId="0867CFFF">
            <w:r>
              <w:t>BR 3.1</w:t>
            </w:r>
          </w:p>
        </w:tc>
        <w:tc>
          <w:tcPr>
            <w:tcW w:w="7313" w:type="dxa"/>
          </w:tcPr>
          <w:p w:rsidR="008F7C19" w:rsidP="008F7C19" w:rsidRDefault="00996FDD" w14:paraId="307A7088" w14:textId="477761F2">
            <w:r>
              <w:t xml:space="preserve">This is second screen of home page. User must be able to get estimation of service, displays active count of service providers on his location. And end </w:t>
            </w:r>
            <w:r>
              <w:lastRenderedPageBreak/>
              <w:t>result must prompt user to sign up or log in as User.</w:t>
            </w:r>
          </w:p>
        </w:tc>
        <w:tc>
          <w:tcPr>
            <w:tcW w:w="1170" w:type="dxa"/>
          </w:tcPr>
          <w:p w:rsidR="008F7C19" w:rsidP="008F7C19" w:rsidRDefault="008F7C19" w14:paraId="643BE8C5" w14:textId="77777777">
            <w:pPr>
              <w:jc w:val="center"/>
            </w:pPr>
          </w:p>
        </w:tc>
        <w:tc>
          <w:tcPr>
            <w:tcW w:w="3060" w:type="dxa"/>
            <w:shd w:val="clear" w:color="auto" w:fill="auto"/>
          </w:tcPr>
          <w:p w:rsidR="008F7C19" w:rsidP="008F7C19" w:rsidRDefault="008F7C19" w14:paraId="695DC5D3" w14:textId="77777777"/>
        </w:tc>
      </w:tr>
      <w:tr w:rsidR="008F7C19" w:rsidTr="00ED2FC2" w14:paraId="19EDA01D" w14:textId="77777777">
        <w:trPr>
          <w:trHeight w:val="299"/>
        </w:trPr>
        <w:tc>
          <w:tcPr>
            <w:tcW w:w="1435" w:type="dxa"/>
          </w:tcPr>
          <w:p w:rsidRPr="0036607D" w:rsidR="008F7C19" w:rsidP="008F7C19" w:rsidRDefault="00996FDD" w14:paraId="0738B525" w14:textId="62FDE0A2">
            <w:pPr>
              <w:rPr>
                <w:b/>
              </w:rPr>
            </w:pPr>
            <w:r>
              <w:rPr>
                <w:b/>
              </w:rPr>
              <w:lastRenderedPageBreak/>
              <w:t>BR 4.0</w:t>
            </w:r>
          </w:p>
        </w:tc>
        <w:tc>
          <w:tcPr>
            <w:tcW w:w="7313" w:type="dxa"/>
          </w:tcPr>
          <w:p w:rsidRPr="0036607D" w:rsidR="008F7C19" w:rsidP="008F7C19" w:rsidRDefault="00996FDD" w14:paraId="2589F2F5" w14:textId="3EAC5DE9">
            <w:pPr>
              <w:rPr>
                <w:b/>
              </w:rPr>
            </w:pPr>
            <w:r>
              <w:rPr>
                <w:b/>
              </w:rPr>
              <w:t>How it works</w:t>
            </w:r>
          </w:p>
        </w:tc>
        <w:tc>
          <w:tcPr>
            <w:tcW w:w="1170" w:type="dxa"/>
          </w:tcPr>
          <w:p w:rsidR="008F7C19" w:rsidP="008F7C19" w:rsidRDefault="008F7C19" w14:paraId="383A626B" w14:textId="77777777">
            <w:pPr>
              <w:jc w:val="center"/>
            </w:pPr>
          </w:p>
        </w:tc>
        <w:tc>
          <w:tcPr>
            <w:tcW w:w="3060" w:type="dxa"/>
          </w:tcPr>
          <w:p w:rsidR="008F7C19" w:rsidP="008F7C19" w:rsidRDefault="008F7C19" w14:paraId="32DE6C4D" w14:textId="77777777"/>
        </w:tc>
      </w:tr>
      <w:tr w:rsidR="008F7C19" w:rsidTr="00ED2FC2" w14:paraId="70AEB431" w14:textId="77777777">
        <w:trPr>
          <w:trHeight w:val="299"/>
        </w:trPr>
        <w:tc>
          <w:tcPr>
            <w:tcW w:w="1435" w:type="dxa"/>
          </w:tcPr>
          <w:p w:rsidR="008F7C19" w:rsidP="008F7C19" w:rsidRDefault="00996FDD" w14:paraId="4C243FB7" w14:textId="1D2D602E">
            <w:r>
              <w:t>BR 4.1</w:t>
            </w:r>
          </w:p>
        </w:tc>
        <w:tc>
          <w:tcPr>
            <w:tcW w:w="7313" w:type="dxa"/>
          </w:tcPr>
          <w:p w:rsidR="008F7C19" w:rsidP="008F7C19" w:rsidRDefault="00996FDD" w14:paraId="25AD3EC0" w14:textId="66E69552">
            <w:r>
              <w:t xml:space="preserve">This is third screen of home page which explains how </w:t>
            </w:r>
            <w:proofErr w:type="spellStart"/>
            <w:r>
              <w:t>Instapal</w:t>
            </w:r>
            <w:proofErr w:type="spellEnd"/>
            <w:r>
              <w:t xml:space="preserve"> works. Must be visually clean and easy-to-digest content.</w:t>
            </w:r>
          </w:p>
        </w:tc>
        <w:tc>
          <w:tcPr>
            <w:tcW w:w="1170" w:type="dxa"/>
          </w:tcPr>
          <w:p w:rsidR="008F7C19" w:rsidP="008F7C19" w:rsidRDefault="008F7C19" w14:paraId="024D1B7A" w14:textId="77777777">
            <w:pPr>
              <w:jc w:val="center"/>
            </w:pPr>
          </w:p>
        </w:tc>
        <w:tc>
          <w:tcPr>
            <w:tcW w:w="3060" w:type="dxa"/>
          </w:tcPr>
          <w:p w:rsidR="008F7C19" w:rsidP="008F7C19" w:rsidRDefault="008F7C19" w14:paraId="6323D4FC" w14:textId="77777777"/>
        </w:tc>
      </w:tr>
      <w:tr w:rsidR="008F7C19" w:rsidTr="00ED2FC2" w14:paraId="1F425B59" w14:textId="77777777">
        <w:trPr>
          <w:trHeight w:val="299"/>
        </w:trPr>
        <w:tc>
          <w:tcPr>
            <w:tcW w:w="1435" w:type="dxa"/>
          </w:tcPr>
          <w:p w:rsidRPr="00996FDD" w:rsidR="008F7C19" w:rsidP="008F7C19" w:rsidRDefault="00996FDD" w14:paraId="7943BB2D" w14:textId="73DF8ADA">
            <w:pPr>
              <w:rPr>
                <w:b/>
              </w:rPr>
            </w:pPr>
            <w:r w:rsidRPr="00996FDD">
              <w:rPr>
                <w:b/>
              </w:rPr>
              <w:t>BR 5.0</w:t>
            </w:r>
          </w:p>
        </w:tc>
        <w:tc>
          <w:tcPr>
            <w:tcW w:w="7313" w:type="dxa"/>
          </w:tcPr>
          <w:p w:rsidRPr="00226524" w:rsidR="008F7C19" w:rsidP="008F7C19" w:rsidRDefault="00996FDD" w14:paraId="3670A575" w14:textId="7CD9FA91">
            <w:pPr>
              <w:rPr>
                <w:b/>
              </w:rPr>
            </w:pPr>
            <w:r>
              <w:rPr>
                <w:b/>
              </w:rPr>
              <w:t>Footer</w:t>
            </w:r>
          </w:p>
        </w:tc>
        <w:tc>
          <w:tcPr>
            <w:tcW w:w="1170" w:type="dxa"/>
          </w:tcPr>
          <w:p w:rsidR="008F7C19" w:rsidP="008F7C19" w:rsidRDefault="008F7C19" w14:paraId="1A8859F0" w14:textId="77777777">
            <w:pPr>
              <w:jc w:val="center"/>
            </w:pPr>
          </w:p>
        </w:tc>
        <w:tc>
          <w:tcPr>
            <w:tcW w:w="3060" w:type="dxa"/>
          </w:tcPr>
          <w:p w:rsidR="008F7C19" w:rsidP="008F7C19" w:rsidRDefault="008F7C19" w14:paraId="7BEF1D42" w14:textId="77777777"/>
        </w:tc>
      </w:tr>
      <w:tr w:rsidR="00996FDD" w:rsidTr="00ED2FC2" w14:paraId="3BF4E54B" w14:textId="77777777">
        <w:trPr>
          <w:trHeight w:val="299"/>
        </w:trPr>
        <w:tc>
          <w:tcPr>
            <w:tcW w:w="1435" w:type="dxa"/>
          </w:tcPr>
          <w:p w:rsidRPr="00996FDD" w:rsidR="00996FDD" w:rsidP="008F7C19" w:rsidRDefault="00996FDD" w14:paraId="0A7BD0D9" w14:textId="21BEFB7D">
            <w:r>
              <w:t>BR 5.1</w:t>
            </w:r>
          </w:p>
        </w:tc>
        <w:tc>
          <w:tcPr>
            <w:tcW w:w="7313" w:type="dxa"/>
          </w:tcPr>
          <w:p w:rsidRPr="00996FDD" w:rsidR="00996FDD" w:rsidP="008F7C19" w:rsidRDefault="00996FDD" w14:paraId="4B07D725" w14:textId="1A4511F7">
            <w:r>
              <w:t xml:space="preserve">This will be the last screen of home page. It will contain various </w:t>
            </w:r>
            <w:r w:rsidR="001658EB">
              <w:t xml:space="preserve">static page </w:t>
            </w:r>
            <w:r w:rsidR="00D50E5E">
              <w:t xml:space="preserve">links: About </w:t>
            </w:r>
            <w:proofErr w:type="spellStart"/>
            <w:r w:rsidR="00D50E5E">
              <w:t>Instapal</w:t>
            </w:r>
            <w:proofErr w:type="spellEnd"/>
            <w:r w:rsidR="00D50E5E">
              <w:t>, Terms &amp; Conditions, Privacy Policy, Help Center, Careers, Advertisement, Newsroom, Press, Cities, How it works, Price Estimation, Follow in social media (icon), copyright disclaimer, Icon to download app.</w:t>
            </w:r>
          </w:p>
        </w:tc>
        <w:tc>
          <w:tcPr>
            <w:tcW w:w="1170" w:type="dxa"/>
          </w:tcPr>
          <w:p w:rsidR="00996FDD" w:rsidP="008F7C19" w:rsidRDefault="00996FDD" w14:paraId="06D576C5" w14:textId="77777777">
            <w:pPr>
              <w:jc w:val="center"/>
            </w:pPr>
          </w:p>
        </w:tc>
        <w:tc>
          <w:tcPr>
            <w:tcW w:w="3060" w:type="dxa"/>
          </w:tcPr>
          <w:p w:rsidR="00996FDD" w:rsidP="008F7C19" w:rsidRDefault="00996FDD" w14:paraId="463A0C41" w14:textId="77777777"/>
        </w:tc>
      </w:tr>
      <w:tr w:rsidR="00996FDD" w:rsidTr="00ED2FC2" w14:paraId="4CFC1E77" w14:textId="77777777">
        <w:trPr>
          <w:trHeight w:val="299"/>
        </w:trPr>
        <w:tc>
          <w:tcPr>
            <w:tcW w:w="1435" w:type="dxa"/>
          </w:tcPr>
          <w:p w:rsidRPr="00996FDD" w:rsidR="00996FDD" w:rsidP="008F7C19" w:rsidRDefault="001658EB" w14:paraId="3B432214" w14:textId="158D67D7">
            <w:pPr>
              <w:rPr>
                <w:b/>
              </w:rPr>
            </w:pPr>
            <w:r>
              <w:rPr>
                <w:b/>
              </w:rPr>
              <w:t>BR 6.0</w:t>
            </w:r>
          </w:p>
        </w:tc>
        <w:tc>
          <w:tcPr>
            <w:tcW w:w="7313" w:type="dxa"/>
          </w:tcPr>
          <w:p w:rsidR="00996FDD" w:rsidP="008F7C19" w:rsidRDefault="001658EB" w14:paraId="197F3162" w14:textId="4BC8DFB7">
            <w:pPr>
              <w:rPr>
                <w:b/>
              </w:rPr>
            </w:pPr>
            <w:r>
              <w:rPr>
                <w:b/>
              </w:rPr>
              <w:t>Sign up page</w:t>
            </w:r>
          </w:p>
        </w:tc>
        <w:tc>
          <w:tcPr>
            <w:tcW w:w="1170" w:type="dxa"/>
          </w:tcPr>
          <w:p w:rsidR="00996FDD" w:rsidP="008F7C19" w:rsidRDefault="00996FDD" w14:paraId="3F964775" w14:textId="77777777">
            <w:pPr>
              <w:jc w:val="center"/>
            </w:pPr>
          </w:p>
        </w:tc>
        <w:tc>
          <w:tcPr>
            <w:tcW w:w="3060" w:type="dxa"/>
          </w:tcPr>
          <w:p w:rsidR="00996FDD" w:rsidP="008F7C19" w:rsidRDefault="00996FDD" w14:paraId="03401898" w14:textId="77777777"/>
        </w:tc>
      </w:tr>
      <w:tr w:rsidR="00996FDD" w:rsidTr="00ED2FC2" w14:paraId="3753A9BB" w14:textId="77777777">
        <w:trPr>
          <w:trHeight w:val="299"/>
        </w:trPr>
        <w:tc>
          <w:tcPr>
            <w:tcW w:w="1435" w:type="dxa"/>
          </w:tcPr>
          <w:p w:rsidRPr="001658EB" w:rsidR="00996FDD" w:rsidP="008F7C19" w:rsidRDefault="001658EB" w14:paraId="7446ECF4" w14:textId="6D4BDEF5">
            <w:r>
              <w:t>BR 6.1</w:t>
            </w:r>
          </w:p>
        </w:tc>
        <w:tc>
          <w:tcPr>
            <w:tcW w:w="7313" w:type="dxa"/>
          </w:tcPr>
          <w:p w:rsidR="001658EB" w:rsidP="008F7C19" w:rsidRDefault="001658EB" w14:paraId="4F5F3B39" w14:textId="45B64F59">
            <w:r>
              <w:t>Service receiver: Fields in sign up page are:</w:t>
            </w:r>
            <w:r>
              <w:br/>
            </w:r>
            <w:r>
              <w:t>First name, Last name, Phone,</w:t>
            </w:r>
            <w:r w:rsidR="004D297A">
              <w:t xml:space="preserve"> Email, Password, Invite</w:t>
            </w:r>
            <w:r>
              <w:t xml:space="preserve"> code</w:t>
            </w:r>
            <w:r w:rsidR="004D297A">
              <w:t xml:space="preserve"> (optional)</w:t>
            </w:r>
          </w:p>
          <w:p w:rsidRPr="001658EB" w:rsidR="001658EB" w:rsidP="008F7C19" w:rsidRDefault="001658EB" w14:paraId="5FFD4280" w14:textId="44863E46">
            <w:r>
              <w:t xml:space="preserve">Sign up button and Disclaimer verbiage “By clicking “Sign Up”, you agree to </w:t>
            </w:r>
            <w:proofErr w:type="spellStart"/>
            <w:r>
              <w:t>Instapal’s</w:t>
            </w:r>
            <w:proofErr w:type="spellEnd"/>
            <w:r>
              <w:t xml:space="preserve"> Terms &amp; Cond</w:t>
            </w:r>
            <w:r w:rsidR="004D297A">
              <w:t>itions and Privacy policy.</w:t>
            </w:r>
            <w:r w:rsidR="004D297A">
              <w:br/>
            </w:r>
            <w:r w:rsidR="004D297A">
              <w:t xml:space="preserve">Once sign up is clicked, it must display user to </w:t>
            </w:r>
            <w:r w:rsidR="00E6092D">
              <w:t>complete onboarding process to activate the account by downloading</w:t>
            </w:r>
            <w:r w:rsidR="004D297A">
              <w:t xml:space="preserve"> the app; login with used email/phone and password to get services.</w:t>
            </w:r>
            <w:r w:rsidR="00E6092D">
              <w:t xml:space="preserve"> An email will be sent to the user welcoming the user and providing link to download the service receiver app.</w:t>
            </w:r>
          </w:p>
        </w:tc>
        <w:tc>
          <w:tcPr>
            <w:tcW w:w="1170" w:type="dxa"/>
          </w:tcPr>
          <w:p w:rsidR="00996FDD" w:rsidP="008F7C19" w:rsidRDefault="00996FDD" w14:paraId="11ED1E11" w14:textId="77777777">
            <w:pPr>
              <w:jc w:val="center"/>
            </w:pPr>
          </w:p>
        </w:tc>
        <w:tc>
          <w:tcPr>
            <w:tcW w:w="3060" w:type="dxa"/>
          </w:tcPr>
          <w:p w:rsidR="00996FDD" w:rsidP="008F7C19" w:rsidRDefault="00996FDD" w14:paraId="50A7256D" w14:textId="77777777"/>
        </w:tc>
      </w:tr>
      <w:tr w:rsidR="00996FDD" w:rsidTr="00ED2FC2" w14:paraId="6715D6B8" w14:textId="77777777">
        <w:trPr>
          <w:trHeight w:val="299"/>
        </w:trPr>
        <w:tc>
          <w:tcPr>
            <w:tcW w:w="1435" w:type="dxa"/>
          </w:tcPr>
          <w:p w:rsidRPr="004D297A" w:rsidR="00996FDD" w:rsidP="008F7C19" w:rsidRDefault="004D297A" w14:paraId="0D422518" w14:textId="78596E18">
            <w:r>
              <w:t>BR 6.2</w:t>
            </w:r>
          </w:p>
        </w:tc>
        <w:tc>
          <w:tcPr>
            <w:tcW w:w="7313" w:type="dxa"/>
          </w:tcPr>
          <w:p w:rsidR="004D297A" w:rsidP="004D297A" w:rsidRDefault="004D297A" w14:paraId="10ED76A7" w14:textId="0EDA30F1">
            <w:r>
              <w:t>Service provider: Fields in sign up pages are:</w:t>
            </w:r>
            <w:r>
              <w:br/>
            </w:r>
            <w:r>
              <w:t>First name, Last name, Phone, City, Email, Password, Invite code (optional)</w:t>
            </w:r>
          </w:p>
          <w:p w:rsidRPr="004D297A" w:rsidR="00996FDD" w:rsidP="004D297A" w:rsidRDefault="004D297A" w14:paraId="3D95C67C" w14:textId="511FA2ED">
            <w:r>
              <w:t xml:space="preserve">Sign up button and Disclaimer verbiage “By clicking “Sign Up”, you agree to </w:t>
            </w:r>
            <w:proofErr w:type="spellStart"/>
            <w:r>
              <w:t>Instapal’s</w:t>
            </w:r>
            <w:proofErr w:type="spellEnd"/>
            <w:r>
              <w:t xml:space="preserve"> Terms &amp; Conditions and Privacy policy.</w:t>
            </w:r>
            <w:r>
              <w:br/>
            </w:r>
            <w:r>
              <w:t xml:space="preserve">Once sign up is clicked, it must display user to </w:t>
            </w:r>
            <w:r w:rsidR="00E6092D">
              <w:t xml:space="preserve">complete onboarding process to activate the account by </w:t>
            </w:r>
            <w:r>
              <w:t>download</w:t>
            </w:r>
            <w:r w:rsidR="00E6092D">
              <w:t>ing</w:t>
            </w:r>
            <w:r>
              <w:t xml:space="preserve"> the app; login with used email/phone and </w:t>
            </w:r>
            <w:r>
              <w:lastRenderedPageBreak/>
              <w:t>password to get services.</w:t>
            </w:r>
            <w:r w:rsidR="00E6092D">
              <w:t xml:space="preserve"> An email will be sent to the user welcoming the user and providing link to download the service provider app.</w:t>
            </w:r>
          </w:p>
        </w:tc>
        <w:tc>
          <w:tcPr>
            <w:tcW w:w="1170" w:type="dxa"/>
          </w:tcPr>
          <w:p w:rsidR="00996FDD" w:rsidP="008F7C19" w:rsidRDefault="00996FDD" w14:paraId="35EC68CD" w14:textId="77777777">
            <w:pPr>
              <w:jc w:val="center"/>
            </w:pPr>
          </w:p>
        </w:tc>
        <w:tc>
          <w:tcPr>
            <w:tcW w:w="3060" w:type="dxa"/>
          </w:tcPr>
          <w:p w:rsidR="00996FDD" w:rsidP="008F7C19" w:rsidRDefault="00996FDD" w14:paraId="497D4D93" w14:textId="77777777"/>
        </w:tc>
      </w:tr>
      <w:tr w:rsidR="00996FDD" w:rsidTr="00ED2FC2" w14:paraId="452E2A9B" w14:textId="77777777">
        <w:trPr>
          <w:trHeight w:val="299"/>
        </w:trPr>
        <w:tc>
          <w:tcPr>
            <w:tcW w:w="1435" w:type="dxa"/>
          </w:tcPr>
          <w:p w:rsidRPr="004D297A" w:rsidR="00996FDD" w:rsidP="008F7C19" w:rsidRDefault="004D297A" w14:paraId="223A3FCD" w14:textId="40710DE7">
            <w:r>
              <w:lastRenderedPageBreak/>
              <w:t>BR 6.3</w:t>
            </w:r>
          </w:p>
        </w:tc>
        <w:tc>
          <w:tcPr>
            <w:tcW w:w="7313" w:type="dxa"/>
          </w:tcPr>
          <w:p w:rsidRPr="004D297A" w:rsidR="00996FDD" w:rsidP="008F7C19" w:rsidRDefault="004D297A" w14:paraId="2FAE710B" w14:textId="39A62A2A">
            <w:r>
              <w:t xml:space="preserve">After BR 6.1 and BR 6.2, users must download app in their cellphone. </w:t>
            </w:r>
            <w:r w:rsidR="00E6092D">
              <w:t xml:space="preserve">User will enter Email/phone and password or social media (fb, twitter, google) to log in. User can’t sign up from app. </w:t>
            </w:r>
            <w:r w:rsidR="00550EFA">
              <w:t>User can’t complete onboarding process in website.</w:t>
            </w:r>
          </w:p>
        </w:tc>
        <w:tc>
          <w:tcPr>
            <w:tcW w:w="1170" w:type="dxa"/>
          </w:tcPr>
          <w:p w:rsidR="00996FDD" w:rsidP="008F7C19" w:rsidRDefault="00996FDD" w14:paraId="5233771B" w14:textId="77777777">
            <w:pPr>
              <w:jc w:val="center"/>
            </w:pPr>
          </w:p>
        </w:tc>
        <w:tc>
          <w:tcPr>
            <w:tcW w:w="3060" w:type="dxa"/>
          </w:tcPr>
          <w:p w:rsidR="00996FDD" w:rsidP="008F7C19" w:rsidRDefault="00996FDD" w14:paraId="1B6D24EC" w14:textId="77777777"/>
        </w:tc>
      </w:tr>
      <w:tr w:rsidR="00996FDD" w:rsidTr="00ED2FC2" w14:paraId="79621245" w14:textId="77777777">
        <w:trPr>
          <w:trHeight w:val="299"/>
        </w:trPr>
        <w:tc>
          <w:tcPr>
            <w:tcW w:w="1435" w:type="dxa"/>
          </w:tcPr>
          <w:p w:rsidRPr="00E6092D" w:rsidR="00996FDD" w:rsidP="008F7C19" w:rsidRDefault="00E6092D" w14:paraId="29DEE143" w14:textId="62E41C6C">
            <w:r>
              <w:t>BR 6.4</w:t>
            </w:r>
          </w:p>
        </w:tc>
        <w:tc>
          <w:tcPr>
            <w:tcW w:w="7313" w:type="dxa"/>
          </w:tcPr>
          <w:p w:rsidRPr="00E6092D" w:rsidR="00996FDD" w:rsidP="00550EFA" w:rsidRDefault="00E6092D" w14:paraId="667495A3" w14:textId="1B8D7B57">
            <w:r>
              <w:t xml:space="preserve">Once logged in, user will go through onboarding process. User must complete this onboarding process to activate the account. If user tries to log into via website, it must </w:t>
            </w:r>
            <w:r w:rsidR="00550EFA">
              <w:t>stuck on BR 6.1 and 6.2 “it must display user to complete onboarding process to activate the account by downloading the app”</w:t>
            </w:r>
          </w:p>
        </w:tc>
        <w:tc>
          <w:tcPr>
            <w:tcW w:w="1170" w:type="dxa"/>
          </w:tcPr>
          <w:p w:rsidR="00996FDD" w:rsidP="008F7C19" w:rsidRDefault="00996FDD" w14:paraId="219D874D" w14:textId="77777777">
            <w:pPr>
              <w:jc w:val="center"/>
            </w:pPr>
          </w:p>
        </w:tc>
        <w:tc>
          <w:tcPr>
            <w:tcW w:w="3060" w:type="dxa"/>
          </w:tcPr>
          <w:p w:rsidR="00996FDD" w:rsidP="008F7C19" w:rsidRDefault="00996FDD" w14:paraId="335C5CD4" w14:textId="77777777"/>
        </w:tc>
      </w:tr>
      <w:tr w:rsidR="00996FDD" w:rsidTr="00ED2FC2" w14:paraId="37C6C9BF" w14:textId="77777777">
        <w:trPr>
          <w:trHeight w:val="299"/>
        </w:trPr>
        <w:tc>
          <w:tcPr>
            <w:tcW w:w="1435" w:type="dxa"/>
          </w:tcPr>
          <w:p w:rsidRPr="00996FDD" w:rsidR="00996FDD" w:rsidP="008F7C19" w:rsidRDefault="00550EFA" w14:paraId="3BCB05B1" w14:textId="72428963">
            <w:pPr>
              <w:rPr>
                <w:b/>
              </w:rPr>
            </w:pPr>
            <w:r>
              <w:rPr>
                <w:b/>
              </w:rPr>
              <w:t>BR 7.0</w:t>
            </w:r>
          </w:p>
        </w:tc>
        <w:tc>
          <w:tcPr>
            <w:tcW w:w="7313" w:type="dxa"/>
          </w:tcPr>
          <w:p w:rsidRPr="00FF3D40" w:rsidR="00996FDD" w:rsidP="008F7C19" w:rsidRDefault="00DB14CB" w14:paraId="76A62E70" w14:textId="15858387">
            <w:r>
              <w:rPr>
                <w:b/>
              </w:rPr>
              <w:t>Tabs from BR 1.5</w:t>
            </w:r>
            <w:r>
              <w:rPr>
                <w:b/>
              </w:rPr>
              <w:br/>
            </w:r>
            <w:r w:rsidR="00550EFA">
              <w:rPr>
                <w:b/>
              </w:rPr>
              <w:t>Service tab</w:t>
            </w:r>
            <w:r>
              <w:rPr>
                <w:b/>
              </w:rPr>
              <w:t xml:space="preserve">: </w:t>
            </w:r>
            <w:r>
              <w:t xml:space="preserve">This will show list of service records received by user. Following header info will be listed out: </w:t>
            </w:r>
            <w:r w:rsidR="00DB14F3">
              <w:t xml:space="preserve">“Record ID” </w:t>
            </w:r>
            <w:r>
              <w:t>“Service date” “ Service Category – Line” “Service Provider” “Amount Paid” “City” “Payment Method”</w:t>
            </w:r>
            <w:r w:rsidR="00FF3D40">
              <w:t xml:space="preserve"> “View Detail (icon)”. When view detail is clicked, the row of record will expand below to show “Amount Breakdown” “Request Receipt” “Download Receipt” “Contact Support”</w:t>
            </w:r>
            <w:r w:rsidR="00550EFA">
              <w:rPr>
                <w:b/>
              </w:rPr>
              <w:br/>
            </w:r>
            <w:r w:rsidR="00FF3D40">
              <w:rPr>
                <w:b/>
              </w:rPr>
              <w:br/>
            </w:r>
            <w:r w:rsidR="00FF3D40">
              <w:rPr>
                <w:b/>
              </w:rPr>
              <w:t xml:space="preserve">Profile tab: </w:t>
            </w:r>
            <w:r w:rsidR="00B8206F">
              <w:t>All</w:t>
            </w:r>
            <w:r w:rsidR="00FF3D40">
              <w:t xml:space="preserve"> basic information must be recorded here with edit option. </w:t>
            </w:r>
            <w:r w:rsidR="00FF3D40">
              <w:br/>
            </w:r>
            <w:r w:rsidR="00FF3D40">
              <w:br/>
            </w:r>
            <w:r w:rsidRPr="00FF3D40" w:rsidR="00FF3D40">
              <w:rPr>
                <w:b/>
              </w:rPr>
              <w:t>Payment tab:</w:t>
            </w:r>
            <w:r w:rsidR="00FF3D40">
              <w:rPr>
                <w:b/>
              </w:rPr>
              <w:t xml:space="preserve"> </w:t>
            </w:r>
            <w:r w:rsidR="00FF3D40">
              <w:t>This must list out “Your current active payment mode is Debit/Credit/</w:t>
            </w:r>
            <w:proofErr w:type="spellStart"/>
            <w:r w:rsidR="00FF3D40">
              <w:t>Esewa</w:t>
            </w:r>
            <w:proofErr w:type="spellEnd"/>
            <w:r w:rsidR="00FF3D40">
              <w:t>/</w:t>
            </w:r>
            <w:proofErr w:type="spellStart"/>
            <w:r w:rsidR="00FF3D40">
              <w:t>iMEPay</w:t>
            </w:r>
            <w:proofErr w:type="spellEnd"/>
            <w:r w:rsidR="00FF3D40">
              <w:t xml:space="preserve">/Cash” and “Balance: </w:t>
            </w:r>
            <w:proofErr w:type="spellStart"/>
            <w:r w:rsidR="00FF3D40">
              <w:t>Rs</w:t>
            </w:r>
            <w:proofErr w:type="spellEnd"/>
            <w:r w:rsidR="00FF3D40">
              <w:t>. X.XX”.</w:t>
            </w:r>
            <w:r w:rsidR="00FF3D40">
              <w:br/>
            </w:r>
            <w:r w:rsidR="00FF3D40">
              <w:t xml:space="preserve">Plus icon to add payment method. To add or </w:t>
            </w:r>
            <w:proofErr w:type="spellStart"/>
            <w:r w:rsidR="00FF3D40">
              <w:t>topup</w:t>
            </w:r>
            <w:proofErr w:type="spellEnd"/>
            <w:r w:rsidR="00FF3D40">
              <w:t xml:space="preserve"> balance, deposit money in </w:t>
            </w:r>
            <w:proofErr w:type="spellStart"/>
            <w:r w:rsidR="00FF3D40">
              <w:t>Instapal</w:t>
            </w:r>
            <w:proofErr w:type="spellEnd"/>
            <w:r w:rsidR="00FF3D40">
              <w:t xml:space="preserve"> Bank Account. </w:t>
            </w:r>
            <w:r w:rsidR="00FF3D40">
              <w:br/>
            </w:r>
            <w:r w:rsidR="00FF3D40">
              <w:br/>
            </w:r>
            <w:r w:rsidRPr="00DB14F3" w:rsidR="00DB14F3">
              <w:rPr>
                <w:b/>
              </w:rPr>
              <w:t>Promotion</w:t>
            </w:r>
            <w:r w:rsidR="00DB14F3">
              <w:t>: A field to enter promo code must be there. And history of any used promo code must be listed out.</w:t>
            </w:r>
            <w:r w:rsidR="00DB14F3">
              <w:br/>
            </w:r>
            <w:r w:rsidR="00DB14F3">
              <w:br/>
            </w:r>
            <w:r w:rsidRPr="00DB14F3" w:rsidR="00DB14F3">
              <w:rPr>
                <w:b/>
              </w:rPr>
              <w:lastRenderedPageBreak/>
              <w:t>Help Center:</w:t>
            </w:r>
            <w:r w:rsidR="00DB14F3">
              <w:t xml:space="preserve"> A form system must be there to send the concerns. </w:t>
            </w:r>
            <w:r w:rsidR="00DB14F3">
              <w:br/>
            </w:r>
            <w:r w:rsidR="00DB14F3">
              <w:br/>
            </w:r>
            <w:r w:rsidRPr="00DB14F3" w:rsidR="00DB14F3">
              <w:rPr>
                <w:b/>
              </w:rPr>
              <w:t>Log Out:</w:t>
            </w:r>
            <w:r w:rsidR="00FF3D40">
              <w:t xml:space="preserve"> </w:t>
            </w:r>
            <w:r w:rsidR="00DB14F3">
              <w:t>Clicking this must log out the user.</w:t>
            </w:r>
          </w:p>
        </w:tc>
        <w:tc>
          <w:tcPr>
            <w:tcW w:w="1170" w:type="dxa"/>
          </w:tcPr>
          <w:p w:rsidR="00996FDD" w:rsidP="008F7C19" w:rsidRDefault="00996FDD" w14:paraId="60508867" w14:textId="77777777">
            <w:pPr>
              <w:jc w:val="center"/>
            </w:pPr>
          </w:p>
        </w:tc>
        <w:tc>
          <w:tcPr>
            <w:tcW w:w="3060" w:type="dxa"/>
          </w:tcPr>
          <w:p w:rsidR="00996FDD" w:rsidP="008F7C19" w:rsidRDefault="00996FDD" w14:paraId="0C8DD23B" w14:textId="77777777"/>
        </w:tc>
      </w:tr>
      <w:tr w:rsidR="00FF3D40" w:rsidTr="00ED2FC2" w14:paraId="6FD6E950" w14:textId="77777777">
        <w:trPr>
          <w:trHeight w:val="299"/>
        </w:trPr>
        <w:tc>
          <w:tcPr>
            <w:tcW w:w="1435" w:type="dxa"/>
          </w:tcPr>
          <w:p w:rsidR="00FF3D40" w:rsidP="008F7C19" w:rsidRDefault="00FF3D40" w14:paraId="5035A9DA" w14:textId="5336D4A5">
            <w:pPr>
              <w:rPr>
                <w:b/>
              </w:rPr>
            </w:pPr>
            <w:r>
              <w:rPr>
                <w:b/>
              </w:rPr>
              <w:lastRenderedPageBreak/>
              <w:t>BR 8.0</w:t>
            </w:r>
          </w:p>
        </w:tc>
        <w:tc>
          <w:tcPr>
            <w:tcW w:w="7313" w:type="dxa"/>
          </w:tcPr>
          <w:p w:rsidR="00B8206F" w:rsidP="008F7C19" w:rsidRDefault="00FF3D40" w14:paraId="6252EB6F" w14:textId="77777777">
            <w:r>
              <w:rPr>
                <w:b/>
              </w:rPr>
              <w:t>Tabs from BR 1.6</w:t>
            </w:r>
            <w:r>
              <w:rPr>
                <w:b/>
              </w:rPr>
              <w:br/>
            </w:r>
            <w:r>
              <w:rPr>
                <w:b/>
              </w:rPr>
              <w:t xml:space="preserve">Payment Statement tab: </w:t>
            </w:r>
            <w:r w:rsidR="008C7058">
              <w:t>Total earning | Pay Period (Select</w:t>
            </w:r>
            <w:r w:rsidR="00B8206F">
              <w:t xml:space="preserve"> week</w:t>
            </w:r>
            <w:r w:rsidR="008C7058">
              <w:t>) must be there on top. Completed Service | Online hours | Acceptance rate | Cancellations must be second row of record. Then Weekly earnings and Daily earnings must be listed.</w:t>
            </w:r>
          </w:p>
          <w:p w:rsidR="00B8206F" w:rsidP="008F7C19" w:rsidRDefault="00B8206F" w14:paraId="0A17E5BA" w14:textId="77777777">
            <w:r>
              <w:br/>
            </w:r>
            <w:r w:rsidRPr="00B8206F">
              <w:rPr>
                <w:b/>
              </w:rPr>
              <w:t>Profile:</w:t>
            </w:r>
            <w:r>
              <w:rPr>
                <w:b/>
              </w:rPr>
              <w:t xml:space="preserve"> </w:t>
            </w:r>
            <w:r>
              <w:t>All basic information must be recorded here with edit option</w:t>
            </w:r>
          </w:p>
          <w:p w:rsidR="00B8206F" w:rsidP="008F7C19" w:rsidRDefault="00B8206F" w14:paraId="63B62E8B" w14:textId="77777777">
            <w:r w:rsidRPr="00B8206F">
              <w:rPr>
                <w:b/>
              </w:rPr>
              <w:br/>
            </w:r>
            <w:r w:rsidRPr="00B8206F">
              <w:rPr>
                <w:b/>
              </w:rPr>
              <w:t xml:space="preserve">Banking: </w:t>
            </w:r>
            <w:r>
              <w:t>Bank information to deposit the payment must be there.</w:t>
            </w:r>
          </w:p>
          <w:p w:rsidR="00B8206F" w:rsidP="008F7C19" w:rsidRDefault="00B8206F" w14:paraId="552DF1FD" w14:textId="77777777">
            <w:r w:rsidRPr="00B8206F">
              <w:rPr>
                <w:b/>
              </w:rPr>
              <w:br/>
            </w:r>
            <w:r w:rsidRPr="00B8206F">
              <w:rPr>
                <w:b/>
              </w:rPr>
              <w:t>Documents:</w:t>
            </w:r>
            <w:r>
              <w:rPr>
                <w:b/>
              </w:rPr>
              <w:t xml:space="preserve"> </w:t>
            </w:r>
            <w:r>
              <w:t>All documents must be active related to service provided.</w:t>
            </w:r>
          </w:p>
          <w:p w:rsidR="00B8206F" w:rsidP="008F7C19" w:rsidRDefault="00B8206F" w14:paraId="16438BB8" w14:textId="77777777">
            <w:r w:rsidRPr="00B8206F">
              <w:rPr>
                <w:b/>
              </w:rPr>
              <w:br/>
            </w:r>
            <w:r w:rsidRPr="00B8206F">
              <w:rPr>
                <w:b/>
              </w:rPr>
              <w:t>Benefits:</w:t>
            </w:r>
            <w:r>
              <w:rPr>
                <w:b/>
              </w:rPr>
              <w:t xml:space="preserve"> </w:t>
            </w:r>
            <w:r>
              <w:t>Any benefits will appear here.</w:t>
            </w:r>
          </w:p>
          <w:p w:rsidRPr="008C7058" w:rsidR="00FF3D40" w:rsidP="008F7C19" w:rsidRDefault="00B8206F" w14:paraId="35C1F13A" w14:textId="7916AAE8">
            <w:r w:rsidRPr="00B8206F">
              <w:rPr>
                <w:b/>
              </w:rPr>
              <w:br/>
            </w:r>
            <w:r w:rsidRPr="00B8206F">
              <w:rPr>
                <w:b/>
              </w:rPr>
              <w:t>Promotion:</w:t>
            </w:r>
            <w:r>
              <w:rPr>
                <w:b/>
              </w:rPr>
              <w:t xml:space="preserve"> </w:t>
            </w:r>
            <w:r>
              <w:t>A field to enter promo code must be there. And history of any used promo code must be listed out.</w:t>
            </w:r>
            <w:r>
              <w:br/>
            </w:r>
            <w:r w:rsidRPr="00B8206F">
              <w:rPr>
                <w:b/>
              </w:rPr>
              <w:br/>
            </w:r>
            <w:r w:rsidRPr="00B8206F">
              <w:rPr>
                <w:b/>
              </w:rPr>
              <w:t>Help Center:</w:t>
            </w:r>
            <w:r>
              <w:t xml:space="preserve"> A form system must be there to send the concerns. </w:t>
            </w:r>
            <w:r>
              <w:br/>
            </w:r>
            <w:r>
              <w:br/>
            </w:r>
            <w:r w:rsidRPr="00DB14F3">
              <w:rPr>
                <w:b/>
              </w:rPr>
              <w:t>Log Out:</w:t>
            </w:r>
            <w:r>
              <w:t xml:space="preserve"> Clicking this must log out the user.</w:t>
            </w:r>
          </w:p>
        </w:tc>
        <w:tc>
          <w:tcPr>
            <w:tcW w:w="1170" w:type="dxa"/>
          </w:tcPr>
          <w:p w:rsidR="00FF3D40" w:rsidP="008F7C19" w:rsidRDefault="00FF3D40" w14:paraId="6C502086" w14:textId="77777777">
            <w:pPr>
              <w:jc w:val="center"/>
            </w:pPr>
          </w:p>
        </w:tc>
        <w:tc>
          <w:tcPr>
            <w:tcW w:w="3060" w:type="dxa"/>
          </w:tcPr>
          <w:p w:rsidR="00FF3D40" w:rsidP="008F7C19" w:rsidRDefault="00FF3D40" w14:paraId="58FCA871" w14:textId="77777777"/>
        </w:tc>
      </w:tr>
    </w:tbl>
    <w:p w:rsidRPr="00484EE6" w:rsidR="00484EE6" w:rsidP="00484EE6" w:rsidRDefault="00484EE6" w14:paraId="4002CF99" w14:textId="77777777">
      <w:pPr>
        <w:rPr>
          <w:b/>
          <w:sz w:val="28"/>
        </w:rPr>
      </w:pPr>
    </w:p>
    <w:p w:rsidR="00484EE6" w:rsidP="00CC480E" w:rsidRDefault="00484EE6" w14:paraId="2340D0C9" w14:textId="2D8CB59F">
      <w:pPr>
        <w:pStyle w:val="ListParagraph"/>
        <w:numPr>
          <w:ilvl w:val="0"/>
          <w:numId w:val="6"/>
        </w:numPr>
        <w:rPr>
          <w:b/>
          <w:sz w:val="28"/>
        </w:rPr>
      </w:pPr>
      <w:r>
        <w:rPr>
          <w:b/>
          <w:sz w:val="28"/>
        </w:rPr>
        <w:lastRenderedPageBreak/>
        <w:t xml:space="preserve">Android app: </w:t>
      </w:r>
      <w:r w:rsidRPr="00484EE6">
        <w:rPr>
          <w:b/>
          <w:sz w:val="28"/>
        </w:rPr>
        <w:t>Service Receiver</w:t>
      </w:r>
    </w:p>
    <w:tbl>
      <w:tblPr>
        <w:tblStyle w:val="TableGrid"/>
        <w:tblW w:w="12978" w:type="dxa"/>
        <w:tblLayout w:type="fixed"/>
        <w:tblLook w:val="04A0" w:firstRow="1" w:lastRow="0" w:firstColumn="1" w:lastColumn="0" w:noHBand="0" w:noVBand="1"/>
      </w:tblPr>
      <w:tblGrid>
        <w:gridCol w:w="1435"/>
        <w:gridCol w:w="7313"/>
        <w:gridCol w:w="1170"/>
        <w:gridCol w:w="3060"/>
      </w:tblGrid>
      <w:tr w:rsidR="00484EE6" w:rsidTr="00ED2FC2" w14:paraId="55FCDC96" w14:textId="77777777">
        <w:trPr>
          <w:trHeight w:val="299"/>
        </w:trPr>
        <w:tc>
          <w:tcPr>
            <w:tcW w:w="1435" w:type="dxa"/>
            <w:shd w:val="clear" w:color="auto" w:fill="ACB9CA" w:themeFill="text2" w:themeFillTint="66"/>
          </w:tcPr>
          <w:p w:rsidR="00484EE6" w:rsidP="00ED2FC2" w:rsidRDefault="00484EE6" w14:paraId="4E852648" w14:textId="77777777">
            <w:pPr>
              <w:jc w:val="center"/>
            </w:pPr>
            <w:r>
              <w:t>Requirement Identifier</w:t>
            </w:r>
          </w:p>
        </w:tc>
        <w:tc>
          <w:tcPr>
            <w:tcW w:w="7313" w:type="dxa"/>
            <w:shd w:val="clear" w:color="auto" w:fill="ACB9CA" w:themeFill="text2" w:themeFillTint="66"/>
          </w:tcPr>
          <w:p w:rsidR="00484EE6" w:rsidP="00ED2FC2" w:rsidRDefault="00484EE6" w14:paraId="651A778A" w14:textId="77777777">
            <w:pPr>
              <w:jc w:val="center"/>
            </w:pPr>
            <w:r>
              <w:t>Requirement Description</w:t>
            </w:r>
          </w:p>
        </w:tc>
        <w:tc>
          <w:tcPr>
            <w:tcW w:w="1170" w:type="dxa"/>
            <w:shd w:val="clear" w:color="auto" w:fill="ACB9CA" w:themeFill="text2" w:themeFillTint="66"/>
          </w:tcPr>
          <w:p w:rsidR="00484EE6" w:rsidP="00ED2FC2" w:rsidRDefault="00484EE6" w14:paraId="4368CBBD" w14:textId="77777777">
            <w:pPr>
              <w:jc w:val="center"/>
            </w:pPr>
            <w:r>
              <w:t>Priority (H, M, L)</w:t>
            </w:r>
          </w:p>
        </w:tc>
        <w:tc>
          <w:tcPr>
            <w:tcW w:w="3060" w:type="dxa"/>
            <w:shd w:val="clear" w:color="auto" w:fill="ACB9CA" w:themeFill="text2" w:themeFillTint="66"/>
          </w:tcPr>
          <w:p w:rsidR="00484EE6" w:rsidP="00ED2FC2" w:rsidRDefault="00484EE6" w14:paraId="265CED00" w14:textId="77777777">
            <w:pPr>
              <w:jc w:val="center"/>
            </w:pPr>
            <w:r>
              <w:t>Notes</w:t>
            </w:r>
          </w:p>
        </w:tc>
      </w:tr>
      <w:tr w:rsidR="00484EE6" w:rsidTr="00ED2FC2" w14:paraId="615D0AD5" w14:textId="77777777">
        <w:trPr>
          <w:trHeight w:val="299"/>
        </w:trPr>
        <w:tc>
          <w:tcPr>
            <w:tcW w:w="1435" w:type="dxa"/>
          </w:tcPr>
          <w:p w:rsidRPr="00742320" w:rsidR="00484EE6" w:rsidP="00ED2FC2" w:rsidRDefault="00F9749B" w14:paraId="60A73A2F" w14:textId="0F3BA250">
            <w:pPr>
              <w:rPr>
                <w:b/>
              </w:rPr>
            </w:pPr>
            <w:r>
              <w:rPr>
                <w:b/>
              </w:rPr>
              <w:t>BR 9.0</w:t>
            </w:r>
          </w:p>
        </w:tc>
        <w:tc>
          <w:tcPr>
            <w:tcW w:w="7313" w:type="dxa"/>
          </w:tcPr>
          <w:p w:rsidRPr="00742320" w:rsidR="00484EE6" w:rsidP="00F9749B" w:rsidRDefault="00F9749B" w14:paraId="0A701929" w14:textId="695C5B07">
            <w:pPr>
              <w:rPr>
                <w:b/>
              </w:rPr>
            </w:pPr>
            <w:r>
              <w:rPr>
                <w:b/>
              </w:rPr>
              <w:t xml:space="preserve">UI design - (Link of document): </w:t>
            </w:r>
            <w:r>
              <w:rPr>
                <w:b/>
              </w:rPr>
              <w:br/>
            </w:r>
            <w:r>
              <w:rPr>
                <w:b/>
              </w:rPr>
              <w:t>Landing page: Sign up/Login</w:t>
            </w:r>
            <w:r>
              <w:rPr>
                <w:b/>
              </w:rPr>
              <w:br/>
            </w:r>
            <w:r>
              <w:rPr>
                <w:b/>
              </w:rPr>
              <w:t>Home page: Getting Service and profile records</w:t>
            </w:r>
          </w:p>
        </w:tc>
        <w:tc>
          <w:tcPr>
            <w:tcW w:w="1170" w:type="dxa"/>
          </w:tcPr>
          <w:p w:rsidR="00484EE6" w:rsidP="00ED2FC2" w:rsidRDefault="00484EE6" w14:paraId="0981E595" w14:textId="77777777">
            <w:pPr>
              <w:jc w:val="center"/>
            </w:pPr>
          </w:p>
        </w:tc>
        <w:tc>
          <w:tcPr>
            <w:tcW w:w="3060" w:type="dxa"/>
            <w:shd w:val="clear" w:color="auto" w:fill="auto"/>
          </w:tcPr>
          <w:p w:rsidR="00484EE6" w:rsidP="00ED2FC2" w:rsidRDefault="00484EE6" w14:paraId="575134A2" w14:textId="77777777"/>
        </w:tc>
      </w:tr>
      <w:tr w:rsidR="00484EE6" w:rsidTr="00ED2FC2" w14:paraId="21FAB733" w14:textId="77777777">
        <w:trPr>
          <w:trHeight w:val="299"/>
        </w:trPr>
        <w:tc>
          <w:tcPr>
            <w:tcW w:w="1435" w:type="dxa"/>
          </w:tcPr>
          <w:p w:rsidR="00484EE6" w:rsidP="00ED2FC2" w:rsidRDefault="00F9749B" w14:paraId="4975815E" w14:textId="175B8000">
            <w:r>
              <w:t>BR 9.1</w:t>
            </w:r>
          </w:p>
        </w:tc>
        <w:tc>
          <w:tcPr>
            <w:tcW w:w="7313" w:type="dxa"/>
          </w:tcPr>
          <w:p w:rsidR="00484EE6" w:rsidP="00ED2FC2" w:rsidRDefault="00F9749B" w14:paraId="3BF0D3E2" w14:textId="5CFB9C70">
            <w:r>
              <w:t xml:space="preserve">Landing page: Once the user download and install the receiver app from play store, user is shown Landing page. </w:t>
            </w:r>
            <w:r>
              <w:br/>
            </w:r>
            <w:r>
              <w:t xml:space="preserve">Background will have </w:t>
            </w:r>
            <w:proofErr w:type="spellStart"/>
            <w:r>
              <w:t>gelly</w:t>
            </w:r>
            <w:proofErr w:type="spellEnd"/>
            <w:r>
              <w:t xml:space="preserve">-motion animated like </w:t>
            </w:r>
            <w:hyperlink w:history="1" r:id="rId14">
              <w:r w:rsidRPr="005D3224">
                <w:rPr>
                  <w:rStyle w:val="Hyperlink"/>
                </w:rPr>
                <w:t>www.jonnyonit.com</w:t>
              </w:r>
            </w:hyperlink>
            <w:r>
              <w:t xml:space="preserve"> and a logo will be displayed on top middle portion. In bottom half middle portion, a text “</w:t>
            </w:r>
            <w:r w:rsidR="0048051D">
              <w:t>Get instant services -</w:t>
            </w:r>
            <w:r>
              <w:t xml:space="preserve"> </w:t>
            </w:r>
            <w:proofErr w:type="spellStart"/>
            <w:r>
              <w:t>Instapal</w:t>
            </w:r>
            <w:proofErr w:type="spellEnd"/>
            <w:r>
              <w:t>” will be displayed with a field “Phone number” and below it, click text “Connect using Facebook, Twitter or Gmail”.</w:t>
            </w:r>
          </w:p>
        </w:tc>
        <w:tc>
          <w:tcPr>
            <w:tcW w:w="1170" w:type="dxa"/>
          </w:tcPr>
          <w:p w:rsidR="00484EE6" w:rsidP="00ED2FC2" w:rsidRDefault="00484EE6" w14:paraId="20FD4BB0" w14:textId="77777777">
            <w:pPr>
              <w:jc w:val="center"/>
            </w:pPr>
          </w:p>
        </w:tc>
        <w:tc>
          <w:tcPr>
            <w:tcW w:w="3060" w:type="dxa"/>
            <w:shd w:val="clear" w:color="auto" w:fill="auto"/>
          </w:tcPr>
          <w:p w:rsidRPr="00BD3D01" w:rsidR="00484EE6" w:rsidP="00ED2FC2" w:rsidRDefault="00484EE6" w14:paraId="304D5676" w14:textId="77777777">
            <w:pPr>
              <w:rPr>
                <w:strike/>
              </w:rPr>
            </w:pPr>
          </w:p>
        </w:tc>
      </w:tr>
      <w:tr w:rsidR="00484EE6" w:rsidTr="00ED2FC2" w14:paraId="75C8BCEF" w14:textId="77777777">
        <w:trPr>
          <w:trHeight w:val="620"/>
        </w:trPr>
        <w:tc>
          <w:tcPr>
            <w:tcW w:w="1435" w:type="dxa"/>
          </w:tcPr>
          <w:p w:rsidR="00484EE6" w:rsidP="00ED2FC2" w:rsidRDefault="00F9749B" w14:paraId="2A52DA33" w14:textId="1B65EC2C">
            <w:r>
              <w:t>BR 9.2</w:t>
            </w:r>
          </w:p>
        </w:tc>
        <w:tc>
          <w:tcPr>
            <w:tcW w:w="7313" w:type="dxa"/>
          </w:tcPr>
          <w:p w:rsidR="00B66A69" w:rsidP="00ED2FC2" w:rsidRDefault="00F9749B" w14:paraId="44467AD8" w14:textId="77777777">
            <w:r>
              <w:t xml:space="preserve">After entering phone, </w:t>
            </w:r>
            <w:r w:rsidR="0048051D">
              <w:br/>
            </w:r>
            <w:r w:rsidR="0048051D">
              <w:t>If that phone has not been used to sign up, it will send verification code. User must enter the verification code to proceed to create, then re-enter password. Resend code will be available after 30 sec</w:t>
            </w:r>
            <w:r w:rsidR="0048051D">
              <w:br/>
            </w:r>
            <w:r w:rsidR="0048051D">
              <w:t xml:space="preserve">If that phone has been registered, it will proceed to next step to enter password. </w:t>
            </w:r>
            <w:r w:rsidR="00B66A69">
              <w:t>Two text link will be there “Forgot password?” “Don’t have an account?”</w:t>
            </w:r>
          </w:p>
          <w:p w:rsidR="00B66A69" w:rsidP="00ED2FC2" w:rsidRDefault="00B66A69" w14:paraId="463122B2" w14:textId="77777777">
            <w:r>
              <w:t xml:space="preserve">Forgot password will trigger email with a link to reset the password. </w:t>
            </w:r>
          </w:p>
          <w:p w:rsidR="00484EE6" w:rsidP="00ED2FC2" w:rsidRDefault="00B66A69" w14:paraId="4789929F" w14:textId="6C564F67">
            <w:r>
              <w:t>Don’t have an account will trigger verification code sent to phone.</w:t>
            </w:r>
            <w:r w:rsidR="0048051D">
              <w:br/>
            </w:r>
            <w:r w:rsidR="0048051D">
              <w:t>Once password is created or entered, user will in home page.</w:t>
            </w:r>
          </w:p>
        </w:tc>
        <w:tc>
          <w:tcPr>
            <w:tcW w:w="1170" w:type="dxa"/>
          </w:tcPr>
          <w:p w:rsidR="00484EE6" w:rsidP="00ED2FC2" w:rsidRDefault="00484EE6" w14:paraId="03CAAB2B" w14:textId="77777777">
            <w:pPr>
              <w:jc w:val="center"/>
            </w:pPr>
          </w:p>
        </w:tc>
        <w:tc>
          <w:tcPr>
            <w:tcW w:w="3060" w:type="dxa"/>
            <w:shd w:val="clear" w:color="auto" w:fill="auto"/>
          </w:tcPr>
          <w:p w:rsidR="00484EE6" w:rsidP="00ED2FC2" w:rsidRDefault="00484EE6" w14:paraId="11153617" w14:textId="77777777"/>
        </w:tc>
      </w:tr>
      <w:tr w:rsidR="00484EE6" w:rsidTr="00ED2FC2" w14:paraId="09A84236" w14:textId="77777777">
        <w:trPr>
          <w:trHeight w:val="299"/>
        </w:trPr>
        <w:tc>
          <w:tcPr>
            <w:tcW w:w="1435" w:type="dxa"/>
          </w:tcPr>
          <w:p w:rsidR="00484EE6" w:rsidP="00ED2FC2" w:rsidRDefault="009143D4" w14:paraId="31051FF3" w14:textId="2F205EC1">
            <w:r>
              <w:t>BR 10.0</w:t>
            </w:r>
          </w:p>
        </w:tc>
        <w:tc>
          <w:tcPr>
            <w:tcW w:w="7313" w:type="dxa"/>
          </w:tcPr>
          <w:p w:rsidR="00484EE6" w:rsidP="00950BEE" w:rsidRDefault="00B66A69" w14:paraId="2CA78253" w14:textId="7A07F8B4">
            <w:pPr>
              <w:spacing w:after="0" w:line="240" w:lineRule="auto"/>
            </w:pPr>
            <w:r>
              <w:t>Home page: Once password is created or entered, user will in home page.</w:t>
            </w:r>
            <w:r>
              <w:br/>
            </w:r>
            <w:r>
              <w:t xml:space="preserve">Every first time Logging in user will be asked to </w:t>
            </w:r>
            <w:r w:rsidR="00950BEE">
              <w:t>complete onboarding:</w:t>
            </w:r>
            <w:r w:rsidR="00950BEE">
              <w:br/>
            </w:r>
            <w:r w:rsidR="00950BEE">
              <w:t>Profile tab: Fields during sign up in website must be filled.</w:t>
            </w:r>
            <w:r w:rsidR="00950BEE">
              <w:br/>
            </w:r>
            <w:r w:rsidR="00950BEE">
              <w:lastRenderedPageBreak/>
              <w:t>Payment tab: S</w:t>
            </w:r>
            <w:r>
              <w:t>elect payment mode: De</w:t>
            </w:r>
            <w:r w:rsidR="00950BEE">
              <w:t>bit/Credit, PayPal, E-</w:t>
            </w:r>
            <w:proofErr w:type="spellStart"/>
            <w:r w:rsidR="00950BEE">
              <w:t>sewa</w:t>
            </w:r>
            <w:proofErr w:type="spellEnd"/>
            <w:r w:rsidR="00950BEE">
              <w:t xml:space="preserve">, </w:t>
            </w:r>
            <w:proofErr w:type="spellStart"/>
            <w:r w:rsidR="00950BEE">
              <w:t>IMEp</w:t>
            </w:r>
            <w:r>
              <w:t>ay</w:t>
            </w:r>
            <w:proofErr w:type="spellEnd"/>
            <w:r>
              <w:t xml:space="preserve">, </w:t>
            </w:r>
            <w:r w:rsidR="00631E07">
              <w:t>Cash</w:t>
            </w:r>
            <w:r w:rsidR="00950BEE">
              <w:br/>
            </w:r>
            <w:r w:rsidR="00950BEE">
              <w:t xml:space="preserve">Selected option will be stored, displayed (encrypted) and used to pay when service is used. Then Home page UI will be displayed, </w:t>
            </w:r>
          </w:p>
        </w:tc>
        <w:tc>
          <w:tcPr>
            <w:tcW w:w="1170" w:type="dxa"/>
          </w:tcPr>
          <w:p w:rsidR="00484EE6" w:rsidP="00ED2FC2" w:rsidRDefault="00484EE6" w14:paraId="313F63D9" w14:textId="77777777">
            <w:pPr>
              <w:jc w:val="center"/>
            </w:pPr>
          </w:p>
        </w:tc>
        <w:tc>
          <w:tcPr>
            <w:tcW w:w="3060" w:type="dxa"/>
            <w:shd w:val="clear" w:color="auto" w:fill="auto"/>
          </w:tcPr>
          <w:p w:rsidR="00484EE6" w:rsidP="00ED2FC2" w:rsidRDefault="00484EE6" w14:paraId="67E6506D" w14:textId="77777777"/>
        </w:tc>
      </w:tr>
      <w:tr w:rsidR="00484EE6" w:rsidTr="00ED2FC2" w14:paraId="619C9B3B" w14:textId="77777777">
        <w:trPr>
          <w:trHeight w:val="299"/>
        </w:trPr>
        <w:tc>
          <w:tcPr>
            <w:tcW w:w="1435" w:type="dxa"/>
          </w:tcPr>
          <w:p w:rsidRPr="00950BEE" w:rsidR="00484EE6" w:rsidP="00ED2FC2" w:rsidRDefault="009143D4" w14:paraId="1700D894" w14:textId="5DDA0C69">
            <w:r>
              <w:lastRenderedPageBreak/>
              <w:t>BR 10.1</w:t>
            </w:r>
          </w:p>
        </w:tc>
        <w:tc>
          <w:tcPr>
            <w:tcW w:w="7313" w:type="dxa"/>
          </w:tcPr>
          <w:p w:rsidR="009143D4" w:rsidP="009143D4" w:rsidRDefault="00950BEE" w14:paraId="51ACA586" w14:textId="77777777">
            <w:pPr>
              <w:tabs>
                <w:tab w:val="left" w:pos="1060"/>
              </w:tabs>
            </w:pPr>
            <w:r>
              <w:t xml:space="preserve">Home page UI: </w:t>
            </w:r>
            <w:r w:rsidR="00D91A56">
              <w:br/>
            </w:r>
            <w:r w:rsidR="00D91A56">
              <w:t xml:space="preserve">Background will be Google map with user’s location in center and active </w:t>
            </w:r>
            <w:proofErr w:type="spellStart"/>
            <w:r w:rsidR="00D91A56">
              <w:t>instapal</w:t>
            </w:r>
            <w:proofErr w:type="spellEnd"/>
            <w:r w:rsidR="00D91A56">
              <w:t xml:space="preserve"> service provider icon within the displayed map.</w:t>
            </w:r>
            <w:r w:rsidR="00D91A56">
              <w:br/>
            </w:r>
            <w:r w:rsidR="00D91A56">
              <w:t xml:space="preserve">Top bar will have 3 horizontal dash line. </w:t>
            </w:r>
          </w:p>
          <w:p w:rsidR="009143D4" w:rsidP="009143D4" w:rsidRDefault="009143D4" w14:paraId="0C05F4C4" w14:textId="77777777">
            <w:pPr>
              <w:tabs>
                <w:tab w:val="left" w:pos="1060"/>
              </w:tabs>
            </w:pPr>
            <w:r>
              <w:t>Below it, there will be two fields “Select a service” with dropdown and “Current Location” which can be changed to other location.</w:t>
            </w:r>
          </w:p>
          <w:p w:rsidR="009143D4" w:rsidP="009143D4" w:rsidRDefault="00B5656D" w14:paraId="1AE8F781" w14:textId="77777777">
            <w:pPr>
              <w:tabs>
                <w:tab w:val="left" w:pos="1060"/>
              </w:tabs>
            </w:pPr>
            <w:r>
              <w:br/>
            </w:r>
            <w:r>
              <w:t>On mid bottom right side, an icon will be there when tapped to track your location if user drags/moves around the map.</w:t>
            </w:r>
          </w:p>
          <w:p w:rsidRPr="00950BEE" w:rsidR="00484EE6" w:rsidP="009143D4" w:rsidRDefault="00B5656D" w14:paraId="168159C5" w14:textId="5B8BBD45">
            <w:pPr>
              <w:tabs>
                <w:tab w:val="left" w:pos="1060"/>
              </w:tabs>
            </w:pPr>
            <w:r>
              <w:br/>
            </w:r>
            <w:r>
              <w:t xml:space="preserve">On footer, user will small block that contains updates, promo placed by admin with one button (customizable with name and link). </w:t>
            </w:r>
          </w:p>
        </w:tc>
        <w:tc>
          <w:tcPr>
            <w:tcW w:w="1170" w:type="dxa"/>
          </w:tcPr>
          <w:p w:rsidR="00484EE6" w:rsidP="00ED2FC2" w:rsidRDefault="00484EE6" w14:paraId="7B5D9049" w14:textId="77777777">
            <w:pPr>
              <w:jc w:val="center"/>
            </w:pPr>
          </w:p>
        </w:tc>
        <w:tc>
          <w:tcPr>
            <w:tcW w:w="3060" w:type="dxa"/>
            <w:shd w:val="clear" w:color="auto" w:fill="auto"/>
          </w:tcPr>
          <w:p w:rsidR="00484EE6" w:rsidP="00ED2FC2" w:rsidRDefault="00484EE6" w14:paraId="4F7549CA" w14:textId="77777777"/>
        </w:tc>
      </w:tr>
      <w:tr w:rsidR="00484EE6" w:rsidTr="00ED2FC2" w14:paraId="6BC87D00" w14:textId="77777777">
        <w:trPr>
          <w:trHeight w:val="299"/>
        </w:trPr>
        <w:tc>
          <w:tcPr>
            <w:tcW w:w="1435" w:type="dxa"/>
          </w:tcPr>
          <w:p w:rsidR="00484EE6" w:rsidP="00ED2FC2" w:rsidRDefault="009143D4" w14:paraId="4FFBFFE6" w14:textId="6617248E">
            <w:r>
              <w:t>BR 10.2</w:t>
            </w:r>
          </w:p>
        </w:tc>
        <w:tc>
          <w:tcPr>
            <w:tcW w:w="7313" w:type="dxa"/>
          </w:tcPr>
          <w:p w:rsidRPr="000E3812" w:rsidR="00484EE6" w:rsidP="00ED2FC2" w:rsidRDefault="009143D4" w14:paraId="1194EFC0" w14:textId="57438ED7">
            <w:pPr>
              <w:rPr>
                <w:sz w:val="24"/>
              </w:rPr>
            </w:pPr>
            <w:r>
              <w:rPr>
                <w:sz w:val="24"/>
              </w:rPr>
              <w:t xml:space="preserve">Top bar with 3 dash: </w:t>
            </w:r>
            <w:r>
              <w:t xml:space="preserve">When clicked will open sliding from left side </w:t>
            </w:r>
            <w:proofErr w:type="spellStart"/>
            <w:r>
              <w:t>upto</w:t>
            </w:r>
            <w:proofErr w:type="spellEnd"/>
            <w:r>
              <w:t xml:space="preserve"> 2/3 </w:t>
            </w:r>
            <w:proofErr w:type="spellStart"/>
            <w:r>
              <w:t>rd</w:t>
            </w:r>
            <w:proofErr w:type="spellEnd"/>
            <w:r>
              <w:t xml:space="preserve"> screen – this will display tabs (BR 7.0).</w:t>
            </w:r>
          </w:p>
        </w:tc>
        <w:tc>
          <w:tcPr>
            <w:tcW w:w="1170" w:type="dxa"/>
          </w:tcPr>
          <w:p w:rsidR="00484EE6" w:rsidP="00ED2FC2" w:rsidRDefault="00484EE6" w14:paraId="19BE6062" w14:textId="77777777">
            <w:pPr>
              <w:jc w:val="center"/>
            </w:pPr>
          </w:p>
        </w:tc>
        <w:tc>
          <w:tcPr>
            <w:tcW w:w="3060" w:type="dxa"/>
            <w:shd w:val="clear" w:color="auto" w:fill="auto"/>
          </w:tcPr>
          <w:p w:rsidR="00484EE6" w:rsidP="00ED2FC2" w:rsidRDefault="00484EE6" w14:paraId="37845BF4" w14:textId="77777777"/>
        </w:tc>
      </w:tr>
      <w:tr w:rsidR="00484EE6" w:rsidTr="00ED2FC2" w14:paraId="79D758AE" w14:textId="77777777">
        <w:trPr>
          <w:trHeight w:val="299"/>
        </w:trPr>
        <w:tc>
          <w:tcPr>
            <w:tcW w:w="1435" w:type="dxa"/>
          </w:tcPr>
          <w:p w:rsidRPr="005D0CAC" w:rsidR="00484EE6" w:rsidP="00ED2FC2" w:rsidRDefault="009143D4" w14:paraId="05704F48" w14:textId="00E3EE0C">
            <w:r>
              <w:t>BR 10.3</w:t>
            </w:r>
          </w:p>
        </w:tc>
        <w:tc>
          <w:tcPr>
            <w:tcW w:w="7313" w:type="dxa"/>
          </w:tcPr>
          <w:p w:rsidRPr="005D0CAC" w:rsidR="009143D4" w:rsidP="009143D4" w:rsidRDefault="009143D4" w14:paraId="409E2E62" w14:textId="0AB13B17">
            <w:r>
              <w:t>Select a service: On tapping this field, dropdown will show following 4 Service category:</w:t>
            </w:r>
            <w:r>
              <w:br/>
            </w:r>
            <w:r>
              <w:t>Ride-Sharing | Delivery | Appointment | Rental</w:t>
            </w:r>
            <w:r>
              <w:br/>
            </w:r>
            <w:r>
              <w:t>When Service category is tapped, it will show dropdown of Service line:</w:t>
            </w:r>
            <w:r>
              <w:br/>
            </w:r>
            <w:r>
              <w:t>Ride-Sharing: Bike, Car, Auto, E-Rickshaw</w:t>
            </w:r>
            <w:r>
              <w:br/>
            </w:r>
            <w:r>
              <w:t xml:space="preserve">Delivery: </w:t>
            </w:r>
            <w:r>
              <w:br/>
            </w:r>
            <w:r>
              <w:t>Appointment:</w:t>
            </w:r>
            <w:r>
              <w:br/>
            </w:r>
            <w:r>
              <w:t xml:space="preserve">Rental: </w:t>
            </w:r>
          </w:p>
        </w:tc>
        <w:tc>
          <w:tcPr>
            <w:tcW w:w="1170" w:type="dxa"/>
          </w:tcPr>
          <w:p w:rsidR="00484EE6" w:rsidP="00ED2FC2" w:rsidRDefault="00484EE6" w14:paraId="0F664C68" w14:textId="77777777">
            <w:pPr>
              <w:jc w:val="center"/>
            </w:pPr>
          </w:p>
        </w:tc>
        <w:tc>
          <w:tcPr>
            <w:tcW w:w="3060" w:type="dxa"/>
            <w:shd w:val="clear" w:color="auto" w:fill="auto"/>
          </w:tcPr>
          <w:p w:rsidR="00484EE6" w:rsidP="00ED2FC2" w:rsidRDefault="00484EE6" w14:paraId="628DED59" w14:textId="77777777"/>
        </w:tc>
      </w:tr>
      <w:tr w:rsidR="00484EE6" w:rsidTr="00ED2FC2" w14:paraId="394B6CA7" w14:textId="77777777">
        <w:trPr>
          <w:trHeight w:val="299"/>
        </w:trPr>
        <w:tc>
          <w:tcPr>
            <w:tcW w:w="1435" w:type="dxa"/>
          </w:tcPr>
          <w:p w:rsidRPr="009143D4" w:rsidR="00484EE6" w:rsidP="00ED2FC2" w:rsidRDefault="009143D4" w14:paraId="5571F3E3" w14:textId="786FA875">
            <w:r w:rsidRPr="009143D4">
              <w:lastRenderedPageBreak/>
              <w:t>BR 10.4</w:t>
            </w:r>
          </w:p>
        </w:tc>
        <w:tc>
          <w:tcPr>
            <w:tcW w:w="7313" w:type="dxa"/>
          </w:tcPr>
          <w:p w:rsidRPr="009143D4" w:rsidR="00484EE6" w:rsidP="00ED2FC2" w:rsidRDefault="009143D4" w14:paraId="0FA61BDE" w14:textId="3836EE42">
            <w:r>
              <w:t>Current Location: This will be by default current location but user can edit it to desired location to get service.</w:t>
            </w:r>
            <w:r w:rsidR="00886A23">
              <w:t xml:space="preserve"> Then “-&gt;” button to proceed.</w:t>
            </w:r>
          </w:p>
        </w:tc>
        <w:tc>
          <w:tcPr>
            <w:tcW w:w="1170" w:type="dxa"/>
          </w:tcPr>
          <w:p w:rsidR="00484EE6" w:rsidP="00ED2FC2" w:rsidRDefault="00484EE6" w14:paraId="7287C34D" w14:textId="77777777">
            <w:pPr>
              <w:jc w:val="center"/>
            </w:pPr>
          </w:p>
        </w:tc>
        <w:tc>
          <w:tcPr>
            <w:tcW w:w="3060" w:type="dxa"/>
            <w:shd w:val="clear" w:color="auto" w:fill="auto"/>
          </w:tcPr>
          <w:p w:rsidR="00484EE6" w:rsidP="00ED2FC2" w:rsidRDefault="00484EE6" w14:paraId="5D5C4EE4" w14:textId="77777777"/>
        </w:tc>
      </w:tr>
      <w:tr w:rsidR="00484EE6" w:rsidTr="00ED2FC2" w14:paraId="29CD32DC" w14:textId="77777777">
        <w:trPr>
          <w:trHeight w:val="299"/>
        </w:trPr>
        <w:tc>
          <w:tcPr>
            <w:tcW w:w="1435" w:type="dxa"/>
          </w:tcPr>
          <w:p w:rsidR="00484EE6" w:rsidP="00ED2FC2" w:rsidRDefault="00886A23" w14:paraId="1D9404C2" w14:textId="63A20008">
            <w:r>
              <w:t>BR 11.0</w:t>
            </w:r>
          </w:p>
        </w:tc>
        <w:tc>
          <w:tcPr>
            <w:tcW w:w="7313" w:type="dxa"/>
          </w:tcPr>
          <w:p w:rsidR="00484EE6" w:rsidP="00ED2FC2" w:rsidRDefault="00886A23" w14:paraId="3F407B39" w14:textId="77777777">
            <w:r>
              <w:t>When “-&gt;” button is clicked, it must display results:</w:t>
            </w:r>
          </w:p>
          <w:p w:rsidR="00886A23" w:rsidP="00886A23" w:rsidRDefault="00886A23" w14:paraId="4829EDED" w14:textId="277ACEDC">
            <w:pPr>
              <w:pStyle w:val="ListParagraph"/>
              <w:numPr>
                <w:ilvl w:val="0"/>
                <w:numId w:val="7"/>
              </w:numPr>
            </w:pPr>
            <w:r>
              <w:t>If no active users currently online who provides “INPUT” service in the “INPUT” location, then “There is currently no service provider available. Please try again soon.”</w:t>
            </w:r>
          </w:p>
          <w:p w:rsidR="00886A23" w:rsidP="00D309AF" w:rsidRDefault="00886A23" w14:paraId="3ADE392D" w14:textId="77777777">
            <w:pPr>
              <w:pStyle w:val="ListParagraph"/>
              <w:numPr>
                <w:ilvl w:val="0"/>
                <w:numId w:val="7"/>
              </w:numPr>
            </w:pPr>
            <w:r>
              <w:t xml:space="preserve">If there are user(s) currently online who provides “INPUT” service in the “INPUT” location, then one service </w:t>
            </w:r>
            <w:r w:rsidR="00D309AF">
              <w:t>provider</w:t>
            </w:r>
            <w:r>
              <w:t xml:space="preserve"> profile will appear with th</w:t>
            </w:r>
            <w:r w:rsidR="00D309AF">
              <w:t>is UI:</w:t>
            </w:r>
          </w:p>
          <w:p w:rsidR="00D309AF" w:rsidP="00D309AF" w:rsidRDefault="00D309AF" w14:paraId="6601CE95" w14:textId="77777777">
            <w:pPr>
              <w:pStyle w:val="ListParagraph"/>
            </w:pPr>
            <w:r>
              <w:t>Top text “x service providers are online in &lt;location&gt;” and below will be swiping block containing service provider information which can be swiped left to reject and swiped right to confirm.</w:t>
            </w:r>
          </w:p>
          <w:p w:rsidR="006C64D7" w:rsidP="006C64D7" w:rsidRDefault="006C64D7" w14:paraId="267B3C71" w14:textId="6CCB532C">
            <w:pPr>
              <w:pStyle w:val="ListParagraph"/>
              <w:numPr>
                <w:ilvl w:val="0"/>
                <w:numId w:val="7"/>
              </w:numPr>
            </w:pPr>
            <w:r>
              <w:t>If swiped left to reject</w:t>
            </w:r>
            <w:r w:rsidR="00ED2FC2">
              <w:t xml:space="preserve"> or “X” button is tapped</w:t>
            </w:r>
            <w:r>
              <w:t xml:space="preserve">, another available </w:t>
            </w:r>
            <w:r w:rsidR="00ED2FC2">
              <w:t>service provider profile will appear until last “No more service provider available. Refresh”</w:t>
            </w:r>
          </w:p>
          <w:p w:rsidR="00757E87" w:rsidP="00757E87" w:rsidRDefault="00ED2FC2" w14:paraId="133FEFA1" w14:textId="77777777">
            <w:pPr>
              <w:pStyle w:val="ListParagraph"/>
              <w:numPr>
                <w:ilvl w:val="0"/>
                <w:numId w:val="7"/>
              </w:numPr>
            </w:pPr>
            <w:r>
              <w:t xml:space="preserve">If swiped right to accept or “tick icon” button is tapped, offer will be sent to that service provider. Receiver app will display “Waiting for response from &lt;name of service provider&gt;” in animated effect. </w:t>
            </w:r>
          </w:p>
          <w:p w:rsidR="00757E87" w:rsidP="00757E87" w:rsidRDefault="00757E87" w14:paraId="528741E5" w14:textId="69B3CAE7">
            <w:pPr>
              <w:pStyle w:val="ListParagraph"/>
              <w:numPr>
                <w:ilvl w:val="0"/>
                <w:numId w:val="7"/>
              </w:numPr>
            </w:pPr>
            <w:r>
              <w:t>To see detail of service provider profile, user must tap the profile. In detail view, swipe will not work.</w:t>
            </w:r>
          </w:p>
        </w:tc>
        <w:tc>
          <w:tcPr>
            <w:tcW w:w="1170" w:type="dxa"/>
          </w:tcPr>
          <w:p w:rsidR="00484EE6" w:rsidP="00ED2FC2" w:rsidRDefault="00484EE6" w14:paraId="29F7C99B" w14:textId="77777777">
            <w:pPr>
              <w:jc w:val="center"/>
            </w:pPr>
          </w:p>
        </w:tc>
        <w:tc>
          <w:tcPr>
            <w:tcW w:w="3060" w:type="dxa"/>
            <w:shd w:val="clear" w:color="auto" w:fill="auto"/>
          </w:tcPr>
          <w:p w:rsidR="00484EE6" w:rsidP="00ED2FC2" w:rsidRDefault="00484EE6" w14:paraId="21FE09DD" w14:textId="77777777"/>
        </w:tc>
      </w:tr>
      <w:tr w:rsidR="00484EE6" w:rsidTr="00ED2FC2" w14:paraId="36473D73" w14:textId="77777777">
        <w:trPr>
          <w:trHeight w:val="299"/>
        </w:trPr>
        <w:tc>
          <w:tcPr>
            <w:tcW w:w="1435" w:type="dxa"/>
          </w:tcPr>
          <w:p w:rsidR="00484EE6" w:rsidP="00ED2FC2" w:rsidRDefault="00ED2FC2" w14:paraId="4024F804" w14:textId="076BE415">
            <w:r>
              <w:t>BR 11.1</w:t>
            </w:r>
          </w:p>
        </w:tc>
        <w:tc>
          <w:tcPr>
            <w:tcW w:w="7313" w:type="dxa"/>
          </w:tcPr>
          <w:p w:rsidR="00484EE6" w:rsidP="00ED2FC2" w:rsidRDefault="000D6EA4" w14:paraId="654B7FFA" w14:textId="036D2EBA">
            <w:r>
              <w:t xml:space="preserve">Receiver confirms. </w:t>
            </w:r>
            <w:r w:rsidR="00ED2FC2">
              <w:t>When service provider misses the offer (after 30 sec), receiver app will display “Missed. Please select another service provider. [Ok]” and when [Ok] is clicked, new service provider profile will be displayed.</w:t>
            </w:r>
          </w:p>
        </w:tc>
        <w:tc>
          <w:tcPr>
            <w:tcW w:w="1170" w:type="dxa"/>
          </w:tcPr>
          <w:p w:rsidR="00484EE6" w:rsidP="00ED2FC2" w:rsidRDefault="00484EE6" w14:paraId="1C798173" w14:textId="77777777">
            <w:pPr>
              <w:jc w:val="center"/>
            </w:pPr>
          </w:p>
        </w:tc>
        <w:tc>
          <w:tcPr>
            <w:tcW w:w="3060" w:type="dxa"/>
            <w:shd w:val="clear" w:color="auto" w:fill="auto"/>
          </w:tcPr>
          <w:p w:rsidR="00484EE6" w:rsidP="00ED2FC2" w:rsidRDefault="00484EE6" w14:paraId="7C67D444" w14:textId="77777777"/>
        </w:tc>
      </w:tr>
      <w:tr w:rsidR="00484EE6" w:rsidTr="00ED2FC2" w14:paraId="09FCF27E" w14:textId="77777777">
        <w:trPr>
          <w:trHeight w:val="299"/>
        </w:trPr>
        <w:tc>
          <w:tcPr>
            <w:tcW w:w="1435" w:type="dxa"/>
          </w:tcPr>
          <w:p w:rsidR="00484EE6" w:rsidP="00ED2FC2" w:rsidRDefault="00ED2FC2" w14:paraId="660D2B48" w14:textId="7AA8EAE3">
            <w:r>
              <w:t>BR 11.2</w:t>
            </w:r>
          </w:p>
        </w:tc>
        <w:tc>
          <w:tcPr>
            <w:tcW w:w="7313" w:type="dxa"/>
          </w:tcPr>
          <w:p w:rsidR="00484EE6" w:rsidP="00ED2FC2" w:rsidRDefault="00ED2FC2" w14:paraId="566BE604" w14:textId="77777777">
            <w:r>
              <w:t>When service provider accepts the offer, receiver app will display “Accepted” and service provider will be tracked with this UI design.</w:t>
            </w:r>
          </w:p>
          <w:p w:rsidR="00ED2FC2" w:rsidP="00FF2030" w:rsidRDefault="00ED2FC2" w14:paraId="7623169C" w14:textId="77777777">
            <w:r>
              <w:t xml:space="preserve">Top part: One row length will show servicer provider info like Photo, Name, </w:t>
            </w:r>
            <w:r>
              <w:lastRenderedPageBreak/>
              <w:t xml:space="preserve">rating, price” </w:t>
            </w:r>
            <w:r>
              <w:br/>
            </w:r>
            <w:r w:rsidR="00FF2030">
              <w:t>Background</w:t>
            </w:r>
            <w:r>
              <w:t>: Google map tracking him with timer to arrive.</w:t>
            </w:r>
          </w:p>
          <w:p w:rsidRPr="00830A6E" w:rsidR="00FF2030" w:rsidP="00FF2030" w:rsidRDefault="00FF2030" w14:paraId="22426670" w14:textId="265CC1B0">
            <w:proofErr w:type="spellStart"/>
            <w:r>
              <w:t>Buttom</w:t>
            </w:r>
            <w:proofErr w:type="spellEnd"/>
            <w:r>
              <w:t xml:space="preserve"> part: Contact </w:t>
            </w:r>
            <w:proofErr w:type="spellStart"/>
            <w:r>
              <w:t>Instapal</w:t>
            </w:r>
            <w:proofErr w:type="spellEnd"/>
            <w:r>
              <w:t xml:space="preserve"> | Contact &lt;Name of service provider&gt;. T</w:t>
            </w:r>
            <w:r w:rsidR="009A4420">
              <w:t>here will be both messaging.</w:t>
            </w:r>
            <w:r w:rsidR="000D6EA4">
              <w:t xml:space="preserve"> </w:t>
            </w:r>
          </w:p>
        </w:tc>
        <w:tc>
          <w:tcPr>
            <w:tcW w:w="1170" w:type="dxa"/>
          </w:tcPr>
          <w:p w:rsidR="00484EE6" w:rsidP="00ED2FC2" w:rsidRDefault="00484EE6" w14:paraId="6860A523" w14:textId="77777777">
            <w:pPr>
              <w:jc w:val="center"/>
            </w:pPr>
          </w:p>
        </w:tc>
        <w:tc>
          <w:tcPr>
            <w:tcW w:w="3060" w:type="dxa"/>
            <w:shd w:val="clear" w:color="auto" w:fill="auto"/>
          </w:tcPr>
          <w:p w:rsidR="00484EE6" w:rsidP="00ED2FC2" w:rsidRDefault="00484EE6" w14:paraId="5EAC105F" w14:textId="77777777"/>
        </w:tc>
      </w:tr>
      <w:tr w:rsidR="00484EE6" w:rsidTr="00ED2FC2" w14:paraId="1189A52C" w14:textId="77777777">
        <w:trPr>
          <w:trHeight w:val="299"/>
        </w:trPr>
        <w:tc>
          <w:tcPr>
            <w:tcW w:w="1435" w:type="dxa"/>
          </w:tcPr>
          <w:p w:rsidR="00484EE6" w:rsidP="00ED2FC2" w:rsidRDefault="008F0D60" w14:paraId="47EF876B" w14:textId="17D6DB6C">
            <w:r>
              <w:lastRenderedPageBreak/>
              <w:t>BR 11.3</w:t>
            </w:r>
          </w:p>
        </w:tc>
        <w:tc>
          <w:tcPr>
            <w:tcW w:w="7313" w:type="dxa"/>
          </w:tcPr>
          <w:p w:rsidR="008F0D60" w:rsidP="00ED2FC2" w:rsidRDefault="008F0D60" w14:paraId="7ACF7DC8" w14:textId="655214ED">
            <w:r>
              <w:t>After accepted by service provider, receiver app will allow free cancellation within 5 minutes. After 5 minutes of acceptance, if a rece</w:t>
            </w:r>
            <w:r w:rsidR="00546256">
              <w:t xml:space="preserve">iver cancels, flat fee of </w:t>
            </w:r>
            <w:proofErr w:type="spellStart"/>
            <w:r w:rsidR="00546256">
              <w:t>Rs</w:t>
            </w:r>
            <w:proofErr w:type="spellEnd"/>
            <w:r w:rsidR="00546256">
              <w:t>. 5</w:t>
            </w:r>
            <w:r>
              <w:t>0</w:t>
            </w:r>
            <w:r w:rsidR="0078111C">
              <w:t>.00</w:t>
            </w:r>
            <w:r>
              <w:t xml:space="preserve"> will be charged. Until the payment gets cleared, account will be suspended.</w:t>
            </w:r>
            <w:r w:rsidR="0078111C">
              <w:t xml:space="preserve"> User will be notified of this before hitting “Cancel” button.</w:t>
            </w:r>
          </w:p>
          <w:p w:rsidR="00484EE6" w:rsidP="00ED2FC2" w:rsidRDefault="008F0D60" w14:paraId="4B2ADDD3" w14:textId="68E02A9B">
            <w:r>
              <w:t>After accepting, service provider can cancel the offer anytime. This will cause negative rating and no payment. Service provider must provide one line reason why he/she cancelled it. Upon review, negative rating may get removed.</w:t>
            </w:r>
          </w:p>
        </w:tc>
        <w:tc>
          <w:tcPr>
            <w:tcW w:w="1170" w:type="dxa"/>
          </w:tcPr>
          <w:p w:rsidR="00484EE6" w:rsidP="00ED2FC2" w:rsidRDefault="00484EE6" w14:paraId="468CCC35" w14:textId="77777777">
            <w:pPr>
              <w:jc w:val="center"/>
            </w:pPr>
          </w:p>
        </w:tc>
        <w:tc>
          <w:tcPr>
            <w:tcW w:w="3060" w:type="dxa"/>
            <w:shd w:val="clear" w:color="auto" w:fill="auto"/>
          </w:tcPr>
          <w:p w:rsidR="00484EE6" w:rsidP="00ED2FC2" w:rsidRDefault="00484EE6" w14:paraId="2282DDF4" w14:textId="77777777"/>
        </w:tc>
      </w:tr>
      <w:tr w:rsidR="00484EE6" w:rsidTr="00ED2FC2" w14:paraId="6DF386BE" w14:textId="77777777">
        <w:trPr>
          <w:trHeight w:val="299"/>
        </w:trPr>
        <w:tc>
          <w:tcPr>
            <w:tcW w:w="1435" w:type="dxa"/>
          </w:tcPr>
          <w:p w:rsidRPr="0078111C" w:rsidR="00484EE6" w:rsidP="00ED2FC2" w:rsidRDefault="008F0D60" w14:paraId="6892400E" w14:textId="1493D4ED">
            <w:r w:rsidRPr="0078111C">
              <w:t>BR 11.</w:t>
            </w:r>
            <w:r w:rsidR="0078111C">
              <w:t>4</w:t>
            </w:r>
          </w:p>
        </w:tc>
        <w:tc>
          <w:tcPr>
            <w:tcW w:w="7313" w:type="dxa"/>
          </w:tcPr>
          <w:p w:rsidR="00774CFF" w:rsidP="00774CFF" w:rsidRDefault="0078111C" w14:paraId="48D57DC5" w14:textId="77777777">
            <w:r>
              <w:t>Once arrived in location</w:t>
            </w:r>
            <w:r w:rsidR="00774CFF">
              <w:t xml:space="preserve"> (within 0.0 to 0.3 km radius</w:t>
            </w:r>
            <w:proofErr w:type="gramStart"/>
            <w:r w:rsidR="00774CFF">
              <w:t xml:space="preserve">) </w:t>
            </w:r>
            <w:r>
              <w:t>,</w:t>
            </w:r>
            <w:proofErr w:type="gramEnd"/>
            <w:r>
              <w:t xml:space="preserve"> service provider will tap “Arrived” button. Service receiver will be notified with “&lt;Name of service provider&gt; has arrived at &lt;location&gt; [Confirm]”. When confirmed, system must track time and distance travelled by service provider with GPS until service provider taps “Completed”</w:t>
            </w:r>
            <w:r w:rsidR="00774CFF">
              <w:t xml:space="preserve">. </w:t>
            </w:r>
          </w:p>
          <w:p w:rsidR="00950A09" w:rsidP="00774CFF" w:rsidRDefault="00774CFF" w14:paraId="2EEAEBFE" w14:textId="77777777">
            <w:r>
              <w:t xml:space="preserve">If CASH is the mode of payment in receiver’s profile, service provider screen will display “Please take CASH for payment of </w:t>
            </w:r>
            <w:proofErr w:type="spellStart"/>
            <w:r>
              <w:t>Rs</w:t>
            </w:r>
            <w:proofErr w:type="spellEnd"/>
            <w:r>
              <w:t xml:space="preserve">. X.XX from &lt;name of receiver&gt;. [Payment Received].” Else it will display “Payment of </w:t>
            </w:r>
            <w:proofErr w:type="spellStart"/>
            <w:r>
              <w:t>Rs</w:t>
            </w:r>
            <w:proofErr w:type="spellEnd"/>
            <w:r>
              <w:t xml:space="preserve">. </w:t>
            </w:r>
            <w:proofErr w:type="spellStart"/>
            <w:r>
              <w:t>X.xx</w:t>
            </w:r>
            <w:proofErr w:type="spellEnd"/>
            <w:r>
              <w:t xml:space="preserve"> from &lt;name of receiver&gt; has been added to your </w:t>
            </w:r>
            <w:r w:rsidR="00950A09">
              <w:t>earnings. [Ok]”. When paymen</w:t>
            </w:r>
            <w:r>
              <w:t xml:space="preserve">t received is clicked, this transaction will disappear from home page of service provider. </w:t>
            </w:r>
          </w:p>
          <w:p w:rsidRPr="0078111C" w:rsidR="00484EE6" w:rsidP="00D22483" w:rsidRDefault="00774CFF" w14:paraId="4DB04655" w14:textId="3FC0B2B8">
            <w:r>
              <w:t xml:space="preserve">This will be notified to receiver with </w:t>
            </w:r>
            <w:r w:rsidR="00950A09">
              <w:t>“Service completed. [Pay with Cash/e-SEWA/Debit/Credit/PayPal]”.</w:t>
            </w:r>
            <w:r w:rsidR="00D22483">
              <w:t xml:space="preserve"> Message display “Successfully paid.”</w:t>
            </w:r>
            <w:r w:rsidR="00950A09">
              <w:t xml:space="preserve"> </w:t>
            </w:r>
            <w:proofErr w:type="spellStart"/>
            <w:r w:rsidR="00950A09">
              <w:t>Preffered</w:t>
            </w:r>
            <w:proofErr w:type="spellEnd"/>
            <w:r w:rsidR="00950A09">
              <w:t xml:space="preserve"> method of payment stored in user account will be displayed. </w:t>
            </w:r>
          </w:p>
        </w:tc>
        <w:tc>
          <w:tcPr>
            <w:tcW w:w="1170" w:type="dxa"/>
          </w:tcPr>
          <w:p w:rsidR="00484EE6" w:rsidP="00ED2FC2" w:rsidRDefault="00484EE6" w14:paraId="7E86FE45" w14:textId="77777777">
            <w:pPr>
              <w:jc w:val="center"/>
            </w:pPr>
          </w:p>
        </w:tc>
        <w:tc>
          <w:tcPr>
            <w:tcW w:w="3060" w:type="dxa"/>
            <w:shd w:val="clear" w:color="auto" w:fill="auto"/>
          </w:tcPr>
          <w:p w:rsidR="00484EE6" w:rsidP="00ED2FC2" w:rsidRDefault="00484EE6" w14:paraId="1BD5A3A4" w14:textId="77777777"/>
        </w:tc>
      </w:tr>
      <w:tr w:rsidR="00484EE6" w:rsidTr="00ED2FC2" w14:paraId="08CCE186" w14:textId="77777777">
        <w:trPr>
          <w:trHeight w:val="299"/>
        </w:trPr>
        <w:tc>
          <w:tcPr>
            <w:tcW w:w="1435" w:type="dxa"/>
          </w:tcPr>
          <w:p w:rsidR="00484EE6" w:rsidP="00ED2FC2" w:rsidRDefault="00FF2030" w14:paraId="328521C2" w14:textId="381B3C3F">
            <w:r>
              <w:lastRenderedPageBreak/>
              <w:t>BR 12.0</w:t>
            </w:r>
          </w:p>
        </w:tc>
        <w:tc>
          <w:tcPr>
            <w:tcW w:w="7313" w:type="dxa"/>
          </w:tcPr>
          <w:p w:rsidR="00484EE6" w:rsidP="00ED2FC2" w:rsidRDefault="00FF2030" w14:paraId="386CD755" w14:textId="3FDF0C35">
            <w:r>
              <w:t xml:space="preserve">After payment completion, </w:t>
            </w:r>
            <w:r w:rsidR="00A87AD3">
              <w:t>receiver and provider can rate each other with 5 stars and comment (222 character limit)</w:t>
            </w:r>
            <w:r w:rsidR="00D22483">
              <w:t>. Or SKIP rating. Once tapped, user will be directed to home screen.</w:t>
            </w:r>
          </w:p>
        </w:tc>
        <w:tc>
          <w:tcPr>
            <w:tcW w:w="1170" w:type="dxa"/>
          </w:tcPr>
          <w:p w:rsidR="00484EE6" w:rsidP="00ED2FC2" w:rsidRDefault="00484EE6" w14:paraId="428DB923" w14:textId="77777777">
            <w:pPr>
              <w:jc w:val="center"/>
            </w:pPr>
          </w:p>
        </w:tc>
        <w:tc>
          <w:tcPr>
            <w:tcW w:w="3060" w:type="dxa"/>
            <w:shd w:val="clear" w:color="auto" w:fill="auto"/>
          </w:tcPr>
          <w:p w:rsidR="00484EE6" w:rsidP="00ED2FC2" w:rsidRDefault="00484EE6" w14:paraId="520444B6" w14:textId="77777777"/>
        </w:tc>
      </w:tr>
      <w:tr w:rsidR="00484EE6" w:rsidTr="00ED2FC2" w14:paraId="647768E3" w14:textId="77777777">
        <w:trPr>
          <w:trHeight w:val="299"/>
        </w:trPr>
        <w:tc>
          <w:tcPr>
            <w:tcW w:w="1435" w:type="dxa"/>
          </w:tcPr>
          <w:p w:rsidRPr="00A87AD3" w:rsidR="00484EE6" w:rsidP="00ED2FC2" w:rsidRDefault="00A87AD3" w14:paraId="36F47845" w14:textId="3514C290">
            <w:r w:rsidRPr="00A87AD3">
              <w:t>BR 13.0</w:t>
            </w:r>
          </w:p>
        </w:tc>
        <w:tc>
          <w:tcPr>
            <w:tcW w:w="7313" w:type="dxa"/>
          </w:tcPr>
          <w:p w:rsidRPr="00A87AD3" w:rsidR="00484EE6" w:rsidP="00ED2FC2" w:rsidRDefault="00A87AD3" w14:paraId="5BB6B772" w14:textId="006EB27A">
            <w:r>
              <w:t xml:space="preserve">In case of any issue, both provider and receiver can login to Help Center and send message to admin by filling out the detail form. </w:t>
            </w:r>
          </w:p>
        </w:tc>
        <w:tc>
          <w:tcPr>
            <w:tcW w:w="1170" w:type="dxa"/>
          </w:tcPr>
          <w:p w:rsidR="00484EE6" w:rsidP="00ED2FC2" w:rsidRDefault="00484EE6" w14:paraId="0BA87C17" w14:textId="77777777">
            <w:pPr>
              <w:jc w:val="center"/>
            </w:pPr>
          </w:p>
        </w:tc>
        <w:tc>
          <w:tcPr>
            <w:tcW w:w="3060" w:type="dxa"/>
          </w:tcPr>
          <w:p w:rsidR="00484EE6" w:rsidP="00ED2FC2" w:rsidRDefault="00484EE6" w14:paraId="59AD3281" w14:textId="77777777"/>
        </w:tc>
      </w:tr>
      <w:tr w:rsidR="00484EE6" w:rsidTr="00ED2FC2" w14:paraId="199DB770" w14:textId="77777777">
        <w:trPr>
          <w:trHeight w:val="299"/>
        </w:trPr>
        <w:tc>
          <w:tcPr>
            <w:tcW w:w="1435" w:type="dxa"/>
          </w:tcPr>
          <w:p w:rsidR="00484EE6" w:rsidP="00ED2FC2" w:rsidRDefault="00A87AD3" w14:paraId="53FFA721" w14:textId="41B72093">
            <w:r>
              <w:t>BR 14.0</w:t>
            </w:r>
          </w:p>
        </w:tc>
        <w:tc>
          <w:tcPr>
            <w:tcW w:w="7313" w:type="dxa"/>
          </w:tcPr>
          <w:p w:rsidR="00484EE6" w:rsidP="00ED2FC2" w:rsidRDefault="00D22483" w14:paraId="11BB6E97" w14:textId="065C300B">
            <w:r>
              <w:t>Ready for next service transaction.</w:t>
            </w:r>
          </w:p>
        </w:tc>
        <w:tc>
          <w:tcPr>
            <w:tcW w:w="1170" w:type="dxa"/>
          </w:tcPr>
          <w:p w:rsidR="00484EE6" w:rsidP="00ED2FC2" w:rsidRDefault="00484EE6" w14:paraId="5E8E42E9" w14:textId="77777777">
            <w:pPr>
              <w:jc w:val="center"/>
            </w:pPr>
          </w:p>
        </w:tc>
        <w:tc>
          <w:tcPr>
            <w:tcW w:w="3060" w:type="dxa"/>
          </w:tcPr>
          <w:p w:rsidR="00484EE6" w:rsidP="00ED2FC2" w:rsidRDefault="00484EE6" w14:paraId="12A9DD5B" w14:textId="77777777"/>
        </w:tc>
      </w:tr>
    </w:tbl>
    <w:p w:rsidRPr="00484EE6" w:rsidR="00484EE6" w:rsidP="00484EE6" w:rsidRDefault="00484EE6" w14:paraId="443B6D04" w14:textId="10998F1E">
      <w:pPr>
        <w:rPr>
          <w:b/>
          <w:sz w:val="28"/>
        </w:rPr>
      </w:pPr>
    </w:p>
    <w:p w:rsidR="00484EE6" w:rsidP="00CC480E" w:rsidRDefault="00484EE6" w14:paraId="3B6F7AA0" w14:textId="7882FAAF">
      <w:pPr>
        <w:pStyle w:val="ListParagraph"/>
        <w:numPr>
          <w:ilvl w:val="0"/>
          <w:numId w:val="6"/>
        </w:numPr>
        <w:rPr>
          <w:b/>
          <w:sz w:val="28"/>
        </w:rPr>
      </w:pPr>
      <w:r>
        <w:rPr>
          <w:b/>
          <w:sz w:val="28"/>
        </w:rPr>
        <w:t>Android app: Service Provider</w:t>
      </w:r>
    </w:p>
    <w:tbl>
      <w:tblPr>
        <w:tblStyle w:val="TableGrid"/>
        <w:tblW w:w="12978" w:type="dxa"/>
        <w:tblLayout w:type="fixed"/>
        <w:tblLook w:val="04A0" w:firstRow="1" w:lastRow="0" w:firstColumn="1" w:lastColumn="0" w:noHBand="0" w:noVBand="1"/>
      </w:tblPr>
      <w:tblGrid>
        <w:gridCol w:w="1435"/>
        <w:gridCol w:w="7313"/>
        <w:gridCol w:w="1170"/>
        <w:gridCol w:w="3060"/>
      </w:tblGrid>
      <w:tr w:rsidR="00484EE6" w:rsidTr="19D7E5BD" w14:paraId="744620C2" w14:textId="77777777">
        <w:trPr>
          <w:trHeight w:val="299"/>
        </w:trPr>
        <w:tc>
          <w:tcPr>
            <w:tcW w:w="1435" w:type="dxa"/>
            <w:shd w:val="clear" w:color="auto" w:fill="ACB9CA" w:themeFill="text2" w:themeFillTint="66"/>
            <w:tcMar/>
          </w:tcPr>
          <w:p w:rsidR="00484EE6" w:rsidP="00ED2FC2" w:rsidRDefault="00484EE6" w14:paraId="6F7D654A" w14:textId="77777777">
            <w:pPr>
              <w:jc w:val="center"/>
            </w:pPr>
            <w:r>
              <w:t>Requirement Identifier</w:t>
            </w:r>
          </w:p>
        </w:tc>
        <w:tc>
          <w:tcPr>
            <w:tcW w:w="7313" w:type="dxa"/>
            <w:shd w:val="clear" w:color="auto" w:fill="ACB9CA" w:themeFill="text2" w:themeFillTint="66"/>
            <w:tcMar/>
          </w:tcPr>
          <w:p w:rsidR="00484EE6" w:rsidP="00ED2FC2" w:rsidRDefault="00484EE6" w14:paraId="38A3C923" w14:textId="77777777">
            <w:pPr>
              <w:jc w:val="center"/>
            </w:pPr>
            <w:r>
              <w:t>Requirement Description</w:t>
            </w:r>
          </w:p>
        </w:tc>
        <w:tc>
          <w:tcPr>
            <w:tcW w:w="1170" w:type="dxa"/>
            <w:shd w:val="clear" w:color="auto" w:fill="ACB9CA" w:themeFill="text2" w:themeFillTint="66"/>
            <w:tcMar/>
          </w:tcPr>
          <w:p w:rsidR="00484EE6" w:rsidP="00ED2FC2" w:rsidRDefault="00484EE6" w14:paraId="7E6803ED" w14:textId="77777777">
            <w:pPr>
              <w:jc w:val="center"/>
            </w:pPr>
            <w:r>
              <w:t>Priority (H, M, L)</w:t>
            </w:r>
          </w:p>
        </w:tc>
        <w:tc>
          <w:tcPr>
            <w:tcW w:w="3060" w:type="dxa"/>
            <w:shd w:val="clear" w:color="auto" w:fill="ACB9CA" w:themeFill="text2" w:themeFillTint="66"/>
            <w:tcMar/>
          </w:tcPr>
          <w:p w:rsidR="00484EE6" w:rsidP="00ED2FC2" w:rsidRDefault="00484EE6" w14:paraId="776B8E7C" w14:textId="77777777">
            <w:pPr>
              <w:jc w:val="center"/>
            </w:pPr>
            <w:r>
              <w:t>Notes</w:t>
            </w:r>
          </w:p>
        </w:tc>
      </w:tr>
      <w:tr w:rsidR="003322EA" w:rsidTr="19D7E5BD" w14:paraId="21958FED" w14:textId="77777777">
        <w:trPr>
          <w:trHeight w:val="299"/>
        </w:trPr>
        <w:tc>
          <w:tcPr>
            <w:tcW w:w="1435" w:type="dxa"/>
            <w:tcMar/>
          </w:tcPr>
          <w:p w:rsidRPr="00742320" w:rsidR="003322EA" w:rsidP="00ED2FC2" w:rsidRDefault="003322EA" w14:paraId="41639A1A" w14:textId="14863425">
            <w:pPr>
              <w:rPr>
                <w:b/>
              </w:rPr>
            </w:pPr>
            <w:r>
              <w:rPr>
                <w:b/>
              </w:rPr>
              <w:t>BR 15.0</w:t>
            </w:r>
          </w:p>
        </w:tc>
        <w:tc>
          <w:tcPr>
            <w:tcW w:w="7313" w:type="dxa"/>
            <w:tcMar/>
          </w:tcPr>
          <w:p w:rsidRPr="00742320" w:rsidR="003322EA" w:rsidP="003322EA" w:rsidRDefault="003322EA" w14:paraId="251BB961" w14:textId="55FDA5DA">
            <w:pPr>
              <w:rPr>
                <w:b/>
              </w:rPr>
            </w:pPr>
            <w:r>
              <w:rPr>
                <w:b/>
              </w:rPr>
              <w:t xml:space="preserve">UI design - (Link of document): </w:t>
            </w:r>
            <w:r>
              <w:rPr>
                <w:b/>
              </w:rPr>
              <w:br/>
            </w:r>
            <w:r>
              <w:rPr>
                <w:b/>
              </w:rPr>
              <w:t>Landing page: Sign up/Login</w:t>
            </w:r>
            <w:r>
              <w:rPr>
                <w:b/>
              </w:rPr>
              <w:br/>
            </w:r>
            <w:r>
              <w:rPr>
                <w:b/>
              </w:rPr>
              <w:t>Home page: Providing Service and profile records</w:t>
            </w:r>
          </w:p>
        </w:tc>
        <w:tc>
          <w:tcPr>
            <w:tcW w:w="1170" w:type="dxa"/>
            <w:tcMar/>
          </w:tcPr>
          <w:p w:rsidR="003322EA" w:rsidP="00ED2FC2" w:rsidRDefault="003322EA" w14:paraId="33A3813A" w14:textId="77777777">
            <w:pPr>
              <w:jc w:val="center"/>
            </w:pPr>
          </w:p>
        </w:tc>
        <w:tc>
          <w:tcPr>
            <w:tcW w:w="3060" w:type="dxa"/>
            <w:shd w:val="clear" w:color="auto" w:fill="auto"/>
            <w:tcMar/>
          </w:tcPr>
          <w:p w:rsidR="003322EA" w:rsidP="00ED2FC2" w:rsidRDefault="003322EA" w14:paraId="22A15062" w14:textId="77777777"/>
        </w:tc>
      </w:tr>
      <w:tr w:rsidR="003322EA" w:rsidTr="19D7E5BD" w14:paraId="660F45DF" w14:textId="77777777">
        <w:trPr>
          <w:trHeight w:val="299"/>
        </w:trPr>
        <w:tc>
          <w:tcPr>
            <w:tcW w:w="1435" w:type="dxa"/>
            <w:tcMar/>
          </w:tcPr>
          <w:p w:rsidR="003322EA" w:rsidP="00ED2FC2" w:rsidRDefault="003322EA" w14:paraId="01BF4627" w14:textId="7ED092F4">
            <w:r>
              <w:t>BR 15.1</w:t>
            </w:r>
          </w:p>
        </w:tc>
        <w:tc>
          <w:tcPr>
            <w:tcW w:w="7313" w:type="dxa"/>
            <w:tcMar/>
          </w:tcPr>
          <w:p w:rsidR="003322EA" w:rsidP="003322EA" w:rsidRDefault="003322EA" w14:paraId="21F2EB7C" w14:textId="020C9AC0">
            <w:r>
              <w:t xml:space="preserve">Landing page: Once the user download and install the provider app from play store, user is shown Landing page. </w:t>
            </w:r>
            <w:r>
              <w:br/>
            </w:r>
            <w:r>
              <w:t xml:space="preserve">Background will have </w:t>
            </w:r>
            <w:proofErr w:type="spellStart"/>
            <w:r>
              <w:t>gelly</w:t>
            </w:r>
            <w:proofErr w:type="spellEnd"/>
            <w:r>
              <w:t xml:space="preserve">-motion animated like </w:t>
            </w:r>
            <w:hyperlink w:history="1" r:id="rId15">
              <w:r w:rsidRPr="005D3224">
                <w:rPr>
                  <w:rStyle w:val="Hyperlink"/>
                </w:rPr>
                <w:t>www.jonnyonit.com</w:t>
              </w:r>
            </w:hyperlink>
            <w:r>
              <w:t xml:space="preserve"> and a logo will be displayed on top middle portion. In bottom half middle portion, a text “Get instant services - </w:t>
            </w:r>
            <w:proofErr w:type="spellStart"/>
            <w:r>
              <w:t>Instapal</w:t>
            </w:r>
            <w:proofErr w:type="spellEnd"/>
            <w:r>
              <w:t>” will be displayed with a field “Phone number”.</w:t>
            </w:r>
          </w:p>
        </w:tc>
        <w:tc>
          <w:tcPr>
            <w:tcW w:w="1170" w:type="dxa"/>
            <w:tcMar/>
          </w:tcPr>
          <w:p w:rsidR="003322EA" w:rsidP="00ED2FC2" w:rsidRDefault="003322EA" w14:paraId="7F40B90E" w14:textId="77777777">
            <w:pPr>
              <w:jc w:val="center"/>
            </w:pPr>
          </w:p>
        </w:tc>
        <w:tc>
          <w:tcPr>
            <w:tcW w:w="3060" w:type="dxa"/>
            <w:shd w:val="clear" w:color="auto" w:fill="auto"/>
            <w:tcMar/>
          </w:tcPr>
          <w:p w:rsidRPr="00BD3D01" w:rsidR="003322EA" w:rsidP="00ED2FC2" w:rsidRDefault="003322EA" w14:paraId="71084A17" w14:textId="77777777">
            <w:pPr>
              <w:rPr>
                <w:strike/>
              </w:rPr>
            </w:pPr>
          </w:p>
        </w:tc>
      </w:tr>
      <w:tr w:rsidR="003322EA" w:rsidTr="19D7E5BD" w14:paraId="58BAB2E1" w14:textId="77777777">
        <w:trPr>
          <w:trHeight w:val="620"/>
        </w:trPr>
        <w:tc>
          <w:tcPr>
            <w:tcW w:w="1435" w:type="dxa"/>
            <w:tcMar/>
          </w:tcPr>
          <w:p w:rsidR="003322EA" w:rsidP="00ED2FC2" w:rsidRDefault="003322EA" w14:paraId="72F85D0B" w14:textId="38995F76">
            <w:r>
              <w:t>BR 15.2</w:t>
            </w:r>
          </w:p>
        </w:tc>
        <w:tc>
          <w:tcPr>
            <w:tcW w:w="7313" w:type="dxa"/>
            <w:tcMar/>
          </w:tcPr>
          <w:p w:rsidR="003322EA" w:rsidP="003322EA" w:rsidRDefault="003322EA" w14:paraId="6C9CFEAA" w14:textId="77777777">
            <w:r>
              <w:t xml:space="preserve">After entering phone, </w:t>
            </w:r>
            <w:r>
              <w:br/>
            </w:r>
            <w:r>
              <w:t>If that phone has not been used to sign up, it will send verification code. User must enter the verification code to proceed to create, then re-enter password. Resend code will be available after 30 sec</w:t>
            </w:r>
            <w:r>
              <w:br/>
            </w:r>
            <w:r>
              <w:t xml:space="preserve">If that phone has been registered, it will proceed to next step to enter </w:t>
            </w:r>
            <w:r>
              <w:lastRenderedPageBreak/>
              <w:t xml:space="preserve">password. </w:t>
            </w:r>
            <w:proofErr w:type="gramStart"/>
            <w:r>
              <w:t>Two text</w:t>
            </w:r>
            <w:proofErr w:type="gramEnd"/>
            <w:r>
              <w:t xml:space="preserve"> link will be there “Forgot password?” “Don’t have an account?”</w:t>
            </w:r>
          </w:p>
          <w:p w:rsidR="003322EA" w:rsidP="003322EA" w:rsidRDefault="003322EA" w14:paraId="5DE2A6B5" w14:textId="77777777">
            <w:r>
              <w:t xml:space="preserve">Forgot password will trigger email with a link to reset the password. </w:t>
            </w:r>
          </w:p>
          <w:p w:rsidR="003322EA" w:rsidP="00ED2FC2" w:rsidRDefault="003322EA" w14:paraId="3D165174" w14:textId="5B225DC5">
            <w:r>
              <w:t>Don’t have an account will trigger verification code sent to phone.</w:t>
            </w:r>
            <w:r>
              <w:br/>
            </w:r>
            <w:r>
              <w:t>Once password is created or entered, user will in home page.</w:t>
            </w:r>
          </w:p>
        </w:tc>
        <w:tc>
          <w:tcPr>
            <w:tcW w:w="1170" w:type="dxa"/>
            <w:tcMar/>
          </w:tcPr>
          <w:p w:rsidR="003322EA" w:rsidP="00ED2FC2" w:rsidRDefault="003322EA" w14:paraId="1C3F9CB2" w14:textId="77777777">
            <w:pPr>
              <w:jc w:val="center"/>
            </w:pPr>
          </w:p>
        </w:tc>
        <w:tc>
          <w:tcPr>
            <w:tcW w:w="3060" w:type="dxa"/>
            <w:shd w:val="clear" w:color="auto" w:fill="auto"/>
            <w:tcMar/>
          </w:tcPr>
          <w:p w:rsidR="003322EA" w:rsidP="00ED2FC2" w:rsidRDefault="003322EA" w14:paraId="4F6B0C10" w14:textId="77777777"/>
        </w:tc>
      </w:tr>
      <w:tr w:rsidR="003322EA" w:rsidTr="19D7E5BD" w14:paraId="6AC3B7AE" w14:textId="77777777">
        <w:trPr>
          <w:trHeight w:val="299"/>
        </w:trPr>
        <w:tc>
          <w:tcPr>
            <w:tcW w:w="1435" w:type="dxa"/>
            <w:tcMar/>
          </w:tcPr>
          <w:p w:rsidR="003322EA" w:rsidP="00ED2FC2" w:rsidRDefault="003322EA" w14:paraId="0D6D3F41" w14:textId="6EF0160C">
            <w:r>
              <w:lastRenderedPageBreak/>
              <w:t>BR 15.3</w:t>
            </w:r>
          </w:p>
        </w:tc>
        <w:tc>
          <w:tcPr>
            <w:tcW w:w="7313" w:type="dxa"/>
            <w:tcMar/>
          </w:tcPr>
          <w:p w:rsidR="003322EA" w:rsidP="00423779" w:rsidRDefault="003322EA" w14:paraId="3320481A" w14:textId="02B61A82">
            <w:pPr>
              <w:spacing w:after="0" w:line="240" w:lineRule="auto"/>
            </w:pPr>
            <w:r w:rsidR="19D7E5BD">
              <w:rPr/>
              <w:t>Home page: Once password is created or entered, user will in home page.</w:t>
            </w:r>
            <w:r>
              <w:br/>
            </w:r>
            <w:r w:rsidR="19D7E5BD">
              <w:rPr/>
              <w:t>Every first time Logging in user will be asked to complete onboarding:</w:t>
            </w:r>
            <w:r>
              <w:br/>
            </w:r>
            <w:r w:rsidR="19D7E5BD">
              <w:rPr/>
              <w:t>Profile tab: Fields during sign up in website must be filled.</w:t>
            </w:r>
            <w:r w:rsidR="19D7E5BD">
              <w:rPr/>
              <w:t xml:space="preserve"> Service profile and Rental profile must be completed.</w:t>
            </w:r>
            <w:r>
              <w:br/>
            </w:r>
            <w:r w:rsidR="19D7E5BD">
              <w:rPr/>
              <w:t>Banking</w:t>
            </w:r>
            <w:r w:rsidR="19D7E5BD">
              <w:rPr/>
              <w:t xml:space="preserve"> tab: User must input their bank info</w:t>
            </w:r>
            <w:r>
              <w:br/>
            </w:r>
            <w:r w:rsidR="19D7E5BD">
              <w:rPr/>
              <w:t xml:space="preserve">Selected option will be stored, displayed (encrypted) and used to pay </w:t>
            </w:r>
            <w:r w:rsidR="19D7E5BD">
              <w:rPr/>
              <w:t xml:space="preserve">out </w:t>
            </w:r>
            <w:r w:rsidR="19D7E5BD">
              <w:rPr/>
              <w:t xml:space="preserve">when service is </w:t>
            </w:r>
            <w:r w:rsidR="19D7E5BD">
              <w:rPr/>
              <w:t>provided</w:t>
            </w:r>
            <w:r w:rsidR="19D7E5BD">
              <w:rPr/>
              <w:t>. Then Home page UI will be displayed</w:t>
            </w:r>
            <w:r w:rsidR="19D7E5BD">
              <w:rPr/>
              <w:t xml:space="preserve"> with a pop-up "Select the service you want to provide now" and from drop down only one service can be selected.</w:t>
            </w:r>
            <w:r w:rsidR="19D7E5BD">
              <w:rPr/>
              <w:t xml:space="preserve"> </w:t>
            </w:r>
          </w:p>
        </w:tc>
        <w:tc>
          <w:tcPr>
            <w:tcW w:w="1170" w:type="dxa"/>
            <w:tcMar/>
          </w:tcPr>
          <w:p w:rsidR="003322EA" w:rsidP="00ED2FC2" w:rsidRDefault="003322EA" w14:paraId="787ADCB7" w14:textId="77777777">
            <w:pPr>
              <w:jc w:val="center"/>
            </w:pPr>
          </w:p>
        </w:tc>
        <w:tc>
          <w:tcPr>
            <w:tcW w:w="3060" w:type="dxa"/>
            <w:shd w:val="clear" w:color="auto" w:fill="auto"/>
            <w:tcMar/>
          </w:tcPr>
          <w:p w:rsidR="003322EA" w:rsidP="00ED2FC2" w:rsidRDefault="003322EA" w14:paraId="1C725F6E" w14:textId="77777777"/>
        </w:tc>
      </w:tr>
      <w:tr w:rsidR="003322EA" w:rsidTr="19D7E5BD" w14:paraId="5DEF1C08" w14:textId="77777777">
        <w:trPr>
          <w:trHeight w:val="299"/>
        </w:trPr>
        <w:tc>
          <w:tcPr>
            <w:tcW w:w="1435" w:type="dxa"/>
            <w:tcMar/>
          </w:tcPr>
          <w:p w:rsidRPr="00742320" w:rsidR="003322EA" w:rsidP="00ED2FC2" w:rsidRDefault="00423779" w14:paraId="716A7B4E" w14:textId="34E8A80B">
            <w:pPr>
              <w:rPr>
                <w:b/>
              </w:rPr>
            </w:pPr>
            <w:r>
              <w:rPr>
                <w:b/>
              </w:rPr>
              <w:t>BR 16.0</w:t>
            </w:r>
          </w:p>
        </w:tc>
        <w:tc>
          <w:tcPr>
            <w:tcW w:w="7313" w:type="dxa"/>
            <w:tcMar/>
          </w:tcPr>
          <w:p w:rsidR="00423779" w:rsidP="003322EA" w:rsidRDefault="003322EA" w14:paraId="760F03A6" w14:textId="0551BFF7">
            <w:pPr>
              <w:tabs>
                <w:tab w:val="left" w:pos="1060"/>
              </w:tabs>
            </w:pPr>
            <w:r>
              <w:t xml:space="preserve">Home page UI: </w:t>
            </w:r>
            <w:r>
              <w:br/>
            </w:r>
            <w:r>
              <w:t xml:space="preserve">Background will be Google map with </w:t>
            </w:r>
            <w:r w:rsidR="008A6088">
              <w:t>provider’s</w:t>
            </w:r>
            <w:r>
              <w:t xml:space="preserve"> location in center and active </w:t>
            </w:r>
            <w:proofErr w:type="spellStart"/>
            <w:r>
              <w:t>instapal</w:t>
            </w:r>
            <w:proofErr w:type="spellEnd"/>
            <w:r>
              <w:t xml:space="preserve"> service provider icon within the displayed map.</w:t>
            </w:r>
            <w:r>
              <w:br/>
            </w:r>
            <w:r>
              <w:t>Top bar will have 3 horizonta</w:t>
            </w:r>
            <w:r w:rsidR="00423779">
              <w:t xml:space="preserve">l dash </w:t>
            </w:r>
            <w:proofErr w:type="gramStart"/>
            <w:r w:rsidR="00423779">
              <w:t>line</w:t>
            </w:r>
            <w:proofErr w:type="gramEnd"/>
            <w:r w:rsidR="00423779">
              <w:t xml:space="preserve"> in left side and “Online/Offline” switch on right side.</w:t>
            </w:r>
          </w:p>
          <w:p w:rsidR="008A6088" w:rsidP="003322EA" w:rsidRDefault="008A6088" w14:paraId="48227C68" w14:textId="4ACFE0BD">
            <w:pPr>
              <w:tabs>
                <w:tab w:val="left" w:pos="1060"/>
              </w:tabs>
            </w:pPr>
            <w:r>
              <w:t>Below top bar, a box will be there displaying “Provider | “Sel</w:t>
            </w:r>
            <w:r w:rsidR="003A23BC">
              <w:t>ected from service profile</w:t>
            </w:r>
            <w:bookmarkStart w:name="_GoBack" w:id="13"/>
            <w:bookmarkEnd w:id="13"/>
            <w:r>
              <w:t>”. This display depends on what user has selected/completed in Profile.</w:t>
            </w:r>
          </w:p>
          <w:p w:rsidR="003322EA" w:rsidP="003322EA" w:rsidRDefault="003322EA" w14:paraId="7B17EF03" w14:textId="6E0B765F">
            <w:pPr>
              <w:tabs>
                <w:tab w:val="left" w:pos="1060"/>
              </w:tabs>
            </w:pPr>
            <w:r>
              <w:br/>
            </w:r>
            <w:r>
              <w:t>On mid bottom right side, an icon will be there when tapped to track your location if user drags/moves around the map.</w:t>
            </w:r>
          </w:p>
          <w:p w:rsidR="008A6088" w:rsidP="008A6088" w:rsidRDefault="008A6088" w14:paraId="4279BF3D" w14:textId="77777777">
            <w:pPr>
              <w:tabs>
                <w:tab w:val="left" w:pos="1060"/>
              </w:tabs>
            </w:pPr>
            <w:r>
              <w:t xml:space="preserve">On </w:t>
            </w:r>
            <w:proofErr w:type="spellStart"/>
            <w:r>
              <w:t>buttom</w:t>
            </w:r>
            <w:proofErr w:type="spellEnd"/>
            <w:r>
              <w:t xml:space="preserve">, provider will see a block that displays today’s earning records with title “Today’s Earning” </w:t>
            </w:r>
            <w:proofErr w:type="gramStart"/>
            <w:r>
              <w:t>and  below</w:t>
            </w:r>
            <w:proofErr w:type="gramEnd"/>
            <w:r>
              <w:t xml:space="preserve"> it, Left side “Date, TIME of online, X number of service provided” 3 rows and right side “</w:t>
            </w:r>
            <w:proofErr w:type="spellStart"/>
            <w:r>
              <w:t>Rs</w:t>
            </w:r>
            <w:proofErr w:type="spellEnd"/>
            <w:r>
              <w:t>. X.XX” (big size font)</w:t>
            </w:r>
          </w:p>
          <w:p w:rsidRPr="00742320" w:rsidR="003322EA" w:rsidP="008A6088" w:rsidRDefault="003322EA" w14:paraId="1D094B29" w14:textId="53AA4E1E">
            <w:pPr>
              <w:tabs>
                <w:tab w:val="left" w:pos="1060"/>
              </w:tabs>
              <w:rPr>
                <w:b/>
              </w:rPr>
            </w:pPr>
            <w:r>
              <w:br/>
            </w:r>
            <w:r>
              <w:lastRenderedPageBreak/>
              <w:t xml:space="preserve">On footer, </w:t>
            </w:r>
            <w:r w:rsidR="008A6088">
              <w:t>provider</w:t>
            </w:r>
            <w:r>
              <w:t xml:space="preserve"> will </w:t>
            </w:r>
            <w:r w:rsidR="008A6088">
              <w:t xml:space="preserve">see </w:t>
            </w:r>
            <w:r>
              <w:t xml:space="preserve">small block that contains updates, promo placed by admin with one button (customizable with name and link). </w:t>
            </w:r>
          </w:p>
        </w:tc>
        <w:tc>
          <w:tcPr>
            <w:tcW w:w="1170" w:type="dxa"/>
            <w:tcMar/>
          </w:tcPr>
          <w:p w:rsidR="003322EA" w:rsidP="00ED2FC2" w:rsidRDefault="003322EA" w14:paraId="0895260F" w14:textId="77777777">
            <w:pPr>
              <w:jc w:val="center"/>
            </w:pPr>
          </w:p>
        </w:tc>
        <w:tc>
          <w:tcPr>
            <w:tcW w:w="3060" w:type="dxa"/>
            <w:shd w:val="clear" w:color="auto" w:fill="auto"/>
            <w:tcMar/>
          </w:tcPr>
          <w:p w:rsidR="003322EA" w:rsidP="00ED2FC2" w:rsidRDefault="003322EA" w14:paraId="5CE1CFD6" w14:textId="77777777"/>
        </w:tc>
      </w:tr>
      <w:tr w:rsidR="00E74829" w:rsidTr="19D7E5BD" w14:paraId="6EE1CE20" w14:textId="77777777">
        <w:trPr>
          <w:trHeight w:val="299"/>
        </w:trPr>
        <w:tc>
          <w:tcPr>
            <w:tcW w:w="1435" w:type="dxa"/>
            <w:tcMar/>
          </w:tcPr>
          <w:p w:rsidR="00E74829" w:rsidP="00ED2FC2" w:rsidRDefault="00E74829" w14:paraId="39135033" w14:textId="4783AF43">
            <w:r>
              <w:lastRenderedPageBreak/>
              <w:t>BR 16.1</w:t>
            </w:r>
          </w:p>
        </w:tc>
        <w:tc>
          <w:tcPr>
            <w:tcW w:w="7313" w:type="dxa"/>
            <w:tcMar/>
          </w:tcPr>
          <w:p w:rsidRPr="000E3812" w:rsidR="00E74829" w:rsidP="00ED2FC2" w:rsidRDefault="00E74829" w14:paraId="34F88095" w14:textId="232CC4AC">
            <w:pPr>
              <w:rPr>
                <w:sz w:val="24"/>
              </w:rPr>
            </w:pPr>
            <w:r>
              <w:rPr>
                <w:sz w:val="24"/>
              </w:rPr>
              <w:t xml:space="preserve">Top bar with 3 dash: </w:t>
            </w:r>
            <w:r>
              <w:t xml:space="preserve">When clicked will open sliding from left side </w:t>
            </w:r>
            <w:proofErr w:type="spellStart"/>
            <w:r>
              <w:t>upto</w:t>
            </w:r>
            <w:proofErr w:type="spellEnd"/>
            <w:r>
              <w:t xml:space="preserve"> 2/3 </w:t>
            </w:r>
            <w:proofErr w:type="spellStart"/>
            <w:r>
              <w:t>rd</w:t>
            </w:r>
            <w:proofErr w:type="spellEnd"/>
            <w:r>
              <w:t xml:space="preserve"> screen – this will display tabs (BR 8.0).</w:t>
            </w:r>
          </w:p>
        </w:tc>
        <w:tc>
          <w:tcPr>
            <w:tcW w:w="1170" w:type="dxa"/>
            <w:tcMar/>
          </w:tcPr>
          <w:p w:rsidR="00E74829" w:rsidP="00ED2FC2" w:rsidRDefault="00E74829" w14:paraId="3C69959E" w14:textId="77777777">
            <w:pPr>
              <w:jc w:val="center"/>
            </w:pPr>
          </w:p>
        </w:tc>
        <w:tc>
          <w:tcPr>
            <w:tcW w:w="3060" w:type="dxa"/>
            <w:shd w:val="clear" w:color="auto" w:fill="auto"/>
            <w:tcMar/>
          </w:tcPr>
          <w:p w:rsidR="00E74829" w:rsidP="00ED2FC2" w:rsidRDefault="00E74829" w14:paraId="399D9ECC" w14:textId="77777777"/>
        </w:tc>
      </w:tr>
      <w:tr w:rsidR="00E74829" w:rsidTr="19D7E5BD" w14:paraId="57B0C2F1" w14:textId="77777777">
        <w:trPr>
          <w:trHeight w:val="299"/>
        </w:trPr>
        <w:tc>
          <w:tcPr>
            <w:tcW w:w="1435" w:type="dxa"/>
            <w:tcMar/>
          </w:tcPr>
          <w:p w:rsidRPr="005D0CAC" w:rsidR="00E74829" w:rsidP="00ED2FC2" w:rsidRDefault="00E74829" w14:paraId="67AD8F8B" w14:textId="0781BD19">
            <w:r>
              <w:t>BR 16.2</w:t>
            </w:r>
          </w:p>
        </w:tc>
        <w:tc>
          <w:tcPr>
            <w:tcW w:w="7313" w:type="dxa"/>
            <w:tcMar/>
          </w:tcPr>
          <w:p w:rsidRPr="005D0CAC" w:rsidR="00E74829" w:rsidP="00ED2FC2" w:rsidRDefault="00E74829" w14:paraId="0868B352" w14:textId="17A0CF0E">
            <w:r>
              <w:t>Online/Offline switch: When tapped, the status reverses. If Online, provider will be able to receive offers from users. If Offline, provider won’t receive any offer.</w:t>
            </w:r>
          </w:p>
        </w:tc>
        <w:tc>
          <w:tcPr>
            <w:tcW w:w="1170" w:type="dxa"/>
            <w:tcMar/>
          </w:tcPr>
          <w:p w:rsidR="00E74829" w:rsidP="00ED2FC2" w:rsidRDefault="00E74829" w14:paraId="33B412E0" w14:textId="77777777">
            <w:pPr>
              <w:jc w:val="center"/>
            </w:pPr>
          </w:p>
        </w:tc>
        <w:tc>
          <w:tcPr>
            <w:tcW w:w="3060" w:type="dxa"/>
            <w:shd w:val="clear" w:color="auto" w:fill="auto"/>
            <w:tcMar/>
          </w:tcPr>
          <w:p w:rsidR="00E74829" w:rsidP="00ED2FC2" w:rsidRDefault="00E74829" w14:paraId="1E44FD29" w14:textId="77777777"/>
        </w:tc>
      </w:tr>
      <w:tr w:rsidR="00E74829" w:rsidTr="19D7E5BD" w14:paraId="57F63AFD" w14:textId="77777777">
        <w:trPr>
          <w:trHeight w:val="299"/>
        </w:trPr>
        <w:tc>
          <w:tcPr>
            <w:tcW w:w="1435" w:type="dxa"/>
            <w:tcMar/>
          </w:tcPr>
          <w:p w:rsidRPr="000D0C6C" w:rsidR="00E74829" w:rsidP="00ED2FC2" w:rsidRDefault="00E74829" w14:paraId="33338878" w14:textId="0F340F4D">
            <w:pPr>
              <w:rPr>
                <w:b/>
              </w:rPr>
            </w:pPr>
            <w:r>
              <w:rPr>
                <w:b/>
              </w:rPr>
              <w:t>BR 17.0</w:t>
            </w:r>
          </w:p>
        </w:tc>
        <w:tc>
          <w:tcPr>
            <w:tcW w:w="7313" w:type="dxa"/>
            <w:tcMar/>
          </w:tcPr>
          <w:p w:rsidRPr="000D0C6C" w:rsidR="00E74829" w:rsidP="00ED2FC2" w:rsidRDefault="00E74829" w14:paraId="5B07332B" w14:textId="5B3BADD3">
            <w:pPr>
              <w:rPr>
                <w:b/>
              </w:rPr>
            </w:pPr>
            <w:proofErr w:type="spellStart"/>
            <w:r>
              <w:rPr>
                <w:b/>
              </w:rPr>
              <w:t>Receving</w:t>
            </w:r>
            <w:proofErr w:type="spellEnd"/>
            <w:r>
              <w:rPr>
                <w:b/>
              </w:rPr>
              <w:t xml:space="preserve"> Offer</w:t>
            </w:r>
          </w:p>
        </w:tc>
        <w:tc>
          <w:tcPr>
            <w:tcW w:w="1170" w:type="dxa"/>
            <w:tcMar/>
          </w:tcPr>
          <w:p w:rsidR="00E74829" w:rsidP="00ED2FC2" w:rsidRDefault="00E74829" w14:paraId="3E42CEB7" w14:textId="77777777">
            <w:pPr>
              <w:jc w:val="center"/>
            </w:pPr>
          </w:p>
        </w:tc>
        <w:tc>
          <w:tcPr>
            <w:tcW w:w="3060" w:type="dxa"/>
            <w:shd w:val="clear" w:color="auto" w:fill="auto"/>
            <w:tcMar/>
          </w:tcPr>
          <w:p w:rsidR="00E74829" w:rsidP="00ED2FC2" w:rsidRDefault="00E74829" w14:paraId="24011102" w14:textId="77777777"/>
        </w:tc>
      </w:tr>
      <w:tr w:rsidR="00E74829" w:rsidTr="19D7E5BD" w14:paraId="0C4E1502" w14:textId="77777777">
        <w:trPr>
          <w:trHeight w:val="299"/>
        </w:trPr>
        <w:tc>
          <w:tcPr>
            <w:tcW w:w="1435" w:type="dxa"/>
            <w:tcMar/>
          </w:tcPr>
          <w:p w:rsidR="00E74829" w:rsidP="00ED2FC2" w:rsidRDefault="00E74829" w14:paraId="1C41DDC5" w14:textId="1B8861FA">
            <w:r>
              <w:t>BR 17.1</w:t>
            </w:r>
          </w:p>
        </w:tc>
        <w:tc>
          <w:tcPr>
            <w:tcW w:w="7313" w:type="dxa"/>
            <w:tcMar/>
          </w:tcPr>
          <w:p w:rsidR="00E74829" w:rsidP="00ED2FC2" w:rsidRDefault="00E74829" w14:paraId="05647553" w14:textId="4A3FE61B">
            <w:r>
              <w:t xml:space="preserve">When the provider is “Online” with service or rental profile X and if any user who need service line X sends a confirmation, Provider will receive an offer with 30 seconds time to accept. </w:t>
            </w:r>
            <w:r w:rsidR="00AC757F">
              <w:t>A single tap to accept.</w:t>
            </w:r>
          </w:p>
          <w:p w:rsidR="00E74829" w:rsidP="00ED2FC2" w:rsidRDefault="00E74829" w14:paraId="25E58A96" w14:textId="08B0715B">
            <w:r>
              <w:t xml:space="preserve">UI: Background will be </w:t>
            </w:r>
            <w:proofErr w:type="gramStart"/>
            <w:r>
              <w:t>black,</w:t>
            </w:r>
            <w:proofErr w:type="gramEnd"/>
            <w:r>
              <w:t xml:space="preserve"> inside a circle white text of Offer will be display. A sound will be played. “Offer </w:t>
            </w:r>
            <w:r w:rsidR="00AC757F">
              <w:t>for “Service X” or Rental X”.  If provider is running the app in background, it will send a push notification “You have received an offer. 30s to accept!”</w:t>
            </w:r>
          </w:p>
        </w:tc>
        <w:tc>
          <w:tcPr>
            <w:tcW w:w="1170" w:type="dxa"/>
            <w:tcMar/>
          </w:tcPr>
          <w:p w:rsidR="00E74829" w:rsidP="00ED2FC2" w:rsidRDefault="00E74829" w14:paraId="720262EC" w14:textId="77777777">
            <w:pPr>
              <w:jc w:val="center"/>
            </w:pPr>
          </w:p>
        </w:tc>
        <w:tc>
          <w:tcPr>
            <w:tcW w:w="3060" w:type="dxa"/>
            <w:shd w:val="clear" w:color="auto" w:fill="auto"/>
            <w:tcMar/>
          </w:tcPr>
          <w:p w:rsidR="00E74829" w:rsidP="00ED2FC2" w:rsidRDefault="00E74829" w14:paraId="6099EE0B" w14:textId="77777777"/>
        </w:tc>
      </w:tr>
      <w:tr w:rsidR="00E74829" w:rsidTr="19D7E5BD" w14:paraId="15B26D47" w14:textId="77777777">
        <w:trPr>
          <w:trHeight w:val="299"/>
        </w:trPr>
        <w:tc>
          <w:tcPr>
            <w:tcW w:w="1435" w:type="dxa"/>
            <w:tcMar/>
          </w:tcPr>
          <w:p w:rsidR="00E74829" w:rsidP="00ED2FC2" w:rsidRDefault="00AC757F" w14:paraId="2A88AE9E" w14:textId="73F96ED9">
            <w:r>
              <w:t>BR 17.2</w:t>
            </w:r>
          </w:p>
        </w:tc>
        <w:tc>
          <w:tcPr>
            <w:tcW w:w="7313" w:type="dxa"/>
            <w:tcMar/>
          </w:tcPr>
          <w:p w:rsidR="00E74829" w:rsidP="00ED2FC2" w:rsidRDefault="00AC757F" w14:paraId="589FA269" w14:textId="1077552C">
            <w:r>
              <w:t>If the offer is missed, app UI for provider will return back to home page. If app is running is background, it will send push notification “You missed an offer!”</w:t>
            </w:r>
          </w:p>
        </w:tc>
        <w:tc>
          <w:tcPr>
            <w:tcW w:w="1170" w:type="dxa"/>
            <w:tcMar/>
          </w:tcPr>
          <w:p w:rsidR="00E74829" w:rsidP="00ED2FC2" w:rsidRDefault="00E74829" w14:paraId="7F268D21" w14:textId="77777777">
            <w:pPr>
              <w:jc w:val="center"/>
            </w:pPr>
          </w:p>
        </w:tc>
        <w:tc>
          <w:tcPr>
            <w:tcW w:w="3060" w:type="dxa"/>
            <w:shd w:val="clear" w:color="auto" w:fill="auto"/>
            <w:tcMar/>
          </w:tcPr>
          <w:p w:rsidR="00E74829" w:rsidP="00ED2FC2" w:rsidRDefault="00E74829" w14:paraId="050115EA" w14:textId="77777777"/>
        </w:tc>
      </w:tr>
      <w:tr w:rsidR="00E74829" w:rsidTr="19D7E5BD" w14:paraId="442490F6" w14:textId="77777777">
        <w:trPr>
          <w:trHeight w:val="299"/>
        </w:trPr>
        <w:tc>
          <w:tcPr>
            <w:tcW w:w="1435" w:type="dxa"/>
            <w:tcMar/>
          </w:tcPr>
          <w:p w:rsidR="00E74829" w:rsidP="00ED2FC2" w:rsidRDefault="00AC757F" w14:paraId="79170A44" w14:textId="4D0B3706">
            <w:r>
              <w:t>BR 17.3</w:t>
            </w:r>
          </w:p>
        </w:tc>
        <w:tc>
          <w:tcPr>
            <w:tcW w:w="7313" w:type="dxa"/>
            <w:tcMar/>
          </w:tcPr>
          <w:p w:rsidR="00E74829" w:rsidP="00C311F7" w:rsidRDefault="00AC757F" w14:paraId="36154196" w14:textId="77777777">
            <w:r>
              <w:t xml:space="preserve">If offer is accepted, UI will show </w:t>
            </w:r>
            <w:proofErr w:type="spellStart"/>
            <w:r>
              <w:t>google</w:t>
            </w:r>
            <w:proofErr w:type="spellEnd"/>
            <w:r>
              <w:t xml:space="preserve"> map in background with route to receiver’s location. On top bar, “Online/Offline” will be disappeared and provider can’t receiver any other offer until complete or cancelled. Below top bar, box will display “Servi</w:t>
            </w:r>
            <w:r w:rsidR="00C311F7">
              <w:t>ce X to Receiver’s name” on left</w:t>
            </w:r>
            <w:r>
              <w:t xml:space="preserve">. (When this box is tapped, provider can see detail of this service if it contains menu.) </w:t>
            </w:r>
            <w:r w:rsidR="00C311F7">
              <w:t xml:space="preserve">On right side, a button “Start” will appear.  Once provider is ready, he will press start button to open </w:t>
            </w:r>
            <w:proofErr w:type="spellStart"/>
            <w:r w:rsidR="00C311F7">
              <w:t>google</w:t>
            </w:r>
            <w:proofErr w:type="spellEnd"/>
            <w:r w:rsidR="00C311F7">
              <w:t xml:space="preserve"> map route full screen to navigate.</w:t>
            </w:r>
          </w:p>
          <w:p w:rsidRPr="00830A6E" w:rsidR="00C311F7" w:rsidP="00C311F7" w:rsidRDefault="00C311F7" w14:paraId="03F1CBDE" w14:textId="59007EFC">
            <w:r>
              <w:lastRenderedPageBreak/>
              <w:t>Receiver can see in his app the provider has started. And arrival time is decreasing.</w:t>
            </w:r>
          </w:p>
        </w:tc>
        <w:tc>
          <w:tcPr>
            <w:tcW w:w="1170" w:type="dxa"/>
            <w:tcMar/>
          </w:tcPr>
          <w:p w:rsidR="00E74829" w:rsidP="00ED2FC2" w:rsidRDefault="00E74829" w14:paraId="6E26AC2F" w14:textId="77777777">
            <w:pPr>
              <w:jc w:val="center"/>
            </w:pPr>
          </w:p>
        </w:tc>
        <w:tc>
          <w:tcPr>
            <w:tcW w:w="3060" w:type="dxa"/>
            <w:shd w:val="clear" w:color="auto" w:fill="auto"/>
            <w:tcMar/>
          </w:tcPr>
          <w:p w:rsidR="00E74829" w:rsidP="00ED2FC2" w:rsidRDefault="00E74829" w14:paraId="5CA86B2D" w14:textId="77777777"/>
        </w:tc>
      </w:tr>
      <w:tr w:rsidR="00E74829" w:rsidTr="19D7E5BD" w14:paraId="36AF7442" w14:textId="77777777">
        <w:trPr>
          <w:trHeight w:val="299"/>
        </w:trPr>
        <w:tc>
          <w:tcPr>
            <w:tcW w:w="1435" w:type="dxa"/>
            <w:tcMar/>
          </w:tcPr>
          <w:p w:rsidR="00E74829" w:rsidP="00ED2FC2" w:rsidRDefault="00C311F7" w14:paraId="49DA119F" w14:textId="03147393">
            <w:r>
              <w:lastRenderedPageBreak/>
              <w:t>BR 17.4</w:t>
            </w:r>
          </w:p>
        </w:tc>
        <w:tc>
          <w:tcPr>
            <w:tcW w:w="7313" w:type="dxa"/>
            <w:tcMar/>
          </w:tcPr>
          <w:p w:rsidR="00E74829" w:rsidP="00C311F7" w:rsidRDefault="00C311F7" w14:paraId="4DE2DBF3" w14:textId="73BEB687">
            <w:r>
              <w:t>When provider comes near “0.0 to 0.4 km” of receiver’s location, Arrived” button will appear. Once provider taps “Arrived” and receiver “Confirm”, system will track “time” spent and “distance” travelled by user.</w:t>
            </w:r>
          </w:p>
        </w:tc>
        <w:tc>
          <w:tcPr>
            <w:tcW w:w="1170" w:type="dxa"/>
            <w:tcMar/>
          </w:tcPr>
          <w:p w:rsidR="00E74829" w:rsidP="00ED2FC2" w:rsidRDefault="00E74829" w14:paraId="131CD54B" w14:textId="77777777">
            <w:pPr>
              <w:jc w:val="center"/>
            </w:pPr>
          </w:p>
        </w:tc>
        <w:tc>
          <w:tcPr>
            <w:tcW w:w="3060" w:type="dxa"/>
            <w:shd w:val="clear" w:color="auto" w:fill="auto"/>
            <w:tcMar/>
          </w:tcPr>
          <w:p w:rsidR="00E74829" w:rsidP="00ED2FC2" w:rsidRDefault="00E74829" w14:paraId="542F53D2" w14:textId="77777777"/>
        </w:tc>
      </w:tr>
      <w:tr w:rsidR="00E74829" w:rsidTr="19D7E5BD" w14:paraId="2E3A57A3" w14:textId="77777777">
        <w:trPr>
          <w:trHeight w:val="299"/>
        </w:trPr>
        <w:tc>
          <w:tcPr>
            <w:tcW w:w="1435" w:type="dxa"/>
            <w:tcMar/>
          </w:tcPr>
          <w:p w:rsidRPr="0036607D" w:rsidR="00E74829" w:rsidP="00ED2FC2" w:rsidRDefault="00C311F7" w14:paraId="040BE112" w14:textId="766D5EF0">
            <w:pPr>
              <w:rPr>
                <w:b/>
              </w:rPr>
            </w:pPr>
            <w:r>
              <w:rPr>
                <w:b/>
              </w:rPr>
              <w:t>BR 18.0</w:t>
            </w:r>
          </w:p>
        </w:tc>
        <w:tc>
          <w:tcPr>
            <w:tcW w:w="7313" w:type="dxa"/>
            <w:tcMar/>
          </w:tcPr>
          <w:p w:rsidRPr="0036607D" w:rsidR="00E74829" w:rsidP="00ED2FC2" w:rsidRDefault="00C311F7" w14:paraId="56C621E4" w14:textId="5CE00DCE">
            <w:pPr>
              <w:rPr>
                <w:b/>
              </w:rPr>
            </w:pPr>
            <w:r>
              <w:rPr>
                <w:b/>
              </w:rPr>
              <w:t>Service completed</w:t>
            </w:r>
          </w:p>
        </w:tc>
        <w:tc>
          <w:tcPr>
            <w:tcW w:w="1170" w:type="dxa"/>
            <w:tcMar/>
          </w:tcPr>
          <w:p w:rsidR="00E74829" w:rsidP="00ED2FC2" w:rsidRDefault="00E74829" w14:paraId="0A0F0412" w14:textId="77777777">
            <w:pPr>
              <w:jc w:val="center"/>
            </w:pPr>
          </w:p>
        </w:tc>
        <w:tc>
          <w:tcPr>
            <w:tcW w:w="3060" w:type="dxa"/>
            <w:shd w:val="clear" w:color="auto" w:fill="auto"/>
            <w:tcMar/>
          </w:tcPr>
          <w:p w:rsidR="00E74829" w:rsidP="00ED2FC2" w:rsidRDefault="00E74829" w14:paraId="7D1BCAA7" w14:textId="77777777"/>
        </w:tc>
      </w:tr>
      <w:tr w:rsidR="00E74829" w:rsidTr="19D7E5BD" w14:paraId="6FC58A57" w14:textId="77777777">
        <w:trPr>
          <w:trHeight w:val="299"/>
        </w:trPr>
        <w:tc>
          <w:tcPr>
            <w:tcW w:w="1435" w:type="dxa"/>
            <w:tcMar/>
          </w:tcPr>
          <w:p w:rsidR="00E74829" w:rsidP="00ED2FC2" w:rsidRDefault="00C311F7" w14:paraId="0F40E282" w14:textId="1A7E71FA">
            <w:r>
              <w:t>BR 18.1</w:t>
            </w:r>
          </w:p>
        </w:tc>
        <w:tc>
          <w:tcPr>
            <w:tcW w:w="7313" w:type="dxa"/>
            <w:tcMar/>
          </w:tcPr>
          <w:p w:rsidR="00E74829" w:rsidP="00ED2FC2" w:rsidRDefault="00C311F7" w14:paraId="6B291FAA" w14:textId="77777777">
            <w:r>
              <w:t xml:space="preserve">After tapping “Arrived”, “Completed” button will appear in provider’s </w:t>
            </w:r>
            <w:proofErr w:type="gramStart"/>
            <w:r>
              <w:t>app which</w:t>
            </w:r>
            <w:proofErr w:type="gramEnd"/>
            <w:r>
              <w:t xml:space="preserve"> can be pressed when service is completed. Onc</w:t>
            </w:r>
            <w:r w:rsidR="00FE0F90">
              <w:t xml:space="preserve">e provider taps “Completed”, This will be notified to receiver with “Service completed. [Pay with Cash/e-SEWA/Debit/Credit/PayPal]”. Message display “Successfully paid.” </w:t>
            </w:r>
            <w:proofErr w:type="spellStart"/>
            <w:r w:rsidR="00FE0F90">
              <w:t>Preffered</w:t>
            </w:r>
            <w:proofErr w:type="spellEnd"/>
            <w:r w:rsidR="00FE0F90">
              <w:t xml:space="preserve"> method of payment stored in user account will be displayed.</w:t>
            </w:r>
          </w:p>
          <w:p w:rsidR="00FE0F90" w:rsidP="00ED2FC2" w:rsidRDefault="00FE0F90" w14:paraId="473E43FB" w14:textId="51B1D735">
            <w:r>
              <w:t xml:space="preserve">If CASH is the mode of payment in receiver’s profile, service provider screen will display “Please take CASH for payment of </w:t>
            </w:r>
            <w:proofErr w:type="spellStart"/>
            <w:r>
              <w:t>Rs</w:t>
            </w:r>
            <w:proofErr w:type="spellEnd"/>
            <w:r>
              <w:t xml:space="preserve">. X.XX from &lt;name of receiver&gt;. [Payment Received].” Else it will display “Payment of </w:t>
            </w:r>
            <w:proofErr w:type="spellStart"/>
            <w:r>
              <w:t>Rs</w:t>
            </w:r>
            <w:proofErr w:type="spellEnd"/>
            <w:r>
              <w:t xml:space="preserve">. </w:t>
            </w:r>
            <w:proofErr w:type="spellStart"/>
            <w:r>
              <w:t>X.xx</w:t>
            </w:r>
            <w:proofErr w:type="spellEnd"/>
            <w:r>
              <w:t xml:space="preserve"> from &lt;name of receiver&gt; has been added to your earnings. [Ok]”. When payment received is clicked, this transaction will disappear from home page of service provider. </w:t>
            </w:r>
          </w:p>
        </w:tc>
        <w:tc>
          <w:tcPr>
            <w:tcW w:w="1170" w:type="dxa"/>
            <w:tcMar/>
          </w:tcPr>
          <w:p w:rsidR="00E74829" w:rsidP="00ED2FC2" w:rsidRDefault="00E74829" w14:paraId="3AC2DB36" w14:textId="77777777">
            <w:pPr>
              <w:jc w:val="center"/>
            </w:pPr>
          </w:p>
        </w:tc>
        <w:tc>
          <w:tcPr>
            <w:tcW w:w="3060" w:type="dxa"/>
            <w:shd w:val="clear" w:color="auto" w:fill="auto"/>
            <w:tcMar/>
          </w:tcPr>
          <w:p w:rsidR="00E74829" w:rsidP="00ED2FC2" w:rsidRDefault="00E74829" w14:paraId="60607717" w14:textId="77777777"/>
        </w:tc>
      </w:tr>
      <w:tr w:rsidR="00477C0B" w:rsidTr="19D7E5BD" w14:paraId="5D45D05D" w14:textId="77777777">
        <w:trPr>
          <w:trHeight w:val="299"/>
        </w:trPr>
        <w:tc>
          <w:tcPr>
            <w:tcW w:w="1435" w:type="dxa"/>
            <w:tcMar/>
          </w:tcPr>
          <w:p w:rsidRPr="0036607D" w:rsidR="00477C0B" w:rsidP="00ED2FC2" w:rsidRDefault="00477C0B" w14:paraId="08591568" w14:textId="2E99EDE3">
            <w:pPr>
              <w:rPr>
                <w:b/>
              </w:rPr>
            </w:pPr>
            <w:r>
              <w:rPr>
                <w:b/>
              </w:rPr>
              <w:t>BR 19.0</w:t>
            </w:r>
          </w:p>
        </w:tc>
        <w:tc>
          <w:tcPr>
            <w:tcW w:w="7313" w:type="dxa"/>
            <w:tcMar/>
          </w:tcPr>
          <w:p w:rsidRPr="0036607D" w:rsidR="00477C0B" w:rsidP="00ED2FC2" w:rsidRDefault="00477C0B" w14:paraId="5C96FC8A" w14:textId="7DEEB20A">
            <w:pPr>
              <w:rPr>
                <w:b/>
              </w:rPr>
            </w:pPr>
            <w:r>
              <w:t>After payment completion, receiver and provider can rate each other with 5 stars and comment (222 character limit). Or SKIP rating. Once tapped, user will be directed to home screen.</w:t>
            </w:r>
          </w:p>
        </w:tc>
        <w:tc>
          <w:tcPr>
            <w:tcW w:w="1170" w:type="dxa"/>
            <w:tcMar/>
          </w:tcPr>
          <w:p w:rsidR="00477C0B" w:rsidP="00ED2FC2" w:rsidRDefault="00477C0B" w14:paraId="27631818" w14:textId="77777777">
            <w:pPr>
              <w:jc w:val="center"/>
            </w:pPr>
          </w:p>
        </w:tc>
        <w:tc>
          <w:tcPr>
            <w:tcW w:w="3060" w:type="dxa"/>
            <w:tcMar/>
          </w:tcPr>
          <w:p w:rsidR="00477C0B" w:rsidP="00ED2FC2" w:rsidRDefault="00477C0B" w14:paraId="1FA02205" w14:textId="77777777"/>
        </w:tc>
      </w:tr>
      <w:tr w:rsidR="00477C0B" w:rsidTr="19D7E5BD" w14:paraId="2618CE9B" w14:textId="77777777">
        <w:trPr>
          <w:trHeight w:val="299"/>
        </w:trPr>
        <w:tc>
          <w:tcPr>
            <w:tcW w:w="1435" w:type="dxa"/>
            <w:tcMar/>
          </w:tcPr>
          <w:p w:rsidRPr="00477C0B" w:rsidR="00477C0B" w:rsidP="00ED2FC2" w:rsidRDefault="00477C0B" w14:paraId="5A57629D" w14:textId="7BEB61D5">
            <w:pPr>
              <w:rPr>
                <w:b/>
              </w:rPr>
            </w:pPr>
            <w:r w:rsidRPr="00477C0B">
              <w:rPr>
                <w:b/>
              </w:rPr>
              <w:t>BR 20.0</w:t>
            </w:r>
          </w:p>
        </w:tc>
        <w:tc>
          <w:tcPr>
            <w:tcW w:w="7313" w:type="dxa"/>
            <w:tcMar/>
          </w:tcPr>
          <w:p w:rsidR="00477C0B" w:rsidP="00ED2FC2" w:rsidRDefault="00477C0B" w14:paraId="656F1147" w14:textId="49311B26">
            <w:r>
              <w:t xml:space="preserve">In case of any issue, both provider and receiver can login to Help Center and send message to admin by filling out the detail form. </w:t>
            </w:r>
          </w:p>
        </w:tc>
        <w:tc>
          <w:tcPr>
            <w:tcW w:w="1170" w:type="dxa"/>
            <w:tcMar/>
          </w:tcPr>
          <w:p w:rsidR="00477C0B" w:rsidP="00ED2FC2" w:rsidRDefault="00477C0B" w14:paraId="70F6AE60" w14:textId="77777777">
            <w:pPr>
              <w:jc w:val="center"/>
            </w:pPr>
          </w:p>
        </w:tc>
        <w:tc>
          <w:tcPr>
            <w:tcW w:w="3060" w:type="dxa"/>
            <w:tcMar/>
          </w:tcPr>
          <w:p w:rsidR="00477C0B" w:rsidP="00ED2FC2" w:rsidRDefault="00477C0B" w14:paraId="428C940F" w14:textId="77777777"/>
        </w:tc>
      </w:tr>
      <w:tr w:rsidR="00477C0B" w:rsidTr="19D7E5BD" w14:paraId="28E3F0DA" w14:textId="77777777">
        <w:trPr>
          <w:trHeight w:val="70"/>
        </w:trPr>
        <w:tc>
          <w:tcPr>
            <w:tcW w:w="1435" w:type="dxa"/>
            <w:tcMar/>
          </w:tcPr>
          <w:p w:rsidRPr="00477C0B" w:rsidR="00477C0B" w:rsidP="00ED2FC2" w:rsidRDefault="00477C0B" w14:paraId="20BACAE8" w14:textId="10153134">
            <w:pPr>
              <w:rPr>
                <w:b/>
              </w:rPr>
            </w:pPr>
            <w:r w:rsidRPr="00477C0B">
              <w:rPr>
                <w:b/>
              </w:rPr>
              <w:t>BR 21.0</w:t>
            </w:r>
          </w:p>
        </w:tc>
        <w:tc>
          <w:tcPr>
            <w:tcW w:w="7313" w:type="dxa"/>
            <w:tcMar/>
          </w:tcPr>
          <w:p w:rsidR="00E74837" w:rsidP="00ED2FC2" w:rsidRDefault="00E74837" w14:paraId="1499FE46" w14:textId="77777777">
            <w:r>
              <w:rPr>
                <w:b/>
              </w:rPr>
              <w:t>Service profile | Rental profile UI</w:t>
            </w:r>
          </w:p>
          <w:p w:rsidRPr="00E74837" w:rsidR="00E74837" w:rsidP="00ED2FC2" w:rsidRDefault="00E74837" w14:paraId="3906DB68" w14:textId="2A6B256F">
            <w:r>
              <w:t>Service</w:t>
            </w:r>
            <w:r w:rsidR="003A23BC">
              <w:t>/Rental</w:t>
            </w:r>
            <w:r>
              <w:t xml:space="preserve"> profile: Provider can select only one from this list. After </w:t>
            </w:r>
            <w:r>
              <w:lastRenderedPageBreak/>
              <w:t>selected, when clicked, it will display a profile UI:</w:t>
            </w:r>
            <w:r w:rsidR="00E16488">
              <w:t xml:space="preserve"> Provider can edit “Pricing”, add/remove “Main picture of menu”, “Menu” “Menu price” and “Description”.</w:t>
            </w:r>
          </w:p>
        </w:tc>
        <w:tc>
          <w:tcPr>
            <w:tcW w:w="1170" w:type="dxa"/>
            <w:tcMar/>
          </w:tcPr>
          <w:p w:rsidR="00477C0B" w:rsidP="00ED2FC2" w:rsidRDefault="00477C0B" w14:paraId="571BF64D" w14:textId="77777777">
            <w:pPr>
              <w:jc w:val="center"/>
            </w:pPr>
          </w:p>
        </w:tc>
        <w:tc>
          <w:tcPr>
            <w:tcW w:w="3060" w:type="dxa"/>
            <w:tcMar/>
          </w:tcPr>
          <w:p w:rsidR="00477C0B" w:rsidP="00ED2FC2" w:rsidRDefault="00477C0B" w14:paraId="66C4D9C9" w14:textId="77777777"/>
        </w:tc>
      </w:tr>
    </w:tbl>
    <w:p w:rsidRPr="00484EE6" w:rsidR="00484EE6" w:rsidP="00484EE6" w:rsidRDefault="00484EE6" w14:paraId="53D80D33" w14:textId="77777777">
      <w:pPr>
        <w:rPr>
          <w:b/>
          <w:sz w:val="28"/>
        </w:rPr>
      </w:pPr>
    </w:p>
    <w:p w:rsidRPr="00484EE6" w:rsidR="00484EE6" w:rsidP="00CC480E" w:rsidRDefault="00484EE6" w14:paraId="3305FE10" w14:textId="1927952C">
      <w:pPr>
        <w:pStyle w:val="ListParagraph"/>
        <w:numPr>
          <w:ilvl w:val="0"/>
          <w:numId w:val="6"/>
        </w:numPr>
        <w:rPr>
          <w:b/>
          <w:sz w:val="28"/>
        </w:rPr>
      </w:pPr>
      <w:r>
        <w:rPr>
          <w:b/>
          <w:sz w:val="28"/>
        </w:rPr>
        <w:t>Android app: Admin</w:t>
      </w:r>
    </w:p>
    <w:tbl>
      <w:tblPr>
        <w:tblStyle w:val="TableGrid"/>
        <w:tblW w:w="12978" w:type="dxa"/>
        <w:tblLayout w:type="fixed"/>
        <w:tblLook w:val="04A0" w:firstRow="1" w:lastRow="0" w:firstColumn="1" w:lastColumn="0" w:noHBand="0" w:noVBand="1"/>
      </w:tblPr>
      <w:tblGrid>
        <w:gridCol w:w="1435"/>
        <w:gridCol w:w="7313"/>
        <w:gridCol w:w="1170"/>
        <w:gridCol w:w="3060"/>
      </w:tblGrid>
      <w:tr w:rsidR="00A74A4B" w:rsidTr="00A74A4B" w14:paraId="20F3CC3A" w14:textId="77777777">
        <w:trPr>
          <w:trHeight w:val="299"/>
        </w:trPr>
        <w:tc>
          <w:tcPr>
            <w:tcW w:w="1435" w:type="dxa"/>
            <w:shd w:val="clear" w:color="auto" w:fill="ACB9CA" w:themeFill="text2" w:themeFillTint="66"/>
          </w:tcPr>
          <w:p w:rsidR="00A74A4B" w:rsidP="00F32E7F" w:rsidRDefault="00A74A4B" w14:paraId="20F3CC36" w14:textId="77777777">
            <w:pPr>
              <w:jc w:val="center"/>
            </w:pPr>
            <w:r>
              <w:t>Requirement Identifier</w:t>
            </w:r>
          </w:p>
        </w:tc>
        <w:tc>
          <w:tcPr>
            <w:tcW w:w="7313" w:type="dxa"/>
            <w:shd w:val="clear" w:color="auto" w:fill="ACB9CA" w:themeFill="text2" w:themeFillTint="66"/>
          </w:tcPr>
          <w:p w:rsidR="00A74A4B" w:rsidP="00F32E7F" w:rsidRDefault="00A74A4B" w14:paraId="20F3CC37" w14:textId="77777777">
            <w:pPr>
              <w:jc w:val="center"/>
            </w:pPr>
            <w:r>
              <w:t>Requirement Description</w:t>
            </w:r>
          </w:p>
        </w:tc>
        <w:tc>
          <w:tcPr>
            <w:tcW w:w="1170" w:type="dxa"/>
            <w:shd w:val="clear" w:color="auto" w:fill="ACB9CA" w:themeFill="text2" w:themeFillTint="66"/>
          </w:tcPr>
          <w:p w:rsidR="00A74A4B" w:rsidP="00F32E7F" w:rsidRDefault="00A74A4B" w14:paraId="20F3CC38" w14:textId="77777777">
            <w:pPr>
              <w:jc w:val="center"/>
            </w:pPr>
            <w:r>
              <w:t>Priority (H, M, L)</w:t>
            </w:r>
          </w:p>
        </w:tc>
        <w:tc>
          <w:tcPr>
            <w:tcW w:w="3060" w:type="dxa"/>
            <w:shd w:val="clear" w:color="auto" w:fill="ACB9CA" w:themeFill="text2" w:themeFillTint="66"/>
          </w:tcPr>
          <w:p w:rsidR="00A74A4B" w:rsidP="00F32E7F" w:rsidRDefault="00A74A4B" w14:paraId="20F3CC39" w14:textId="77777777">
            <w:pPr>
              <w:jc w:val="center"/>
            </w:pPr>
            <w:r>
              <w:t>Notes</w:t>
            </w:r>
          </w:p>
        </w:tc>
      </w:tr>
      <w:tr w:rsidR="00A74A4B" w:rsidTr="00A74A4B" w14:paraId="20F3CC3F" w14:textId="77777777">
        <w:trPr>
          <w:trHeight w:val="299"/>
        </w:trPr>
        <w:tc>
          <w:tcPr>
            <w:tcW w:w="1435" w:type="dxa"/>
          </w:tcPr>
          <w:p w:rsidRPr="00742320" w:rsidR="00A74A4B" w:rsidP="00F32E7F" w:rsidRDefault="00A74A4B" w14:paraId="20F3CC3B" w14:textId="0BAB11E6">
            <w:pPr>
              <w:rPr>
                <w:b/>
              </w:rPr>
            </w:pPr>
          </w:p>
        </w:tc>
        <w:tc>
          <w:tcPr>
            <w:tcW w:w="7313" w:type="dxa"/>
          </w:tcPr>
          <w:p w:rsidRPr="00742320" w:rsidR="00BB1703" w:rsidP="00E4054C" w:rsidRDefault="00BB1703" w14:paraId="20F3CC3C" w14:textId="116CE4ED">
            <w:pPr>
              <w:rPr>
                <w:b/>
              </w:rPr>
            </w:pPr>
          </w:p>
        </w:tc>
        <w:tc>
          <w:tcPr>
            <w:tcW w:w="1170" w:type="dxa"/>
          </w:tcPr>
          <w:p w:rsidR="00A74A4B" w:rsidP="00AF2F79" w:rsidRDefault="00A74A4B" w14:paraId="20F3CC3D" w14:textId="03DE9729">
            <w:pPr>
              <w:jc w:val="center"/>
            </w:pPr>
          </w:p>
        </w:tc>
        <w:tc>
          <w:tcPr>
            <w:tcW w:w="3060" w:type="dxa"/>
            <w:shd w:val="clear" w:color="auto" w:fill="auto"/>
          </w:tcPr>
          <w:p w:rsidR="00A74A4B" w:rsidP="00F32E7F" w:rsidRDefault="00A74A4B" w14:paraId="20F3CC3E" w14:textId="386C1868"/>
        </w:tc>
      </w:tr>
      <w:tr w:rsidR="00A74A4B" w:rsidTr="00A74A4B" w14:paraId="20F3CC44" w14:textId="77777777">
        <w:trPr>
          <w:trHeight w:val="299"/>
        </w:trPr>
        <w:tc>
          <w:tcPr>
            <w:tcW w:w="1435" w:type="dxa"/>
          </w:tcPr>
          <w:p w:rsidR="00A74A4B" w:rsidP="00D47C99" w:rsidRDefault="00A74A4B" w14:paraId="20F3CC40" w14:textId="1EA3E5C3"/>
        </w:tc>
        <w:tc>
          <w:tcPr>
            <w:tcW w:w="7313" w:type="dxa"/>
          </w:tcPr>
          <w:p w:rsidR="00A74A4B" w:rsidP="00D47C99" w:rsidRDefault="00A74A4B" w14:paraId="20F3CC41" w14:textId="3CDA52B6"/>
        </w:tc>
        <w:tc>
          <w:tcPr>
            <w:tcW w:w="1170" w:type="dxa"/>
          </w:tcPr>
          <w:p w:rsidR="00A74A4B" w:rsidP="009B0A2C" w:rsidRDefault="00A74A4B" w14:paraId="20F3CC42" w14:textId="24E0EB17">
            <w:pPr>
              <w:jc w:val="center"/>
            </w:pPr>
          </w:p>
        </w:tc>
        <w:tc>
          <w:tcPr>
            <w:tcW w:w="3060" w:type="dxa"/>
            <w:shd w:val="clear" w:color="auto" w:fill="auto"/>
          </w:tcPr>
          <w:p w:rsidRPr="00BD3D01" w:rsidR="00A74A4B" w:rsidP="00F32E7F" w:rsidRDefault="00A74A4B" w14:paraId="20F3CC43" w14:textId="3BFE0995">
            <w:pPr>
              <w:rPr>
                <w:strike/>
              </w:rPr>
            </w:pPr>
          </w:p>
        </w:tc>
      </w:tr>
      <w:tr w:rsidR="009B0A2C" w:rsidTr="00385BC6" w14:paraId="20F3CC49" w14:textId="77777777">
        <w:trPr>
          <w:trHeight w:val="620"/>
        </w:trPr>
        <w:tc>
          <w:tcPr>
            <w:tcW w:w="1435" w:type="dxa"/>
          </w:tcPr>
          <w:p w:rsidR="009B0A2C" w:rsidP="00F32E7F" w:rsidRDefault="009B0A2C" w14:paraId="20F3CC45" w14:textId="1FA4F55D"/>
        </w:tc>
        <w:tc>
          <w:tcPr>
            <w:tcW w:w="7313" w:type="dxa"/>
          </w:tcPr>
          <w:p w:rsidR="009B0A2C" w:rsidP="00D47C99" w:rsidRDefault="009B0A2C" w14:paraId="20F3CC46" w14:textId="10B234EC"/>
        </w:tc>
        <w:tc>
          <w:tcPr>
            <w:tcW w:w="1170" w:type="dxa"/>
          </w:tcPr>
          <w:p w:rsidR="009B0A2C" w:rsidP="009B0A2C" w:rsidRDefault="009B0A2C" w14:paraId="20F3CC47" w14:textId="62337F0F">
            <w:pPr>
              <w:jc w:val="center"/>
            </w:pPr>
          </w:p>
        </w:tc>
        <w:tc>
          <w:tcPr>
            <w:tcW w:w="3060" w:type="dxa"/>
            <w:shd w:val="clear" w:color="auto" w:fill="auto"/>
          </w:tcPr>
          <w:p w:rsidR="005B4E4C" w:rsidP="00F32E7F" w:rsidRDefault="005B4E4C" w14:paraId="20F3CC48" w14:textId="00EEBF74"/>
        </w:tc>
      </w:tr>
      <w:tr w:rsidR="009B0A2C" w:rsidTr="00A74A4B" w14:paraId="20F3CC4F" w14:textId="77777777">
        <w:trPr>
          <w:trHeight w:val="299"/>
        </w:trPr>
        <w:tc>
          <w:tcPr>
            <w:tcW w:w="1435" w:type="dxa"/>
          </w:tcPr>
          <w:p w:rsidR="009B0A2C" w:rsidP="00F32E7F" w:rsidRDefault="009B0A2C" w14:paraId="20F3CC4A" w14:textId="5538C60D"/>
        </w:tc>
        <w:tc>
          <w:tcPr>
            <w:tcW w:w="7313" w:type="dxa"/>
          </w:tcPr>
          <w:p w:rsidR="00ED182E" w:rsidP="00ED182E" w:rsidRDefault="00ED182E" w14:paraId="20F3CC4C" w14:textId="1665AA09">
            <w:pPr>
              <w:spacing w:after="0" w:line="240" w:lineRule="auto"/>
            </w:pPr>
          </w:p>
        </w:tc>
        <w:tc>
          <w:tcPr>
            <w:tcW w:w="1170" w:type="dxa"/>
          </w:tcPr>
          <w:p w:rsidR="009B0A2C" w:rsidP="009B0A2C" w:rsidRDefault="009B0A2C" w14:paraId="20F3CC4D" w14:textId="66FEC456">
            <w:pPr>
              <w:jc w:val="center"/>
            </w:pPr>
          </w:p>
        </w:tc>
        <w:tc>
          <w:tcPr>
            <w:tcW w:w="3060" w:type="dxa"/>
            <w:shd w:val="clear" w:color="auto" w:fill="auto"/>
          </w:tcPr>
          <w:p w:rsidR="009B0A2C" w:rsidP="00DB34D6" w:rsidRDefault="009B0A2C" w14:paraId="20F3CC4E" w14:textId="7DE05792"/>
        </w:tc>
      </w:tr>
      <w:tr w:rsidR="009B0A2C" w:rsidTr="00A74A4B" w14:paraId="20F3CC54" w14:textId="77777777">
        <w:trPr>
          <w:trHeight w:val="299"/>
        </w:trPr>
        <w:tc>
          <w:tcPr>
            <w:tcW w:w="1435" w:type="dxa"/>
          </w:tcPr>
          <w:p w:rsidRPr="00742320" w:rsidR="009B0A2C" w:rsidP="00F32E7F" w:rsidRDefault="009B0A2C" w14:paraId="20F3CC50" w14:textId="33AAE886">
            <w:pPr>
              <w:rPr>
                <w:b/>
              </w:rPr>
            </w:pPr>
          </w:p>
        </w:tc>
        <w:tc>
          <w:tcPr>
            <w:tcW w:w="7313" w:type="dxa"/>
          </w:tcPr>
          <w:p w:rsidRPr="00742320" w:rsidR="009B0A2C" w:rsidP="00ED182E" w:rsidRDefault="009B0A2C" w14:paraId="20F3CC51" w14:textId="7E12D60F">
            <w:pPr>
              <w:tabs>
                <w:tab w:val="left" w:pos="1060"/>
              </w:tabs>
              <w:rPr>
                <w:b/>
              </w:rPr>
            </w:pPr>
          </w:p>
        </w:tc>
        <w:tc>
          <w:tcPr>
            <w:tcW w:w="1170" w:type="dxa"/>
          </w:tcPr>
          <w:p w:rsidR="009B0A2C" w:rsidP="009B0A2C" w:rsidRDefault="009B0A2C" w14:paraId="20F3CC52" w14:textId="0D59A463">
            <w:pPr>
              <w:jc w:val="center"/>
            </w:pPr>
          </w:p>
        </w:tc>
        <w:tc>
          <w:tcPr>
            <w:tcW w:w="3060" w:type="dxa"/>
            <w:shd w:val="clear" w:color="auto" w:fill="auto"/>
          </w:tcPr>
          <w:p w:rsidR="009B0A2C" w:rsidP="00F32E7F" w:rsidRDefault="009B0A2C" w14:paraId="20F3CC53" w14:textId="77777777"/>
        </w:tc>
      </w:tr>
      <w:tr w:rsidR="00D53C51" w:rsidTr="00A74A4B" w14:paraId="20F3CC59" w14:textId="77777777">
        <w:trPr>
          <w:trHeight w:val="299"/>
        </w:trPr>
        <w:tc>
          <w:tcPr>
            <w:tcW w:w="1435" w:type="dxa"/>
          </w:tcPr>
          <w:p w:rsidR="00D53C51" w:rsidP="00F32E7F" w:rsidRDefault="00D53C51" w14:paraId="20F3CC55" w14:textId="2D653AB3"/>
        </w:tc>
        <w:tc>
          <w:tcPr>
            <w:tcW w:w="7313" w:type="dxa"/>
          </w:tcPr>
          <w:p w:rsidRPr="000E3812" w:rsidR="000E3812" w:rsidP="00F32E7F" w:rsidRDefault="000E3812" w14:paraId="20F3CC56" w14:textId="3EA725E3">
            <w:pPr>
              <w:rPr>
                <w:sz w:val="24"/>
              </w:rPr>
            </w:pPr>
          </w:p>
        </w:tc>
        <w:tc>
          <w:tcPr>
            <w:tcW w:w="1170" w:type="dxa"/>
          </w:tcPr>
          <w:p w:rsidR="00D53C51" w:rsidP="009B0A2C" w:rsidRDefault="00D53C51" w14:paraId="20F3CC57" w14:textId="6DB8FA1C">
            <w:pPr>
              <w:jc w:val="center"/>
            </w:pPr>
          </w:p>
        </w:tc>
        <w:tc>
          <w:tcPr>
            <w:tcW w:w="3060" w:type="dxa"/>
            <w:shd w:val="clear" w:color="auto" w:fill="auto"/>
          </w:tcPr>
          <w:p w:rsidR="00D53C51" w:rsidP="00D53C51" w:rsidRDefault="00D53C51" w14:paraId="20F3CC58" w14:textId="77777777"/>
        </w:tc>
      </w:tr>
      <w:tr w:rsidR="00385BC6" w:rsidTr="00A74A4B" w14:paraId="20F3CC5F" w14:textId="77777777">
        <w:trPr>
          <w:trHeight w:val="299"/>
        </w:trPr>
        <w:tc>
          <w:tcPr>
            <w:tcW w:w="1435" w:type="dxa"/>
          </w:tcPr>
          <w:p w:rsidRPr="005D0CAC" w:rsidR="00385BC6" w:rsidP="00F32E7F" w:rsidRDefault="00385BC6" w14:paraId="20F3CC5A" w14:textId="017AA730"/>
        </w:tc>
        <w:tc>
          <w:tcPr>
            <w:tcW w:w="7313" w:type="dxa"/>
          </w:tcPr>
          <w:p w:rsidRPr="005D0CAC" w:rsidR="00385BC6" w:rsidP="00F32E7F" w:rsidRDefault="00385BC6" w14:paraId="20F3CC5C" w14:textId="1F89B893"/>
        </w:tc>
        <w:tc>
          <w:tcPr>
            <w:tcW w:w="1170" w:type="dxa"/>
          </w:tcPr>
          <w:p w:rsidR="00385BC6" w:rsidP="009B0A2C" w:rsidRDefault="00385BC6" w14:paraId="20F3CC5D" w14:textId="77777777">
            <w:pPr>
              <w:jc w:val="center"/>
            </w:pPr>
          </w:p>
        </w:tc>
        <w:tc>
          <w:tcPr>
            <w:tcW w:w="3060" w:type="dxa"/>
            <w:shd w:val="clear" w:color="auto" w:fill="auto"/>
          </w:tcPr>
          <w:p w:rsidR="00385BC6" w:rsidP="00D53C51" w:rsidRDefault="00385BC6" w14:paraId="20F3CC5E" w14:textId="7AE38292"/>
        </w:tc>
      </w:tr>
      <w:tr w:rsidR="000F4B75" w:rsidTr="00A74A4B" w14:paraId="7FD40C58" w14:textId="77777777">
        <w:trPr>
          <w:trHeight w:val="299"/>
        </w:trPr>
        <w:tc>
          <w:tcPr>
            <w:tcW w:w="1435" w:type="dxa"/>
          </w:tcPr>
          <w:p w:rsidRPr="000D0C6C" w:rsidR="000F4B75" w:rsidP="00F32E7F" w:rsidRDefault="000F4B75" w14:paraId="1A987551" w14:textId="34EB14E8">
            <w:pPr>
              <w:rPr>
                <w:b/>
              </w:rPr>
            </w:pPr>
          </w:p>
        </w:tc>
        <w:tc>
          <w:tcPr>
            <w:tcW w:w="7313" w:type="dxa"/>
          </w:tcPr>
          <w:p w:rsidRPr="000D0C6C" w:rsidR="000F4B75" w:rsidP="005D0CAC" w:rsidRDefault="000F4B75" w14:paraId="65D95E45" w14:textId="596C905D">
            <w:pPr>
              <w:rPr>
                <w:b/>
              </w:rPr>
            </w:pPr>
          </w:p>
        </w:tc>
        <w:tc>
          <w:tcPr>
            <w:tcW w:w="1170" w:type="dxa"/>
          </w:tcPr>
          <w:p w:rsidR="000F4B75" w:rsidP="009B0A2C" w:rsidRDefault="000F4B75" w14:paraId="5F025F98" w14:textId="1646C852">
            <w:pPr>
              <w:jc w:val="center"/>
            </w:pPr>
          </w:p>
        </w:tc>
        <w:tc>
          <w:tcPr>
            <w:tcW w:w="3060" w:type="dxa"/>
            <w:shd w:val="clear" w:color="auto" w:fill="auto"/>
          </w:tcPr>
          <w:p w:rsidR="000F4B75" w:rsidP="00D53C51" w:rsidRDefault="000F4B75" w14:paraId="791A44F3" w14:textId="77777777"/>
        </w:tc>
      </w:tr>
      <w:tr w:rsidR="009B0A2C" w:rsidTr="00A74A4B" w14:paraId="20F3CC65" w14:textId="77777777">
        <w:trPr>
          <w:trHeight w:val="299"/>
        </w:trPr>
        <w:tc>
          <w:tcPr>
            <w:tcW w:w="1435" w:type="dxa"/>
          </w:tcPr>
          <w:p w:rsidR="009B0A2C" w:rsidP="00F32E7F" w:rsidRDefault="009B0A2C" w14:paraId="20F3CC60" w14:textId="111A889A"/>
        </w:tc>
        <w:tc>
          <w:tcPr>
            <w:tcW w:w="7313" w:type="dxa"/>
          </w:tcPr>
          <w:p w:rsidR="00222510" w:rsidP="00F32E7F" w:rsidRDefault="00222510" w14:paraId="20F3CC62" w14:textId="398DD469"/>
        </w:tc>
        <w:tc>
          <w:tcPr>
            <w:tcW w:w="1170" w:type="dxa"/>
          </w:tcPr>
          <w:p w:rsidR="009B0A2C" w:rsidP="009B0A2C" w:rsidRDefault="009B0A2C" w14:paraId="20F3CC63" w14:textId="6124F0AA">
            <w:pPr>
              <w:jc w:val="center"/>
            </w:pPr>
          </w:p>
        </w:tc>
        <w:tc>
          <w:tcPr>
            <w:tcW w:w="3060" w:type="dxa"/>
            <w:shd w:val="clear" w:color="auto" w:fill="auto"/>
          </w:tcPr>
          <w:p w:rsidR="009B0A2C" w:rsidP="00F32E7F" w:rsidRDefault="009B0A2C" w14:paraId="20F3CC64" w14:textId="77777777"/>
        </w:tc>
      </w:tr>
      <w:tr w:rsidR="009B0A2C" w:rsidTr="00A74A4B" w14:paraId="20F3CC6A" w14:textId="77777777">
        <w:trPr>
          <w:trHeight w:val="299"/>
        </w:trPr>
        <w:tc>
          <w:tcPr>
            <w:tcW w:w="1435" w:type="dxa"/>
          </w:tcPr>
          <w:p w:rsidR="009B0A2C" w:rsidP="00F32E7F" w:rsidRDefault="009B0A2C" w14:paraId="20F3CC66" w14:textId="469A8919"/>
        </w:tc>
        <w:tc>
          <w:tcPr>
            <w:tcW w:w="7313" w:type="dxa"/>
          </w:tcPr>
          <w:p w:rsidR="009B0A2C" w:rsidP="00DB34D6" w:rsidRDefault="009B0A2C" w14:paraId="20F3CC67" w14:textId="41F74839"/>
        </w:tc>
        <w:tc>
          <w:tcPr>
            <w:tcW w:w="1170" w:type="dxa"/>
          </w:tcPr>
          <w:p w:rsidR="009B0A2C" w:rsidP="009B0A2C" w:rsidRDefault="009B0A2C" w14:paraId="20F3CC68" w14:textId="7AC36B00">
            <w:pPr>
              <w:jc w:val="center"/>
            </w:pPr>
          </w:p>
        </w:tc>
        <w:tc>
          <w:tcPr>
            <w:tcW w:w="3060" w:type="dxa"/>
            <w:shd w:val="clear" w:color="auto" w:fill="auto"/>
          </w:tcPr>
          <w:p w:rsidR="009B0A2C" w:rsidP="00F32E7F" w:rsidRDefault="009B0A2C" w14:paraId="20F3CC69" w14:textId="77777777"/>
        </w:tc>
      </w:tr>
      <w:tr w:rsidR="00421F4F" w:rsidTr="00A74A4B" w14:paraId="20F3CC6F" w14:textId="77777777">
        <w:trPr>
          <w:trHeight w:val="299"/>
        </w:trPr>
        <w:tc>
          <w:tcPr>
            <w:tcW w:w="1435" w:type="dxa"/>
          </w:tcPr>
          <w:p w:rsidR="00421F4F" w:rsidP="00F32E7F" w:rsidRDefault="00421F4F" w14:paraId="20F3CC6B" w14:textId="26BD3BD4"/>
        </w:tc>
        <w:tc>
          <w:tcPr>
            <w:tcW w:w="7313" w:type="dxa"/>
          </w:tcPr>
          <w:p w:rsidRPr="00830A6E" w:rsidR="00421F4F" w:rsidP="00DB34D6" w:rsidRDefault="00421F4F" w14:paraId="20F3CC6C" w14:textId="318A6E7B"/>
        </w:tc>
        <w:tc>
          <w:tcPr>
            <w:tcW w:w="1170" w:type="dxa"/>
          </w:tcPr>
          <w:p w:rsidR="00421F4F" w:rsidP="009B0A2C" w:rsidRDefault="00421F4F" w14:paraId="20F3CC6D" w14:textId="2734C173">
            <w:pPr>
              <w:jc w:val="center"/>
            </w:pPr>
          </w:p>
        </w:tc>
        <w:tc>
          <w:tcPr>
            <w:tcW w:w="3060" w:type="dxa"/>
            <w:shd w:val="clear" w:color="auto" w:fill="auto"/>
          </w:tcPr>
          <w:p w:rsidR="00421F4F" w:rsidP="00F32E7F" w:rsidRDefault="00421F4F" w14:paraId="20F3CC6E" w14:textId="77777777"/>
        </w:tc>
      </w:tr>
      <w:tr w:rsidR="009B0A2C" w:rsidTr="00A74A4B" w14:paraId="20F3CC75" w14:textId="77777777">
        <w:trPr>
          <w:trHeight w:val="299"/>
        </w:trPr>
        <w:tc>
          <w:tcPr>
            <w:tcW w:w="1435" w:type="dxa"/>
          </w:tcPr>
          <w:p w:rsidR="009B0A2C" w:rsidP="00F32E7F" w:rsidRDefault="009B0A2C" w14:paraId="20F3CC70" w14:textId="39A6AE06"/>
        </w:tc>
        <w:tc>
          <w:tcPr>
            <w:tcW w:w="7313" w:type="dxa"/>
          </w:tcPr>
          <w:p w:rsidR="00222510" w:rsidP="00222510" w:rsidRDefault="00222510" w14:paraId="20F3CC72" w14:textId="44ACF102"/>
        </w:tc>
        <w:tc>
          <w:tcPr>
            <w:tcW w:w="1170" w:type="dxa"/>
          </w:tcPr>
          <w:p w:rsidR="009B0A2C" w:rsidP="009B0A2C" w:rsidRDefault="009B0A2C" w14:paraId="20F3CC73" w14:textId="6A578843">
            <w:pPr>
              <w:jc w:val="center"/>
            </w:pPr>
          </w:p>
        </w:tc>
        <w:tc>
          <w:tcPr>
            <w:tcW w:w="3060" w:type="dxa"/>
            <w:shd w:val="clear" w:color="auto" w:fill="auto"/>
          </w:tcPr>
          <w:p w:rsidR="009B0A2C" w:rsidP="00F32E7F" w:rsidRDefault="009B0A2C" w14:paraId="20F3CC74" w14:textId="77777777"/>
        </w:tc>
      </w:tr>
      <w:tr w:rsidR="009B0A2C" w:rsidTr="00A74A4B" w14:paraId="20F3CC7A" w14:textId="77777777">
        <w:trPr>
          <w:trHeight w:val="299"/>
        </w:trPr>
        <w:tc>
          <w:tcPr>
            <w:tcW w:w="1435" w:type="dxa"/>
          </w:tcPr>
          <w:p w:rsidRPr="0036607D" w:rsidR="009B0A2C" w:rsidP="00F32E7F" w:rsidRDefault="009B0A2C" w14:paraId="20F3CC76" w14:textId="1A1DFAD1">
            <w:pPr>
              <w:rPr>
                <w:b/>
              </w:rPr>
            </w:pPr>
          </w:p>
        </w:tc>
        <w:tc>
          <w:tcPr>
            <w:tcW w:w="7313" w:type="dxa"/>
          </w:tcPr>
          <w:p w:rsidRPr="0036607D" w:rsidR="000248C5" w:rsidP="00DB34D6" w:rsidRDefault="000248C5" w14:paraId="20F3CC77" w14:textId="4A6EDCEB">
            <w:pPr>
              <w:rPr>
                <w:b/>
              </w:rPr>
            </w:pPr>
          </w:p>
        </w:tc>
        <w:tc>
          <w:tcPr>
            <w:tcW w:w="1170" w:type="dxa"/>
          </w:tcPr>
          <w:p w:rsidR="009B0A2C" w:rsidP="009B0A2C" w:rsidRDefault="009B0A2C" w14:paraId="20F3CC78" w14:textId="219382AC">
            <w:pPr>
              <w:jc w:val="center"/>
            </w:pPr>
          </w:p>
        </w:tc>
        <w:tc>
          <w:tcPr>
            <w:tcW w:w="3060" w:type="dxa"/>
            <w:shd w:val="clear" w:color="auto" w:fill="auto"/>
          </w:tcPr>
          <w:p w:rsidR="009B0A2C" w:rsidP="00F32E7F" w:rsidRDefault="009B0A2C" w14:paraId="20F3CC79" w14:textId="77777777"/>
        </w:tc>
      </w:tr>
      <w:tr w:rsidR="009B0A2C" w:rsidTr="00A74A4B" w14:paraId="20F3CC7F" w14:textId="77777777">
        <w:trPr>
          <w:trHeight w:val="299"/>
        </w:trPr>
        <w:tc>
          <w:tcPr>
            <w:tcW w:w="1435" w:type="dxa"/>
          </w:tcPr>
          <w:p w:rsidR="009B0A2C" w:rsidP="00F32E7F" w:rsidRDefault="009B0A2C" w14:paraId="20F3CC7B" w14:textId="2BCDFDC6"/>
        </w:tc>
        <w:tc>
          <w:tcPr>
            <w:tcW w:w="7313" w:type="dxa"/>
          </w:tcPr>
          <w:p w:rsidR="009B0A2C" w:rsidP="00F32E7F" w:rsidRDefault="009B0A2C" w14:paraId="20F3CC7C" w14:textId="0B2BD66E"/>
        </w:tc>
        <w:tc>
          <w:tcPr>
            <w:tcW w:w="1170" w:type="dxa"/>
          </w:tcPr>
          <w:p w:rsidR="009B0A2C" w:rsidP="009B0A2C" w:rsidRDefault="009B0A2C" w14:paraId="20F3CC7D" w14:textId="3BC38056">
            <w:pPr>
              <w:jc w:val="center"/>
            </w:pPr>
          </w:p>
        </w:tc>
        <w:tc>
          <w:tcPr>
            <w:tcW w:w="3060" w:type="dxa"/>
            <w:shd w:val="clear" w:color="auto" w:fill="auto"/>
          </w:tcPr>
          <w:p w:rsidR="009B0A2C" w:rsidP="00F32E7F" w:rsidRDefault="009B0A2C" w14:paraId="20F3CC7E" w14:textId="77777777"/>
        </w:tc>
      </w:tr>
      <w:tr w:rsidR="000248C5" w:rsidTr="000248C5" w14:paraId="07BF2262" w14:textId="77777777">
        <w:trPr>
          <w:trHeight w:val="299"/>
        </w:trPr>
        <w:tc>
          <w:tcPr>
            <w:tcW w:w="1435" w:type="dxa"/>
          </w:tcPr>
          <w:p w:rsidRPr="0036607D" w:rsidR="000248C5" w:rsidP="000248C5" w:rsidRDefault="000248C5" w14:paraId="198EE1EB" w14:textId="0155D5FB">
            <w:pPr>
              <w:rPr>
                <w:b/>
              </w:rPr>
            </w:pPr>
          </w:p>
        </w:tc>
        <w:tc>
          <w:tcPr>
            <w:tcW w:w="7313" w:type="dxa"/>
          </w:tcPr>
          <w:p w:rsidRPr="0036607D" w:rsidR="00004A6B" w:rsidP="000248C5" w:rsidRDefault="00004A6B" w14:paraId="197DB676" w14:textId="188D572B">
            <w:pPr>
              <w:rPr>
                <w:b/>
              </w:rPr>
            </w:pPr>
          </w:p>
        </w:tc>
        <w:tc>
          <w:tcPr>
            <w:tcW w:w="1170" w:type="dxa"/>
          </w:tcPr>
          <w:p w:rsidR="000248C5" w:rsidP="000248C5" w:rsidRDefault="000248C5" w14:paraId="06CD884A" w14:textId="51427EC2">
            <w:pPr>
              <w:jc w:val="center"/>
            </w:pPr>
          </w:p>
        </w:tc>
        <w:tc>
          <w:tcPr>
            <w:tcW w:w="3060" w:type="dxa"/>
          </w:tcPr>
          <w:p w:rsidR="000248C5" w:rsidP="000248C5" w:rsidRDefault="000248C5" w14:paraId="15F233EF" w14:textId="77777777"/>
        </w:tc>
      </w:tr>
      <w:tr w:rsidR="000248C5" w:rsidTr="000248C5" w14:paraId="2BE4767A" w14:textId="77777777">
        <w:trPr>
          <w:trHeight w:val="299"/>
        </w:trPr>
        <w:tc>
          <w:tcPr>
            <w:tcW w:w="1435" w:type="dxa"/>
          </w:tcPr>
          <w:p w:rsidR="000248C5" w:rsidP="000248C5" w:rsidRDefault="000248C5" w14:paraId="4A96B2D0" w14:textId="48F29D94"/>
        </w:tc>
        <w:tc>
          <w:tcPr>
            <w:tcW w:w="7313" w:type="dxa"/>
          </w:tcPr>
          <w:p w:rsidR="000248C5" w:rsidP="00004A6B" w:rsidRDefault="000248C5" w14:paraId="1256ABA9" w14:textId="54FEAAFD"/>
        </w:tc>
        <w:tc>
          <w:tcPr>
            <w:tcW w:w="1170" w:type="dxa"/>
          </w:tcPr>
          <w:p w:rsidR="000248C5" w:rsidP="000248C5" w:rsidRDefault="000248C5" w14:paraId="22041A8F" w14:textId="5CECFF8B">
            <w:pPr>
              <w:jc w:val="center"/>
            </w:pPr>
          </w:p>
        </w:tc>
        <w:tc>
          <w:tcPr>
            <w:tcW w:w="3060" w:type="dxa"/>
          </w:tcPr>
          <w:p w:rsidR="000248C5" w:rsidP="000248C5" w:rsidRDefault="000248C5" w14:paraId="127BA137" w14:textId="77777777"/>
        </w:tc>
      </w:tr>
      <w:tr w:rsidR="00226524" w:rsidTr="00484EE6" w14:paraId="4A80952C" w14:textId="77777777">
        <w:trPr>
          <w:trHeight w:val="70"/>
        </w:trPr>
        <w:tc>
          <w:tcPr>
            <w:tcW w:w="1435" w:type="dxa"/>
          </w:tcPr>
          <w:p w:rsidR="00226524" w:rsidP="00ED2FC2" w:rsidRDefault="00226524" w14:paraId="0E445420" w14:textId="306DA612"/>
        </w:tc>
        <w:tc>
          <w:tcPr>
            <w:tcW w:w="7313" w:type="dxa"/>
          </w:tcPr>
          <w:p w:rsidRPr="00226524" w:rsidR="00226524" w:rsidP="00ED2FC2" w:rsidRDefault="00226524" w14:paraId="6E5C0100" w14:textId="1E940AC3">
            <w:pPr>
              <w:rPr>
                <w:b/>
              </w:rPr>
            </w:pPr>
          </w:p>
        </w:tc>
        <w:tc>
          <w:tcPr>
            <w:tcW w:w="1170" w:type="dxa"/>
          </w:tcPr>
          <w:p w:rsidR="00226524" w:rsidP="00ED2FC2" w:rsidRDefault="00226524" w14:paraId="5A9F51BD" w14:textId="77777777">
            <w:pPr>
              <w:jc w:val="center"/>
            </w:pPr>
          </w:p>
        </w:tc>
        <w:tc>
          <w:tcPr>
            <w:tcW w:w="3060" w:type="dxa"/>
          </w:tcPr>
          <w:p w:rsidR="00226524" w:rsidP="00ED2FC2" w:rsidRDefault="00226524" w14:paraId="2D0F9980" w14:textId="77777777"/>
        </w:tc>
      </w:tr>
    </w:tbl>
    <w:p w:rsidR="00D33896" w:rsidRDefault="00D33896" w14:paraId="20F3D1F3" w14:textId="7D904067">
      <w:pPr>
        <w:spacing w:after="160" w:line="259" w:lineRule="auto"/>
      </w:pPr>
    </w:p>
    <w:p w:rsidRPr="0072082B" w:rsidR="00D33896" w:rsidP="004F2A64" w:rsidRDefault="00D33896" w14:paraId="20F3D1F4" w14:textId="77777777">
      <w:pPr>
        <w:pStyle w:val="Heading1"/>
      </w:pPr>
      <w:bookmarkStart w:name="_Toc428450884" w:id="14"/>
      <w:bookmarkStart w:name="_Toc353894514" w:id="15"/>
      <w:r>
        <w:t>Approvals</w:t>
      </w:r>
      <w:bookmarkEnd w:id="14"/>
      <w:bookmarkEnd w:id="15"/>
    </w:p>
    <w:p w:rsidRPr="00B12450" w:rsidR="00B12450" w:rsidP="00B12450" w:rsidRDefault="00D33896" w14:paraId="20F3D1F5" w14:textId="77777777">
      <w:pPr>
        <w:pStyle w:val="Heading2"/>
      </w:pPr>
      <w:bookmarkStart w:name="_Toc353894515" w:id="16"/>
      <w:r>
        <w:t xml:space="preserve">Business </w:t>
      </w:r>
      <w:r w:rsidR="005908F7">
        <w:t xml:space="preserve">and IT </w:t>
      </w:r>
      <w:r>
        <w:t>Approvals</w:t>
      </w:r>
      <w:bookmarkEnd w:id="16"/>
    </w:p>
    <w:tbl>
      <w:tblPr>
        <w:tblStyle w:val="TableGrid"/>
        <w:tblW w:w="0" w:type="auto"/>
        <w:tblLook w:val="04A0" w:firstRow="1" w:lastRow="0" w:firstColumn="1" w:lastColumn="0" w:noHBand="0" w:noVBand="1"/>
      </w:tblPr>
      <w:tblGrid>
        <w:gridCol w:w="3515"/>
        <w:gridCol w:w="4214"/>
        <w:gridCol w:w="3269"/>
        <w:gridCol w:w="1952"/>
      </w:tblGrid>
      <w:tr w:rsidR="005908F7" w:rsidTr="0072082B" w14:paraId="20F3D1FA" w14:textId="77777777">
        <w:tc>
          <w:tcPr>
            <w:tcW w:w="3515" w:type="dxa"/>
            <w:shd w:val="clear" w:color="auto" w:fill="ACB9CA" w:themeFill="text2" w:themeFillTint="66"/>
          </w:tcPr>
          <w:p w:rsidR="005908F7" w:rsidP="00D33896" w:rsidRDefault="005908F7" w14:paraId="20F3D1F6" w14:textId="77777777">
            <w:pPr>
              <w:jc w:val="center"/>
            </w:pPr>
            <w:r>
              <w:t>Signature</w:t>
            </w:r>
          </w:p>
        </w:tc>
        <w:tc>
          <w:tcPr>
            <w:tcW w:w="4214" w:type="dxa"/>
            <w:shd w:val="clear" w:color="auto" w:fill="ACB9CA" w:themeFill="text2" w:themeFillTint="66"/>
          </w:tcPr>
          <w:p w:rsidR="005908F7" w:rsidP="00D33896" w:rsidRDefault="005908F7" w14:paraId="20F3D1F7" w14:textId="77777777">
            <w:pPr>
              <w:jc w:val="center"/>
            </w:pPr>
            <w:r>
              <w:t>Printed Name</w:t>
            </w:r>
          </w:p>
        </w:tc>
        <w:tc>
          <w:tcPr>
            <w:tcW w:w="3269" w:type="dxa"/>
            <w:shd w:val="clear" w:color="auto" w:fill="ACB9CA" w:themeFill="text2" w:themeFillTint="66"/>
          </w:tcPr>
          <w:p w:rsidR="005908F7" w:rsidP="00D33896" w:rsidRDefault="005908F7" w14:paraId="20F3D1F8" w14:textId="77777777">
            <w:pPr>
              <w:jc w:val="center"/>
            </w:pPr>
            <w:r>
              <w:t>Role</w:t>
            </w:r>
          </w:p>
        </w:tc>
        <w:tc>
          <w:tcPr>
            <w:tcW w:w="1952" w:type="dxa"/>
            <w:shd w:val="clear" w:color="auto" w:fill="ACB9CA" w:themeFill="text2" w:themeFillTint="66"/>
          </w:tcPr>
          <w:p w:rsidR="005908F7" w:rsidP="00D33896" w:rsidRDefault="005908F7" w14:paraId="20F3D1F9" w14:textId="77777777">
            <w:pPr>
              <w:jc w:val="center"/>
            </w:pPr>
            <w:r>
              <w:t>Date</w:t>
            </w:r>
          </w:p>
        </w:tc>
      </w:tr>
      <w:tr w:rsidR="00484EE6" w:rsidTr="0072082B" w14:paraId="20F3D1FF" w14:textId="77777777">
        <w:tc>
          <w:tcPr>
            <w:tcW w:w="3515" w:type="dxa"/>
          </w:tcPr>
          <w:p w:rsidR="00484EE6" w:rsidP="00484EE6" w:rsidRDefault="00484EE6" w14:paraId="20F3D1FB" w14:textId="77777777"/>
        </w:tc>
        <w:tc>
          <w:tcPr>
            <w:tcW w:w="4214" w:type="dxa"/>
          </w:tcPr>
          <w:p w:rsidR="00484EE6" w:rsidP="00484EE6" w:rsidRDefault="00484EE6" w14:paraId="20F3D1FC" w14:textId="6528A006">
            <w:r>
              <w:t>Krishna Dahal</w:t>
            </w:r>
          </w:p>
        </w:tc>
        <w:tc>
          <w:tcPr>
            <w:tcW w:w="3269" w:type="dxa"/>
          </w:tcPr>
          <w:p w:rsidR="00484EE6" w:rsidP="00484EE6" w:rsidRDefault="00484EE6" w14:paraId="20F3D1FD" w14:textId="48D92037">
            <w:r>
              <w:t xml:space="preserve">Chief Creative Officer, </w:t>
            </w:r>
            <w:proofErr w:type="spellStart"/>
            <w:r>
              <w:t>Instapal</w:t>
            </w:r>
            <w:proofErr w:type="spellEnd"/>
          </w:p>
        </w:tc>
        <w:tc>
          <w:tcPr>
            <w:tcW w:w="1952" w:type="dxa"/>
          </w:tcPr>
          <w:p w:rsidR="00484EE6" w:rsidP="00484EE6" w:rsidRDefault="00484EE6" w14:paraId="20F3D1FE" w14:textId="77777777"/>
        </w:tc>
      </w:tr>
      <w:tr w:rsidR="00484EE6" w:rsidTr="0072082B" w14:paraId="20F3D204" w14:textId="77777777">
        <w:tc>
          <w:tcPr>
            <w:tcW w:w="3515" w:type="dxa"/>
          </w:tcPr>
          <w:p w:rsidR="00484EE6" w:rsidP="00484EE6" w:rsidRDefault="00484EE6" w14:paraId="20F3D200" w14:textId="77777777"/>
        </w:tc>
        <w:tc>
          <w:tcPr>
            <w:tcW w:w="4214" w:type="dxa"/>
          </w:tcPr>
          <w:p w:rsidR="00484EE6" w:rsidP="00484EE6" w:rsidRDefault="00484EE6" w14:paraId="20F3D201" w14:textId="4CB5BA24">
            <w:r>
              <w:t xml:space="preserve">Sabin </w:t>
            </w:r>
            <w:proofErr w:type="spellStart"/>
            <w:r>
              <w:t>Khadka</w:t>
            </w:r>
            <w:proofErr w:type="spellEnd"/>
          </w:p>
        </w:tc>
        <w:tc>
          <w:tcPr>
            <w:tcW w:w="3269" w:type="dxa"/>
          </w:tcPr>
          <w:p w:rsidR="00484EE6" w:rsidP="00484EE6" w:rsidRDefault="00484EE6" w14:paraId="20F3D202" w14:textId="72B2E0F3">
            <w:r>
              <w:t xml:space="preserve">CEO, </w:t>
            </w:r>
            <w:proofErr w:type="spellStart"/>
            <w:r>
              <w:t>Instapal</w:t>
            </w:r>
            <w:proofErr w:type="spellEnd"/>
          </w:p>
        </w:tc>
        <w:tc>
          <w:tcPr>
            <w:tcW w:w="1952" w:type="dxa"/>
          </w:tcPr>
          <w:p w:rsidR="00484EE6" w:rsidP="00484EE6" w:rsidRDefault="00484EE6" w14:paraId="20F3D203" w14:textId="77777777"/>
        </w:tc>
      </w:tr>
      <w:tr w:rsidR="00484EE6" w:rsidTr="0072082B" w14:paraId="20F3D209" w14:textId="77777777">
        <w:tc>
          <w:tcPr>
            <w:tcW w:w="3515" w:type="dxa"/>
          </w:tcPr>
          <w:p w:rsidR="00484EE6" w:rsidP="00484EE6" w:rsidRDefault="00484EE6" w14:paraId="20F3D205" w14:textId="77777777"/>
        </w:tc>
        <w:tc>
          <w:tcPr>
            <w:tcW w:w="4214" w:type="dxa"/>
          </w:tcPr>
          <w:p w:rsidR="00484EE6" w:rsidP="00484EE6" w:rsidRDefault="00484EE6" w14:paraId="20F3D206" w14:textId="536CBD5E">
            <w:proofErr w:type="spellStart"/>
            <w:r>
              <w:t>Koshish</w:t>
            </w:r>
            <w:proofErr w:type="spellEnd"/>
            <w:r>
              <w:t xml:space="preserve"> </w:t>
            </w:r>
            <w:proofErr w:type="spellStart"/>
            <w:r>
              <w:t>Koirala</w:t>
            </w:r>
            <w:proofErr w:type="spellEnd"/>
          </w:p>
        </w:tc>
        <w:tc>
          <w:tcPr>
            <w:tcW w:w="3269" w:type="dxa"/>
          </w:tcPr>
          <w:p w:rsidR="00484EE6" w:rsidP="00484EE6" w:rsidRDefault="00484EE6" w14:paraId="20F3D207" w14:textId="3E5EF395">
            <w:r>
              <w:t xml:space="preserve">COO/CFO, </w:t>
            </w:r>
            <w:proofErr w:type="spellStart"/>
            <w:r>
              <w:t>Instapal</w:t>
            </w:r>
            <w:proofErr w:type="spellEnd"/>
          </w:p>
        </w:tc>
        <w:tc>
          <w:tcPr>
            <w:tcW w:w="1952" w:type="dxa"/>
          </w:tcPr>
          <w:p w:rsidR="00484EE6" w:rsidP="00484EE6" w:rsidRDefault="00484EE6" w14:paraId="20F3D208" w14:textId="77777777"/>
        </w:tc>
      </w:tr>
      <w:tr w:rsidR="00484EE6" w:rsidTr="0072082B" w14:paraId="08198F6D" w14:textId="77777777">
        <w:tc>
          <w:tcPr>
            <w:tcW w:w="3515" w:type="dxa"/>
          </w:tcPr>
          <w:p w:rsidR="00484EE6" w:rsidP="00484EE6" w:rsidRDefault="00484EE6" w14:paraId="6D23A88B" w14:textId="77777777"/>
        </w:tc>
        <w:tc>
          <w:tcPr>
            <w:tcW w:w="4214" w:type="dxa"/>
          </w:tcPr>
          <w:p w:rsidR="00484EE6" w:rsidP="00484EE6" w:rsidRDefault="00484EE6" w14:paraId="0C05DD9A" w14:textId="5BB37484">
            <w:proofErr w:type="spellStart"/>
            <w:r>
              <w:t>Uttam</w:t>
            </w:r>
            <w:proofErr w:type="spellEnd"/>
            <w:r>
              <w:t xml:space="preserve"> </w:t>
            </w:r>
            <w:proofErr w:type="spellStart"/>
            <w:r>
              <w:t>Gurung</w:t>
            </w:r>
            <w:proofErr w:type="spellEnd"/>
          </w:p>
        </w:tc>
        <w:tc>
          <w:tcPr>
            <w:tcW w:w="3269" w:type="dxa"/>
          </w:tcPr>
          <w:p w:rsidR="00484EE6" w:rsidP="00484EE6" w:rsidRDefault="00484EE6" w14:paraId="58130F39" w14:textId="0E89E08B">
            <w:r>
              <w:t>Chief Marketing Officer</w:t>
            </w:r>
          </w:p>
        </w:tc>
        <w:tc>
          <w:tcPr>
            <w:tcW w:w="1952" w:type="dxa"/>
          </w:tcPr>
          <w:p w:rsidR="00484EE6" w:rsidP="00484EE6" w:rsidRDefault="00484EE6" w14:paraId="6E3BD2F9" w14:textId="77777777"/>
        </w:tc>
      </w:tr>
    </w:tbl>
    <w:p w:rsidRPr="00FA653A" w:rsidR="001B2B30" w:rsidP="00775FD4" w:rsidRDefault="001B2B30" w14:paraId="20F3D241" w14:textId="77777777">
      <w:pPr>
        <w:pStyle w:val="Heading1"/>
      </w:pPr>
      <w:bookmarkStart w:name="_Toc353894516" w:id="17"/>
      <w:r w:rsidRPr="00FA653A">
        <w:t xml:space="preserve">Instructions and </w:t>
      </w:r>
      <w:r w:rsidRPr="00775FD4">
        <w:t>Guidelines</w:t>
      </w:r>
      <w:bookmarkEnd w:id="17"/>
    </w:p>
    <w:p w:rsidRPr="00FA653A" w:rsidR="001B2B30" w:rsidP="00775FD4" w:rsidRDefault="001B2B30" w14:paraId="20F3D242" w14:textId="77777777">
      <w:pPr>
        <w:pStyle w:val="Heading2"/>
      </w:pPr>
      <w:bookmarkStart w:name="_Toc353894517" w:id="18"/>
      <w:r w:rsidRPr="00FA653A">
        <w:t xml:space="preserve">General Guidelines </w:t>
      </w:r>
      <w:r w:rsidRPr="00957E2F">
        <w:t>for</w:t>
      </w:r>
      <w:r w:rsidRPr="00FA653A">
        <w:t xml:space="preserve"> this </w:t>
      </w:r>
      <w:r w:rsidRPr="00775FD4">
        <w:t>template</w:t>
      </w:r>
      <w:bookmarkEnd w:id="18"/>
    </w:p>
    <w:p w:rsidR="00A02585" w:rsidP="00A02585" w:rsidRDefault="00A02585" w14:paraId="20F3D243" w14:textId="302A25A8">
      <w:r>
        <w:t xml:space="preserve">This template may be used for both internally developed software projects or for third party package projects.  The intent of this document is not to duplicate vendor software documentation but rather to describe how </w:t>
      </w:r>
      <w:r w:rsidR="00C95273">
        <w:t>the software/service will be used at</w:t>
      </w:r>
      <w:r w:rsidR="007549B7">
        <w:t xml:space="preserve"> </w:t>
      </w:r>
      <w:proofErr w:type="spellStart"/>
      <w:r w:rsidR="001F148B">
        <w:t>Instapal</w:t>
      </w:r>
      <w:proofErr w:type="spellEnd"/>
      <w:r>
        <w:t>. Ideally, this document should be completed and requirements should b</w:t>
      </w:r>
      <w:r w:rsidR="00C95273">
        <w:t>e gathered</w:t>
      </w:r>
      <w:r>
        <w:t xml:space="preserve">. Determining requirements is often an iterative process that involves gathering </w:t>
      </w:r>
      <w:r>
        <w:lastRenderedPageBreak/>
        <w:t xml:space="preserve">initial requirements, investigating potential solutions, evaluating those potential against the requirements and other business needs, and then analyzing the gap between stated requirements and available solutions. As gaps are identified, requirements may be dropped from the project scope, implemented using other solutions, or saved for future implementation/releases.  </w:t>
      </w:r>
    </w:p>
    <w:p w:rsidR="00A02585" w:rsidP="00A02585" w:rsidRDefault="00A02585" w14:paraId="20F3D244" w14:textId="77777777">
      <w:pPr>
        <w:pStyle w:val="ListParagraph"/>
        <w:numPr>
          <w:ilvl w:val="0"/>
          <w:numId w:val="1"/>
        </w:numPr>
      </w:pPr>
      <w:r>
        <w:t>Be sure to analyze existing system functionality, business process data flows, interfaces, user interfaces, job flows, and business rules to identify requirements that the business client may not know about or may assume that they’ll have with the new solution.</w:t>
      </w:r>
    </w:p>
    <w:p w:rsidR="00A02585" w:rsidP="00A02585" w:rsidRDefault="00A02585" w14:paraId="20F3D245" w14:textId="77777777">
      <w:pPr>
        <w:pStyle w:val="ListParagraph"/>
        <w:numPr>
          <w:ilvl w:val="0"/>
          <w:numId w:val="1"/>
        </w:numPr>
      </w:pPr>
      <w:r>
        <w:t>Requirements documents and Functional Specification documents are inputs into the Design Document.  The Design Document further details “how” the system will technically meet the requirements.</w:t>
      </w:r>
    </w:p>
    <w:p w:rsidRPr="00775FD4" w:rsidR="00F32E7F" w:rsidP="00A02585" w:rsidRDefault="00A02585" w14:paraId="20F3D246" w14:textId="77777777">
      <w:pPr>
        <w:pStyle w:val="ListParagraph"/>
        <w:numPr>
          <w:ilvl w:val="0"/>
          <w:numId w:val="1"/>
        </w:numPr>
      </w:pPr>
      <w:r>
        <w:t>Typically you will iterate through requirements and functional specification several times, each time further refining and detailing the requirements as more information is uncovered.  Include any constraints and assumptions as you document requirements.</w:t>
      </w:r>
    </w:p>
    <w:sectPr w:rsidRPr="00775FD4" w:rsidR="00F32E7F" w:rsidSect="00F32E7F">
      <w:headerReference w:type="default" r:id="rId16"/>
      <w:footerReference w:type="default" r:id="rId17"/>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488" w:rsidRDefault="00E16488" w14:paraId="1AC5F206" w14:textId="77777777">
      <w:pPr>
        <w:spacing w:after="0" w:line="240" w:lineRule="auto"/>
      </w:pPr>
      <w:r>
        <w:separator/>
      </w:r>
    </w:p>
  </w:endnote>
  <w:endnote w:type="continuationSeparator" w:id="0">
    <w:p w:rsidR="00E16488" w:rsidRDefault="00E16488" w14:paraId="2EC14916" w14:textId="77777777">
      <w:pPr>
        <w:spacing w:after="0" w:line="240" w:lineRule="auto"/>
      </w:pPr>
      <w:r>
        <w:continuationSeparator/>
      </w:r>
    </w:p>
  </w:endnote>
  <w:endnote w:type="continuationNotice" w:id="1">
    <w:p w:rsidR="00E16488" w:rsidRDefault="00E16488" w14:paraId="34C523D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488" w:rsidRDefault="00E16488" w14:paraId="53280043" w14:textId="0FBA4A19">
    <w:pPr>
      <w:pStyle w:val="Footer"/>
    </w:pPr>
    <w:proofErr w:type="spellStart"/>
    <w:r>
      <w:t>Instapal</w:t>
    </w:r>
    <w:proofErr w:type="spellEnd"/>
    <w:r>
      <w:t xml:space="preserve"> Inc.</w:t>
    </w:r>
  </w:p>
  <w:p w:rsidRPr="0030073F" w:rsidR="00E16488" w:rsidP="00F32E7F" w:rsidRDefault="00E16488" w14:paraId="20F3D251" w14:textId="77777777">
    <w:pPr>
      <w:pStyle w:val="Footer"/>
      <w:rPr>
        <w:rFonts w:ascii="Arial" w:hAnsi="Arial" w:cs="Arial"/>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488" w:rsidRDefault="00E16488" w14:paraId="6E9337E3" w14:textId="77777777">
      <w:pPr>
        <w:spacing w:after="0" w:line="240" w:lineRule="auto"/>
      </w:pPr>
      <w:r>
        <w:separator/>
      </w:r>
    </w:p>
  </w:footnote>
  <w:footnote w:type="continuationSeparator" w:id="0">
    <w:p w:rsidR="00E16488" w:rsidRDefault="00E16488" w14:paraId="7C1BC1DF" w14:textId="77777777">
      <w:pPr>
        <w:spacing w:after="0" w:line="240" w:lineRule="auto"/>
      </w:pPr>
      <w:r>
        <w:continuationSeparator/>
      </w:r>
    </w:p>
  </w:footnote>
  <w:footnote w:type="continuationNotice" w:id="1">
    <w:p w:rsidR="00E16488" w:rsidRDefault="00E16488" w14:paraId="4A89356B" w14:textId="7777777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488" w:rsidP="00604966" w:rsidRDefault="00E16488" w14:paraId="20F3D24F" w14:textId="201A5E86">
    <w:pPr>
      <w:pStyle w:val="Header"/>
      <w:tabs>
        <w:tab w:val="left" w:pos="1700"/>
        <w:tab w:val="center" w:pos="6480"/>
      </w:tabs>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D1045"/>
    <w:multiLevelType w:val="hybridMultilevel"/>
    <w:tmpl w:val="09405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94914"/>
    <w:multiLevelType w:val="hybridMultilevel"/>
    <w:tmpl w:val="915E2D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32D7197E"/>
    <w:multiLevelType w:val="hybridMultilevel"/>
    <w:tmpl w:val="287098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6F600A"/>
    <w:multiLevelType w:val="multilevel"/>
    <w:tmpl w:val="6F629E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2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5EE96C8F"/>
    <w:multiLevelType w:val="hybridMultilevel"/>
    <w:tmpl w:val="795EA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C11FED"/>
    <w:multiLevelType w:val="hybridMultilevel"/>
    <w:tmpl w:val="9EC8ED56"/>
    <w:lvl w:ilvl="0">
      <w:start w:val="1"/>
      <w:numFmt w:val="lowerLetter"/>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0"/>
  </w:num>
  <w:numIdMacAtCleanup w:val="6"/>
</w:numbering>
</file>

<file path=word/people.xml><?xml version="1.0" encoding="utf-8"?>
<w15:people xmlns:mc="http://schemas.openxmlformats.org/markup-compatibility/2006" xmlns:w15="http://schemas.microsoft.com/office/word/2012/wordml" mc:Ignorable="w15">
  <w15:person w15:author="Krishna Dahal">
    <w15:presenceInfo w15:providerId="Windows Live" w15:userId="1466c29226213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B30"/>
    <w:rsid w:val="0000021C"/>
    <w:rsid w:val="000023CD"/>
    <w:rsid w:val="00002AE4"/>
    <w:rsid w:val="000047BC"/>
    <w:rsid w:val="00004A6B"/>
    <w:rsid w:val="00011AAB"/>
    <w:rsid w:val="00013D19"/>
    <w:rsid w:val="00015349"/>
    <w:rsid w:val="00017C09"/>
    <w:rsid w:val="00017C96"/>
    <w:rsid w:val="00020AFA"/>
    <w:rsid w:val="000248C5"/>
    <w:rsid w:val="00026082"/>
    <w:rsid w:val="00026A04"/>
    <w:rsid w:val="000273DC"/>
    <w:rsid w:val="0003144C"/>
    <w:rsid w:val="000315EA"/>
    <w:rsid w:val="00032518"/>
    <w:rsid w:val="000345B5"/>
    <w:rsid w:val="00037135"/>
    <w:rsid w:val="00037B78"/>
    <w:rsid w:val="00043DEF"/>
    <w:rsid w:val="000467DD"/>
    <w:rsid w:val="00053036"/>
    <w:rsid w:val="00055474"/>
    <w:rsid w:val="0005726C"/>
    <w:rsid w:val="0006067B"/>
    <w:rsid w:val="0006197A"/>
    <w:rsid w:val="00061CBF"/>
    <w:rsid w:val="00061DE8"/>
    <w:rsid w:val="00063220"/>
    <w:rsid w:val="00067FCF"/>
    <w:rsid w:val="000716DD"/>
    <w:rsid w:val="00074D68"/>
    <w:rsid w:val="00077237"/>
    <w:rsid w:val="00081C38"/>
    <w:rsid w:val="00084D69"/>
    <w:rsid w:val="0008533C"/>
    <w:rsid w:val="000872E7"/>
    <w:rsid w:val="00090532"/>
    <w:rsid w:val="00090C35"/>
    <w:rsid w:val="000950E4"/>
    <w:rsid w:val="000962CE"/>
    <w:rsid w:val="00097924"/>
    <w:rsid w:val="000A02B7"/>
    <w:rsid w:val="000A335F"/>
    <w:rsid w:val="000A33B4"/>
    <w:rsid w:val="000B09DA"/>
    <w:rsid w:val="000B0F7D"/>
    <w:rsid w:val="000B3912"/>
    <w:rsid w:val="000B7F96"/>
    <w:rsid w:val="000C2FB4"/>
    <w:rsid w:val="000C4E23"/>
    <w:rsid w:val="000C4F6C"/>
    <w:rsid w:val="000C54D6"/>
    <w:rsid w:val="000C6801"/>
    <w:rsid w:val="000D0C6C"/>
    <w:rsid w:val="000D0E54"/>
    <w:rsid w:val="000D2498"/>
    <w:rsid w:val="000D66A9"/>
    <w:rsid w:val="000D6EA4"/>
    <w:rsid w:val="000D72FA"/>
    <w:rsid w:val="000D7B0D"/>
    <w:rsid w:val="000E0597"/>
    <w:rsid w:val="000E115D"/>
    <w:rsid w:val="000E1CC3"/>
    <w:rsid w:val="000E1CDC"/>
    <w:rsid w:val="000E26F9"/>
    <w:rsid w:val="000E3812"/>
    <w:rsid w:val="000E67B3"/>
    <w:rsid w:val="000F09E7"/>
    <w:rsid w:val="000F0E14"/>
    <w:rsid w:val="000F4B75"/>
    <w:rsid w:val="0010002E"/>
    <w:rsid w:val="00100D0E"/>
    <w:rsid w:val="00104F1E"/>
    <w:rsid w:val="0011177A"/>
    <w:rsid w:val="00114AC9"/>
    <w:rsid w:val="00116CB0"/>
    <w:rsid w:val="001179DA"/>
    <w:rsid w:val="001204DA"/>
    <w:rsid w:val="0012225E"/>
    <w:rsid w:val="00123AFE"/>
    <w:rsid w:val="00124300"/>
    <w:rsid w:val="001263FB"/>
    <w:rsid w:val="00132433"/>
    <w:rsid w:val="00137BFA"/>
    <w:rsid w:val="001449A0"/>
    <w:rsid w:val="00146545"/>
    <w:rsid w:val="00147BC1"/>
    <w:rsid w:val="00156673"/>
    <w:rsid w:val="00157071"/>
    <w:rsid w:val="0016097F"/>
    <w:rsid w:val="00161C86"/>
    <w:rsid w:val="00162057"/>
    <w:rsid w:val="001658EB"/>
    <w:rsid w:val="00166122"/>
    <w:rsid w:val="00171335"/>
    <w:rsid w:val="001719EE"/>
    <w:rsid w:val="001723E4"/>
    <w:rsid w:val="001724CB"/>
    <w:rsid w:val="00172690"/>
    <w:rsid w:val="00175E69"/>
    <w:rsid w:val="0017610D"/>
    <w:rsid w:val="00177F88"/>
    <w:rsid w:val="00184C81"/>
    <w:rsid w:val="00184ED9"/>
    <w:rsid w:val="00185863"/>
    <w:rsid w:val="00191C34"/>
    <w:rsid w:val="00191CDB"/>
    <w:rsid w:val="00195E10"/>
    <w:rsid w:val="00197886"/>
    <w:rsid w:val="001A7B3C"/>
    <w:rsid w:val="001B07EE"/>
    <w:rsid w:val="001B2B30"/>
    <w:rsid w:val="001B79AC"/>
    <w:rsid w:val="001C0102"/>
    <w:rsid w:val="001C36F4"/>
    <w:rsid w:val="001C3D49"/>
    <w:rsid w:val="001C5254"/>
    <w:rsid w:val="001C674C"/>
    <w:rsid w:val="001C6DF0"/>
    <w:rsid w:val="001C7ADB"/>
    <w:rsid w:val="001D2257"/>
    <w:rsid w:val="001D29EC"/>
    <w:rsid w:val="001D310A"/>
    <w:rsid w:val="001D5236"/>
    <w:rsid w:val="001D7C39"/>
    <w:rsid w:val="001E2EB9"/>
    <w:rsid w:val="001E564A"/>
    <w:rsid w:val="001F02EC"/>
    <w:rsid w:val="001F148B"/>
    <w:rsid w:val="001F2AC6"/>
    <w:rsid w:val="001F4DFF"/>
    <w:rsid w:val="001F7F90"/>
    <w:rsid w:val="002032D2"/>
    <w:rsid w:val="00206716"/>
    <w:rsid w:val="00207B0D"/>
    <w:rsid w:val="00207C1C"/>
    <w:rsid w:val="0021038C"/>
    <w:rsid w:val="00222510"/>
    <w:rsid w:val="002243C8"/>
    <w:rsid w:val="00224888"/>
    <w:rsid w:val="002254C3"/>
    <w:rsid w:val="00226524"/>
    <w:rsid w:val="00226D6C"/>
    <w:rsid w:val="002308BC"/>
    <w:rsid w:val="00235A02"/>
    <w:rsid w:val="002362C2"/>
    <w:rsid w:val="00236583"/>
    <w:rsid w:val="00240912"/>
    <w:rsid w:val="002421AF"/>
    <w:rsid w:val="00242DA5"/>
    <w:rsid w:val="0024659B"/>
    <w:rsid w:val="00247863"/>
    <w:rsid w:val="00250DC4"/>
    <w:rsid w:val="00253D74"/>
    <w:rsid w:val="00260EBC"/>
    <w:rsid w:val="00262A6B"/>
    <w:rsid w:val="00263596"/>
    <w:rsid w:val="00267A3A"/>
    <w:rsid w:val="00270DEA"/>
    <w:rsid w:val="00272CB8"/>
    <w:rsid w:val="00274115"/>
    <w:rsid w:val="00274E7D"/>
    <w:rsid w:val="0027563C"/>
    <w:rsid w:val="00283159"/>
    <w:rsid w:val="00283992"/>
    <w:rsid w:val="0028461E"/>
    <w:rsid w:val="00296F22"/>
    <w:rsid w:val="002A1866"/>
    <w:rsid w:val="002A4E51"/>
    <w:rsid w:val="002A5366"/>
    <w:rsid w:val="002A591A"/>
    <w:rsid w:val="002A6064"/>
    <w:rsid w:val="002B52F1"/>
    <w:rsid w:val="002B5FBA"/>
    <w:rsid w:val="002C2B96"/>
    <w:rsid w:val="002C4EA2"/>
    <w:rsid w:val="002C5E41"/>
    <w:rsid w:val="002D2892"/>
    <w:rsid w:val="002D3139"/>
    <w:rsid w:val="002D4B8B"/>
    <w:rsid w:val="002D5CA1"/>
    <w:rsid w:val="002E0A0E"/>
    <w:rsid w:val="002E0C09"/>
    <w:rsid w:val="002E1244"/>
    <w:rsid w:val="002E1991"/>
    <w:rsid w:val="002E1E24"/>
    <w:rsid w:val="002E371A"/>
    <w:rsid w:val="002F5E85"/>
    <w:rsid w:val="00302B8D"/>
    <w:rsid w:val="003039F0"/>
    <w:rsid w:val="00305294"/>
    <w:rsid w:val="003063ED"/>
    <w:rsid w:val="00306B5E"/>
    <w:rsid w:val="00310E0F"/>
    <w:rsid w:val="00311B50"/>
    <w:rsid w:val="00313111"/>
    <w:rsid w:val="00313583"/>
    <w:rsid w:val="00313EFA"/>
    <w:rsid w:val="00322A9C"/>
    <w:rsid w:val="0032702E"/>
    <w:rsid w:val="00330B7D"/>
    <w:rsid w:val="00330FDD"/>
    <w:rsid w:val="0033190B"/>
    <w:rsid w:val="003322EA"/>
    <w:rsid w:val="00333123"/>
    <w:rsid w:val="0033566A"/>
    <w:rsid w:val="003411E0"/>
    <w:rsid w:val="003468FB"/>
    <w:rsid w:val="00347907"/>
    <w:rsid w:val="003643F6"/>
    <w:rsid w:val="0036607D"/>
    <w:rsid w:val="00366E4B"/>
    <w:rsid w:val="00373DF3"/>
    <w:rsid w:val="00374637"/>
    <w:rsid w:val="00375649"/>
    <w:rsid w:val="00376B73"/>
    <w:rsid w:val="00376E6E"/>
    <w:rsid w:val="00377BA1"/>
    <w:rsid w:val="003830C6"/>
    <w:rsid w:val="003848BD"/>
    <w:rsid w:val="0038520C"/>
    <w:rsid w:val="00385854"/>
    <w:rsid w:val="00385BC6"/>
    <w:rsid w:val="003865BF"/>
    <w:rsid w:val="00390830"/>
    <w:rsid w:val="00391067"/>
    <w:rsid w:val="003925FE"/>
    <w:rsid w:val="00392642"/>
    <w:rsid w:val="00392EAA"/>
    <w:rsid w:val="003A0474"/>
    <w:rsid w:val="003A23BC"/>
    <w:rsid w:val="003A2BA3"/>
    <w:rsid w:val="003A3975"/>
    <w:rsid w:val="003A4478"/>
    <w:rsid w:val="003A50CD"/>
    <w:rsid w:val="003A6B3F"/>
    <w:rsid w:val="003B3750"/>
    <w:rsid w:val="003B6C0C"/>
    <w:rsid w:val="003C1EDF"/>
    <w:rsid w:val="003C322F"/>
    <w:rsid w:val="003C6A90"/>
    <w:rsid w:val="003C757C"/>
    <w:rsid w:val="003D0C39"/>
    <w:rsid w:val="003D638F"/>
    <w:rsid w:val="003E13B6"/>
    <w:rsid w:val="003E2210"/>
    <w:rsid w:val="003E403E"/>
    <w:rsid w:val="003F1FC6"/>
    <w:rsid w:val="003F6906"/>
    <w:rsid w:val="00400D13"/>
    <w:rsid w:val="004014EB"/>
    <w:rsid w:val="004020D5"/>
    <w:rsid w:val="0040659C"/>
    <w:rsid w:val="00407B95"/>
    <w:rsid w:val="00413DC6"/>
    <w:rsid w:val="00421F4F"/>
    <w:rsid w:val="004231EF"/>
    <w:rsid w:val="00423779"/>
    <w:rsid w:val="00423E94"/>
    <w:rsid w:val="004300E4"/>
    <w:rsid w:val="00433E55"/>
    <w:rsid w:val="0043440D"/>
    <w:rsid w:val="0043485C"/>
    <w:rsid w:val="004348E2"/>
    <w:rsid w:val="00435FD6"/>
    <w:rsid w:val="00436A1B"/>
    <w:rsid w:val="00437420"/>
    <w:rsid w:val="00437D5D"/>
    <w:rsid w:val="004402C6"/>
    <w:rsid w:val="00441C2E"/>
    <w:rsid w:val="00441CF0"/>
    <w:rsid w:val="00444F7D"/>
    <w:rsid w:val="00445C36"/>
    <w:rsid w:val="00452406"/>
    <w:rsid w:val="004624CC"/>
    <w:rsid w:val="00472A48"/>
    <w:rsid w:val="00473908"/>
    <w:rsid w:val="00477C0B"/>
    <w:rsid w:val="00477FAC"/>
    <w:rsid w:val="0048051D"/>
    <w:rsid w:val="00484EE6"/>
    <w:rsid w:val="00485573"/>
    <w:rsid w:val="004864E1"/>
    <w:rsid w:val="00490E11"/>
    <w:rsid w:val="00493F62"/>
    <w:rsid w:val="00496980"/>
    <w:rsid w:val="004A120C"/>
    <w:rsid w:val="004A23A2"/>
    <w:rsid w:val="004A282C"/>
    <w:rsid w:val="004A4062"/>
    <w:rsid w:val="004A5CB1"/>
    <w:rsid w:val="004A674C"/>
    <w:rsid w:val="004A679A"/>
    <w:rsid w:val="004A7084"/>
    <w:rsid w:val="004B0322"/>
    <w:rsid w:val="004B03FE"/>
    <w:rsid w:val="004B31D2"/>
    <w:rsid w:val="004B3B97"/>
    <w:rsid w:val="004B3EA7"/>
    <w:rsid w:val="004B4031"/>
    <w:rsid w:val="004B7B32"/>
    <w:rsid w:val="004C15FF"/>
    <w:rsid w:val="004C369D"/>
    <w:rsid w:val="004C4AA5"/>
    <w:rsid w:val="004C4F52"/>
    <w:rsid w:val="004C5A07"/>
    <w:rsid w:val="004C60CC"/>
    <w:rsid w:val="004D04D2"/>
    <w:rsid w:val="004D0AFB"/>
    <w:rsid w:val="004D1876"/>
    <w:rsid w:val="004D24F9"/>
    <w:rsid w:val="004D297A"/>
    <w:rsid w:val="004E22CB"/>
    <w:rsid w:val="004E2EFC"/>
    <w:rsid w:val="004E4E92"/>
    <w:rsid w:val="004E7928"/>
    <w:rsid w:val="004F2A64"/>
    <w:rsid w:val="004F2C57"/>
    <w:rsid w:val="004F2EFB"/>
    <w:rsid w:val="004F4C90"/>
    <w:rsid w:val="004F6762"/>
    <w:rsid w:val="00504B4B"/>
    <w:rsid w:val="00505F5E"/>
    <w:rsid w:val="00506D78"/>
    <w:rsid w:val="00507234"/>
    <w:rsid w:val="00520BB9"/>
    <w:rsid w:val="00520D66"/>
    <w:rsid w:val="005213AE"/>
    <w:rsid w:val="005213DC"/>
    <w:rsid w:val="00523E20"/>
    <w:rsid w:val="00530A18"/>
    <w:rsid w:val="005375A6"/>
    <w:rsid w:val="00537948"/>
    <w:rsid w:val="0054129D"/>
    <w:rsid w:val="00545BF4"/>
    <w:rsid w:val="00546256"/>
    <w:rsid w:val="00547425"/>
    <w:rsid w:val="0054743A"/>
    <w:rsid w:val="00550EFA"/>
    <w:rsid w:val="00557784"/>
    <w:rsid w:val="00562A08"/>
    <w:rsid w:val="0056560D"/>
    <w:rsid w:val="00565FE6"/>
    <w:rsid w:val="00566F32"/>
    <w:rsid w:val="00566FF9"/>
    <w:rsid w:val="00571DF8"/>
    <w:rsid w:val="005734B2"/>
    <w:rsid w:val="00574171"/>
    <w:rsid w:val="00577A2E"/>
    <w:rsid w:val="00581C4D"/>
    <w:rsid w:val="00584608"/>
    <w:rsid w:val="00585A54"/>
    <w:rsid w:val="00585B4A"/>
    <w:rsid w:val="00585D7F"/>
    <w:rsid w:val="005864A1"/>
    <w:rsid w:val="00586D05"/>
    <w:rsid w:val="005908F7"/>
    <w:rsid w:val="005938A7"/>
    <w:rsid w:val="005A1369"/>
    <w:rsid w:val="005A3DF9"/>
    <w:rsid w:val="005A5FF3"/>
    <w:rsid w:val="005B0DA5"/>
    <w:rsid w:val="005B2358"/>
    <w:rsid w:val="005B4E4C"/>
    <w:rsid w:val="005B63BB"/>
    <w:rsid w:val="005B6502"/>
    <w:rsid w:val="005B68E0"/>
    <w:rsid w:val="005B74C9"/>
    <w:rsid w:val="005B7CB1"/>
    <w:rsid w:val="005C2F52"/>
    <w:rsid w:val="005D0CAC"/>
    <w:rsid w:val="005D54DB"/>
    <w:rsid w:val="005D587E"/>
    <w:rsid w:val="005D729B"/>
    <w:rsid w:val="005E0A00"/>
    <w:rsid w:val="005E4822"/>
    <w:rsid w:val="005F28FA"/>
    <w:rsid w:val="005F3078"/>
    <w:rsid w:val="005F3AA3"/>
    <w:rsid w:val="005F5E11"/>
    <w:rsid w:val="005F7B78"/>
    <w:rsid w:val="0060040E"/>
    <w:rsid w:val="006004CD"/>
    <w:rsid w:val="00604388"/>
    <w:rsid w:val="00604966"/>
    <w:rsid w:val="00604C67"/>
    <w:rsid w:val="0061369B"/>
    <w:rsid w:val="006161CE"/>
    <w:rsid w:val="00617658"/>
    <w:rsid w:val="00621A49"/>
    <w:rsid w:val="00623248"/>
    <w:rsid w:val="006266CE"/>
    <w:rsid w:val="0062725D"/>
    <w:rsid w:val="00627640"/>
    <w:rsid w:val="00630C00"/>
    <w:rsid w:val="00631E07"/>
    <w:rsid w:val="00632547"/>
    <w:rsid w:val="006340BA"/>
    <w:rsid w:val="00636B43"/>
    <w:rsid w:val="00637591"/>
    <w:rsid w:val="0064192E"/>
    <w:rsid w:val="006431EA"/>
    <w:rsid w:val="006465EB"/>
    <w:rsid w:val="00652995"/>
    <w:rsid w:val="0065410B"/>
    <w:rsid w:val="006618E7"/>
    <w:rsid w:val="0066450C"/>
    <w:rsid w:val="00665D38"/>
    <w:rsid w:val="00667571"/>
    <w:rsid w:val="00670819"/>
    <w:rsid w:val="00673245"/>
    <w:rsid w:val="00676C79"/>
    <w:rsid w:val="00676D9E"/>
    <w:rsid w:val="00680D34"/>
    <w:rsid w:val="0068557A"/>
    <w:rsid w:val="00691172"/>
    <w:rsid w:val="00693E4E"/>
    <w:rsid w:val="00693EE6"/>
    <w:rsid w:val="00694593"/>
    <w:rsid w:val="00696DDA"/>
    <w:rsid w:val="006A0A5C"/>
    <w:rsid w:val="006A3CDF"/>
    <w:rsid w:val="006A458F"/>
    <w:rsid w:val="006B0361"/>
    <w:rsid w:val="006C5605"/>
    <w:rsid w:val="006C64D7"/>
    <w:rsid w:val="006C6788"/>
    <w:rsid w:val="006D01F9"/>
    <w:rsid w:val="006D3D3D"/>
    <w:rsid w:val="006D512C"/>
    <w:rsid w:val="006E366C"/>
    <w:rsid w:val="006E43C0"/>
    <w:rsid w:val="006F153C"/>
    <w:rsid w:val="006F419E"/>
    <w:rsid w:val="006F66BC"/>
    <w:rsid w:val="0070038B"/>
    <w:rsid w:val="00700EAC"/>
    <w:rsid w:val="00703324"/>
    <w:rsid w:val="00703E52"/>
    <w:rsid w:val="007045DE"/>
    <w:rsid w:val="00707CB2"/>
    <w:rsid w:val="00707DBA"/>
    <w:rsid w:val="00711F97"/>
    <w:rsid w:val="0071664D"/>
    <w:rsid w:val="0072040C"/>
    <w:rsid w:val="0072082B"/>
    <w:rsid w:val="00722505"/>
    <w:rsid w:val="00734108"/>
    <w:rsid w:val="00740FF3"/>
    <w:rsid w:val="00741389"/>
    <w:rsid w:val="00742320"/>
    <w:rsid w:val="00742A84"/>
    <w:rsid w:val="00743765"/>
    <w:rsid w:val="00746047"/>
    <w:rsid w:val="007470AD"/>
    <w:rsid w:val="0075000F"/>
    <w:rsid w:val="00752CBC"/>
    <w:rsid w:val="007549B7"/>
    <w:rsid w:val="00757845"/>
    <w:rsid w:val="0075790D"/>
    <w:rsid w:val="00757A76"/>
    <w:rsid w:val="00757E87"/>
    <w:rsid w:val="00761470"/>
    <w:rsid w:val="00763E56"/>
    <w:rsid w:val="00766753"/>
    <w:rsid w:val="007727A8"/>
    <w:rsid w:val="00772F5D"/>
    <w:rsid w:val="0077399F"/>
    <w:rsid w:val="00774CFF"/>
    <w:rsid w:val="00775FD4"/>
    <w:rsid w:val="007766A9"/>
    <w:rsid w:val="007775B4"/>
    <w:rsid w:val="0078111C"/>
    <w:rsid w:val="007855A6"/>
    <w:rsid w:val="00787088"/>
    <w:rsid w:val="00787334"/>
    <w:rsid w:val="00787B6C"/>
    <w:rsid w:val="00793011"/>
    <w:rsid w:val="00794CBD"/>
    <w:rsid w:val="007A03E5"/>
    <w:rsid w:val="007A2E5A"/>
    <w:rsid w:val="007A3803"/>
    <w:rsid w:val="007A48DA"/>
    <w:rsid w:val="007A5F42"/>
    <w:rsid w:val="007B1D0C"/>
    <w:rsid w:val="007B3C4B"/>
    <w:rsid w:val="007B5AF8"/>
    <w:rsid w:val="007B7BCB"/>
    <w:rsid w:val="007C100C"/>
    <w:rsid w:val="007C2ED9"/>
    <w:rsid w:val="007C7364"/>
    <w:rsid w:val="007D5ABD"/>
    <w:rsid w:val="007E1A54"/>
    <w:rsid w:val="007E3F81"/>
    <w:rsid w:val="007E407D"/>
    <w:rsid w:val="007F3352"/>
    <w:rsid w:val="007F4112"/>
    <w:rsid w:val="007F4772"/>
    <w:rsid w:val="007F7A33"/>
    <w:rsid w:val="007F7F84"/>
    <w:rsid w:val="00805801"/>
    <w:rsid w:val="00806F6F"/>
    <w:rsid w:val="0081330A"/>
    <w:rsid w:val="008221BC"/>
    <w:rsid w:val="008225A3"/>
    <w:rsid w:val="0082310B"/>
    <w:rsid w:val="00825E52"/>
    <w:rsid w:val="00830A6E"/>
    <w:rsid w:val="00832700"/>
    <w:rsid w:val="00833C7E"/>
    <w:rsid w:val="008344E6"/>
    <w:rsid w:val="008355C7"/>
    <w:rsid w:val="00835D2E"/>
    <w:rsid w:val="0083741D"/>
    <w:rsid w:val="008407D8"/>
    <w:rsid w:val="008434AF"/>
    <w:rsid w:val="00843E58"/>
    <w:rsid w:val="00844FC3"/>
    <w:rsid w:val="008479B8"/>
    <w:rsid w:val="00847B51"/>
    <w:rsid w:val="00850A0E"/>
    <w:rsid w:val="00855AAA"/>
    <w:rsid w:val="00856E02"/>
    <w:rsid w:val="008573F8"/>
    <w:rsid w:val="008616C5"/>
    <w:rsid w:val="008655DB"/>
    <w:rsid w:val="00866B62"/>
    <w:rsid w:val="00866F26"/>
    <w:rsid w:val="00867053"/>
    <w:rsid w:val="0087309D"/>
    <w:rsid w:val="008834A0"/>
    <w:rsid w:val="008839BA"/>
    <w:rsid w:val="008844A5"/>
    <w:rsid w:val="00886A23"/>
    <w:rsid w:val="008911C9"/>
    <w:rsid w:val="0089227D"/>
    <w:rsid w:val="008932E4"/>
    <w:rsid w:val="0089652D"/>
    <w:rsid w:val="008A040C"/>
    <w:rsid w:val="008A1BD8"/>
    <w:rsid w:val="008A2CFC"/>
    <w:rsid w:val="008A5D0C"/>
    <w:rsid w:val="008A6088"/>
    <w:rsid w:val="008A6364"/>
    <w:rsid w:val="008A6CAD"/>
    <w:rsid w:val="008A7017"/>
    <w:rsid w:val="008B4B12"/>
    <w:rsid w:val="008B51EB"/>
    <w:rsid w:val="008B551D"/>
    <w:rsid w:val="008B74FB"/>
    <w:rsid w:val="008C372E"/>
    <w:rsid w:val="008C61CB"/>
    <w:rsid w:val="008C69C6"/>
    <w:rsid w:val="008C7058"/>
    <w:rsid w:val="008D0531"/>
    <w:rsid w:val="008D2854"/>
    <w:rsid w:val="008D5149"/>
    <w:rsid w:val="008D5944"/>
    <w:rsid w:val="008E4E2F"/>
    <w:rsid w:val="008E5160"/>
    <w:rsid w:val="008E58A5"/>
    <w:rsid w:val="008E744B"/>
    <w:rsid w:val="008F0367"/>
    <w:rsid w:val="008F0D60"/>
    <w:rsid w:val="008F1994"/>
    <w:rsid w:val="008F2F0D"/>
    <w:rsid w:val="008F410B"/>
    <w:rsid w:val="008F5E11"/>
    <w:rsid w:val="008F620A"/>
    <w:rsid w:val="008F7C19"/>
    <w:rsid w:val="00904180"/>
    <w:rsid w:val="009143D4"/>
    <w:rsid w:val="00915D5C"/>
    <w:rsid w:val="009175EA"/>
    <w:rsid w:val="009179BB"/>
    <w:rsid w:val="00917B8C"/>
    <w:rsid w:val="00921AB9"/>
    <w:rsid w:val="00921BE7"/>
    <w:rsid w:val="0092320A"/>
    <w:rsid w:val="0092466A"/>
    <w:rsid w:val="00925CBC"/>
    <w:rsid w:val="009266B8"/>
    <w:rsid w:val="009266E6"/>
    <w:rsid w:val="00926960"/>
    <w:rsid w:val="009324B8"/>
    <w:rsid w:val="00933BFA"/>
    <w:rsid w:val="00934473"/>
    <w:rsid w:val="0093786C"/>
    <w:rsid w:val="00940DD2"/>
    <w:rsid w:val="00940F8A"/>
    <w:rsid w:val="009421C7"/>
    <w:rsid w:val="00946BDD"/>
    <w:rsid w:val="00946D43"/>
    <w:rsid w:val="00950A09"/>
    <w:rsid w:val="00950BEE"/>
    <w:rsid w:val="009516BD"/>
    <w:rsid w:val="0095283A"/>
    <w:rsid w:val="00955C6F"/>
    <w:rsid w:val="00955F4F"/>
    <w:rsid w:val="00957323"/>
    <w:rsid w:val="00957E2F"/>
    <w:rsid w:val="00962D53"/>
    <w:rsid w:val="00962F63"/>
    <w:rsid w:val="00964E51"/>
    <w:rsid w:val="00966131"/>
    <w:rsid w:val="00967557"/>
    <w:rsid w:val="00970726"/>
    <w:rsid w:val="009716FA"/>
    <w:rsid w:val="009750B7"/>
    <w:rsid w:val="0097572C"/>
    <w:rsid w:val="00976179"/>
    <w:rsid w:val="0098169C"/>
    <w:rsid w:val="009838EB"/>
    <w:rsid w:val="00983D0D"/>
    <w:rsid w:val="00983EF3"/>
    <w:rsid w:val="0098699D"/>
    <w:rsid w:val="00986ADD"/>
    <w:rsid w:val="00996FDD"/>
    <w:rsid w:val="009A1DDE"/>
    <w:rsid w:val="009A24BB"/>
    <w:rsid w:val="009A4420"/>
    <w:rsid w:val="009A48D9"/>
    <w:rsid w:val="009A514D"/>
    <w:rsid w:val="009B0A2C"/>
    <w:rsid w:val="009B156F"/>
    <w:rsid w:val="009B18BB"/>
    <w:rsid w:val="009B4CD2"/>
    <w:rsid w:val="009B4FC5"/>
    <w:rsid w:val="009B5106"/>
    <w:rsid w:val="009B612D"/>
    <w:rsid w:val="009B621D"/>
    <w:rsid w:val="009B6DEE"/>
    <w:rsid w:val="009B7E7E"/>
    <w:rsid w:val="009C3970"/>
    <w:rsid w:val="009C40E4"/>
    <w:rsid w:val="009C7E16"/>
    <w:rsid w:val="009D25F7"/>
    <w:rsid w:val="009D6DAB"/>
    <w:rsid w:val="009D7093"/>
    <w:rsid w:val="009E665A"/>
    <w:rsid w:val="009F1109"/>
    <w:rsid w:val="009F13FC"/>
    <w:rsid w:val="009F44C8"/>
    <w:rsid w:val="009F7061"/>
    <w:rsid w:val="00A00B56"/>
    <w:rsid w:val="00A02585"/>
    <w:rsid w:val="00A04EBF"/>
    <w:rsid w:val="00A0573F"/>
    <w:rsid w:val="00A06ABD"/>
    <w:rsid w:val="00A07ECE"/>
    <w:rsid w:val="00A11C9E"/>
    <w:rsid w:val="00A168FD"/>
    <w:rsid w:val="00A1694B"/>
    <w:rsid w:val="00A22646"/>
    <w:rsid w:val="00A2353C"/>
    <w:rsid w:val="00A32DCF"/>
    <w:rsid w:val="00A333C0"/>
    <w:rsid w:val="00A333F4"/>
    <w:rsid w:val="00A336A1"/>
    <w:rsid w:val="00A35866"/>
    <w:rsid w:val="00A366BA"/>
    <w:rsid w:val="00A43ADE"/>
    <w:rsid w:val="00A54F6D"/>
    <w:rsid w:val="00A5626B"/>
    <w:rsid w:val="00A56BC9"/>
    <w:rsid w:val="00A74A4B"/>
    <w:rsid w:val="00A753E4"/>
    <w:rsid w:val="00A76CA4"/>
    <w:rsid w:val="00A835A3"/>
    <w:rsid w:val="00A86528"/>
    <w:rsid w:val="00A87AD3"/>
    <w:rsid w:val="00A91DC6"/>
    <w:rsid w:val="00A9510B"/>
    <w:rsid w:val="00A95E1D"/>
    <w:rsid w:val="00AA1F0C"/>
    <w:rsid w:val="00AA20A2"/>
    <w:rsid w:val="00AA32C7"/>
    <w:rsid w:val="00AA34E1"/>
    <w:rsid w:val="00AB11EC"/>
    <w:rsid w:val="00AB3410"/>
    <w:rsid w:val="00AB6455"/>
    <w:rsid w:val="00AC757F"/>
    <w:rsid w:val="00AC7745"/>
    <w:rsid w:val="00AD1DBD"/>
    <w:rsid w:val="00AD1EFE"/>
    <w:rsid w:val="00AD3D36"/>
    <w:rsid w:val="00AD7898"/>
    <w:rsid w:val="00AE2BED"/>
    <w:rsid w:val="00AE7D7B"/>
    <w:rsid w:val="00AF0706"/>
    <w:rsid w:val="00AF205A"/>
    <w:rsid w:val="00AF2BA2"/>
    <w:rsid w:val="00AF2F79"/>
    <w:rsid w:val="00AF5E54"/>
    <w:rsid w:val="00AF622B"/>
    <w:rsid w:val="00AF7EB1"/>
    <w:rsid w:val="00B033A0"/>
    <w:rsid w:val="00B06AA8"/>
    <w:rsid w:val="00B12450"/>
    <w:rsid w:val="00B2100D"/>
    <w:rsid w:val="00B22304"/>
    <w:rsid w:val="00B23F21"/>
    <w:rsid w:val="00B27363"/>
    <w:rsid w:val="00B3358A"/>
    <w:rsid w:val="00B33942"/>
    <w:rsid w:val="00B3447C"/>
    <w:rsid w:val="00B34486"/>
    <w:rsid w:val="00B4062D"/>
    <w:rsid w:val="00B40E91"/>
    <w:rsid w:val="00B40E9A"/>
    <w:rsid w:val="00B42CA6"/>
    <w:rsid w:val="00B46E5B"/>
    <w:rsid w:val="00B50D15"/>
    <w:rsid w:val="00B53693"/>
    <w:rsid w:val="00B544C9"/>
    <w:rsid w:val="00B5587F"/>
    <w:rsid w:val="00B5656D"/>
    <w:rsid w:val="00B56EA6"/>
    <w:rsid w:val="00B57EFC"/>
    <w:rsid w:val="00B607B7"/>
    <w:rsid w:val="00B64E5A"/>
    <w:rsid w:val="00B66A69"/>
    <w:rsid w:val="00B67948"/>
    <w:rsid w:val="00B67CB1"/>
    <w:rsid w:val="00B80893"/>
    <w:rsid w:val="00B8206F"/>
    <w:rsid w:val="00B8297D"/>
    <w:rsid w:val="00B82ED6"/>
    <w:rsid w:val="00B85799"/>
    <w:rsid w:val="00B90DBC"/>
    <w:rsid w:val="00B91538"/>
    <w:rsid w:val="00B936C2"/>
    <w:rsid w:val="00B94217"/>
    <w:rsid w:val="00B96CDD"/>
    <w:rsid w:val="00BA3FC2"/>
    <w:rsid w:val="00BA4652"/>
    <w:rsid w:val="00BB12E3"/>
    <w:rsid w:val="00BB1703"/>
    <w:rsid w:val="00BB26BF"/>
    <w:rsid w:val="00BB34B0"/>
    <w:rsid w:val="00BB50BC"/>
    <w:rsid w:val="00BB6E48"/>
    <w:rsid w:val="00BC14FB"/>
    <w:rsid w:val="00BC6517"/>
    <w:rsid w:val="00BD3D01"/>
    <w:rsid w:val="00BE21D0"/>
    <w:rsid w:val="00BE5F49"/>
    <w:rsid w:val="00BF0716"/>
    <w:rsid w:val="00BF3FB5"/>
    <w:rsid w:val="00BF711E"/>
    <w:rsid w:val="00C01CD1"/>
    <w:rsid w:val="00C04521"/>
    <w:rsid w:val="00C10696"/>
    <w:rsid w:val="00C16602"/>
    <w:rsid w:val="00C169E0"/>
    <w:rsid w:val="00C23053"/>
    <w:rsid w:val="00C248CF"/>
    <w:rsid w:val="00C250BB"/>
    <w:rsid w:val="00C311F7"/>
    <w:rsid w:val="00C4077F"/>
    <w:rsid w:val="00C445DA"/>
    <w:rsid w:val="00C4476B"/>
    <w:rsid w:val="00C57B19"/>
    <w:rsid w:val="00C60337"/>
    <w:rsid w:val="00C63D54"/>
    <w:rsid w:val="00C67227"/>
    <w:rsid w:val="00C6776D"/>
    <w:rsid w:val="00C70A1D"/>
    <w:rsid w:val="00C72D33"/>
    <w:rsid w:val="00C76A3E"/>
    <w:rsid w:val="00C91EB6"/>
    <w:rsid w:val="00C95273"/>
    <w:rsid w:val="00CA1F48"/>
    <w:rsid w:val="00CA5405"/>
    <w:rsid w:val="00CA5986"/>
    <w:rsid w:val="00CA7612"/>
    <w:rsid w:val="00CA7BDE"/>
    <w:rsid w:val="00CB052B"/>
    <w:rsid w:val="00CB6C25"/>
    <w:rsid w:val="00CC24B5"/>
    <w:rsid w:val="00CC2B14"/>
    <w:rsid w:val="00CC2D12"/>
    <w:rsid w:val="00CC480E"/>
    <w:rsid w:val="00CC7D6C"/>
    <w:rsid w:val="00CD13F0"/>
    <w:rsid w:val="00CD3690"/>
    <w:rsid w:val="00CD3D8C"/>
    <w:rsid w:val="00CE6A52"/>
    <w:rsid w:val="00CE7B3E"/>
    <w:rsid w:val="00CF464C"/>
    <w:rsid w:val="00CF5C60"/>
    <w:rsid w:val="00CF65A1"/>
    <w:rsid w:val="00CF7283"/>
    <w:rsid w:val="00D0031F"/>
    <w:rsid w:val="00D012E9"/>
    <w:rsid w:val="00D10136"/>
    <w:rsid w:val="00D15FD9"/>
    <w:rsid w:val="00D1633C"/>
    <w:rsid w:val="00D1789C"/>
    <w:rsid w:val="00D17C94"/>
    <w:rsid w:val="00D22483"/>
    <w:rsid w:val="00D22713"/>
    <w:rsid w:val="00D227FD"/>
    <w:rsid w:val="00D23A96"/>
    <w:rsid w:val="00D309AF"/>
    <w:rsid w:val="00D33604"/>
    <w:rsid w:val="00D33896"/>
    <w:rsid w:val="00D352E8"/>
    <w:rsid w:val="00D37259"/>
    <w:rsid w:val="00D40570"/>
    <w:rsid w:val="00D407D0"/>
    <w:rsid w:val="00D41F89"/>
    <w:rsid w:val="00D47C99"/>
    <w:rsid w:val="00D50E5E"/>
    <w:rsid w:val="00D53C51"/>
    <w:rsid w:val="00D54842"/>
    <w:rsid w:val="00D5710A"/>
    <w:rsid w:val="00D635FD"/>
    <w:rsid w:val="00D65CA2"/>
    <w:rsid w:val="00D66647"/>
    <w:rsid w:val="00D72352"/>
    <w:rsid w:val="00D7302C"/>
    <w:rsid w:val="00D7563A"/>
    <w:rsid w:val="00D82873"/>
    <w:rsid w:val="00D83F3B"/>
    <w:rsid w:val="00D84114"/>
    <w:rsid w:val="00D85102"/>
    <w:rsid w:val="00D85400"/>
    <w:rsid w:val="00D90DA1"/>
    <w:rsid w:val="00D91A56"/>
    <w:rsid w:val="00D932FE"/>
    <w:rsid w:val="00D936B2"/>
    <w:rsid w:val="00D93F0F"/>
    <w:rsid w:val="00D94753"/>
    <w:rsid w:val="00D96E30"/>
    <w:rsid w:val="00DA0067"/>
    <w:rsid w:val="00DA06D4"/>
    <w:rsid w:val="00DA1207"/>
    <w:rsid w:val="00DA19D9"/>
    <w:rsid w:val="00DB14CB"/>
    <w:rsid w:val="00DB14F3"/>
    <w:rsid w:val="00DB34D6"/>
    <w:rsid w:val="00DB462B"/>
    <w:rsid w:val="00DB5871"/>
    <w:rsid w:val="00DC4EBB"/>
    <w:rsid w:val="00DD4294"/>
    <w:rsid w:val="00DD4419"/>
    <w:rsid w:val="00DE04F0"/>
    <w:rsid w:val="00DE6590"/>
    <w:rsid w:val="00E0010B"/>
    <w:rsid w:val="00E00EA7"/>
    <w:rsid w:val="00E0282A"/>
    <w:rsid w:val="00E041CC"/>
    <w:rsid w:val="00E042A5"/>
    <w:rsid w:val="00E0617D"/>
    <w:rsid w:val="00E1081C"/>
    <w:rsid w:val="00E1212F"/>
    <w:rsid w:val="00E14410"/>
    <w:rsid w:val="00E151F1"/>
    <w:rsid w:val="00E16488"/>
    <w:rsid w:val="00E209F5"/>
    <w:rsid w:val="00E20ECD"/>
    <w:rsid w:val="00E24677"/>
    <w:rsid w:val="00E27871"/>
    <w:rsid w:val="00E31B58"/>
    <w:rsid w:val="00E34E1B"/>
    <w:rsid w:val="00E364FF"/>
    <w:rsid w:val="00E4054C"/>
    <w:rsid w:val="00E467D2"/>
    <w:rsid w:val="00E47556"/>
    <w:rsid w:val="00E47A20"/>
    <w:rsid w:val="00E50ECA"/>
    <w:rsid w:val="00E515D7"/>
    <w:rsid w:val="00E52D99"/>
    <w:rsid w:val="00E55192"/>
    <w:rsid w:val="00E6092D"/>
    <w:rsid w:val="00E61F79"/>
    <w:rsid w:val="00E63ADE"/>
    <w:rsid w:val="00E65E31"/>
    <w:rsid w:val="00E66C46"/>
    <w:rsid w:val="00E71170"/>
    <w:rsid w:val="00E726DB"/>
    <w:rsid w:val="00E73F4C"/>
    <w:rsid w:val="00E74829"/>
    <w:rsid w:val="00E74837"/>
    <w:rsid w:val="00E74A04"/>
    <w:rsid w:val="00E7740E"/>
    <w:rsid w:val="00E8057F"/>
    <w:rsid w:val="00E84256"/>
    <w:rsid w:val="00E87AF2"/>
    <w:rsid w:val="00E905DA"/>
    <w:rsid w:val="00E91DE6"/>
    <w:rsid w:val="00E92216"/>
    <w:rsid w:val="00E9253F"/>
    <w:rsid w:val="00E95132"/>
    <w:rsid w:val="00E96067"/>
    <w:rsid w:val="00EA6766"/>
    <w:rsid w:val="00EA6A38"/>
    <w:rsid w:val="00EB668E"/>
    <w:rsid w:val="00EB735F"/>
    <w:rsid w:val="00EC0892"/>
    <w:rsid w:val="00EC607D"/>
    <w:rsid w:val="00EC74EF"/>
    <w:rsid w:val="00EC7CB1"/>
    <w:rsid w:val="00ED041A"/>
    <w:rsid w:val="00ED0942"/>
    <w:rsid w:val="00ED0EFE"/>
    <w:rsid w:val="00ED182E"/>
    <w:rsid w:val="00ED2FC2"/>
    <w:rsid w:val="00ED4063"/>
    <w:rsid w:val="00EE179A"/>
    <w:rsid w:val="00EE7655"/>
    <w:rsid w:val="00EF0554"/>
    <w:rsid w:val="00EF0E2A"/>
    <w:rsid w:val="00EF1138"/>
    <w:rsid w:val="00EF48C8"/>
    <w:rsid w:val="00EF7489"/>
    <w:rsid w:val="00F04995"/>
    <w:rsid w:val="00F05606"/>
    <w:rsid w:val="00F05E41"/>
    <w:rsid w:val="00F1051F"/>
    <w:rsid w:val="00F105ED"/>
    <w:rsid w:val="00F1202A"/>
    <w:rsid w:val="00F135FF"/>
    <w:rsid w:val="00F136B7"/>
    <w:rsid w:val="00F13B2C"/>
    <w:rsid w:val="00F16B02"/>
    <w:rsid w:val="00F26BAD"/>
    <w:rsid w:val="00F27012"/>
    <w:rsid w:val="00F304FF"/>
    <w:rsid w:val="00F32E7F"/>
    <w:rsid w:val="00F3347A"/>
    <w:rsid w:val="00F34175"/>
    <w:rsid w:val="00F45222"/>
    <w:rsid w:val="00F45AF4"/>
    <w:rsid w:val="00F45E8D"/>
    <w:rsid w:val="00F50F18"/>
    <w:rsid w:val="00F569FF"/>
    <w:rsid w:val="00F644F0"/>
    <w:rsid w:val="00F64AAF"/>
    <w:rsid w:val="00F64D1E"/>
    <w:rsid w:val="00F722A8"/>
    <w:rsid w:val="00F834D7"/>
    <w:rsid w:val="00F83E47"/>
    <w:rsid w:val="00F844C4"/>
    <w:rsid w:val="00F9094A"/>
    <w:rsid w:val="00F9219B"/>
    <w:rsid w:val="00F9749B"/>
    <w:rsid w:val="00FA067F"/>
    <w:rsid w:val="00FA2DE3"/>
    <w:rsid w:val="00FA497D"/>
    <w:rsid w:val="00FA641D"/>
    <w:rsid w:val="00FA653A"/>
    <w:rsid w:val="00FA6CDD"/>
    <w:rsid w:val="00FB0982"/>
    <w:rsid w:val="00FB6CDF"/>
    <w:rsid w:val="00FC1CC8"/>
    <w:rsid w:val="00FC670B"/>
    <w:rsid w:val="00FC6AD7"/>
    <w:rsid w:val="00FD36E1"/>
    <w:rsid w:val="00FE0019"/>
    <w:rsid w:val="00FE05FF"/>
    <w:rsid w:val="00FE07E0"/>
    <w:rsid w:val="00FE0F90"/>
    <w:rsid w:val="00FE1084"/>
    <w:rsid w:val="00FE1620"/>
    <w:rsid w:val="00FE41ED"/>
    <w:rsid w:val="00FE4EC8"/>
    <w:rsid w:val="00FE6325"/>
    <w:rsid w:val="00FF2030"/>
    <w:rsid w:val="00FF3D40"/>
    <w:rsid w:val="00FF4250"/>
    <w:rsid w:val="00FF585C"/>
    <w:rsid w:val="19D7E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3CA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2B30"/>
    <w:pPr>
      <w:spacing w:after="200" w:line="276" w:lineRule="auto"/>
    </w:pPr>
  </w:style>
  <w:style w:type="paragraph" w:styleId="Heading1">
    <w:name w:val="heading 1"/>
    <w:basedOn w:val="Normal"/>
    <w:next w:val="Normal"/>
    <w:link w:val="Heading1Char"/>
    <w:uiPriority w:val="9"/>
    <w:qFormat/>
    <w:rsid w:val="001B2B30"/>
    <w:pPr>
      <w:keepNext/>
      <w:keepLines/>
      <w:numPr>
        <w:numId w:val="2"/>
      </w:numPr>
      <w:spacing w:before="480" w:after="0"/>
      <w:outlineLvl w:val="0"/>
    </w:pPr>
    <w:rPr>
      <w:rFonts w:asciiTheme="majorHAnsi" w:hAnsiTheme="majorHAnsi"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B2B30"/>
    <w:pPr>
      <w:keepNext/>
      <w:keepLines/>
      <w:numPr>
        <w:ilvl w:val="1"/>
        <w:numId w:val="2"/>
      </w:numPr>
      <w:spacing w:before="200" w:after="0"/>
      <w:outlineLvl w:val="1"/>
    </w:pPr>
    <w:rPr>
      <w:rFonts w:asciiTheme="majorHAnsi" w:hAnsiTheme="majorHAnsi"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1B2B30"/>
    <w:pPr>
      <w:keepNext/>
      <w:keepLines/>
      <w:numPr>
        <w:ilvl w:val="2"/>
        <w:numId w:val="2"/>
      </w:numPr>
      <w:spacing w:before="200" w:after="0"/>
      <w:outlineLvl w:val="2"/>
    </w:pPr>
    <w:rPr>
      <w:rFonts w:asciiTheme="majorHAnsi" w:hAnsiTheme="majorHAnsi" w:eastAsiaTheme="majorEastAsia" w:cstheme="majorBidi"/>
      <w:b/>
      <w:bCs/>
      <w:color w:val="5B9BD5" w:themeColor="accent1"/>
    </w:rPr>
  </w:style>
  <w:style w:type="paragraph" w:styleId="Heading4">
    <w:name w:val="heading 4"/>
    <w:basedOn w:val="Normal"/>
    <w:next w:val="Normal"/>
    <w:link w:val="Heading4Char"/>
    <w:uiPriority w:val="9"/>
    <w:unhideWhenUsed/>
    <w:qFormat/>
    <w:rsid w:val="001B2B30"/>
    <w:pPr>
      <w:keepNext/>
      <w:keepLines/>
      <w:numPr>
        <w:ilvl w:val="3"/>
        <w:numId w:val="2"/>
      </w:numPr>
      <w:spacing w:before="200" w:after="0"/>
      <w:outlineLvl w:val="3"/>
    </w:pPr>
    <w:rPr>
      <w:rFonts w:asciiTheme="majorHAnsi" w:hAnsiTheme="majorHAnsi" w:eastAsiaTheme="majorEastAsia" w:cstheme="majorBidi"/>
      <w:b/>
      <w:bCs/>
      <w:i/>
      <w:iCs/>
      <w:color w:val="5B9BD5" w:themeColor="accent1"/>
    </w:rPr>
  </w:style>
  <w:style w:type="paragraph" w:styleId="Heading5">
    <w:name w:val="heading 5"/>
    <w:basedOn w:val="Normal"/>
    <w:next w:val="Normal"/>
    <w:link w:val="Heading5Char"/>
    <w:uiPriority w:val="9"/>
    <w:semiHidden/>
    <w:unhideWhenUsed/>
    <w:qFormat/>
    <w:rsid w:val="001B2B30"/>
    <w:pPr>
      <w:keepNext/>
      <w:keepLines/>
      <w:numPr>
        <w:ilvl w:val="4"/>
        <w:numId w:val="2"/>
      </w:numPr>
      <w:spacing w:before="200" w:after="0"/>
      <w:outlineLvl w:val="4"/>
    </w:pPr>
    <w:rPr>
      <w:rFonts w:asciiTheme="majorHAnsi" w:hAnsiTheme="majorHAnsi"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1B2B30"/>
    <w:pPr>
      <w:keepNext/>
      <w:keepLines/>
      <w:numPr>
        <w:ilvl w:val="5"/>
        <w:numId w:val="2"/>
      </w:numPr>
      <w:spacing w:before="200" w:after="0"/>
      <w:outlineLvl w:val="5"/>
    </w:pPr>
    <w:rPr>
      <w:rFonts w:asciiTheme="majorHAnsi" w:hAnsiTheme="majorHAnsi" w:eastAsiaTheme="majorEastAsia" w:cstheme="majorBidi"/>
      <w:i/>
      <w:iCs/>
      <w:color w:val="1F4D78" w:themeColor="accent1" w:themeShade="7F"/>
    </w:rPr>
  </w:style>
  <w:style w:type="paragraph" w:styleId="Heading7">
    <w:name w:val="heading 7"/>
    <w:basedOn w:val="Normal"/>
    <w:next w:val="Normal"/>
    <w:link w:val="Heading7Char"/>
    <w:uiPriority w:val="9"/>
    <w:semiHidden/>
    <w:unhideWhenUsed/>
    <w:qFormat/>
    <w:rsid w:val="001B2B30"/>
    <w:pPr>
      <w:keepNext/>
      <w:keepLines/>
      <w:numPr>
        <w:ilvl w:val="6"/>
        <w:numId w:val="2"/>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B2B30"/>
    <w:pPr>
      <w:keepNext/>
      <w:keepLines/>
      <w:numPr>
        <w:ilvl w:val="7"/>
        <w:numId w:val="2"/>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2B30"/>
    <w:pPr>
      <w:keepNext/>
      <w:keepLines/>
      <w:numPr>
        <w:ilvl w:val="8"/>
        <w:numId w:val="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2B30"/>
    <w:rPr>
      <w:rFonts w:asciiTheme="majorHAnsi" w:hAnsiTheme="majorHAnsi" w:eastAsiaTheme="majorEastAsia" w:cstheme="majorBidi"/>
      <w:b/>
      <w:bCs/>
      <w:color w:val="2E74B5" w:themeColor="accent1" w:themeShade="BF"/>
      <w:sz w:val="28"/>
      <w:szCs w:val="28"/>
    </w:rPr>
  </w:style>
  <w:style w:type="character" w:styleId="Heading2Char" w:customStyle="1">
    <w:name w:val="Heading 2 Char"/>
    <w:basedOn w:val="DefaultParagraphFont"/>
    <w:link w:val="Heading2"/>
    <w:uiPriority w:val="9"/>
    <w:rsid w:val="001B2B30"/>
    <w:rPr>
      <w:rFonts w:asciiTheme="majorHAnsi" w:hAnsiTheme="majorHAnsi" w:eastAsiaTheme="majorEastAsia" w:cstheme="majorBidi"/>
      <w:b/>
      <w:bCs/>
      <w:color w:val="5B9BD5" w:themeColor="accent1"/>
      <w:sz w:val="26"/>
      <w:szCs w:val="26"/>
    </w:rPr>
  </w:style>
  <w:style w:type="character" w:styleId="Heading3Char" w:customStyle="1">
    <w:name w:val="Heading 3 Char"/>
    <w:basedOn w:val="DefaultParagraphFont"/>
    <w:link w:val="Heading3"/>
    <w:uiPriority w:val="9"/>
    <w:rsid w:val="001B2B30"/>
    <w:rPr>
      <w:rFonts w:asciiTheme="majorHAnsi" w:hAnsiTheme="majorHAnsi" w:eastAsiaTheme="majorEastAsia" w:cstheme="majorBidi"/>
      <w:b/>
      <w:bCs/>
      <w:color w:val="5B9BD5" w:themeColor="accent1"/>
    </w:rPr>
  </w:style>
  <w:style w:type="character" w:styleId="Heading4Char" w:customStyle="1">
    <w:name w:val="Heading 4 Char"/>
    <w:basedOn w:val="DefaultParagraphFont"/>
    <w:link w:val="Heading4"/>
    <w:uiPriority w:val="9"/>
    <w:rsid w:val="001B2B30"/>
    <w:rPr>
      <w:rFonts w:asciiTheme="majorHAnsi" w:hAnsiTheme="majorHAnsi" w:eastAsiaTheme="majorEastAsia" w:cstheme="majorBidi"/>
      <w:b/>
      <w:bCs/>
      <w:i/>
      <w:iCs/>
      <w:color w:val="5B9BD5" w:themeColor="accent1"/>
    </w:rPr>
  </w:style>
  <w:style w:type="character" w:styleId="Heading5Char" w:customStyle="1">
    <w:name w:val="Heading 5 Char"/>
    <w:basedOn w:val="DefaultParagraphFont"/>
    <w:link w:val="Heading5"/>
    <w:uiPriority w:val="9"/>
    <w:semiHidden/>
    <w:rsid w:val="001B2B30"/>
    <w:rPr>
      <w:rFonts w:asciiTheme="majorHAnsi" w:hAnsiTheme="majorHAnsi" w:eastAsiaTheme="majorEastAsia" w:cstheme="majorBidi"/>
      <w:color w:val="1F4D78" w:themeColor="accent1" w:themeShade="7F"/>
    </w:rPr>
  </w:style>
  <w:style w:type="character" w:styleId="Heading6Char" w:customStyle="1">
    <w:name w:val="Heading 6 Char"/>
    <w:basedOn w:val="DefaultParagraphFont"/>
    <w:link w:val="Heading6"/>
    <w:uiPriority w:val="9"/>
    <w:semiHidden/>
    <w:rsid w:val="001B2B30"/>
    <w:rPr>
      <w:rFonts w:asciiTheme="majorHAnsi" w:hAnsiTheme="majorHAnsi" w:eastAsiaTheme="majorEastAsia" w:cstheme="majorBidi"/>
      <w:i/>
      <w:iCs/>
      <w:color w:val="1F4D78" w:themeColor="accent1" w:themeShade="7F"/>
    </w:rPr>
  </w:style>
  <w:style w:type="character" w:styleId="Heading7Char" w:customStyle="1">
    <w:name w:val="Heading 7 Char"/>
    <w:basedOn w:val="DefaultParagraphFont"/>
    <w:link w:val="Heading7"/>
    <w:uiPriority w:val="9"/>
    <w:semiHidden/>
    <w:rsid w:val="001B2B3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1B2B30"/>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1B2B30"/>
    <w:rPr>
      <w:rFonts w:asciiTheme="majorHAnsi" w:hAnsiTheme="majorHAnsi" w:eastAsiaTheme="majorEastAsia" w:cstheme="majorBidi"/>
      <w:i/>
      <w:iCs/>
      <w:color w:val="404040" w:themeColor="text1" w:themeTint="BF"/>
      <w:sz w:val="20"/>
      <w:szCs w:val="20"/>
    </w:rPr>
  </w:style>
  <w:style w:type="paragraph" w:styleId="TOCHeading">
    <w:name w:val="TOC Heading"/>
    <w:basedOn w:val="Heading1"/>
    <w:next w:val="Normal"/>
    <w:uiPriority w:val="39"/>
    <w:unhideWhenUsed/>
    <w:qFormat/>
    <w:rsid w:val="001B2B30"/>
    <w:pPr>
      <w:outlineLvl w:val="9"/>
    </w:pPr>
    <w:rPr>
      <w:lang w:eastAsia="ja-JP"/>
    </w:rPr>
  </w:style>
  <w:style w:type="paragraph" w:styleId="ListParagraph">
    <w:name w:val="List Paragraph"/>
    <w:basedOn w:val="Normal"/>
    <w:uiPriority w:val="34"/>
    <w:qFormat/>
    <w:rsid w:val="001B2B30"/>
    <w:pPr>
      <w:ind w:left="720"/>
      <w:contextualSpacing/>
    </w:pPr>
  </w:style>
  <w:style w:type="paragraph" w:styleId="TOC1">
    <w:name w:val="toc 1"/>
    <w:basedOn w:val="Normal"/>
    <w:next w:val="Normal"/>
    <w:autoRedefine/>
    <w:uiPriority w:val="39"/>
    <w:unhideWhenUsed/>
    <w:rsid w:val="001B2B30"/>
    <w:pPr>
      <w:spacing w:after="100"/>
    </w:pPr>
  </w:style>
  <w:style w:type="character" w:styleId="Hyperlink">
    <w:name w:val="Hyperlink"/>
    <w:basedOn w:val="DefaultParagraphFont"/>
    <w:uiPriority w:val="99"/>
    <w:unhideWhenUsed/>
    <w:rsid w:val="001B2B30"/>
    <w:rPr>
      <w:color w:val="0563C1" w:themeColor="hyperlink"/>
      <w:u w:val="single"/>
    </w:rPr>
  </w:style>
  <w:style w:type="paragraph" w:styleId="TOC3">
    <w:name w:val="toc 3"/>
    <w:basedOn w:val="Normal"/>
    <w:next w:val="Normal"/>
    <w:autoRedefine/>
    <w:uiPriority w:val="39"/>
    <w:unhideWhenUsed/>
    <w:rsid w:val="001B2B30"/>
    <w:pPr>
      <w:spacing w:after="100"/>
      <w:ind w:left="440"/>
    </w:pPr>
  </w:style>
  <w:style w:type="paragraph" w:styleId="TOC2">
    <w:name w:val="toc 2"/>
    <w:basedOn w:val="Normal"/>
    <w:next w:val="Normal"/>
    <w:autoRedefine/>
    <w:uiPriority w:val="39"/>
    <w:unhideWhenUsed/>
    <w:rsid w:val="001B2B30"/>
    <w:pPr>
      <w:spacing w:after="100"/>
      <w:ind w:left="220"/>
    </w:pPr>
  </w:style>
  <w:style w:type="table" w:styleId="TableGrid">
    <w:name w:val="Table Grid"/>
    <w:basedOn w:val="TableNormal"/>
    <w:uiPriority w:val="59"/>
    <w:rsid w:val="001B2B3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
    <w:name w:val="header"/>
    <w:basedOn w:val="Normal"/>
    <w:link w:val="HeaderChar"/>
    <w:uiPriority w:val="99"/>
    <w:unhideWhenUsed/>
    <w:rsid w:val="001B2B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2B30"/>
  </w:style>
  <w:style w:type="paragraph" w:styleId="Footer">
    <w:name w:val="footer"/>
    <w:basedOn w:val="Normal"/>
    <w:link w:val="FooterChar"/>
    <w:uiPriority w:val="99"/>
    <w:unhideWhenUsed/>
    <w:rsid w:val="001B2B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2B30"/>
  </w:style>
  <w:style w:type="paragraph" w:styleId="NoSpacing">
    <w:name w:val="No Spacing"/>
    <w:uiPriority w:val="1"/>
    <w:qFormat/>
    <w:rsid w:val="0017610D"/>
    <w:pPr>
      <w:spacing w:after="0" w:line="240" w:lineRule="auto"/>
    </w:pPr>
  </w:style>
  <w:style w:type="character" w:styleId="text-placeholder2" w:customStyle="1">
    <w:name w:val="text-placeholder2"/>
    <w:basedOn w:val="DefaultParagraphFont"/>
    <w:rsid w:val="00FA653A"/>
  </w:style>
  <w:style w:type="paragraph" w:styleId="BalloonText">
    <w:name w:val="Balloon Text"/>
    <w:basedOn w:val="Normal"/>
    <w:link w:val="BalloonTextChar"/>
    <w:uiPriority w:val="99"/>
    <w:semiHidden/>
    <w:unhideWhenUsed/>
    <w:rsid w:val="001D310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D310A"/>
    <w:rPr>
      <w:rFonts w:ascii="Tahoma" w:hAnsi="Tahoma" w:cs="Tahoma"/>
      <w:sz w:val="16"/>
      <w:szCs w:val="16"/>
    </w:rPr>
  </w:style>
  <w:style w:type="character" w:styleId="CommentReference">
    <w:name w:val="annotation reference"/>
    <w:basedOn w:val="DefaultParagraphFont"/>
    <w:uiPriority w:val="99"/>
    <w:semiHidden/>
    <w:unhideWhenUsed/>
    <w:rsid w:val="00E0010B"/>
    <w:rPr>
      <w:sz w:val="16"/>
      <w:szCs w:val="16"/>
    </w:rPr>
  </w:style>
  <w:style w:type="paragraph" w:styleId="CommentText">
    <w:name w:val="annotation text"/>
    <w:basedOn w:val="Normal"/>
    <w:link w:val="CommentTextChar"/>
    <w:uiPriority w:val="99"/>
    <w:semiHidden/>
    <w:unhideWhenUsed/>
    <w:rsid w:val="00E0010B"/>
    <w:pPr>
      <w:spacing w:line="240" w:lineRule="auto"/>
    </w:pPr>
    <w:rPr>
      <w:sz w:val="20"/>
      <w:szCs w:val="20"/>
    </w:rPr>
  </w:style>
  <w:style w:type="character" w:styleId="CommentTextChar" w:customStyle="1">
    <w:name w:val="Comment Text Char"/>
    <w:basedOn w:val="DefaultParagraphFont"/>
    <w:link w:val="CommentText"/>
    <w:uiPriority w:val="99"/>
    <w:semiHidden/>
    <w:rsid w:val="00E0010B"/>
    <w:rPr>
      <w:sz w:val="20"/>
      <w:szCs w:val="20"/>
    </w:rPr>
  </w:style>
  <w:style w:type="paragraph" w:styleId="CommentSubject">
    <w:name w:val="annotation subject"/>
    <w:basedOn w:val="CommentText"/>
    <w:next w:val="CommentText"/>
    <w:link w:val="CommentSubjectChar"/>
    <w:uiPriority w:val="99"/>
    <w:semiHidden/>
    <w:unhideWhenUsed/>
    <w:rsid w:val="00E0010B"/>
    <w:rPr>
      <w:b/>
      <w:bCs/>
    </w:rPr>
  </w:style>
  <w:style w:type="character" w:styleId="CommentSubjectChar" w:customStyle="1">
    <w:name w:val="Comment Subject Char"/>
    <w:basedOn w:val="CommentTextChar"/>
    <w:link w:val="CommentSubject"/>
    <w:uiPriority w:val="99"/>
    <w:semiHidden/>
    <w:rsid w:val="00E0010B"/>
    <w:rPr>
      <w:b/>
      <w:bCs/>
      <w:sz w:val="20"/>
      <w:szCs w:val="20"/>
    </w:rPr>
  </w:style>
  <w:style w:type="character" w:styleId="FollowedHyperlink">
    <w:name w:val="FollowedHyperlink"/>
    <w:basedOn w:val="DefaultParagraphFont"/>
    <w:uiPriority w:val="99"/>
    <w:semiHidden/>
    <w:unhideWhenUsed/>
    <w:rsid w:val="004E7928"/>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B30"/>
    <w:pPr>
      <w:spacing w:after="200" w:line="276" w:lineRule="auto"/>
    </w:pPr>
  </w:style>
  <w:style w:type="paragraph" w:styleId="Heading1">
    <w:name w:val="heading 1"/>
    <w:basedOn w:val="Normal"/>
    <w:next w:val="Normal"/>
    <w:link w:val="Heading1Char"/>
    <w:uiPriority w:val="9"/>
    <w:qFormat/>
    <w:rsid w:val="001B2B30"/>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B2B30"/>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B2B30"/>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B2B30"/>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B2B30"/>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B2B30"/>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B2B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2B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2B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B3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B2B3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B2B3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B2B3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B2B3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B2B3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B2B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2B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2B3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1B2B30"/>
    <w:pPr>
      <w:outlineLvl w:val="9"/>
    </w:pPr>
    <w:rPr>
      <w:lang w:eastAsia="ja-JP"/>
    </w:rPr>
  </w:style>
  <w:style w:type="paragraph" w:styleId="ListParagraph">
    <w:name w:val="List Paragraph"/>
    <w:basedOn w:val="Normal"/>
    <w:uiPriority w:val="34"/>
    <w:qFormat/>
    <w:rsid w:val="001B2B30"/>
    <w:pPr>
      <w:ind w:left="720"/>
      <w:contextualSpacing/>
    </w:pPr>
  </w:style>
  <w:style w:type="paragraph" w:styleId="TOC1">
    <w:name w:val="toc 1"/>
    <w:basedOn w:val="Normal"/>
    <w:next w:val="Normal"/>
    <w:autoRedefine/>
    <w:uiPriority w:val="39"/>
    <w:unhideWhenUsed/>
    <w:rsid w:val="001B2B30"/>
    <w:pPr>
      <w:spacing w:after="100"/>
    </w:pPr>
  </w:style>
  <w:style w:type="character" w:styleId="Hyperlink">
    <w:name w:val="Hyperlink"/>
    <w:basedOn w:val="DefaultParagraphFont"/>
    <w:uiPriority w:val="99"/>
    <w:unhideWhenUsed/>
    <w:rsid w:val="001B2B30"/>
    <w:rPr>
      <w:color w:val="0563C1" w:themeColor="hyperlink"/>
      <w:u w:val="single"/>
    </w:rPr>
  </w:style>
  <w:style w:type="paragraph" w:styleId="TOC3">
    <w:name w:val="toc 3"/>
    <w:basedOn w:val="Normal"/>
    <w:next w:val="Normal"/>
    <w:autoRedefine/>
    <w:uiPriority w:val="39"/>
    <w:unhideWhenUsed/>
    <w:rsid w:val="001B2B30"/>
    <w:pPr>
      <w:spacing w:after="100"/>
      <w:ind w:left="440"/>
    </w:pPr>
  </w:style>
  <w:style w:type="paragraph" w:styleId="TOC2">
    <w:name w:val="toc 2"/>
    <w:basedOn w:val="Normal"/>
    <w:next w:val="Normal"/>
    <w:autoRedefine/>
    <w:uiPriority w:val="39"/>
    <w:unhideWhenUsed/>
    <w:rsid w:val="001B2B30"/>
    <w:pPr>
      <w:spacing w:after="100"/>
      <w:ind w:left="220"/>
    </w:pPr>
  </w:style>
  <w:style w:type="table" w:styleId="TableGrid">
    <w:name w:val="Table Grid"/>
    <w:basedOn w:val="TableNormal"/>
    <w:uiPriority w:val="59"/>
    <w:rsid w:val="001B2B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B30"/>
  </w:style>
  <w:style w:type="paragraph" w:styleId="Footer">
    <w:name w:val="footer"/>
    <w:basedOn w:val="Normal"/>
    <w:link w:val="FooterChar"/>
    <w:uiPriority w:val="99"/>
    <w:unhideWhenUsed/>
    <w:rsid w:val="001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B30"/>
  </w:style>
  <w:style w:type="paragraph" w:styleId="NoSpacing">
    <w:name w:val="No Spacing"/>
    <w:uiPriority w:val="1"/>
    <w:qFormat/>
    <w:rsid w:val="0017610D"/>
    <w:pPr>
      <w:spacing w:after="0" w:line="240" w:lineRule="auto"/>
    </w:pPr>
  </w:style>
  <w:style w:type="character" w:customStyle="1" w:styleId="text-placeholder2">
    <w:name w:val="text-placeholder2"/>
    <w:basedOn w:val="DefaultParagraphFont"/>
    <w:rsid w:val="00FA653A"/>
  </w:style>
  <w:style w:type="paragraph" w:styleId="BalloonText">
    <w:name w:val="Balloon Text"/>
    <w:basedOn w:val="Normal"/>
    <w:link w:val="BalloonTextChar"/>
    <w:uiPriority w:val="99"/>
    <w:semiHidden/>
    <w:unhideWhenUsed/>
    <w:rsid w:val="001D3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10A"/>
    <w:rPr>
      <w:rFonts w:ascii="Tahoma" w:hAnsi="Tahoma" w:cs="Tahoma"/>
      <w:sz w:val="16"/>
      <w:szCs w:val="16"/>
    </w:rPr>
  </w:style>
  <w:style w:type="character" w:styleId="CommentReference">
    <w:name w:val="annotation reference"/>
    <w:basedOn w:val="DefaultParagraphFont"/>
    <w:uiPriority w:val="99"/>
    <w:semiHidden/>
    <w:unhideWhenUsed/>
    <w:rsid w:val="00E0010B"/>
    <w:rPr>
      <w:sz w:val="16"/>
      <w:szCs w:val="16"/>
    </w:rPr>
  </w:style>
  <w:style w:type="paragraph" w:styleId="CommentText">
    <w:name w:val="annotation text"/>
    <w:basedOn w:val="Normal"/>
    <w:link w:val="CommentTextChar"/>
    <w:uiPriority w:val="99"/>
    <w:semiHidden/>
    <w:unhideWhenUsed/>
    <w:rsid w:val="00E0010B"/>
    <w:pPr>
      <w:spacing w:line="240" w:lineRule="auto"/>
    </w:pPr>
    <w:rPr>
      <w:sz w:val="20"/>
      <w:szCs w:val="20"/>
    </w:rPr>
  </w:style>
  <w:style w:type="character" w:customStyle="1" w:styleId="CommentTextChar">
    <w:name w:val="Comment Text Char"/>
    <w:basedOn w:val="DefaultParagraphFont"/>
    <w:link w:val="CommentText"/>
    <w:uiPriority w:val="99"/>
    <w:semiHidden/>
    <w:rsid w:val="00E0010B"/>
    <w:rPr>
      <w:sz w:val="20"/>
      <w:szCs w:val="20"/>
    </w:rPr>
  </w:style>
  <w:style w:type="paragraph" w:styleId="CommentSubject">
    <w:name w:val="annotation subject"/>
    <w:basedOn w:val="CommentText"/>
    <w:next w:val="CommentText"/>
    <w:link w:val="CommentSubjectChar"/>
    <w:uiPriority w:val="99"/>
    <w:semiHidden/>
    <w:unhideWhenUsed/>
    <w:rsid w:val="00E0010B"/>
    <w:rPr>
      <w:b/>
      <w:bCs/>
    </w:rPr>
  </w:style>
  <w:style w:type="character" w:customStyle="1" w:styleId="CommentSubjectChar">
    <w:name w:val="Comment Subject Char"/>
    <w:basedOn w:val="CommentTextChar"/>
    <w:link w:val="CommentSubject"/>
    <w:uiPriority w:val="99"/>
    <w:semiHidden/>
    <w:rsid w:val="00E0010B"/>
    <w:rPr>
      <w:b/>
      <w:bCs/>
      <w:sz w:val="20"/>
      <w:szCs w:val="20"/>
    </w:rPr>
  </w:style>
  <w:style w:type="character" w:styleId="FollowedHyperlink">
    <w:name w:val="FollowedHyperlink"/>
    <w:basedOn w:val="DefaultParagraphFont"/>
    <w:uiPriority w:val="99"/>
    <w:semiHidden/>
    <w:unhideWhenUsed/>
    <w:rsid w:val="004E79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1725">
      <w:bodyDiv w:val="1"/>
      <w:marLeft w:val="0"/>
      <w:marRight w:val="0"/>
      <w:marTop w:val="0"/>
      <w:marBottom w:val="0"/>
      <w:divBdr>
        <w:top w:val="none" w:sz="0" w:space="0" w:color="auto"/>
        <w:left w:val="none" w:sz="0" w:space="0" w:color="auto"/>
        <w:bottom w:val="none" w:sz="0" w:space="0" w:color="auto"/>
        <w:right w:val="none" w:sz="0" w:space="0" w:color="auto"/>
      </w:divBdr>
      <w:divsChild>
        <w:div w:id="1040207790">
          <w:marLeft w:val="1166"/>
          <w:marRight w:val="0"/>
          <w:marTop w:val="86"/>
          <w:marBottom w:val="0"/>
          <w:divBdr>
            <w:top w:val="none" w:sz="0" w:space="0" w:color="auto"/>
            <w:left w:val="none" w:sz="0" w:space="0" w:color="auto"/>
            <w:bottom w:val="none" w:sz="0" w:space="0" w:color="auto"/>
            <w:right w:val="none" w:sz="0" w:space="0" w:color="auto"/>
          </w:divBdr>
        </w:div>
        <w:div w:id="1758332598">
          <w:marLeft w:val="1166"/>
          <w:marRight w:val="0"/>
          <w:marTop w:val="86"/>
          <w:marBottom w:val="0"/>
          <w:divBdr>
            <w:top w:val="none" w:sz="0" w:space="0" w:color="auto"/>
            <w:left w:val="none" w:sz="0" w:space="0" w:color="auto"/>
            <w:bottom w:val="none" w:sz="0" w:space="0" w:color="auto"/>
            <w:right w:val="none" w:sz="0" w:space="0" w:color="auto"/>
          </w:divBdr>
        </w:div>
      </w:divsChild>
    </w:div>
    <w:div w:id="102263318">
      <w:bodyDiv w:val="1"/>
      <w:marLeft w:val="0"/>
      <w:marRight w:val="0"/>
      <w:marTop w:val="0"/>
      <w:marBottom w:val="0"/>
      <w:divBdr>
        <w:top w:val="none" w:sz="0" w:space="0" w:color="auto"/>
        <w:left w:val="none" w:sz="0" w:space="0" w:color="auto"/>
        <w:bottom w:val="none" w:sz="0" w:space="0" w:color="auto"/>
        <w:right w:val="none" w:sz="0" w:space="0" w:color="auto"/>
      </w:divBdr>
      <w:divsChild>
        <w:div w:id="101001301">
          <w:marLeft w:val="1166"/>
          <w:marRight w:val="0"/>
          <w:marTop w:val="67"/>
          <w:marBottom w:val="0"/>
          <w:divBdr>
            <w:top w:val="none" w:sz="0" w:space="0" w:color="auto"/>
            <w:left w:val="none" w:sz="0" w:space="0" w:color="auto"/>
            <w:bottom w:val="none" w:sz="0" w:space="0" w:color="auto"/>
            <w:right w:val="none" w:sz="0" w:space="0" w:color="auto"/>
          </w:divBdr>
        </w:div>
        <w:div w:id="57746456">
          <w:marLeft w:val="1166"/>
          <w:marRight w:val="0"/>
          <w:marTop w:val="67"/>
          <w:marBottom w:val="0"/>
          <w:divBdr>
            <w:top w:val="none" w:sz="0" w:space="0" w:color="auto"/>
            <w:left w:val="none" w:sz="0" w:space="0" w:color="auto"/>
            <w:bottom w:val="none" w:sz="0" w:space="0" w:color="auto"/>
            <w:right w:val="none" w:sz="0" w:space="0" w:color="auto"/>
          </w:divBdr>
        </w:div>
        <w:div w:id="568226946">
          <w:marLeft w:val="1166"/>
          <w:marRight w:val="0"/>
          <w:marTop w:val="67"/>
          <w:marBottom w:val="0"/>
          <w:divBdr>
            <w:top w:val="none" w:sz="0" w:space="0" w:color="auto"/>
            <w:left w:val="none" w:sz="0" w:space="0" w:color="auto"/>
            <w:bottom w:val="none" w:sz="0" w:space="0" w:color="auto"/>
            <w:right w:val="none" w:sz="0" w:space="0" w:color="auto"/>
          </w:divBdr>
        </w:div>
        <w:div w:id="758251587">
          <w:marLeft w:val="1166"/>
          <w:marRight w:val="0"/>
          <w:marTop w:val="67"/>
          <w:marBottom w:val="0"/>
          <w:divBdr>
            <w:top w:val="none" w:sz="0" w:space="0" w:color="auto"/>
            <w:left w:val="none" w:sz="0" w:space="0" w:color="auto"/>
            <w:bottom w:val="none" w:sz="0" w:space="0" w:color="auto"/>
            <w:right w:val="none" w:sz="0" w:space="0" w:color="auto"/>
          </w:divBdr>
        </w:div>
      </w:divsChild>
    </w:div>
    <w:div w:id="149904766">
      <w:bodyDiv w:val="1"/>
      <w:marLeft w:val="0"/>
      <w:marRight w:val="0"/>
      <w:marTop w:val="0"/>
      <w:marBottom w:val="0"/>
      <w:divBdr>
        <w:top w:val="none" w:sz="0" w:space="0" w:color="auto"/>
        <w:left w:val="none" w:sz="0" w:space="0" w:color="auto"/>
        <w:bottom w:val="none" w:sz="0" w:space="0" w:color="auto"/>
        <w:right w:val="none" w:sz="0" w:space="0" w:color="auto"/>
      </w:divBdr>
      <w:divsChild>
        <w:div w:id="1121918268">
          <w:marLeft w:val="1166"/>
          <w:marRight w:val="0"/>
          <w:marTop w:val="86"/>
          <w:marBottom w:val="0"/>
          <w:divBdr>
            <w:top w:val="none" w:sz="0" w:space="0" w:color="auto"/>
            <w:left w:val="none" w:sz="0" w:space="0" w:color="auto"/>
            <w:bottom w:val="none" w:sz="0" w:space="0" w:color="auto"/>
            <w:right w:val="none" w:sz="0" w:space="0" w:color="auto"/>
          </w:divBdr>
        </w:div>
      </w:divsChild>
    </w:div>
    <w:div w:id="196087132">
      <w:bodyDiv w:val="1"/>
      <w:marLeft w:val="0"/>
      <w:marRight w:val="0"/>
      <w:marTop w:val="0"/>
      <w:marBottom w:val="0"/>
      <w:divBdr>
        <w:top w:val="none" w:sz="0" w:space="0" w:color="auto"/>
        <w:left w:val="none" w:sz="0" w:space="0" w:color="auto"/>
        <w:bottom w:val="none" w:sz="0" w:space="0" w:color="auto"/>
        <w:right w:val="none" w:sz="0" w:space="0" w:color="auto"/>
      </w:divBdr>
    </w:div>
    <w:div w:id="236747260">
      <w:bodyDiv w:val="1"/>
      <w:marLeft w:val="0"/>
      <w:marRight w:val="0"/>
      <w:marTop w:val="0"/>
      <w:marBottom w:val="0"/>
      <w:divBdr>
        <w:top w:val="none" w:sz="0" w:space="0" w:color="auto"/>
        <w:left w:val="none" w:sz="0" w:space="0" w:color="auto"/>
        <w:bottom w:val="none" w:sz="0" w:space="0" w:color="auto"/>
        <w:right w:val="none" w:sz="0" w:space="0" w:color="auto"/>
      </w:divBdr>
    </w:div>
    <w:div w:id="310523428">
      <w:bodyDiv w:val="1"/>
      <w:marLeft w:val="0"/>
      <w:marRight w:val="0"/>
      <w:marTop w:val="0"/>
      <w:marBottom w:val="0"/>
      <w:divBdr>
        <w:top w:val="none" w:sz="0" w:space="0" w:color="auto"/>
        <w:left w:val="none" w:sz="0" w:space="0" w:color="auto"/>
        <w:bottom w:val="none" w:sz="0" w:space="0" w:color="auto"/>
        <w:right w:val="none" w:sz="0" w:space="0" w:color="auto"/>
      </w:divBdr>
    </w:div>
    <w:div w:id="615215807">
      <w:bodyDiv w:val="1"/>
      <w:marLeft w:val="0"/>
      <w:marRight w:val="0"/>
      <w:marTop w:val="0"/>
      <w:marBottom w:val="0"/>
      <w:divBdr>
        <w:top w:val="none" w:sz="0" w:space="0" w:color="auto"/>
        <w:left w:val="none" w:sz="0" w:space="0" w:color="auto"/>
        <w:bottom w:val="none" w:sz="0" w:space="0" w:color="auto"/>
        <w:right w:val="none" w:sz="0" w:space="0" w:color="auto"/>
      </w:divBdr>
      <w:divsChild>
        <w:div w:id="1210608258">
          <w:marLeft w:val="1166"/>
          <w:marRight w:val="0"/>
          <w:marTop w:val="86"/>
          <w:marBottom w:val="0"/>
          <w:divBdr>
            <w:top w:val="none" w:sz="0" w:space="0" w:color="auto"/>
            <w:left w:val="none" w:sz="0" w:space="0" w:color="auto"/>
            <w:bottom w:val="none" w:sz="0" w:space="0" w:color="auto"/>
            <w:right w:val="none" w:sz="0" w:space="0" w:color="auto"/>
          </w:divBdr>
        </w:div>
      </w:divsChild>
    </w:div>
    <w:div w:id="642808664">
      <w:bodyDiv w:val="1"/>
      <w:marLeft w:val="0"/>
      <w:marRight w:val="0"/>
      <w:marTop w:val="0"/>
      <w:marBottom w:val="0"/>
      <w:divBdr>
        <w:top w:val="none" w:sz="0" w:space="0" w:color="auto"/>
        <w:left w:val="none" w:sz="0" w:space="0" w:color="auto"/>
        <w:bottom w:val="none" w:sz="0" w:space="0" w:color="auto"/>
        <w:right w:val="none" w:sz="0" w:space="0" w:color="auto"/>
      </w:divBdr>
    </w:div>
    <w:div w:id="667099701">
      <w:bodyDiv w:val="1"/>
      <w:marLeft w:val="0"/>
      <w:marRight w:val="0"/>
      <w:marTop w:val="0"/>
      <w:marBottom w:val="0"/>
      <w:divBdr>
        <w:top w:val="none" w:sz="0" w:space="0" w:color="auto"/>
        <w:left w:val="none" w:sz="0" w:space="0" w:color="auto"/>
        <w:bottom w:val="none" w:sz="0" w:space="0" w:color="auto"/>
        <w:right w:val="none" w:sz="0" w:space="0" w:color="auto"/>
      </w:divBdr>
      <w:divsChild>
        <w:div w:id="1819878624">
          <w:marLeft w:val="1166"/>
          <w:marRight w:val="0"/>
          <w:marTop w:val="86"/>
          <w:marBottom w:val="0"/>
          <w:divBdr>
            <w:top w:val="none" w:sz="0" w:space="0" w:color="auto"/>
            <w:left w:val="none" w:sz="0" w:space="0" w:color="auto"/>
            <w:bottom w:val="none" w:sz="0" w:space="0" w:color="auto"/>
            <w:right w:val="none" w:sz="0" w:space="0" w:color="auto"/>
          </w:divBdr>
        </w:div>
      </w:divsChild>
    </w:div>
    <w:div w:id="726805136">
      <w:bodyDiv w:val="1"/>
      <w:marLeft w:val="0"/>
      <w:marRight w:val="0"/>
      <w:marTop w:val="0"/>
      <w:marBottom w:val="0"/>
      <w:divBdr>
        <w:top w:val="none" w:sz="0" w:space="0" w:color="auto"/>
        <w:left w:val="none" w:sz="0" w:space="0" w:color="auto"/>
        <w:bottom w:val="none" w:sz="0" w:space="0" w:color="auto"/>
        <w:right w:val="none" w:sz="0" w:space="0" w:color="auto"/>
      </w:divBdr>
    </w:div>
    <w:div w:id="760494405">
      <w:bodyDiv w:val="1"/>
      <w:marLeft w:val="0"/>
      <w:marRight w:val="0"/>
      <w:marTop w:val="0"/>
      <w:marBottom w:val="0"/>
      <w:divBdr>
        <w:top w:val="none" w:sz="0" w:space="0" w:color="auto"/>
        <w:left w:val="none" w:sz="0" w:space="0" w:color="auto"/>
        <w:bottom w:val="none" w:sz="0" w:space="0" w:color="auto"/>
        <w:right w:val="none" w:sz="0" w:space="0" w:color="auto"/>
      </w:divBdr>
    </w:div>
    <w:div w:id="785584561">
      <w:bodyDiv w:val="1"/>
      <w:marLeft w:val="0"/>
      <w:marRight w:val="0"/>
      <w:marTop w:val="0"/>
      <w:marBottom w:val="0"/>
      <w:divBdr>
        <w:top w:val="none" w:sz="0" w:space="0" w:color="auto"/>
        <w:left w:val="none" w:sz="0" w:space="0" w:color="auto"/>
        <w:bottom w:val="none" w:sz="0" w:space="0" w:color="auto"/>
        <w:right w:val="none" w:sz="0" w:space="0" w:color="auto"/>
      </w:divBdr>
    </w:div>
    <w:div w:id="887839024">
      <w:bodyDiv w:val="1"/>
      <w:marLeft w:val="0"/>
      <w:marRight w:val="0"/>
      <w:marTop w:val="0"/>
      <w:marBottom w:val="0"/>
      <w:divBdr>
        <w:top w:val="none" w:sz="0" w:space="0" w:color="auto"/>
        <w:left w:val="none" w:sz="0" w:space="0" w:color="auto"/>
        <w:bottom w:val="none" w:sz="0" w:space="0" w:color="auto"/>
        <w:right w:val="none" w:sz="0" w:space="0" w:color="auto"/>
      </w:divBdr>
    </w:div>
    <w:div w:id="939292281">
      <w:bodyDiv w:val="1"/>
      <w:marLeft w:val="0"/>
      <w:marRight w:val="0"/>
      <w:marTop w:val="0"/>
      <w:marBottom w:val="0"/>
      <w:divBdr>
        <w:top w:val="none" w:sz="0" w:space="0" w:color="auto"/>
        <w:left w:val="none" w:sz="0" w:space="0" w:color="auto"/>
        <w:bottom w:val="none" w:sz="0" w:space="0" w:color="auto"/>
        <w:right w:val="none" w:sz="0" w:space="0" w:color="auto"/>
      </w:divBdr>
    </w:div>
    <w:div w:id="1081096799">
      <w:bodyDiv w:val="1"/>
      <w:marLeft w:val="0"/>
      <w:marRight w:val="0"/>
      <w:marTop w:val="0"/>
      <w:marBottom w:val="0"/>
      <w:divBdr>
        <w:top w:val="none" w:sz="0" w:space="0" w:color="auto"/>
        <w:left w:val="none" w:sz="0" w:space="0" w:color="auto"/>
        <w:bottom w:val="none" w:sz="0" w:space="0" w:color="auto"/>
        <w:right w:val="none" w:sz="0" w:space="0" w:color="auto"/>
      </w:divBdr>
      <w:divsChild>
        <w:div w:id="438377299">
          <w:marLeft w:val="1166"/>
          <w:marRight w:val="0"/>
          <w:marTop w:val="82"/>
          <w:marBottom w:val="0"/>
          <w:divBdr>
            <w:top w:val="none" w:sz="0" w:space="0" w:color="auto"/>
            <w:left w:val="none" w:sz="0" w:space="0" w:color="auto"/>
            <w:bottom w:val="none" w:sz="0" w:space="0" w:color="auto"/>
            <w:right w:val="none" w:sz="0" w:space="0" w:color="auto"/>
          </w:divBdr>
        </w:div>
      </w:divsChild>
    </w:div>
    <w:div w:id="1119449219">
      <w:bodyDiv w:val="1"/>
      <w:marLeft w:val="0"/>
      <w:marRight w:val="0"/>
      <w:marTop w:val="0"/>
      <w:marBottom w:val="0"/>
      <w:divBdr>
        <w:top w:val="none" w:sz="0" w:space="0" w:color="auto"/>
        <w:left w:val="none" w:sz="0" w:space="0" w:color="auto"/>
        <w:bottom w:val="none" w:sz="0" w:space="0" w:color="auto"/>
        <w:right w:val="none" w:sz="0" w:space="0" w:color="auto"/>
      </w:divBdr>
    </w:div>
    <w:div w:id="1184783072">
      <w:bodyDiv w:val="1"/>
      <w:marLeft w:val="0"/>
      <w:marRight w:val="0"/>
      <w:marTop w:val="0"/>
      <w:marBottom w:val="0"/>
      <w:divBdr>
        <w:top w:val="none" w:sz="0" w:space="0" w:color="auto"/>
        <w:left w:val="none" w:sz="0" w:space="0" w:color="auto"/>
        <w:bottom w:val="none" w:sz="0" w:space="0" w:color="auto"/>
        <w:right w:val="none" w:sz="0" w:space="0" w:color="auto"/>
      </w:divBdr>
    </w:div>
    <w:div w:id="1364869451">
      <w:bodyDiv w:val="1"/>
      <w:marLeft w:val="0"/>
      <w:marRight w:val="0"/>
      <w:marTop w:val="0"/>
      <w:marBottom w:val="0"/>
      <w:divBdr>
        <w:top w:val="none" w:sz="0" w:space="0" w:color="auto"/>
        <w:left w:val="none" w:sz="0" w:space="0" w:color="auto"/>
        <w:bottom w:val="none" w:sz="0" w:space="0" w:color="auto"/>
        <w:right w:val="none" w:sz="0" w:space="0" w:color="auto"/>
      </w:divBdr>
      <w:divsChild>
        <w:div w:id="1034303751">
          <w:marLeft w:val="1166"/>
          <w:marRight w:val="0"/>
          <w:marTop w:val="86"/>
          <w:marBottom w:val="0"/>
          <w:divBdr>
            <w:top w:val="none" w:sz="0" w:space="0" w:color="auto"/>
            <w:left w:val="none" w:sz="0" w:space="0" w:color="auto"/>
            <w:bottom w:val="none" w:sz="0" w:space="0" w:color="auto"/>
            <w:right w:val="none" w:sz="0" w:space="0" w:color="auto"/>
          </w:divBdr>
        </w:div>
        <w:div w:id="1455715240">
          <w:marLeft w:val="1166"/>
          <w:marRight w:val="0"/>
          <w:marTop w:val="86"/>
          <w:marBottom w:val="0"/>
          <w:divBdr>
            <w:top w:val="none" w:sz="0" w:space="0" w:color="auto"/>
            <w:left w:val="none" w:sz="0" w:space="0" w:color="auto"/>
            <w:bottom w:val="none" w:sz="0" w:space="0" w:color="auto"/>
            <w:right w:val="none" w:sz="0" w:space="0" w:color="auto"/>
          </w:divBdr>
        </w:div>
        <w:div w:id="1113133750">
          <w:marLeft w:val="1166"/>
          <w:marRight w:val="0"/>
          <w:marTop w:val="86"/>
          <w:marBottom w:val="0"/>
          <w:divBdr>
            <w:top w:val="none" w:sz="0" w:space="0" w:color="auto"/>
            <w:left w:val="none" w:sz="0" w:space="0" w:color="auto"/>
            <w:bottom w:val="none" w:sz="0" w:space="0" w:color="auto"/>
            <w:right w:val="none" w:sz="0" w:space="0" w:color="auto"/>
          </w:divBdr>
        </w:div>
      </w:divsChild>
    </w:div>
    <w:div w:id="1418482755">
      <w:bodyDiv w:val="1"/>
      <w:marLeft w:val="0"/>
      <w:marRight w:val="0"/>
      <w:marTop w:val="0"/>
      <w:marBottom w:val="0"/>
      <w:divBdr>
        <w:top w:val="none" w:sz="0" w:space="0" w:color="auto"/>
        <w:left w:val="none" w:sz="0" w:space="0" w:color="auto"/>
        <w:bottom w:val="none" w:sz="0" w:space="0" w:color="auto"/>
        <w:right w:val="none" w:sz="0" w:space="0" w:color="auto"/>
      </w:divBdr>
    </w:div>
    <w:div w:id="1437405632">
      <w:bodyDiv w:val="1"/>
      <w:marLeft w:val="0"/>
      <w:marRight w:val="0"/>
      <w:marTop w:val="0"/>
      <w:marBottom w:val="0"/>
      <w:divBdr>
        <w:top w:val="none" w:sz="0" w:space="0" w:color="auto"/>
        <w:left w:val="none" w:sz="0" w:space="0" w:color="auto"/>
        <w:bottom w:val="none" w:sz="0" w:space="0" w:color="auto"/>
        <w:right w:val="none" w:sz="0" w:space="0" w:color="auto"/>
      </w:divBdr>
      <w:divsChild>
        <w:div w:id="1984961050">
          <w:marLeft w:val="1166"/>
          <w:marRight w:val="0"/>
          <w:marTop w:val="86"/>
          <w:marBottom w:val="0"/>
          <w:divBdr>
            <w:top w:val="none" w:sz="0" w:space="0" w:color="auto"/>
            <w:left w:val="none" w:sz="0" w:space="0" w:color="auto"/>
            <w:bottom w:val="none" w:sz="0" w:space="0" w:color="auto"/>
            <w:right w:val="none" w:sz="0" w:space="0" w:color="auto"/>
          </w:divBdr>
        </w:div>
      </w:divsChild>
    </w:div>
    <w:div w:id="1692950108">
      <w:bodyDiv w:val="1"/>
      <w:marLeft w:val="0"/>
      <w:marRight w:val="0"/>
      <w:marTop w:val="0"/>
      <w:marBottom w:val="0"/>
      <w:divBdr>
        <w:top w:val="none" w:sz="0" w:space="0" w:color="auto"/>
        <w:left w:val="none" w:sz="0" w:space="0" w:color="auto"/>
        <w:bottom w:val="none" w:sz="0" w:space="0" w:color="auto"/>
        <w:right w:val="none" w:sz="0" w:space="0" w:color="auto"/>
      </w:divBdr>
      <w:divsChild>
        <w:div w:id="1137140954">
          <w:marLeft w:val="547"/>
          <w:marRight w:val="0"/>
          <w:marTop w:val="160"/>
          <w:marBottom w:val="0"/>
          <w:divBdr>
            <w:top w:val="none" w:sz="0" w:space="0" w:color="auto"/>
            <w:left w:val="none" w:sz="0" w:space="0" w:color="auto"/>
            <w:bottom w:val="none" w:sz="0" w:space="0" w:color="auto"/>
            <w:right w:val="none" w:sz="0" w:space="0" w:color="auto"/>
          </w:divBdr>
        </w:div>
        <w:div w:id="1878808927">
          <w:marLeft w:val="1166"/>
          <w:marRight w:val="0"/>
          <w:marTop w:val="62"/>
          <w:marBottom w:val="0"/>
          <w:divBdr>
            <w:top w:val="none" w:sz="0" w:space="0" w:color="auto"/>
            <w:left w:val="none" w:sz="0" w:space="0" w:color="auto"/>
            <w:bottom w:val="none" w:sz="0" w:space="0" w:color="auto"/>
            <w:right w:val="none" w:sz="0" w:space="0" w:color="auto"/>
          </w:divBdr>
        </w:div>
        <w:div w:id="1331517623">
          <w:marLeft w:val="1800"/>
          <w:marRight w:val="0"/>
          <w:marTop w:val="48"/>
          <w:marBottom w:val="0"/>
          <w:divBdr>
            <w:top w:val="none" w:sz="0" w:space="0" w:color="auto"/>
            <w:left w:val="none" w:sz="0" w:space="0" w:color="auto"/>
            <w:bottom w:val="none" w:sz="0" w:space="0" w:color="auto"/>
            <w:right w:val="none" w:sz="0" w:space="0" w:color="auto"/>
          </w:divBdr>
        </w:div>
        <w:div w:id="2075009251">
          <w:marLeft w:val="1800"/>
          <w:marRight w:val="0"/>
          <w:marTop w:val="48"/>
          <w:marBottom w:val="0"/>
          <w:divBdr>
            <w:top w:val="none" w:sz="0" w:space="0" w:color="auto"/>
            <w:left w:val="none" w:sz="0" w:space="0" w:color="auto"/>
            <w:bottom w:val="none" w:sz="0" w:space="0" w:color="auto"/>
            <w:right w:val="none" w:sz="0" w:space="0" w:color="auto"/>
          </w:divBdr>
        </w:div>
        <w:div w:id="2076003307">
          <w:marLeft w:val="1166"/>
          <w:marRight w:val="0"/>
          <w:marTop w:val="62"/>
          <w:marBottom w:val="0"/>
          <w:divBdr>
            <w:top w:val="none" w:sz="0" w:space="0" w:color="auto"/>
            <w:left w:val="none" w:sz="0" w:space="0" w:color="auto"/>
            <w:bottom w:val="none" w:sz="0" w:space="0" w:color="auto"/>
            <w:right w:val="none" w:sz="0" w:space="0" w:color="auto"/>
          </w:divBdr>
        </w:div>
        <w:div w:id="643049209">
          <w:marLeft w:val="1800"/>
          <w:marRight w:val="0"/>
          <w:marTop w:val="48"/>
          <w:marBottom w:val="0"/>
          <w:divBdr>
            <w:top w:val="none" w:sz="0" w:space="0" w:color="auto"/>
            <w:left w:val="none" w:sz="0" w:space="0" w:color="auto"/>
            <w:bottom w:val="none" w:sz="0" w:space="0" w:color="auto"/>
            <w:right w:val="none" w:sz="0" w:space="0" w:color="auto"/>
          </w:divBdr>
        </w:div>
        <w:div w:id="2062290087">
          <w:marLeft w:val="1800"/>
          <w:marRight w:val="0"/>
          <w:marTop w:val="48"/>
          <w:marBottom w:val="0"/>
          <w:divBdr>
            <w:top w:val="none" w:sz="0" w:space="0" w:color="auto"/>
            <w:left w:val="none" w:sz="0" w:space="0" w:color="auto"/>
            <w:bottom w:val="none" w:sz="0" w:space="0" w:color="auto"/>
            <w:right w:val="none" w:sz="0" w:space="0" w:color="auto"/>
          </w:divBdr>
        </w:div>
      </w:divsChild>
    </w:div>
    <w:div w:id="1784380374">
      <w:bodyDiv w:val="1"/>
      <w:marLeft w:val="0"/>
      <w:marRight w:val="0"/>
      <w:marTop w:val="0"/>
      <w:marBottom w:val="0"/>
      <w:divBdr>
        <w:top w:val="none" w:sz="0" w:space="0" w:color="auto"/>
        <w:left w:val="none" w:sz="0" w:space="0" w:color="auto"/>
        <w:bottom w:val="none" w:sz="0" w:space="0" w:color="auto"/>
        <w:right w:val="none" w:sz="0" w:space="0" w:color="auto"/>
      </w:divBdr>
    </w:div>
    <w:div w:id="1890528482">
      <w:bodyDiv w:val="1"/>
      <w:marLeft w:val="0"/>
      <w:marRight w:val="0"/>
      <w:marTop w:val="0"/>
      <w:marBottom w:val="0"/>
      <w:divBdr>
        <w:top w:val="none" w:sz="0" w:space="0" w:color="auto"/>
        <w:left w:val="none" w:sz="0" w:space="0" w:color="auto"/>
        <w:bottom w:val="none" w:sz="0" w:space="0" w:color="auto"/>
        <w:right w:val="none" w:sz="0" w:space="0" w:color="auto"/>
      </w:divBdr>
    </w:div>
    <w:div w:id="1905675120">
      <w:bodyDiv w:val="1"/>
      <w:marLeft w:val="0"/>
      <w:marRight w:val="0"/>
      <w:marTop w:val="0"/>
      <w:marBottom w:val="0"/>
      <w:divBdr>
        <w:top w:val="none" w:sz="0" w:space="0" w:color="auto"/>
        <w:left w:val="none" w:sz="0" w:space="0" w:color="auto"/>
        <w:bottom w:val="none" w:sz="0" w:space="0" w:color="auto"/>
        <w:right w:val="none" w:sz="0" w:space="0" w:color="auto"/>
      </w:divBdr>
      <w:divsChild>
        <w:div w:id="926352839">
          <w:marLeft w:val="1166"/>
          <w:marRight w:val="0"/>
          <w:marTop w:val="67"/>
          <w:marBottom w:val="0"/>
          <w:divBdr>
            <w:top w:val="none" w:sz="0" w:space="0" w:color="auto"/>
            <w:left w:val="none" w:sz="0" w:space="0" w:color="auto"/>
            <w:bottom w:val="none" w:sz="0" w:space="0" w:color="auto"/>
            <w:right w:val="none" w:sz="0" w:space="0" w:color="auto"/>
          </w:divBdr>
        </w:div>
        <w:div w:id="935477032">
          <w:marLeft w:val="1166"/>
          <w:marRight w:val="0"/>
          <w:marTop w:val="67"/>
          <w:marBottom w:val="0"/>
          <w:divBdr>
            <w:top w:val="none" w:sz="0" w:space="0" w:color="auto"/>
            <w:left w:val="none" w:sz="0" w:space="0" w:color="auto"/>
            <w:bottom w:val="none" w:sz="0" w:space="0" w:color="auto"/>
            <w:right w:val="none" w:sz="0" w:space="0" w:color="auto"/>
          </w:divBdr>
        </w:div>
        <w:div w:id="661541408">
          <w:marLeft w:val="1166"/>
          <w:marRight w:val="0"/>
          <w:marTop w:val="67"/>
          <w:marBottom w:val="0"/>
          <w:divBdr>
            <w:top w:val="none" w:sz="0" w:space="0" w:color="auto"/>
            <w:left w:val="none" w:sz="0" w:space="0" w:color="auto"/>
            <w:bottom w:val="none" w:sz="0" w:space="0" w:color="auto"/>
            <w:right w:val="none" w:sz="0" w:space="0" w:color="auto"/>
          </w:divBdr>
        </w:div>
        <w:div w:id="113256117">
          <w:marLeft w:val="1166"/>
          <w:marRight w:val="0"/>
          <w:marTop w:val="67"/>
          <w:marBottom w:val="0"/>
          <w:divBdr>
            <w:top w:val="none" w:sz="0" w:space="0" w:color="auto"/>
            <w:left w:val="none" w:sz="0" w:space="0" w:color="auto"/>
            <w:bottom w:val="none" w:sz="0" w:space="0" w:color="auto"/>
            <w:right w:val="none" w:sz="0" w:space="0" w:color="auto"/>
          </w:divBdr>
        </w:div>
      </w:divsChild>
    </w:div>
    <w:div w:id="1934822311">
      <w:bodyDiv w:val="1"/>
      <w:marLeft w:val="0"/>
      <w:marRight w:val="0"/>
      <w:marTop w:val="0"/>
      <w:marBottom w:val="0"/>
      <w:divBdr>
        <w:top w:val="none" w:sz="0" w:space="0" w:color="auto"/>
        <w:left w:val="none" w:sz="0" w:space="0" w:color="auto"/>
        <w:bottom w:val="none" w:sz="0" w:space="0" w:color="auto"/>
        <w:right w:val="none" w:sz="0" w:space="0" w:color="auto"/>
      </w:divBdr>
    </w:div>
    <w:div w:id="1978946659">
      <w:bodyDiv w:val="1"/>
      <w:marLeft w:val="0"/>
      <w:marRight w:val="0"/>
      <w:marTop w:val="0"/>
      <w:marBottom w:val="0"/>
      <w:divBdr>
        <w:top w:val="none" w:sz="0" w:space="0" w:color="auto"/>
        <w:left w:val="none" w:sz="0" w:space="0" w:color="auto"/>
        <w:bottom w:val="none" w:sz="0" w:space="0" w:color="auto"/>
        <w:right w:val="none" w:sz="0" w:space="0" w:color="auto"/>
      </w:divBdr>
    </w:div>
    <w:div w:id="2069331026">
      <w:bodyDiv w:val="1"/>
      <w:marLeft w:val="0"/>
      <w:marRight w:val="0"/>
      <w:marTop w:val="0"/>
      <w:marBottom w:val="0"/>
      <w:divBdr>
        <w:top w:val="none" w:sz="0" w:space="0" w:color="auto"/>
        <w:left w:val="none" w:sz="0" w:space="0" w:color="auto"/>
        <w:bottom w:val="none" w:sz="0" w:space="0" w:color="auto"/>
        <w:right w:val="none" w:sz="0" w:space="0" w:color="auto"/>
      </w:divBdr>
      <w:divsChild>
        <w:div w:id="1128089832">
          <w:marLeft w:val="1166"/>
          <w:marRight w:val="0"/>
          <w:marTop w:val="86"/>
          <w:marBottom w:val="0"/>
          <w:divBdr>
            <w:top w:val="none" w:sz="0" w:space="0" w:color="auto"/>
            <w:left w:val="none" w:sz="0" w:space="0" w:color="auto"/>
            <w:bottom w:val="none" w:sz="0" w:space="0" w:color="auto"/>
            <w:right w:val="none" w:sz="0" w:space="0" w:color="auto"/>
          </w:divBdr>
        </w:div>
      </w:divsChild>
    </w:div>
    <w:div w:id="209265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footnotes" Target="footnotes.xml" Id="rId11" /><Relationship Type="http://schemas.openxmlformats.org/officeDocument/2006/relationships/endnotes" Target="endnotes.xml" Id="rId12" /><Relationship Type="http://schemas.openxmlformats.org/officeDocument/2006/relationships/hyperlink" Target="http://www.user.getinstapal.com/services" TargetMode="External" Id="rId13" /><Relationship Type="http://schemas.openxmlformats.org/officeDocument/2006/relationships/hyperlink" Target="http://www.jonnyonit.com" TargetMode="External" Id="rId14" /><Relationship Type="http://schemas.openxmlformats.org/officeDocument/2006/relationships/hyperlink" Target="http://www.jonnyonit.com" TargetMode="External" Id="rId15" /><Relationship Type="http://schemas.openxmlformats.org/officeDocument/2006/relationships/header" Target="header1.xml" Id="rId16" /><Relationship Type="http://schemas.openxmlformats.org/officeDocument/2006/relationships/footer" Target="footer1.xml" Id="rId17" /><Relationship Type="http://schemas.openxmlformats.org/officeDocument/2006/relationships/fontTable" Target="fontTable.xml" Id="rId18" /><Relationship Type="http://schemas.openxmlformats.org/officeDocument/2006/relationships/theme" Target="theme/theme1.xml" Id="rId19" /><Relationship Type="http://schemas.openxmlformats.org/officeDocument/2006/relationships/customXml" Target="../customXml/item1.xml" Id="rId1" /><Relationship Type="http://schemas.openxmlformats.org/officeDocument/2006/relationships/customXml" Target="../customXml/item2.xml" Id="rId2" /><Relationship Type="http://schemas.openxmlformats.org/officeDocument/2006/relationships/customXml" Target="../customXml/item3.xml" Id="rId3" /><Relationship Type="http://schemas.openxmlformats.org/officeDocument/2006/relationships/customXml" Target="../customXml/item4.xml" Id="rId4" /><Relationship Type="http://schemas.openxmlformats.org/officeDocument/2006/relationships/customXml" Target="../customXml/item5.xml" Id="rId5" /><Relationship Type="http://schemas.openxmlformats.org/officeDocument/2006/relationships/numbering" Target="numbering.xml" Id="rId6" /><Relationship Type="http://schemas.openxmlformats.org/officeDocument/2006/relationships/styles" Target="styles.xml" Id="rId7" /><Relationship Type="http://schemas.microsoft.com/office/2007/relationships/stylesWithEffects" Target="stylesWithEffects.xml" Id="rId8" /><Relationship Type="http://schemas.openxmlformats.org/officeDocument/2006/relationships/settings" Target="settings.xml" Id="rId9" /><Relationship Type="http://schemas.openxmlformats.org/officeDocument/2006/relationships/webSettings" Target="webSettings.xml" Id="rId10" /><Relationship Type="http://schemas.microsoft.com/office/2011/relationships/people" Target="/word/people.xml" Id="Rbf925c808f224f09" /><Relationship Type="http://schemas.openxmlformats.org/officeDocument/2006/relationships/glossaryDocument" Target="/word/glossary/document.xml" Id="R0ed0511c95ba425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d8987f-e95b-4ef0-b2b6-229c6faf176e}"/>
      </w:docPartPr>
      <w:docPartBody>
        <w:p w14:paraId="566D5AE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9F5E58E4FE0544838A210BD25B6109" ma:contentTypeVersion="2" ma:contentTypeDescription="Create a new document." ma:contentTypeScope="" ma:versionID="c43f5c66a5e827f37e83b649ed682a0b">
  <xsd:schema xmlns:xsd="http://www.w3.org/2001/XMLSchema" xmlns:xs="http://www.w3.org/2001/XMLSchema" xmlns:p="http://schemas.microsoft.com/office/2006/metadata/properties" xmlns:ns2="346c3f18-0d0a-48b7-808d-5099102d6855" targetNamespace="http://schemas.microsoft.com/office/2006/metadata/properties" ma:root="true" ma:fieldsID="debe5982c13884b5fe6d45b39b7a7614" ns2:_="">
    <xsd:import namespace="346c3f18-0d0a-48b7-808d-5099102d685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c3f18-0d0a-48b7-808d-5099102d685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46c3f18-0d0a-48b7-808d-5099102d6855">W3J5RPTPS64W-264-306</_dlc_DocId>
    <_dlc_DocIdUrl xmlns="346c3f18-0d0a-48b7-808d-5099102d6855">
      <Url>http://sharepoint/sites/itsdg/solutionsdelivery/projects/07917%20Atlas/_layouts/DocIdRedir.aspx?ID=W3J5RPTPS64W-264-306</Url>
      <Description>W3J5RPTPS64W-264-306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66D5D-8EA0-4BC5-9B9A-35C90C002985}">
  <ds:schemaRefs>
    <ds:schemaRef ds:uri="http://schemas.microsoft.com/sharepoint/v3/contenttype/forms"/>
  </ds:schemaRefs>
</ds:datastoreItem>
</file>

<file path=customXml/itemProps2.xml><?xml version="1.0" encoding="utf-8"?>
<ds:datastoreItem xmlns:ds="http://schemas.openxmlformats.org/officeDocument/2006/customXml" ds:itemID="{A8AFB8AC-0F6D-47D7-B545-94A9E6799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c3f18-0d0a-48b7-808d-5099102d68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0693E3-0A15-4AB4-9477-7FEC8F03907A}">
  <ds:schemaRefs>
    <ds:schemaRef ds:uri="http://schemas.microsoft.com/office/2006/metadata/properties"/>
    <ds:schemaRef ds:uri="http://schemas.microsoft.com/office/infopath/2007/PartnerControls"/>
    <ds:schemaRef ds:uri="346c3f18-0d0a-48b7-808d-5099102d6855"/>
  </ds:schemaRefs>
</ds:datastoreItem>
</file>

<file path=customXml/itemProps4.xml><?xml version="1.0" encoding="utf-8"?>
<ds:datastoreItem xmlns:ds="http://schemas.openxmlformats.org/officeDocument/2006/customXml" ds:itemID="{05B2595C-37F1-4B6E-A294-7860013640C0}">
  <ds:schemaRefs>
    <ds:schemaRef ds:uri="http://schemas.microsoft.com/sharepoint/events"/>
  </ds:schemaRefs>
</ds:datastoreItem>
</file>

<file path=customXml/itemProps5.xml><?xml version="1.0" encoding="utf-8"?>
<ds:datastoreItem xmlns:ds="http://schemas.openxmlformats.org/officeDocument/2006/customXml" ds:itemID="{804CF02D-AF5B-F549-97FF-1B3CB81BB20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Infosys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Sophie Van Horne</dc:creator>
  <lastModifiedBy>Krishna Dahal</lastModifiedBy>
  <revision>20</revision>
  <dcterms:created xsi:type="dcterms:W3CDTF">2017-12-22T22:43:00.0000000Z</dcterms:created>
  <dcterms:modified xsi:type="dcterms:W3CDTF">2018-01-02T20:00:03.4159707Z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0x010100CE9F5E58E4FE0544838A210BD25B6109</vt:lpwstr>
  </property>
  <property fmtid="{D5CDD505-2E9C-101B-9397-08002B2CF9AE}" pid="3" name="_dlc_DocIdItemGuid">
    <vt:lpwstr>9b8e716d-45a7-47fd-88b0-e721bc6897c5</vt:lpwstr>
  </property>
</Properties>
</file>