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F966" w14:textId="127B3579" w:rsidR="00397899" w:rsidRPr="00397899" w:rsidRDefault="00397899" w:rsidP="00397899">
      <w:pPr>
        <w:rPr>
          <w:b/>
          <w:bCs/>
        </w:rPr>
      </w:pPr>
      <w:proofErr w:type="spellStart"/>
      <w:r w:rsidRPr="00397899">
        <w:rPr>
          <w:b/>
          <w:bCs/>
        </w:rPr>
        <w:t>Designing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efficient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order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picking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systems</w:t>
      </w:r>
      <w:proofErr w:type="spellEnd"/>
      <w:r w:rsidRPr="00397899">
        <w:rPr>
          <w:b/>
          <w:bCs/>
        </w:rPr>
        <w:t xml:space="preserve">: </w:t>
      </w:r>
      <w:proofErr w:type="spellStart"/>
      <w:r w:rsidRPr="00397899">
        <w:rPr>
          <w:b/>
          <w:bCs/>
        </w:rPr>
        <w:t>The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effect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of</w:t>
      </w:r>
      <w:proofErr w:type="spellEnd"/>
      <w:r w:rsidRPr="00397899">
        <w:rPr>
          <w:b/>
          <w:bCs/>
        </w:rPr>
        <w:t xml:space="preserve"> real-</w:t>
      </w:r>
      <w:proofErr w:type="spellStart"/>
      <w:r w:rsidRPr="00397899">
        <w:rPr>
          <w:b/>
          <w:bCs/>
        </w:rPr>
        <w:t>life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features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on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the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relationship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among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planning</w:t>
      </w:r>
      <w:proofErr w:type="spellEnd"/>
      <w:r w:rsidRPr="00397899">
        <w:rPr>
          <w:b/>
          <w:bCs/>
        </w:rPr>
        <w:t xml:space="preserve"> </w:t>
      </w:r>
      <w:proofErr w:type="spellStart"/>
      <w:r w:rsidRPr="00397899">
        <w:rPr>
          <w:b/>
          <w:bCs/>
        </w:rPr>
        <w:t>problems</w:t>
      </w:r>
      <w:proofErr w:type="spellEnd"/>
    </w:p>
    <w:p w14:paraId="047E020C" w14:textId="5A4FD194" w:rsidR="00397899" w:rsidRDefault="00397899" w:rsidP="00397899">
      <w:r>
        <w:t xml:space="preserve">Reduce </w:t>
      </w:r>
      <w:proofErr w:type="spellStart"/>
      <w:r>
        <w:t>unproductive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pick </w:t>
      </w:r>
      <w:proofErr w:type="spellStart"/>
      <w:r>
        <w:t>trucks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aisle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aisles</w:t>
      </w:r>
      <w:proofErr w:type="spellEnd"/>
      <w:r>
        <w:t xml:space="preserve"> cause </w:t>
      </w:r>
      <w:proofErr w:type="spellStart"/>
      <w:r>
        <w:t>wait</w:t>
      </w:r>
      <w:proofErr w:type="spellEnd"/>
      <w:r>
        <w:t xml:space="preserve"> times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picker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pickers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pickers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accidents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warehouse</w:t>
      </w:r>
      <w:proofErr w:type="spellEnd"/>
    </w:p>
    <w:p w14:paraId="712138C9" w14:textId="77777777" w:rsidR="00397899" w:rsidRDefault="00397899" w:rsidP="00397899">
      <w:r>
        <w:t>(</w:t>
      </w:r>
      <w:proofErr w:type="spellStart"/>
      <w:r>
        <w:t>Venkitasubramony</w:t>
      </w:r>
      <w:proofErr w:type="spellEnd"/>
      <w:r>
        <w:t xml:space="preserve"> and </w:t>
      </w:r>
      <w:proofErr w:type="spellStart"/>
      <w:r>
        <w:t>Adil</w:t>
      </w:r>
      <w:proofErr w:type="spellEnd"/>
      <w:r>
        <w:t>, 2017).</w:t>
      </w:r>
    </w:p>
    <w:p w14:paraId="228C5A3A" w14:textId="77777777" w:rsidR="00397899" w:rsidRDefault="00397899" w:rsidP="00397899"/>
    <w:p w14:paraId="7D6E296D" w14:textId="77777777" w:rsidR="00397899" w:rsidRDefault="00397899" w:rsidP="00397899">
      <w:proofErr w:type="spellStart"/>
      <w:r>
        <w:t>Although</w:t>
      </w:r>
      <w:proofErr w:type="spellEnd"/>
      <w:r>
        <w:t xml:space="preserve"> pick robots are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manual </w:t>
      </w:r>
      <w:proofErr w:type="spellStart"/>
      <w:r>
        <w:t>picker-to-parts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predominantly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 (De </w:t>
      </w:r>
      <w:proofErr w:type="spellStart"/>
      <w:r>
        <w:t>Koster</w:t>
      </w:r>
      <w:proofErr w:type="spellEnd"/>
      <w:r>
        <w:t xml:space="preserve"> et al., 2007; </w:t>
      </w:r>
      <w:proofErr w:type="spellStart"/>
      <w:r>
        <w:t>Marchet</w:t>
      </w:r>
      <w:proofErr w:type="spellEnd"/>
      <w:r>
        <w:t xml:space="preserve"> et al., 2015),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; human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pickers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are flexible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, and can </w:t>
      </w:r>
      <w:proofErr w:type="spellStart"/>
      <w:r>
        <w:t>retrieve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SKUs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(</w:t>
      </w:r>
      <w:proofErr w:type="spellStart"/>
      <w:r>
        <w:t>Marchet</w:t>
      </w:r>
      <w:proofErr w:type="spellEnd"/>
      <w:r>
        <w:t xml:space="preserve"> et al., 2015; Van </w:t>
      </w:r>
      <w:proofErr w:type="spellStart"/>
      <w:r>
        <w:t>Gils</w:t>
      </w:r>
      <w:proofErr w:type="spellEnd"/>
      <w:r>
        <w:t xml:space="preserve"> et al., 2017).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investment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(</w:t>
      </w:r>
      <w:proofErr w:type="spellStart"/>
      <w:r>
        <w:t>Lamballais</w:t>
      </w:r>
      <w:proofErr w:type="spellEnd"/>
      <w:r>
        <w:t xml:space="preserve"> et al., 2017)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are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pick robots (</w:t>
      </w:r>
      <w:proofErr w:type="spellStart"/>
      <w:r>
        <w:t>Marchet</w:t>
      </w:r>
      <w:proofErr w:type="spellEnd"/>
      <w:r>
        <w:t xml:space="preserve"> et al., 2015). </w:t>
      </w:r>
    </w:p>
    <w:p w14:paraId="063829F2" w14:textId="77777777" w:rsidR="00397899" w:rsidRDefault="00397899" w:rsidP="00397899"/>
    <w:p w14:paraId="33ADD965" w14:textId="77777777" w:rsidR="00397899" w:rsidRDefault="00397899" w:rsidP="00397899">
      <w:proofErr w:type="spellStart"/>
      <w:r>
        <w:t>While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(Dijkstra and </w:t>
      </w:r>
      <w:proofErr w:type="spellStart"/>
      <w:r>
        <w:t>Roodbergen</w:t>
      </w:r>
      <w:proofErr w:type="spellEnd"/>
      <w:r>
        <w:t xml:space="preserve">, 2017), </w:t>
      </w:r>
      <w:proofErr w:type="spellStart"/>
      <w:r>
        <w:t>the</w:t>
      </w:r>
      <w:proofErr w:type="spellEnd"/>
      <w:r>
        <w:t xml:space="preserve"> performance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drives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. </w:t>
      </w:r>
    </w:p>
    <w:p w14:paraId="2F79BF2D" w14:textId="77777777" w:rsidR="00397899" w:rsidRDefault="00397899" w:rsidP="00397899"/>
    <w:p w14:paraId="6CA7DFC3" w14:textId="77777777" w:rsidR="00397899" w:rsidRDefault="00397899" w:rsidP="00397899">
      <w:pPr>
        <w:pBdr>
          <w:bottom w:val="single" w:sz="6" w:space="1" w:color="auto"/>
        </w:pBdr>
      </w:pPr>
      <w:r>
        <w:t xml:space="preserve">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.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Altarazi</w:t>
      </w:r>
      <w:proofErr w:type="spellEnd"/>
      <w:r>
        <w:t xml:space="preserve"> and </w:t>
      </w:r>
      <w:proofErr w:type="spellStart"/>
      <w:r>
        <w:t>Ammouri</w:t>
      </w:r>
      <w:proofErr w:type="spellEnd"/>
      <w:r>
        <w:t xml:space="preserve">, 2018; Van </w:t>
      </w:r>
      <w:proofErr w:type="spellStart"/>
      <w:r>
        <w:t>Gils</w:t>
      </w:r>
      <w:proofErr w:type="spellEnd"/>
      <w:r>
        <w:t xml:space="preserve"> et al., 2018b).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picker</w:t>
      </w:r>
      <w:proofErr w:type="spellEnd"/>
      <w:r>
        <w:t xml:space="preserve"> </w:t>
      </w:r>
      <w:proofErr w:type="spellStart"/>
      <w:r>
        <w:t>zoning</w:t>
      </w:r>
      <w:proofErr w:type="spellEnd"/>
      <w:r>
        <w:t xml:space="preserve">,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,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batching</w:t>
      </w:r>
      <w:proofErr w:type="spellEnd"/>
      <w:r>
        <w:t xml:space="preserve">, and </w:t>
      </w:r>
      <w:proofErr w:type="spellStart"/>
      <w:r>
        <w:t>picker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drivers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performance.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picking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(Van </w:t>
      </w:r>
      <w:proofErr w:type="spellStart"/>
      <w:r>
        <w:t>Gils</w:t>
      </w:r>
      <w:proofErr w:type="spellEnd"/>
      <w:r>
        <w:t xml:space="preserve"> et al., 2018b).</w:t>
      </w:r>
    </w:p>
    <w:p w14:paraId="0A9735C4" w14:textId="4DBE6438" w:rsidR="00397899" w:rsidRPr="00DC7AA7" w:rsidRDefault="00DC7AA7" w:rsidP="00397899">
      <w:pPr>
        <w:rPr>
          <w:b/>
          <w:bCs/>
        </w:rPr>
      </w:pPr>
      <w:proofErr w:type="spellStart"/>
      <w:r w:rsidRPr="00DC7AA7">
        <w:rPr>
          <w:b/>
          <w:bCs/>
        </w:rPr>
        <w:t>Robotized</w:t>
      </w:r>
      <w:proofErr w:type="spellEnd"/>
      <w:r w:rsidRPr="00DC7AA7">
        <w:rPr>
          <w:b/>
          <w:bCs/>
        </w:rPr>
        <w:t xml:space="preserve"> and </w:t>
      </w:r>
      <w:proofErr w:type="spellStart"/>
      <w:r w:rsidRPr="00DC7AA7">
        <w:rPr>
          <w:b/>
          <w:bCs/>
        </w:rPr>
        <w:t>Automated</w:t>
      </w:r>
      <w:proofErr w:type="spellEnd"/>
      <w:r w:rsidRPr="00DC7AA7">
        <w:rPr>
          <w:b/>
          <w:bCs/>
        </w:rPr>
        <w:t xml:space="preserve"> </w:t>
      </w:r>
      <w:proofErr w:type="spellStart"/>
      <w:r w:rsidRPr="00DC7AA7">
        <w:rPr>
          <w:b/>
          <w:bCs/>
        </w:rPr>
        <w:t>Warehouse</w:t>
      </w:r>
      <w:proofErr w:type="spellEnd"/>
      <w:r w:rsidRPr="00DC7AA7">
        <w:rPr>
          <w:b/>
          <w:bCs/>
        </w:rPr>
        <w:t xml:space="preserve"> </w:t>
      </w:r>
      <w:proofErr w:type="spellStart"/>
      <w:r w:rsidRPr="00DC7AA7">
        <w:rPr>
          <w:b/>
          <w:bCs/>
        </w:rPr>
        <w:t>Systems</w:t>
      </w:r>
      <w:proofErr w:type="spellEnd"/>
      <w:r w:rsidRPr="00DC7AA7">
        <w:rPr>
          <w:b/>
          <w:bCs/>
        </w:rPr>
        <w:t xml:space="preserve">: </w:t>
      </w:r>
      <w:proofErr w:type="spellStart"/>
      <w:r w:rsidRPr="00DC7AA7">
        <w:rPr>
          <w:b/>
          <w:bCs/>
        </w:rPr>
        <w:t>Review</w:t>
      </w:r>
      <w:proofErr w:type="spellEnd"/>
      <w:r w:rsidRPr="00DC7AA7">
        <w:rPr>
          <w:b/>
          <w:bCs/>
        </w:rPr>
        <w:t xml:space="preserve"> and </w:t>
      </w:r>
      <w:proofErr w:type="spellStart"/>
      <w:r w:rsidRPr="00DC7AA7">
        <w:rPr>
          <w:b/>
          <w:bCs/>
        </w:rPr>
        <w:t>Recent</w:t>
      </w:r>
      <w:proofErr w:type="spellEnd"/>
      <w:r w:rsidRPr="00DC7AA7">
        <w:rPr>
          <w:b/>
          <w:bCs/>
        </w:rPr>
        <w:t xml:space="preserve"> </w:t>
      </w:r>
      <w:proofErr w:type="spellStart"/>
      <w:r w:rsidRPr="00DC7AA7">
        <w:rPr>
          <w:b/>
          <w:bCs/>
        </w:rPr>
        <w:t>Developments</w:t>
      </w:r>
      <w:proofErr w:type="spellEnd"/>
    </w:p>
    <w:p w14:paraId="063C482A" w14:textId="77777777" w:rsidR="00DC7AA7" w:rsidRDefault="00DC7AA7" w:rsidP="00DC7AA7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’ </w:t>
      </w:r>
      <w:proofErr w:type="spellStart"/>
      <w:r>
        <w:t>experience</w:t>
      </w:r>
      <w:proofErr w:type="spellEnd"/>
      <w:r>
        <w:t xml:space="preserve">, in Western </w:t>
      </w:r>
      <w:proofErr w:type="spellStart"/>
      <w:r>
        <w:t>Europe</w:t>
      </w:r>
      <w:proofErr w:type="spellEnd"/>
      <w:r>
        <w:t xml:space="preserve"> alone, </w:t>
      </w:r>
      <w:proofErr w:type="spellStart"/>
      <w:r>
        <w:t>about</w:t>
      </w:r>
      <w:proofErr w:type="spellEnd"/>
      <w:r>
        <w:t xml:space="preserve"> 40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are in </w:t>
      </w:r>
      <w:proofErr w:type="spellStart"/>
      <w:r>
        <w:t>operation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are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are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(and </w:t>
      </w:r>
      <w:proofErr w:type="spellStart"/>
      <w:r>
        <w:t>supposedly</w:t>
      </w:r>
      <w:proofErr w:type="spellEnd"/>
      <w:r>
        <w:t xml:space="preserve"> more </w:t>
      </w:r>
      <w:proofErr w:type="spellStart"/>
      <w:r>
        <w:t>cost-efficient</w:t>
      </w:r>
      <w:proofErr w:type="spellEnd"/>
      <w:r>
        <w:t xml:space="preserve">)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, manual </w:t>
      </w:r>
      <w:proofErr w:type="spellStart"/>
      <w:r>
        <w:t>counterparts</w:t>
      </w:r>
      <w:proofErr w:type="spellEnd"/>
      <w:r>
        <w:t xml:space="preserve">. 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partially</w:t>
      </w:r>
      <w:proofErr w:type="spellEnd"/>
      <w:r>
        <w:t xml:space="preserve"> </w:t>
      </w:r>
      <w:proofErr w:type="spellStart"/>
      <w:r>
        <w:t>robotized</w:t>
      </w:r>
      <w:proofErr w:type="spellEnd"/>
      <w:r>
        <w:t xml:space="preserve">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Buck </w:t>
      </w:r>
      <w:proofErr w:type="spellStart"/>
      <w:r>
        <w:t>Consultants</w:t>
      </w:r>
      <w:proofErr w:type="spellEnd"/>
      <w:r>
        <w:t xml:space="preserve"> International (2017),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Netherlands</w:t>
      </w:r>
      <w:proofErr w:type="spellEnd"/>
      <w:r>
        <w:t xml:space="preserve"> alone, 63 </w:t>
      </w:r>
      <w:proofErr w:type="spellStart"/>
      <w:r>
        <w:t>large</w:t>
      </w:r>
      <w:proofErr w:type="spellEnd"/>
      <w:r>
        <w:t xml:space="preserve"> new </w:t>
      </w:r>
      <w:proofErr w:type="spellStart"/>
      <w:r>
        <w:t>warehouses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2012–2016 </w:t>
      </w:r>
      <w:proofErr w:type="spellStart"/>
      <w:r>
        <w:t>using</w:t>
      </w:r>
      <w:proofErr w:type="spellEnd"/>
      <w:r>
        <w:t xml:space="preserve"> robot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conventional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and </w:t>
      </w:r>
      <w:proofErr w:type="spellStart"/>
      <w:r>
        <w:t>order-picking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14:paraId="51A92F0D" w14:textId="77777777" w:rsidR="00DC7AA7" w:rsidRDefault="00DC7AA7" w:rsidP="00DC7AA7"/>
    <w:p w14:paraId="25940F41" w14:textId="77777777" w:rsidR="00397899" w:rsidRDefault="00397899" w:rsidP="00693CA0"/>
    <w:p w14:paraId="49A90882" w14:textId="77777777" w:rsidR="00397899" w:rsidRDefault="00397899" w:rsidP="00693CA0"/>
    <w:sectPr w:rsidR="00397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7"/>
    <w:rsid w:val="00067E25"/>
    <w:rsid w:val="001D1CD2"/>
    <w:rsid w:val="00277C78"/>
    <w:rsid w:val="002A1C0E"/>
    <w:rsid w:val="0037665B"/>
    <w:rsid w:val="00397899"/>
    <w:rsid w:val="00422935"/>
    <w:rsid w:val="004D2CC6"/>
    <w:rsid w:val="00693CA0"/>
    <w:rsid w:val="006A6930"/>
    <w:rsid w:val="008D244E"/>
    <w:rsid w:val="008F1529"/>
    <w:rsid w:val="00A44225"/>
    <w:rsid w:val="00DA2887"/>
    <w:rsid w:val="00DC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2210"/>
  <w15:chartTrackingRefBased/>
  <w15:docId w15:val="{154404AC-F9EA-4037-867D-39803779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6265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Revillot Narvaez, David</dc:creator>
  <cp:keywords/>
  <dc:description/>
  <cp:lastModifiedBy>Revillot Narvaez, David</cp:lastModifiedBy>
  <cp:revision>5</cp:revision>
  <dcterms:created xsi:type="dcterms:W3CDTF">2023-10-25T18:45:00Z</dcterms:created>
  <dcterms:modified xsi:type="dcterms:W3CDTF">2023-10-30T15:46:00Z</dcterms:modified>
</cp:coreProperties>
</file>