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A24BE8" w:rsidP="00B67F6F">
      <w:pPr>
        <w:rPr>
          <w:lang w:val="bg-BG"/>
        </w:rPr>
      </w:pPr>
      <w:r>
        <w:t xml:space="preserve">You can check your solutions here: </w:t>
      </w:r>
      <w:hyperlink r:id="rId9" w:history="1">
        <w:r w:rsidRPr="00A24BE8">
          <w:rPr>
            <w:rStyle w:val="Hyperlink"/>
          </w:rPr>
          <w:t>https://judge.softuni.bg/Contests/209/Strings-Dictionaries-Lambda-and-LINQ-Exercises</w:t>
        </w:r>
      </w:hyperlink>
    </w:p>
    <w:p w:rsidR="005B0D70" w:rsidRPr="00022668" w:rsidRDefault="005B0D70" w:rsidP="005B0D70">
      <w:pPr>
        <w:pStyle w:val="Heading2"/>
      </w:pPr>
      <w:r>
        <w:t>Censor Your Email Address</w:t>
      </w:r>
    </w:p>
    <w:p w:rsidR="005B0D70" w:rsidRDefault="005B0D70" w:rsidP="005B0D70">
      <w:pPr>
        <w:jc w:val="both"/>
      </w:pPr>
      <w:r>
        <w:t xml:space="preserve">You have some text that contains your email address. You’re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 xml:space="preserve">. Assume the email address will always be in format </w:t>
      </w:r>
      <w:r w:rsidRPr="00456E87">
        <w:rPr>
          <w:b/>
        </w:rPr>
        <w:t>[username]@[domain]</w:t>
      </w:r>
      <w:r>
        <w:t xml:space="preserve">; you’ll need to replace username with asterisks of equal length and keep the domain unchanged. </w:t>
      </w:r>
    </w:p>
    <w:p w:rsidR="005B0D70" w:rsidRDefault="005B0D70" w:rsidP="005B0D70">
      <w:pPr>
        <w:jc w:val="both"/>
      </w:pPr>
      <w:r>
        <w:t>In the example below, your email is given on the first line and the text is given on the second line.</w:t>
      </w:r>
    </w:p>
    <w:p w:rsidR="005B0D70" w:rsidRDefault="005B0D70" w:rsidP="005B0D70">
      <w:pPr>
        <w:jc w:val="both"/>
      </w:pPr>
      <w:r>
        <w:t>In order to accomplish the task, you may find these steps useful:</w:t>
      </w:r>
    </w:p>
    <w:p w:rsidR="005B0D70" w:rsidRPr="0005788D" w:rsidRDefault="005B0D70" w:rsidP="005B0D70">
      <w:pPr>
        <w:pStyle w:val="ListParagraph"/>
        <w:numPr>
          <w:ilvl w:val="0"/>
          <w:numId w:val="38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username and domain</w:t>
      </w:r>
    </w:p>
    <w:p w:rsidR="005B0D70" w:rsidRPr="0005788D" w:rsidRDefault="005B0D70" w:rsidP="005B0D70">
      <w:pPr>
        <w:pStyle w:val="ListParagraph"/>
        <w:numPr>
          <w:ilvl w:val="0"/>
          <w:numId w:val="38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concatenating a string containing '*' </w:t>
      </w:r>
      <w:r>
        <w:t>(</w:t>
      </w:r>
      <w:r w:rsidRPr="0005788D">
        <w:t>with length equal to username.Length</w:t>
      </w:r>
      <w:r>
        <w:t>)</w:t>
      </w:r>
      <w:r w:rsidRPr="0005788D">
        <w:t xml:space="preserve"> with '@' and the domain.</w:t>
      </w:r>
    </w:p>
    <w:p w:rsidR="005B0D70" w:rsidRDefault="005B0D70" w:rsidP="005B0D70">
      <w:pPr>
        <w:pStyle w:val="ListParagraph"/>
        <w:numPr>
          <w:ilvl w:val="0"/>
          <w:numId w:val="38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email with the replacement string.</w:t>
      </w:r>
    </w:p>
    <w:p w:rsidR="00DC7052" w:rsidRPr="0005788D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5220"/>
        <w:gridCol w:w="5130"/>
      </w:tblGrid>
      <w:tr w:rsidR="005B0D70" w:rsidRPr="00151B40" w:rsidTr="00AC2F8A">
        <w:trPr>
          <w:jc w:val="center"/>
        </w:trPr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5B0D70" w:rsidRPr="00151B40" w:rsidRDefault="005B0D70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5B0D70" w:rsidRPr="00151B40" w:rsidRDefault="005B0D70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B0D70" w:rsidRPr="00151B40" w:rsidTr="00AC2F8A">
        <w:trPr>
          <w:jc w:val="center"/>
        </w:trPr>
        <w:tc>
          <w:tcPr>
            <w:tcW w:w="5220" w:type="dxa"/>
          </w:tcPr>
          <w:p w:rsidR="005B0D70" w:rsidRPr="00151B40" w:rsidRDefault="005B0D70" w:rsidP="00AC2F8A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pesho.peshev@email.bg</w:t>
            </w:r>
          </w:p>
          <w:p w:rsidR="005B0D70" w:rsidRPr="00151B40" w:rsidRDefault="005B0D70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rPr>
                <w:rFonts w:ascii="Consolas" w:hAnsi="Consolas" w:cs="Consolas"/>
                <w:noProof/>
              </w:rPr>
              <w:t>pesho.peshev@email.bg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rPr>
                <w:rFonts w:ascii="Consolas" w:hAnsi="Consolas" w:cs="Consolas"/>
                <w:noProof/>
              </w:rPr>
              <w:t>pesho.peshev@email.bg</w:t>
            </w:r>
          </w:p>
        </w:tc>
        <w:tc>
          <w:tcPr>
            <w:tcW w:w="5130" w:type="dxa"/>
          </w:tcPr>
          <w:p w:rsidR="005B0D70" w:rsidRPr="00151B40" w:rsidRDefault="005B0D70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5B0D70" w:rsidRDefault="005B0D70" w:rsidP="003A7F73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>Reverse String</w:t>
      </w:r>
    </w:p>
    <w:p w:rsidR="005B0D70" w:rsidRDefault="005B0D70" w:rsidP="005B0D70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reverses it and prints the result </w:t>
      </w:r>
      <w:r>
        <w:t xml:space="preserve">back </w:t>
      </w:r>
      <w:r w:rsidRPr="00190F5C">
        <w:t>at the console.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5B0D70" w:rsidRPr="00151B40" w:rsidTr="00AC2F8A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B0D70" w:rsidRPr="00151B40" w:rsidRDefault="005B0D70" w:rsidP="00AC2F8A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B0D70" w:rsidRPr="00151B40" w:rsidRDefault="005B0D70" w:rsidP="00AC2F8A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5B0D70" w:rsidRPr="00190F5C" w:rsidTr="00AC2F8A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5B0D70" w:rsidRPr="00151B40" w:rsidTr="00AC2F8A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5B0D70" w:rsidRDefault="005B0D70" w:rsidP="003A7F73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>String Length</w:t>
      </w:r>
    </w:p>
    <w:p w:rsidR="005B0D70" w:rsidRDefault="005B0D70" w:rsidP="005B0D70">
      <w:pPr>
        <w:jc w:val="both"/>
      </w:pPr>
      <w:r w:rsidRPr="007B4098">
        <w:t>Write a program that reads from the console a string of maximum 20 characters. If the length of the string is less than 20, the rest of the characters should be filled with *.</w:t>
      </w:r>
      <w:r>
        <w:t xml:space="preserve"> </w:t>
      </w:r>
      <w:r w:rsidRPr="007B4098">
        <w:t>Print the result</w:t>
      </w:r>
      <w:r>
        <w:t>ing</w:t>
      </w:r>
      <w:r w:rsidRPr="007B4098">
        <w:t xml:space="preserve"> string </w:t>
      </w:r>
      <w:r>
        <w:t>on</w:t>
      </w:r>
      <w:r w:rsidRPr="007B4098">
        <w:t xml:space="preserve"> the console.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5B0D70" w:rsidRPr="00151B40" w:rsidTr="00AC2F8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0D70" w:rsidRPr="00151B40" w:rsidRDefault="005B0D70" w:rsidP="00AC2F8A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0D70" w:rsidRPr="00151B40" w:rsidRDefault="005B0D70" w:rsidP="00AC2F8A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5B0D70" w:rsidRPr="00190F5C" w:rsidTr="00AC2F8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5B0D70" w:rsidRPr="00151B40" w:rsidTr="00AC2F8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 (abbreviated regex or regexp and sometimes ca</w:t>
            </w:r>
            <w:r>
              <w:rPr>
                <w:rFonts w:ascii="Consolas" w:hAnsi="Consolas" w:cs="Consolas"/>
                <w:noProof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</w:rPr>
              <w:t>) is a sequence of charact</w:t>
            </w:r>
            <w:r>
              <w:rPr>
                <w:rFonts w:ascii="Consolas" w:hAnsi="Consolas" w:cs="Consolas"/>
                <w:noProof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151B40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5B0D70" w:rsidRPr="00151B40" w:rsidTr="00AC2F8A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9A54E1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D70" w:rsidRPr="009A54E1" w:rsidRDefault="005B0D70" w:rsidP="00AC2F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5B0D70" w:rsidRDefault="005B0D70" w:rsidP="005B0D70">
      <w:pPr>
        <w:pStyle w:val="Heading2"/>
      </w:pPr>
      <w:r>
        <w:rPr>
          <w:lang w:val="en-US"/>
        </w:rPr>
        <w:t>Extract Sentences</w:t>
      </w:r>
    </w:p>
    <w:p w:rsidR="005B0D70" w:rsidRDefault="005B0D70" w:rsidP="005B0D7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B0D70">
        <w:rPr>
          <w:rFonts w:eastAsiaTheme="minorHAnsi" w:cstheme="minorBidi"/>
          <w:b w:val="0"/>
          <w:color w:val="auto"/>
          <w:sz w:val="22"/>
          <w:szCs w:val="22"/>
        </w:rPr>
        <w:t>Write a program that extracts from a text all sentences that contain a particular word. We accept that the sentences are separated from each other by the character "." and the words are separated from one another by a character which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is not a letter.</w:t>
      </w:r>
    </w:p>
    <w:p w:rsidR="005B0D70" w:rsidRDefault="005B0D70" w:rsidP="005B0D70">
      <w:pPr>
        <w:pStyle w:val="Heading3"/>
      </w:pPr>
      <w:r w:rsidRPr="00927CBC">
        <w:t>Example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24"/>
        <w:gridCol w:w="5748"/>
      </w:tblGrid>
      <w:tr w:rsidR="005B0D70" w:rsidRPr="004C40B4" w:rsidTr="005B0D70">
        <w:tc>
          <w:tcPr>
            <w:tcW w:w="5024" w:type="dxa"/>
            <w:shd w:val="clear" w:color="auto" w:fill="D9D9D9" w:themeFill="background1" w:themeFillShade="D9"/>
            <w:vAlign w:val="center"/>
          </w:tcPr>
          <w:p w:rsidR="005B0D70" w:rsidRPr="00927CBC" w:rsidRDefault="005B0D70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8" w:type="dxa"/>
            <w:shd w:val="clear" w:color="auto" w:fill="D9D9D9" w:themeFill="background1" w:themeFillShade="D9"/>
            <w:vAlign w:val="center"/>
          </w:tcPr>
          <w:p w:rsidR="005B0D70" w:rsidRPr="00927CBC" w:rsidRDefault="005B0D70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0D70" w:rsidRPr="00067701" w:rsidTr="005B0D70">
        <w:tc>
          <w:tcPr>
            <w:tcW w:w="5024" w:type="dxa"/>
            <w:vAlign w:val="center"/>
          </w:tcPr>
          <w:p w:rsidR="005B0D70" w:rsidRDefault="005B0D70" w:rsidP="00AC2F8A">
            <w:pPr>
              <w:spacing w:before="0" w:after="0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in</w:t>
            </w:r>
          </w:p>
          <w:p w:rsidR="005B0D70" w:rsidRPr="00927CBC" w:rsidRDefault="005B0D70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We are living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a yellow submarine. We don't have anything else. Inside the submarine is very tight. So we are drinking all the day. We will move out of it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</w:t>
            </w:r>
            <w:r>
              <w:rPr>
                <w:rStyle w:val="apple-converted-space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5 days.</w:t>
            </w:r>
          </w:p>
        </w:tc>
        <w:tc>
          <w:tcPr>
            <w:tcW w:w="5748" w:type="dxa"/>
          </w:tcPr>
          <w:p w:rsidR="005B0D70" w:rsidRPr="005B0D70" w:rsidRDefault="005B0D70" w:rsidP="005B0D70">
            <w:pPr>
              <w:shd w:val="clear" w:color="auto" w:fill="FFFFFF"/>
              <w:spacing w:before="0" w:after="0" w:line="246" w:lineRule="atLeas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5B0D7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We a</w:t>
            </w:r>
            <w:r w:rsidR="00B666A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 living in a yellow submarine</w:t>
            </w:r>
          </w:p>
          <w:p w:rsidR="005B0D70" w:rsidRPr="005B0D70" w:rsidRDefault="005B0D70" w:rsidP="005B0D70">
            <w:pPr>
              <w:shd w:val="clear" w:color="auto" w:fill="FFFFFF"/>
              <w:spacing w:before="0" w:after="0" w:line="246" w:lineRule="atLeast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5B0D7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</w:t>
            </w:r>
            <w:r w:rsidR="00B666A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 will move out of it in 5 days</w:t>
            </w:r>
          </w:p>
          <w:p w:rsidR="005B0D70" w:rsidRPr="00927CBC" w:rsidRDefault="005B0D70" w:rsidP="005B0D7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5B0D70" w:rsidRDefault="005B0D70" w:rsidP="005B0D70">
      <w:pPr>
        <w:pStyle w:val="Heading2"/>
        <w:rPr>
          <w:lang w:val="en-US"/>
        </w:rPr>
      </w:pPr>
      <w:r>
        <w:rPr>
          <w:lang w:val="en-US"/>
        </w:rPr>
        <w:t>URL Parser</w:t>
      </w:r>
    </w:p>
    <w:p w:rsidR="005B0D70" w:rsidRDefault="005B0D70" w:rsidP="005B0D70">
      <w:r w:rsidRPr="005B0D70">
        <w:t>Write a program that parses an URL in following format:</w:t>
      </w:r>
    </w:p>
    <w:p w:rsidR="005B0D70" w:rsidRDefault="005B0D70" w:rsidP="005B0D70">
      <w:r w:rsidRPr="001B0B50">
        <w:rPr>
          <w:b/>
        </w:rPr>
        <w:t>[protocol]</w:t>
      </w:r>
      <w:r>
        <w:t xml:space="preserve"> ://</w:t>
      </w:r>
      <w:r w:rsidRPr="001B0B50">
        <w:rPr>
          <w:b/>
        </w:rPr>
        <w:t>[server]</w:t>
      </w:r>
      <w:r>
        <w:t>/</w:t>
      </w:r>
      <w:r w:rsidRPr="001B0B50">
        <w:rPr>
          <w:b/>
        </w:rPr>
        <w:t>[resource]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18"/>
        <w:gridCol w:w="4041"/>
      </w:tblGrid>
      <w:tr w:rsidR="001B0B50" w:rsidRPr="004C40B4" w:rsidTr="00651FD7">
        <w:tc>
          <w:tcPr>
            <w:tcW w:w="2646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2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0B50" w:rsidRPr="00067701" w:rsidTr="00651FD7">
        <w:tc>
          <w:tcPr>
            <w:tcW w:w="2646" w:type="dxa"/>
          </w:tcPr>
          <w:p w:rsidR="00651FD7" w:rsidRPr="00927CBC" w:rsidRDefault="00651FD7" w:rsidP="001B0B50">
            <w:pPr>
              <w:spacing w:before="0" w:after="0"/>
              <w:rPr>
                <w:rFonts w:ascii="Consolas" w:hAnsi="Consolas"/>
                <w:noProof/>
              </w:rPr>
            </w:pPr>
            <w:r w:rsidRPr="00651FD7">
              <w:rPr>
                <w:bCs/>
              </w:rPr>
              <w:t>http://www.</w:t>
            </w:r>
            <w:r w:rsidR="001B0B50">
              <w:rPr>
                <w:bCs/>
              </w:rPr>
              <w:t>abc</w:t>
            </w:r>
            <w:r w:rsidRPr="00651FD7">
              <w:rPr>
                <w:bCs/>
              </w:rPr>
              <w:t>.com/video</w:t>
            </w:r>
          </w:p>
        </w:tc>
        <w:tc>
          <w:tcPr>
            <w:tcW w:w="3512" w:type="dxa"/>
            <w:vAlign w:val="center"/>
          </w:tcPr>
          <w:p w:rsidR="00651FD7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[protocol]=”</w:t>
            </w:r>
            <w:r w:rsidR="00651FD7">
              <w:rPr>
                <w:rFonts w:ascii="Consolas" w:hAnsi="Consolas"/>
                <w:bCs/>
                <w:noProof/>
              </w:rPr>
              <w:t>http”</w:t>
            </w:r>
          </w:p>
          <w:p w:rsidR="00651FD7" w:rsidRDefault="00651FD7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[server]=</w:t>
            </w:r>
            <w:r w:rsidR="001B0B50">
              <w:rPr>
                <w:rFonts w:ascii="Consolas" w:hAnsi="Consolas"/>
                <w:bCs/>
                <w:noProof/>
              </w:rPr>
              <w:t>”</w:t>
            </w:r>
            <w:r w:rsidRPr="001B0B50">
              <w:rPr>
                <w:rFonts w:ascii="Consolas" w:hAnsi="Consolas"/>
                <w:bCs/>
                <w:noProof/>
              </w:rPr>
              <w:t>www.</w:t>
            </w:r>
            <w:r w:rsidR="001B0B50">
              <w:rPr>
                <w:rFonts w:ascii="Consolas" w:hAnsi="Consolas"/>
                <w:bCs/>
                <w:noProof/>
              </w:rPr>
              <w:t>abc</w:t>
            </w:r>
            <w:r w:rsidRPr="001B0B50">
              <w:rPr>
                <w:rFonts w:ascii="Consolas" w:hAnsi="Consolas"/>
                <w:bCs/>
                <w:noProof/>
              </w:rPr>
              <w:t>.com</w:t>
            </w:r>
            <w:r w:rsidR="001B0B50">
              <w:rPr>
                <w:rFonts w:ascii="Consolas" w:hAnsi="Consolas"/>
                <w:bCs/>
                <w:noProof/>
              </w:rPr>
              <w:t>”</w:t>
            </w:r>
          </w:p>
          <w:p w:rsidR="00651FD7" w:rsidRPr="001B0B50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[resource]=”video”</w:t>
            </w:r>
          </w:p>
        </w:tc>
      </w:tr>
      <w:tr w:rsidR="001B0B50" w:rsidRPr="00067701" w:rsidTr="001B0B50">
        <w:tc>
          <w:tcPr>
            <w:tcW w:w="2646" w:type="dxa"/>
          </w:tcPr>
          <w:p w:rsidR="00651FD7" w:rsidRPr="00927CBC" w:rsidRDefault="001B0B50" w:rsidP="001B0B50">
            <w:pPr>
              <w:spacing w:before="0" w:after="0"/>
              <w:rPr>
                <w:bCs/>
              </w:rPr>
            </w:pPr>
            <w:r>
              <w:rPr>
                <w:bCs/>
              </w:rPr>
              <w:t>https://www.softuni.bg/Resources/Materials</w:t>
            </w:r>
          </w:p>
        </w:tc>
        <w:tc>
          <w:tcPr>
            <w:tcW w:w="3512" w:type="dxa"/>
            <w:vAlign w:val="center"/>
          </w:tcPr>
          <w:p w:rsidR="001B0B50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[protocol]=”https”</w:t>
            </w:r>
          </w:p>
          <w:p w:rsidR="001B0B50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[server]=”www.softuni.bg”</w:t>
            </w:r>
          </w:p>
          <w:p w:rsidR="00651FD7" w:rsidRPr="001B0B50" w:rsidRDefault="001B0B50" w:rsidP="00651F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[resource]=”Resources/Materials”</w:t>
            </w:r>
          </w:p>
        </w:tc>
      </w:tr>
      <w:tr w:rsidR="001B0B50" w:rsidRPr="00067701" w:rsidTr="001B0B50">
        <w:tc>
          <w:tcPr>
            <w:tcW w:w="2646" w:type="dxa"/>
          </w:tcPr>
          <w:p w:rsidR="00651FD7" w:rsidRPr="001B0B50" w:rsidRDefault="001B0B50" w:rsidP="001B0B50">
            <w:pPr>
              <w:spacing w:before="0" w:after="0"/>
              <w:rPr>
                <w:bCs/>
              </w:rPr>
            </w:pPr>
            <w:r>
              <w:rPr>
                <w:bCs/>
              </w:rPr>
              <w:t>ftp://www.su.us/TestResource</w:t>
            </w:r>
          </w:p>
        </w:tc>
        <w:tc>
          <w:tcPr>
            <w:tcW w:w="3512" w:type="dxa"/>
            <w:vAlign w:val="center"/>
          </w:tcPr>
          <w:p w:rsidR="001B0B50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[protocol]=”ftp”</w:t>
            </w:r>
          </w:p>
          <w:p w:rsidR="001B0B50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[server]=”www.su.us”</w:t>
            </w:r>
          </w:p>
          <w:p w:rsidR="00651FD7" w:rsidRPr="00927CBC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[resource]=”TestResource”</w:t>
            </w:r>
          </w:p>
        </w:tc>
      </w:tr>
    </w:tbl>
    <w:p w:rsidR="00651FD7" w:rsidRDefault="00A07B6F" w:rsidP="00651FD7">
      <w:pPr>
        <w:pStyle w:val="Heading2"/>
      </w:pPr>
      <w:r>
        <w:rPr>
          <w:lang w:val="en-US"/>
        </w:rPr>
        <w:t>Reverse W</w:t>
      </w:r>
      <w:r w:rsidR="00651FD7">
        <w:rPr>
          <w:lang w:val="en-US"/>
        </w:rPr>
        <w:t xml:space="preserve">ords </w:t>
      </w:r>
      <w:r w:rsidR="00F94B4C">
        <w:rPr>
          <w:lang w:val="en-US"/>
        </w:rPr>
        <w:t>i</w:t>
      </w:r>
      <w:r>
        <w:rPr>
          <w:lang w:val="en-US"/>
        </w:rPr>
        <w:t>n</w:t>
      </w:r>
      <w:r w:rsidR="00651FD7">
        <w:rPr>
          <w:lang w:val="en-US"/>
        </w:rPr>
        <w:t xml:space="preserve"> </w:t>
      </w:r>
      <w:r>
        <w:rPr>
          <w:lang w:val="en-US"/>
        </w:rPr>
        <w:t>S</w:t>
      </w:r>
      <w:r w:rsidR="00651FD7">
        <w:rPr>
          <w:lang w:val="en-US"/>
        </w:rPr>
        <w:t>entence</w:t>
      </w:r>
    </w:p>
    <w:p w:rsidR="00651FD7" w:rsidRDefault="00651FD7" w:rsidP="00651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51FD7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</w:t>
      </w:r>
      <w:r w:rsidRPr="00677CC8">
        <w:rPr>
          <w:rFonts w:eastAsiaTheme="minorHAnsi" w:cstheme="minorBidi"/>
          <w:color w:val="auto"/>
          <w:sz w:val="22"/>
          <w:szCs w:val="22"/>
        </w:rPr>
        <w:t>reverses the words in a given sentence</w:t>
      </w:r>
      <w:r w:rsidRPr="00651FD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677CC8">
        <w:rPr>
          <w:rFonts w:eastAsiaTheme="minorHAnsi" w:cstheme="minorBidi"/>
          <w:color w:val="auto"/>
          <w:sz w:val="22"/>
          <w:szCs w:val="22"/>
        </w:rPr>
        <w:t>without changing punctuation and spaces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5372"/>
      </w:tblGrid>
      <w:tr w:rsidR="00651FD7" w:rsidRPr="004C40B4" w:rsidTr="00A07B6F">
        <w:tc>
          <w:tcPr>
            <w:tcW w:w="4268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067701" w:rsidTr="00A07B6F">
        <w:tc>
          <w:tcPr>
            <w:tcW w:w="4268" w:type="dxa"/>
            <w:vAlign w:val="center"/>
          </w:tcPr>
          <w:p w:rsidR="00651FD7" w:rsidRPr="00927CBC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651FD7">
              <w:rPr>
                <w:bCs/>
              </w:rPr>
              <w:t>C# is not C++ and PHP is not Delphi</w:t>
            </w:r>
          </w:p>
        </w:tc>
        <w:tc>
          <w:tcPr>
            <w:tcW w:w="5372" w:type="dxa"/>
            <w:vAlign w:val="center"/>
          </w:tcPr>
          <w:p w:rsidR="00651FD7" w:rsidRPr="00927CBC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651FD7">
              <w:rPr>
                <w:rFonts w:ascii="Consolas" w:hAnsi="Consolas"/>
                <w:bCs/>
                <w:noProof/>
              </w:rPr>
              <w:t>Delphi not is PHP and C++ not is C#</w:t>
            </w:r>
          </w:p>
        </w:tc>
      </w:tr>
      <w:tr w:rsidR="00651FD7" w:rsidRPr="00067701" w:rsidTr="00A07B6F">
        <w:trPr>
          <w:trHeight w:val="209"/>
        </w:trPr>
        <w:tc>
          <w:tcPr>
            <w:tcW w:w="4268" w:type="dxa"/>
            <w:vAlign w:val="center"/>
          </w:tcPr>
          <w:p w:rsidR="00651FD7" w:rsidRPr="00927CBC" w:rsidRDefault="00A07B6F" w:rsidP="00AC2F8A">
            <w:pPr>
              <w:spacing w:before="0" w:after="0"/>
              <w:rPr>
                <w:bCs/>
              </w:rPr>
            </w:pPr>
            <w:r w:rsidRPr="00A07B6F">
              <w:rPr>
                <w:bCs/>
              </w:rPr>
              <w:t>The quick brown fox jumps over the lazy dog</w:t>
            </w:r>
          </w:p>
        </w:tc>
        <w:tc>
          <w:tcPr>
            <w:tcW w:w="5372" w:type="dxa"/>
            <w:vAlign w:val="center"/>
          </w:tcPr>
          <w:p w:rsidR="00651FD7" w:rsidRPr="00927CBC" w:rsidRDefault="00A07B6F" w:rsidP="00651F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dog lazy the over jumps fox brow</w:t>
            </w:r>
            <w:r w:rsidR="003D29E8">
              <w:rPr>
                <w:rFonts w:ascii="Consolas" w:hAnsi="Consolas"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quick The</w:t>
            </w:r>
          </w:p>
        </w:tc>
      </w:tr>
      <w:tr w:rsidR="00651FD7" w:rsidRPr="00067701" w:rsidTr="00A07B6F">
        <w:tc>
          <w:tcPr>
            <w:tcW w:w="4268" w:type="dxa"/>
            <w:vAlign w:val="center"/>
          </w:tcPr>
          <w:p w:rsidR="00651FD7" w:rsidRPr="00927CBC" w:rsidRDefault="00A07B6F" w:rsidP="00AC2F8A">
            <w:pPr>
              <w:spacing w:before="0" w:after="0"/>
              <w:rPr>
                <w:bCs/>
              </w:rPr>
            </w:pPr>
            <w:r w:rsidRPr="00A07B6F">
              <w:rPr>
                <w:bCs/>
              </w:rPr>
              <w:t xml:space="preserve">Pack my </w:t>
            </w:r>
            <w:r>
              <w:rPr>
                <w:bCs/>
              </w:rPr>
              <w:t>box with five dozen liquor jugs</w:t>
            </w:r>
          </w:p>
        </w:tc>
        <w:tc>
          <w:tcPr>
            <w:tcW w:w="5372" w:type="dxa"/>
            <w:vAlign w:val="center"/>
          </w:tcPr>
          <w:p w:rsidR="00651FD7" w:rsidRPr="00927CBC" w:rsidRDefault="00A07B6F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jugs liquor dozen five with box my Pack</w:t>
            </w:r>
          </w:p>
        </w:tc>
      </w:tr>
    </w:tbl>
    <w:p w:rsidR="00651FD7" w:rsidRDefault="00651FD7" w:rsidP="00651FD7">
      <w:pPr>
        <w:pStyle w:val="Heading2"/>
      </w:pPr>
      <w:r>
        <w:rPr>
          <w:lang w:val="en-US"/>
        </w:rPr>
        <w:lastRenderedPageBreak/>
        <w:t>To Uppercase</w:t>
      </w:r>
    </w:p>
    <w:p w:rsidR="00651FD7" w:rsidRDefault="00651FD7" w:rsidP="00651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51FD7">
        <w:rPr>
          <w:rFonts w:eastAsiaTheme="minorHAnsi" w:cstheme="minorBidi"/>
          <w:b w:val="0"/>
          <w:color w:val="auto"/>
          <w:sz w:val="22"/>
          <w:szCs w:val="22"/>
        </w:rPr>
        <w:t xml:space="preserve">A text is given. Write a program that </w:t>
      </w:r>
      <w:r w:rsidRPr="00677CC8">
        <w:rPr>
          <w:rFonts w:eastAsiaTheme="minorHAnsi" w:cstheme="minorBidi"/>
          <w:color w:val="auto"/>
          <w:sz w:val="22"/>
          <w:szCs w:val="22"/>
        </w:rPr>
        <w:t>modifies the casing of letters to uppercase</w:t>
      </w:r>
      <w:r w:rsidRPr="00651FD7">
        <w:rPr>
          <w:rFonts w:eastAsiaTheme="minorHAnsi" w:cstheme="minorBidi"/>
          <w:b w:val="0"/>
          <w:color w:val="auto"/>
          <w:sz w:val="22"/>
          <w:szCs w:val="22"/>
        </w:rPr>
        <w:t xml:space="preserve"> at all places </w:t>
      </w:r>
      <w:r w:rsidRPr="00677CC8">
        <w:rPr>
          <w:rFonts w:eastAsiaTheme="minorHAnsi" w:cstheme="minorBidi"/>
          <w:color w:val="auto"/>
          <w:sz w:val="22"/>
          <w:szCs w:val="22"/>
        </w:rPr>
        <w:t>in the text surrounded by &lt;upcase&gt; and &lt;/upcase&gt; tags</w:t>
      </w:r>
      <w:r w:rsidRPr="00651FD7">
        <w:rPr>
          <w:rFonts w:eastAsiaTheme="minorHAnsi" w:cstheme="minorBidi"/>
          <w:b w:val="0"/>
          <w:color w:val="auto"/>
          <w:sz w:val="22"/>
          <w:szCs w:val="22"/>
        </w:rPr>
        <w:t>. Tags cannot be nested.</w:t>
      </w:r>
    </w:p>
    <w:p w:rsidR="00651FD7" w:rsidRDefault="00651FD7" w:rsidP="00651FD7">
      <w:pPr>
        <w:pStyle w:val="Heading3"/>
      </w:pPr>
      <w:r w:rsidRPr="00927CBC">
        <w:t>Example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133"/>
      </w:tblGrid>
      <w:tr w:rsidR="00651FD7" w:rsidRPr="004C40B4" w:rsidTr="0070360A">
        <w:tc>
          <w:tcPr>
            <w:tcW w:w="5449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shd w:val="clear" w:color="auto" w:fill="D9D9D9" w:themeFill="background1" w:themeFillShade="D9"/>
            <w:vAlign w:val="center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067701" w:rsidTr="0070360A">
        <w:tc>
          <w:tcPr>
            <w:tcW w:w="5449" w:type="dxa"/>
            <w:vAlign w:val="center"/>
          </w:tcPr>
          <w:p w:rsidR="00651FD7" w:rsidRPr="00927CBC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651FD7">
              <w:rPr>
                <w:bCs/>
              </w:rPr>
              <w:t>We</w:t>
            </w:r>
            <w:r w:rsidR="0070360A">
              <w:rPr>
                <w:bCs/>
              </w:rPr>
              <w:t xml:space="preserve"> are living in a &lt;upcase&gt;yellow </w:t>
            </w:r>
            <w:r w:rsidRPr="00651FD7">
              <w:rPr>
                <w:bCs/>
              </w:rPr>
              <w:t>submarine&lt;/upcase&gt;. We don't have &lt;upcase&gt;anything&lt;/upcase&gt; else.</w:t>
            </w:r>
          </w:p>
        </w:tc>
        <w:tc>
          <w:tcPr>
            <w:tcW w:w="5133" w:type="dxa"/>
            <w:vAlign w:val="center"/>
          </w:tcPr>
          <w:p w:rsidR="00651FD7" w:rsidRPr="00927CBC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651FD7">
              <w:rPr>
                <w:rFonts w:ascii="Consolas" w:hAnsi="Consolas"/>
                <w:bCs/>
                <w:noProof/>
              </w:rPr>
              <w:t>We are living in a YELLOW SUBMARINE. We don't have ANYTHING else.</w:t>
            </w:r>
          </w:p>
        </w:tc>
      </w:tr>
    </w:tbl>
    <w:p w:rsidR="0070360A" w:rsidRDefault="0070360A" w:rsidP="00A07B6F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>Palindromes</w:t>
      </w:r>
    </w:p>
    <w:p w:rsidR="0070360A" w:rsidRDefault="0070360A" w:rsidP="0070360A">
      <w:pPr>
        <w:jc w:val="both"/>
      </w:pPr>
      <w:r w:rsidRPr="002E442B">
        <w:t xml:space="preserve">Write a program that extracts </w:t>
      </w:r>
      <w:r w:rsidRPr="002E442B">
        <w:rPr>
          <w:noProof/>
        </w:rPr>
        <w:t>from a given text all pal</w:t>
      </w:r>
      <w:r>
        <w:rPr>
          <w:noProof/>
        </w:rPr>
        <w:t xml:space="preserve">indromes, e.g. ABBA, lamal, exe and prints them on the console on a single line, separated by comma and space. Use spaces, commas, dots, question marks and exclamation marks as word delimiters. Print only </w:t>
      </w:r>
      <w:r w:rsidRPr="00477B34">
        <w:rPr>
          <w:b/>
          <w:noProof/>
        </w:rPr>
        <w:t>unique</w:t>
      </w:r>
      <w:r>
        <w:rPr>
          <w:noProof/>
        </w:rPr>
        <w:t xml:space="preserve"> palindromes, </w:t>
      </w:r>
      <w:r w:rsidRPr="00477B34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79" w:type="dxa"/>
        <w:tblInd w:w="85" w:type="dxa"/>
        <w:tblLook w:val="04A0" w:firstRow="1" w:lastRow="0" w:firstColumn="1" w:lastColumn="0" w:noHBand="0" w:noVBand="1"/>
      </w:tblPr>
      <w:tblGrid>
        <w:gridCol w:w="4801"/>
        <w:gridCol w:w="1778"/>
      </w:tblGrid>
      <w:tr w:rsidR="0070360A" w:rsidRPr="00151B40" w:rsidTr="00A07B6F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778" w:type="dxa"/>
            <w:shd w:val="clear" w:color="auto" w:fill="D9D9D9" w:themeFill="background1" w:themeFillShade="D9"/>
            <w:vAlign w:val="center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0360A" w:rsidRPr="00151B40" w:rsidTr="00A07B6F">
        <w:tc>
          <w:tcPr>
            <w:tcW w:w="4801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string. Bob</w:t>
            </w:r>
          </w:p>
        </w:tc>
        <w:tc>
          <w:tcPr>
            <w:tcW w:w="1778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 w:rsidRPr="00696231">
              <w:rPr>
                <w:rFonts w:ascii="Consolas" w:hAnsi="Consolas" w:cs="Consolas"/>
                <w:noProof/>
              </w:rPr>
              <w:t>a, ABBA, exe</w:t>
            </w:r>
          </w:p>
        </w:tc>
      </w:tr>
    </w:tbl>
    <w:p w:rsidR="000A75EE" w:rsidRDefault="000A75EE" w:rsidP="000A75EE">
      <w:pPr>
        <w:pStyle w:val="Heading2"/>
      </w:pPr>
      <w:r>
        <w:rPr>
          <w:lang w:val="en-US"/>
        </w:rPr>
        <w:t>Capitalization</w:t>
      </w:r>
    </w:p>
    <w:p w:rsidR="000A75EE" w:rsidRDefault="000A75EE" w:rsidP="000A75E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A75EE">
        <w:rPr>
          <w:rFonts w:eastAsiaTheme="minorHAnsi" w:cstheme="minorBidi"/>
          <w:b w:val="0"/>
          <w:color w:val="auto"/>
          <w:sz w:val="22"/>
          <w:szCs w:val="22"/>
        </w:rPr>
        <w:t>Write a program which takes input string and capitalizes the first character of each word in a String, and does not affect the others.</w:t>
      </w:r>
    </w:p>
    <w:p w:rsidR="000A75EE" w:rsidRDefault="000A75EE" w:rsidP="000A75E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584"/>
      </w:tblGrid>
      <w:tr w:rsidR="000A75EE" w:rsidRPr="004C40B4" w:rsidTr="000A75EE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75EE" w:rsidRPr="00067701" w:rsidTr="000A75EE">
        <w:tc>
          <w:tcPr>
            <w:tcW w:w="1622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0A75EE">
              <w:rPr>
                <w:bCs/>
              </w:rPr>
              <w:t>jon skeet</w:t>
            </w:r>
          </w:p>
        </w:tc>
        <w:tc>
          <w:tcPr>
            <w:tcW w:w="2584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0A75EE">
              <w:rPr>
                <w:rFonts w:ascii="Consolas" w:hAnsi="Consolas"/>
                <w:bCs/>
                <w:noProof/>
              </w:rPr>
              <w:t>Jon Skeet</w:t>
            </w:r>
          </w:p>
        </w:tc>
      </w:tr>
      <w:tr w:rsidR="000A75EE" w:rsidRPr="00067701" w:rsidTr="000A75EE">
        <w:tc>
          <w:tcPr>
            <w:tcW w:w="1622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bCs/>
              </w:rPr>
            </w:pPr>
            <w:r w:rsidRPr="000A75EE">
              <w:rPr>
                <w:bCs/>
              </w:rPr>
              <w:t>old mcdonald</w:t>
            </w:r>
          </w:p>
        </w:tc>
        <w:tc>
          <w:tcPr>
            <w:tcW w:w="2584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75EE">
              <w:rPr>
                <w:rFonts w:ascii="Consolas" w:hAnsi="Consolas"/>
                <w:bCs/>
                <w:noProof/>
              </w:rPr>
              <w:t>Old Mcdonald</w:t>
            </w:r>
          </w:p>
        </w:tc>
      </w:tr>
      <w:tr w:rsidR="000A75EE" w:rsidRPr="00067701" w:rsidTr="000A75EE">
        <w:tc>
          <w:tcPr>
            <w:tcW w:w="1622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bCs/>
              </w:rPr>
            </w:pPr>
            <w:r w:rsidRPr="000A75EE">
              <w:rPr>
                <w:bCs/>
              </w:rPr>
              <w:t>miles o'Brien</w:t>
            </w:r>
          </w:p>
        </w:tc>
        <w:tc>
          <w:tcPr>
            <w:tcW w:w="2584" w:type="dxa"/>
            <w:vAlign w:val="center"/>
          </w:tcPr>
          <w:p w:rsidR="000A75EE" w:rsidRPr="00927CBC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A75EE">
              <w:rPr>
                <w:rFonts w:ascii="Consolas" w:hAnsi="Consolas"/>
                <w:bCs/>
                <w:noProof/>
              </w:rPr>
              <w:t>Miles O'Brien</w:t>
            </w:r>
          </w:p>
        </w:tc>
      </w:tr>
    </w:tbl>
    <w:p w:rsidR="00677CC8" w:rsidRDefault="00677CC8" w:rsidP="00677CC8">
      <w:pPr>
        <w:pStyle w:val="Heading2"/>
      </w:pPr>
      <w:r>
        <w:rPr>
          <w:lang w:val="en-US"/>
        </w:rPr>
        <w:t>Palindrome Index</w:t>
      </w:r>
    </w:p>
    <w:p w:rsidR="00677CC8" w:rsidRDefault="00677CC8" w:rsidP="00677CC8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60F3D">
        <w:rPr>
          <w:rFonts w:eastAsiaTheme="minorHAnsi" w:cstheme="minorBidi"/>
          <w:b w:val="0"/>
          <w:color w:val="auto"/>
          <w:sz w:val="22"/>
          <w:szCs w:val="22"/>
        </w:rPr>
        <w:t xml:space="preserve">Given a string of lowercase letters, </w:t>
      </w:r>
      <w:r w:rsidRPr="00E60F3D">
        <w:rPr>
          <w:rFonts w:eastAsiaTheme="minorHAnsi" w:cstheme="minorBidi"/>
          <w:color w:val="auto"/>
          <w:sz w:val="22"/>
          <w:szCs w:val="22"/>
        </w:rPr>
        <w:t>determine the index</w:t>
      </w:r>
      <w:r w:rsidRPr="00E60F3D">
        <w:rPr>
          <w:rFonts w:eastAsiaTheme="minorHAnsi" w:cstheme="minorBidi"/>
          <w:b w:val="0"/>
          <w:color w:val="auto"/>
          <w:sz w:val="22"/>
          <w:szCs w:val="22"/>
        </w:rPr>
        <w:t xml:space="preserve"> of the character whose removal will make the string a palindrome. If the string is alr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eady a palindrome, then print </w:t>
      </w:r>
      <w:r w:rsidRPr="00E60F3D">
        <w:rPr>
          <w:rFonts w:eastAsiaTheme="minorHAnsi" w:cstheme="minorBidi"/>
          <w:color w:val="auto"/>
          <w:sz w:val="22"/>
          <w:szCs w:val="22"/>
        </w:rPr>
        <w:t>−1</w:t>
      </w:r>
      <w:r w:rsidRPr="00E60F3D">
        <w:rPr>
          <w:rFonts w:eastAsiaTheme="minorHAnsi" w:cstheme="minorBidi"/>
          <w:b w:val="0"/>
          <w:color w:val="auto"/>
          <w:sz w:val="22"/>
          <w:szCs w:val="22"/>
        </w:rPr>
        <w:t>. There will always be a valid solution.</w:t>
      </w:r>
    </w:p>
    <w:p w:rsidR="00677CC8" w:rsidRDefault="00677CC8" w:rsidP="00677C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902"/>
        <w:gridCol w:w="8158"/>
      </w:tblGrid>
      <w:tr w:rsidR="00A93483" w:rsidRPr="004C40B4" w:rsidTr="00A93483"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58" w:type="dxa"/>
            <w:shd w:val="clear" w:color="auto" w:fill="D9D9D9" w:themeFill="background1" w:themeFillShade="D9"/>
            <w:vAlign w:val="center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93483" w:rsidRPr="00067701" w:rsidTr="00A93483">
        <w:tc>
          <w:tcPr>
            <w:tcW w:w="1067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60F3D">
              <w:rPr>
                <w:bCs/>
              </w:rPr>
              <w:t>aaab</w:t>
            </w:r>
          </w:p>
        </w:tc>
        <w:tc>
          <w:tcPr>
            <w:tcW w:w="902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8158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If we remove letter “b” at index 3 we will get a palindrome “aaa”</w:t>
            </w:r>
          </w:p>
        </w:tc>
      </w:tr>
      <w:tr w:rsidR="00A93483" w:rsidRPr="00067701" w:rsidTr="00A93483">
        <w:trPr>
          <w:trHeight w:val="203"/>
        </w:trPr>
        <w:tc>
          <w:tcPr>
            <w:tcW w:w="1067" w:type="dxa"/>
          </w:tcPr>
          <w:p w:rsidR="00A93483" w:rsidRPr="00927CBC" w:rsidRDefault="00A93483" w:rsidP="00AC2F8A">
            <w:pPr>
              <w:spacing w:before="0" w:after="0"/>
              <w:rPr>
                <w:bCs/>
              </w:rPr>
            </w:pPr>
            <w:r>
              <w:rPr>
                <w:bCs/>
              </w:rPr>
              <w:t>baa</w:t>
            </w:r>
          </w:p>
        </w:tc>
        <w:tc>
          <w:tcPr>
            <w:tcW w:w="902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8158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“b” at index 0 to get a palindrome</w:t>
            </w:r>
          </w:p>
        </w:tc>
      </w:tr>
      <w:tr w:rsidR="00A93483" w:rsidRPr="00067701" w:rsidTr="00A93483">
        <w:tc>
          <w:tcPr>
            <w:tcW w:w="1067" w:type="dxa"/>
          </w:tcPr>
          <w:p w:rsidR="00A93483" w:rsidRPr="00927CBC" w:rsidRDefault="00A93483" w:rsidP="00AC2F8A">
            <w:pPr>
              <w:spacing w:before="0" w:after="0"/>
              <w:rPr>
                <w:bCs/>
              </w:rPr>
            </w:pPr>
            <w:r>
              <w:rPr>
                <w:bCs/>
              </w:rPr>
              <w:t>aaa</w:t>
            </w:r>
          </w:p>
        </w:tc>
        <w:tc>
          <w:tcPr>
            <w:tcW w:w="902" w:type="dxa"/>
          </w:tcPr>
          <w:p w:rsidR="00A93483" w:rsidRPr="00927CBC" w:rsidRDefault="00A93483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8158" w:type="dxa"/>
          </w:tcPr>
          <w:p w:rsidR="00A93483" w:rsidRPr="00927CBC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“aaa” is already a</w:t>
            </w:r>
            <w:bookmarkStart w:id="0" w:name="_GoBack"/>
            <w:bookmarkEnd w:id="0"/>
            <w:r w:rsidR="00A93483">
              <w:rPr>
                <w:rFonts w:ascii="Consolas" w:hAnsi="Consolas"/>
                <w:bCs/>
                <w:noProof/>
              </w:rPr>
              <w:t xml:space="preserve"> palidrome</w:t>
            </w:r>
          </w:p>
        </w:tc>
      </w:tr>
    </w:tbl>
    <w:p w:rsidR="00D910ED" w:rsidRDefault="00B27745" w:rsidP="00D910ED">
      <w:pPr>
        <w:pStyle w:val="Heading2"/>
      </w:pPr>
      <w:r>
        <w:rPr>
          <w:lang w:val="en-US"/>
        </w:rPr>
        <w:lastRenderedPageBreak/>
        <w:t>*</w:t>
      </w:r>
      <w:r w:rsidR="00D672E4">
        <w:rPr>
          <w:lang w:val="en-US"/>
        </w:rPr>
        <w:t>Common Strings</w:t>
      </w:r>
    </w:p>
    <w:p w:rsidR="00D910ED" w:rsidRDefault="00D910ED" w:rsidP="00D910E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You are given two strings, A and B</w:t>
      </w:r>
      <w:r w:rsidRPr="00D910ED">
        <w:rPr>
          <w:rFonts w:eastAsiaTheme="minorHAnsi" w:cstheme="minorBidi"/>
          <w:b w:val="0"/>
          <w:color w:val="auto"/>
          <w:sz w:val="22"/>
          <w:szCs w:val="22"/>
        </w:rPr>
        <w:t>. Find if there is a s</w:t>
      </w:r>
      <w:r>
        <w:rPr>
          <w:rFonts w:eastAsiaTheme="minorHAnsi" w:cstheme="minorBidi"/>
          <w:b w:val="0"/>
          <w:color w:val="auto"/>
          <w:sz w:val="22"/>
          <w:szCs w:val="22"/>
        </w:rPr>
        <w:t>ubstring that appears in both A and B</w:t>
      </w:r>
      <w:r w:rsidRPr="00D910ED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910ED" w:rsidRDefault="00D910ED" w:rsidP="00D910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9"/>
        <w:gridCol w:w="900"/>
        <w:gridCol w:w="7732"/>
      </w:tblGrid>
      <w:tr w:rsidR="00D910ED" w:rsidRPr="004C40B4" w:rsidTr="00B27745"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32" w:type="dxa"/>
            <w:shd w:val="clear" w:color="auto" w:fill="D9D9D9" w:themeFill="background1" w:themeFillShade="D9"/>
            <w:vAlign w:val="center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10ED" w:rsidRPr="00067701" w:rsidTr="00B27745">
        <w:tc>
          <w:tcPr>
            <w:tcW w:w="1069" w:type="dxa"/>
          </w:tcPr>
          <w:p w:rsidR="00D910ED" w:rsidRPr="00D910ED" w:rsidRDefault="00D910ED" w:rsidP="00D910ED">
            <w:pPr>
              <w:spacing w:before="0" w:after="0"/>
              <w:rPr>
                <w:bCs/>
              </w:rPr>
            </w:pPr>
            <w:r w:rsidRPr="00D910ED">
              <w:rPr>
                <w:bCs/>
              </w:rPr>
              <w:t>hello</w:t>
            </w:r>
          </w:p>
          <w:p w:rsidR="00D910ED" w:rsidRPr="00927CBC" w:rsidRDefault="00D910ED" w:rsidP="00D910ED">
            <w:pPr>
              <w:spacing w:before="0" w:after="0"/>
              <w:rPr>
                <w:rFonts w:ascii="Consolas" w:hAnsi="Consolas"/>
                <w:noProof/>
              </w:rPr>
            </w:pPr>
            <w:r w:rsidRPr="00D910ED">
              <w:rPr>
                <w:bCs/>
              </w:rPr>
              <w:t>world</w:t>
            </w:r>
          </w:p>
        </w:tc>
        <w:tc>
          <w:tcPr>
            <w:tcW w:w="900" w:type="dxa"/>
          </w:tcPr>
          <w:p w:rsidR="00D910ED" w:rsidRPr="00927CBC" w:rsidRDefault="00B27745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D910ED" w:rsidRPr="00927CBC" w:rsidRDefault="00D910ED" w:rsidP="00AC2F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letter “o” is common between both strings, hence the output is YES. Furthermore the letter “l” is common, but you only need 1 </w:t>
            </w:r>
            <w:r w:rsidR="00B27745">
              <w:rPr>
                <w:rFonts w:ascii="Consolas" w:hAnsi="Consolas"/>
                <w:bCs/>
                <w:noProof/>
              </w:rPr>
              <w:t>common substring</w:t>
            </w:r>
          </w:p>
        </w:tc>
      </w:tr>
      <w:tr w:rsidR="00B27745" w:rsidRPr="00067701" w:rsidTr="00B27745">
        <w:trPr>
          <w:trHeight w:val="203"/>
        </w:trPr>
        <w:tc>
          <w:tcPr>
            <w:tcW w:w="1069" w:type="dxa"/>
          </w:tcPr>
          <w:p w:rsidR="00B27745" w:rsidRPr="00D910ED" w:rsidRDefault="00B27745" w:rsidP="00AC2F8A">
            <w:pPr>
              <w:spacing w:before="0" w:after="0"/>
              <w:rPr>
                <w:bCs/>
              </w:rPr>
            </w:pPr>
            <w:r w:rsidRPr="00D910ED">
              <w:rPr>
                <w:bCs/>
              </w:rPr>
              <w:t>hi</w:t>
            </w:r>
          </w:p>
          <w:p w:rsidR="00B27745" w:rsidRPr="00927CBC" w:rsidRDefault="00B27745" w:rsidP="00AC2F8A">
            <w:pPr>
              <w:spacing w:before="0" w:after="0"/>
              <w:rPr>
                <w:bCs/>
              </w:rPr>
            </w:pPr>
            <w:r w:rsidRPr="00D910ED">
              <w:rPr>
                <w:bCs/>
              </w:rPr>
              <w:t>world</w:t>
            </w:r>
          </w:p>
        </w:tc>
        <w:tc>
          <w:tcPr>
            <w:tcW w:w="900" w:type="dxa"/>
          </w:tcPr>
          <w:p w:rsidR="00B27745" w:rsidRPr="00927CBC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7732" w:type="dxa"/>
          </w:tcPr>
          <w:p w:rsidR="00B27745" w:rsidRPr="00927CBC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words do not have common substring</w:t>
            </w:r>
          </w:p>
        </w:tc>
      </w:tr>
      <w:tr w:rsidR="00B27745" w:rsidRPr="00067701" w:rsidTr="00B27745">
        <w:trPr>
          <w:trHeight w:val="203"/>
        </w:trPr>
        <w:tc>
          <w:tcPr>
            <w:tcW w:w="1069" w:type="dxa"/>
          </w:tcPr>
          <w:p w:rsidR="00B27745" w:rsidRDefault="00B27745" w:rsidP="00AC2F8A">
            <w:pPr>
              <w:spacing w:before="0" w:after="0"/>
              <w:rPr>
                <w:bCs/>
              </w:rPr>
            </w:pPr>
            <w:r>
              <w:rPr>
                <w:bCs/>
              </w:rPr>
              <w:t>soft</w:t>
            </w:r>
          </w:p>
          <w:p w:rsidR="00B27745" w:rsidRPr="00D910ED" w:rsidRDefault="00B27745" w:rsidP="00AC2F8A">
            <w:pPr>
              <w:spacing w:before="0" w:after="0"/>
              <w:rPr>
                <w:bCs/>
              </w:rPr>
            </w:pPr>
            <w:r>
              <w:rPr>
                <w:bCs/>
              </w:rPr>
              <w:t>softuni</w:t>
            </w:r>
          </w:p>
        </w:tc>
        <w:tc>
          <w:tcPr>
            <w:tcW w:w="900" w:type="dxa"/>
          </w:tcPr>
          <w:p w:rsidR="00B2774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B2774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Substring “soft” is common between both strings</w:t>
            </w:r>
          </w:p>
        </w:tc>
      </w:tr>
    </w:tbl>
    <w:p w:rsidR="00651FD7" w:rsidRPr="008913C4" w:rsidRDefault="00651FD7" w:rsidP="00A24BE8">
      <w:pPr>
        <w:rPr>
          <w:color w:val="0000FF" w:themeColor="hyperlink"/>
          <w:u w:val="single"/>
        </w:rPr>
      </w:pPr>
    </w:p>
    <w:sectPr w:rsidR="00651FD7" w:rsidRPr="008913C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A7" w:rsidRDefault="006D16A7" w:rsidP="008068A2">
      <w:pPr>
        <w:spacing w:after="0" w:line="240" w:lineRule="auto"/>
      </w:pPr>
      <w:r>
        <w:separator/>
      </w:r>
    </w:p>
  </w:endnote>
  <w:endnote w:type="continuationSeparator" w:id="0">
    <w:p w:rsidR="006D16A7" w:rsidRDefault="006D1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1BC3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2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2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2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2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A7" w:rsidRDefault="006D16A7" w:rsidP="008068A2">
      <w:pPr>
        <w:spacing w:after="0" w:line="240" w:lineRule="auto"/>
      </w:pPr>
      <w:r>
        <w:separator/>
      </w:r>
    </w:p>
  </w:footnote>
  <w:footnote w:type="continuationSeparator" w:id="0">
    <w:p w:rsidR="006D16A7" w:rsidRDefault="006D1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05"/>
    <w:multiLevelType w:val="hybridMultilevel"/>
    <w:tmpl w:val="A68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F6DD0"/>
    <w:multiLevelType w:val="hybridMultilevel"/>
    <w:tmpl w:val="554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38"/>
  </w:num>
  <w:num w:numId="15">
    <w:abstractNumId w:val="0"/>
  </w:num>
  <w:num w:numId="16">
    <w:abstractNumId w:val="19"/>
  </w:num>
  <w:num w:numId="17">
    <w:abstractNumId w:val="39"/>
  </w:num>
  <w:num w:numId="18">
    <w:abstractNumId w:val="16"/>
  </w:num>
  <w:num w:numId="19">
    <w:abstractNumId w:val="17"/>
  </w:num>
  <w:num w:numId="20">
    <w:abstractNumId w:val="26"/>
  </w:num>
  <w:num w:numId="21">
    <w:abstractNumId w:val="7"/>
  </w:num>
  <w:num w:numId="22">
    <w:abstractNumId w:val="29"/>
  </w:num>
  <w:num w:numId="23">
    <w:abstractNumId w:val="33"/>
  </w:num>
  <w:num w:numId="24">
    <w:abstractNumId w:val="37"/>
  </w:num>
  <w:num w:numId="25">
    <w:abstractNumId w:val="30"/>
  </w:num>
  <w:num w:numId="26">
    <w:abstractNumId w:val="20"/>
  </w:num>
  <w:num w:numId="27">
    <w:abstractNumId w:val="15"/>
  </w:num>
  <w:num w:numId="28">
    <w:abstractNumId w:val="35"/>
  </w:num>
  <w:num w:numId="29">
    <w:abstractNumId w:val="18"/>
  </w:num>
  <w:num w:numId="30">
    <w:abstractNumId w:val="12"/>
  </w:num>
  <w:num w:numId="31">
    <w:abstractNumId w:val="23"/>
  </w:num>
  <w:num w:numId="32">
    <w:abstractNumId w:val="8"/>
  </w:num>
  <w:num w:numId="33">
    <w:abstractNumId w:val="1"/>
  </w:num>
  <w:num w:numId="34">
    <w:abstractNumId w:val="4"/>
  </w:num>
  <w:num w:numId="35">
    <w:abstractNumId w:val="21"/>
  </w:num>
  <w:num w:numId="36">
    <w:abstractNumId w:val="25"/>
  </w:num>
  <w:num w:numId="37">
    <w:abstractNumId w:val="14"/>
  </w:num>
  <w:num w:numId="38">
    <w:abstractNumId w:val="40"/>
  </w:num>
  <w:num w:numId="39">
    <w:abstractNumId w:val="2"/>
  </w:num>
  <w:num w:numId="40">
    <w:abstractNumId w:val="2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47755"/>
    <w:rsid w:val="00064D15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3A2C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57689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624E8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6A80"/>
    <w:rsid w:val="003C6B29"/>
    <w:rsid w:val="003D29E8"/>
    <w:rsid w:val="003D41D7"/>
    <w:rsid w:val="003E167F"/>
    <w:rsid w:val="003E6BFB"/>
    <w:rsid w:val="003F1864"/>
    <w:rsid w:val="00420504"/>
    <w:rsid w:val="004311CA"/>
    <w:rsid w:val="004636DA"/>
    <w:rsid w:val="0047331A"/>
    <w:rsid w:val="00473938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E04CE"/>
    <w:rsid w:val="005E6CC9"/>
    <w:rsid w:val="00601878"/>
    <w:rsid w:val="00604363"/>
    <w:rsid w:val="00606C9C"/>
    <w:rsid w:val="00624DCF"/>
    <w:rsid w:val="0063342B"/>
    <w:rsid w:val="00651FD7"/>
    <w:rsid w:val="00654C0D"/>
    <w:rsid w:val="00670041"/>
    <w:rsid w:val="00671FE2"/>
    <w:rsid w:val="00677CC8"/>
    <w:rsid w:val="00695634"/>
    <w:rsid w:val="006B16B4"/>
    <w:rsid w:val="006C3090"/>
    <w:rsid w:val="006D16A7"/>
    <w:rsid w:val="006D239A"/>
    <w:rsid w:val="006E2245"/>
    <w:rsid w:val="006E7E50"/>
    <w:rsid w:val="0070360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07B6F"/>
    <w:rsid w:val="00A207FC"/>
    <w:rsid w:val="00A24BE8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6698"/>
    <w:rsid w:val="00B666AE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7793"/>
    <w:rsid w:val="00D220BD"/>
    <w:rsid w:val="00D22895"/>
    <w:rsid w:val="00D4354E"/>
    <w:rsid w:val="00D43F69"/>
    <w:rsid w:val="00D45622"/>
    <w:rsid w:val="00D654A5"/>
    <w:rsid w:val="00D672E4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3B29"/>
    <w:rsid w:val="00EA5F28"/>
    <w:rsid w:val="00EB7421"/>
    <w:rsid w:val="00ED0DEA"/>
    <w:rsid w:val="00ED566E"/>
    <w:rsid w:val="00ED73C4"/>
    <w:rsid w:val="00EE1707"/>
    <w:rsid w:val="00F1610A"/>
    <w:rsid w:val="00F16ACC"/>
    <w:rsid w:val="00F20B48"/>
    <w:rsid w:val="00F42410"/>
    <w:rsid w:val="00F46918"/>
    <w:rsid w:val="00F46DDE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EB49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9/Strings-Dictionaries-Lambda-and-LINQ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7C01E-1E5E-46D1-954B-33718DD4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96</cp:revision>
  <cp:lastPrinted>2015-10-26T22:35:00Z</cp:lastPrinted>
  <dcterms:created xsi:type="dcterms:W3CDTF">2015-01-15T07:45:00Z</dcterms:created>
  <dcterms:modified xsi:type="dcterms:W3CDTF">2016-05-26T11:08:00Z</dcterms:modified>
  <cp:category>programming, education, software engineering, software development</cp:category>
</cp:coreProperties>
</file>