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C7985" w14:textId="77777777" w:rsidR="00352EBD" w:rsidRDefault="00352EBD" w:rsidP="00352EBD">
      <w:pPr>
        <w:pStyle w:val="Title"/>
        <w:jc w:val="center"/>
        <w:rPr>
          <w:rFonts w:eastAsiaTheme="minorHAnsi"/>
        </w:rPr>
      </w:pPr>
      <w:r w:rsidRPr="00AA1649">
        <w:rPr>
          <w:rFonts w:ascii="Times New Roman" w:eastAsia="Arial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195F9C81" wp14:editId="0403C7AD">
            <wp:extent cx="5731510" cy="2188210"/>
            <wp:effectExtent l="0" t="0" r="2540" b="2540"/>
            <wp:docPr id="3" name="Picture 3" descr="C:\Users\aine.byrne\AppData\Local\Microsoft\Windows\INetCache\Content.MSO\94F3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ne.byrne\AppData\Local\Microsoft\Windows\INetCache\Content.MSO\94F3C0A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DE59" w14:textId="77777777" w:rsidR="00352EBD" w:rsidRDefault="00352EBD" w:rsidP="00352EBD"/>
    <w:p w14:paraId="4F34DFE9" w14:textId="77777777" w:rsidR="00352EBD" w:rsidRDefault="00352EBD" w:rsidP="00352EBD"/>
    <w:p w14:paraId="3A7ED6D8" w14:textId="77777777" w:rsidR="00352EBD" w:rsidRPr="004C5440" w:rsidRDefault="00352EBD" w:rsidP="00352EBD"/>
    <w:p w14:paraId="2F04F735" w14:textId="77777777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 w:rsidRPr="004C5440">
        <w:rPr>
          <w:rFonts w:eastAsiaTheme="minorHAnsi"/>
          <w:b/>
          <w:bCs/>
        </w:rPr>
        <w:t xml:space="preserve">SETU Code Lab </w:t>
      </w:r>
    </w:p>
    <w:p w14:paraId="65D03A96" w14:textId="202E2E3F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Research Document</w:t>
      </w:r>
    </w:p>
    <w:p w14:paraId="006485A8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Diarmuid O’Neill</w:t>
      </w:r>
    </w:p>
    <w:p w14:paraId="2B68267E" w14:textId="77777777" w:rsidR="00352EBD" w:rsidRPr="004C5440" w:rsidRDefault="00352EBD" w:rsidP="00352EBD">
      <w:pPr>
        <w:pStyle w:val="Subtitle"/>
        <w:jc w:val="center"/>
        <w:rPr>
          <w:color w:val="auto"/>
        </w:rPr>
      </w:pPr>
      <w:proofErr w:type="gramStart"/>
      <w:r>
        <w:rPr>
          <w:color w:val="auto"/>
        </w:rPr>
        <w:t>South East</w:t>
      </w:r>
      <w:proofErr w:type="gramEnd"/>
      <w:r>
        <w:rPr>
          <w:color w:val="auto"/>
        </w:rPr>
        <w:t xml:space="preserve"> Technological University</w:t>
      </w:r>
    </w:p>
    <w:p w14:paraId="55998CE9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[Date of Submission]</w:t>
      </w:r>
    </w:p>
    <w:p w14:paraId="7EBFA666" w14:textId="77777777" w:rsidR="00352EBD" w:rsidRPr="004C5440" w:rsidRDefault="00352EBD" w:rsidP="00352EBD">
      <w:pPr>
        <w:pStyle w:val="Subtitle"/>
        <w:jc w:val="center"/>
      </w:pPr>
      <w:r w:rsidRPr="004C5440">
        <w:rPr>
          <w:rFonts w:eastAsiaTheme="minorHAnsi"/>
        </w:rPr>
        <w:br w:type="page"/>
      </w:r>
    </w:p>
    <w:sdt>
      <w:sdtPr>
        <w:id w:val="1647010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717CDFC0" w14:textId="1C5CD9A2" w:rsidR="00352EBD" w:rsidRPr="00352EBD" w:rsidRDefault="00352EBD">
          <w:pPr>
            <w:pStyle w:val="TOCHeading"/>
            <w:rPr>
              <w:color w:val="auto"/>
            </w:rPr>
          </w:pPr>
          <w:r w:rsidRPr="00352EBD">
            <w:rPr>
              <w:color w:val="auto"/>
            </w:rPr>
            <w:t>Table of Contents</w:t>
          </w:r>
        </w:p>
        <w:p w14:paraId="4F102C98" w14:textId="655D22FD" w:rsidR="00F70417" w:rsidRDefault="00352E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70989" w:history="1">
            <w:r w:rsidR="00F70417" w:rsidRPr="004F7C59">
              <w:rPr>
                <w:rStyle w:val="Hyperlink"/>
                <w:noProof/>
              </w:rPr>
              <w:t>Abstract</w:t>
            </w:r>
            <w:r w:rsidR="00F70417">
              <w:rPr>
                <w:noProof/>
                <w:webHidden/>
              </w:rPr>
              <w:tab/>
            </w:r>
            <w:r w:rsidR="00F70417">
              <w:rPr>
                <w:noProof/>
                <w:webHidden/>
              </w:rPr>
              <w:fldChar w:fldCharType="begin"/>
            </w:r>
            <w:r w:rsidR="00F70417">
              <w:rPr>
                <w:noProof/>
                <w:webHidden/>
              </w:rPr>
              <w:instrText xml:space="preserve"> PAGEREF _Toc210670989 \h </w:instrText>
            </w:r>
            <w:r w:rsidR="00F70417">
              <w:rPr>
                <w:noProof/>
                <w:webHidden/>
              </w:rPr>
            </w:r>
            <w:r w:rsidR="00F70417">
              <w:rPr>
                <w:noProof/>
                <w:webHidden/>
              </w:rPr>
              <w:fldChar w:fldCharType="separate"/>
            </w:r>
            <w:r w:rsidR="00F70417">
              <w:rPr>
                <w:noProof/>
                <w:webHidden/>
              </w:rPr>
              <w:t>3</w:t>
            </w:r>
            <w:r w:rsidR="00F70417">
              <w:rPr>
                <w:noProof/>
                <w:webHidden/>
              </w:rPr>
              <w:fldChar w:fldCharType="end"/>
            </w:r>
          </w:hyperlink>
        </w:p>
        <w:p w14:paraId="3A8BA081" w14:textId="3EA31F72" w:rsidR="00F70417" w:rsidRDefault="00F704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670990" w:history="1">
            <w:r w:rsidRPr="004F7C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542D" w14:textId="2113B40F" w:rsidR="00F70417" w:rsidRDefault="00F704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670991" w:history="1">
            <w:r w:rsidRPr="004F7C59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F7A0" w14:textId="793124E5" w:rsidR="00F70417" w:rsidRDefault="00F704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670992" w:history="1">
            <w:r w:rsidRPr="004F7C59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6E38" w14:textId="4A621D8C" w:rsidR="00F70417" w:rsidRDefault="00F704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670993" w:history="1">
            <w:r w:rsidRPr="004F7C59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43EB" w14:textId="75CE6886" w:rsidR="00F70417" w:rsidRDefault="00F704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670994" w:history="1">
            <w:r w:rsidRPr="004F7C5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6597" w14:textId="573C7048" w:rsidR="00F70417" w:rsidRDefault="00F704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670995" w:history="1">
            <w:r w:rsidRPr="004F7C59">
              <w:rPr>
                <w:rStyle w:val="Hyperlink"/>
                <w:noProof/>
              </w:rPr>
              <w:t>Code 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15D0" w14:textId="22F105DF" w:rsidR="00F70417" w:rsidRDefault="00F704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670996" w:history="1">
            <w:r w:rsidRPr="004F7C59">
              <w:rPr>
                <w:rStyle w:val="Hyperlink"/>
                <w:noProof/>
              </w:rPr>
              <w:t>Code Sandboxing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C31A" w14:textId="6F19F661" w:rsidR="00F70417" w:rsidRDefault="00F704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670997" w:history="1">
            <w:r w:rsidRPr="004F7C59">
              <w:rPr>
                <w:rStyle w:val="Hyperlink"/>
                <w:noProof/>
              </w:rPr>
              <w:t>Similar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7DB5" w14:textId="7A10103F" w:rsidR="00F70417" w:rsidRDefault="00F704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670998" w:history="1">
            <w:r w:rsidRPr="004F7C5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6A9B" w14:textId="67F711DC" w:rsidR="00F70417" w:rsidRDefault="00F704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670999" w:history="1">
            <w:r w:rsidRPr="004F7C5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C50D" w14:textId="0091E2AE" w:rsidR="00F70417" w:rsidRDefault="00F704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671000" w:history="1">
            <w:r w:rsidRPr="004F7C5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7097" w14:textId="7B1D131A" w:rsidR="00F70417" w:rsidRDefault="00F704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671001" w:history="1">
            <w:r w:rsidRPr="004F7C5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CF05" w14:textId="782A4E22" w:rsidR="00352EBD" w:rsidRDefault="00352EBD">
          <w:r>
            <w:rPr>
              <w:b/>
              <w:bCs/>
              <w:noProof/>
            </w:rPr>
            <w:fldChar w:fldCharType="end"/>
          </w:r>
        </w:p>
      </w:sdtContent>
    </w:sdt>
    <w:p w14:paraId="3DCB908D" w14:textId="6C5AA388" w:rsidR="00352EBD" w:rsidRDefault="00352EBD">
      <w:pPr>
        <w:spacing w:line="278" w:lineRule="auto"/>
      </w:pPr>
      <w:r>
        <w:br w:type="page"/>
      </w:r>
    </w:p>
    <w:p w14:paraId="6C407F35" w14:textId="663ED0BD" w:rsidR="00352EBD" w:rsidRDefault="00352EBD" w:rsidP="00352EBD">
      <w:pPr>
        <w:pStyle w:val="Heading1"/>
        <w:rPr>
          <w:color w:val="auto"/>
        </w:rPr>
      </w:pPr>
      <w:bookmarkStart w:id="0" w:name="_Toc210670989"/>
      <w:r>
        <w:rPr>
          <w:color w:val="auto"/>
        </w:rPr>
        <w:lastRenderedPageBreak/>
        <w:t>Abstract</w:t>
      </w:r>
      <w:bookmarkEnd w:id="0"/>
    </w:p>
    <w:p w14:paraId="12DACF16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498D562" w14:textId="45666C6B" w:rsidR="00215DBB" w:rsidRDefault="00352EBD" w:rsidP="00352EBD">
      <w:pPr>
        <w:pStyle w:val="Heading1"/>
        <w:rPr>
          <w:color w:val="auto"/>
        </w:rPr>
      </w:pPr>
      <w:bookmarkStart w:id="1" w:name="_Toc210670990"/>
      <w:r>
        <w:rPr>
          <w:color w:val="auto"/>
        </w:rPr>
        <w:lastRenderedPageBreak/>
        <w:t>Introduction</w:t>
      </w:r>
      <w:bookmarkEnd w:id="1"/>
    </w:p>
    <w:p w14:paraId="055A27B5" w14:textId="77777777" w:rsidR="00215DBB" w:rsidRDefault="00215DBB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FDB916B" w14:textId="5606B90C" w:rsidR="00352EBD" w:rsidRDefault="00215DBB" w:rsidP="00352EBD">
      <w:pPr>
        <w:pStyle w:val="Heading1"/>
        <w:rPr>
          <w:color w:val="auto"/>
        </w:rPr>
      </w:pPr>
      <w:bookmarkStart w:id="2" w:name="_Toc210670991"/>
      <w:r>
        <w:rPr>
          <w:color w:val="auto"/>
        </w:rPr>
        <w:lastRenderedPageBreak/>
        <w:t>Technologies</w:t>
      </w:r>
      <w:bookmarkEnd w:id="2"/>
    </w:p>
    <w:p w14:paraId="15617204" w14:textId="7307B5BB" w:rsidR="00215DBB" w:rsidRDefault="00215DBB" w:rsidP="00215DBB">
      <w:pPr>
        <w:pStyle w:val="Heading2"/>
        <w:rPr>
          <w:color w:val="auto"/>
        </w:rPr>
      </w:pPr>
      <w:bookmarkStart w:id="3" w:name="_Toc210670992"/>
      <w:r>
        <w:rPr>
          <w:color w:val="auto"/>
        </w:rPr>
        <w:t>Front-End</w:t>
      </w:r>
      <w:bookmarkEnd w:id="3"/>
    </w:p>
    <w:p w14:paraId="41787067" w14:textId="639E9682" w:rsidR="00F70417" w:rsidRDefault="00F70417" w:rsidP="00F70417">
      <w:pPr>
        <w:pStyle w:val="Heading2"/>
        <w:rPr>
          <w:color w:val="auto"/>
        </w:rPr>
      </w:pPr>
      <w:bookmarkStart w:id="4" w:name="_Toc210670993"/>
      <w:r>
        <w:rPr>
          <w:color w:val="auto"/>
        </w:rPr>
        <w:t>Back-End</w:t>
      </w:r>
      <w:bookmarkEnd w:id="4"/>
    </w:p>
    <w:p w14:paraId="7BE13FFD" w14:textId="33317FA6" w:rsidR="00F70417" w:rsidRDefault="00F70417" w:rsidP="00F70417">
      <w:pPr>
        <w:pStyle w:val="Heading2"/>
        <w:rPr>
          <w:color w:val="auto"/>
        </w:rPr>
      </w:pPr>
      <w:bookmarkStart w:id="5" w:name="_Toc210670994"/>
      <w:r>
        <w:rPr>
          <w:color w:val="auto"/>
        </w:rPr>
        <w:t>Database</w:t>
      </w:r>
      <w:bookmarkEnd w:id="5"/>
    </w:p>
    <w:p w14:paraId="501D3D83" w14:textId="60A0813F" w:rsidR="00F70417" w:rsidRDefault="00F70417" w:rsidP="00F70417">
      <w:pPr>
        <w:pStyle w:val="Heading2"/>
        <w:rPr>
          <w:color w:val="auto"/>
        </w:rPr>
      </w:pPr>
      <w:bookmarkStart w:id="6" w:name="_Toc210670995"/>
      <w:r>
        <w:rPr>
          <w:color w:val="auto"/>
        </w:rPr>
        <w:t>Code Editors</w:t>
      </w:r>
      <w:bookmarkEnd w:id="6"/>
    </w:p>
    <w:p w14:paraId="5EC1CDC2" w14:textId="3A841110" w:rsidR="00F70417" w:rsidRDefault="00F70417" w:rsidP="00F70417">
      <w:pPr>
        <w:pStyle w:val="Heading2"/>
        <w:rPr>
          <w:color w:val="auto"/>
        </w:rPr>
      </w:pPr>
      <w:bookmarkStart w:id="7" w:name="_Toc210670996"/>
      <w:r>
        <w:rPr>
          <w:color w:val="auto"/>
        </w:rPr>
        <w:t>Code Sandboxing</w:t>
      </w:r>
      <w:bookmarkEnd w:id="7"/>
    </w:p>
    <w:p w14:paraId="778F733E" w14:textId="77777777" w:rsidR="00F70417" w:rsidRDefault="00F70417">
      <w:pPr>
        <w:spacing w:line="278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7F98584" w14:textId="00EC2965" w:rsidR="00F70417" w:rsidRPr="00F70417" w:rsidRDefault="00F70417" w:rsidP="00F70417">
      <w:pPr>
        <w:pStyle w:val="Heading1"/>
        <w:rPr>
          <w:color w:val="auto"/>
        </w:rPr>
      </w:pPr>
      <w:bookmarkStart w:id="8" w:name="_Toc210670997"/>
      <w:r>
        <w:rPr>
          <w:color w:val="auto"/>
        </w:rPr>
        <w:lastRenderedPageBreak/>
        <w:t>Similar Platforms</w:t>
      </w:r>
      <w:bookmarkEnd w:id="8"/>
    </w:p>
    <w:p w14:paraId="19C276F2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F2009A2" w14:textId="706F9BAE" w:rsidR="00352EBD" w:rsidRDefault="00352EBD" w:rsidP="00352EBD">
      <w:pPr>
        <w:pStyle w:val="Heading1"/>
        <w:rPr>
          <w:color w:val="auto"/>
        </w:rPr>
      </w:pPr>
      <w:bookmarkStart w:id="9" w:name="_Toc210670998"/>
      <w:r>
        <w:rPr>
          <w:color w:val="auto"/>
        </w:rPr>
        <w:lastRenderedPageBreak/>
        <w:t>Conclusion</w:t>
      </w:r>
      <w:bookmarkEnd w:id="9"/>
    </w:p>
    <w:p w14:paraId="04B45FA5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37EBEEE" w14:textId="56C8FBF1" w:rsidR="00352EBD" w:rsidRDefault="00352EBD" w:rsidP="00352EBD">
      <w:pPr>
        <w:pStyle w:val="Heading1"/>
        <w:rPr>
          <w:color w:val="auto"/>
        </w:rPr>
      </w:pPr>
      <w:bookmarkStart w:id="10" w:name="_Toc210670999"/>
      <w:r>
        <w:rPr>
          <w:color w:val="auto"/>
        </w:rPr>
        <w:lastRenderedPageBreak/>
        <w:t>Appendix</w:t>
      </w:r>
      <w:bookmarkEnd w:id="10"/>
    </w:p>
    <w:p w14:paraId="7776433C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56460209" w14:textId="6AE34D51" w:rsidR="00352EBD" w:rsidRDefault="00352EBD" w:rsidP="00352EBD">
      <w:pPr>
        <w:pStyle w:val="Heading1"/>
        <w:rPr>
          <w:color w:val="auto"/>
        </w:rPr>
      </w:pPr>
      <w:bookmarkStart w:id="11" w:name="_Toc210671000"/>
      <w:r>
        <w:rPr>
          <w:color w:val="auto"/>
        </w:rPr>
        <w:lastRenderedPageBreak/>
        <w:t>Glossary</w:t>
      </w:r>
      <w:bookmarkEnd w:id="11"/>
    </w:p>
    <w:p w14:paraId="2D1A07E0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568296E2" w14:textId="33315D23" w:rsidR="00210305" w:rsidRPr="00352EBD" w:rsidRDefault="00352EBD" w:rsidP="00352EBD">
      <w:pPr>
        <w:pStyle w:val="Heading1"/>
        <w:rPr>
          <w:color w:val="auto"/>
        </w:rPr>
      </w:pPr>
      <w:bookmarkStart w:id="12" w:name="_Toc210671001"/>
      <w:r>
        <w:rPr>
          <w:color w:val="auto"/>
        </w:rPr>
        <w:lastRenderedPageBreak/>
        <w:t>Bibliography</w:t>
      </w:r>
      <w:bookmarkEnd w:id="12"/>
    </w:p>
    <w:sectPr w:rsidR="00210305" w:rsidRPr="00352EBD" w:rsidSect="00352EB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7352C" w14:textId="77777777" w:rsidR="00352EBD" w:rsidRDefault="00352EBD" w:rsidP="00352EBD">
      <w:pPr>
        <w:spacing w:after="0" w:line="240" w:lineRule="auto"/>
      </w:pPr>
      <w:r>
        <w:separator/>
      </w:r>
    </w:p>
  </w:endnote>
  <w:endnote w:type="continuationSeparator" w:id="0">
    <w:p w14:paraId="7213D41D" w14:textId="77777777" w:rsidR="00352EBD" w:rsidRDefault="00352EBD" w:rsidP="003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7567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4AB4E" w14:textId="17FD8000" w:rsidR="00352EBD" w:rsidRDefault="00352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C47A9" w14:textId="77777777" w:rsidR="00352EBD" w:rsidRDefault="0035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1647C" w14:textId="77777777" w:rsidR="00352EBD" w:rsidRDefault="00352EBD" w:rsidP="00352EBD">
      <w:pPr>
        <w:spacing w:after="0" w:line="240" w:lineRule="auto"/>
      </w:pPr>
      <w:r>
        <w:separator/>
      </w:r>
    </w:p>
  </w:footnote>
  <w:footnote w:type="continuationSeparator" w:id="0">
    <w:p w14:paraId="37A8A530" w14:textId="77777777" w:rsidR="00352EBD" w:rsidRDefault="00352EBD" w:rsidP="0035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D"/>
    <w:rsid w:val="00210305"/>
    <w:rsid w:val="00215DBB"/>
    <w:rsid w:val="00352EBD"/>
    <w:rsid w:val="00353989"/>
    <w:rsid w:val="00652C4B"/>
    <w:rsid w:val="00F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B39281"/>
  <w15:chartTrackingRefBased/>
  <w15:docId w15:val="{97C5CF18-7503-4693-B637-EEAB953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B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E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B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B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B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B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B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EB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2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BD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52EB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E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EB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704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5" ma:contentTypeDescription="Create a new document." ma:contentTypeScope="" ma:versionID="4a87eb5e74377b26ce3e79e28ddaa0f0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dfd8faeeafbb013350e5ee8ad0ffd83b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Props1.xml><?xml version="1.0" encoding="utf-8"?>
<ds:datastoreItem xmlns:ds="http://schemas.openxmlformats.org/officeDocument/2006/customXml" ds:itemID="{B435CB30-132D-44A7-A347-6EB53B645B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209CF2-FB8A-453D-89CA-BFDC64FD5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17A92E-4FD7-420F-AA12-74501CD440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3A62EA-5B39-46D8-81BF-2DE1825AE72A}">
  <ds:schemaRefs>
    <ds:schemaRef ds:uri="http://schemas.microsoft.com/office/2006/documentManagement/types"/>
    <ds:schemaRef ds:uri="26d13681-40f3-45ef-a4bd-75e70b9e3c47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771323b-a791-478d-9b6d-73d514b851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C00282898) Diarmuid O Neill</dc:creator>
  <cp:keywords/>
  <dc:description/>
  <cp:lastModifiedBy>(Student  C00282898) Diarmuid O Neill</cp:lastModifiedBy>
  <cp:revision>1</cp:revision>
  <dcterms:created xsi:type="dcterms:W3CDTF">2025-10-06T17:00:00Z</dcterms:created>
  <dcterms:modified xsi:type="dcterms:W3CDTF">2025-10-06T18:26:00Z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