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52395C5" w:rsidP="2436C068" w:rsidRDefault="552395C5" w14:paraId="353415EC" w14:textId="7C159D0E">
      <w:pPr>
        <w:pStyle w:val="Normal"/>
        <w:widowControl w:val="0"/>
        <w:bidi w:val="0"/>
        <w:spacing w:before="0" w:beforeAutospacing="off" w:after="160" w:afterAutospacing="off" w:line="259" w:lineRule="auto"/>
        <w:ind/>
      </w:pPr>
      <w:r>
        <w:drawing>
          <wp:inline wp14:editId="76496DAF" wp14:anchorId="12E82018">
            <wp:extent cx="4191000" cy="1562100"/>
            <wp:effectExtent l="0" t="0" r="0" b="0"/>
            <wp:docPr id="724842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2b57ec1c2a42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36C068" w:rsidP="2436C068" w:rsidRDefault="2436C068" w14:paraId="3EBA0FD4" w14:textId="54E916BD">
      <w:pPr>
        <w:widowControl w:val="0"/>
        <w:bidi w:val="0"/>
        <w:spacing w:before="0" w:beforeAutospacing="off" w:after="160" w:afterAutospacing="off" w:line="259" w:lineRule="auto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D966" w:themeColor="accent4" w:themeTint="99" w:themeShade="FF"/>
          <w:sz w:val="56"/>
          <w:szCs w:val="56"/>
          <w:lang w:val="en-US"/>
        </w:rPr>
      </w:pPr>
      <w:r w:rsidRPr="2436C068" w:rsidR="2436C06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D966" w:themeColor="accent4" w:themeTint="99" w:themeShade="FF"/>
          <w:sz w:val="56"/>
          <w:szCs w:val="56"/>
          <w:lang w:val="en-US"/>
        </w:rPr>
        <w:t xml:space="preserve">          SOFTWARE DESIGN </w:t>
      </w:r>
    </w:p>
    <w:p w:rsidR="2436C068" w:rsidP="2436C068" w:rsidRDefault="2436C068" w14:paraId="6D5F89A9" w14:textId="228CC58B">
      <w:pPr>
        <w:pStyle w:val="Normal"/>
        <w:widowControl w:val="0"/>
        <w:bidi w:val="0"/>
        <w:spacing w:before="0" w:beforeAutospacing="off" w:after="160" w:afterAutospacing="off" w:line="259" w:lineRule="auto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D966" w:themeColor="accent4" w:themeTint="99" w:themeShade="FF"/>
          <w:sz w:val="56"/>
          <w:szCs w:val="56"/>
          <w:lang w:val="en-US"/>
        </w:rPr>
      </w:pPr>
      <w:r w:rsidRPr="2436C068" w:rsidR="2436C06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D966" w:themeColor="accent4" w:themeTint="99" w:themeShade="FF"/>
          <w:sz w:val="56"/>
          <w:szCs w:val="56"/>
          <w:lang w:val="en-US"/>
        </w:rPr>
        <w:t xml:space="preserve">           SPECIFICATION</w:t>
      </w:r>
    </w:p>
    <w:p w:rsidR="2436C068" w:rsidP="2436C068" w:rsidRDefault="2436C068" w14:paraId="1BCD55F2" w14:textId="33CA1A5C">
      <w:pPr>
        <w:pStyle w:val="Normal"/>
        <w:widowControl w:val="1"/>
        <w:bidi w:val="0"/>
        <w:spacing w:after="160" w:line="259" w:lineRule="auto"/>
        <w:rPr>
          <w:rFonts w:ascii="system-ui" w:hAnsi="system-ui" w:eastAsia="system-ui" w:cs="system-ui"/>
          <w:noProof w:val="0"/>
          <w:sz w:val="56"/>
          <w:szCs w:val="56"/>
          <w:lang w:val="en-US"/>
        </w:rPr>
      </w:pPr>
      <w:r w:rsidRPr="2436C068" w:rsidR="2436C06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D966" w:themeColor="accent4" w:themeTint="99" w:themeShade="FF"/>
          <w:sz w:val="56"/>
          <w:szCs w:val="56"/>
          <w:lang w:val="en-US"/>
        </w:rPr>
        <w:t xml:space="preserve">           </w:t>
      </w:r>
      <w:r w:rsidRPr="2436C068" w:rsidR="2436C0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8EAADB" w:themeColor="accent1" w:themeTint="99" w:themeShade="FF"/>
          <w:sz w:val="40"/>
          <w:szCs w:val="40"/>
          <w:lang w:val="en-IN"/>
        </w:rPr>
        <w:t>DOMAIN NAME:JAVA</w:t>
      </w:r>
    </w:p>
    <w:p w:rsidR="2436C068" w:rsidP="2436C068" w:rsidRDefault="2436C068" w14:paraId="0B917A0C" w14:textId="1EB21D97">
      <w:pPr>
        <w:pStyle w:val="Normal"/>
        <w:widowControl w:val="1"/>
        <w:bidi w:val="0"/>
        <w:spacing w:after="16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8EAADB" w:themeColor="accent1" w:themeTint="99" w:themeShade="FF"/>
          <w:sz w:val="40"/>
          <w:szCs w:val="40"/>
          <w:lang w:val="en-IN"/>
        </w:rPr>
      </w:pPr>
    </w:p>
    <w:p w:rsidR="2436C068" w:rsidP="2436C068" w:rsidRDefault="2436C068" w14:paraId="6364272B" w14:textId="010681D5">
      <w:pPr>
        <w:pStyle w:val="Normal"/>
        <w:widowControl w:val="1"/>
        <w:bidi w:val="0"/>
        <w:spacing w:after="160" w:line="259" w:lineRule="auto"/>
        <w:rPr>
          <w:rFonts w:ascii="system-ui" w:hAnsi="system-ui" w:eastAsia="system-ui" w:cs="system-ui"/>
          <w:noProof w:val="0"/>
          <w:sz w:val="40"/>
          <w:szCs w:val="40"/>
          <w:lang w:val="en-IN"/>
        </w:rPr>
      </w:pPr>
      <w:r w:rsidRPr="2436C068" w:rsidR="2436C0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8EAADB" w:themeColor="accent1" w:themeTint="99" w:themeShade="FF"/>
          <w:sz w:val="40"/>
          <w:szCs w:val="40"/>
          <w:lang w:val="en-IN"/>
        </w:rPr>
        <w:t xml:space="preserve">         PROJECT NAME: IAC ONBOARDING PROCESS</w:t>
      </w:r>
    </w:p>
    <w:p w:rsidR="2436C068" w:rsidP="2436C068" w:rsidRDefault="2436C068" w14:paraId="4502BAFD" w14:textId="62789F35">
      <w:pPr>
        <w:pStyle w:val="Normal"/>
        <w:widowControl w:val="0"/>
        <w:bidi w:val="0"/>
        <w:spacing w:before="0" w:beforeAutospacing="off" w:after="160" w:afterAutospacing="off" w:line="259" w:lineRule="auto"/>
      </w:pPr>
    </w:p>
    <w:p w:rsidR="2436C068" w:rsidP="2436C068" w:rsidRDefault="2436C068" w14:paraId="0BF1DE22" w14:textId="3E5CA6C5">
      <w:pPr>
        <w:pStyle w:val="Normal"/>
        <w:widowControl w:val="0"/>
        <w:bidi w:val="0"/>
        <w:spacing w:before="0" w:beforeAutospacing="off" w:after="160" w:afterAutospacing="off" w:line="259" w:lineRule="auto"/>
      </w:pPr>
    </w:p>
    <w:p w:rsidR="2436C068" w:rsidP="2436C068" w:rsidRDefault="2436C068" w14:paraId="1636FEBC" w14:textId="0B963460">
      <w:pPr>
        <w:pStyle w:val="Normal"/>
        <w:widowControl w:val="0"/>
        <w:bidi w:val="0"/>
        <w:spacing w:before="0" w:beforeAutospacing="off" w:after="160" w:afterAutospacing="off" w:line="259" w:lineRule="auto"/>
      </w:pPr>
      <w:r>
        <w:drawing>
          <wp:inline wp14:editId="43130D9E" wp14:anchorId="148FCE7E">
            <wp:extent cx="4572000" cy="714375"/>
            <wp:effectExtent l="0" t="0" r="0" b="0"/>
            <wp:docPr id="1779967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4de35fb2754d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36C068" w:rsidP="2436C068" w:rsidRDefault="2436C068" w14:paraId="30E00465" w14:textId="5C0B4752">
      <w:pPr>
        <w:widowControl w:val="0"/>
        <w:bidi w:val="0"/>
        <w:spacing w:before="0" w:beforeAutospacing="off" w:after="160" w:afterAutospacing="off" w:line="259" w:lineRule="auto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D966" w:themeColor="accent4" w:themeTint="99" w:themeShade="FF"/>
          <w:sz w:val="56"/>
          <w:szCs w:val="56"/>
          <w:lang w:val="en-US"/>
        </w:rPr>
      </w:pPr>
    </w:p>
    <w:p w:rsidR="2436C068" w:rsidP="2436C068" w:rsidRDefault="2436C068" w14:paraId="380B8A72" w14:textId="39AD3377">
      <w:pPr>
        <w:widowControl w:val="0"/>
        <w:bidi w:val="0"/>
        <w:spacing w:before="0" w:beforeAutospacing="off" w:after="160" w:afterAutospacing="off" w:line="259" w:lineRule="auto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D966" w:themeColor="accent4" w:themeTint="99" w:themeShade="FF"/>
          <w:sz w:val="56"/>
          <w:szCs w:val="56"/>
          <w:lang w:val="en-US"/>
        </w:rPr>
      </w:pPr>
    </w:p>
    <w:p w:rsidR="2436C068" w:rsidP="2436C068" w:rsidRDefault="2436C068" w14:paraId="01FEE20D" w14:textId="3C02A835">
      <w:pPr>
        <w:widowControl w:val="0"/>
        <w:bidi w:val="0"/>
        <w:spacing w:before="0" w:beforeAutospacing="off" w:after="160" w:afterAutospacing="off" w:line="259" w:lineRule="auto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D966" w:themeColor="accent4" w:themeTint="99" w:themeShade="FF"/>
          <w:sz w:val="56"/>
          <w:szCs w:val="56"/>
          <w:lang w:val="en-US"/>
        </w:rPr>
      </w:pPr>
    </w:p>
    <w:p w:rsidR="552395C5" w:rsidP="2436C068" w:rsidRDefault="552395C5" w14:paraId="1CFC3A83" w14:textId="2E398D63">
      <w:pPr>
        <w:widowControl w:val="0"/>
        <w:bidi w:val="0"/>
        <w:spacing w:before="0" w:beforeAutospacing="off" w:after="160" w:afterAutospacing="off" w:line="259" w:lineRule="auto"/>
        <w:ind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C000" w:themeColor="accent4" w:themeTint="FF" w:themeShade="FF"/>
          <w:sz w:val="40"/>
          <w:szCs w:val="40"/>
          <w:lang w:val="en-US"/>
        </w:rPr>
      </w:pPr>
      <w:r w:rsidRPr="2436C068" w:rsidR="2436C06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D966" w:themeColor="accent4" w:themeTint="99" w:themeShade="FF"/>
          <w:sz w:val="56"/>
          <w:szCs w:val="56"/>
          <w:lang w:val="en-US"/>
        </w:rPr>
        <w:t xml:space="preserve">             </w:t>
      </w:r>
    </w:p>
    <w:p w:rsidR="552395C5" w:rsidP="2436C068" w:rsidRDefault="552395C5" w14:paraId="4E2ACCAD" w14:textId="77D9E7C1">
      <w:pPr>
        <w:widowControl w:val="0"/>
        <w:bidi w:val="0"/>
        <w:spacing w:before="0" w:beforeAutospacing="off" w:after="160" w:afterAutospacing="off" w:line="259" w:lineRule="auto"/>
        <w:ind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C000" w:themeColor="accent4" w:themeTint="FF" w:themeShade="FF"/>
          <w:sz w:val="40"/>
          <w:szCs w:val="40"/>
          <w:lang w:val="en-US"/>
        </w:rPr>
      </w:pPr>
      <w:r w:rsidRPr="2436C068" w:rsidR="2436C06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C000" w:themeColor="accent4" w:themeTint="FF" w:themeShade="FF"/>
          <w:sz w:val="40"/>
          <w:szCs w:val="40"/>
          <w:lang w:val="en-US"/>
        </w:rPr>
        <w:t>INDEX</w:t>
      </w:r>
    </w:p>
    <w:p w:rsidR="552395C5" w:rsidP="55D7BD22" w:rsidRDefault="552395C5" w14:paraId="4BC12586" w14:textId="7C04A387">
      <w:pPr>
        <w:pStyle w:val="Normal"/>
        <w:widowControl w:val="0"/>
        <w:bidi w:val="0"/>
        <w:spacing w:before="0" w:beforeAutospacing="off" w:after="160" w:afterAutospacing="off" w:line="259" w:lineRule="auto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2.PURPOSE----------------------------------------------------------------3</w:t>
      </w:r>
    </w:p>
    <w:p w:rsidR="552395C5" w:rsidP="55D7BD22" w:rsidRDefault="552395C5" w14:paraId="78660689" w14:textId="7F53163A">
      <w:pPr>
        <w:pStyle w:val="Normal"/>
        <w:widowControl w:val="0"/>
        <w:bidi w:val="0"/>
        <w:spacing w:before="0" w:beforeAutospacing="off" w:after="160" w:afterAutospacing="off" w:line="259" w:lineRule="auto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3.PROJECT SCOPE---------------------------------------------------------3</w:t>
      </w:r>
    </w:p>
    <w:p w:rsidR="552395C5" w:rsidP="55D7BD22" w:rsidRDefault="552395C5" w14:paraId="170498A1" w14:textId="27126AB6">
      <w:pPr>
        <w:pStyle w:val="Normal"/>
        <w:widowControl w:val="0"/>
        <w:bidi w:val="0"/>
        <w:spacing w:before="0" w:beforeAutospacing="off" w:after="160" w:afterAutospacing="off" w:line="259" w:lineRule="auto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4.SYSTEM OVERVIEW------------------------------------------------------3</w:t>
      </w:r>
    </w:p>
    <w:p w:rsidR="552395C5" w:rsidP="55D7BD22" w:rsidRDefault="552395C5" w14:paraId="513877D2" w14:textId="7ED77166">
      <w:pPr>
        <w:pStyle w:val="Normal"/>
        <w:widowControl w:val="0"/>
        <w:bidi w:val="0"/>
        <w:spacing w:before="0" w:beforeAutospacing="off" w:after="160" w:afterAutospacing="off" w:line="259" w:lineRule="auto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5.DESIGN CONSIDERATIONS----------------------------------------------3</w:t>
      </w:r>
    </w:p>
    <w:p w:rsidR="552395C5" w:rsidP="55D7BD22" w:rsidRDefault="552395C5" w14:paraId="22285A03" w14:textId="0ECE9F4B">
      <w:pPr>
        <w:pStyle w:val="Normal"/>
        <w:widowControl w:val="0"/>
        <w:bidi w:val="0"/>
        <w:spacing w:before="0" w:beforeAutospacing="off" w:after="160" w:afterAutospacing="off" w:line="259" w:lineRule="auto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5.1 Requirements-----------------------------------------------------------4</w:t>
      </w:r>
    </w:p>
    <w:p w:rsidR="552395C5" w:rsidP="55D7BD22" w:rsidRDefault="552395C5" w14:paraId="0B60D241" w14:textId="6F54EFEE">
      <w:pPr>
        <w:pStyle w:val="Normal"/>
        <w:widowControl w:val="0"/>
        <w:bidi w:val="0"/>
        <w:spacing w:before="0" w:beforeAutospacing="off" w:after="160" w:afterAutospacing="off" w:line="259" w:lineRule="auto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5.2 Assumptions------------------------------------------------------------4</w:t>
      </w:r>
    </w:p>
    <w:p w:rsidR="552395C5" w:rsidP="55D7BD22" w:rsidRDefault="552395C5" w14:paraId="1727AF63" w14:textId="0D5FE4D2">
      <w:pPr>
        <w:pStyle w:val="Normal"/>
        <w:widowControl w:val="0"/>
        <w:bidi w:val="0"/>
        <w:spacing w:before="0" w:beforeAutospacing="off" w:after="160" w:afterAutospacing="off" w:line="259" w:lineRule="auto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5.3 Dependencies-----------------------------------------------------------4</w:t>
      </w:r>
    </w:p>
    <w:p w:rsidR="552395C5" w:rsidP="55D7BD22" w:rsidRDefault="552395C5" w14:paraId="16A5C17A" w14:textId="684D8304">
      <w:pPr>
        <w:pStyle w:val="Normal"/>
        <w:widowControl w:val="0"/>
        <w:bidi w:val="0"/>
        <w:spacing w:before="0" w:beforeAutospacing="off" w:after="160" w:afterAutospacing="off" w:line="259" w:lineRule="auto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6.SYSTEM ARCHITECTURE--------------------------------------------------5</w:t>
      </w:r>
    </w:p>
    <w:p w:rsidR="552395C5" w:rsidP="55D7BD22" w:rsidRDefault="552395C5" w14:paraId="6A3043ED" w14:textId="7D1FF090">
      <w:pPr>
        <w:pStyle w:val="Normal"/>
        <w:widowControl w:val="0"/>
        <w:bidi w:val="0"/>
        <w:spacing w:before="0" w:beforeAutospacing="off" w:after="160" w:afterAutospacing="off" w:line="259" w:lineRule="auto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6.1 Architectural strategies-------------------------------------------------5</w:t>
      </w:r>
    </w:p>
    <w:p w:rsidR="552395C5" w:rsidP="55D7BD22" w:rsidRDefault="552395C5" w14:paraId="1CB67B76" w14:textId="3F556ADE">
      <w:pPr>
        <w:pStyle w:val="Normal"/>
        <w:widowControl w:val="0"/>
        <w:bidi w:val="0"/>
        <w:spacing w:before="0" w:beforeAutospacing="off" w:after="160" w:afterAutospacing="off" w:line="259" w:lineRule="auto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6.2 Structure and Dependencies-------------------------------------------6</w:t>
      </w:r>
    </w:p>
    <w:p w:rsidR="552395C5" w:rsidP="55D7BD22" w:rsidRDefault="552395C5" w14:paraId="73A0AFAE" w14:textId="22EDC4DF">
      <w:pPr>
        <w:pStyle w:val="Normal"/>
        <w:widowControl w:val="0"/>
        <w:bidi w:val="0"/>
        <w:spacing w:before="0" w:beforeAutospacing="off" w:after="160" w:afterAutospacing="off" w:line="259" w:lineRule="auto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7.DETAILED DESCRIPTION OF COMPONENTS----------------------------6</w:t>
      </w:r>
    </w:p>
    <w:p w:rsidR="552395C5" w:rsidP="55D7BD22" w:rsidRDefault="552395C5" w14:paraId="5E7E9740" w14:textId="29FCCB9C">
      <w:pPr>
        <w:pStyle w:val="Normal"/>
        <w:widowControl w:val="0"/>
        <w:bidi w:val="0"/>
        <w:spacing w:before="0" w:beforeAutospacing="off" w:after="160" w:afterAutospacing="off" w:line="259" w:lineRule="auto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8.INTEGRATIONS-----------------------------------------------------------6</w:t>
      </w:r>
    </w:p>
    <w:p w:rsidR="552395C5" w:rsidP="55D7BD22" w:rsidRDefault="552395C5" w14:paraId="71120247" w14:textId="5D216FF8">
      <w:pPr>
        <w:pStyle w:val="Normal"/>
        <w:widowControl w:val="0"/>
        <w:bidi w:val="0"/>
        <w:spacing w:before="0" w:beforeAutospacing="off" w:after="160" w:afterAutospacing="off" w:line="259" w:lineRule="auto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9.APPENDICES--------------------------------------------------------------6</w:t>
      </w:r>
    </w:p>
    <w:p w:rsidR="552395C5" w:rsidP="55D7BD22" w:rsidRDefault="552395C5" w14:paraId="028EA3C5" w14:textId="28CF8B86">
      <w:pPr>
        <w:pStyle w:val="Normal"/>
        <w:widowControl w:val="0"/>
        <w:bidi w:val="0"/>
        <w:spacing w:before="0" w:beforeAutospacing="off" w:after="160" w:afterAutospacing="off" w:line="259" w:lineRule="auto"/>
        <w:ind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9.1 Appendix-A Detailed Description of Components--------------------7</w:t>
      </w:r>
    </w:p>
    <w:p w:rsidR="552395C5" w:rsidP="55D7BD22" w:rsidRDefault="552395C5" w14:paraId="3711C1ED" w14:textId="230BAA9E">
      <w:pPr>
        <w:pStyle w:val="Normal"/>
        <w:keepNext w:val="1"/>
        <w:keepLines w:val="1"/>
        <w:widowControl w:val="1"/>
        <w:bidi w:val="0"/>
        <w:spacing w:before="240" w:beforeAutospacing="off" w:after="160" w:afterAutospacing="off" w:line="259" w:lineRule="auto"/>
        <w:ind w:left="-432"/>
        <w:jc w:val="both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CA5D9"/>
          <w:sz w:val="22"/>
          <w:szCs w:val="22"/>
          <w:u w:val="single"/>
          <w:lang w:val="en-US"/>
        </w:rPr>
      </w:pPr>
    </w:p>
    <w:p w:rsidR="552395C5" w:rsidP="55D7BD22" w:rsidRDefault="552395C5" w14:paraId="3DAC4768" w14:textId="240C0DA3">
      <w:pPr>
        <w:widowControl w:val="0"/>
        <w:bidi w:val="0"/>
        <w:spacing w:before="0" w:beforeAutospacing="off" w:after="160" w:afterAutospacing="off" w:line="259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  <w:r w:rsidRPr="55D7BD22" w:rsidR="55D7BD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55D7BD22" w:rsidR="55D7BD2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</w:p>
    <w:p w:rsidR="552395C5" w:rsidP="552395C5" w:rsidRDefault="552395C5" w14:paraId="6DDE12E5" w14:textId="0BB5CA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52395C5" w:rsidP="552395C5" w:rsidRDefault="552395C5" w14:paraId="10487156" w14:textId="108078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D7BD22">
        <w:rPr/>
        <w:t xml:space="preserve">  </w:t>
      </w:r>
    </w:p>
    <w:p w:rsidR="552395C5" w:rsidP="552395C5" w:rsidRDefault="552395C5" w14:paraId="5DC7C0A1" w14:textId="46E176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D7BD22">
        <w:rPr/>
        <w:t xml:space="preserve">  </w:t>
      </w:r>
    </w:p>
    <w:p w:rsidR="552395C5" w:rsidP="552395C5" w:rsidRDefault="552395C5" w14:paraId="72031E26" w14:textId="7B6BEE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D7BD22">
        <w:rPr/>
        <w:t xml:space="preserve">  </w:t>
      </w:r>
    </w:p>
    <w:p w:rsidR="552395C5" w:rsidP="552395C5" w:rsidRDefault="552395C5" w14:paraId="7D75E5F0" w14:textId="05D9E2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D7BD22">
        <w:rPr/>
        <w:t xml:space="preserve">  </w:t>
      </w:r>
    </w:p>
    <w:p w:rsidR="552395C5" w:rsidP="552395C5" w:rsidRDefault="552395C5" w14:paraId="4B60E379" w14:textId="07D92C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D7BD22">
        <w:rPr/>
        <w:t xml:space="preserve">  </w:t>
      </w:r>
    </w:p>
    <w:p w:rsidR="552395C5" w:rsidP="55D7BD22" w:rsidRDefault="552395C5" w14:paraId="66C92ACB" w14:textId="371BD4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FFC000" w:themeColor="accent4" w:themeTint="FF" w:themeShade="FF"/>
          <w:sz w:val="40"/>
          <w:szCs w:val="40"/>
        </w:rPr>
      </w:pPr>
      <w:r w:rsidR="55D7BD22">
        <w:rPr/>
        <w:t xml:space="preserve">  </w:t>
      </w:r>
    </w:p>
    <w:p w:rsidR="552395C5" w:rsidP="55D7BD22" w:rsidRDefault="552395C5" w14:paraId="34B99AD0" w14:textId="0D3C28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FFC000" w:themeColor="accent4" w:themeTint="FF" w:themeShade="FF"/>
          <w:sz w:val="40"/>
          <w:szCs w:val="40"/>
        </w:rPr>
      </w:pPr>
      <w:r w:rsidRPr="55D7BD22" w:rsidR="55D7BD22">
        <w:rPr>
          <w:b w:val="1"/>
          <w:bCs w:val="1"/>
          <w:color w:val="FFC000" w:themeColor="accent4" w:themeTint="FF" w:themeShade="FF"/>
          <w:sz w:val="40"/>
          <w:szCs w:val="40"/>
        </w:rPr>
        <w:t>1.PURPOSE</w:t>
      </w:r>
    </w:p>
    <w:p w:rsidR="552395C5" w:rsidP="552395C5" w:rsidRDefault="552395C5" w14:paraId="3FBB98C5" w14:textId="6FF006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</w:pPr>
      <w:r w:rsidRPr="552395C5" w:rsidR="552395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purpose of the project to automate onboarding workflows and </w:t>
      </w:r>
      <w:r w:rsidRPr="552395C5" w:rsidR="552395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optimize</w:t>
      </w:r>
      <w:r w:rsidRPr="552395C5" w:rsidR="552395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dashboard performances is to enhance operational efficiency, reduce manual intervention, and improve data-driven decision-making within the organization. By automating onboarding processes, we aim to streamline user </w:t>
      </w:r>
      <w:r w:rsidRPr="552395C5" w:rsidR="552395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registration, and</w:t>
      </w:r>
      <w:r w:rsidRPr="552395C5" w:rsidR="552395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approval workflows, reducing processing times and minimizing errors.</w:t>
      </w:r>
    </w:p>
    <w:p w:rsidR="552395C5" w:rsidP="552395C5" w:rsidRDefault="552395C5" w14:paraId="15D72B61" w14:textId="73C1B0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FFD966" w:themeColor="accent4" w:themeTint="99" w:themeShade="FF"/>
          <w:sz w:val="36"/>
          <w:szCs w:val="36"/>
        </w:rPr>
      </w:pPr>
      <w:r w:rsidRPr="552395C5" w:rsidR="552395C5">
        <w:rPr>
          <w:b w:val="1"/>
          <w:bCs w:val="1"/>
          <w:color w:val="FFD966" w:themeColor="accent4" w:themeTint="99" w:themeShade="FF"/>
          <w:sz w:val="36"/>
          <w:szCs w:val="36"/>
        </w:rPr>
        <w:t>2.PROJECT SCOPE</w:t>
      </w:r>
    </w:p>
    <w:p w:rsidR="552395C5" w:rsidP="552395C5" w:rsidRDefault="552395C5" w14:paraId="4F21ECF2" w14:textId="5C4779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2395C5" w:rsidR="552395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project encompasses the entire lifecycle of onboarding, from user registration to document submission and approval. Dashboard performance enhancements include load testing, data accuracy testing, and real-time updates.</w:t>
      </w:r>
    </w:p>
    <w:p w:rsidR="552395C5" w:rsidP="552395C5" w:rsidRDefault="552395C5" w14:paraId="721A9216" w14:textId="4B46CD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D966" w:themeColor="accent4" w:themeTint="99" w:themeShade="FF"/>
          <w:sz w:val="32"/>
          <w:szCs w:val="32"/>
          <w:lang w:val="en-US"/>
        </w:rPr>
      </w:pPr>
      <w:r w:rsidRPr="552395C5" w:rsidR="552395C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D966" w:themeColor="accent4" w:themeTint="99" w:themeShade="FF"/>
          <w:sz w:val="32"/>
          <w:szCs w:val="32"/>
          <w:lang w:val="en-US"/>
        </w:rPr>
        <w:t>3.SYSTEM OVERVIEW</w:t>
      </w:r>
    </w:p>
    <w:p w:rsidR="552395C5" w:rsidP="55D7BD22" w:rsidRDefault="552395C5" w14:paraId="6F9A5F7C" w14:textId="060783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section will </w:t>
      </w: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outline of various components and subsystems of </w:t>
      </w: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IAC</w:t>
      </w: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Onboarding Process.</w:t>
      </w:r>
    </w:p>
    <w:p w:rsidR="55D7BD22" w:rsidP="55D7BD22" w:rsidRDefault="55D7BD22" w14:paraId="19CF8C7D" w14:textId="5DD311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system is designed to address two primary </w:t>
      </w: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objectives</w:t>
      </w: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the automation of user onboarding workflows and the optimization of dashboard performance.</w:t>
      </w:r>
    </w:p>
    <w:p w:rsidR="55D7BD22" w:rsidP="55D7BD22" w:rsidRDefault="55D7BD22" w14:paraId="74890C6C" w14:textId="181B3F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system overview </w:t>
      </w: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foundational understanding of how the project addresses the automation of onboarding workflows and dashboard performance, emphasizing its significance in streamlining operations and data-driven decision-making within the organization.</w:t>
      </w:r>
    </w:p>
    <w:p w:rsidR="55D7BD22" w:rsidP="55D7BD22" w:rsidRDefault="55D7BD22" w14:paraId="1E22D268" w14:textId="0F52B5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D7BD22" w:rsidR="55D7BD2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Benefits:</w:t>
      </w:r>
    </w:p>
    <w:p w:rsidR="55D7BD22" w:rsidP="55D7BD22" w:rsidRDefault="55D7BD22" w14:paraId="345CE779" w14:textId="7638B2C3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Reduced</w:t>
      </w: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manual effort and processing time in onboarding workflows.</w:t>
      </w:r>
    </w:p>
    <w:p w:rsidR="55D7BD22" w:rsidP="55D7BD22" w:rsidRDefault="55D7BD22" w14:paraId="69145F41" w14:textId="2D2B535D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Enhanced dashboard responsiveness and data accuracy.</w:t>
      </w:r>
    </w:p>
    <w:p w:rsidR="55D7BD22" w:rsidP="55D7BD22" w:rsidRDefault="55D7BD22" w14:paraId="632A1478" w14:textId="63E524DA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Improved decision-making through real-time insights.</w:t>
      </w:r>
    </w:p>
    <w:p w:rsidR="55D7BD22" w:rsidP="55D7BD22" w:rsidRDefault="55D7BD22" w14:paraId="1EF53642" w14:textId="0D94BFE7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Greater operational efficiency and user satisfaction.</w:t>
      </w: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5D7BD22" w:rsidP="55D7BD22" w:rsidRDefault="55D7BD22" w14:paraId="7E5B5554" w14:textId="20360E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52395C5" w:rsidP="552395C5" w:rsidRDefault="552395C5" w14:paraId="7C63715D" w14:textId="110D5A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D966" w:themeColor="accent4" w:themeTint="99" w:themeShade="FF"/>
          <w:sz w:val="32"/>
          <w:szCs w:val="32"/>
          <w:lang w:val="en-US"/>
        </w:rPr>
      </w:pPr>
      <w:r w:rsidRPr="552395C5" w:rsidR="552395C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D966" w:themeColor="accent4" w:themeTint="99" w:themeShade="FF"/>
          <w:sz w:val="32"/>
          <w:szCs w:val="32"/>
          <w:lang w:val="en-US"/>
        </w:rPr>
        <w:t>4.DESIGN CONSIDERATIONS</w:t>
      </w:r>
    </w:p>
    <w:p w:rsidR="552395C5" w:rsidP="552395C5" w:rsidRDefault="552395C5" w14:paraId="6F720CDC" w14:textId="685233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52395C5" w:rsidR="552395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section describes the requirements, </w:t>
      </w:r>
      <w:r w:rsidRPr="552395C5" w:rsidR="552395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assumptions</w:t>
      </w:r>
      <w:r w:rsidRPr="552395C5" w:rsidR="552395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dependencies to be addressed to devise a complete design solution.</w:t>
      </w:r>
    </w:p>
    <w:p w:rsidR="552395C5" w:rsidP="552395C5" w:rsidRDefault="552395C5" w14:paraId="129DF81F" w14:textId="2D29CC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8EAADB" w:themeColor="accent1" w:themeTint="99" w:themeShade="FF"/>
          <w:sz w:val="28"/>
          <w:szCs w:val="28"/>
          <w:lang w:val="en-US"/>
        </w:rPr>
      </w:pPr>
      <w:r w:rsidRPr="552395C5" w:rsidR="552395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8EAADB" w:themeColor="accent1" w:themeTint="99" w:themeShade="FF"/>
          <w:sz w:val="28"/>
          <w:szCs w:val="28"/>
          <w:lang w:val="en-US"/>
        </w:rPr>
        <w:t>4.1 REQURIEMENTS</w:t>
      </w:r>
    </w:p>
    <w:p w:rsidR="552395C5" w:rsidP="552395C5" w:rsidRDefault="552395C5" w14:paraId="2530E359" w14:textId="1B8568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8EAADB" w:themeColor="accent1" w:themeTint="99" w:themeShade="FF"/>
          <w:sz w:val="28"/>
          <w:szCs w:val="28"/>
          <w:lang w:val="en-US"/>
        </w:rPr>
      </w:pPr>
      <w:r w:rsidRPr="552395C5" w:rsidR="552395C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1.Hardware Requirements</w:t>
      </w:r>
      <w:r w:rsidRPr="552395C5" w:rsidR="552395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RAM 512 or more, </w:t>
      </w:r>
      <w:r w:rsidRPr="552395C5" w:rsidR="552395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Processor: Pentium</w:t>
      </w:r>
      <w:r w:rsidRPr="552395C5" w:rsidR="552395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IV onwards</w:t>
      </w:r>
    </w:p>
    <w:p w:rsidR="552395C5" w:rsidP="552395C5" w:rsidRDefault="552395C5" w14:paraId="276C5F56" w14:textId="01535F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2395C5" w:rsidR="552395C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2.Software Requirements:</w:t>
      </w:r>
      <w:r w:rsidRPr="552395C5" w:rsidR="552395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52395C5" w:rsidR="552395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Html, CSS</w:t>
      </w:r>
      <w:r w:rsidRPr="552395C5" w:rsidR="552395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JavaScript, Spring, Servlets</w:t>
      </w:r>
    </w:p>
    <w:p w:rsidR="552395C5" w:rsidP="552395C5" w:rsidRDefault="552395C5" w14:paraId="2564DBFF" w14:textId="6544A8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2395C5" w:rsidR="552395C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3.Functional </w:t>
      </w:r>
      <w:r w:rsidRPr="552395C5" w:rsidR="552395C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Requirements: </w:t>
      </w:r>
      <w:r w:rsidRPr="552395C5" w:rsidR="552395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Allowing</w:t>
      </w:r>
      <w:r w:rsidRPr="552395C5" w:rsidR="552395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52395C5" w:rsidR="552395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 users</w:t>
      </w:r>
      <w:r w:rsidRPr="552395C5" w:rsidR="552395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register and generate a welcome email which </w:t>
      </w:r>
      <w:r w:rsidRPr="552395C5" w:rsidR="552395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552395C5" w:rsidR="552395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UTM link to track the performance.</w:t>
      </w:r>
    </w:p>
    <w:p w:rsidR="552395C5" w:rsidP="552395C5" w:rsidRDefault="552395C5" w14:paraId="2E929CF7" w14:textId="5C2B85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2395C5" w:rsidR="552395C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4.Non-Functional </w:t>
      </w:r>
      <w:r w:rsidRPr="552395C5" w:rsidR="552395C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Requirements: </w:t>
      </w:r>
      <w:r w:rsidRPr="552395C5" w:rsidR="552395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Performance</w:t>
      </w:r>
    </w:p>
    <w:p w:rsidR="552395C5" w:rsidP="552395C5" w:rsidRDefault="552395C5" w14:paraId="28C08246" w14:textId="7BBD46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8EAADB" w:themeColor="accent1" w:themeTint="99" w:themeShade="FF"/>
          <w:sz w:val="28"/>
          <w:szCs w:val="28"/>
          <w:lang w:val="en-US"/>
        </w:rPr>
      </w:pPr>
      <w:r w:rsidRPr="552395C5" w:rsidR="552395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8EAADB" w:themeColor="accent1" w:themeTint="99" w:themeShade="FF"/>
          <w:sz w:val="28"/>
          <w:szCs w:val="28"/>
          <w:lang w:val="en-US"/>
        </w:rPr>
        <w:t>4.2 Assumptions</w:t>
      </w:r>
    </w:p>
    <w:p w:rsidR="552395C5" w:rsidP="43C5FC0F" w:rsidRDefault="552395C5" w14:paraId="7AABC5A9" w14:textId="03E086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C5FC0F" w:rsidR="43C5F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1.Recieving a correct welcome email after submitting the New Joinee Form.</w:t>
      </w:r>
    </w:p>
    <w:p w:rsidR="43C5FC0F" w:rsidP="43C5FC0F" w:rsidRDefault="43C5FC0F" w14:paraId="168F75B9" w14:textId="411690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C5FC0F" w:rsidR="43C5F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</w:t>
      </w:r>
      <w:r w:rsidRPr="43C5FC0F" w:rsidR="43C5F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Sufficient development, testing, and training resources are available or can be allocated to the project as needed.</w:t>
      </w:r>
    </w:p>
    <w:p w:rsidR="43C5FC0F" w:rsidP="43C5FC0F" w:rsidRDefault="43C5FC0F" w14:paraId="39FF42E2" w14:textId="2C3CDB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8EAADB" w:themeColor="accent1" w:themeTint="99" w:themeShade="FF"/>
          <w:sz w:val="28"/>
          <w:szCs w:val="28"/>
          <w:lang w:val="en-US"/>
        </w:rPr>
      </w:pPr>
    </w:p>
    <w:p w:rsidR="43C5FC0F" w:rsidP="43C5FC0F" w:rsidRDefault="43C5FC0F" w14:paraId="1BA44CE1" w14:textId="635902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8EAADB" w:themeColor="accent1" w:themeTint="99" w:themeShade="FF"/>
          <w:sz w:val="28"/>
          <w:szCs w:val="28"/>
          <w:lang w:val="en-US"/>
        </w:rPr>
      </w:pPr>
      <w:r w:rsidRPr="43C5FC0F" w:rsidR="43C5F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8EAADB" w:themeColor="accent1" w:themeTint="99" w:themeShade="FF"/>
          <w:sz w:val="28"/>
          <w:szCs w:val="28"/>
          <w:lang w:val="en-US"/>
        </w:rPr>
        <w:t>4.3 Dependencies</w:t>
      </w:r>
    </w:p>
    <w:p w:rsidR="43C5FC0F" w:rsidP="43C5FC0F" w:rsidRDefault="43C5FC0F" w14:paraId="7548B53D" w14:textId="61754F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C5FC0F" w:rsidR="43C5F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</w:t>
      </w:r>
      <w:r w:rsidRPr="43C5FC0F" w:rsidR="43C5F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completion of an ongoing database migration project is a critical dependency. The new database structure must be in place to support the automated workflows and dashboard enhancements.</w:t>
      </w:r>
    </w:p>
    <w:p w:rsidR="43C5FC0F" w:rsidP="43C5FC0F" w:rsidRDefault="43C5FC0F" w14:paraId="01CE2C33" w14:textId="5B71A7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</w:pPr>
      <w:r w:rsidRPr="43C5FC0F" w:rsidR="43C5F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The project depends on the schedule for user training and adoption.</w:t>
      </w:r>
    </w:p>
    <w:p w:rsidR="43C5FC0F" w:rsidP="43C5FC0F" w:rsidRDefault="43C5FC0F" w14:paraId="0940C48B" w14:textId="352CB9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D966" w:themeColor="accent4" w:themeTint="99" w:themeShade="FF"/>
          <w:sz w:val="32"/>
          <w:szCs w:val="32"/>
          <w:lang w:val="en-US"/>
        </w:rPr>
      </w:pPr>
      <w:r w:rsidRPr="43C5FC0F" w:rsidR="43C5FC0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D966" w:themeColor="accent4" w:themeTint="99" w:themeShade="FF"/>
          <w:sz w:val="32"/>
          <w:szCs w:val="32"/>
          <w:lang w:val="en-US"/>
        </w:rPr>
        <w:t>5.SYSTEM ARCHITECTURE</w:t>
      </w:r>
    </w:p>
    <w:p w:rsidR="43C5FC0F" w:rsidP="43C5FC0F" w:rsidRDefault="43C5FC0F" w14:paraId="4B168086" w14:textId="4DC00A63">
      <w:pPr>
        <w:pStyle w:val="Normal"/>
        <w:widowControl w:val="1"/>
        <w:bidi w:val="0"/>
        <w:spacing w:after="120"/>
        <w:ind w:left="426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3C5FC0F" w:rsidR="43C5FC0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D966" w:themeColor="accent4" w:themeTint="99" w:themeShade="FF"/>
          <w:sz w:val="32"/>
          <w:szCs w:val="32"/>
          <w:lang w:val="en-US"/>
        </w:rPr>
        <w:t xml:space="preserve">    </w:t>
      </w: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The software system architecture refers to the logical organization of a distributed system into software components. It defines how components of a software system are assembled, their relationship and communication between them. It serves as a blueprint for software application and development basis for developer team. An effective architecture serves as the conceptual glue that holds every phase of the project together for </w:t>
      </w: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all of</w:t>
      </w: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its stakeholders, enabling agility, time and cost savings, and early identification of design risks.</w:t>
      </w:r>
    </w:p>
    <w:p w:rsidR="43C5FC0F" w:rsidP="43C5FC0F" w:rsidRDefault="43C5FC0F" w14:paraId="32970537" w14:textId="19FD05F1">
      <w:pPr>
        <w:widowControl w:val="1"/>
        <w:bidi w:val="0"/>
        <w:spacing w:after="120"/>
        <w:ind w:firstLine="42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The Software architecture:</w:t>
      </w:r>
    </w:p>
    <w:p w:rsidR="43C5FC0F" w:rsidP="43C5FC0F" w:rsidRDefault="43C5FC0F" w14:paraId="736E996D" w14:textId="64AEAD0C">
      <w:pPr>
        <w:pStyle w:val="ListParagraph"/>
        <w:widowControl w:val="1"/>
        <w:numPr>
          <w:ilvl w:val="0"/>
          <w:numId w:val="1"/>
        </w:numPr>
        <w:bidi w:val="0"/>
        <w:spacing w:after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Defines structure of a system</w:t>
      </w:r>
    </w:p>
    <w:p w:rsidR="43C5FC0F" w:rsidP="43C5FC0F" w:rsidRDefault="43C5FC0F" w14:paraId="6328051F" w14:textId="444F4616">
      <w:pPr>
        <w:pStyle w:val="ListParagraph"/>
        <w:widowControl w:val="1"/>
        <w:numPr>
          <w:ilvl w:val="0"/>
          <w:numId w:val="1"/>
        </w:numPr>
        <w:bidi w:val="0"/>
        <w:spacing w:after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Defines behaviour of a system</w:t>
      </w:r>
    </w:p>
    <w:p w:rsidR="43C5FC0F" w:rsidP="43C5FC0F" w:rsidRDefault="43C5FC0F" w14:paraId="1FFC2C58" w14:textId="07DD0E7D">
      <w:pPr>
        <w:pStyle w:val="ListParagraph"/>
        <w:widowControl w:val="1"/>
        <w:numPr>
          <w:ilvl w:val="0"/>
          <w:numId w:val="1"/>
        </w:numPr>
        <w:bidi w:val="0"/>
        <w:spacing w:after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Defines </w:t>
      </w: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component</w:t>
      </w: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relationship</w:t>
      </w:r>
    </w:p>
    <w:p w:rsidR="43C5FC0F" w:rsidP="43C5FC0F" w:rsidRDefault="43C5FC0F" w14:paraId="340E597D" w14:textId="71213921">
      <w:pPr>
        <w:pStyle w:val="ListParagraph"/>
        <w:widowControl w:val="1"/>
        <w:numPr>
          <w:ilvl w:val="0"/>
          <w:numId w:val="1"/>
        </w:numPr>
        <w:bidi w:val="0"/>
        <w:spacing w:after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Defines communication structure</w:t>
      </w:r>
    </w:p>
    <w:p w:rsidR="43C5FC0F" w:rsidP="43C5FC0F" w:rsidRDefault="43C5FC0F" w14:paraId="0F2D5657" w14:textId="74CEC486">
      <w:pPr>
        <w:pStyle w:val="ListParagraph"/>
        <w:widowControl w:val="1"/>
        <w:numPr>
          <w:ilvl w:val="0"/>
          <w:numId w:val="1"/>
        </w:numPr>
        <w:bidi w:val="0"/>
        <w:spacing w:after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Balances stakeholder’s needs</w:t>
      </w:r>
    </w:p>
    <w:p w:rsidR="43C5FC0F" w:rsidP="43C5FC0F" w:rsidRDefault="43C5FC0F" w14:paraId="110552BD" w14:textId="067F0A8C">
      <w:pPr>
        <w:pStyle w:val="ListParagraph"/>
        <w:widowControl w:val="1"/>
        <w:numPr>
          <w:ilvl w:val="0"/>
          <w:numId w:val="1"/>
        </w:numPr>
        <w:bidi w:val="0"/>
        <w:spacing w:after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Influences team structure</w:t>
      </w:r>
    </w:p>
    <w:p w:rsidR="43C5FC0F" w:rsidP="43C5FC0F" w:rsidRDefault="43C5FC0F" w14:paraId="08396D24" w14:textId="02BD0DD8">
      <w:pPr>
        <w:pStyle w:val="ListParagraph"/>
        <w:widowControl w:val="1"/>
        <w:numPr>
          <w:ilvl w:val="0"/>
          <w:numId w:val="1"/>
        </w:numPr>
        <w:bidi w:val="0"/>
        <w:spacing w:after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Focuses on significant elements</w:t>
      </w:r>
    </w:p>
    <w:p w:rsidR="43C5FC0F" w:rsidP="43C5FC0F" w:rsidRDefault="43C5FC0F" w14:paraId="557E9918" w14:textId="6F3B4871">
      <w:pPr>
        <w:pStyle w:val="ListParagraph"/>
        <w:widowControl w:val="1"/>
        <w:numPr>
          <w:ilvl w:val="0"/>
          <w:numId w:val="1"/>
        </w:numPr>
        <w:bidi w:val="0"/>
        <w:spacing w:after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Captures early design decisions</w:t>
      </w:r>
    </w:p>
    <w:p w:rsidR="43C5FC0F" w:rsidP="43C5FC0F" w:rsidRDefault="43C5FC0F" w14:paraId="77932ABC" w14:textId="72B008E2">
      <w:pPr>
        <w:widowControl w:val="1"/>
        <w:bidi w:val="0"/>
        <w:spacing w:after="120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Below some important characteristics which are commonly considered are explained.</w:t>
      </w:r>
    </w:p>
    <w:p w:rsidR="43C5FC0F" w:rsidP="43C5FC0F" w:rsidRDefault="43C5FC0F" w14:paraId="0D78F261" w14:textId="7596A1B3">
      <w:pPr>
        <w:widowControl w:val="1"/>
        <w:bidi w:val="0"/>
        <w:spacing w:after="120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3C5FC0F" w:rsidR="43C5FC0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Operational Architecture Characteristics:</w:t>
      </w:r>
    </w:p>
    <w:p w:rsidR="43C5FC0F" w:rsidP="43C5FC0F" w:rsidRDefault="43C5FC0F" w14:paraId="739FAC7E" w14:textId="44EA4ABF">
      <w:pPr>
        <w:pStyle w:val="ListParagraph"/>
        <w:widowControl w:val="1"/>
        <w:numPr>
          <w:ilvl w:val="0"/>
          <w:numId w:val="9"/>
        </w:numPr>
        <w:bidi w:val="0"/>
        <w:spacing w:after="120"/>
        <w:ind w:left="1134" w:hanging="283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  <w:t>Availability</w:t>
      </w:r>
    </w:p>
    <w:p w:rsidR="43C5FC0F" w:rsidP="43C5FC0F" w:rsidRDefault="43C5FC0F" w14:paraId="2127CDE8" w14:textId="567A267B">
      <w:pPr>
        <w:pStyle w:val="ListParagraph"/>
        <w:widowControl w:val="1"/>
        <w:numPr>
          <w:ilvl w:val="0"/>
          <w:numId w:val="9"/>
        </w:numPr>
        <w:bidi w:val="0"/>
        <w:spacing w:after="120"/>
        <w:ind w:left="1134" w:hanging="283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  <w:t>Performance</w:t>
      </w:r>
    </w:p>
    <w:p w:rsidR="43C5FC0F" w:rsidP="43C5FC0F" w:rsidRDefault="43C5FC0F" w14:paraId="06DB6407" w14:textId="0C29A334">
      <w:pPr>
        <w:pStyle w:val="ListParagraph"/>
        <w:widowControl w:val="1"/>
        <w:numPr>
          <w:ilvl w:val="0"/>
          <w:numId w:val="9"/>
        </w:numPr>
        <w:bidi w:val="0"/>
        <w:spacing w:after="120"/>
        <w:ind w:left="1134" w:hanging="283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  <w:t>Reliability</w:t>
      </w:r>
    </w:p>
    <w:p w:rsidR="43C5FC0F" w:rsidP="43C5FC0F" w:rsidRDefault="43C5FC0F" w14:paraId="70EC7F84" w14:textId="27C87D02">
      <w:pPr>
        <w:pStyle w:val="ListParagraph"/>
        <w:widowControl w:val="1"/>
        <w:numPr>
          <w:ilvl w:val="0"/>
          <w:numId w:val="9"/>
        </w:numPr>
        <w:bidi w:val="0"/>
        <w:spacing w:after="120"/>
        <w:ind w:left="1134" w:hanging="283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  <w:t>Low fault tolerance</w:t>
      </w:r>
    </w:p>
    <w:p w:rsidR="43C5FC0F" w:rsidP="43C5FC0F" w:rsidRDefault="43C5FC0F" w14:paraId="74FFC6AF" w14:textId="4D9EDF96">
      <w:pPr>
        <w:pStyle w:val="ListParagraph"/>
        <w:widowControl w:val="1"/>
        <w:numPr>
          <w:ilvl w:val="0"/>
          <w:numId w:val="9"/>
        </w:numPr>
        <w:bidi w:val="0"/>
        <w:spacing w:after="120"/>
        <w:ind w:left="1134" w:hanging="283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  <w:t>Scalability</w:t>
      </w:r>
    </w:p>
    <w:p w:rsidR="43C5FC0F" w:rsidP="43C5FC0F" w:rsidRDefault="43C5FC0F" w14:paraId="70F3E8C8" w14:textId="563DC944">
      <w:pPr>
        <w:pStyle w:val="Normal"/>
        <w:widowControl w:val="1"/>
        <w:bidi w:val="0"/>
        <w:spacing w:after="120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3C5FC0F" w:rsidR="43C5FC0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Structural Architecture Characteristics:</w:t>
      </w:r>
    </w:p>
    <w:p w:rsidR="43C5FC0F" w:rsidP="43C5FC0F" w:rsidRDefault="43C5FC0F" w14:paraId="6369CEAF" w14:textId="2396FFD1">
      <w:pPr>
        <w:pStyle w:val="ListParagraph"/>
        <w:widowControl w:val="1"/>
        <w:numPr>
          <w:ilvl w:val="0"/>
          <w:numId w:val="14"/>
        </w:numPr>
        <w:bidi w:val="0"/>
        <w:spacing w:after="120"/>
        <w:ind w:left="1134" w:hanging="283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  <w:t>Configurability</w:t>
      </w:r>
    </w:p>
    <w:p w:rsidR="43C5FC0F" w:rsidP="43C5FC0F" w:rsidRDefault="43C5FC0F" w14:paraId="3DE0DE3A" w14:textId="732DE4E8">
      <w:pPr>
        <w:pStyle w:val="ListParagraph"/>
        <w:widowControl w:val="1"/>
        <w:numPr>
          <w:ilvl w:val="0"/>
          <w:numId w:val="14"/>
        </w:numPr>
        <w:bidi w:val="0"/>
        <w:spacing w:after="120"/>
        <w:ind w:left="1134" w:hanging="283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  <w:t>Extensibility</w:t>
      </w:r>
    </w:p>
    <w:p w:rsidR="43C5FC0F" w:rsidP="43C5FC0F" w:rsidRDefault="43C5FC0F" w14:paraId="386E59DE" w14:textId="51A82D11">
      <w:pPr>
        <w:pStyle w:val="ListParagraph"/>
        <w:widowControl w:val="1"/>
        <w:numPr>
          <w:ilvl w:val="0"/>
          <w:numId w:val="14"/>
        </w:numPr>
        <w:bidi w:val="0"/>
        <w:spacing w:after="120"/>
        <w:ind w:left="1134" w:hanging="283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  <w:t>Supportability</w:t>
      </w:r>
    </w:p>
    <w:p w:rsidR="43C5FC0F" w:rsidP="43C5FC0F" w:rsidRDefault="43C5FC0F" w14:paraId="73FB7BE3" w14:textId="6041B698">
      <w:pPr>
        <w:pStyle w:val="ListParagraph"/>
        <w:widowControl w:val="1"/>
        <w:numPr>
          <w:ilvl w:val="0"/>
          <w:numId w:val="14"/>
        </w:numPr>
        <w:bidi w:val="0"/>
        <w:spacing w:after="120"/>
        <w:ind w:left="1134" w:hanging="283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  <w:t>Portability</w:t>
      </w:r>
    </w:p>
    <w:p w:rsidR="43C5FC0F" w:rsidP="43C5FC0F" w:rsidRDefault="43C5FC0F" w14:paraId="7DE74384" w14:textId="38EEBD5C">
      <w:pPr>
        <w:pStyle w:val="ListParagraph"/>
        <w:widowControl w:val="1"/>
        <w:numPr>
          <w:ilvl w:val="0"/>
          <w:numId w:val="14"/>
        </w:numPr>
        <w:bidi w:val="0"/>
        <w:spacing w:after="120"/>
        <w:ind w:left="1134" w:hanging="283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  <w:t>Maintainability</w:t>
      </w:r>
    </w:p>
    <w:p w:rsidR="43C5FC0F" w:rsidP="43C5FC0F" w:rsidRDefault="43C5FC0F" w14:paraId="32A1D797" w14:textId="375C37B2">
      <w:pPr>
        <w:widowControl w:val="1"/>
        <w:bidi w:val="0"/>
        <w:spacing w:after="120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Cross-Cutting Architecture Characteristics:</w:t>
      </w:r>
    </w:p>
    <w:p w:rsidR="43C5FC0F" w:rsidP="43C5FC0F" w:rsidRDefault="43C5FC0F" w14:paraId="027CB088" w14:textId="1F8B6BA0">
      <w:pPr>
        <w:pStyle w:val="ListParagraph"/>
        <w:widowControl w:val="1"/>
        <w:numPr>
          <w:ilvl w:val="0"/>
          <w:numId w:val="19"/>
        </w:numPr>
        <w:bidi w:val="0"/>
        <w:spacing w:after="120"/>
        <w:ind w:left="1134" w:hanging="283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  <w:t>Accessibility</w:t>
      </w:r>
    </w:p>
    <w:p w:rsidR="43C5FC0F" w:rsidP="43C5FC0F" w:rsidRDefault="43C5FC0F" w14:paraId="0E19D902" w14:textId="32EC2463">
      <w:pPr>
        <w:pStyle w:val="ListParagraph"/>
        <w:widowControl w:val="1"/>
        <w:numPr>
          <w:ilvl w:val="0"/>
          <w:numId w:val="19"/>
        </w:numPr>
        <w:bidi w:val="0"/>
        <w:spacing w:after="120"/>
        <w:ind w:left="1134" w:hanging="283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  <w:t>Security</w:t>
      </w:r>
    </w:p>
    <w:p w:rsidR="43C5FC0F" w:rsidP="43C5FC0F" w:rsidRDefault="43C5FC0F" w14:paraId="330D0E56" w14:textId="59EC2F92">
      <w:pPr>
        <w:pStyle w:val="ListParagraph"/>
        <w:widowControl w:val="1"/>
        <w:numPr>
          <w:ilvl w:val="0"/>
          <w:numId w:val="19"/>
        </w:numPr>
        <w:bidi w:val="0"/>
        <w:spacing w:after="120"/>
        <w:ind w:left="1134" w:hanging="283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  <w:t>Usability</w:t>
      </w:r>
    </w:p>
    <w:p w:rsidR="43C5FC0F" w:rsidP="43C5FC0F" w:rsidRDefault="43C5FC0F" w14:paraId="2E1CDCB9" w14:textId="5A6A164A">
      <w:pPr>
        <w:pStyle w:val="ListParagraph"/>
        <w:widowControl w:val="1"/>
        <w:numPr>
          <w:ilvl w:val="0"/>
          <w:numId w:val="19"/>
        </w:numPr>
        <w:bidi w:val="0"/>
        <w:spacing w:after="120"/>
        <w:ind w:left="1134" w:hanging="283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  <w:t>Privacy</w:t>
      </w:r>
    </w:p>
    <w:p w:rsidR="43C5FC0F" w:rsidP="43C5FC0F" w:rsidRDefault="43C5FC0F" w14:paraId="494B1178" w14:textId="18125C33">
      <w:pPr>
        <w:pStyle w:val="ListParagraph"/>
        <w:widowControl w:val="1"/>
        <w:numPr>
          <w:ilvl w:val="0"/>
          <w:numId w:val="19"/>
        </w:numPr>
        <w:bidi w:val="0"/>
        <w:spacing w:after="120"/>
        <w:ind w:left="1134" w:hanging="283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IN"/>
        </w:rPr>
        <w:t>Feasibility</w:t>
      </w:r>
    </w:p>
    <w:p w:rsidR="43C5FC0F" w:rsidP="43C5FC0F" w:rsidRDefault="43C5FC0F" w14:paraId="4BB257DC" w14:textId="26397B36">
      <w:pPr>
        <w:pStyle w:val="Normal"/>
        <w:widowControl w:val="1"/>
        <w:bidi w:val="0"/>
        <w:spacing w:after="120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8EAADB" w:themeColor="accent1" w:themeTint="99" w:themeShade="FF"/>
          <w:sz w:val="28"/>
          <w:szCs w:val="28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8EAADB" w:themeColor="accent1" w:themeTint="99" w:themeShade="FF"/>
          <w:sz w:val="28"/>
          <w:szCs w:val="28"/>
          <w:lang w:val="en-IN"/>
        </w:rPr>
        <w:t>6.1 Architectural Strategies</w:t>
      </w:r>
    </w:p>
    <w:p w:rsidR="43C5FC0F" w:rsidP="43C5FC0F" w:rsidRDefault="43C5FC0F" w14:paraId="300F3488" w14:textId="51E75051">
      <w:pPr>
        <w:pStyle w:val="Normal"/>
        <w:widowControl w:val="1"/>
        <w:bidi w:val="0"/>
        <w:spacing w:after="120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3C5FC0F" w:rsidR="43C5FC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1.</w:t>
      </w:r>
      <w:r w:rsidRPr="43C5FC0F" w:rsidR="43C5F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User Interface (UI)</w:t>
      </w:r>
    </w:p>
    <w:p w:rsidR="43C5FC0F" w:rsidP="43C5FC0F" w:rsidRDefault="43C5FC0F" w14:paraId="71838E4A" w14:textId="0A1E8AFF">
      <w:pPr>
        <w:pStyle w:val="Normal"/>
        <w:widowControl w:val="1"/>
        <w:bidi w:val="0"/>
        <w:spacing w:after="120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3C5FC0F" w:rsidR="43C5F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2. Database Management</w:t>
      </w:r>
    </w:p>
    <w:p w:rsidR="43C5FC0F" w:rsidP="43C5FC0F" w:rsidRDefault="43C5FC0F" w14:paraId="4CF5E341" w14:textId="557F1B13">
      <w:pPr>
        <w:pStyle w:val="Normal"/>
        <w:widowControl w:val="1"/>
        <w:bidi w:val="0"/>
        <w:spacing w:after="120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3C5FC0F" w:rsidR="43C5F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 Performance Monitoring and Analytics</w:t>
      </w:r>
    </w:p>
    <w:p w:rsidR="43C5FC0F" w:rsidP="43C5FC0F" w:rsidRDefault="43C5FC0F" w14:paraId="2E2A30F2" w14:textId="408C4B05">
      <w:pPr>
        <w:pStyle w:val="Normal"/>
        <w:widowControl w:val="1"/>
        <w:bidi w:val="0"/>
        <w:spacing w:after="120"/>
        <w:ind w:left="0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3C5FC0F" w:rsidR="43C5F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4. Reporting and Visualization</w:t>
      </w:r>
    </w:p>
    <w:p w:rsidR="43C5FC0F" w:rsidP="43C5FC0F" w:rsidRDefault="43C5FC0F" w14:paraId="533D890F" w14:textId="1B2A6290">
      <w:pPr>
        <w:pStyle w:val="Normal"/>
        <w:widowControl w:val="1"/>
        <w:bidi w:val="0"/>
        <w:spacing w:after="120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8EAADB" w:themeColor="accent1" w:themeTint="99" w:themeShade="FF"/>
          <w:sz w:val="28"/>
          <w:szCs w:val="28"/>
          <w:lang w:val="en-IN"/>
        </w:rPr>
      </w:pPr>
      <w:r w:rsidRPr="55D7BD22" w:rsidR="55D7BD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IN"/>
        </w:rPr>
        <w:t>6.2 Structure and Relationships</w:t>
      </w:r>
    </w:p>
    <w:p w:rsidR="43C5FC0F" w:rsidP="43C5FC0F" w:rsidRDefault="43C5FC0F" w14:paraId="1ABE30B0" w14:textId="2DC384AD">
      <w:pPr>
        <w:pStyle w:val="Normal"/>
        <w:widowControl w:val="1"/>
        <w:bidi w:val="0"/>
        <w:spacing w:after="120"/>
        <w:ind w:left="426"/>
        <w:jc w:val="both"/>
      </w:pPr>
    </w:p>
    <w:p w:rsidR="43C5FC0F" w:rsidP="43C5FC0F" w:rsidRDefault="43C5FC0F" w14:paraId="7A703F07" w14:textId="7C05A987">
      <w:pPr>
        <w:pStyle w:val="Normal"/>
        <w:widowControl w:val="1"/>
        <w:bidi w:val="0"/>
        <w:spacing w:after="120"/>
        <w:ind w:left="426"/>
        <w:jc w:val="both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B585341" wp14:editId="1C6FE6C9">
                <wp:extent xmlns:wp="http://schemas.openxmlformats.org/drawingml/2006/wordprocessingDrawing" cx="5568316" cy="2807970"/>
                <wp:effectExtent xmlns:wp="http://schemas.openxmlformats.org/drawingml/2006/wordprocessingDrawing" l="0" t="0" r="13335" b="11430"/>
                <wp:docPr xmlns:wp="http://schemas.openxmlformats.org/drawingml/2006/wordprocessingDrawing" id="1990304690" name="Group 10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568316" cy="2807970"/>
                          <a:chOff x="0" y="0"/>
                          <a:chExt cx="5568316" cy="280797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1" y="2465070"/>
                            <a:ext cx="169164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33EDD" w:rsidP="00533EDD" w:rsidRDefault="00533EDD">
                              <w:pPr>
                                <w:spacing w:line="254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</w:rPr>
                                <w:t>New User Account Screen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186941" y="2465070"/>
                            <a:ext cx="1844039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33EDD" w:rsidP="00533EDD" w:rsidRDefault="00533EDD">
                              <w:pPr>
                                <w:spacing w:line="254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</w:rPr>
                                <w:t>Login Screen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flipV="1">
                            <a:off x="1691640" y="2579370"/>
                            <a:ext cx="495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flipH="1" flipV="1">
                            <a:off x="1699259" y="2686050"/>
                            <a:ext cx="47244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2171700" y="1946910"/>
                            <a:ext cx="1851659" cy="3124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33EDD" w:rsidP="00533EDD" w:rsidRDefault="00533EDD">
                              <w:pPr>
                                <w:spacing w:line="254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</w:rPr>
                                <w:t>Main Menu Screen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 rot="5400000" flipH="1">
                            <a:off x="2957987" y="2356962"/>
                            <a:ext cx="213360" cy="28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0" y="1946910"/>
                            <a:ext cx="1668779" cy="3505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33EDD" w:rsidP="00533EDD" w:rsidRDefault="00533EDD">
                              <w:pPr>
                                <w:spacing w:line="254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Das</w:t>
                              </w:r>
                              <w:r>
                                <w:rPr>
                                  <w:rFonts w:hAnsi="Calibri" w:eastAsia="Calibri" w:cs="Calibri"/>
                                  <w:color w:val="000000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>
                            <a:off x="1676400" y="2102168"/>
                            <a:ext cx="510541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flipH="1" flipV="1">
                            <a:off x="1661160" y="2198370"/>
                            <a:ext cx="502920" cy="15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>
                            <a:off x="2186941" y="1424940"/>
                            <a:ext cx="1775459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33EDD" w:rsidP="00533EDD" w:rsidRDefault="00533EDD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</w:rPr>
                                <w:t>Submits New Joinee Form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Straight Arrow Connector 12"/>
                        <wps:cNvCnPr/>
                        <wps:spPr>
                          <a:xfrm rot="5400000" flipH="1">
                            <a:off x="2926079" y="1840230"/>
                            <a:ext cx="24384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>
                            <a:off x="2183130" y="914400"/>
                            <a:ext cx="1760219" cy="320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33EDD" w:rsidP="00533EDD" w:rsidRDefault="00533EDD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</w:rPr>
                                <w:t>Generates Welcome email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" name="Straight Arrow Connector 14"/>
                        <wps:cNvCnPr/>
                        <wps:spPr>
                          <a:xfrm rot="5400000" flipH="1">
                            <a:off x="2960369" y="1310640"/>
                            <a:ext cx="22098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Oval 15"/>
                        <wps:cNvSpPr/>
                        <wps:spPr>
                          <a:xfrm rot="-10800000" flipV="1">
                            <a:off x="2186940" y="0"/>
                            <a:ext cx="1756409" cy="52578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33EDD" w:rsidP="00533EDD" w:rsidRDefault="00533EDD">
                              <w:pPr>
                                <w:rPr>
                                  <w:rFonts w:ascii="Calibri" w:hAnsi="Calibri" w:cs="Calibri"/>
                                  <w:color w:val="000000" w:themeColor="text1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>Registered as CA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" name="Straight Arrow Connector 16"/>
                        <wps:cNvCnPr/>
                        <wps:spPr>
                          <a:xfrm rot="5400000" flipH="1">
                            <a:off x="2872740" y="714375"/>
                            <a:ext cx="41148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Oval 17"/>
                        <wps:cNvSpPr/>
                        <wps:spPr>
                          <a:xfrm rot="-10800000" flipV="1">
                            <a:off x="4339592" y="1882140"/>
                            <a:ext cx="1228724" cy="41529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33EDD" w:rsidP="00533EDD" w:rsidRDefault="00533EDD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8" name="Straight Arrow Connector 18"/>
                        <wps:cNvCnPr>
                          <a:stCxn id="6" idx="3"/>
                        </wps:cNvCnPr>
                        <wps:spPr>
                          <a:xfrm>
                            <a:off x="4023359" y="2103120"/>
                            <a:ext cx="316231" cy="95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Straight Arrow Connector 19"/>
                        <wps:cNvCnPr/>
                        <wps:spPr>
                          <a:xfrm>
                            <a:off x="3958590" y="1091565"/>
                            <a:ext cx="3048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" name="Straight Arrow Connector 20"/>
                        <wps:cNvCnPr>
                          <a:stCxn id="11" idx="3"/>
                        </wps:cNvCnPr>
                        <wps:spPr>
                          <a:xfrm>
                            <a:off x="3962400" y="1577340"/>
                            <a:ext cx="300990" cy="1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Straight Arrow Connector 21"/>
                        <wps:cNvCnPr/>
                        <wps:spPr>
                          <a:xfrm rot="5400000" flipV="1">
                            <a:off x="3769043" y="1570673"/>
                            <a:ext cx="9525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" name="Straight Arrow Connector 22"/>
                        <wps:cNvCnPr/>
                        <wps:spPr>
                          <a:xfrm>
                            <a:off x="4034790" y="2021205"/>
                            <a:ext cx="21336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>
        <w:br/>
      </w:r>
    </w:p>
    <w:p w:rsidR="43C5FC0F" w:rsidP="43C5FC0F" w:rsidRDefault="43C5FC0F" w14:paraId="75B0E372" w14:textId="2BFE68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D966" w:themeColor="accent4" w:themeTint="99" w:themeShade="FF"/>
          <w:sz w:val="32"/>
          <w:szCs w:val="32"/>
          <w:lang w:val="en-US"/>
        </w:rPr>
      </w:pPr>
    </w:p>
    <w:p w:rsidR="43C5FC0F" w:rsidP="43C5FC0F" w:rsidRDefault="43C5FC0F" w14:paraId="755626D3" w14:textId="539124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D966" w:themeColor="accent4" w:themeTint="99" w:themeShade="FF"/>
          <w:sz w:val="32"/>
          <w:szCs w:val="32"/>
          <w:lang w:val="en-US"/>
        </w:rPr>
      </w:pPr>
    </w:p>
    <w:p w:rsidR="43C5FC0F" w:rsidP="43C5FC0F" w:rsidRDefault="43C5FC0F" w14:paraId="270AA4A1" w14:textId="30EE0C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D966" w:themeColor="accent4" w:themeTint="99" w:themeShade="FF"/>
          <w:sz w:val="32"/>
          <w:szCs w:val="32"/>
          <w:lang w:val="en-US"/>
        </w:rPr>
      </w:pPr>
      <w:r w:rsidRPr="55D7BD22" w:rsidR="55D7BD2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C000" w:themeColor="accent4" w:themeTint="FF" w:themeShade="FF"/>
          <w:sz w:val="32"/>
          <w:szCs w:val="32"/>
          <w:lang w:val="en-US"/>
        </w:rPr>
        <w:t>7.Detailed Description of Components</w:t>
      </w:r>
    </w:p>
    <w:p w:rsidR="43C5FC0F" w:rsidP="55D7BD22" w:rsidRDefault="43C5FC0F" w14:paraId="16DC3356" w14:textId="0E2CF7B1">
      <w:pPr>
        <w:widowControl w:val="1"/>
        <w:bidi w:val="0"/>
        <w:spacing w:before="0" w:beforeAutospacing="off" w:after="120" w:afterAutospacing="off" w:line="259" w:lineRule="auto"/>
        <w:ind w:left="426"/>
        <w:jc w:val="both"/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</w:pPr>
      <w:r w:rsidRPr="55D7BD22" w:rsidR="55D7BD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For detailed description of the components, please refer </w:t>
      </w:r>
      <w:r w:rsidRPr="55D7BD22" w:rsidR="55D7BD2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Appendix A – Detailed Description of Components</w:t>
      </w:r>
    </w:p>
    <w:p w:rsidR="43C5FC0F" w:rsidP="55D7BD22" w:rsidRDefault="43C5FC0F" w14:paraId="5DEF391D" w14:textId="4337A016">
      <w:pPr>
        <w:pStyle w:val="Normal"/>
        <w:widowControl w:val="1"/>
        <w:bidi w:val="0"/>
        <w:spacing w:before="0" w:beforeAutospacing="off" w:after="120" w:afterAutospacing="off" w:line="259" w:lineRule="auto"/>
        <w:ind w:left="426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D966" w:themeColor="accent4" w:themeTint="99" w:themeShade="FF"/>
          <w:sz w:val="36"/>
          <w:szCs w:val="36"/>
          <w:lang w:val="en-IN"/>
        </w:rPr>
      </w:pPr>
      <w:r w:rsidRPr="55D7BD22" w:rsidR="55D7BD2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D966" w:themeColor="accent4" w:themeTint="99" w:themeShade="FF"/>
          <w:sz w:val="36"/>
          <w:szCs w:val="36"/>
          <w:lang w:val="en-IN"/>
        </w:rPr>
        <w:t>8.Integrations</w:t>
      </w:r>
    </w:p>
    <w:p w:rsidR="43C5FC0F" w:rsidP="55D7BD22" w:rsidRDefault="43C5FC0F" w14:paraId="2615453B" w14:textId="48A4CCB3">
      <w:pPr>
        <w:pStyle w:val="Normal"/>
        <w:widowControl w:val="1"/>
        <w:bidi w:val="0"/>
        <w:spacing w:before="0" w:beforeAutospacing="off" w:after="120" w:afterAutospacing="off" w:line="259" w:lineRule="auto"/>
        <w:ind w:left="426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The project to automate onboarding workflows and </w:t>
      </w: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optimize</w:t>
      </w: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dashboard performances </w:t>
      </w: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necessitates</w:t>
      </w: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several critical integrations with other applications and tools. Firstly, seamless integration with the organization's existing databases and systems is essential to access user data and enable automated workflow processes.</w:t>
      </w:r>
    </w:p>
    <w:p w:rsidR="43C5FC0F" w:rsidP="55D7BD22" w:rsidRDefault="43C5FC0F" w14:paraId="7723F51D" w14:textId="2C412F5B">
      <w:pPr>
        <w:pStyle w:val="Normal"/>
        <w:widowControl w:val="1"/>
        <w:bidi w:val="0"/>
        <w:spacing w:before="0" w:beforeAutospacing="off" w:after="120" w:afterAutospacing="off" w:line="259" w:lineRule="auto"/>
        <w:ind w:left="426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Furthermore, the project could </w:t>
      </w: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benefit</w:t>
      </w: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from integration with monitoring and analytics tools to continuously assess dashboard performance and user interactions.</w:t>
      </w:r>
    </w:p>
    <w:p w:rsidR="43C5FC0F" w:rsidP="55D7BD22" w:rsidRDefault="43C5FC0F" w14:paraId="04628981" w14:textId="6948D51B">
      <w:pPr>
        <w:pStyle w:val="Normal"/>
        <w:widowControl w:val="1"/>
        <w:bidi w:val="0"/>
        <w:spacing w:before="0" w:beforeAutospacing="off" w:after="120" w:afterAutospacing="off" w:line="259" w:lineRule="auto"/>
        <w:ind w:left="426"/>
        <w:jc w:val="both"/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IN"/>
        </w:rPr>
      </w:pP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Finally, integration with reporting and visualization tools is crucial for presenting real-time data insights to stakeholders. These integrations ensure that the project </w:t>
      </w: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operates</w:t>
      </w: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cohesively within the existing technology ecosystem, enhancing efficiency and data-driven decision-making.</w:t>
      </w:r>
    </w:p>
    <w:p w:rsidR="55D7BD22" w:rsidP="55D7BD22" w:rsidRDefault="55D7BD22" w14:paraId="01440646" w14:textId="54F057C4">
      <w:pPr>
        <w:pStyle w:val="Normal"/>
        <w:widowControl w:val="1"/>
        <w:bidi w:val="0"/>
        <w:spacing w:after="120"/>
        <w:ind w:left="426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D966" w:themeColor="accent4" w:themeTint="99" w:themeShade="FF"/>
          <w:sz w:val="32"/>
          <w:szCs w:val="32"/>
          <w:lang w:val="en-IN"/>
        </w:rPr>
      </w:pPr>
      <w:r w:rsidRPr="55D7BD22" w:rsidR="55D7BD2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D966" w:themeColor="accent4" w:themeTint="99" w:themeShade="FF"/>
          <w:sz w:val="32"/>
          <w:szCs w:val="32"/>
          <w:lang w:val="en-IN"/>
        </w:rPr>
        <w:t>9.APPENDICES</w:t>
      </w:r>
    </w:p>
    <w:p w:rsidR="55D7BD22" w:rsidP="55D7BD22" w:rsidRDefault="55D7BD22" w14:paraId="6EE44356" w14:textId="7CFFF74C">
      <w:pPr>
        <w:pStyle w:val="Normal"/>
        <w:widowControl w:val="1"/>
        <w:bidi w:val="0"/>
        <w:spacing w:after="120"/>
        <w:ind w:left="426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8EAADB" w:themeColor="accent1" w:themeTint="99" w:themeShade="FF"/>
          <w:sz w:val="28"/>
          <w:szCs w:val="28"/>
          <w:lang w:val="en-IN"/>
        </w:rPr>
      </w:pPr>
      <w:r w:rsidRPr="55D7BD22" w:rsidR="55D7BD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8EAADB" w:themeColor="accent1" w:themeTint="99" w:themeShade="FF"/>
          <w:sz w:val="28"/>
          <w:szCs w:val="28"/>
          <w:lang w:val="en-IN"/>
        </w:rPr>
        <w:t>9.1 Appendix-A Detailed Description of Components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1800"/>
        <w:gridCol w:w="7335"/>
      </w:tblGrid>
      <w:tr w:rsidR="55D7BD22" w:rsidTr="55D7BD22" w14:paraId="538BE0F0">
        <w:trPr>
          <w:trHeight w:val="375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0E4053AF" w14:textId="6D08A07F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Identification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4035AAED" w14:textId="4AA31FC6">
            <w:pPr>
              <w:pStyle w:val="Normal"/>
              <w:widowControl w:val="0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Login Screen</w:t>
            </w:r>
          </w:p>
        </w:tc>
      </w:tr>
      <w:tr w:rsidR="55D7BD22" w:rsidTr="55D7BD22" w14:paraId="2991FD3E">
        <w:trPr>
          <w:trHeight w:val="375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7CFA4F9A" w14:textId="1087776A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Type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2656F94E" w14:textId="38F96C5E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Class/Form/</w:t>
            </w:r>
          </w:p>
        </w:tc>
      </w:tr>
      <w:tr w:rsidR="55D7BD22" w:rsidTr="55D7BD22" w14:paraId="3356F89E">
        <w:trPr>
          <w:trHeight w:val="555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62AAF714" w14:textId="54D90567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Purpose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38AE0B7E" w14:textId="2C37D2AE">
            <w:pPr>
              <w:pStyle w:val="Normal"/>
              <w:widowControl w:val="0"/>
              <w:bidi w:val="0"/>
              <w:rPr>
                <w:rFonts w:ascii="system-ui" w:hAnsi="system-ui" w:eastAsia="system-ui" w:cs="system-u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Provides</w:t>
            </w: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user authentication and access control.</w:t>
            </w:r>
          </w:p>
        </w:tc>
      </w:tr>
      <w:tr w:rsidR="55D7BD22" w:rsidTr="55D7BD22" w14:paraId="71C3665B">
        <w:trPr>
          <w:trHeight w:val="555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246B4D32" w14:textId="12563425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Subordinates</w:t>
            </w:r>
          </w:p>
        </w:tc>
        <w:tc>
          <w:tcPr>
            <w:tcW w:w="7335" w:type="dxa"/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266227B3" w14:textId="608A0358">
            <w:pPr>
              <w:pStyle w:val="Normal"/>
              <w:widowControl w:val="0"/>
              <w:bidi w:val="0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This screen </w:t>
            </w: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contains</w:t>
            </w: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links to the following screens:</w:t>
            </w:r>
          </w:p>
          <w:p w:rsidR="55D7BD22" w:rsidP="55D7BD22" w:rsidRDefault="55D7BD22" w14:paraId="443268E5" w14:textId="66977CA3">
            <w:pPr>
              <w:pStyle w:val="Normal"/>
              <w:widowControl w:val="0"/>
              <w:bidi w:val="0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1.Main Menu Screen</w:t>
            </w:r>
          </w:p>
          <w:p w:rsidR="55D7BD22" w:rsidP="55D7BD22" w:rsidRDefault="55D7BD22" w14:paraId="3BC44D00" w14:textId="11D0BB50">
            <w:pPr>
              <w:pStyle w:val="Normal"/>
              <w:widowControl w:val="0"/>
              <w:bidi w:val="0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2.New </w:t>
            </w: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User</w:t>
            </w: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Account Screen</w:t>
            </w:r>
          </w:p>
        </w:tc>
      </w:tr>
      <w:tr w:rsidR="55D7BD22" w:rsidTr="55D7BD22" w14:paraId="6F16AD04">
        <w:trPr>
          <w:trHeight w:val="945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610AD901" w14:textId="22089190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Dependencies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3E0AB0D5" w14:textId="3B22000D">
            <w:pPr>
              <w:widowControl w:val="0"/>
              <w:bidi w:val="0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The following screen links to this screen</w:t>
            </w:r>
          </w:p>
          <w:p w:rsidR="55D7BD22" w:rsidP="55D7BD22" w:rsidRDefault="55D7BD22" w14:paraId="482E9AC1" w14:textId="12BEBD7A">
            <w:pPr>
              <w:pStyle w:val="Normal"/>
              <w:widowControl w:val="0"/>
              <w:bidi w:val="0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Main Menu Screen</w:t>
            </w:r>
          </w:p>
        </w:tc>
      </w:tr>
      <w:tr w:rsidR="55D7BD22" w:rsidTr="55D7BD22" w14:paraId="254C777C">
        <w:trPr>
          <w:trHeight w:val="945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6992C2B5" w14:textId="4C155A5F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Interfaces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69FDF84B" w14:textId="0418B892">
            <w:pPr>
              <w:pStyle w:val="Normal"/>
              <w:widowControl w:val="0"/>
              <w:bidi w:val="0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 login credentials</w:t>
            </w:r>
          </w:p>
        </w:tc>
      </w:tr>
      <w:tr w:rsidR="55D7BD22" w:rsidTr="55D7BD22" w14:paraId="43C71CB6">
        <w:trPr>
          <w:trHeight w:val="66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3D91CA85" w14:textId="5CE557E9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Resources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5CA33500" w14:textId="2CFC5DBA">
            <w:pPr>
              <w:pStyle w:val="Normal"/>
              <w:widowControl w:val="0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 credentials database, Security module</w:t>
            </w:r>
          </w:p>
        </w:tc>
      </w:tr>
      <w:tr w:rsidR="55D7BD22" w:rsidTr="55D7BD22" w14:paraId="7EF6D9BC">
        <w:trPr>
          <w:trHeight w:val="57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6D5EA93F" w14:textId="36697627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Processing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17401466" w14:textId="32F48A7E">
            <w:pPr>
              <w:pStyle w:val="Normal"/>
              <w:widowControl w:val="0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Validates user credentials and grants access.</w:t>
            </w:r>
          </w:p>
        </w:tc>
      </w:tr>
      <w:tr w:rsidR="55D7BD22" w:rsidTr="55D7BD22" w14:paraId="202BB34F">
        <w:trPr>
          <w:trHeight w:val="123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7B0E152F" w14:textId="17262D1D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Data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32A2929F" w14:textId="0233F716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The data for Login Screen is the username and password entered by the </w:t>
            </w: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user. It</w:t>
            </w: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is </w:t>
            </w: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validated</w:t>
            </w: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against a query using database.</w:t>
            </w:r>
          </w:p>
        </w:tc>
      </w:tr>
    </w:tbl>
    <w:p w:rsidR="55D7BD22" w:rsidP="55D7BD22" w:rsidRDefault="55D7BD22" w14:paraId="09C3B8AB" w14:textId="2031CA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C000" w:themeColor="accent4" w:themeTint="FF" w:themeShade="FF"/>
          <w:sz w:val="32"/>
          <w:szCs w:val="32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335"/>
      </w:tblGrid>
      <w:tr w:rsidR="55D7BD22" w:rsidTr="55D7BD22" w14:paraId="2218B8DC">
        <w:trPr>
          <w:trHeight w:val="375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26291081" w14:textId="4394F03F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Identification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5BD9E07E" w14:textId="162830D5">
            <w:pPr>
              <w:pStyle w:val="Normal"/>
              <w:widowControl w:val="0"/>
              <w:bidi w:val="0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Registration Form</w:t>
            </w:r>
          </w:p>
        </w:tc>
      </w:tr>
      <w:tr w:rsidR="55D7BD22" w:rsidTr="55D7BD22" w14:paraId="1FCB287D">
        <w:trPr>
          <w:trHeight w:val="375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4E1DE087" w14:textId="73C4B164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Type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2A81E318" w14:textId="3894CB36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Class/Form/</w:t>
            </w:r>
          </w:p>
        </w:tc>
      </w:tr>
      <w:tr w:rsidR="55D7BD22" w:rsidTr="55D7BD22" w14:paraId="3D6FFB01">
        <w:trPr>
          <w:trHeight w:val="66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39ADFFDE" w14:textId="59635596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Purpose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188C84C1" w14:textId="70FF04B0">
            <w:pPr>
              <w:pStyle w:val="Normal"/>
              <w:widowControl w:val="0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Captures user details for onboarding.</w:t>
            </w:r>
          </w:p>
        </w:tc>
      </w:tr>
      <w:tr w:rsidR="55D7BD22" w:rsidTr="55D7BD22" w14:paraId="1F83177B">
        <w:trPr>
          <w:trHeight w:val="555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28BE8FB9" w14:textId="09A096CD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Subordinates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30F77F8D" w14:textId="35307E7D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  <w:t>-</w:t>
            </w:r>
          </w:p>
        </w:tc>
      </w:tr>
      <w:tr w:rsidR="55D7BD22" w:rsidTr="55D7BD22" w14:paraId="0C52DD5E">
        <w:trPr>
          <w:trHeight w:val="945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68233DD0" w14:textId="374EA779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Dependencies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24496F96" w14:textId="38137BF9">
            <w:pPr>
              <w:pStyle w:val="Normal"/>
              <w:widowControl w:val="0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 Authentication</w:t>
            </w:r>
          </w:p>
        </w:tc>
      </w:tr>
      <w:tr w:rsidR="55D7BD22" w:rsidTr="55D7BD22" w14:paraId="3E147E5C">
        <w:trPr>
          <w:trHeight w:val="945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0CA8863B" w14:textId="2B78F3BA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Interfaces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3175F5EF" w14:textId="3B86605C">
            <w:pPr>
              <w:pStyle w:val="Normal"/>
              <w:widowControl w:val="0"/>
              <w:bidi w:val="0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 input, API integration</w:t>
            </w:r>
          </w:p>
        </w:tc>
      </w:tr>
      <w:tr w:rsidR="55D7BD22" w:rsidTr="55D7BD22" w14:paraId="6743E2AA">
        <w:trPr>
          <w:trHeight w:val="66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133664CD" w14:textId="4C202E0B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Resources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6856D59E" w14:textId="30C2086A">
            <w:pPr>
              <w:pStyle w:val="Normal"/>
              <w:widowControl w:val="0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 registration database</w:t>
            </w:r>
          </w:p>
        </w:tc>
      </w:tr>
      <w:tr w:rsidR="55D7BD22" w:rsidTr="55D7BD22" w14:paraId="28A5D9E4">
        <w:trPr>
          <w:trHeight w:val="675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784C3FE8" w14:textId="6B95A4BD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Processing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605B9BE6" w14:textId="6F37454A">
            <w:pPr>
              <w:pStyle w:val="Normal"/>
              <w:widowControl w:val="0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Collects and </w:t>
            </w: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validates</w:t>
            </w: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user information.</w:t>
            </w:r>
          </w:p>
        </w:tc>
      </w:tr>
      <w:tr w:rsidR="55D7BD22" w:rsidTr="55D7BD22" w14:paraId="00B15A9F">
        <w:trPr>
          <w:trHeight w:val="123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746D9AB6" w14:textId="567B80F5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Data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64AD3EBE" w14:textId="51D2104E">
            <w:pPr>
              <w:pStyle w:val="Normal"/>
              <w:widowControl w:val="0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 registration data.</w:t>
            </w:r>
          </w:p>
        </w:tc>
      </w:tr>
    </w:tbl>
    <w:p w:rsidR="55D7BD22" w:rsidP="55D7BD22" w:rsidRDefault="55D7BD22" w14:paraId="6DBB5DAF" w14:textId="1A9E7604">
      <w:pPr>
        <w:widowControl w:val="0"/>
        <w:bidi w:val="0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335"/>
      </w:tblGrid>
      <w:tr w:rsidR="55D7BD22" w:rsidTr="55D7BD22" w14:paraId="61409AEA">
        <w:trPr>
          <w:trHeight w:val="375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360CFA5C" w14:textId="5FD061E4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Identification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63F3D130" w14:textId="6423D4FA">
            <w:pPr>
              <w:widowControl w:val="0"/>
              <w:bidi w:val="0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New User Account Screen</w:t>
            </w:r>
          </w:p>
        </w:tc>
      </w:tr>
      <w:tr w:rsidR="55D7BD22" w:rsidTr="55D7BD22" w14:paraId="2DD6BC5A">
        <w:trPr>
          <w:trHeight w:val="375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44E263EB" w14:textId="22857CF2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Type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15D1E307" w14:textId="582EFA49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Class/Form/</w:t>
            </w:r>
          </w:p>
        </w:tc>
      </w:tr>
      <w:tr w:rsidR="55D7BD22" w:rsidTr="55D7BD22" w14:paraId="054CF394">
        <w:trPr>
          <w:trHeight w:val="66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63CFFF58" w14:textId="020F6D18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Purpose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700544D7" w14:textId="34A92EAA">
            <w:pPr>
              <w:pStyle w:val="Normal"/>
              <w:widowControl w:val="0"/>
              <w:bidi w:val="0"/>
              <w:rPr>
                <w:rFonts w:ascii="system-ui" w:hAnsi="system-ui" w:eastAsia="system-ui" w:cs="system-ui"/>
                <w:noProof w:val="0"/>
                <w:sz w:val="22"/>
                <w:szCs w:val="22"/>
                <w:lang w:val="en-US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Provides</w:t>
            </w: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user authentication and access control.</w:t>
            </w:r>
          </w:p>
        </w:tc>
      </w:tr>
      <w:tr w:rsidR="55D7BD22" w:rsidTr="55D7BD22" w14:paraId="05AAE05B">
        <w:trPr>
          <w:trHeight w:val="525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1D75DE17" w14:textId="564D0CF8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Subordinates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0EA8CDCB" w14:textId="7770551C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  <w:t>-</w:t>
            </w:r>
          </w:p>
        </w:tc>
      </w:tr>
      <w:tr w:rsidR="55D7BD22" w:rsidTr="55D7BD22" w14:paraId="707709E1">
        <w:trPr>
          <w:trHeight w:val="915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57F27963" w14:textId="427F1A93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Dependencies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65B55168" w14:textId="608A0358">
            <w:pPr>
              <w:pStyle w:val="Normal"/>
              <w:widowControl w:val="0"/>
              <w:bidi w:val="0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This screen </w:t>
            </w: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contains</w:t>
            </w: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links to the following screens:</w:t>
            </w:r>
          </w:p>
          <w:p w:rsidR="55D7BD22" w:rsidP="55D7BD22" w:rsidRDefault="55D7BD22" w14:paraId="123F7D02" w14:textId="66977CA3">
            <w:pPr>
              <w:pStyle w:val="Normal"/>
              <w:widowControl w:val="0"/>
              <w:bidi w:val="0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1.Main Menu Screen</w:t>
            </w:r>
          </w:p>
          <w:p w:rsidR="55D7BD22" w:rsidP="55D7BD22" w:rsidRDefault="55D7BD22" w14:paraId="198A3FEE" w14:textId="7E400B91">
            <w:pPr>
              <w:pStyle w:val="Normal"/>
              <w:widowControl w:val="0"/>
              <w:bidi w:val="0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2.Login Screen</w:t>
            </w:r>
          </w:p>
        </w:tc>
      </w:tr>
      <w:tr w:rsidR="55D7BD22" w:rsidTr="55D7BD22" w14:paraId="3AD9619E">
        <w:trPr>
          <w:trHeight w:val="525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48E8B132" w14:textId="1E7C4B55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Interfaces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191508D0" w14:textId="0016AD65">
            <w:pPr>
              <w:pStyle w:val="Normal"/>
              <w:widowControl w:val="0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 credentials</w:t>
            </w:r>
          </w:p>
        </w:tc>
      </w:tr>
      <w:tr w:rsidR="55D7BD22" w:rsidTr="55D7BD22" w14:paraId="51F58037">
        <w:trPr>
          <w:trHeight w:val="66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32543C1F" w14:textId="1C0A1E22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Resources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70C0A564" w14:textId="223A6832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Database to store the new user </w:t>
            </w:r>
            <w:r w:rsidRPr="55D7BD22" w:rsidR="55D7BD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cre</w:t>
            </w:r>
            <w:r w:rsidRPr="55D7BD22" w:rsidR="55D7BD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dentials.</w:t>
            </w:r>
          </w:p>
        </w:tc>
      </w:tr>
      <w:tr w:rsidR="55D7BD22" w:rsidTr="55D7BD22" w14:paraId="4BFB1142">
        <w:trPr>
          <w:trHeight w:val="75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0EC8134E" w14:textId="20A8B7D5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Processing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3D7BED73" w14:textId="325F7B48">
            <w:pPr>
              <w:pStyle w:val="Normal"/>
              <w:widowControl w:val="0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Validates user credentials and grants access.</w:t>
            </w:r>
          </w:p>
        </w:tc>
      </w:tr>
      <w:tr w:rsidR="55D7BD22" w:rsidTr="55D7BD22" w14:paraId="57D9AE9B">
        <w:trPr>
          <w:trHeight w:val="72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2AC2444A" w14:textId="35D1A359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Data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351DE64A" w14:textId="1823869F">
            <w:pPr>
              <w:pStyle w:val="Normal"/>
              <w:widowControl w:val="0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 credentials and access permissions.</w:t>
            </w:r>
          </w:p>
        </w:tc>
      </w:tr>
    </w:tbl>
    <w:p w:rsidR="55D7BD22" w:rsidP="55D7BD22" w:rsidRDefault="55D7BD22" w14:paraId="019CF4CD" w14:textId="6779DB79">
      <w:pPr>
        <w:pStyle w:val="Normal"/>
        <w:widowControl w:val="0"/>
        <w:bidi w:val="0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335"/>
      </w:tblGrid>
      <w:tr w:rsidR="55D7BD22" w:rsidTr="55D7BD22" w14:paraId="3A7A76F2">
        <w:trPr>
          <w:trHeight w:val="375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475FF4C2" w14:textId="7BAEF270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Identification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040A4281" w14:textId="12848332">
            <w:pPr>
              <w:pStyle w:val="Normal"/>
              <w:widowControl w:val="0"/>
              <w:bidi w:val="0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Dashboard</w:t>
            </w:r>
          </w:p>
        </w:tc>
      </w:tr>
      <w:tr w:rsidR="55D7BD22" w:rsidTr="55D7BD22" w14:paraId="0794BC44">
        <w:trPr>
          <w:trHeight w:val="375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031C0F3E" w14:textId="01627324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Type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0D4E862A" w14:textId="1C655729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Class/Form/</w:t>
            </w:r>
          </w:p>
        </w:tc>
      </w:tr>
      <w:tr w:rsidR="55D7BD22" w:rsidTr="55D7BD22" w14:paraId="3635DD18">
        <w:trPr>
          <w:trHeight w:val="66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4C541D62" w14:textId="655A86D1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Purpose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159EFC09" w14:textId="08DE3F91">
            <w:pPr>
              <w:pStyle w:val="Normal"/>
              <w:widowControl w:val="0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Displays real-time data for monitoring.</w:t>
            </w:r>
          </w:p>
        </w:tc>
      </w:tr>
      <w:tr w:rsidR="55D7BD22" w:rsidTr="55D7BD22" w14:paraId="279F0D2D">
        <w:trPr>
          <w:trHeight w:val="555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3CBF4964" w14:textId="58F165BA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Subordinates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05F56E54" w14:textId="12489E54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  <w:t>-</w:t>
            </w:r>
          </w:p>
        </w:tc>
      </w:tr>
      <w:tr w:rsidR="55D7BD22" w:rsidTr="55D7BD22" w14:paraId="22205D67">
        <w:trPr>
          <w:trHeight w:val="525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3C85600A" w14:textId="063AB315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Dependencies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04E63673" w14:textId="593FBAF2">
            <w:pPr>
              <w:pStyle w:val="Normal"/>
              <w:widowControl w:val="0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Real-time Updates </w:t>
            </w:r>
          </w:p>
        </w:tc>
      </w:tr>
      <w:tr w:rsidR="55D7BD22" w:rsidTr="55D7BD22" w14:paraId="061EEF08">
        <w:trPr>
          <w:trHeight w:val="63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0C5AFB28" w14:textId="5B2302DD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Interfaces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6533A59F" w14:textId="1F0C7401">
            <w:pPr>
              <w:pStyle w:val="Normal"/>
              <w:widowControl w:val="0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 dashboard views</w:t>
            </w:r>
          </w:p>
        </w:tc>
      </w:tr>
      <w:tr w:rsidR="55D7BD22" w:rsidTr="55D7BD22" w14:paraId="369B3A25">
        <w:trPr>
          <w:trHeight w:val="57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604260F7" w14:textId="1C5A9D84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Resources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5F445E0E" w14:textId="33E631A4">
            <w:pPr>
              <w:pStyle w:val="Normal"/>
              <w:widowControl w:val="0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Data sources, Analytics tools</w:t>
            </w:r>
          </w:p>
        </w:tc>
      </w:tr>
      <w:tr w:rsidR="55D7BD22" w:rsidTr="55D7BD22" w14:paraId="6D1316BB">
        <w:trPr>
          <w:trHeight w:val="675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52552B6F" w14:textId="43CF9EDD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Processing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703AD6EC" w14:textId="34DAAA5F">
            <w:pPr>
              <w:pStyle w:val="Normal"/>
              <w:widowControl w:val="0"/>
              <w:bidi w:val="0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Presents data and allows user interaction.</w:t>
            </w:r>
          </w:p>
        </w:tc>
      </w:tr>
      <w:tr w:rsidR="55D7BD22" w:rsidTr="55D7BD22" w14:paraId="7220D253">
        <w:trPr>
          <w:trHeight w:val="81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478DBF90" w14:textId="63A3B886">
            <w:pPr>
              <w:widowControl w:val="0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55D7BD22" w:rsidR="55D7BD2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  <w:t>Data</w:t>
            </w:r>
          </w:p>
        </w:tc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55D7BD22" w:rsidP="55D7BD22" w:rsidRDefault="55D7BD22" w14:paraId="5BC7DEFA" w14:textId="0A911AFC">
            <w:pPr>
              <w:pStyle w:val="Normal"/>
              <w:widowControl w:val="0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D7BD22" w:rsidR="55D7BD2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Real-time dashboard data and visualizations</w:t>
            </w:r>
          </w:p>
        </w:tc>
      </w:tr>
    </w:tbl>
    <w:p w:rsidR="55D7BD22" w:rsidP="16295B83" w:rsidRDefault="55D7BD22" w14:paraId="0F17400D" w14:textId="260964A2">
      <w:pPr>
        <w:pStyle w:val="Normal"/>
        <w:widowControl w:val="0"/>
        <w:bidi w:val="0"/>
        <w:spacing w:before="0" w:beforeAutospacing="off" w:after="160" w:afterAutospacing="off" w:line="259" w:lineRule="auto"/>
        <w:ind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77d5ea273184109"/>
      <w:footerReference w:type="default" r:id="R5f4b6ea44a4d4bf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2395C5" w:rsidTr="552395C5" w14:paraId="70028D7C">
      <w:trPr>
        <w:trHeight w:val="300"/>
      </w:trPr>
      <w:tc>
        <w:tcPr>
          <w:tcW w:w="3120" w:type="dxa"/>
          <w:tcMar/>
        </w:tcPr>
        <w:p w:rsidR="552395C5" w:rsidP="552395C5" w:rsidRDefault="552395C5" w14:paraId="7E9113C6" w14:textId="0457611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52395C5" w:rsidP="552395C5" w:rsidRDefault="552395C5" w14:paraId="36E854F3" w14:textId="1957E4C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52395C5" w:rsidP="552395C5" w:rsidRDefault="552395C5" w14:paraId="449234E2" w14:textId="1B3FC2E7">
          <w:pPr>
            <w:pStyle w:val="Header"/>
            <w:bidi w:val="0"/>
            <w:ind w:right="-115"/>
            <w:jc w:val="right"/>
          </w:pPr>
        </w:p>
      </w:tc>
    </w:tr>
  </w:tbl>
  <w:p w:rsidR="552395C5" w:rsidP="552395C5" w:rsidRDefault="552395C5" w14:paraId="3625B887" w14:textId="092DCFA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2395C5" w:rsidTr="552395C5" w14:paraId="424E9C72">
      <w:trPr>
        <w:trHeight w:val="300"/>
      </w:trPr>
      <w:tc>
        <w:tcPr>
          <w:tcW w:w="3120" w:type="dxa"/>
          <w:tcMar/>
        </w:tcPr>
        <w:p w:rsidR="552395C5" w:rsidP="552395C5" w:rsidRDefault="552395C5" w14:paraId="0A303CB9" w14:textId="3E50C4E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52395C5" w:rsidP="552395C5" w:rsidRDefault="552395C5" w14:paraId="5FE7AE1B" w14:textId="4F57F8F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52395C5" w:rsidP="552395C5" w:rsidRDefault="552395C5" w14:paraId="2DF32CEE" w14:textId="5001FCD3">
          <w:pPr>
            <w:pStyle w:val="Header"/>
            <w:bidi w:val="0"/>
            <w:ind w:right="-115"/>
            <w:jc w:val="right"/>
          </w:pPr>
        </w:p>
      </w:tc>
    </w:tr>
  </w:tbl>
  <w:p w:rsidR="552395C5" w:rsidP="552395C5" w:rsidRDefault="552395C5" w14:paraId="211CB2D1" w14:textId="1B2DA54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44f8c18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2d4d9c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965753a"/>
    <w:multiLevelType xmlns:w="http://schemas.openxmlformats.org/wordprocessingml/2006/main" w:val="hybridMultilevel"/>
    <w:lvl xmlns:w="http://schemas.openxmlformats.org/wordprocessingml/2006/main" w:ilvl="0">
      <w:numFmt w:val="decimal"/>
      <w:lvlText w:val="*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ba1aa68"/>
    <w:multiLevelType xmlns:w="http://schemas.openxmlformats.org/wordprocessingml/2006/main" w:val="hybridMultilevel"/>
    <w:lvl xmlns:w="http://schemas.openxmlformats.org/wordprocessingml/2006/main" w:ilvl="0">
      <w:numFmt w:val="decimal"/>
      <w:lvlText w:val="*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34819aa"/>
    <w:multiLevelType xmlns:w="http://schemas.openxmlformats.org/wordprocessingml/2006/main" w:val="hybridMultilevel"/>
    <w:lvl xmlns:w="http://schemas.openxmlformats.org/wordprocessingml/2006/main" w:ilvl="0">
      <w:numFmt w:val="decimal"/>
      <w:lvlText w:val="*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6677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7b97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b69e4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8af94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12ef6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36d1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3e98a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a6cd5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2f93a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93b81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e74a9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a85c7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ef5e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8bfb3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d6bba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9b45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42f5f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bf07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89da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4cff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b56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8ad9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524e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FACBBD"/>
    <w:rsid w:val="16295B83"/>
    <w:rsid w:val="1A1F0AE2"/>
    <w:rsid w:val="2436C068"/>
    <w:rsid w:val="27FACBBD"/>
    <w:rsid w:val="43C5FC0F"/>
    <w:rsid w:val="552395C5"/>
    <w:rsid w:val="55D7B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0AE2"/>
  <w15:chartTrackingRefBased/>
  <w15:docId w15:val="{3EC6799E-9BFF-418C-B7EE-C016E175F3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77d5ea273184109" /><Relationship Type="http://schemas.openxmlformats.org/officeDocument/2006/relationships/footer" Target="footer.xml" Id="R5f4b6ea44a4d4bf5" /><Relationship Type="http://schemas.openxmlformats.org/officeDocument/2006/relationships/numbering" Target="numbering.xml" Id="R2d474dbb9f014852" /><Relationship Type="http://schemas.openxmlformats.org/officeDocument/2006/relationships/image" Target="/media/image4.png" Id="R922b57ec1c2a4268" /><Relationship Type="http://schemas.openxmlformats.org/officeDocument/2006/relationships/image" Target="/media/image5.png" Id="R164de35fb2754d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2023-09-27T09:10:55.1472517Z</dcterms:created>
  <dcterms:modified xsi:type="dcterms:W3CDTF">2023-09-30T11:27:33.2023439Z</dcterms:modified>
  <dc:creator>Revuru Sree Swetha</dc:creator>
  <lastModifiedBy>Revuru Sree Swetha</lastModifiedBy>
</coreProperties>
</file>