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A957" w14:textId="24D3169A" w:rsidR="00CC029A" w:rsidRPr="00CC029A" w:rsidRDefault="00CC029A" w:rsidP="00CC029A">
      <w:pPr>
        <w:spacing w:line="240" w:lineRule="auto"/>
        <w:rPr>
          <w:b/>
          <w:bCs/>
        </w:rPr>
      </w:pPr>
      <w:r>
        <w:rPr>
          <w:b/>
          <w:bCs/>
        </w:rPr>
        <w:t>Lab2</w:t>
      </w:r>
      <w:r>
        <w:rPr>
          <w:b/>
          <w:bCs/>
          <w:cs/>
        </w:rPr>
        <w:br/>
      </w:r>
      <w:r>
        <w:rPr>
          <w:b/>
          <w:bCs/>
        </w:rPr>
        <w:t xml:space="preserve">1. </w:t>
      </w:r>
      <w:r w:rsidRPr="00CC029A">
        <w:rPr>
          <w:b/>
          <w:bCs/>
        </w:rPr>
        <w:t>Dataset Selection &amp; Preparation</w:t>
      </w:r>
    </w:p>
    <w:p w14:paraId="26EF497F" w14:textId="77777777" w:rsidR="00CC029A" w:rsidRDefault="00CC029A" w:rsidP="00CC029A">
      <w:pPr>
        <w:numPr>
          <w:ilvl w:val="0"/>
          <w:numId w:val="5"/>
        </w:numPr>
        <w:spacing w:line="240" w:lineRule="auto"/>
      </w:pPr>
      <w:r w:rsidRPr="00CC029A">
        <w:t>Choose a real-world dataset (e.g., house prices, stocks, medical data).</w:t>
      </w:r>
    </w:p>
    <w:p w14:paraId="3EAA8705" w14:textId="1D585276" w:rsidR="00BF0BCB" w:rsidRPr="00CC029A" w:rsidRDefault="00BF0BCB" w:rsidP="00BF0BCB">
      <w:pPr>
        <w:numPr>
          <w:ilvl w:val="1"/>
          <w:numId w:val="5"/>
        </w:numPr>
        <w:spacing w:line="240" w:lineRule="auto"/>
      </w:pPr>
      <w:r w:rsidRPr="00BF0BCB">
        <w:t>https://www.kaggle.com/datasets/atharvasoundankar/big-4-financial-risk-insights-2020-2025</w:t>
      </w:r>
    </w:p>
    <w:p w14:paraId="5F1862D9" w14:textId="77777777" w:rsidR="00CC029A" w:rsidRDefault="00CC029A" w:rsidP="00CC029A">
      <w:pPr>
        <w:numPr>
          <w:ilvl w:val="0"/>
          <w:numId w:val="5"/>
        </w:numPr>
        <w:spacing w:line="240" w:lineRule="auto"/>
      </w:pPr>
      <w:r w:rsidRPr="00CC029A">
        <w:t>Preprocess data (handle missing values, normalize if needed).</w:t>
      </w:r>
    </w:p>
    <w:p w14:paraId="64F6991D" w14:textId="5784E4E4" w:rsidR="00BF0BCB" w:rsidRPr="00CC029A" w:rsidRDefault="00BF0BCB" w:rsidP="00BF0BCB">
      <w:pPr>
        <w:numPr>
          <w:ilvl w:val="1"/>
          <w:numId w:val="5"/>
        </w:numPr>
        <w:spacing w:line="240" w:lineRule="auto"/>
      </w:pPr>
      <w:r>
        <w:t>No missing values</w:t>
      </w:r>
    </w:p>
    <w:p w14:paraId="459518AA" w14:textId="2DCD27B6" w:rsidR="00CC029A" w:rsidRPr="00CC029A" w:rsidRDefault="00CC029A" w:rsidP="00CC029A">
      <w:pPr>
        <w:spacing w:line="240" w:lineRule="auto"/>
        <w:rPr>
          <w:b/>
          <w:bCs/>
        </w:rPr>
      </w:pPr>
      <w:r>
        <w:rPr>
          <w:b/>
          <w:bCs/>
        </w:rPr>
        <w:t>2.</w:t>
      </w:r>
      <w:r w:rsidRPr="00CC029A">
        <w:rPr>
          <w:b/>
          <w:bCs/>
        </w:rPr>
        <w:t xml:space="preserve"> Test Set Selection (No Training)</w:t>
      </w:r>
    </w:p>
    <w:p w14:paraId="03E018F0" w14:textId="77777777" w:rsidR="00CC029A" w:rsidRPr="00CC029A" w:rsidRDefault="00CC029A" w:rsidP="00CC029A">
      <w:pPr>
        <w:numPr>
          <w:ilvl w:val="0"/>
          <w:numId w:val="6"/>
        </w:numPr>
        <w:spacing w:line="240" w:lineRule="auto"/>
      </w:pPr>
      <w:r w:rsidRPr="00CC029A">
        <w:t>Fix 10 test points (randomly or last 10 rows).</w:t>
      </w:r>
    </w:p>
    <w:p w14:paraId="4729673C" w14:textId="15FD563C" w:rsidR="00CC029A" w:rsidRPr="00CC029A" w:rsidRDefault="00CC029A" w:rsidP="00CC029A">
      <w:pPr>
        <w:spacing w:line="240" w:lineRule="auto"/>
        <w:rPr>
          <w:b/>
          <w:bCs/>
        </w:rPr>
      </w:pPr>
      <w:r>
        <w:rPr>
          <w:b/>
          <w:bCs/>
        </w:rPr>
        <w:t>3.</w:t>
      </w:r>
      <w:r w:rsidRPr="00CC029A">
        <w:rPr>
          <w:b/>
          <w:bCs/>
        </w:rPr>
        <w:t xml:space="preserve"> Model Evaluation (Pretrained Models)</w:t>
      </w:r>
    </w:p>
    <w:p w14:paraId="1A6A3D8B" w14:textId="77777777" w:rsidR="00CC029A" w:rsidRPr="00CC029A" w:rsidRDefault="00CC029A" w:rsidP="00CC029A">
      <w:pPr>
        <w:numPr>
          <w:ilvl w:val="0"/>
          <w:numId w:val="7"/>
        </w:numPr>
        <w:spacing w:line="240" w:lineRule="auto"/>
      </w:pPr>
      <w:r w:rsidRPr="00CC029A">
        <w:t xml:space="preserve">Use pretrained </w:t>
      </w:r>
      <w:r w:rsidRPr="00CC029A">
        <w:rPr>
          <w:b/>
          <w:bCs/>
        </w:rPr>
        <w:t>Linear Regression</w:t>
      </w:r>
      <w:r w:rsidRPr="00CC029A">
        <w:t xml:space="preserve"> &amp; </w:t>
      </w:r>
      <w:r w:rsidRPr="00CC029A">
        <w:rPr>
          <w:b/>
          <w:bCs/>
        </w:rPr>
        <w:t>Ridge Regression (sag solver)</w:t>
      </w:r>
      <w:r w:rsidRPr="00CC029A">
        <w:t>.</w:t>
      </w:r>
    </w:p>
    <w:p w14:paraId="78C7C1AD" w14:textId="77777777" w:rsidR="00CC029A" w:rsidRPr="00CC029A" w:rsidRDefault="00CC029A" w:rsidP="00CC029A">
      <w:pPr>
        <w:numPr>
          <w:ilvl w:val="0"/>
          <w:numId w:val="7"/>
        </w:numPr>
        <w:spacing w:line="240" w:lineRule="auto"/>
      </w:pPr>
      <w:r w:rsidRPr="00CC029A">
        <w:t>Ridge settings:</w:t>
      </w:r>
    </w:p>
    <w:p w14:paraId="225E154B" w14:textId="77777777" w:rsidR="00CC029A" w:rsidRPr="00CC029A" w:rsidRDefault="00CC029A" w:rsidP="00CC029A">
      <w:pPr>
        <w:numPr>
          <w:ilvl w:val="1"/>
          <w:numId w:val="7"/>
        </w:numPr>
        <w:spacing w:line="240" w:lineRule="auto"/>
      </w:pPr>
      <w:r w:rsidRPr="00CC029A">
        <w:t>Iterations: [100, 500, 1000]</w:t>
      </w:r>
    </w:p>
    <w:p w14:paraId="0E639313" w14:textId="77777777" w:rsidR="00CC029A" w:rsidRPr="00CC029A" w:rsidRDefault="00CC029A" w:rsidP="00CC029A">
      <w:pPr>
        <w:numPr>
          <w:ilvl w:val="1"/>
          <w:numId w:val="7"/>
        </w:numPr>
        <w:spacing w:line="240" w:lineRule="auto"/>
      </w:pPr>
      <w:r w:rsidRPr="00CC029A">
        <w:t>Alpha: [0.1, 1.0, 10]</w:t>
      </w:r>
    </w:p>
    <w:p w14:paraId="1D0DF58E" w14:textId="0D5D3BB1" w:rsidR="00CC029A" w:rsidRPr="00CC029A" w:rsidRDefault="00CC029A" w:rsidP="00CC029A">
      <w:pPr>
        <w:spacing w:line="240" w:lineRule="auto"/>
        <w:rPr>
          <w:b/>
          <w:bCs/>
        </w:rPr>
      </w:pPr>
      <w:r>
        <w:rPr>
          <w:b/>
          <w:bCs/>
        </w:rPr>
        <w:t>4.</w:t>
      </w:r>
      <w:r w:rsidRPr="00CC029A">
        <w:rPr>
          <w:b/>
          <w:bCs/>
        </w:rPr>
        <w:t xml:space="preserve"> Performance Metrics</w:t>
      </w:r>
    </w:p>
    <w:p w14:paraId="3B91FE29" w14:textId="77777777" w:rsidR="00CC029A" w:rsidRPr="00CC029A" w:rsidRDefault="00CC029A" w:rsidP="00CC029A">
      <w:pPr>
        <w:numPr>
          <w:ilvl w:val="0"/>
          <w:numId w:val="8"/>
        </w:numPr>
        <w:spacing w:line="240" w:lineRule="auto"/>
      </w:pPr>
      <w:r w:rsidRPr="00CC029A">
        <w:t>Predict 10 test points using both models.</w:t>
      </w:r>
    </w:p>
    <w:p w14:paraId="6AD03FDC" w14:textId="77777777" w:rsidR="00CC029A" w:rsidRPr="00CC029A" w:rsidRDefault="00CC029A" w:rsidP="00CC029A">
      <w:pPr>
        <w:numPr>
          <w:ilvl w:val="0"/>
          <w:numId w:val="8"/>
        </w:numPr>
        <w:spacing w:line="240" w:lineRule="auto"/>
      </w:pPr>
      <w:r w:rsidRPr="00CC029A">
        <w:t>Compute:</w:t>
      </w:r>
    </w:p>
    <w:p w14:paraId="522EDA60" w14:textId="77777777" w:rsidR="00CC029A" w:rsidRPr="00CC029A" w:rsidRDefault="00CC029A" w:rsidP="00CC029A">
      <w:pPr>
        <w:numPr>
          <w:ilvl w:val="1"/>
          <w:numId w:val="8"/>
        </w:numPr>
        <w:spacing w:line="240" w:lineRule="auto"/>
      </w:pPr>
      <w:r w:rsidRPr="00CC029A">
        <w:rPr>
          <w:b/>
          <w:bCs/>
        </w:rPr>
        <w:t>MAE</w:t>
      </w:r>
      <w:r w:rsidRPr="00CC029A">
        <w:t xml:space="preserve"> (Mean Absolute Error)</w:t>
      </w:r>
    </w:p>
    <w:p w14:paraId="6A7C6DAA" w14:textId="77777777" w:rsidR="00CC029A" w:rsidRPr="00CC029A" w:rsidRDefault="00CC029A" w:rsidP="00CC029A">
      <w:pPr>
        <w:numPr>
          <w:ilvl w:val="1"/>
          <w:numId w:val="8"/>
        </w:numPr>
        <w:spacing w:line="240" w:lineRule="auto"/>
      </w:pPr>
      <w:r w:rsidRPr="00CC029A">
        <w:rPr>
          <w:b/>
          <w:bCs/>
        </w:rPr>
        <w:t>MSE</w:t>
      </w:r>
      <w:r w:rsidRPr="00CC029A">
        <w:t xml:space="preserve"> (Mean Squared Error)</w:t>
      </w:r>
    </w:p>
    <w:p w14:paraId="4287F5F7" w14:textId="77777777" w:rsidR="00CC029A" w:rsidRPr="00CC029A" w:rsidRDefault="00CC029A" w:rsidP="00CC029A">
      <w:pPr>
        <w:numPr>
          <w:ilvl w:val="1"/>
          <w:numId w:val="8"/>
        </w:numPr>
        <w:spacing w:line="240" w:lineRule="auto"/>
      </w:pPr>
      <w:r w:rsidRPr="00CC029A">
        <w:rPr>
          <w:b/>
          <w:bCs/>
        </w:rPr>
        <w:t>RMSE</w:t>
      </w:r>
      <w:r w:rsidRPr="00CC029A">
        <w:t xml:space="preserve"> (Root Mean Squared Error)</w:t>
      </w:r>
    </w:p>
    <w:p w14:paraId="74F3CB16" w14:textId="77777777" w:rsidR="00CC029A" w:rsidRDefault="00CC029A" w:rsidP="00CC029A">
      <w:pPr>
        <w:numPr>
          <w:ilvl w:val="1"/>
          <w:numId w:val="8"/>
        </w:numPr>
        <w:spacing w:line="240" w:lineRule="auto"/>
      </w:pPr>
      <w:r w:rsidRPr="00CC029A">
        <w:rPr>
          <w:b/>
          <w:bCs/>
        </w:rPr>
        <w:t>MAPE</w:t>
      </w:r>
      <w:r w:rsidRPr="00CC029A">
        <w:t xml:space="preserve"> (Mean Absolute Percentage Error)</w:t>
      </w:r>
    </w:p>
    <w:p w14:paraId="36DE708F" w14:textId="6D2699B2" w:rsidR="00BA296E" w:rsidRDefault="00BA296E" w:rsidP="00BA296E">
      <w:pPr>
        <w:spacing w:line="240" w:lineRule="auto"/>
      </w:pPr>
      <w:r w:rsidRPr="00BA296E">
        <w:rPr>
          <w:b/>
          <w:bCs/>
        </w:rPr>
        <w:t>Linear Regression Metrics:</w:t>
      </w:r>
      <w:r>
        <w:t xml:space="preserve"> </w:t>
      </w:r>
      <w:r>
        <w:t>MAE: 121.79</w:t>
      </w:r>
      <w:r>
        <w:t xml:space="preserve">, </w:t>
      </w:r>
      <w:r>
        <w:t>MSE: 17099.50</w:t>
      </w:r>
      <w:r>
        <w:t xml:space="preserve">, </w:t>
      </w:r>
      <w:r>
        <w:t>RMSE: 130.77</w:t>
      </w:r>
      <w:r>
        <w:t xml:space="preserve">, </w:t>
      </w:r>
      <w:r>
        <w:t>MAPE: 0.61%</w:t>
      </w:r>
    </w:p>
    <w:p w14:paraId="2226BCDC" w14:textId="77777777" w:rsidR="00BA296E" w:rsidRPr="00BA296E" w:rsidRDefault="00BA296E" w:rsidP="00BA296E">
      <w:pPr>
        <w:spacing w:line="240" w:lineRule="auto"/>
        <w:rPr>
          <w:b/>
          <w:bCs/>
        </w:rPr>
      </w:pPr>
      <w:r w:rsidRPr="00BA296E">
        <w:rPr>
          <w:b/>
          <w:bCs/>
        </w:rPr>
        <w:t>Ridge Regression Metrics</w:t>
      </w:r>
      <w:r w:rsidRPr="00BA296E">
        <w:rPr>
          <w:b/>
          <w:bCs/>
        </w:rPr>
        <w:t xml:space="preserve"> </w:t>
      </w:r>
    </w:p>
    <w:p w14:paraId="2C125C89" w14:textId="4327FC58" w:rsidR="00BA296E" w:rsidRDefault="00BA296E" w:rsidP="00BA296E">
      <w:pPr>
        <w:spacing w:line="240" w:lineRule="auto"/>
      </w:pPr>
      <w:r>
        <w:t>Alpha: 0.1, Max Iter: 100</w:t>
      </w:r>
      <w:r>
        <w:t xml:space="preserve">: </w:t>
      </w:r>
      <w:r>
        <w:t>MAE: 145.64</w:t>
      </w:r>
      <w:r>
        <w:t xml:space="preserve">, </w:t>
      </w:r>
      <w:r>
        <w:t>MSE: 23445.84</w:t>
      </w:r>
      <w:r>
        <w:t xml:space="preserve">, </w:t>
      </w:r>
      <w:r>
        <w:t>RMSE: 153.12</w:t>
      </w:r>
      <w:r>
        <w:t xml:space="preserve">, </w:t>
      </w:r>
      <w:r>
        <w:t>MAPE: 0.76%</w:t>
      </w:r>
    </w:p>
    <w:p w14:paraId="33C34287" w14:textId="5D2FBAF6" w:rsidR="00BA296E" w:rsidRDefault="00BA296E" w:rsidP="00BA296E">
      <w:pPr>
        <w:spacing w:line="240" w:lineRule="auto"/>
      </w:pPr>
      <w:r>
        <w:t>Alpha: 0.1, Max Iter: 500</w:t>
      </w:r>
      <w:r>
        <w:t xml:space="preserve">: </w:t>
      </w:r>
      <w:r>
        <w:t>MAE: 148.17</w:t>
      </w:r>
      <w:r>
        <w:t xml:space="preserve">, </w:t>
      </w:r>
      <w:r>
        <w:t>MSE: 24402.62</w:t>
      </w:r>
      <w:r>
        <w:t xml:space="preserve">, </w:t>
      </w:r>
      <w:r>
        <w:t>RMSE: 156.21</w:t>
      </w:r>
      <w:r>
        <w:t xml:space="preserve">, </w:t>
      </w:r>
      <w:r>
        <w:t>MAPE: 0.77%</w:t>
      </w:r>
    </w:p>
    <w:p w14:paraId="5B6574F9" w14:textId="27CA27E2" w:rsidR="00BA296E" w:rsidRDefault="00BA296E" w:rsidP="00BA296E">
      <w:pPr>
        <w:spacing w:line="240" w:lineRule="auto"/>
      </w:pPr>
      <w:r>
        <w:t>Alpha: 0.1, Max Iter: 1000</w:t>
      </w:r>
      <w:r>
        <w:t xml:space="preserve">: </w:t>
      </w:r>
      <w:r>
        <w:t>MAE: 148.16</w:t>
      </w:r>
      <w:r>
        <w:t xml:space="preserve">, </w:t>
      </w:r>
      <w:r>
        <w:t>MSE: 24435.38</w:t>
      </w:r>
      <w:r>
        <w:t xml:space="preserve">, </w:t>
      </w:r>
      <w:r>
        <w:t>RMSE: 156.32</w:t>
      </w:r>
      <w:r>
        <w:t xml:space="preserve">, </w:t>
      </w:r>
      <w:r>
        <w:t>MAPE: 0.77%</w:t>
      </w:r>
    </w:p>
    <w:p w14:paraId="2095AF76" w14:textId="0DB77351" w:rsidR="00BA296E" w:rsidRDefault="00BA296E" w:rsidP="00BA296E">
      <w:pPr>
        <w:spacing w:line="240" w:lineRule="auto"/>
      </w:pPr>
      <w:r>
        <w:t>Alpha: 1.0, Max Iter: 100</w:t>
      </w:r>
      <w:r>
        <w:t xml:space="preserve">: </w:t>
      </w:r>
      <w:r>
        <w:t>MAE: 145.71</w:t>
      </w:r>
      <w:r>
        <w:t xml:space="preserve">, </w:t>
      </w:r>
      <w:r>
        <w:t>MSE: 23469.18</w:t>
      </w:r>
      <w:r>
        <w:t xml:space="preserve">, </w:t>
      </w:r>
      <w:r>
        <w:t>RMSE: 153.20</w:t>
      </w:r>
      <w:r>
        <w:t xml:space="preserve">, </w:t>
      </w:r>
      <w:r>
        <w:t>MAPE: 0.76%</w:t>
      </w:r>
    </w:p>
    <w:p w14:paraId="53648845" w14:textId="4937D8E9" w:rsidR="00BA296E" w:rsidRDefault="00BA296E" w:rsidP="00BA296E">
      <w:pPr>
        <w:spacing w:line="240" w:lineRule="auto"/>
      </w:pPr>
      <w:r>
        <w:t>Alpha: 1.0, Max Iter: 500</w:t>
      </w:r>
      <w:r>
        <w:t xml:space="preserve">: </w:t>
      </w:r>
      <w:r>
        <w:t>MAE: 148.16</w:t>
      </w:r>
      <w:r>
        <w:t xml:space="preserve">, </w:t>
      </w:r>
      <w:r>
        <w:t>MSE: 24398.87</w:t>
      </w:r>
      <w:r>
        <w:t xml:space="preserve">, </w:t>
      </w:r>
      <w:r>
        <w:t>RMSE: 156.20</w:t>
      </w:r>
      <w:r>
        <w:t xml:space="preserve">, </w:t>
      </w:r>
      <w:r>
        <w:t>MAPE: 0.77%</w:t>
      </w:r>
    </w:p>
    <w:p w14:paraId="06AB17C1" w14:textId="3DC17F6F" w:rsidR="00BA296E" w:rsidRDefault="00BA296E" w:rsidP="00BA296E">
      <w:pPr>
        <w:spacing w:line="240" w:lineRule="auto"/>
      </w:pPr>
      <w:r>
        <w:t>Alpha: 1.0, Max Iter: 1000</w:t>
      </w:r>
      <w:r>
        <w:t xml:space="preserve">: </w:t>
      </w:r>
      <w:r>
        <w:t>MAE: 148.16</w:t>
      </w:r>
      <w:r>
        <w:t xml:space="preserve">, </w:t>
      </w:r>
      <w:r>
        <w:t>MSE: 24435.47</w:t>
      </w:r>
      <w:r>
        <w:t xml:space="preserve">, </w:t>
      </w:r>
      <w:r>
        <w:t>RMSE: 156.32</w:t>
      </w:r>
      <w:r>
        <w:t xml:space="preserve">, </w:t>
      </w:r>
      <w:r>
        <w:t>MAPE: 0.77%</w:t>
      </w:r>
    </w:p>
    <w:p w14:paraId="3B3664A7" w14:textId="631AD4E4" w:rsidR="00BA296E" w:rsidRDefault="00BA296E" w:rsidP="00BA296E">
      <w:pPr>
        <w:spacing w:line="240" w:lineRule="auto"/>
      </w:pPr>
      <w:r>
        <w:lastRenderedPageBreak/>
        <w:t>Alpha: 10, Max Iter: 100</w:t>
      </w:r>
      <w:r>
        <w:t xml:space="preserve">: </w:t>
      </w:r>
      <w:r>
        <w:t>MAE: 145.73</w:t>
      </w:r>
      <w:r>
        <w:t xml:space="preserve">, </w:t>
      </w:r>
      <w:r>
        <w:t>MSE: 23477.38</w:t>
      </w:r>
      <w:r>
        <w:t xml:space="preserve">, </w:t>
      </w:r>
      <w:r>
        <w:t>RMSE: 153.22</w:t>
      </w:r>
      <w:r>
        <w:t xml:space="preserve">, </w:t>
      </w:r>
      <w:r>
        <w:t>MAPE: 0.76%</w:t>
      </w:r>
    </w:p>
    <w:p w14:paraId="6C8F0AFB" w14:textId="6EC1E4A6" w:rsidR="00BA296E" w:rsidRDefault="00BA296E" w:rsidP="00BA296E">
      <w:pPr>
        <w:spacing w:line="240" w:lineRule="auto"/>
      </w:pPr>
      <w:r>
        <w:t>Alpha: 10, Max Iter: 500</w:t>
      </w:r>
      <w:r>
        <w:t xml:space="preserve">: </w:t>
      </w:r>
      <w:r>
        <w:t>MAE: 148.16</w:t>
      </w:r>
      <w:r>
        <w:t xml:space="preserve">, </w:t>
      </w:r>
      <w:r>
        <w:t>MSE: 24397.37</w:t>
      </w:r>
      <w:r>
        <w:t xml:space="preserve">, </w:t>
      </w:r>
      <w:r>
        <w:t>RMSE: 156.20</w:t>
      </w:r>
      <w:r>
        <w:t xml:space="preserve">, </w:t>
      </w:r>
      <w:r>
        <w:t>MAPE: 0.77%</w:t>
      </w:r>
    </w:p>
    <w:p w14:paraId="79A53609" w14:textId="3DE5E412" w:rsidR="00BA296E" w:rsidRPr="00CC029A" w:rsidRDefault="00BA296E" w:rsidP="00BA296E">
      <w:pPr>
        <w:spacing w:line="240" w:lineRule="auto"/>
      </w:pPr>
      <w:r>
        <w:t>Alpha: 10, Max Iter: 1000</w:t>
      </w:r>
      <w:r>
        <w:t xml:space="preserve">: </w:t>
      </w:r>
      <w:r>
        <w:t>MAE: 148.16</w:t>
      </w:r>
      <w:r>
        <w:t xml:space="preserve">, </w:t>
      </w:r>
      <w:r>
        <w:t>MSE: 24435.34</w:t>
      </w:r>
      <w:r>
        <w:t xml:space="preserve">, </w:t>
      </w:r>
      <w:r>
        <w:t>RMSE: 156.32</w:t>
      </w:r>
      <w:r>
        <w:t xml:space="preserve">, </w:t>
      </w:r>
      <w:r>
        <w:t>MAPE: 0.77%</w:t>
      </w:r>
    </w:p>
    <w:p w14:paraId="47C2FA56" w14:textId="57B1FD4A" w:rsidR="00CC029A" w:rsidRPr="00CC029A" w:rsidRDefault="00CC029A" w:rsidP="00CC029A">
      <w:pPr>
        <w:spacing w:line="240" w:lineRule="auto"/>
        <w:rPr>
          <w:b/>
          <w:bCs/>
        </w:rPr>
      </w:pPr>
      <w:r>
        <w:rPr>
          <w:b/>
          <w:bCs/>
        </w:rPr>
        <w:t>5.</w:t>
      </w:r>
      <w:r w:rsidRPr="00CC029A">
        <w:rPr>
          <w:b/>
          <w:bCs/>
        </w:rPr>
        <w:t xml:space="preserve"> Visualization &amp; Interpretation</w:t>
      </w:r>
    </w:p>
    <w:p w14:paraId="1E0A8C16" w14:textId="77777777" w:rsidR="00CC029A" w:rsidRDefault="00CC029A" w:rsidP="00CC029A">
      <w:pPr>
        <w:numPr>
          <w:ilvl w:val="0"/>
          <w:numId w:val="9"/>
        </w:numPr>
        <w:spacing w:line="240" w:lineRule="auto"/>
      </w:pPr>
      <w:r w:rsidRPr="00CC029A">
        <w:rPr>
          <w:b/>
          <w:bCs/>
        </w:rPr>
        <w:t>Scatter Plot:</w:t>
      </w:r>
      <w:r w:rsidRPr="00CC029A">
        <w:t xml:space="preserve"> Show actual vs. predicted values.</w:t>
      </w:r>
    </w:p>
    <w:p w14:paraId="0FDDD530" w14:textId="635AD296" w:rsidR="005F660F" w:rsidRPr="00CC029A" w:rsidRDefault="005F660F" w:rsidP="005F660F">
      <w:pPr>
        <w:spacing w:line="240" w:lineRule="auto"/>
        <w:ind w:left="720"/>
      </w:pPr>
      <w:r w:rsidRPr="005F660F">
        <w:drawing>
          <wp:inline distT="0" distB="0" distL="0" distR="0" wp14:anchorId="2E4DA7A0" wp14:editId="4B71F6B8">
            <wp:extent cx="5943600" cy="4440555"/>
            <wp:effectExtent l="0" t="0" r="0" b="4445"/>
            <wp:docPr id="117078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1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F7A" w14:textId="7DFA1901" w:rsidR="00CC029A" w:rsidRDefault="00CC029A" w:rsidP="00CC029A">
      <w:pPr>
        <w:numPr>
          <w:ilvl w:val="0"/>
          <w:numId w:val="9"/>
        </w:numPr>
        <w:spacing w:line="240" w:lineRule="auto"/>
      </w:pPr>
      <w:r w:rsidRPr="00CC029A">
        <w:rPr>
          <w:b/>
          <w:bCs/>
        </w:rPr>
        <w:lastRenderedPageBreak/>
        <w:t>Line Plot:</w:t>
      </w:r>
      <w:r w:rsidRPr="00CC029A">
        <w:t xml:space="preserve"> Compare Linear &amp; Ridge predictions across different alpha values.</w:t>
      </w:r>
      <w:r w:rsidR="004F1D86">
        <w:br/>
      </w:r>
      <w:r w:rsidR="004F1D86" w:rsidRPr="004F1D86">
        <w:rPr>
          <w:noProof/>
        </w:rPr>
        <w:drawing>
          <wp:inline distT="0" distB="0" distL="0" distR="0" wp14:anchorId="7E9E27A2" wp14:editId="3C3EB61E">
            <wp:extent cx="4876800" cy="3759721"/>
            <wp:effectExtent l="0" t="0" r="0" b="0"/>
            <wp:docPr id="2143812096" name="Picture 1" descr="A graph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2096" name="Picture 1" descr="A graph with red and green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791" cy="37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393E" w14:textId="21377E45" w:rsidR="000D6E25" w:rsidRPr="00CC029A" w:rsidRDefault="000D6E25" w:rsidP="000D6E25">
      <w:pPr>
        <w:spacing w:line="240" w:lineRule="auto"/>
        <w:ind w:left="720"/>
      </w:pPr>
      <w:r w:rsidRPr="000D6E25">
        <w:drawing>
          <wp:inline distT="0" distB="0" distL="0" distR="0" wp14:anchorId="68F3F03C" wp14:editId="3AED5A44">
            <wp:extent cx="5943600" cy="3072130"/>
            <wp:effectExtent l="0" t="0" r="0" b="1270"/>
            <wp:docPr id="259390841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0841" name="Picture 1" descr="A graph with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E6E7" w14:textId="1CD1C4F3" w:rsidR="00CC029A" w:rsidRPr="00CC029A" w:rsidRDefault="00CC029A" w:rsidP="00CC029A">
      <w:pPr>
        <w:spacing w:line="240" w:lineRule="auto"/>
        <w:rPr>
          <w:b/>
          <w:bCs/>
        </w:rPr>
      </w:pPr>
      <w:r>
        <w:rPr>
          <w:b/>
          <w:bCs/>
        </w:rPr>
        <w:t>6.</w:t>
      </w:r>
      <w:r w:rsidRPr="00CC029A">
        <w:rPr>
          <w:b/>
          <w:bCs/>
        </w:rPr>
        <w:t xml:space="preserve"> Optimization &amp; Analysis</w:t>
      </w:r>
    </w:p>
    <w:p w14:paraId="4282EB15" w14:textId="77777777" w:rsidR="00CC029A" w:rsidRPr="00CC029A" w:rsidRDefault="00CC029A" w:rsidP="00CC029A">
      <w:pPr>
        <w:numPr>
          <w:ilvl w:val="0"/>
          <w:numId w:val="10"/>
        </w:numPr>
        <w:spacing w:line="240" w:lineRule="auto"/>
      </w:pPr>
      <w:r w:rsidRPr="00CC029A">
        <w:t>Adjust alpha &amp; iterations if errors are high.</w:t>
      </w:r>
    </w:p>
    <w:p w14:paraId="2689B6EA" w14:textId="77777777" w:rsidR="00CC029A" w:rsidRPr="0065315E" w:rsidRDefault="00CC029A" w:rsidP="00CC029A">
      <w:pPr>
        <w:numPr>
          <w:ilvl w:val="0"/>
          <w:numId w:val="10"/>
        </w:numPr>
        <w:spacing w:line="240" w:lineRule="auto"/>
      </w:pPr>
      <w:r w:rsidRPr="00CC029A">
        <w:rPr>
          <w:b/>
          <w:bCs/>
        </w:rPr>
        <w:t>Final Discussion:</w:t>
      </w:r>
    </w:p>
    <w:p w14:paraId="3CD2CE5E" w14:textId="45CBF8E4" w:rsidR="0065315E" w:rsidRPr="0065315E" w:rsidRDefault="0065315E" w:rsidP="0065315E">
      <w:pPr>
        <w:spacing w:after="0" w:line="240" w:lineRule="auto"/>
        <w:rPr>
          <w:rFonts w:ascii="TH Sarabun New" w:eastAsia="Times New Roman" w:hAnsi="TH Sarabun New" w:cs="TH Sarabun New" w:hint="cs"/>
          <w:kern w:val="0"/>
          <w:sz w:val="36"/>
          <w:szCs w:val="36"/>
          <w:cs/>
          <w14:ligatures w14:val="none"/>
        </w:rPr>
      </w:pP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cs/>
          <w:lang w:val="en-TH"/>
          <w14:ligatures w14:val="none"/>
        </w:rPr>
        <w:lastRenderedPageBreak/>
        <w:t xml:space="preserve">กราฟที่แสดงการทำนายของโมเดล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lang w:val="en-TH"/>
          <w14:ligatures w14:val="none"/>
        </w:rPr>
        <w:t xml:space="preserve">Linear Regression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cs/>
          <w:lang w:val="en-TH"/>
          <w14:ligatures w14:val="none"/>
        </w:rPr>
        <w:t xml:space="preserve">และ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lang w:val="en-TH"/>
          <w14:ligatures w14:val="none"/>
        </w:rPr>
        <w:t xml:space="preserve">Ridge Regression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cs/>
          <w:lang w:val="en-TH"/>
          <w14:ligatures w14:val="none"/>
        </w:rPr>
        <w:t>มีลักษณะไม่เป็นเส้นตรง (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lang w:val="en-TH"/>
          <w14:ligatures w14:val="none"/>
        </w:rPr>
        <w:t xml:space="preserve">non-linear)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cs/>
          <w:lang w:val="en-TH"/>
          <w14:ligatures w14:val="none"/>
        </w:rPr>
        <w:t xml:space="preserve">และมีการขึ้นลงที่ไม่สม่ำเสมอ ซึ่งบ่งบอกถึงการ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lang w:val="en-TH"/>
          <w14:ligatures w14:val="none"/>
        </w:rPr>
        <w:t xml:space="preserve">overfitting </w:t>
      </w:r>
      <w:r w:rsidRPr="0065315E">
        <w:rPr>
          <w:rFonts w:ascii="TH Sarabun New" w:eastAsia="Times New Roman" w:hAnsi="TH Sarabun New" w:cs="TH Sarabun New" w:hint="cs"/>
          <w:kern w:val="0"/>
          <w:sz w:val="36"/>
          <w:szCs w:val="36"/>
          <w:cs/>
          <w:lang w:val="en-TH"/>
          <w14:ligatures w14:val="none"/>
        </w:rPr>
        <w:t xml:space="preserve">และความแม่นยำในการทำนายที่ต่ำ </w:t>
      </w:r>
      <w:r w:rsidR="00B13EF1">
        <w:rPr>
          <w:rFonts w:ascii="TH Sarabun New" w:eastAsia="Times New Roman" w:hAnsi="TH Sarabun New" w:cs="TH Sarabun New" w:hint="cs"/>
          <w:kern w:val="0"/>
          <w:sz w:val="36"/>
          <w:szCs w:val="36"/>
          <w:cs/>
          <w14:ligatures w14:val="none"/>
        </w:rPr>
        <w:t>และอาจจะเพราะข้อมูลที่มีน้อยด้วย</w:t>
      </w:r>
    </w:p>
    <w:p w14:paraId="26EF3514" w14:textId="77777777" w:rsidR="005D0055" w:rsidRDefault="005D0055"/>
    <w:sectPr w:rsidR="005D0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7E1"/>
    <w:multiLevelType w:val="multilevel"/>
    <w:tmpl w:val="696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19B2"/>
    <w:multiLevelType w:val="multilevel"/>
    <w:tmpl w:val="CF8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96FFF"/>
    <w:multiLevelType w:val="multilevel"/>
    <w:tmpl w:val="9F8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B5E09"/>
    <w:multiLevelType w:val="multilevel"/>
    <w:tmpl w:val="B6FA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A5B15"/>
    <w:multiLevelType w:val="multilevel"/>
    <w:tmpl w:val="064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C5A81"/>
    <w:multiLevelType w:val="multilevel"/>
    <w:tmpl w:val="AE1E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A4D40"/>
    <w:multiLevelType w:val="multilevel"/>
    <w:tmpl w:val="979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3C8C"/>
    <w:multiLevelType w:val="multilevel"/>
    <w:tmpl w:val="297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44CBB"/>
    <w:multiLevelType w:val="multilevel"/>
    <w:tmpl w:val="CAB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C2730"/>
    <w:multiLevelType w:val="multilevel"/>
    <w:tmpl w:val="137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3111">
    <w:abstractNumId w:val="3"/>
  </w:num>
  <w:num w:numId="2" w16cid:durableId="733234787">
    <w:abstractNumId w:val="8"/>
  </w:num>
  <w:num w:numId="3" w16cid:durableId="1798915638">
    <w:abstractNumId w:val="2"/>
  </w:num>
  <w:num w:numId="4" w16cid:durableId="1654290875">
    <w:abstractNumId w:val="7"/>
  </w:num>
  <w:num w:numId="5" w16cid:durableId="980647048">
    <w:abstractNumId w:val="1"/>
  </w:num>
  <w:num w:numId="6" w16cid:durableId="1943685692">
    <w:abstractNumId w:val="5"/>
  </w:num>
  <w:num w:numId="7" w16cid:durableId="1025135490">
    <w:abstractNumId w:val="4"/>
  </w:num>
  <w:num w:numId="8" w16cid:durableId="1041901490">
    <w:abstractNumId w:val="9"/>
  </w:num>
  <w:num w:numId="9" w16cid:durableId="259527612">
    <w:abstractNumId w:val="0"/>
  </w:num>
  <w:num w:numId="10" w16cid:durableId="902637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9A"/>
    <w:rsid w:val="00047679"/>
    <w:rsid w:val="000D6E25"/>
    <w:rsid w:val="00282890"/>
    <w:rsid w:val="004F1D86"/>
    <w:rsid w:val="005D0055"/>
    <w:rsid w:val="005F660F"/>
    <w:rsid w:val="0065315E"/>
    <w:rsid w:val="006E4713"/>
    <w:rsid w:val="009476DA"/>
    <w:rsid w:val="00B13EF1"/>
    <w:rsid w:val="00BA296E"/>
    <w:rsid w:val="00BF0BCB"/>
    <w:rsid w:val="00CC029A"/>
    <w:rsid w:val="00E9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B8D1"/>
  <w15:chartTrackingRefBased/>
  <w15:docId w15:val="{3F60C4D9-0478-4FC0-88C6-82F28C11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02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02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D0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SULUK CHAIKHAN</dc:creator>
  <cp:keywords/>
  <dc:description/>
  <cp:lastModifiedBy>DUANGCHAROEN SIWASUTUM</cp:lastModifiedBy>
  <cp:revision>10</cp:revision>
  <dcterms:created xsi:type="dcterms:W3CDTF">2025-03-06T15:33:00Z</dcterms:created>
  <dcterms:modified xsi:type="dcterms:W3CDTF">2025-03-13T16:41:00Z</dcterms:modified>
</cp:coreProperties>
</file>