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D2" w:rsidRDefault="005816D2" w:rsidP="005816D2">
      <w:pPr>
        <w:bidi/>
        <w:spacing w:line="360" w:lineRule="auto"/>
        <w:rPr>
          <w:rtl/>
          <w:lang w:bidi="ar-EG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كشاف القناع عن الإقناع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المؤلف: منصور بن يونس البهوتي الحنبلي (ت ١٠٥١ هـ)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تحقيق وتخريج وتوثيق: لجنة متخصصة في وزارة العدل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الناشر: وزارة العدل في المملكة العربية السعودية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الطبعة: الأولى، (١٤٢١ - ١٤٢٩ هـ) = (٢٠٠٠ - ٢٠٠٨ م)</w:t>
      </w:r>
    </w:p>
    <w:p w:rsidR="005816D2" w:rsidRDefault="005816D2" w:rsidP="005816D2">
      <w:pPr>
        <w:bidi/>
        <w:spacing w:line="360" w:lineRule="auto"/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السمسار</w:t>
      </w:r>
      <w:r w:rsidR="009150D0">
        <w:rPr>
          <w:rFonts w:hint="cs"/>
          <w:rtl/>
          <w:lang w:bidi="ar-EG"/>
        </w:rPr>
        <w:t xml:space="preserve">   1_498 </w:t>
      </w:r>
    </w:p>
    <w:p w:rsidR="005816D2" w:rsidRDefault="005816D2" w:rsidP="005816D2">
      <w:pPr>
        <w:bidi/>
        <w:spacing w:line="360" w:lineRule="auto"/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السوق</w:t>
      </w:r>
      <w:r w:rsidR="009150D0">
        <w:rPr>
          <w:rFonts w:hint="cs"/>
          <w:rtl/>
          <w:lang w:bidi="ar-EG"/>
        </w:rPr>
        <w:t xml:space="preserve">    8_445  </w:t>
      </w:r>
    </w:p>
    <w:p w:rsidR="00EB1996" w:rsidRDefault="005816D2" w:rsidP="005816D2">
      <w:pPr>
        <w:bidi/>
        <w:spacing w:line="360" w:lineRule="auto"/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المال  4/305     </w:t>
      </w:r>
      <w:r w:rsidR="00BB0454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5_22 </w:t>
      </w:r>
    </w:p>
    <w:p w:rsidR="00424FB0" w:rsidRDefault="00424FB0" w:rsidP="00EB1996">
      <w:pPr>
        <w:bidi/>
        <w:rPr>
          <w:rtl/>
          <w:lang w:bidi="ar-EG"/>
        </w:rPr>
      </w:pPr>
    </w:p>
    <w:p w:rsidR="000B363B" w:rsidRDefault="000B363B" w:rsidP="000B363B">
      <w:pPr>
        <w:bidi/>
        <w:rPr>
          <w:rtl/>
          <w:lang w:bidi="ar-EG"/>
        </w:rPr>
      </w:pPr>
    </w:p>
    <w:p w:rsidR="000B363B" w:rsidRDefault="000B363B" w:rsidP="000B363B">
      <w:pPr>
        <w:bidi/>
        <w:rPr>
          <w:rtl/>
          <w:lang w:bidi="ar-EG"/>
        </w:rPr>
      </w:pPr>
    </w:p>
    <w:p w:rsidR="000B363B" w:rsidRDefault="000B363B" w:rsidP="000B363B">
      <w:pPr>
        <w:bidi/>
        <w:rPr>
          <w:rtl/>
          <w:lang w:bidi="ar-EG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شرح منتهى الإرادات - المسمى: «دقائق أولي النهى لشرح المنتهى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»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المؤلف: منصور بن يونس بن بن إدريس البهوتى، فقيه الحنابلة (ت ١٠٥١ هـ)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الناشر: عالم الكتب، بيروت (وله طبعة مختلفة عن عالم الكتب بالرياض؛ فلْيُنتبه)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الطبعة: الأولى، ١٤١٤ هـ - ١٩٩٣ م</w:t>
      </w:r>
    </w:p>
    <w:p w:rsidR="000B363B" w:rsidRDefault="000B363B" w:rsidP="000B363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السار  </w:t>
      </w:r>
    </w:p>
    <w:p w:rsidR="00424FB0" w:rsidRDefault="000B363B" w:rsidP="000B363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السوق  </w:t>
      </w:r>
      <w:r w:rsidR="009150D0">
        <w:rPr>
          <w:rFonts w:hint="cs"/>
          <w:rtl/>
          <w:lang w:bidi="ar-EG"/>
        </w:rPr>
        <w:t xml:space="preserve">2_197 </w:t>
      </w:r>
    </w:p>
    <w:p w:rsidR="000B363B" w:rsidRDefault="000B363B" w:rsidP="000B363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المال  1_450  </w:t>
      </w:r>
    </w:p>
    <w:p w:rsidR="00E0272A" w:rsidRDefault="00E0272A" w:rsidP="00E0272A">
      <w:pPr>
        <w:bidi/>
        <w:rPr>
          <w:rtl/>
          <w:lang w:bidi="ar-EG"/>
        </w:rPr>
      </w:pPr>
    </w:p>
    <w:p w:rsidR="00E0272A" w:rsidRDefault="00E0272A" w:rsidP="00E0272A">
      <w:pPr>
        <w:bidi/>
        <w:rPr>
          <w:rtl/>
          <w:lang w:bidi="ar-EG"/>
        </w:rPr>
      </w:pPr>
    </w:p>
    <w:p w:rsidR="00EB1996" w:rsidRDefault="000B363B" w:rsidP="00EB1996">
      <w:pPr>
        <w:bidi/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المغني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المؤلف: موفق الدين أبو محمد عبد الله بن أحمد بن محمد بن قدامة المقدسي الجماعيلي الدمشقي الصالحي الحنبلي (٥٤١ - ٦٢٠ هـ)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المحقق: الدكتور عبد اللَّه بن عبد المحسن التركي، الدكتور عبد الفتاح محمد الحلو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الناشر: دار عالم الكتب للطباعة والنشر والتوزيع، الرياض - المملكة العربية السعودية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الطبعة: الثالثة، ١٤١٧ هـ - ١٩٩٧ م</w:t>
      </w:r>
    </w:p>
    <w:p w:rsidR="00E0272A" w:rsidRDefault="00E0272A" w:rsidP="00E0272A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السار  </w:t>
      </w:r>
      <w:r w:rsidR="0072663B">
        <w:rPr>
          <w:rFonts w:hint="cs"/>
          <w:rtl/>
          <w:lang w:bidi="ar-EG"/>
        </w:rPr>
        <w:t xml:space="preserve">7_580 </w:t>
      </w:r>
      <w:bookmarkStart w:id="0" w:name="_GoBack"/>
      <w:bookmarkEnd w:id="0"/>
    </w:p>
    <w:p w:rsidR="00E0272A" w:rsidRDefault="00E0272A" w:rsidP="00E0272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السوق  </w:t>
      </w:r>
      <w:r w:rsidR="009150D0">
        <w:rPr>
          <w:rFonts w:hint="cs"/>
          <w:rtl/>
          <w:lang w:bidi="ar-EG"/>
        </w:rPr>
        <w:t xml:space="preserve">7_411 </w:t>
      </w:r>
    </w:p>
    <w:p w:rsidR="00E0272A" w:rsidRDefault="00E0272A" w:rsidP="00E0272A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المال  </w:t>
      </w:r>
      <w:r>
        <w:rPr>
          <w:rFonts w:hint="cs"/>
          <w:rtl/>
          <w:lang w:bidi="ar-EG"/>
        </w:rPr>
        <w:t xml:space="preserve">4_117  </w:t>
      </w:r>
    </w:p>
    <w:p w:rsidR="00E0272A" w:rsidRDefault="00E0272A" w:rsidP="00E0272A">
      <w:pPr>
        <w:bidi/>
        <w:rPr>
          <w:rtl/>
          <w:lang w:bidi="ar-EG"/>
        </w:rPr>
      </w:pPr>
    </w:p>
    <w:p w:rsidR="00E0272A" w:rsidRDefault="00E0272A" w:rsidP="00E0272A">
      <w:pPr>
        <w:bidi/>
        <w:rPr>
          <w:rtl/>
          <w:lang w:bidi="ar-EG"/>
        </w:rPr>
      </w:pPr>
    </w:p>
    <w:p w:rsidR="00E0272A" w:rsidRDefault="00E0272A" w:rsidP="00E0272A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 </w:t>
      </w:r>
      <w:r w:rsidR="009150D0"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الكافي في فقه الإمام أحمد</w:t>
      </w:r>
      <w:r w:rsidR="009150D0">
        <w:rPr>
          <w:rFonts w:ascii="Arial" w:hAnsi="Arial" w:cs="Arial"/>
          <w:color w:val="000000"/>
          <w:sz w:val="21"/>
          <w:szCs w:val="21"/>
        </w:rPr>
        <w:br/>
      </w:r>
      <w:r w:rsidR="009150D0"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المؤلف: أبو محمد موفق الدين عبد الله بن أحمد بن محمد بن قدامة الجماعيلي المقدسي ثم الدمشقي الحنبلي، الشهير بابن قدامة المقدسي (ت ٦٢٠هـ)</w:t>
      </w:r>
      <w:r w:rsidR="009150D0">
        <w:rPr>
          <w:rFonts w:ascii="Arial" w:hAnsi="Arial" w:cs="Arial"/>
          <w:color w:val="000000"/>
          <w:sz w:val="21"/>
          <w:szCs w:val="21"/>
        </w:rPr>
        <w:br/>
      </w:r>
      <w:r w:rsidR="009150D0"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الناشر: دار الكتب العلمية</w:t>
      </w:r>
      <w:r w:rsidR="009150D0">
        <w:rPr>
          <w:rFonts w:ascii="Arial" w:hAnsi="Arial" w:cs="Arial"/>
          <w:color w:val="000000"/>
          <w:sz w:val="21"/>
          <w:szCs w:val="21"/>
        </w:rPr>
        <w:br/>
      </w:r>
      <w:r w:rsidR="009150D0"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الطبعة: الأولى، ١٤١٤ هـ - ١٩٩٤ م</w:t>
      </w:r>
    </w:p>
    <w:p w:rsidR="00E0272A" w:rsidRDefault="00E0272A" w:rsidP="00E0272A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السار  </w:t>
      </w:r>
    </w:p>
    <w:p w:rsidR="00E0272A" w:rsidRDefault="00E0272A" w:rsidP="00E0272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السوق  </w:t>
      </w:r>
      <w:r w:rsidR="009150D0">
        <w:rPr>
          <w:rFonts w:hint="cs"/>
          <w:rtl/>
          <w:lang w:bidi="ar-EG"/>
        </w:rPr>
        <w:t xml:space="preserve">2_14 </w:t>
      </w:r>
    </w:p>
    <w:p w:rsidR="00E0272A" w:rsidRDefault="00E0272A" w:rsidP="00E0272A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المال  </w:t>
      </w:r>
      <w:r>
        <w:rPr>
          <w:rFonts w:hint="cs"/>
          <w:rtl/>
          <w:lang w:bidi="ar-EG"/>
        </w:rPr>
        <w:t xml:space="preserve">2_158 </w:t>
      </w:r>
      <w:r>
        <w:rPr>
          <w:rFonts w:hint="cs"/>
          <w:rtl/>
          <w:lang w:bidi="ar-EG"/>
        </w:rPr>
        <w:t xml:space="preserve">  </w:t>
      </w:r>
    </w:p>
    <w:p w:rsidR="00E0272A" w:rsidRDefault="00E0272A" w:rsidP="00E0272A">
      <w:pPr>
        <w:bidi/>
        <w:rPr>
          <w:lang w:bidi="ar-EG"/>
        </w:rPr>
      </w:pPr>
    </w:p>
    <w:sectPr w:rsidR="00E02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DA"/>
    <w:rsid w:val="00097588"/>
    <w:rsid w:val="000A121E"/>
    <w:rsid w:val="000B363B"/>
    <w:rsid w:val="001D0F4F"/>
    <w:rsid w:val="001E425D"/>
    <w:rsid w:val="00292BE4"/>
    <w:rsid w:val="003C2969"/>
    <w:rsid w:val="00424FB0"/>
    <w:rsid w:val="0043461F"/>
    <w:rsid w:val="00491857"/>
    <w:rsid w:val="00522754"/>
    <w:rsid w:val="005816D2"/>
    <w:rsid w:val="005F68FB"/>
    <w:rsid w:val="0072663B"/>
    <w:rsid w:val="007D6732"/>
    <w:rsid w:val="00805B7F"/>
    <w:rsid w:val="009150D0"/>
    <w:rsid w:val="00981F49"/>
    <w:rsid w:val="009D15DF"/>
    <w:rsid w:val="00A51DD9"/>
    <w:rsid w:val="00AF4DC1"/>
    <w:rsid w:val="00B70A2F"/>
    <w:rsid w:val="00BB0454"/>
    <w:rsid w:val="00BB272A"/>
    <w:rsid w:val="00BC08AD"/>
    <w:rsid w:val="00CF50DA"/>
    <w:rsid w:val="00E0272A"/>
    <w:rsid w:val="00E45F21"/>
    <w:rsid w:val="00EA18EF"/>
    <w:rsid w:val="00EB1996"/>
    <w:rsid w:val="00EB4DE7"/>
    <w:rsid w:val="00F9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69382"/>
  <w15:chartTrackingRefBased/>
  <w15:docId w15:val="{1A91B2D6-725C-423E-8347-E0A650EA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Rewan</dc:creator>
  <cp:keywords/>
  <dc:description/>
  <cp:lastModifiedBy>Rewan</cp:lastModifiedBy>
  <cp:revision>7</cp:revision>
  <dcterms:created xsi:type="dcterms:W3CDTF">2024-04-18T11:20:00Z</dcterms:created>
  <dcterms:modified xsi:type="dcterms:W3CDTF">2024-04-20T05:46:00Z</dcterms:modified>
</cp:coreProperties>
</file>