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E6F" w:rsidRPr="00956E6F" w:rsidRDefault="00956E6F" w:rsidP="00956E6F">
      <w:pPr>
        <w:spacing w:before="400" w:after="12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56E6F">
        <w:rPr>
          <w:rFonts w:ascii="Arial" w:eastAsia="Times New Roman" w:hAnsi="Arial" w:cs="Arial"/>
          <w:color w:val="000000"/>
          <w:kern w:val="36"/>
          <w:sz w:val="40"/>
          <w:szCs w:val="40"/>
        </w:rPr>
        <w:t>System Test Plan for a Customizable Rewards Allocation System</w:t>
      </w:r>
    </w:p>
    <w:p w:rsidR="00956E6F" w:rsidRPr="00956E6F" w:rsidRDefault="00956E6F" w:rsidP="00956E6F">
      <w:pPr>
        <w:spacing w:after="240"/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b/>
          <w:bCs/>
          <w:color w:val="000000"/>
        </w:rPr>
        <w:t>Project Team: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>Molly Bin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 xml:space="preserve">Nathan </w:t>
      </w:r>
      <w:proofErr w:type="spellStart"/>
      <w:r w:rsidRPr="00956E6F">
        <w:rPr>
          <w:rFonts w:ascii="Arial" w:eastAsia="Times New Roman" w:hAnsi="Arial" w:cs="Arial"/>
          <w:color w:val="000000"/>
          <w:sz w:val="22"/>
          <w:szCs w:val="22"/>
        </w:rPr>
        <w:t>Tannar</w:t>
      </w:r>
      <w:proofErr w:type="spellEnd"/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>Mandy Xiao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b/>
          <w:bCs/>
          <w:color w:val="000000"/>
        </w:rPr>
        <w:t xml:space="preserve">Contact Person: 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</w:rPr>
        <w:t xml:space="preserve">Nathan </w:t>
      </w:r>
      <w:proofErr w:type="spellStart"/>
      <w:r w:rsidRPr="00956E6F">
        <w:rPr>
          <w:rFonts w:ascii="Arial" w:eastAsia="Times New Roman" w:hAnsi="Arial" w:cs="Arial"/>
          <w:color w:val="000000"/>
        </w:rPr>
        <w:t>Tannar</w:t>
      </w:r>
      <w:proofErr w:type="spellEnd"/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</w:rPr>
        <w:t>ntannar@sfu.ca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b/>
          <w:bCs/>
          <w:color w:val="000000"/>
        </w:rPr>
        <w:t>Submitted to: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 xml:space="preserve">Dr. Andrew </w:t>
      </w:r>
      <w:proofErr w:type="spellStart"/>
      <w:r w:rsidRPr="00956E6F">
        <w:rPr>
          <w:rFonts w:ascii="Arial" w:eastAsia="Times New Roman" w:hAnsi="Arial" w:cs="Arial"/>
          <w:color w:val="000000"/>
          <w:sz w:val="22"/>
          <w:szCs w:val="22"/>
        </w:rPr>
        <w:t>Rawicz</w:t>
      </w:r>
      <w:proofErr w:type="spellEnd"/>
      <w:r w:rsidRPr="00956E6F">
        <w:rPr>
          <w:rFonts w:ascii="Arial" w:eastAsia="Times New Roman" w:hAnsi="Arial" w:cs="Arial"/>
          <w:color w:val="000000"/>
          <w:sz w:val="22"/>
          <w:szCs w:val="22"/>
        </w:rPr>
        <w:t xml:space="preserve"> - ENSC 440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>School of Engineering Science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 xml:space="preserve">Simon Fraser University 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56E6F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b/>
          <w:bCs/>
          <w:color w:val="000000"/>
        </w:rPr>
        <w:t xml:space="preserve">Issued date: 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</w:rPr>
        <w:t>June 6, 2018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b/>
          <w:bCs/>
          <w:color w:val="000000"/>
        </w:rPr>
        <w:t>Revision:</w:t>
      </w:r>
    </w:p>
    <w:p w:rsidR="00956E6F" w:rsidRPr="00956E6F" w:rsidRDefault="00956E6F" w:rsidP="00956E6F">
      <w:pPr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t>1.0</w:t>
      </w:r>
    </w:p>
    <w:p w:rsidR="00956E6F" w:rsidRPr="00956E6F" w:rsidRDefault="00956E6F" w:rsidP="00956E6F">
      <w:pPr>
        <w:spacing w:after="240"/>
        <w:rPr>
          <w:rFonts w:ascii="Arial" w:eastAsia="Times New Roman" w:hAnsi="Arial" w:cs="Arial"/>
          <w:color w:val="000000"/>
        </w:rPr>
      </w:pPr>
      <w:r w:rsidRPr="00956E6F">
        <w:rPr>
          <w:rFonts w:ascii="Arial" w:eastAsia="Times New Roman" w:hAnsi="Arial" w:cs="Arial"/>
          <w:color w:val="000000"/>
        </w:rPr>
        <w:br/>
      </w:r>
      <w:r w:rsidRPr="00956E6F">
        <w:rPr>
          <w:rFonts w:ascii="Arial" w:eastAsia="Times New Roman" w:hAnsi="Arial" w:cs="Arial"/>
          <w:color w:val="000000"/>
        </w:rPr>
        <w:br/>
      </w:r>
    </w:p>
    <w:p w:rsidR="00956E6F" w:rsidRPr="00956E6F" w:rsidRDefault="00956E6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56E6F">
        <w:rPr>
          <w:rFonts w:ascii="Arial" w:eastAsia="Times New Roman" w:hAnsi="Arial" w:cs="Arial"/>
          <w:color w:val="000000"/>
          <w:sz w:val="22"/>
          <w:szCs w:val="22"/>
        </w:rPr>
        <w:br w:type="page"/>
      </w:r>
    </w:p>
    <w:p w:rsidR="00956E6F" w:rsidRPr="00956E6F" w:rsidRDefault="00956E6F" w:rsidP="00956E6F">
      <w:pPr>
        <w:pStyle w:val="Heading1"/>
        <w:sectPr w:rsidR="00956E6F" w:rsidRPr="00956E6F" w:rsidSect="00956E6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56E6F" w:rsidRPr="00956E6F" w:rsidRDefault="00956E6F" w:rsidP="00956E6F">
      <w:pPr>
        <w:pStyle w:val="Heading1"/>
      </w:pPr>
      <w:r w:rsidRPr="00956E6F">
        <w:lastRenderedPageBreak/>
        <w:t>System Test Plan</w:t>
      </w:r>
    </w:p>
    <w:p w:rsidR="00956E6F" w:rsidRPr="00956E6F" w:rsidRDefault="00956E6F" w:rsidP="00956E6F">
      <w:pPr>
        <w:pStyle w:val="Heading2"/>
        <w:rPr>
          <w:color w:val="404040" w:themeColor="text1" w:themeTint="BF"/>
        </w:rPr>
      </w:pPr>
      <w:r w:rsidRPr="00956E6F">
        <w:rPr>
          <w:color w:val="404040" w:themeColor="text1" w:themeTint="BF"/>
        </w:rPr>
        <w:t xml:space="preserve">NFC Transaction Terminal Microcontroller Circuit </w:t>
      </w:r>
      <w:r w:rsidRPr="00956E6F">
        <w:rPr>
          <w:color w:val="404040" w:themeColor="text1" w:themeTint="BF"/>
        </w:rPr>
        <w:t>Optimizations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6358"/>
        <w:gridCol w:w="1376"/>
      </w:tblGrid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Validation Result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NFC Chip Interfacing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Raspberry Pi can initialize the NFC chip with a readable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 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Raspberry Pi can accept a POST request which opens a transaction on the API and programs the NFC chip with the redemption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Remote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Microcontrollers will be sent preprogrammed to the business, if support is required remote access to the device will be possible. Requires appropriate router/modem setup.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</w:tbl>
    <w:p w:rsidR="00956E6F" w:rsidRPr="00956E6F" w:rsidRDefault="00956E6F" w:rsidP="00956E6F">
      <w:pPr>
        <w:pStyle w:val="Heading2"/>
        <w:rPr>
          <w:color w:val="404040" w:themeColor="text1" w:themeTint="BF"/>
        </w:rPr>
      </w:pPr>
      <w:r w:rsidRPr="00956E6F">
        <w:rPr>
          <w:color w:val="404040" w:themeColor="text1" w:themeTint="BF"/>
        </w:rPr>
        <w:t>QR Code Based Transactions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6342"/>
        <w:gridCol w:w="1487"/>
      </w:tblGrid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Validation Result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Redeem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QR code should be generated for the desired redeem amount. Merchant can then scan the code for customers to redeem.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Assign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QR code should be generated for each transaction to assign correct points to customers.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Scanning 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QR code should be scannable within 10 cm distance.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</w:tbl>
    <w:p w:rsidR="00956E6F" w:rsidRPr="00956E6F" w:rsidRDefault="00956E6F" w:rsidP="00956E6F">
      <w:pPr>
        <w:pStyle w:val="Heading2"/>
        <w:rPr>
          <w:color w:val="404040" w:themeColor="text1" w:themeTint="BF"/>
        </w:rPr>
      </w:pPr>
      <w:r w:rsidRPr="00956E6F">
        <w:rPr>
          <w:color w:val="404040" w:themeColor="text1" w:themeTint="BF"/>
        </w:rPr>
        <w:t>Merchant Control App Usability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280"/>
        <w:gridCol w:w="2330"/>
      </w:tblGrid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Validation Result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Enter total 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From the total payment page, merchant should be able to enter the total amount that user purchased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Enter total Inventory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From the Inventory Item page, merchant should be able to enter the total number of items that user purchased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 QR Code Reader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From the home page, merchant should be able to scan QR code and perform 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</w:tbl>
    <w:p w:rsidR="00956E6F" w:rsidRDefault="00956E6F" w:rsidP="00956E6F">
      <w:pPr>
        <w:pStyle w:val="Heading2"/>
        <w:rPr>
          <w:color w:val="404040" w:themeColor="text1" w:themeTint="BF"/>
        </w:rPr>
      </w:pPr>
    </w:p>
    <w:p w:rsidR="00956E6F" w:rsidRDefault="00956E6F">
      <w:pPr>
        <w:rPr>
          <w:rFonts w:ascii="Trebuchet MS" w:eastAsia="Times New Roman" w:hAnsi="Trebuchet MS" w:cstheme="majorBidi"/>
          <w:color w:val="404040" w:themeColor="text1" w:themeTint="BF"/>
          <w:sz w:val="28"/>
          <w:szCs w:val="28"/>
        </w:rPr>
      </w:pPr>
      <w:r>
        <w:br w:type="page"/>
      </w:r>
    </w:p>
    <w:p w:rsidR="00956E6F" w:rsidRPr="00956E6F" w:rsidRDefault="00956E6F" w:rsidP="00956E6F">
      <w:pPr>
        <w:pStyle w:val="Heading2"/>
        <w:rPr>
          <w:color w:val="404040" w:themeColor="text1" w:themeTint="BF"/>
        </w:rPr>
      </w:pPr>
      <w:r w:rsidRPr="00956E6F">
        <w:rPr>
          <w:color w:val="404040" w:themeColor="text1" w:themeTint="BF"/>
        </w:rPr>
        <w:lastRenderedPageBreak/>
        <w:t>Digital Wallet App Usability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5949"/>
        <w:gridCol w:w="1858"/>
      </w:tblGrid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Validation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Sign Up / Login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 in a username and password as arguments; success should return an ID for the user. New users will be presented with an app walkthrough.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Discover Businesses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 the Explore page users should be able to navigate businesses and view their details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 From a business’s page they can add their reward card to their wallet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Collect Rewards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From the Wallet page, users can select a card and open the Scan screen where they can scan their QR Code or tap with NFC to collect rewards. On success new points balance shown with animation.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Redeem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From the Wallet page, users can select a card and display their QR code where the business can scan it to redeem points.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(Poor Usability) to 5 (Great Usability)</w:t>
            </w:r>
          </w:p>
        </w:tc>
      </w:tr>
    </w:tbl>
    <w:p w:rsidR="00956E6F" w:rsidRPr="00956E6F" w:rsidRDefault="00956E6F" w:rsidP="00956E6F">
      <w:pPr>
        <w:pStyle w:val="Heading2"/>
        <w:rPr>
          <w:color w:val="404040" w:themeColor="text1" w:themeTint="BF"/>
        </w:rPr>
      </w:pPr>
      <w:r w:rsidRPr="00956E6F">
        <w:rPr>
          <w:color w:val="404040" w:themeColor="text1" w:themeTint="BF"/>
        </w:rPr>
        <w:t>Improve Backend API Cloud System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6499"/>
        <w:gridCol w:w="1347"/>
      </w:tblGrid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Validation Result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Open 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 a transaction amount and business ID in addition to the number of items OR ID’s of inventory items; returns an ID to the created transaction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Close Transaction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 a transaction ID and user ID; allocates rewards to the user for the business based on the businesses distribution model / transaction data; returns an updated point balance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Redeem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Pass a user ID, business ID, and a point balance to deduct points from the user’s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digita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l card for the business; </w:t>
            </w: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creates a transaction record and returns an updated point balance or an error when insignificant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</w:tbl>
    <w:p w:rsidR="00956E6F" w:rsidRPr="00956E6F" w:rsidRDefault="00956E6F" w:rsidP="00956E6F">
      <w:pPr>
        <w:pStyle w:val="Heading2"/>
        <w:rPr>
          <w:color w:val="404040" w:themeColor="text1" w:themeTint="BF"/>
        </w:rPr>
      </w:pPr>
      <w:r w:rsidRPr="00956E6F">
        <w:rPr>
          <w:color w:val="404040" w:themeColor="text1" w:themeTint="BF"/>
        </w:rPr>
        <w:t>NFC Transaction Terminal Microcontroller Casing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5874"/>
        <w:gridCol w:w="1504"/>
      </w:tblGrid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Validation Result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NFC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 should be possible to scan the NFC signal from the chip when it is encased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  <w:tr w:rsidR="00956E6F" w:rsidRPr="00956E6F" w:rsidTr="00956E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Casing safety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should be able to tap their phones on the microcontroller without risk of injury from sharp corners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6E6F" w:rsidRPr="00956E6F" w:rsidRDefault="00956E6F" w:rsidP="00956E6F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956E6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Pass/Fail</w:t>
            </w:r>
          </w:p>
        </w:tc>
      </w:tr>
    </w:tbl>
    <w:p w:rsidR="00AF5904" w:rsidRPr="00956E6F" w:rsidRDefault="00AF5904">
      <w:pPr>
        <w:rPr>
          <w:rFonts w:ascii="Arial" w:hAnsi="Arial" w:cs="Arial"/>
          <w:sz w:val="22"/>
          <w:szCs w:val="22"/>
        </w:rPr>
      </w:pPr>
    </w:p>
    <w:sectPr w:rsidR="00AF5904" w:rsidRPr="00956E6F" w:rsidSect="00956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6F"/>
    <w:rsid w:val="00547D9B"/>
    <w:rsid w:val="00956E6F"/>
    <w:rsid w:val="00A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B8F7"/>
  <w15:chartTrackingRefBased/>
  <w15:docId w15:val="{CCDF915F-5AB4-3642-90F5-39123020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E6F"/>
    <w:pPr>
      <w:spacing w:before="100" w:beforeAutospacing="1" w:after="100" w:afterAutospacing="1"/>
      <w:outlineLvl w:val="0"/>
    </w:pPr>
    <w:rPr>
      <w:rFonts w:ascii="Trebuchet MS" w:eastAsia="Times New Roman" w:hAnsi="Trebuchet MS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6F"/>
    <w:pPr>
      <w:keepNext/>
      <w:keepLines/>
      <w:spacing w:before="40" w:line="360" w:lineRule="auto"/>
      <w:outlineLvl w:val="1"/>
    </w:pPr>
    <w:rPr>
      <w:rFonts w:ascii="Trebuchet MS" w:eastAsia="Times New Roman" w:hAnsi="Trebuchet MS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6F"/>
    <w:rPr>
      <w:rFonts w:ascii="Trebuchet MS" w:eastAsia="Times New Roman" w:hAnsi="Trebuchet MS" w:cs="Arial"/>
      <w:b/>
      <w:bCs/>
      <w:kern w:val="36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6E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6E6F"/>
  </w:style>
  <w:style w:type="character" w:customStyle="1" w:styleId="Heading2Char">
    <w:name w:val="Heading 2 Char"/>
    <w:basedOn w:val="DefaultParagraphFont"/>
    <w:link w:val="Heading2"/>
    <w:uiPriority w:val="9"/>
    <w:rsid w:val="00956E6F"/>
    <w:rPr>
      <w:rFonts w:ascii="Trebuchet MS" w:eastAsia="Times New Roman" w:hAnsi="Trebuchet MS" w:cstheme="majorBidi"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Tannar</dc:creator>
  <cp:keywords/>
  <dc:description/>
  <cp:lastModifiedBy>Nathan Tannar</cp:lastModifiedBy>
  <cp:revision>1</cp:revision>
  <dcterms:created xsi:type="dcterms:W3CDTF">2018-06-06T19:02:00Z</dcterms:created>
  <dcterms:modified xsi:type="dcterms:W3CDTF">2018-06-06T19:09:00Z</dcterms:modified>
</cp:coreProperties>
</file>