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675" w:rsidRPr="004449EA" w:rsidRDefault="003C6675" w:rsidP="003C6675">
      <w:pPr>
        <w:ind w:left="-720"/>
        <w:jc w:val="center"/>
        <w:rPr>
          <w:b/>
          <w:u w:val="single"/>
        </w:rPr>
      </w:pPr>
      <w:r w:rsidRPr="004449EA">
        <w:rPr>
          <w:b/>
          <w:u w:val="single"/>
        </w:rPr>
        <w:t xml:space="preserve">Solution — </w:t>
      </w:r>
      <w:proofErr w:type="spellStart"/>
      <w:r w:rsidRPr="004449EA">
        <w:rPr>
          <w:b/>
          <w:u w:val="single"/>
        </w:rPr>
        <w:t>CyberShield</w:t>
      </w:r>
      <w:proofErr w:type="spellEnd"/>
      <w:r w:rsidRPr="004449EA">
        <w:rPr>
          <w:b/>
          <w:u w:val="single"/>
        </w:rPr>
        <w:t xml:space="preserve"> Guardian</w:t>
      </w:r>
      <w:r>
        <w:rPr>
          <w:b/>
          <w:u w:val="single"/>
        </w:rPr>
        <w:t>:</w:t>
      </w:r>
    </w:p>
    <w:p w:rsidR="003C6675" w:rsidRPr="004449EA" w:rsidRDefault="003C6675" w:rsidP="003C6675">
      <w:pPr>
        <w:ind w:left="-720"/>
        <w:rPr>
          <w:b/>
        </w:rPr>
      </w:pPr>
      <w:r w:rsidRPr="003C6675">
        <w:rPr>
          <w:b/>
        </w:rPr>
        <w:t>*</w:t>
      </w:r>
      <w:proofErr w:type="spellStart"/>
      <w:r w:rsidRPr="004449EA">
        <w:rPr>
          <w:b/>
        </w:rPr>
        <w:t>CyberShield</w:t>
      </w:r>
      <w:proofErr w:type="spellEnd"/>
      <w:r w:rsidRPr="004449EA">
        <w:rPr>
          <w:b/>
        </w:rPr>
        <w:t xml:space="preserve"> Guardian</w:t>
      </w:r>
      <w:r>
        <w:t xml:space="preserve"> is an integrated safety system that combines </w:t>
      </w:r>
      <w:r w:rsidRPr="004449EA">
        <w:rPr>
          <w:b/>
        </w:rPr>
        <w:t xml:space="preserve">AI-driven health monitoring </w:t>
      </w:r>
      <w:r w:rsidRPr="004449EA">
        <w:t>and</w:t>
      </w:r>
      <w:r>
        <w:t xml:space="preserve"> </w:t>
      </w:r>
      <w:proofErr w:type="spellStart"/>
      <w:r w:rsidRPr="004449EA">
        <w:rPr>
          <w:b/>
        </w:rPr>
        <w:t>cybersecurity</w:t>
      </w:r>
      <w:proofErr w:type="spellEnd"/>
      <w:r w:rsidRPr="004449EA">
        <w:rPr>
          <w:b/>
        </w:rPr>
        <w:t xml:space="preserve"> protection</w:t>
      </w:r>
      <w:r>
        <w:t xml:space="preserve"> to safeguard both the </w:t>
      </w:r>
      <w:r w:rsidRPr="004449EA">
        <w:rPr>
          <w:b/>
        </w:rPr>
        <w:t xml:space="preserve">physical </w:t>
      </w:r>
      <w:r w:rsidRPr="004449EA">
        <w:t xml:space="preserve">and </w:t>
      </w:r>
      <w:r w:rsidRPr="004449EA">
        <w:rPr>
          <w:b/>
        </w:rPr>
        <w:t>digital well-being of users.</w:t>
      </w:r>
    </w:p>
    <w:p w:rsidR="003C6675" w:rsidRDefault="003C6675" w:rsidP="003C6675">
      <w:pPr>
        <w:ind w:left="-720"/>
      </w:pPr>
      <w:r>
        <w:t xml:space="preserve">*The system continuously monitors vital signs such as </w:t>
      </w:r>
      <w:r w:rsidRPr="004449EA">
        <w:rPr>
          <w:b/>
        </w:rPr>
        <w:t xml:space="preserve">heart rate </w:t>
      </w:r>
      <w:r w:rsidRPr="004449EA">
        <w:t>and</w:t>
      </w:r>
      <w:r w:rsidRPr="004449EA">
        <w:rPr>
          <w:b/>
        </w:rPr>
        <w:t xml:space="preserve"> blood pressure from a </w:t>
      </w:r>
      <w:proofErr w:type="spellStart"/>
      <w:r w:rsidRPr="004449EA">
        <w:rPr>
          <w:b/>
        </w:rPr>
        <w:t>smartwatch</w:t>
      </w:r>
      <w:proofErr w:type="spellEnd"/>
      <w:r>
        <w:t>.</w:t>
      </w:r>
    </w:p>
    <w:p w:rsidR="003C6675" w:rsidRDefault="003C6675" w:rsidP="003C6675">
      <w:pPr>
        <w:ind w:left="-720"/>
      </w:pPr>
      <w:r>
        <w:t xml:space="preserve">*If readings go </w:t>
      </w:r>
      <w:r w:rsidRPr="004449EA">
        <w:rPr>
          <w:b/>
        </w:rPr>
        <w:t>above 120 systolic or below 80 diastolic</w:t>
      </w:r>
      <w:r>
        <w:t xml:space="preserve">, or if heart rate spikes due to emotional stress, it automatically triggers an </w:t>
      </w:r>
      <w:r w:rsidRPr="004449EA">
        <w:rPr>
          <w:b/>
        </w:rPr>
        <w:t>SOS alert</w:t>
      </w:r>
      <w:r>
        <w:t xml:space="preserve">, notifying emergency contacts and activating a </w:t>
      </w:r>
      <w:r w:rsidRPr="004449EA">
        <w:rPr>
          <w:b/>
        </w:rPr>
        <w:t>calm-response mode</w:t>
      </w:r>
      <w:r>
        <w:t xml:space="preserve"> on the user’s device.</w:t>
      </w:r>
    </w:p>
    <w:p w:rsidR="003C6675" w:rsidRDefault="003C6675" w:rsidP="003C6675">
      <w:pPr>
        <w:ind w:left="-720"/>
      </w:pPr>
      <w:r>
        <w:t xml:space="preserve">*All data from the </w:t>
      </w:r>
      <w:proofErr w:type="spellStart"/>
      <w:r>
        <w:t>smartwatch</w:t>
      </w:r>
      <w:proofErr w:type="spellEnd"/>
      <w:r>
        <w:t xml:space="preserve"> is securely transmitted to the </w:t>
      </w:r>
      <w:proofErr w:type="spellStart"/>
      <w:r w:rsidRPr="004449EA">
        <w:rPr>
          <w:b/>
        </w:rPr>
        <w:t>CyberShield</w:t>
      </w:r>
      <w:proofErr w:type="spellEnd"/>
      <w:r w:rsidRPr="004449EA">
        <w:rPr>
          <w:b/>
        </w:rPr>
        <w:t xml:space="preserve"> Guardian</w:t>
      </w:r>
      <w:r>
        <w:t xml:space="preserve"> Android app, which syncs with </w:t>
      </w:r>
      <w:r w:rsidRPr="004449EA">
        <w:rPr>
          <w:b/>
        </w:rPr>
        <w:t>Firebase Cloud</w:t>
      </w:r>
      <w:r>
        <w:t xml:space="preserve"> for storage and analysis.</w:t>
      </w:r>
    </w:p>
    <w:p w:rsidR="003C6675" w:rsidRDefault="003C6675" w:rsidP="003C6675">
      <w:pPr>
        <w:ind w:left="-720"/>
      </w:pPr>
      <w:r>
        <w:t xml:space="preserve">*The app’s </w:t>
      </w:r>
      <w:r w:rsidRPr="000914A8">
        <w:rPr>
          <w:b/>
        </w:rPr>
        <w:t>AI Safety Module</w:t>
      </w:r>
      <w:r>
        <w:t xml:space="preserve"> detects abnormalities in real time and displays alerts on the dashboard.</w:t>
      </w:r>
    </w:p>
    <w:p w:rsidR="003C6675" w:rsidRDefault="003C6675" w:rsidP="003C6675">
      <w:pPr>
        <w:ind w:left="-720"/>
      </w:pPr>
      <w:r>
        <w:t xml:space="preserve">*To ensure privacy, the system employs </w:t>
      </w:r>
      <w:r w:rsidRPr="000914A8">
        <w:rPr>
          <w:b/>
        </w:rPr>
        <w:t>end-to-end encryption, secure authentication, and Firebase security</w:t>
      </w:r>
      <w:r>
        <w:t xml:space="preserve"> </w:t>
      </w:r>
      <w:r w:rsidRPr="000914A8">
        <w:rPr>
          <w:b/>
        </w:rPr>
        <w:t>rules</w:t>
      </w:r>
      <w:r>
        <w:t>, protecting sensitive health and location data from unauthorized access.</w:t>
      </w:r>
    </w:p>
    <w:p w:rsidR="003C6675" w:rsidRDefault="003C6675" w:rsidP="003C6675">
      <w:pPr>
        <w:ind w:left="-720"/>
      </w:pPr>
      <w:r>
        <w:t xml:space="preserve">*Thus, </w:t>
      </w:r>
      <w:proofErr w:type="spellStart"/>
      <w:r w:rsidRPr="000914A8">
        <w:rPr>
          <w:b/>
        </w:rPr>
        <w:t>CyberShield</w:t>
      </w:r>
      <w:proofErr w:type="spellEnd"/>
      <w:r w:rsidRPr="000914A8">
        <w:rPr>
          <w:b/>
        </w:rPr>
        <w:t xml:space="preserve"> Guardian </w:t>
      </w:r>
      <w:r>
        <w:t>provides a unified solution —</w:t>
      </w:r>
    </w:p>
    <w:p w:rsidR="003C6675" w:rsidRPr="000914A8" w:rsidRDefault="003C6675" w:rsidP="003C6675">
      <w:pPr>
        <w:ind w:left="-720"/>
        <w:rPr>
          <w:b/>
        </w:rPr>
      </w:pPr>
      <w:r>
        <w:t xml:space="preserve"> Real-time health protection + </w:t>
      </w:r>
      <w:proofErr w:type="gramStart"/>
      <w:r>
        <w:t>Robust</w:t>
      </w:r>
      <w:proofErr w:type="gramEnd"/>
      <w:r>
        <w:t xml:space="preserve"> </w:t>
      </w:r>
      <w:proofErr w:type="spellStart"/>
      <w:r>
        <w:t>cybersecurity</w:t>
      </w:r>
      <w:proofErr w:type="spellEnd"/>
      <w:r>
        <w:t xml:space="preserve"> — ensuring users stay safe, both </w:t>
      </w:r>
      <w:r w:rsidRPr="000914A8">
        <w:rPr>
          <w:b/>
        </w:rPr>
        <w:t>emotionally and digitally.</w:t>
      </w:r>
    </w:p>
    <w:p w:rsidR="0021683E" w:rsidRDefault="0021683E"/>
    <w:sectPr w:rsidR="0021683E" w:rsidSect="0021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savePreviewPicture/>
  <w:compat/>
  <w:rsids>
    <w:rsidRoot w:val="003C6675"/>
    <w:rsid w:val="0021683E"/>
    <w:rsid w:val="003C6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DBMSLAB</dc:creator>
  <cp:lastModifiedBy>DBMSLAB</cp:lastModifiedBy>
  <cp:revision>1</cp:revision>
  <dcterms:created xsi:type="dcterms:W3CDTF">2025-10-30T00:45:00Z</dcterms:created>
  <dcterms:modified xsi:type="dcterms:W3CDTF">2025-10-30T00:47:00Z</dcterms:modified>
</cp:coreProperties>
</file>