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4a29ed23d4880f80bf6a92c00e33dfec214b562"/>
      <w:r>
        <w:t xml:space="preserve">Photo Downloader 0.1.4</w:t>
      </w:r>
      <w:bookmarkEnd w:id="9"/>
    </w:p>
    <w:p>
      <w:pPr>
        <w:pStyle w:val="BlockText"/>
      </w:pPr>
      <w:r>
        <w:rPr>
          <w:b/>
          <w:bCs/>
        </w:rPr>
        <w:t xml:space="preserve">Pre-release software.</w:t>
      </w:r>
      <w:r>
        <w:t xml:space="preserve"> </w:t>
      </w:r>
      <w:r>
        <w:t xml:space="preserve">Keep your original files until you have checked the copies. Windows is the primary platform.</w:t>
      </w:r>
    </w:p>
    <w:p>
      <w:pPr>
        <w:pStyle w:val="Heading3"/>
      </w:pPr>
      <w:bookmarkStart w:id="10" w:name="_24b80d00b6bc954d16d0a0fdf6062c37a497982"/>
      <w:r>
        <w:t xml:space="preserve">Version numbers</w:t>
      </w:r>
      <w:bookmarkEnd w:id="10"/>
    </w:p>
    <w:p>
      <w:pPr>
        <w:pStyle w:val="FirstParagraph"/>
      </w:pPr>
      <w:r>
        <w:t xml:space="preserve">The version is</w:t>
      </w:r>
      <w:r>
        <w:t xml:space="preserve"> </w:t>
      </w:r>
      <w:r>
        <w:rPr>
          <w:b/>
          <w:bCs/>
        </w:rPr>
        <w:t xml:space="preserve">major.minor.revision.build</w:t>
      </w:r>
      <w:r>
        <w:t xml:space="preserve">. This release is</w:t>
      </w:r>
      <w:r>
        <w:t xml:space="preserve"> </w:t>
      </w:r>
      <w:r>
        <w:rPr>
          <w:rStyle w:val="VerbatimChar"/>
        </w:rPr>
        <w:t xml:space="preserve">0.1.4.1</w:t>
      </w:r>
      <w:r>
        <w:t xml:space="preserve"> </w:t>
      </w:r>
      <w:r>
        <w:t xml:space="preserve">(revision 4, build 1). Every release raises the revision and restarts the build number at 1; the build number then counts up with each compile until the next release. Documents name only the version,</w:t>
      </w:r>
      <w:r>
        <w:t xml:space="preserve"> </w:t>
      </w:r>
      <w:r>
        <w:rPr>
          <w:rStyle w:val="VerbatimChar"/>
        </w:rPr>
        <w:t xml:space="preserve">0.1.4</w:t>
      </w:r>
      <w:r>
        <w:t xml:space="preserve">.</w:t>
      </w:r>
    </w:p>
    <w:p>
      <w:pPr>
        <w:pStyle w:val="Heading3"/>
      </w:pPr>
      <w:bookmarkStart w:id="11" w:name="_highlights"/>
      <w:r>
        <w:t xml:space="preserve">Highlights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Editable lists in plug-in windows.</w:t>
      </w:r>
      <w:r>
        <w:t xml:space="preserve"> </w:t>
      </w:r>
      <w:r>
        <w:t xml:space="preserve">A plug-in can give a list field an</w:t>
      </w:r>
      <w:r>
        <w:t xml:space="preserve"> </w:t>
      </w:r>
      <w:r>
        <w:rPr>
          <w:b/>
          <w:bCs/>
        </w:rPr>
        <w:t xml:space="preserve">Edit list…</w:t>
      </w:r>
      <w:r>
        <w:t xml:space="preserve"> </w:t>
      </w:r>
      <w:r>
        <w:t xml:space="preserve">button. The list editor keeps each entry as a short code (letters and digits, a plug-in may require an exact length) and a short descriptor, with Add, Replace selected, Remove, Move up, Move down and Defaults, all in one window. The edited list is kept with the plug-in’s values (also in user profiles). The Plug-in Developer Manual explains the new field flags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code=N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title bar shows the user profile in use</w:t>
      </w:r>
      <w:r>
        <w:t xml:space="preserve">, right after the program name, for example **Photo Downloader - Profile: Bridges - Folder E:</w:t>
      </w:r>
      <w:r>
        <w:t xml:space="preserve">*.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to read.</w:t>
      </w:r>
      <w:r>
        <w:t xml:space="preserve"> </w:t>
      </w:r>
      <w:r>
        <w:t xml:space="preserve">The reminder and error texts in plug-in windows are dark red and the version text dark gray, with a contrast of at least 4.5:1.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Linux.</w:t>
      </w:r>
      <w:r>
        <w:t xml:space="preserve"> </w:t>
      </w:r>
      <w:r>
        <w:t xml:space="preserve">Long drop-down lists (for example 67 counties) now open below their box with a scroll bar instead of filling the screen. New build script</w:t>
      </w:r>
      <w:r>
        <w:t xml:space="preserve"> </w:t>
      </w:r>
      <w:r>
        <w:rPr>
          <w:rStyle w:val="VerbatimChar"/>
        </w:rPr>
        <w:t xml:space="preserve">linux/build.sh</w:t>
      </w:r>
      <w:r>
        <w:t xml:space="preserve"> </w:t>
      </w:r>
      <w:r>
        <w:t xml:space="preserve">(debug, release, run): it gets the newest version from GitHub first and sends the new build number back afterwards, so Windows and Linux count on from the same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computers.</w:t>
      </w:r>
      <w:r>
        <w:t xml:space="preserve"> </w:t>
      </w:r>
      <w:r>
        <w:rPr>
          <w:rStyle w:val="VerbatimChar"/>
        </w:rPr>
        <w:t xml:space="preserve">GitHub/Two_Computers_Guide.txt</w:t>
      </w:r>
      <w:r>
        <w:t xml:space="preserve"> </w:t>
      </w:r>
      <w:r>
        <w:t xml:space="preserve">now explains signing in to GitHub on Linux with a personal access token, and what to check when GitHub Desktop seems to pull nothing.</w:t>
      </w:r>
    </w:p>
    <w:p>
      <w:pPr>
        <w:pStyle w:val="Heading3"/>
      </w:pPr>
      <w:bookmarkStart w:id="12" w:name="_downloads"/>
      <w:r>
        <w:t xml:space="preserve">Downloads</w:t>
      </w:r>
      <w:bookmarkEnd w:id="12"/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PhotoDownloader.0.1.4.1.Win64.exe</w:t>
      </w:r>
      <w:r>
        <w:t xml:space="preserve"> </w:t>
      </w:r>
      <w:r>
        <w:t xml:space="preserve">– Windows 64-bit (single file)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PhotoDownloader.0.1.4.1.Win64.zip</w:t>
      </w:r>
      <w:r>
        <w:t xml:space="preserve"> </w:t>
      </w:r>
      <w:r>
        <w:t xml:space="preserve">– Windows 64-bit (zipped copy of the exe)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PhotoDownloader.0.1.4.1.linux64.tar.gz</w:t>
      </w:r>
      <w:r>
        <w:t xml:space="preserve"> </w:t>
      </w:r>
      <w:r>
        <w:t xml:space="preserve">– Linux 64-bit (unpack, then run</w:t>
      </w:r>
      <w:r>
        <w:t xml:space="preserve"> </w:t>
      </w:r>
      <w:r>
        <w:rPr>
          <w:rStyle w:val="VerbatimChar"/>
        </w:rPr>
        <w:t xml:space="preserve">PhotoDownloader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User_Manual.0.1.4.docx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– User Manual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Plugin_Developer_Manual.0.1.4.docx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– for writing plug-ins</w:t>
      </w:r>
    </w:p>
    <w:p>
      <w:pPr>
        <w:pStyle w:val="Heading3"/>
      </w:pPr>
      <w:bookmarkStart w:id="13" w:name="_tested"/>
      <w:r>
        <w:t xml:space="preserve">Tested</w:t>
      </w:r>
      <w:bookmarkEnd w:id="13"/>
    </w:p>
    <w:p>
      <w:pPr>
        <w:pStyle w:val="FirstParagraph"/>
      </w:pPr>
      <w:r>
        <w:t xml:space="preserve">Windows 11 and Linux Mint 22.3 (GTK 2): every change above, in the program, by the user.</w:t>
      </w:r>
    </w:p>
    <w:p>
      <w:pPr>
        <w:pStyle w:val="Heading3"/>
      </w:pPr>
      <w:bookmarkStart w:id="14" w:name="_314f12c484c69b62c3859fa143cae085f55f7a2"/>
      <w:r>
        <w:t xml:space="preserve">Windows security warning</w:t>
      </w:r>
      <w:bookmarkEnd w:id="14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is not code-signed, so Windows may show</w:t>
      </w:r>
      <w:r>
        <w:t xml:space="preserve"> </w:t>
      </w:r>
      <w:r>
        <w:rPr>
          <w:b/>
          <w:bCs/>
        </w:rPr>
        <w:t xml:space="preserve">Windows protected your PC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Publisher: Unknown publisher</w:t>
      </w:r>
      <w:r>
        <w:t xml:space="preserve">. Click</w:t>
      </w:r>
      <w:r>
        <w:t xml:space="preserve"> </w:t>
      </w:r>
      <w:r>
        <w:rPr>
          <w:b/>
          <w:bCs/>
        </w:rPr>
        <w:t xml:space="preserve">More info</w:t>
      </w:r>
      <w:r>
        <w:t xml:space="preserve">, then</w:t>
      </w:r>
      <w:r>
        <w:t xml:space="preserve"> </w:t>
      </w:r>
      <w:r>
        <w:rPr>
          <w:b/>
          <w:bCs/>
        </w:rPr>
        <w:t xml:space="preserve">Run anyway</w:t>
      </w:r>
      <w:r>
        <w:t xml:space="preserve">. See section 1 of the User Manual.</w:t>
      </w:r>
    </w:p>
    <w:p>
      <w:pPr>
        <w:pStyle w:val="Heading3"/>
      </w:pPr>
      <w:bookmarkStart w:id="15" w:name="_feedback"/>
      <w:r>
        <w:t xml:space="preserve">Feedback</w:t>
      </w:r>
      <w:bookmarkEnd w:id="15"/>
    </w:p>
    <w:p>
      <w:pPr>
        <w:pStyle w:val="FirstParagraph"/>
      </w:pPr>
      <w:r>
        <w:t xml:space="preserve">https://github.com/RexAlfes/Photo-Downloader/issues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2026-10-30T20:47:32Z</dcterms:created>
  <dcterms:modified xsi:type="dcterms:W3CDTF">2026-10-30T20:47:32Z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