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line="240" w:lineRule="auto"/>
        <w:rPr>
          <w:rFonts w:ascii="Times New Roman" w:hAnsi="Times New Roman" w:eastAsia="Times New Roman"/>
          <w:b/>
          <w:bCs/>
          <w:color w:val="auto"/>
          <w:sz w:val="24"/>
          <w:u w:val="none"/>
        </w:rPr>
      </w:pPr>
      <w:r>
        <w:rPr>
          <w:rFonts w:ascii="Times New Roman" w:hAnsi="Times New Roman" w:eastAsia="Times New Roman"/>
          <w:b/>
          <w:bCs/>
          <w:color w:val="auto"/>
          <w:sz w:val="24"/>
          <w:u w:val="none"/>
        </w:rPr>
        <w:t>EDUCATION</w:t>
      </w:r>
    </w:p>
    <w:p>
      <w:pPr>
        <w:tabs>
          <w:tab w:val="left" w:pos="5440"/>
        </w:tabs>
        <w:spacing w:line="240" w:lineRule="auto"/>
        <w:rPr>
          <w:rFonts w:ascii="Times New Roman" w:hAnsi="Times New Roman" w:eastAsia="Times New Roman"/>
          <w:b/>
          <w:color w:val="auto"/>
        </w:rPr>
      </w:pPr>
    </w:p>
    <w:p>
      <w:pPr>
        <w:tabs>
          <w:tab w:val="left" w:pos="5440"/>
        </w:tabs>
        <w:spacing w:line="240" w:lineRule="auto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ascii="Times New Roman" w:hAnsi="Times New Roman" w:eastAsia="Times New Roman"/>
          <w:b/>
          <w:color w:val="auto"/>
          <w:sz w:val="20"/>
          <w:szCs w:val="20"/>
        </w:rPr>
        <w:t>Bachelor of</w:t>
      </w:r>
      <w:r>
        <w:rPr>
          <w:rFonts w:hint="eastAsia" w:ascii="Times New Roman" w:hAnsi="Times New Roman" w:eastAsia="SimSun"/>
          <w:b/>
          <w:color w:val="auto"/>
          <w:sz w:val="20"/>
          <w:szCs w:val="20"/>
          <w:lang w:val="en-US" w:eastAsia="zh-CN"/>
        </w:rPr>
        <w:t xml:space="preserve"> Software</w:t>
      </w:r>
      <w:r>
        <w:rPr>
          <w:rFonts w:ascii="Times New Roman" w:hAnsi="Times New Roman" w:eastAsia="Times New Roman"/>
          <w:b/>
          <w:color w:val="auto"/>
          <w:sz w:val="20"/>
          <w:szCs w:val="20"/>
        </w:rPr>
        <w:t xml:space="preserve"> Engineering (CO-OP)</w:t>
      </w:r>
      <w:r>
        <w:rPr>
          <w:rFonts w:ascii="Times New Roman" w:hAnsi="Times New Roman" w:eastAsia="Times New Roman"/>
          <w:color w:val="auto"/>
          <w:sz w:val="20"/>
          <w:szCs w:val="20"/>
        </w:rPr>
        <w:tab/>
      </w:r>
      <w:r>
        <w:rPr>
          <w:rFonts w:ascii="Times New Roman" w:hAnsi="Times New Roman" w:eastAsia="Times New Roman"/>
          <w:color w:val="auto"/>
          <w:sz w:val="20"/>
          <w:szCs w:val="20"/>
          <w:lang w:val="en-CA"/>
        </w:rPr>
        <w:t xml:space="preserve">Sept. 2017 </w:t>
      </w:r>
      <w:r>
        <w:rPr>
          <w:rFonts w:ascii="Symbol" w:hAnsi="Symbol" w:eastAsia="Symbol"/>
          <w:b/>
          <w:bCs/>
          <w:color w:val="auto"/>
          <w:sz w:val="20"/>
          <w:szCs w:val="20"/>
          <w:lang w:val="en-CA"/>
        </w:rPr>
        <w:t>--</w:t>
      </w:r>
      <w:r>
        <w:rPr>
          <w:rFonts w:ascii="Times New Roman" w:hAnsi="Times New Roman" w:eastAsia="Times New Roman"/>
          <w:color w:val="auto"/>
          <w:sz w:val="20"/>
          <w:szCs w:val="20"/>
          <w:lang w:val="en-CA"/>
        </w:rPr>
        <w:t xml:space="preserve"> Present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ascii="Symbol" w:hAnsi="Symbol" w:eastAsia="Symbol"/>
          <w:b/>
          <w:bCs/>
          <w:color w:val="auto"/>
          <w:sz w:val="20"/>
          <w:szCs w:val="20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</w:rPr>
        <w:t>•</w:t>
      </w:r>
      <w:r>
        <w:rPr>
          <w:rFonts w:ascii="monospace" w:hAnsi="monospace" w:eastAsia="monospace" w:cs="monospace"/>
          <w:i w:val="0"/>
          <w:caps w:val="0"/>
          <w:color w:val="auto"/>
          <w:spacing w:val="0"/>
          <w:sz w:val="20"/>
          <w:szCs w:val="20"/>
          <w:shd w:val="clear" w:fill="FFFFFF"/>
          <w:lang w:val="en-CA"/>
        </w:rPr>
        <w:t xml:space="preserve"> </w:t>
      </w:r>
      <w:r>
        <w:rPr>
          <w:rFonts w:ascii="Times New Roman" w:hAnsi="Times New Roman" w:eastAsia="Times New Roman"/>
          <w:color w:val="auto"/>
          <w:sz w:val="20"/>
          <w:szCs w:val="20"/>
        </w:rPr>
        <w:t xml:space="preserve">Currently </w:t>
      </w:r>
      <w:r>
        <w:rPr>
          <w:rFonts w:hint="eastAsia" w:ascii="Times New Roman" w:hAnsi="Times New Roman" w:eastAsia="SimSun"/>
          <w:color w:val="auto"/>
          <w:sz w:val="20"/>
          <w:szCs w:val="20"/>
          <w:lang w:val="en-US" w:eastAsia="zh-CN"/>
        </w:rPr>
        <w:t>in</w:t>
      </w:r>
      <w:r>
        <w:rPr>
          <w:rFonts w:ascii="Times New Roman" w:hAnsi="Times New Roman" w:eastAsia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b/>
          <w:bCs/>
          <w:color w:val="auto"/>
          <w:sz w:val="20"/>
          <w:szCs w:val="20"/>
        </w:rPr>
        <w:t xml:space="preserve">level </w:t>
      </w:r>
      <w:r>
        <w:rPr>
          <w:rFonts w:hint="eastAsia" w:ascii="Times New Roman" w:hAnsi="Times New Roman" w:eastAsia="SimSun"/>
          <w:b/>
          <w:bCs/>
          <w:color w:val="auto"/>
          <w:sz w:val="20"/>
          <w:szCs w:val="20"/>
          <w:lang w:val="en-US" w:eastAsia="zh-CN"/>
        </w:rPr>
        <w:t>3</w:t>
      </w:r>
      <w:r>
        <w:rPr>
          <w:rFonts w:ascii="Times New Roman" w:hAnsi="Times New Roman" w:eastAsia="Times New Roman"/>
          <w:b/>
          <w:bCs/>
          <w:color w:val="auto"/>
          <w:sz w:val="20"/>
          <w:szCs w:val="20"/>
        </w:rPr>
        <w:t xml:space="preserve"> of a 4-year program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200" w:leftChars="0" w:hanging="200" w:hangingChars="100"/>
        <w:jc w:val="both"/>
        <w:rPr>
          <w:rFonts w:ascii="Symbol" w:hAnsi="Symbol" w:eastAsia="Symbol"/>
          <w:b/>
          <w:bCs/>
          <w:color w:val="auto"/>
          <w:sz w:val="20"/>
          <w:szCs w:val="20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</w:rPr>
        <w:t>•</w:t>
      </w:r>
      <w:r>
        <w:rPr>
          <w:rFonts w:ascii="monospace" w:hAnsi="monospace" w:eastAsia="monospace" w:cs="monospace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CA"/>
        </w:rPr>
        <w:t xml:space="preserve"> </w:t>
      </w:r>
      <w:r>
        <w:rPr>
          <w:rFonts w:ascii="Times New Roman" w:hAnsi="Times New Roman" w:eastAsia="Times New Roman"/>
          <w:b/>
          <w:bCs/>
          <w:color w:val="auto"/>
          <w:sz w:val="20"/>
          <w:szCs w:val="20"/>
          <w:lang w:val="en-CA"/>
        </w:rPr>
        <w:t xml:space="preserve">Relevant Courses: </w:t>
      </w:r>
      <w:r>
        <w:rPr>
          <w:rFonts w:ascii="Times New Roman" w:hAnsi="Times New Roman" w:eastAsia="Times New Roman"/>
          <w:b w:val="0"/>
          <w:bCs w:val="0"/>
          <w:color w:val="auto"/>
          <w:sz w:val="20"/>
          <w:szCs w:val="20"/>
          <w:lang w:val="en-CA"/>
        </w:rPr>
        <w:t>Engineering Computation, Software Development, Principle of Programming, Digital system &amp; Interfacing, Data Structure &amp; Algorithms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ascii="Symbol" w:hAnsi="Symbol" w:eastAsia="Symbol"/>
          <w:b/>
          <w:bCs/>
          <w:color w:val="auto"/>
          <w:sz w:val="20"/>
          <w:szCs w:val="20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</w:rPr>
        <w:t>•</w:t>
      </w:r>
      <w:r>
        <w:rPr>
          <w:rFonts w:ascii="monospace" w:hAnsi="monospace" w:eastAsia="monospace" w:cs="monospace"/>
          <w:b/>
          <w:bCs/>
          <w:i w:val="0"/>
          <w:caps w:val="0"/>
          <w:color w:val="auto"/>
          <w:spacing w:val="0"/>
          <w:sz w:val="20"/>
          <w:szCs w:val="20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Symbol" w:cs="Times New Roman"/>
          <w:b/>
          <w:bCs/>
          <w:color w:val="auto"/>
          <w:sz w:val="20"/>
          <w:szCs w:val="20"/>
          <w:lang w:val="en-CA"/>
        </w:rPr>
        <w:t xml:space="preserve">Academic Award: </w:t>
      </w:r>
    </w:p>
    <w:p>
      <w:pPr>
        <w:numPr>
          <w:ilvl w:val="0"/>
          <w:numId w:val="0"/>
        </w:numPr>
        <w:tabs>
          <w:tab w:val="left" w:pos="1440"/>
        </w:tabs>
        <w:spacing w:line="240" w:lineRule="auto"/>
        <w:ind w:left="960" w:leftChars="0"/>
        <w:jc w:val="both"/>
        <w:rPr>
          <w:rFonts w:hint="eastAsia" w:ascii="Times New Roman" w:hAnsi="Times New Roman" w:eastAsia="SimSu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eastAsia="Symbol" w:cs="Times New Roman"/>
          <w:b/>
          <w:bCs/>
          <w:color w:val="auto"/>
          <w:sz w:val="20"/>
          <w:szCs w:val="20"/>
          <w:lang w:val="en-CA"/>
        </w:rPr>
        <w:t>* Dean’s Honour List</w:t>
      </w:r>
      <w:r>
        <w:rPr>
          <w:rFonts w:hint="default" w:ascii="Times New Roman" w:hAnsi="Times New Roman" w:eastAsia="Symbol" w:cs="Times New Roman"/>
          <w:b w:val="0"/>
          <w:bCs w:val="0"/>
          <w:color w:val="auto"/>
          <w:sz w:val="20"/>
          <w:szCs w:val="20"/>
          <w:lang w:val="en-CA"/>
        </w:rPr>
        <w:t xml:space="preserve"> (May 2018) -- awarded </w:t>
      </w:r>
      <w:r>
        <w:rPr>
          <w:rFonts w:hint="eastAsia" w:ascii="Times New Roman" w:hAnsi="Times New Roman" w:eastAsia="SimSun"/>
          <w:color w:val="auto"/>
          <w:sz w:val="20"/>
          <w:szCs w:val="20"/>
          <w:lang w:val="en-US" w:eastAsia="zh-CN"/>
        </w:rPr>
        <w:t>a student who obtain a minimum 9.5 GPA</w:t>
      </w:r>
      <w:r>
        <w:rPr>
          <w:rFonts w:hint="default" w:ascii="Times New Roman" w:hAnsi="Times New Roman" w:eastAsia="SimSun"/>
          <w:color w:val="auto"/>
          <w:sz w:val="20"/>
          <w:szCs w:val="20"/>
          <w:lang w:val="en-CA" w:eastAsia="zh-CN"/>
        </w:rPr>
        <w:t xml:space="preserve">(out of 12) </w:t>
      </w:r>
      <w:r>
        <w:rPr>
          <w:rFonts w:hint="eastAsia" w:ascii="Times New Roman" w:hAnsi="Times New Roman" w:eastAsia="SimSun"/>
          <w:color w:val="auto"/>
          <w:sz w:val="20"/>
          <w:szCs w:val="20"/>
          <w:lang w:val="en-US" w:eastAsia="zh-CN"/>
        </w:rPr>
        <w:t>in a school year.</w:t>
      </w:r>
    </w:p>
    <w:p>
      <w:pPr>
        <w:numPr>
          <w:ilvl w:val="0"/>
          <w:numId w:val="0"/>
        </w:numPr>
        <w:tabs>
          <w:tab w:val="left" w:pos="1440"/>
        </w:tabs>
        <w:spacing w:line="240" w:lineRule="auto"/>
        <w:ind w:left="960" w:leftChars="0"/>
        <w:jc w:val="both"/>
        <w:rPr>
          <w:rFonts w:hint="eastAsia" w:ascii="Times New Roman" w:hAnsi="Times New Roman" w:eastAsia="SimSun"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auto"/>
          <w:sz w:val="24"/>
          <w:u w:val="none"/>
          <w:lang w:val="en-CA" w:eastAsia="zh-CN"/>
        </w:rPr>
      </w:pPr>
      <w:r>
        <w:rPr>
          <w:rFonts w:ascii="Times New Roman" w:hAnsi="Times New Roman" w:eastAsia="Times New Roman"/>
          <w:b/>
          <w:bCs/>
          <w:color w:val="auto"/>
          <w:sz w:val="24"/>
          <w:u w:val="none"/>
          <w:lang w:val="en-CA"/>
        </w:rPr>
        <w:t>SKILL</w:t>
      </w:r>
      <w:r>
        <w:rPr>
          <w:rFonts w:hint="eastAsia" w:ascii="Times New Roman" w:hAnsi="Times New Roman" w:eastAsia="SimSun"/>
          <w:b/>
          <w:bCs/>
          <w:color w:val="auto"/>
          <w:sz w:val="24"/>
          <w:u w:val="none"/>
          <w:lang w:val="en-US" w:eastAsia="zh-CN"/>
        </w:rPr>
        <w:t>S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/>
          <w:bCs/>
          <w:color w:val="auto"/>
          <w:sz w:val="24"/>
          <w:u w:val="none"/>
          <w:lang w:val="en-CA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 w:cs="Times New Roman"/>
          <w:b w:val="0"/>
          <w:bCs w:val="0"/>
          <w:color w:val="auto"/>
          <w:sz w:val="22"/>
          <w:szCs w:val="22"/>
          <w:u w:val="none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Programming Language: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C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,C++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, Java, Python,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Javascript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,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HTML, CSS,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Bash Script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.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Operating System: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Linux/Unix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SimSun"/>
          <w:b/>
          <w:bCs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SimSun"/>
          <w:b/>
          <w:bCs/>
          <w:color w:val="auto"/>
          <w:sz w:val="20"/>
          <w:szCs w:val="20"/>
          <w:lang w:val="en-CA" w:eastAsia="zh-CN"/>
        </w:rPr>
        <w:t>F</w:t>
      </w:r>
      <w:r>
        <w:rPr>
          <w:rFonts w:hint="eastAsia" w:ascii="Times New Roman" w:hAnsi="Times New Roman" w:eastAsia="SimSun"/>
          <w:b/>
          <w:bCs/>
          <w:color w:val="auto"/>
          <w:sz w:val="20"/>
          <w:szCs w:val="20"/>
          <w:lang w:val="en-US" w:eastAsia="zh-CN"/>
        </w:rPr>
        <w:t xml:space="preserve">rameworks: </w:t>
      </w:r>
      <w:r>
        <w:rPr>
          <w:rFonts w:hint="eastAsia" w:ascii="Times New Roman" w:hAnsi="Times New Roman" w:eastAsia="SimSun"/>
          <w:b w:val="0"/>
          <w:bCs w:val="0"/>
          <w:color w:val="auto"/>
          <w:sz w:val="20"/>
          <w:szCs w:val="20"/>
          <w:lang w:val="en-US" w:eastAsia="zh-CN"/>
        </w:rPr>
        <w:t>MongoDB, Node, Express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0"/>
          <w:szCs w:val="20"/>
          <w:lang w:val="en-CA" w:eastAsia="zh-CN"/>
        </w:rPr>
        <w:t>Excellent written and communication skills in</w:t>
      </w:r>
      <w:r>
        <w:rPr>
          <w:rFonts w:hint="default" w:ascii="Times New Roman" w:hAnsi="Times New Roman" w:eastAsia="SimSun"/>
          <w:b/>
          <w:bCs/>
          <w:color w:val="auto"/>
          <w:sz w:val="20"/>
          <w:szCs w:val="20"/>
          <w:lang w:val="en-CA" w:eastAsia="zh-CN"/>
        </w:rPr>
        <w:t xml:space="preserve"> English</w:t>
      </w:r>
      <w:r>
        <w:rPr>
          <w:rFonts w:hint="default" w:ascii="Times New Roman" w:hAnsi="Times New Roman" w:eastAsia="SimSun"/>
          <w:b w:val="0"/>
          <w:bCs w:val="0"/>
          <w:color w:val="auto"/>
          <w:sz w:val="20"/>
          <w:szCs w:val="20"/>
          <w:lang w:val="en-CA" w:eastAsia="zh-CN"/>
        </w:rPr>
        <w:t xml:space="preserve"> and</w:t>
      </w:r>
      <w:r>
        <w:rPr>
          <w:rFonts w:hint="default" w:ascii="Times New Roman" w:hAnsi="Times New Roman" w:eastAsia="SimSun"/>
          <w:b/>
          <w:bCs/>
          <w:color w:val="auto"/>
          <w:sz w:val="20"/>
          <w:szCs w:val="20"/>
          <w:lang w:val="en-CA" w:eastAsia="zh-CN"/>
        </w:rPr>
        <w:t xml:space="preserve"> Mandarin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SimSun"/>
          <w:b w:val="0"/>
          <w:bCs w:val="0"/>
          <w:color w:val="auto"/>
          <w:sz w:val="20"/>
          <w:szCs w:val="20"/>
          <w:lang w:val="en-CA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ime-management, </w:t>
      </w:r>
      <w:r>
        <w:rPr>
          <w:rFonts w:hint="default" w:ascii="Times New Roman" w:hAnsi="Times New Roman" w:eastAsia="SimSun"/>
          <w:b w:val="0"/>
          <w:bCs w:val="0"/>
          <w:color w:val="auto"/>
          <w:sz w:val="20"/>
          <w:szCs w:val="20"/>
          <w:lang w:val="en-CA" w:eastAsia="zh-CN"/>
        </w:rPr>
        <w:t>Self-motivation and ability to work under high-pressure environment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SimSun"/>
          <w:b w:val="0"/>
          <w:bCs w:val="0"/>
          <w:color w:val="auto"/>
          <w:sz w:val="20"/>
          <w:szCs w:val="20"/>
          <w:lang w:val="en-CA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hint="default" w:ascii="Times New Roman" w:hAnsi="Times New Roman" w:eastAsia="SimSun"/>
          <w:b/>
          <w:bCs/>
          <w:color w:val="auto"/>
          <w:sz w:val="24"/>
          <w:u w:val="none"/>
          <w:lang w:val="en-US" w:eastAsia="zh-CN"/>
        </w:rPr>
      </w:pPr>
      <w:r>
        <w:rPr>
          <w:rFonts w:ascii="Times New Roman" w:hAnsi="Times New Roman" w:eastAsia="Times New Roman"/>
          <w:b/>
          <w:bCs/>
          <w:color w:val="auto"/>
          <w:sz w:val="24"/>
          <w:u w:val="none"/>
          <w:lang w:val="en-CA"/>
        </w:rPr>
        <w:t>SOFTWARE PROJECTS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ascii="Times New Roman" w:hAnsi="Times New Roman" w:eastAsia="Times New Roman"/>
          <w:b/>
          <w:bCs/>
          <w:color w:val="auto"/>
          <w:sz w:val="24"/>
          <w:u w:val="none"/>
          <w:lang w:val="en-CA"/>
        </w:rPr>
      </w:pPr>
    </w:p>
    <w:p>
      <w:pPr>
        <w:numPr>
          <w:ilvl w:val="0"/>
          <w:numId w:val="0"/>
        </w:numPr>
        <w:tabs>
          <w:tab w:val="left" w:pos="1440"/>
        </w:tabs>
        <w:spacing w:line="240" w:lineRule="auto"/>
        <w:jc w:val="both"/>
        <w:rPr>
          <w:rFonts w:hint="default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ascii="Times New Roman" w:hAnsi="Times New Roman" w:eastAsia="Times New Roman"/>
          <w:b/>
          <w:bCs/>
          <w:color w:val="auto"/>
          <w:lang w:val="en-CA"/>
        </w:rPr>
        <w:t>Genetic Algorithm Application for Image Evolution</w:t>
      </w: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 xml:space="preserve"> (C)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0" w:leftChars="0" w:hanging="600" w:hangingChars="300"/>
        <w:jc w:val="both"/>
        <w:rPr>
          <w:rFonts w:hint="default" w:ascii="Times New Roman" w:hAnsi="Times New Roman" w:eastAsia="Symbol" w:cs="Times New Roman"/>
          <w:color w:val="auto"/>
          <w:lang w:val="en-CA"/>
        </w:rPr>
      </w:pPr>
      <w:r>
        <w:rPr>
          <w:rFonts w:ascii="Times New Roman" w:hAnsi="Times New Roman" w:eastAsia="Times New Roman"/>
          <w:b/>
          <w:bCs/>
          <w:color w:val="auto"/>
          <w:lang w:val="en-CA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As part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of my course work, </w:t>
      </w:r>
      <w:r>
        <w:rPr>
          <w:rFonts w:hint="default" w:ascii="Times New Roman" w:hAnsi="Times New Roman" w:eastAsia="Symbol" w:cs="Times New Roman"/>
          <w:color w:val="auto"/>
          <w:lang w:val="en-CA"/>
        </w:rPr>
        <w:t xml:space="preserve">our group was asked to generate a random PPM image and compute it to be close to a given image, by applying a basic genetic algorithm principle. 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0" w:leftChars="0" w:hanging="600" w:hangingChars="300"/>
        <w:jc w:val="both"/>
        <w:rPr>
          <w:rFonts w:hint="default" w:ascii="Times New Roman" w:hAnsi="Times New Roman" w:eastAsia="Symbol" w:cs="Times New Roman"/>
          <w:i/>
          <w:iCs/>
          <w:color w:val="auto"/>
          <w:lang w:val="en-CA"/>
        </w:rPr>
      </w:pPr>
      <w:r>
        <w:rPr>
          <w:rFonts w:ascii="Times New Roman" w:hAnsi="Times New Roman" w:eastAsia="Times New Roman"/>
          <w:b/>
          <w:bCs/>
          <w:color w:val="auto"/>
          <w:lang w:val="en-CA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The link of the image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evolution animation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: </w:t>
      </w:r>
      <w:r>
        <w:rPr>
          <w:rFonts w:hint="default" w:ascii="Times New Roman" w:hAnsi="Times New Roman" w:eastAsia="Symbol" w:cs="Times New Roman"/>
          <w:i/>
          <w:iCs/>
          <w:color w:val="auto"/>
          <w:lang w:val="en-CA"/>
        </w:rPr>
        <w:t>https://youtu.be/ijqb4eIeb3I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0" w:leftChars="0" w:hanging="600" w:hangingChars="300"/>
        <w:jc w:val="both"/>
        <w:rPr>
          <w:rFonts w:hint="default" w:ascii="Times New Roman" w:hAnsi="Times New Roman" w:eastAsia="Symbol" w:cs="Times New Roman"/>
          <w:color w:val="auto"/>
          <w:lang w:val="en-CA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2" w:leftChars="0" w:hanging="602" w:hangingChars="300"/>
        <w:jc w:val="both"/>
        <w:rPr>
          <w:rFonts w:hint="default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Sneaker Trading Tracker (Python)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0" w:leftChars="0" w:hanging="600" w:hangingChars="30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Times New Roman" w:hAnsi="Times New Roman" w:eastAsia="Times New Roman"/>
          <w:b/>
          <w:bCs/>
          <w:color w:val="auto"/>
          <w:lang w:val="en-CA"/>
        </w:rPr>
        <w:t xml:space="preserve">  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With the use of python build-in package </w:t>
      </w:r>
      <w:r>
        <w:rPr>
          <w:rFonts w:hint="eastAsia" w:ascii="Times New Roman" w:hAnsi="Times New Roman" w:eastAsia="SimSun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tkinter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to build the user interface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0" w:leftChars="0" w:hanging="600" w:hangingChars="300"/>
        <w:jc w:val="both"/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Times New Roman" w:hAnsi="Times New Roman" w:eastAsia="Times New Roman"/>
          <w:b/>
          <w:bCs/>
          <w:color w:val="auto"/>
          <w:lang w:val="en-CA"/>
        </w:rPr>
        <w:t xml:space="preserve">  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Records the trading history and calculate the profit automatically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600" w:leftChars="0" w:hanging="600" w:hangingChars="30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Times New Roman" w:hAnsi="Times New Roman" w:eastAsia="Times New Roman"/>
          <w:b/>
          <w:bCs/>
          <w:color w:val="auto"/>
          <w:lang w:val="en-CA"/>
        </w:rPr>
        <w:t xml:space="preserve">   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Using</w:t>
      </w:r>
      <w:r>
        <w:rPr>
          <w:rFonts w:hint="eastAsia" w:ascii="Times New Roman" w:hAnsi="Times New Roman" w:eastAsia="SimSun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Pyinstaller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to generate the executable file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ascii="Times New Roman" w:hAnsi="Times New Roman" w:eastAsia="Times New Roman"/>
          <w:b/>
          <w:bCs/>
          <w:color w:val="auto"/>
          <w:sz w:val="24"/>
          <w:u w:val="none"/>
          <w:lang w:val="en-CA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ascii="Times New Roman" w:hAnsi="Times New Roman" w:eastAsia="Times New Roman"/>
          <w:b/>
          <w:bCs/>
          <w:color w:val="auto"/>
          <w:sz w:val="24"/>
          <w:u w:val="none"/>
          <w:lang w:val="en-CA"/>
        </w:rPr>
      </w:pPr>
      <w:r>
        <w:rPr>
          <w:rFonts w:ascii="Times New Roman" w:hAnsi="Times New Roman" w:eastAsia="Times New Roman"/>
          <w:b/>
          <w:bCs/>
          <w:color w:val="auto"/>
          <w:sz w:val="24"/>
          <w:u w:val="none"/>
          <w:lang w:val="en-CA"/>
        </w:rPr>
        <w:t>EXPERIENCE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 xml:space="preserve">Summer Camp Lead Chaperone                                       </w:t>
      </w:r>
    </w:p>
    <w:p>
      <w:pPr>
        <w:spacing w:line="240" w:lineRule="auto"/>
        <w:rPr>
          <w:rFonts w:hint="default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June 2019 - August 2019</w:t>
      </w:r>
    </w:p>
    <w:p>
      <w:pPr>
        <w:spacing w:line="240" w:lineRule="auto"/>
        <w:rPr>
          <w:rFonts w:ascii="Times New Roman" w:hAnsi="Times New Roman" w:eastAsia="Times New Roman"/>
          <w:b/>
          <w:bCs/>
          <w:color w:val="auto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Columbia International College, Hamilton</w:t>
      </w:r>
      <w:r>
        <w:rPr>
          <w:rFonts w:ascii="Times New Roman" w:hAnsi="Times New Roman" w:eastAsia="Times New Roman"/>
          <w:b/>
          <w:bCs/>
          <w:color w:val="auto"/>
        </w:rPr>
        <w:t>, ON</w:t>
      </w:r>
    </w:p>
    <w:p>
      <w:pPr>
        <w:spacing w:line="240" w:lineRule="auto"/>
        <w:ind w:firstLine="330" w:firstLineChars="150"/>
        <w:rPr>
          <w:rFonts w:hint="default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Generally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lead a group of staffs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taking care of summer campers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safety and well-being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ab/>
        <w:t xml:space="preserve">both on campus and on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ab/>
        <w:t>trip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firstLine="330" w:firstLineChars="150"/>
        <w:jc w:val="both"/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Working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during summer vacation, build strong communication, negotiation and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ab/>
        <w:t>organization skills.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firstLine="330" w:firstLineChars="15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Experiential Volunteering Participation in DeltaHac</w:t>
      </w: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ks IV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January 2018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DeltaHacks IV, Mcmaster University, Hamilton, ON</w:t>
      </w:r>
    </w:p>
    <w:p>
      <w:pPr>
        <w:spacing w:line="240" w:lineRule="auto"/>
        <w:ind w:firstLine="330" w:firstLineChars="150"/>
        <w:rPr>
          <w:rFonts w:hint="eastAsia" w:ascii="Times New Roman" w:hAnsi="Times New Roman" w:eastAsia="SimSun"/>
          <w:b/>
          <w:bCs/>
          <w:color w:val="auto"/>
          <w:lang w:val="en-CA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Helped with organizing a hackathon with more than 700 participates to hack for a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positive change.</w:t>
      </w:r>
    </w:p>
    <w:p>
      <w:pPr>
        <w:spacing w:line="240" w:lineRule="auto"/>
        <w:ind w:firstLine="330" w:firstLineChars="150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 xml:space="preserve">Led a group of four to help the organizer to ensure the event going well and create a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/>
        </w:rPr>
        <w:t>friendly atmosphere to reduce the stress of participates.</w:t>
      </w:r>
    </w:p>
    <w:p>
      <w:pPr>
        <w:spacing w:line="240" w:lineRule="auto"/>
        <w:ind w:firstLine="330" w:firstLineChars="150"/>
        <w:rPr>
          <w:rFonts w:hint="eastAsia" w:ascii="Times New Roman" w:hAnsi="Times New Roman" w:eastAsia="monospace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CA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International Mentorship Mentor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May 2018 - Present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default" w:ascii="Times New Roman" w:hAnsi="Times New Roman" w:eastAsia="SimSun" w:cs="Times New Roman"/>
          <w:color w:val="auto"/>
          <w:lang w:val="en-CA" w:eastAsia="zh-CN"/>
        </w:rPr>
      </w:pPr>
      <w:r>
        <w:rPr>
          <w:rFonts w:hint="eastAsia" w:ascii="Times New Roman" w:hAnsi="Times New Roman" w:eastAsia="SimSun"/>
          <w:b/>
          <w:bCs/>
          <w:color w:val="auto"/>
          <w:lang w:val="en-US" w:eastAsia="zh-CN"/>
        </w:rPr>
        <w:t>International Students Program, Mcmaster University, Hamilton, ON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pBdr>
        <w:bottom w:val="single" w:color="auto" w:sz="4" w:space="0"/>
      </w:pBdr>
      <w:tabs>
        <w:tab w:val="left" w:pos="480"/>
      </w:tabs>
      <w:spacing w:line="240" w:lineRule="auto"/>
      <w:ind w:leftChars="0" w:firstLine="330" w:firstLineChars="150"/>
      <w:jc w:val="both"/>
      <w:rPr>
        <w:rFonts w:hint="eastAsia" w:ascii="Times New Roman" w:hAnsi="Times New Roman" w:eastAsia="SimSun"/>
        <w:lang w:val="en-US" w:eastAsia="zh-CN"/>
      </w:rPr>
    </w:pPr>
    <w:r>
      <w:rPr>
        <w:rFonts w:hint="default" w:ascii="Times New Roman" w:hAnsi="Times New Roman" w:eastAsia="monospace" w:cs="Times New Roman"/>
        <w:b/>
        <w:bCs/>
        <w:i w:val="0"/>
        <w:caps w:val="0"/>
        <w:color w:val="3C3C3C"/>
        <w:spacing w:val="0"/>
        <w:sz w:val="22"/>
        <w:szCs w:val="22"/>
        <w:shd w:val="clear" w:fill="FFFFFF"/>
      </w:rPr>
      <w:t>•</w:t>
    </w:r>
    <w:r>
      <w:rPr>
        <w:rFonts w:hint="default" w:ascii="Times New Roman" w:hAnsi="Times New Roman" w:eastAsia="monospace" w:cs="Times New Roman"/>
        <w:b/>
        <w:bCs/>
        <w:i w:val="0"/>
        <w:caps w:val="0"/>
        <w:color w:val="3C3C3C"/>
        <w:spacing w:val="0"/>
        <w:sz w:val="22"/>
        <w:szCs w:val="22"/>
        <w:shd w:val="clear" w:fill="FFFFFF"/>
        <w:lang w:val="en-CA"/>
      </w:rPr>
      <w:t xml:space="preserve"> </w:t>
    </w:r>
    <w:r>
      <w:rPr>
        <w:rFonts w:hint="eastAsia" w:ascii="Times New Roman" w:hAnsi="Times New Roman" w:eastAsia="SimSun"/>
        <w:lang w:val="en-US" w:eastAsia="zh-CN"/>
      </w:rPr>
      <w:t xml:space="preserve">Trained to be a professional and personal mentor to help the first-year international student get </w:t>
    </w:r>
    <w:r>
      <w:rPr>
        <w:rFonts w:hint="default" w:ascii="Times New Roman" w:hAnsi="Times New Roman" w:eastAsia="SimSun"/>
        <w:lang w:val="en-CA" w:eastAsia="zh-CN"/>
      </w:rPr>
      <w:tab/>
    </w:r>
    <w:r>
      <w:rPr>
        <w:rFonts w:hint="eastAsia" w:ascii="Times New Roman" w:hAnsi="Times New Roman" w:eastAsia="SimSun"/>
        <w:lang w:val="en-US" w:eastAsia="zh-CN"/>
      </w:rPr>
      <w:t>familiar</w:t>
    </w:r>
    <w:r>
      <w:rPr>
        <w:rFonts w:hint="default" w:ascii="Times New Roman" w:hAnsi="Times New Roman" w:eastAsia="SimSun"/>
        <w:lang w:val="en-CA" w:eastAsia="zh-CN"/>
      </w:rPr>
      <w:t xml:space="preserve"> and comfortable</w:t>
    </w:r>
    <w:r>
      <w:rPr>
        <w:rFonts w:hint="eastAsia" w:ascii="Times New Roman" w:hAnsi="Times New Roman" w:eastAsia="SimSun"/>
        <w:lang w:val="en-US" w:eastAsia="zh-CN"/>
      </w:rPr>
      <w:t xml:space="preserve"> with the new s</w:t>
    </w:r>
    <w:r>
      <w:rPr>
        <w:rFonts w:hint="default" w:ascii="Times New Roman" w:hAnsi="Times New Roman" w:eastAsia="SimSun"/>
        <w:lang w:val="en-CA" w:eastAsia="zh-CN"/>
      </w:rPr>
      <w:t>urroun</w:t>
    </w:r>
    <w:r>
      <w:rPr>
        <w:rFonts w:hint="eastAsia" w:ascii="Times New Roman" w:hAnsi="Times New Roman" w:eastAsia="SimSun"/>
        <w:lang w:val="en-US" w:eastAsia="zh-CN"/>
      </w:rPr>
      <w:t>dings.</w:t>
    </w:r>
  </w:p>
  <w:p>
    <w:pPr>
      <w:spacing w:line="240" w:lineRule="auto"/>
      <w:jc w:val="center"/>
      <w:rPr>
        <w:rFonts w:hint="eastAsia" w:ascii="Times New Roman" w:hAnsi="Times New Roman" w:eastAsia="SimSun" w:cs="Times New Roman"/>
        <w:b/>
        <w:bCs/>
        <w:i w:val="0"/>
        <w:caps w:val="0"/>
        <w:color w:val="3C3C3C"/>
        <w:spacing w:val="0"/>
        <w:sz w:val="28"/>
        <w:szCs w:val="28"/>
        <w:shd w:val="clear" w:fill="FFFFFF"/>
        <w:lang w:val="en-US" w:eastAsia="zh-CN"/>
      </w:rPr>
    </w:pPr>
    <w:r>
      <w:rPr>
        <w:rFonts w:hint="eastAsia" w:ascii="Times New Roman" w:hAnsi="Times New Roman" w:eastAsia="SimSun" w:cs="Times New Roman"/>
        <w:b/>
        <w:bCs/>
        <w:i w:val="0"/>
        <w:caps w:val="0"/>
        <w:color w:val="3C3C3C"/>
        <w:spacing w:val="0"/>
        <w:sz w:val="28"/>
        <w:szCs w:val="28"/>
        <w:shd w:val="clear" w:fill="FFFFFF"/>
        <w:lang w:val="en-US" w:eastAsia="zh-CN"/>
      </w:rPr>
      <w:t>Reference available upon request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cs="Times New Roman"/>
        <w:b/>
        <w:bCs/>
        <w:sz w:val="32"/>
        <w:szCs w:val="32"/>
        <w:lang w:val="en-US" w:eastAsia="zh-CN"/>
      </w:rPr>
    </w:pPr>
    <w:r>
      <w:rPr>
        <w:rFonts w:hint="eastAsia" w:ascii="Times New Roman" w:hAnsi="Times New Roman" w:cs="Times New Roman"/>
        <w:b/>
        <w:bCs/>
        <w:sz w:val="32"/>
        <w:szCs w:val="32"/>
        <w:lang w:val="en-US" w:eastAsia="zh-CN"/>
      </w:rPr>
      <w:t>WANG, SIDA</w:t>
    </w:r>
  </w:p>
  <w:p>
    <w:pPr>
      <w:pBdr>
        <w:bottom w:val="double" w:color="auto" w:sz="4" w:space="0"/>
      </w:pBdr>
      <w:spacing w:line="0" w:lineRule="atLeast"/>
      <w:jc w:val="center"/>
      <w:rPr>
        <w:rFonts w:hint="default" w:ascii="Times New Roman" w:hAnsi="Times New Roman" w:eastAsia="Arial" w:cs="Times New Roman"/>
        <w:sz w:val="20"/>
        <w:szCs w:val="20"/>
      </w:rPr>
    </w:pP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fldChar w:fldCharType="begin"/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instrText xml:space="preserve"> HYPERLINK "mailto:Wangs132@mcmaster.ca" </w:instrText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fldChar w:fldCharType="separate"/>
    </w:r>
    <w:r>
      <w:rPr>
        <w:rStyle w:val="5"/>
        <w:rFonts w:hint="default" w:ascii="Times New Roman" w:hAnsi="Times New Roman" w:eastAsia="SimSun" w:cs="Times New Roman"/>
        <w:sz w:val="20"/>
        <w:szCs w:val="20"/>
        <w:lang w:val="en-US" w:eastAsia="zh-CN"/>
      </w:rPr>
      <w:t>Wangs132</w:t>
    </w:r>
    <w:r>
      <w:rPr>
        <w:rStyle w:val="5"/>
        <w:rFonts w:hint="default" w:ascii="Times New Roman" w:hAnsi="Times New Roman" w:eastAsia="Times New Roman" w:cs="Times New Roman"/>
        <w:sz w:val="20"/>
        <w:szCs w:val="20"/>
      </w:rPr>
      <w:t>@mcmaster.ca</w:t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fldChar w:fldCharType="end"/>
    </w:r>
    <w:r>
      <w:rPr>
        <w:rFonts w:hint="default" w:ascii="Times New Roman" w:hAnsi="Times New Roman" w:eastAsia="Times New Roman" w:cs="Times New Roman"/>
        <w:sz w:val="20"/>
        <w:szCs w:val="20"/>
        <w:lang w:val="en-CA"/>
      </w:rPr>
      <w:t xml:space="preserve"> </w:t>
    </w:r>
    <w:r>
      <w:rPr>
        <w:rFonts w:hint="default" w:ascii="Times New Roman" w:hAnsi="Times New Roman" w:eastAsia="Times New Roman" w:cs="Times New Roman"/>
        <w:sz w:val="20"/>
        <w:szCs w:val="20"/>
      </w:rPr>
      <w:t xml:space="preserve"> |</w:t>
    </w:r>
    <w:r>
      <w:rPr>
        <w:rFonts w:hint="default" w:ascii="Times New Roman" w:hAnsi="Times New Roman" w:eastAsia="Times New Roman" w:cs="Times New Roman"/>
        <w:sz w:val="20"/>
        <w:szCs w:val="20"/>
        <w:lang w:val="en-CA"/>
      </w:rPr>
      <w:t xml:space="preserve"> </w:t>
    </w:r>
    <w:r>
      <w:rPr>
        <w:rFonts w:hint="default" w:ascii="Times New Roman" w:hAnsi="Times New Roman" w:eastAsia="Times New Roman" w:cs="Times New Roman"/>
        <w:sz w:val="20"/>
        <w:szCs w:val="20"/>
      </w:rPr>
      <w:t xml:space="preserve"> </w:t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t>647-936-6700</w:t>
    </w:r>
    <w:r>
      <w:rPr>
        <w:rFonts w:hint="default" w:ascii="Times New Roman" w:hAnsi="Times New Roman" w:eastAsia="SimSun" w:cs="Times New Roman"/>
        <w:sz w:val="20"/>
        <w:szCs w:val="20"/>
        <w:lang w:val="en-CA" w:eastAsia="zh-CN"/>
      </w:rPr>
      <w:t xml:space="preserve"> </w:t>
    </w:r>
    <w:r>
      <w:rPr>
        <w:rFonts w:hint="default" w:ascii="Times New Roman" w:hAnsi="Times New Roman" w:eastAsia="Times New Roman" w:cs="Times New Roman"/>
        <w:sz w:val="20"/>
        <w:szCs w:val="20"/>
      </w:rPr>
      <w:t xml:space="preserve"> |</w:t>
    </w:r>
    <w:r>
      <w:rPr>
        <w:rFonts w:hint="default" w:ascii="Times New Roman" w:hAnsi="Times New Roman" w:eastAsia="Times New Roman" w:cs="Times New Roman"/>
        <w:sz w:val="20"/>
        <w:szCs w:val="20"/>
        <w:lang w:val="en-CA"/>
      </w:rPr>
      <w:t xml:space="preserve">  </w:t>
    </w:r>
    <w:r>
      <w:rPr>
        <w:rFonts w:hint="default" w:ascii="Times New Roman" w:hAnsi="Times New Roman" w:eastAsia="Arial" w:cs="Times New Roman"/>
        <w:sz w:val="20"/>
        <w:szCs w:val="20"/>
      </w:rPr>
      <w:fldChar w:fldCharType="begin"/>
    </w:r>
    <w:r>
      <w:rPr>
        <w:rFonts w:hint="default" w:ascii="Times New Roman" w:hAnsi="Times New Roman" w:eastAsia="Arial" w:cs="Times New Roman"/>
        <w:sz w:val="20"/>
        <w:szCs w:val="20"/>
      </w:rPr>
      <w:instrText xml:space="preserve"> HYPERLINK "http://www.linkedin.com/in/wangs132/" </w:instrText>
    </w:r>
    <w:r>
      <w:rPr>
        <w:rFonts w:hint="default" w:ascii="Times New Roman" w:hAnsi="Times New Roman" w:eastAsia="Arial" w:cs="Times New Roman"/>
        <w:sz w:val="20"/>
        <w:szCs w:val="20"/>
      </w:rPr>
      <w:fldChar w:fldCharType="separate"/>
    </w:r>
    <w:r>
      <w:rPr>
        <w:rStyle w:val="5"/>
        <w:rFonts w:hint="default" w:ascii="Times New Roman" w:hAnsi="Times New Roman" w:eastAsia="Arial" w:cs="Times New Roman"/>
        <w:sz w:val="20"/>
        <w:szCs w:val="20"/>
      </w:rPr>
      <w:t>www.linkedin.com/in/wangs132/</w:t>
    </w:r>
    <w:r>
      <w:rPr>
        <w:rFonts w:hint="default" w:ascii="Times New Roman" w:hAnsi="Times New Roman" w:eastAsia="Arial" w:cs="Times New Roman"/>
        <w:sz w:val="20"/>
        <w:szCs w:val="20"/>
      </w:rPr>
      <w:fldChar w:fldCharType="end"/>
    </w:r>
    <w:r>
      <w:rPr>
        <w:rFonts w:hint="eastAsia" w:ascii="Times New Roman" w:hAnsi="Times New Roman" w:eastAsia="SimSun" w:cs="Times New Roman"/>
        <w:sz w:val="20"/>
        <w:szCs w:val="20"/>
        <w:lang w:val="en-US" w:eastAsia="zh-CN"/>
      </w:rPr>
      <w:t xml:space="preserve"> </w:t>
    </w:r>
    <w:r>
      <w:rPr>
        <w:rFonts w:hint="default" w:ascii="Times New Roman" w:hAnsi="Times New Roman" w:eastAsia="SimSun" w:cs="Times New Roman"/>
        <w:sz w:val="20"/>
        <w:szCs w:val="20"/>
      </w:rPr>
      <w:fldChar w:fldCharType="begin"/>
    </w:r>
    <w:r>
      <w:rPr>
        <w:rFonts w:hint="default" w:ascii="Times New Roman" w:hAnsi="Times New Roman" w:eastAsia="SimSun" w:cs="Times New Roman"/>
        <w:sz w:val="20"/>
        <w:szCs w:val="20"/>
      </w:rPr>
      <w:instrText xml:space="preserve"> HYPERLINK "https://github.com/RexWangSida" </w:instrText>
    </w:r>
    <w:r>
      <w:rPr>
        <w:rFonts w:hint="default" w:ascii="Times New Roman" w:hAnsi="Times New Roman" w:eastAsia="SimSun" w:cs="Times New Roman"/>
        <w:sz w:val="20"/>
        <w:szCs w:val="20"/>
      </w:rPr>
      <w:fldChar w:fldCharType="separate"/>
    </w:r>
    <w:r>
      <w:rPr>
        <w:rStyle w:val="5"/>
        <w:rFonts w:hint="default" w:ascii="Times New Roman" w:hAnsi="Times New Roman" w:eastAsia="SimSun" w:cs="Times New Roman"/>
        <w:sz w:val="20"/>
        <w:szCs w:val="20"/>
      </w:rPr>
      <w:t>https://github.com/RexWangSida</w:t>
    </w:r>
    <w:r>
      <w:rPr>
        <w:rFonts w:hint="default" w:ascii="Times New Roman" w:hAnsi="Times New Roman" w:eastAsia="SimSun" w:cs="Times New Roman"/>
        <w:sz w:val="20"/>
        <w:szCs w:val="20"/>
      </w:rPr>
      <w:fldChar w:fldCharType="end"/>
    </w:r>
  </w:p>
  <w:p>
    <w:pPr>
      <w:pBdr>
        <w:bottom w:val="double" w:color="auto" w:sz="4" w:space="0"/>
      </w:pBdr>
      <w:spacing w:line="0" w:lineRule="atLeast"/>
      <w:jc w:val="center"/>
      <w:rPr>
        <w:rFonts w:hint="default" w:ascii="Times New Roman" w:hAnsi="Times New Roman" w:eastAsia="Arial" w:cs="Times New Roman"/>
        <w:sz w:val="20"/>
        <w:szCs w:val="20"/>
      </w:rPr>
    </w:pPr>
  </w:p>
  <w:p>
    <w:pPr>
      <w:pStyle w:val="3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630C4"/>
    <w:rsid w:val="029B42A5"/>
    <w:rsid w:val="087B5E08"/>
    <w:rsid w:val="2EFB649F"/>
    <w:rsid w:val="4CF630C4"/>
    <w:rsid w:val="604970FA"/>
    <w:rsid w:val="6F9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315</Words>
  <Characters>1752</Characters>
  <Lines>0</Lines>
  <Paragraphs>0</Paragraphs>
  <TotalTime>4</TotalTime>
  <ScaleCrop>false</ScaleCrop>
  <LinksUpToDate>false</LinksUpToDate>
  <CharactersWithSpaces>2141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2019-01-12T20:10:00Z</dcterms:created>
  <dc:creator>Rex</dc:creator>
  <cp:lastModifiedBy>Rex</cp:lastModifiedBy>
  <dcterms:modified xsi:type="dcterms:W3CDTF">2019-09-05T03:57:51Z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