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52AB7" w14:textId="36837B08" w:rsidR="00223565" w:rsidRDefault="00FE7595" w:rsidP="00223565">
      <w:pPr>
        <w:pStyle w:val="Title"/>
        <w:jc w:val="center"/>
      </w:pPr>
      <w:r>
        <w:t>Assignment 1</w:t>
      </w:r>
    </w:p>
    <w:p w14:paraId="6D13C0FD" w14:textId="21CE5E96" w:rsidR="00223565" w:rsidRPr="00223565" w:rsidRDefault="00223565" w:rsidP="00223565">
      <w:pPr>
        <w:jc w:val="right"/>
      </w:pPr>
      <w:r>
        <w:t>Zirong Chen</w:t>
      </w:r>
    </w:p>
    <w:p w14:paraId="7207AAFE" w14:textId="6D788F70" w:rsidR="00FE7595" w:rsidRDefault="00FE7595" w:rsidP="00FE7595">
      <w:pPr>
        <w:pStyle w:val="Heading1"/>
      </w:pPr>
      <w:r>
        <w:t>Question 1</w:t>
      </w:r>
    </w:p>
    <w:p w14:paraId="652830C1" w14:textId="0254CEDA" w:rsidR="00FE7595" w:rsidRDefault="00FE7595" w:rsidP="00FE7595">
      <w:r>
        <w:t>Value after 100 iterations (</w:t>
      </w:r>
      <w:r w:rsidRPr="00FE7595">
        <w:t>python gridworld.py -a value -</w:t>
      </w:r>
      <w:proofErr w:type="spellStart"/>
      <w:r w:rsidRPr="00FE7595">
        <w:t>i</w:t>
      </w:r>
      <w:proofErr w:type="spellEnd"/>
      <w:r w:rsidRPr="00FE7595">
        <w:t xml:space="preserve"> 100 -k 10</w:t>
      </w:r>
      <w:r>
        <w:t>):</w:t>
      </w:r>
    </w:p>
    <w:p w14:paraId="0A902697" w14:textId="782C2AFC" w:rsidR="00E41930" w:rsidRDefault="00E41930" w:rsidP="00FE7595">
      <w:r>
        <w:tab/>
        <w:t>From the values after 100 iterations, we can tell that the top right one has the biggest value, which means reaching this spot gets highest value, so the agent is encouraged to reach that spot. In this case, the top right spot can be the “exit” or “end point” in this game. And on the opposite, the one below the top right one has the negative value and is</w:t>
      </w:r>
      <w:r w:rsidR="0039273E">
        <w:t xml:space="preserve"> likely to discourage the agent from reaching it. </w:t>
      </w:r>
      <w:r w:rsidR="00223565">
        <w:t>So,</w:t>
      </w:r>
      <w:r w:rsidR="0039273E">
        <w:t xml:space="preserve"> the greener one state gets, the more the agent will be encouraged to reach.</w:t>
      </w:r>
    </w:p>
    <w:p w14:paraId="69ADAF54" w14:textId="4F8A77DF" w:rsidR="00FE7595" w:rsidRDefault="00FE7595" w:rsidP="00FE7595">
      <w:pPr>
        <w:jc w:val="center"/>
      </w:pPr>
      <w:r>
        <w:rPr>
          <w:noProof/>
        </w:rPr>
        <w:drawing>
          <wp:inline distT="0" distB="0" distL="0" distR="0" wp14:anchorId="72941ABB" wp14:editId="14834A4D">
            <wp:extent cx="5308437" cy="4953407"/>
            <wp:effectExtent l="0" t="0" r="6985"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5"/>
                    <a:stretch>
                      <a:fillRect/>
                    </a:stretch>
                  </pic:blipFill>
                  <pic:spPr>
                    <a:xfrm>
                      <a:off x="0" y="0"/>
                      <a:ext cx="5353794" cy="4995731"/>
                    </a:xfrm>
                    <a:prstGeom prst="rect">
                      <a:avLst/>
                    </a:prstGeom>
                  </pic:spPr>
                </pic:pic>
              </a:graphicData>
            </a:graphic>
          </wp:inline>
        </w:drawing>
      </w:r>
    </w:p>
    <w:p w14:paraId="4307031E" w14:textId="77777777" w:rsidR="00FE7595" w:rsidRDefault="00FE7595" w:rsidP="00FE7595"/>
    <w:p w14:paraId="0FC285E0" w14:textId="77777777" w:rsidR="00FE7595" w:rsidRDefault="00FE7595" w:rsidP="00FE7595"/>
    <w:p w14:paraId="12CE3D8A" w14:textId="77777777" w:rsidR="00FE7595" w:rsidRDefault="00FE7595" w:rsidP="00FE7595"/>
    <w:p w14:paraId="0E25979B" w14:textId="70B754DA" w:rsidR="00FE7595" w:rsidRDefault="00FE7595" w:rsidP="00FE7595">
      <w:r>
        <w:lastRenderedPageBreak/>
        <w:t>Q Value after 100 iterations (</w:t>
      </w:r>
      <w:r w:rsidRPr="00FE7595">
        <w:t>python gridworld.py -a value -</w:t>
      </w:r>
      <w:proofErr w:type="spellStart"/>
      <w:r w:rsidRPr="00FE7595">
        <w:t>i</w:t>
      </w:r>
      <w:proofErr w:type="spellEnd"/>
      <w:r w:rsidRPr="00FE7595">
        <w:t xml:space="preserve"> 100 -k 10</w:t>
      </w:r>
      <w:r>
        <w:t xml:space="preserve"> + enter):</w:t>
      </w:r>
    </w:p>
    <w:p w14:paraId="443F1EC3" w14:textId="6119C568" w:rsidR="0039273E" w:rsidRDefault="0039273E" w:rsidP="00FE7595">
      <w:r>
        <w:tab/>
        <w:t xml:space="preserve">From the Q-value results, each Q-value can only be gotten by giving (state, action) pairs. In this case, each state has four possible actions, thus, each state is supposed to have four Q-value corresponding to four different actions (except ending states). </w:t>
      </w:r>
      <w:proofErr w:type="gramStart"/>
      <w:r>
        <w:t>So</w:t>
      </w:r>
      <w:proofErr w:type="gramEnd"/>
      <w:r>
        <w:t xml:space="preserve"> any action points to the red state is supposed to have </w:t>
      </w:r>
      <w:r w:rsidR="00223565">
        <w:t>negative (</w:t>
      </w:r>
      <w:r>
        <w:t>or relatively low Q-value), since taking that action means to reach the ‘worst’ state.</w:t>
      </w:r>
    </w:p>
    <w:p w14:paraId="4A2196EA" w14:textId="2274EBF6" w:rsidR="00FE7595" w:rsidRDefault="00FE7595" w:rsidP="00FE7595">
      <w:pPr>
        <w:jc w:val="center"/>
      </w:pPr>
      <w:r>
        <w:rPr>
          <w:noProof/>
        </w:rPr>
        <w:drawing>
          <wp:inline distT="0" distB="0" distL="0" distR="0" wp14:anchorId="354CDC6D" wp14:editId="582D7639">
            <wp:extent cx="5334427" cy="4967401"/>
            <wp:effectExtent l="0" t="0" r="0" b="5080"/>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6"/>
                    <a:stretch>
                      <a:fillRect/>
                    </a:stretch>
                  </pic:blipFill>
                  <pic:spPr>
                    <a:xfrm>
                      <a:off x="0" y="0"/>
                      <a:ext cx="5380006" cy="5009844"/>
                    </a:xfrm>
                    <a:prstGeom prst="rect">
                      <a:avLst/>
                    </a:prstGeom>
                  </pic:spPr>
                </pic:pic>
              </a:graphicData>
            </a:graphic>
          </wp:inline>
        </w:drawing>
      </w:r>
    </w:p>
    <w:p w14:paraId="7A8D1322" w14:textId="78CC2ADB" w:rsidR="00FE7595" w:rsidRDefault="00FE7595" w:rsidP="00FE7595">
      <w:r>
        <w:t>Avg return after 10 episodes:</w:t>
      </w:r>
    </w:p>
    <w:p w14:paraId="278D8449" w14:textId="6EE9192C" w:rsidR="00FE7595" w:rsidRDefault="00FE7595" w:rsidP="00FE7595">
      <w:pPr>
        <w:jc w:val="center"/>
      </w:pPr>
      <w:r>
        <w:rPr>
          <w:noProof/>
        </w:rPr>
        <w:drawing>
          <wp:inline distT="0" distB="0" distL="0" distR="0" wp14:anchorId="32FE6466" wp14:editId="0BE40230">
            <wp:extent cx="5943600" cy="142748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1427480"/>
                    </a:xfrm>
                    <a:prstGeom prst="rect">
                      <a:avLst/>
                    </a:prstGeom>
                  </pic:spPr>
                </pic:pic>
              </a:graphicData>
            </a:graphic>
          </wp:inline>
        </w:drawing>
      </w:r>
    </w:p>
    <w:p w14:paraId="61450E9E" w14:textId="3AAD62BA" w:rsidR="0039273E" w:rsidRDefault="0039273E" w:rsidP="0039273E">
      <w:pPr>
        <w:pStyle w:val="Heading1"/>
      </w:pPr>
      <w:r>
        <w:lastRenderedPageBreak/>
        <w:t>Question 2</w:t>
      </w:r>
    </w:p>
    <w:p w14:paraId="56504A73" w14:textId="45D786D6" w:rsidR="0039273E" w:rsidRDefault="00EA7A2A" w:rsidP="0039273E">
      <w:pPr>
        <w:rPr>
          <w:noProof/>
        </w:rPr>
      </w:pPr>
      <w:r>
        <w:rPr>
          <w:noProof/>
        </w:rPr>
        <w:t xml:space="preserve">Here is my setting: </w:t>
      </w:r>
      <w:r>
        <w:rPr>
          <w:rFonts w:hint="eastAsia"/>
          <w:noProof/>
        </w:rPr>
        <w:t>an</w:t>
      </w:r>
      <w:r>
        <w:rPr>
          <w:noProof/>
        </w:rPr>
        <w:t>swerDiscount = 0.9; answerNoise = 0.002</w:t>
      </w:r>
    </w:p>
    <w:p w14:paraId="785C9B3A" w14:textId="35ADCC89" w:rsidR="00447FBA" w:rsidRDefault="00447FBA" w:rsidP="0039273E">
      <w:pPr>
        <w:rPr>
          <w:noProof/>
        </w:rPr>
      </w:pPr>
      <w:r>
        <w:rPr>
          <w:noProof/>
        </w:rPr>
        <w:t>From the results, the agent will be encouraged to take the green path over red ones.</w:t>
      </w:r>
    </w:p>
    <w:p w14:paraId="7F77A371" w14:textId="2104F5A4" w:rsidR="0039273E" w:rsidRDefault="0039273E" w:rsidP="00FE7595">
      <w:pPr>
        <w:jc w:val="center"/>
      </w:pPr>
      <w:r>
        <w:rPr>
          <w:noProof/>
        </w:rPr>
        <w:drawing>
          <wp:inline distT="0" distB="0" distL="0" distR="0" wp14:anchorId="1B878BED" wp14:editId="0D29DB8E">
            <wp:extent cx="5943600" cy="3340735"/>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8"/>
                    <a:stretch>
                      <a:fillRect/>
                    </a:stretch>
                  </pic:blipFill>
                  <pic:spPr>
                    <a:xfrm>
                      <a:off x="0" y="0"/>
                      <a:ext cx="5943600" cy="3340735"/>
                    </a:xfrm>
                    <a:prstGeom prst="rect">
                      <a:avLst/>
                    </a:prstGeom>
                  </pic:spPr>
                </pic:pic>
              </a:graphicData>
            </a:graphic>
          </wp:inline>
        </w:drawing>
      </w:r>
    </w:p>
    <w:p w14:paraId="405DE037" w14:textId="3F3B0C71" w:rsidR="009A5611" w:rsidRDefault="009A5611" w:rsidP="009A5611">
      <w:pPr>
        <w:pStyle w:val="Heading1"/>
      </w:pPr>
      <w:r>
        <w:t>Question 3</w:t>
      </w:r>
    </w:p>
    <w:p w14:paraId="29E5DBC6" w14:textId="0BADD014" w:rsidR="009A5611" w:rsidRPr="009673F5" w:rsidRDefault="009A5611" w:rsidP="009A5611">
      <w:pPr>
        <w:rPr>
          <w:b/>
          <w:bCs/>
        </w:rPr>
      </w:pPr>
      <w:r w:rsidRPr="009673F5">
        <w:rPr>
          <w:b/>
          <w:bCs/>
        </w:rPr>
        <w:t xml:space="preserve">a. Prefer the close exit (+1), risking the cliff (-10) </w:t>
      </w:r>
    </w:p>
    <w:p w14:paraId="0B5FDBAC" w14:textId="10D759F2" w:rsidR="009A5611" w:rsidRDefault="009A5611" w:rsidP="009A5611">
      <w:pPr>
        <w:ind w:firstLine="720"/>
      </w:pPr>
      <w:proofErr w:type="spellStart"/>
      <w:r>
        <w:rPr>
          <w:rFonts w:hint="eastAsia"/>
        </w:rPr>
        <w:t>a</w:t>
      </w:r>
      <w:r>
        <w:t>nswerDiscount</w:t>
      </w:r>
      <w:proofErr w:type="spellEnd"/>
      <w:r>
        <w:t xml:space="preserve">: 0.01; </w:t>
      </w:r>
      <w:proofErr w:type="spellStart"/>
      <w:r>
        <w:t>answerNoise</w:t>
      </w:r>
      <w:proofErr w:type="spellEnd"/>
      <w:r>
        <w:t xml:space="preserve">: 0.0; </w:t>
      </w:r>
      <w:proofErr w:type="spellStart"/>
      <w:r>
        <w:t>answerLivingReward</w:t>
      </w:r>
      <w:proofErr w:type="spellEnd"/>
      <w:r>
        <w:t xml:space="preserve"> = 0.0</w:t>
      </w:r>
    </w:p>
    <w:p w14:paraId="46A519B0" w14:textId="30A26318" w:rsidR="009A5611" w:rsidRPr="009673F5" w:rsidRDefault="009A5611" w:rsidP="009A5611">
      <w:pPr>
        <w:rPr>
          <w:b/>
          <w:bCs/>
        </w:rPr>
      </w:pPr>
      <w:r w:rsidRPr="009673F5">
        <w:rPr>
          <w:b/>
          <w:bCs/>
        </w:rPr>
        <w:t xml:space="preserve">b. Prefer the close exit (+1), but avoiding the cliff (-10) </w:t>
      </w:r>
    </w:p>
    <w:p w14:paraId="60C062D0" w14:textId="30CB0D63" w:rsidR="009A5611" w:rsidRDefault="009A5611" w:rsidP="009A5611">
      <w:pPr>
        <w:ind w:firstLine="720"/>
      </w:pPr>
      <w:proofErr w:type="spellStart"/>
      <w:r>
        <w:rPr>
          <w:rFonts w:hint="eastAsia"/>
        </w:rPr>
        <w:t>a</w:t>
      </w:r>
      <w:r>
        <w:t>nswerDiscount</w:t>
      </w:r>
      <w:proofErr w:type="spellEnd"/>
      <w:r>
        <w:t>: 0.</w:t>
      </w:r>
      <w:r w:rsidR="00350B17">
        <w:t>1</w:t>
      </w:r>
      <w:r>
        <w:t xml:space="preserve">; </w:t>
      </w:r>
      <w:proofErr w:type="spellStart"/>
      <w:r>
        <w:t>answerNoise</w:t>
      </w:r>
      <w:proofErr w:type="spellEnd"/>
      <w:r>
        <w:t>: 0.</w:t>
      </w:r>
      <w:r w:rsidR="00350B17">
        <w:t>1</w:t>
      </w:r>
      <w:r>
        <w:t xml:space="preserve">; </w:t>
      </w:r>
      <w:proofErr w:type="spellStart"/>
      <w:r>
        <w:t>answerLivingReward</w:t>
      </w:r>
      <w:proofErr w:type="spellEnd"/>
      <w:r>
        <w:t xml:space="preserve"> = </w:t>
      </w:r>
      <w:r w:rsidR="00350B17">
        <w:t>0.5</w:t>
      </w:r>
    </w:p>
    <w:p w14:paraId="78CD66B4" w14:textId="2CF2D380" w:rsidR="00350B17" w:rsidRDefault="00350B17" w:rsidP="009A5611">
      <w:pPr>
        <w:ind w:firstLine="720"/>
      </w:pPr>
      <w:r>
        <w:t xml:space="preserve">Several attempts made </w:t>
      </w:r>
      <w:r w:rsidR="009673F5">
        <w:t>to avoid being subject to any noise, but none of them turns out to be effective, so there I just reported parameter settings that work under this requirement.</w:t>
      </w:r>
    </w:p>
    <w:p w14:paraId="4B410D9F" w14:textId="6AEEB5C2" w:rsidR="009A5611" w:rsidRPr="009673F5" w:rsidRDefault="009A5611" w:rsidP="009A5611">
      <w:pPr>
        <w:rPr>
          <w:b/>
          <w:bCs/>
        </w:rPr>
      </w:pPr>
      <w:r w:rsidRPr="009673F5">
        <w:rPr>
          <w:b/>
          <w:bCs/>
        </w:rPr>
        <w:t xml:space="preserve">c. Prefer the distant exit (+10), risking the cliff (-10) </w:t>
      </w:r>
    </w:p>
    <w:p w14:paraId="62BFC990" w14:textId="3170692D" w:rsidR="009A5611" w:rsidRDefault="009A5611" w:rsidP="009A5611">
      <w:pPr>
        <w:ind w:firstLine="720"/>
      </w:pPr>
      <w:proofErr w:type="spellStart"/>
      <w:r>
        <w:rPr>
          <w:rFonts w:hint="eastAsia"/>
        </w:rPr>
        <w:t>a</w:t>
      </w:r>
      <w:r>
        <w:t>nswerDiscount</w:t>
      </w:r>
      <w:proofErr w:type="spellEnd"/>
      <w:r>
        <w:t xml:space="preserve">: 0.9; </w:t>
      </w:r>
      <w:proofErr w:type="spellStart"/>
      <w:r>
        <w:t>answerNoise</w:t>
      </w:r>
      <w:proofErr w:type="spellEnd"/>
      <w:r>
        <w:t xml:space="preserve">: 0.0; </w:t>
      </w:r>
      <w:proofErr w:type="spellStart"/>
      <w:r>
        <w:t>answerLivingReward</w:t>
      </w:r>
      <w:proofErr w:type="spellEnd"/>
      <w:r>
        <w:t xml:space="preserve"> = -0.1</w:t>
      </w:r>
    </w:p>
    <w:p w14:paraId="3AA29EAB" w14:textId="44970C09" w:rsidR="009A5611" w:rsidRPr="009673F5" w:rsidRDefault="009A5611" w:rsidP="009A5611">
      <w:pPr>
        <w:rPr>
          <w:b/>
          <w:bCs/>
        </w:rPr>
      </w:pPr>
      <w:r w:rsidRPr="009673F5">
        <w:rPr>
          <w:b/>
          <w:bCs/>
        </w:rPr>
        <w:t xml:space="preserve">d. Prefer the distant exit (+10), avoiding the cliff (-10) </w:t>
      </w:r>
    </w:p>
    <w:p w14:paraId="71B58CA2" w14:textId="30C0B7CB" w:rsidR="009A5611" w:rsidRDefault="009A5611" w:rsidP="009A5611">
      <w:pPr>
        <w:ind w:firstLine="720"/>
      </w:pPr>
      <w:proofErr w:type="spellStart"/>
      <w:r>
        <w:rPr>
          <w:rFonts w:hint="eastAsia"/>
        </w:rPr>
        <w:t>a</w:t>
      </w:r>
      <w:r>
        <w:t>nswerDiscount</w:t>
      </w:r>
      <w:proofErr w:type="spellEnd"/>
      <w:r>
        <w:t xml:space="preserve">: 0.9; </w:t>
      </w:r>
      <w:proofErr w:type="spellStart"/>
      <w:r>
        <w:t>answerNoise</w:t>
      </w:r>
      <w:proofErr w:type="spellEnd"/>
      <w:r>
        <w:t xml:space="preserve">: 0.1; </w:t>
      </w:r>
      <w:proofErr w:type="spellStart"/>
      <w:r>
        <w:t>answerLivingReward</w:t>
      </w:r>
      <w:proofErr w:type="spellEnd"/>
      <w:r>
        <w:t xml:space="preserve"> = 0.5</w:t>
      </w:r>
    </w:p>
    <w:p w14:paraId="6C57AC5A" w14:textId="56EC2F9F" w:rsidR="009673F5" w:rsidRDefault="009673F5" w:rsidP="009673F5">
      <w:pPr>
        <w:ind w:firstLine="720"/>
      </w:pPr>
      <w:r>
        <w:t>Several attempts made to avoid being subject to any noise, but none of them turns out to be effective, so there I just reported parameter settings that work under this requirement.</w:t>
      </w:r>
    </w:p>
    <w:p w14:paraId="6B43A992" w14:textId="77777777" w:rsidR="00223565" w:rsidRDefault="00223565" w:rsidP="009A5611">
      <w:pPr>
        <w:rPr>
          <w:b/>
          <w:bCs/>
        </w:rPr>
      </w:pPr>
    </w:p>
    <w:p w14:paraId="575911B5" w14:textId="34B6FE39" w:rsidR="009A5611" w:rsidRPr="009673F5" w:rsidRDefault="009A5611" w:rsidP="009A5611">
      <w:pPr>
        <w:rPr>
          <w:b/>
          <w:bCs/>
        </w:rPr>
      </w:pPr>
      <w:r w:rsidRPr="009673F5">
        <w:rPr>
          <w:b/>
          <w:bCs/>
        </w:rPr>
        <w:lastRenderedPageBreak/>
        <w:t>e. Avoid both exits and the cliff (so an episode should never terminate)</w:t>
      </w:r>
    </w:p>
    <w:p w14:paraId="5E50FDEA" w14:textId="596DF380" w:rsidR="009A5611" w:rsidRDefault="009A5611" w:rsidP="009A5611">
      <w:pPr>
        <w:ind w:firstLine="720"/>
      </w:pPr>
      <w:proofErr w:type="spellStart"/>
      <w:r>
        <w:rPr>
          <w:rFonts w:hint="eastAsia"/>
        </w:rPr>
        <w:t>a</w:t>
      </w:r>
      <w:r>
        <w:t>nswerDiscount</w:t>
      </w:r>
      <w:proofErr w:type="spellEnd"/>
      <w:r>
        <w:t xml:space="preserve">: 0; </w:t>
      </w:r>
      <w:proofErr w:type="spellStart"/>
      <w:r>
        <w:t>answerNoise</w:t>
      </w:r>
      <w:proofErr w:type="spellEnd"/>
      <w:r>
        <w:t xml:space="preserve">: 0; </w:t>
      </w:r>
      <w:proofErr w:type="spellStart"/>
      <w:r>
        <w:t>answerLivingReward</w:t>
      </w:r>
      <w:proofErr w:type="spellEnd"/>
      <w:r>
        <w:t xml:space="preserve"> = 100</w:t>
      </w:r>
    </w:p>
    <w:p w14:paraId="4CFB0F79" w14:textId="2276C296" w:rsidR="00E65084" w:rsidRDefault="00E65084" w:rsidP="00E65084">
      <w:pPr>
        <w:pStyle w:val="Heading1"/>
      </w:pPr>
      <w:r>
        <w:t>Question 4</w:t>
      </w:r>
    </w:p>
    <w:p w14:paraId="4113AB44" w14:textId="0F49F422" w:rsidR="002B6D02" w:rsidRPr="002B6D02" w:rsidRDefault="002B6D02" w:rsidP="002B6D02">
      <w:r>
        <w:t>To get the same result shown in the requirement, go to the top left and turn to the top right. Do it three times.</w:t>
      </w:r>
    </w:p>
    <w:p w14:paraId="6A235EC6" w14:textId="36B4CE8A" w:rsidR="00E65084" w:rsidRDefault="00E65084" w:rsidP="00E65084">
      <w:pPr>
        <w:pStyle w:val="Heading1"/>
      </w:pPr>
      <w:r>
        <w:t>Question 5</w:t>
      </w:r>
    </w:p>
    <w:p w14:paraId="51646397" w14:textId="0D49CD2D" w:rsidR="00044F2E" w:rsidRDefault="00044F2E" w:rsidP="00044F2E">
      <w:r>
        <w:t xml:space="preserve">From </w:t>
      </w:r>
      <w:r w:rsidR="00806AD0">
        <w:t>top to bottom:</w:t>
      </w:r>
    </w:p>
    <w:p w14:paraId="79E1ACA4" w14:textId="77777777" w:rsidR="00806AD0" w:rsidRDefault="00806AD0" w:rsidP="00044F2E">
      <w:r w:rsidRPr="00806AD0">
        <w:t xml:space="preserve">python gridworld.py -a q -k 100 </w:t>
      </w:r>
    </w:p>
    <w:p w14:paraId="6351019A" w14:textId="644326E1" w:rsidR="00806AD0" w:rsidRDefault="00806AD0" w:rsidP="00044F2E">
      <w:r w:rsidRPr="00806AD0">
        <w:t>python gridworld.py -a q -k 100</w:t>
      </w:r>
      <w:r>
        <w:t xml:space="preserve"> –noise 0.0 -e 0.3</w:t>
      </w:r>
    </w:p>
    <w:p w14:paraId="7F376318" w14:textId="12B4F467" w:rsidR="00806AD0" w:rsidRDefault="00806AD0" w:rsidP="00044F2E">
      <w:r>
        <w:t>python gridworld.py -a q -k 100 –noise 0.0 -e 0.1</w:t>
      </w:r>
    </w:p>
    <w:p w14:paraId="4310D8BA" w14:textId="737032A2" w:rsidR="00806AD0" w:rsidRDefault="00806AD0" w:rsidP="00044F2E">
      <w:r>
        <w:t>python gridworld.py -a q -k 100 –noise 0.0 -e 0.9</w:t>
      </w:r>
    </w:p>
    <w:p w14:paraId="4968EBE5" w14:textId="77777777" w:rsidR="00806AD0" w:rsidRPr="00044F2E" w:rsidRDefault="00806AD0" w:rsidP="00044F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707"/>
      </w:tblGrid>
      <w:tr w:rsidR="00044F2E" w14:paraId="5266839C" w14:textId="77777777" w:rsidTr="002B6D02">
        <w:tc>
          <w:tcPr>
            <w:tcW w:w="4686" w:type="dxa"/>
          </w:tcPr>
          <w:p w14:paraId="49B500B1" w14:textId="5125D0CC" w:rsidR="00044F2E" w:rsidRDefault="00044F2E" w:rsidP="00044F2E">
            <w:r>
              <w:rPr>
                <w:noProof/>
              </w:rPr>
              <w:drawing>
                <wp:inline distT="0" distB="0" distL="0" distR="0" wp14:anchorId="32C7F2E2" wp14:editId="270D434D">
                  <wp:extent cx="2922348" cy="2745947"/>
                  <wp:effectExtent l="0" t="0" r="0" b="0"/>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9"/>
                          <a:stretch>
                            <a:fillRect/>
                          </a:stretch>
                        </pic:blipFill>
                        <pic:spPr>
                          <a:xfrm>
                            <a:off x="0" y="0"/>
                            <a:ext cx="2956093" cy="2777655"/>
                          </a:xfrm>
                          <a:prstGeom prst="rect">
                            <a:avLst/>
                          </a:prstGeom>
                        </pic:spPr>
                      </pic:pic>
                    </a:graphicData>
                  </a:graphic>
                </wp:inline>
              </w:drawing>
            </w:r>
          </w:p>
        </w:tc>
        <w:tc>
          <w:tcPr>
            <w:tcW w:w="4674" w:type="dxa"/>
          </w:tcPr>
          <w:p w14:paraId="3FE86B3B" w14:textId="287B69EC" w:rsidR="00044F2E" w:rsidRDefault="00044F2E" w:rsidP="00044F2E">
            <w:r>
              <w:rPr>
                <w:noProof/>
              </w:rPr>
              <w:drawing>
                <wp:inline distT="0" distB="0" distL="0" distR="0" wp14:anchorId="219B59F4" wp14:editId="231ECE26">
                  <wp:extent cx="2958591" cy="2754396"/>
                  <wp:effectExtent l="0" t="0" r="0" b="825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stretch>
                            <a:fillRect/>
                          </a:stretch>
                        </pic:blipFill>
                        <pic:spPr>
                          <a:xfrm>
                            <a:off x="0" y="0"/>
                            <a:ext cx="3003979" cy="2796651"/>
                          </a:xfrm>
                          <a:prstGeom prst="rect">
                            <a:avLst/>
                          </a:prstGeom>
                        </pic:spPr>
                      </pic:pic>
                    </a:graphicData>
                  </a:graphic>
                </wp:inline>
              </w:drawing>
            </w:r>
          </w:p>
        </w:tc>
      </w:tr>
      <w:tr w:rsidR="00044F2E" w14:paraId="1735CAB4" w14:textId="77777777" w:rsidTr="002B6D02">
        <w:tc>
          <w:tcPr>
            <w:tcW w:w="4686" w:type="dxa"/>
          </w:tcPr>
          <w:p w14:paraId="41D3D4F5" w14:textId="2939F33A" w:rsidR="00044F2E" w:rsidRDefault="00044F2E" w:rsidP="00044F2E">
            <w:r>
              <w:rPr>
                <w:noProof/>
              </w:rPr>
              <w:lastRenderedPageBreak/>
              <w:drawing>
                <wp:inline distT="0" distB="0" distL="0" distR="0" wp14:anchorId="2F34C326" wp14:editId="5C8F60F3">
                  <wp:extent cx="2780522" cy="2585944"/>
                  <wp:effectExtent l="0" t="0" r="1270" b="508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11"/>
                          <a:stretch>
                            <a:fillRect/>
                          </a:stretch>
                        </pic:blipFill>
                        <pic:spPr>
                          <a:xfrm>
                            <a:off x="0" y="0"/>
                            <a:ext cx="2798109" cy="2602300"/>
                          </a:xfrm>
                          <a:prstGeom prst="rect">
                            <a:avLst/>
                          </a:prstGeom>
                        </pic:spPr>
                      </pic:pic>
                    </a:graphicData>
                  </a:graphic>
                </wp:inline>
              </w:drawing>
            </w:r>
          </w:p>
        </w:tc>
        <w:tc>
          <w:tcPr>
            <w:tcW w:w="4674" w:type="dxa"/>
          </w:tcPr>
          <w:p w14:paraId="769D9A4F" w14:textId="65090E99" w:rsidR="00044F2E" w:rsidRDefault="00044F2E" w:rsidP="00044F2E">
            <w:r>
              <w:rPr>
                <w:noProof/>
              </w:rPr>
              <w:drawing>
                <wp:inline distT="0" distB="0" distL="0" distR="0" wp14:anchorId="2781E9F0" wp14:editId="62E66C2B">
                  <wp:extent cx="2705877" cy="2573763"/>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stretch>
                            <a:fillRect/>
                          </a:stretch>
                        </pic:blipFill>
                        <pic:spPr>
                          <a:xfrm>
                            <a:off x="0" y="0"/>
                            <a:ext cx="2742478" cy="2608577"/>
                          </a:xfrm>
                          <a:prstGeom prst="rect">
                            <a:avLst/>
                          </a:prstGeom>
                        </pic:spPr>
                      </pic:pic>
                    </a:graphicData>
                  </a:graphic>
                </wp:inline>
              </w:drawing>
            </w:r>
          </w:p>
        </w:tc>
      </w:tr>
      <w:tr w:rsidR="00044F2E" w14:paraId="77018EDE" w14:textId="77777777" w:rsidTr="002B6D02">
        <w:tc>
          <w:tcPr>
            <w:tcW w:w="4686" w:type="dxa"/>
          </w:tcPr>
          <w:p w14:paraId="05AE1491" w14:textId="35D5BB39" w:rsidR="00044F2E" w:rsidRDefault="00044F2E" w:rsidP="00044F2E">
            <w:r>
              <w:rPr>
                <w:noProof/>
              </w:rPr>
              <w:drawing>
                <wp:inline distT="0" distB="0" distL="0" distR="0" wp14:anchorId="637C51F9" wp14:editId="736BD439">
                  <wp:extent cx="2787987" cy="2634291"/>
                  <wp:effectExtent l="0" t="0" r="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3"/>
                          <a:stretch>
                            <a:fillRect/>
                          </a:stretch>
                        </pic:blipFill>
                        <pic:spPr>
                          <a:xfrm>
                            <a:off x="0" y="0"/>
                            <a:ext cx="2802004" cy="2647535"/>
                          </a:xfrm>
                          <a:prstGeom prst="rect">
                            <a:avLst/>
                          </a:prstGeom>
                        </pic:spPr>
                      </pic:pic>
                    </a:graphicData>
                  </a:graphic>
                </wp:inline>
              </w:drawing>
            </w:r>
          </w:p>
        </w:tc>
        <w:tc>
          <w:tcPr>
            <w:tcW w:w="4674" w:type="dxa"/>
          </w:tcPr>
          <w:p w14:paraId="0257A27F" w14:textId="3A322A29" w:rsidR="00044F2E" w:rsidRDefault="00044F2E" w:rsidP="00044F2E">
            <w:r>
              <w:rPr>
                <w:noProof/>
              </w:rPr>
              <w:drawing>
                <wp:inline distT="0" distB="0" distL="0" distR="0" wp14:anchorId="318846F4" wp14:editId="360A557A">
                  <wp:extent cx="2849569" cy="2635242"/>
                  <wp:effectExtent l="0" t="0" r="8255"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14"/>
                          <a:stretch>
                            <a:fillRect/>
                          </a:stretch>
                        </pic:blipFill>
                        <pic:spPr>
                          <a:xfrm>
                            <a:off x="0" y="0"/>
                            <a:ext cx="2857148" cy="2642251"/>
                          </a:xfrm>
                          <a:prstGeom prst="rect">
                            <a:avLst/>
                          </a:prstGeom>
                        </pic:spPr>
                      </pic:pic>
                    </a:graphicData>
                  </a:graphic>
                </wp:inline>
              </w:drawing>
            </w:r>
          </w:p>
        </w:tc>
      </w:tr>
      <w:tr w:rsidR="00806AD0" w14:paraId="08BD3301" w14:textId="77777777" w:rsidTr="002B6D02">
        <w:tc>
          <w:tcPr>
            <w:tcW w:w="4686" w:type="dxa"/>
          </w:tcPr>
          <w:p w14:paraId="49310A9F" w14:textId="77777777" w:rsidR="00044F2E" w:rsidRDefault="00044F2E" w:rsidP="00044F2E">
            <w:pPr>
              <w:rPr>
                <w:noProof/>
              </w:rPr>
            </w:pPr>
          </w:p>
        </w:tc>
        <w:tc>
          <w:tcPr>
            <w:tcW w:w="4674" w:type="dxa"/>
          </w:tcPr>
          <w:p w14:paraId="79714050" w14:textId="77777777" w:rsidR="00044F2E" w:rsidRDefault="00044F2E" w:rsidP="00044F2E">
            <w:pPr>
              <w:rPr>
                <w:noProof/>
              </w:rPr>
            </w:pPr>
          </w:p>
        </w:tc>
      </w:tr>
      <w:tr w:rsidR="00806AD0" w14:paraId="217E75EF" w14:textId="77777777" w:rsidTr="002B6D02">
        <w:tc>
          <w:tcPr>
            <w:tcW w:w="4686" w:type="dxa"/>
          </w:tcPr>
          <w:p w14:paraId="5D5A5D3E" w14:textId="5E511573" w:rsidR="00044F2E" w:rsidRDefault="00044F2E" w:rsidP="00044F2E">
            <w:pPr>
              <w:rPr>
                <w:noProof/>
              </w:rPr>
            </w:pPr>
            <w:r>
              <w:rPr>
                <w:noProof/>
              </w:rPr>
              <w:drawing>
                <wp:inline distT="0" distB="0" distL="0" distR="0" wp14:anchorId="67B0D3C3" wp14:editId="6D32E45E">
                  <wp:extent cx="2746973"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785" cy="2574126"/>
                          </a:xfrm>
                          <a:prstGeom prst="rect">
                            <a:avLst/>
                          </a:prstGeom>
                        </pic:spPr>
                      </pic:pic>
                    </a:graphicData>
                  </a:graphic>
                </wp:inline>
              </w:drawing>
            </w:r>
          </w:p>
        </w:tc>
        <w:tc>
          <w:tcPr>
            <w:tcW w:w="4674" w:type="dxa"/>
          </w:tcPr>
          <w:p w14:paraId="6EB7EFFC" w14:textId="361D04C3" w:rsidR="00044F2E" w:rsidRDefault="00044F2E" w:rsidP="00044F2E">
            <w:pPr>
              <w:rPr>
                <w:noProof/>
              </w:rPr>
            </w:pPr>
            <w:r>
              <w:rPr>
                <w:noProof/>
              </w:rPr>
              <w:drawing>
                <wp:inline distT="0" distB="0" distL="0" distR="0" wp14:anchorId="124C6B09" wp14:editId="5673E213">
                  <wp:extent cx="2805815" cy="260137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500" cy="2610354"/>
                          </a:xfrm>
                          <a:prstGeom prst="rect">
                            <a:avLst/>
                          </a:prstGeom>
                        </pic:spPr>
                      </pic:pic>
                    </a:graphicData>
                  </a:graphic>
                </wp:inline>
              </w:drawing>
            </w:r>
          </w:p>
        </w:tc>
      </w:tr>
      <w:tr w:rsidR="00806AD0" w14:paraId="6D615E6D" w14:textId="77777777" w:rsidTr="002B6D02">
        <w:tc>
          <w:tcPr>
            <w:tcW w:w="4686" w:type="dxa"/>
          </w:tcPr>
          <w:p w14:paraId="0B7F0E25" w14:textId="77777777" w:rsidR="00044F2E" w:rsidRDefault="00044F2E" w:rsidP="00044F2E">
            <w:pPr>
              <w:rPr>
                <w:noProof/>
              </w:rPr>
            </w:pPr>
          </w:p>
        </w:tc>
        <w:tc>
          <w:tcPr>
            <w:tcW w:w="4674" w:type="dxa"/>
          </w:tcPr>
          <w:p w14:paraId="244E5D63" w14:textId="77777777" w:rsidR="00044F2E" w:rsidRDefault="00044F2E" w:rsidP="00044F2E">
            <w:pPr>
              <w:rPr>
                <w:noProof/>
              </w:rPr>
            </w:pPr>
          </w:p>
        </w:tc>
      </w:tr>
    </w:tbl>
    <w:p w14:paraId="3BA3CBA6" w14:textId="1571FF6D" w:rsidR="002B6D02" w:rsidRDefault="002B6D02" w:rsidP="002B6D02">
      <w:pPr>
        <w:pStyle w:val="Heading1"/>
      </w:pPr>
      <w:r>
        <w:lastRenderedPageBreak/>
        <w:t>Question 6</w:t>
      </w:r>
    </w:p>
    <w:p w14:paraId="702A5177" w14:textId="1D81FF34" w:rsidR="00044F2E" w:rsidRDefault="002B6D02" w:rsidP="002B6D02">
      <w:pPr>
        <w:pStyle w:val="ListParagraph"/>
        <w:numPr>
          <w:ilvl w:val="0"/>
          <w:numId w:val="3"/>
        </w:numPr>
      </w:pPr>
      <w:r>
        <w:t>Step delay: control the delay time interval between steps</w:t>
      </w:r>
    </w:p>
    <w:p w14:paraId="5DF7D2AD" w14:textId="7FD0F298" w:rsidR="002B6D02" w:rsidRDefault="002B6D02" w:rsidP="002B6D02">
      <w:pPr>
        <w:pStyle w:val="ListParagraph"/>
        <w:numPr>
          <w:ilvl w:val="0"/>
          <w:numId w:val="3"/>
        </w:numPr>
      </w:pPr>
      <w:r>
        <w:t>Epsilon: control the epsilon-greedy exploration.</w:t>
      </w:r>
    </w:p>
    <w:p w14:paraId="6D95DA51" w14:textId="7EC14377" w:rsidR="002B6D02" w:rsidRDefault="002B6D02" w:rsidP="002B6D02">
      <w:pPr>
        <w:pStyle w:val="ListParagraph"/>
        <w:numPr>
          <w:ilvl w:val="1"/>
          <w:numId w:val="3"/>
        </w:numPr>
      </w:pPr>
      <w:r>
        <w:t>If the epsilon is set too high, it might make some unreasonable steps to make the crawling harder.</w:t>
      </w:r>
    </w:p>
    <w:p w14:paraId="627E0E5A" w14:textId="7885F8A5" w:rsidR="002B6D02" w:rsidRDefault="002B6D02" w:rsidP="002B6D02">
      <w:pPr>
        <w:pStyle w:val="ListParagraph"/>
        <w:numPr>
          <w:ilvl w:val="1"/>
          <w:numId w:val="3"/>
        </w:numPr>
      </w:pPr>
      <w:r>
        <w:t>If the epsilon is set too low, the crawler might be trapped in some strange position for some time.</w:t>
      </w:r>
    </w:p>
    <w:p w14:paraId="73C807A4" w14:textId="10E31BD2" w:rsidR="002B6D02" w:rsidRDefault="002B6D02" w:rsidP="002B6D02">
      <w:pPr>
        <w:pStyle w:val="ListParagraph"/>
        <w:numPr>
          <w:ilvl w:val="0"/>
          <w:numId w:val="3"/>
        </w:numPr>
      </w:pPr>
      <w:r>
        <w:t>Discount: control the effects of reward-to-go on current decisions.</w:t>
      </w:r>
    </w:p>
    <w:p w14:paraId="1342B7DB" w14:textId="40B82A25" w:rsidR="002B6D02" w:rsidRDefault="002B6D02" w:rsidP="002B6D02">
      <w:pPr>
        <w:pStyle w:val="ListParagraph"/>
        <w:numPr>
          <w:ilvl w:val="1"/>
          <w:numId w:val="3"/>
        </w:numPr>
      </w:pPr>
      <w:r>
        <w:t>If the discount is set too high, the crawler might be trapped in some position for a while. However, in some way, the agent will be more ‘insightful’.</w:t>
      </w:r>
    </w:p>
    <w:p w14:paraId="74677E70" w14:textId="1B0DA838" w:rsidR="002B6D02" w:rsidRDefault="002B6D02" w:rsidP="002B6D02">
      <w:pPr>
        <w:pStyle w:val="ListParagraph"/>
        <w:numPr>
          <w:ilvl w:val="1"/>
          <w:numId w:val="3"/>
        </w:numPr>
      </w:pPr>
      <w:r>
        <w:t>If the discount is set too low, the crawler might be considered as ‘short-sighted’ and would prefer to make decisions have higher current rewards.</w:t>
      </w:r>
    </w:p>
    <w:p w14:paraId="75FB3386" w14:textId="75918233" w:rsidR="002B6D02" w:rsidRDefault="002B6D02" w:rsidP="002B6D02">
      <w:pPr>
        <w:pStyle w:val="ListParagraph"/>
        <w:numPr>
          <w:ilvl w:val="0"/>
          <w:numId w:val="3"/>
        </w:numPr>
      </w:pPr>
      <w:r>
        <w:t>Learning rate: the step size in gradient descent.</w:t>
      </w:r>
    </w:p>
    <w:p w14:paraId="6A3CCEEB" w14:textId="173675C9" w:rsidR="002B6D02" w:rsidRDefault="002B6D02" w:rsidP="002B6D02">
      <w:pPr>
        <w:pStyle w:val="ListParagraph"/>
        <w:numPr>
          <w:ilvl w:val="1"/>
          <w:numId w:val="3"/>
        </w:numPr>
      </w:pPr>
      <w:r>
        <w:t>If the learning rate is set too high, it might miss some minimum/maximum and the results will zigzag a lot, which means a more unstable learning process.</w:t>
      </w:r>
    </w:p>
    <w:p w14:paraId="1F515B37" w14:textId="15E124AD" w:rsidR="002B6D02" w:rsidRDefault="002B6D02" w:rsidP="002B6D02">
      <w:pPr>
        <w:pStyle w:val="ListParagraph"/>
        <w:numPr>
          <w:ilvl w:val="1"/>
          <w:numId w:val="3"/>
        </w:numPr>
      </w:pPr>
      <w:r>
        <w:t>If the learning rate is set too low, it might take a longer time to train.</w:t>
      </w:r>
    </w:p>
    <w:p w14:paraId="2C15030B" w14:textId="1DF548A0" w:rsidR="002B6D02" w:rsidRDefault="002B6D02" w:rsidP="002B6D02">
      <w:pPr>
        <w:pStyle w:val="Heading1"/>
      </w:pPr>
      <w:r>
        <w:t>Question 7</w:t>
      </w:r>
    </w:p>
    <w:p w14:paraId="65EFE3C3" w14:textId="7F7106B8" w:rsidR="0088418B" w:rsidRDefault="0088418B" w:rsidP="0088418B">
      <w:r w:rsidRPr="0088418B">
        <w:t xml:space="preserve">python gridworld.py -a q -k 50 -n 0 -g </w:t>
      </w:r>
      <w:proofErr w:type="spellStart"/>
      <w:r w:rsidRPr="0088418B">
        <w:t>BridgeGrid</w:t>
      </w:r>
      <w:proofErr w:type="spellEnd"/>
      <w:r w:rsidRPr="0088418B">
        <w:t xml:space="preserve"> -e 1</w:t>
      </w:r>
    </w:p>
    <w:p w14:paraId="2E1BCB2A" w14:textId="192B50A3" w:rsidR="0088418B" w:rsidRPr="0088418B" w:rsidRDefault="0088418B" w:rsidP="0088418B">
      <w:r>
        <w:t xml:space="preserve">Epsilon=1: The agent will keep making random decisions despite a better one is </w:t>
      </w:r>
      <w:r w:rsidR="00223565">
        <w:t>given (</w:t>
      </w:r>
      <w:r>
        <w:t xml:space="preserve">explore too much). </w:t>
      </w:r>
    </w:p>
    <w:p w14:paraId="7948BCF0" w14:textId="6F338B0C" w:rsidR="002B6D02" w:rsidRDefault="0088418B" w:rsidP="0088418B">
      <w:pPr>
        <w:jc w:val="center"/>
      </w:pPr>
      <w:r>
        <w:rPr>
          <w:noProof/>
        </w:rPr>
        <w:drawing>
          <wp:inline distT="0" distB="0" distL="0" distR="0" wp14:anchorId="1574EF76" wp14:editId="43F38A77">
            <wp:extent cx="6039987" cy="3261982"/>
            <wp:effectExtent l="0" t="0" r="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17"/>
                    <a:stretch>
                      <a:fillRect/>
                    </a:stretch>
                  </pic:blipFill>
                  <pic:spPr>
                    <a:xfrm>
                      <a:off x="0" y="0"/>
                      <a:ext cx="6100499" cy="3294662"/>
                    </a:xfrm>
                    <a:prstGeom prst="rect">
                      <a:avLst/>
                    </a:prstGeom>
                  </pic:spPr>
                </pic:pic>
              </a:graphicData>
            </a:graphic>
          </wp:inline>
        </w:drawing>
      </w:r>
    </w:p>
    <w:p w14:paraId="217EE33F" w14:textId="77777777" w:rsidR="0088418B" w:rsidRDefault="0088418B" w:rsidP="0088418B"/>
    <w:p w14:paraId="14F3F698" w14:textId="77777777" w:rsidR="0088418B" w:rsidRDefault="0088418B" w:rsidP="0088418B"/>
    <w:p w14:paraId="30D3C83D" w14:textId="17086479" w:rsidR="0088418B" w:rsidRPr="0088418B" w:rsidRDefault="0088418B" w:rsidP="0088418B">
      <w:r>
        <w:lastRenderedPageBreak/>
        <w:t>Epsilon=0: The agent will keep returning to the nearest exit despite higher rewards might be achieved after crossing the bridge (no exploration).</w:t>
      </w:r>
    </w:p>
    <w:p w14:paraId="276A372F" w14:textId="77777777" w:rsidR="0088418B" w:rsidRDefault="0088418B" w:rsidP="0088418B">
      <w:pPr>
        <w:jc w:val="center"/>
      </w:pPr>
    </w:p>
    <w:p w14:paraId="06C9EEDD" w14:textId="1020AD80" w:rsidR="0088418B" w:rsidRDefault="0088418B" w:rsidP="0088418B">
      <w:pPr>
        <w:jc w:val="center"/>
      </w:pPr>
      <w:r>
        <w:rPr>
          <w:noProof/>
        </w:rPr>
        <w:drawing>
          <wp:inline distT="0" distB="0" distL="0" distR="0" wp14:anchorId="23F56934" wp14:editId="62DD3545">
            <wp:extent cx="5098779" cy="2787987"/>
            <wp:effectExtent l="0" t="0" r="698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5133679" cy="2807070"/>
                    </a:xfrm>
                    <a:prstGeom prst="rect">
                      <a:avLst/>
                    </a:prstGeom>
                  </pic:spPr>
                </pic:pic>
              </a:graphicData>
            </a:graphic>
          </wp:inline>
        </w:drawing>
      </w:r>
    </w:p>
    <w:p w14:paraId="50ACB4AE" w14:textId="23DF1D90" w:rsidR="00C92229" w:rsidRPr="00044F2E" w:rsidRDefault="00C92229" w:rsidP="00C92229">
      <w:proofErr w:type="spellStart"/>
      <w:r>
        <w:t>answerEpsilon</w:t>
      </w:r>
      <w:proofErr w:type="spellEnd"/>
      <w:r>
        <w:t xml:space="preserve"> = None; </w:t>
      </w:r>
      <w:proofErr w:type="spellStart"/>
      <w:r>
        <w:rPr>
          <w:rFonts w:hint="eastAsia"/>
        </w:rPr>
        <w:t>a</w:t>
      </w:r>
      <w:r>
        <w:t>nswerLearningRate</w:t>
      </w:r>
      <w:proofErr w:type="spellEnd"/>
      <w:r>
        <w:t xml:space="preserve"> = None =&gt; NOT POSSIBLE</w:t>
      </w:r>
    </w:p>
    <w:p w14:paraId="13973D5C" w14:textId="25D520FE" w:rsidR="00C92229" w:rsidRDefault="00C92229" w:rsidP="00C92229">
      <w:pPr>
        <w:pStyle w:val="Heading1"/>
      </w:pPr>
      <w:r>
        <w:t>Question 8</w:t>
      </w:r>
    </w:p>
    <w:p w14:paraId="0A5A98D9" w14:textId="0995697F" w:rsidR="00E65084" w:rsidRDefault="00C92229" w:rsidP="00E65084">
      <w:r>
        <w:t xml:space="preserve">2000 episodes of training took around </w:t>
      </w:r>
      <w:r w:rsidR="00A931E0">
        <w:t>15</w:t>
      </w:r>
      <w:r>
        <w:t xml:space="preserve">s on my PC and the actual play time on </w:t>
      </w:r>
      <w:proofErr w:type="spellStart"/>
      <w:r>
        <w:t>smallGrid</w:t>
      </w:r>
      <w:proofErr w:type="spellEnd"/>
      <w:r>
        <w:t xml:space="preserve"> took around 40s. Here is the result:</w:t>
      </w:r>
    </w:p>
    <w:p w14:paraId="441138AC" w14:textId="7D0EB260" w:rsidR="00C92229" w:rsidRDefault="00C92229" w:rsidP="00C92229">
      <w:pPr>
        <w:jc w:val="center"/>
      </w:pPr>
      <w:r>
        <w:rPr>
          <w:noProof/>
        </w:rPr>
        <w:drawing>
          <wp:inline distT="0" distB="0" distL="0" distR="0" wp14:anchorId="15D5E311" wp14:editId="699BA351">
            <wp:extent cx="4882982" cy="3291840"/>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4908606" cy="3309115"/>
                    </a:xfrm>
                    <a:prstGeom prst="rect">
                      <a:avLst/>
                    </a:prstGeom>
                  </pic:spPr>
                </pic:pic>
              </a:graphicData>
            </a:graphic>
          </wp:inline>
        </w:drawing>
      </w:r>
    </w:p>
    <w:p w14:paraId="37DE104D" w14:textId="035AE1C5" w:rsidR="00A931E0" w:rsidRDefault="00A931E0" w:rsidP="00A931E0">
      <w:r>
        <w:lastRenderedPageBreak/>
        <w:t xml:space="preserve">2000 episodes of training took around 30s on my PC and the actual play time on </w:t>
      </w:r>
      <w:proofErr w:type="spellStart"/>
      <w:r>
        <w:t>mediumGrid</w:t>
      </w:r>
      <w:proofErr w:type="spellEnd"/>
      <w:r>
        <w:t xml:space="preserve"> took around 65s. Here is the result:</w:t>
      </w:r>
    </w:p>
    <w:p w14:paraId="60912C1A" w14:textId="5093E1A9" w:rsidR="00E65084" w:rsidRDefault="00A931E0" w:rsidP="00E65084">
      <w:r>
        <w:rPr>
          <w:noProof/>
        </w:rPr>
        <w:drawing>
          <wp:inline distT="0" distB="0" distL="0" distR="0" wp14:anchorId="583CEF49" wp14:editId="53E46BF7">
            <wp:extent cx="5943600" cy="36239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943600" cy="3623945"/>
                    </a:xfrm>
                    <a:prstGeom prst="rect">
                      <a:avLst/>
                    </a:prstGeom>
                  </pic:spPr>
                </pic:pic>
              </a:graphicData>
            </a:graphic>
          </wp:inline>
        </w:drawing>
      </w:r>
    </w:p>
    <w:p w14:paraId="5444F8D8" w14:textId="3F5485B3" w:rsidR="00A931E0" w:rsidRDefault="00A931E0" w:rsidP="00E65084">
      <w:r>
        <w:t>Comparison between two grids</w:t>
      </w:r>
      <w:r w:rsidR="00021198">
        <w:t xml:space="preserve"> with same number of </w:t>
      </w:r>
      <w:proofErr w:type="spellStart"/>
      <w:r w:rsidR="00021198">
        <w:t>eposides</w:t>
      </w:r>
      <w:proofErr w:type="spellEnd"/>
      <w:r>
        <w:t>:</w:t>
      </w:r>
    </w:p>
    <w:tbl>
      <w:tblPr>
        <w:tblStyle w:val="TableGrid"/>
        <w:tblW w:w="0" w:type="auto"/>
        <w:tblLook w:val="04A0" w:firstRow="1" w:lastRow="0" w:firstColumn="1" w:lastColumn="0" w:noHBand="0" w:noVBand="1"/>
      </w:tblPr>
      <w:tblGrid>
        <w:gridCol w:w="3955"/>
        <w:gridCol w:w="2700"/>
        <w:gridCol w:w="2695"/>
      </w:tblGrid>
      <w:tr w:rsidR="00A931E0" w14:paraId="56F8EA55" w14:textId="77777777" w:rsidTr="00A931E0">
        <w:tc>
          <w:tcPr>
            <w:tcW w:w="3955" w:type="dxa"/>
          </w:tcPr>
          <w:p w14:paraId="132DD579" w14:textId="77777777" w:rsidR="00A931E0" w:rsidRDefault="00A931E0" w:rsidP="00A931E0">
            <w:pPr>
              <w:jc w:val="center"/>
            </w:pPr>
          </w:p>
        </w:tc>
        <w:tc>
          <w:tcPr>
            <w:tcW w:w="2700" w:type="dxa"/>
          </w:tcPr>
          <w:p w14:paraId="60634CD6" w14:textId="459ED03F" w:rsidR="00A931E0" w:rsidRDefault="00A931E0" w:rsidP="00A931E0">
            <w:pPr>
              <w:jc w:val="center"/>
            </w:pPr>
            <w:proofErr w:type="spellStart"/>
            <w:r>
              <w:t>smallGrid</w:t>
            </w:r>
            <w:proofErr w:type="spellEnd"/>
          </w:p>
        </w:tc>
        <w:tc>
          <w:tcPr>
            <w:tcW w:w="2695" w:type="dxa"/>
          </w:tcPr>
          <w:p w14:paraId="5C878B54" w14:textId="095BB0BF" w:rsidR="00A931E0" w:rsidRDefault="00A931E0" w:rsidP="00A931E0">
            <w:pPr>
              <w:jc w:val="center"/>
            </w:pPr>
            <w:proofErr w:type="spellStart"/>
            <w:r>
              <w:t>mediumGrid</w:t>
            </w:r>
            <w:proofErr w:type="spellEnd"/>
          </w:p>
        </w:tc>
      </w:tr>
      <w:tr w:rsidR="00A931E0" w14:paraId="2EA4F745" w14:textId="77777777" w:rsidTr="00A931E0">
        <w:tc>
          <w:tcPr>
            <w:tcW w:w="3955" w:type="dxa"/>
          </w:tcPr>
          <w:p w14:paraId="2642B066" w14:textId="2C39A0B1" w:rsidR="00A931E0" w:rsidRDefault="00A931E0" w:rsidP="00A931E0">
            <w:pPr>
              <w:jc w:val="center"/>
            </w:pPr>
            <w:r>
              <w:t>Episode took [</w:t>
            </w:r>
            <w:r w:rsidR="00021198">
              <w:t>.</w:t>
            </w:r>
            <w:r>
              <w:t>] seconds</w:t>
            </w:r>
          </w:p>
        </w:tc>
        <w:tc>
          <w:tcPr>
            <w:tcW w:w="2700" w:type="dxa"/>
          </w:tcPr>
          <w:p w14:paraId="6775F3A6" w14:textId="489BDCF5" w:rsidR="00A931E0" w:rsidRDefault="00A931E0" w:rsidP="00A931E0">
            <w:pPr>
              <w:jc w:val="center"/>
            </w:pPr>
            <w:r>
              <w:t>~0.6s</w:t>
            </w:r>
          </w:p>
        </w:tc>
        <w:tc>
          <w:tcPr>
            <w:tcW w:w="2695" w:type="dxa"/>
          </w:tcPr>
          <w:p w14:paraId="331102CB" w14:textId="1B7CB7D5" w:rsidR="00A931E0" w:rsidRDefault="00A931E0" w:rsidP="00A931E0">
            <w:pPr>
              <w:jc w:val="center"/>
            </w:pPr>
            <w:r>
              <w:t>~1s</w:t>
            </w:r>
          </w:p>
        </w:tc>
      </w:tr>
      <w:tr w:rsidR="00A931E0" w14:paraId="05E0F034" w14:textId="77777777" w:rsidTr="00A931E0">
        <w:tc>
          <w:tcPr>
            <w:tcW w:w="3955" w:type="dxa"/>
          </w:tcPr>
          <w:p w14:paraId="09AEDD86" w14:textId="097A00E7" w:rsidR="00A931E0" w:rsidRDefault="00A931E0" w:rsidP="00A931E0">
            <w:pPr>
              <w:jc w:val="center"/>
            </w:pPr>
            <w:r>
              <w:t>Avg rewards over all training(eventually)</w:t>
            </w:r>
          </w:p>
        </w:tc>
        <w:tc>
          <w:tcPr>
            <w:tcW w:w="2700" w:type="dxa"/>
          </w:tcPr>
          <w:p w14:paraId="14750DC9" w14:textId="36D8931C" w:rsidR="00A931E0" w:rsidRDefault="00A931E0" w:rsidP="00A931E0">
            <w:pPr>
              <w:jc w:val="center"/>
            </w:pPr>
            <w:r>
              <w:t>-82.42</w:t>
            </w:r>
          </w:p>
        </w:tc>
        <w:tc>
          <w:tcPr>
            <w:tcW w:w="2695" w:type="dxa"/>
          </w:tcPr>
          <w:p w14:paraId="699EA305" w14:textId="412FBAB5" w:rsidR="00A931E0" w:rsidRDefault="00A931E0" w:rsidP="00A931E0">
            <w:pPr>
              <w:jc w:val="center"/>
            </w:pPr>
            <w:r>
              <w:t>-451.16</w:t>
            </w:r>
          </w:p>
        </w:tc>
      </w:tr>
      <w:tr w:rsidR="00A931E0" w14:paraId="63288A16" w14:textId="77777777" w:rsidTr="00A931E0">
        <w:tc>
          <w:tcPr>
            <w:tcW w:w="3955" w:type="dxa"/>
          </w:tcPr>
          <w:p w14:paraId="5913820A" w14:textId="5BE2887A" w:rsidR="00A931E0" w:rsidRDefault="00A931E0" w:rsidP="00A931E0">
            <w:pPr>
              <w:jc w:val="center"/>
            </w:pPr>
            <w:r>
              <w:rPr>
                <w:rFonts w:hint="eastAsia"/>
              </w:rPr>
              <w:t>A</w:t>
            </w:r>
            <w:r>
              <w:t>vg rewards for last 100 episodes</w:t>
            </w:r>
          </w:p>
        </w:tc>
        <w:tc>
          <w:tcPr>
            <w:tcW w:w="2700" w:type="dxa"/>
          </w:tcPr>
          <w:p w14:paraId="5C70A108" w14:textId="7FFA1FD0" w:rsidR="00A931E0" w:rsidRDefault="00A931E0" w:rsidP="00A931E0">
            <w:pPr>
              <w:jc w:val="center"/>
            </w:pPr>
            <w:r>
              <w:t>206.94</w:t>
            </w:r>
          </w:p>
        </w:tc>
        <w:tc>
          <w:tcPr>
            <w:tcW w:w="2695" w:type="dxa"/>
          </w:tcPr>
          <w:p w14:paraId="67DEA338" w14:textId="66C20013" w:rsidR="00A931E0" w:rsidRDefault="00A931E0" w:rsidP="00A931E0">
            <w:pPr>
              <w:jc w:val="center"/>
            </w:pPr>
            <w:r>
              <w:t>-456.68</w:t>
            </w:r>
          </w:p>
        </w:tc>
      </w:tr>
      <w:tr w:rsidR="00A931E0" w14:paraId="6500C0CE" w14:textId="77777777" w:rsidTr="00A931E0">
        <w:tc>
          <w:tcPr>
            <w:tcW w:w="3955" w:type="dxa"/>
          </w:tcPr>
          <w:p w14:paraId="3A2C9B05" w14:textId="3B0234C6" w:rsidR="00A931E0" w:rsidRDefault="00A931E0" w:rsidP="00A931E0">
            <w:pPr>
              <w:jc w:val="center"/>
            </w:pPr>
            <w:r>
              <w:t>Play records</w:t>
            </w:r>
          </w:p>
        </w:tc>
        <w:tc>
          <w:tcPr>
            <w:tcW w:w="2700" w:type="dxa"/>
          </w:tcPr>
          <w:p w14:paraId="5C43E069" w14:textId="1D6BA63B" w:rsidR="00A931E0" w:rsidRDefault="00A931E0" w:rsidP="00A931E0">
            <w:pPr>
              <w:jc w:val="center"/>
            </w:pPr>
            <w:r>
              <w:t>10W-0L</w:t>
            </w:r>
          </w:p>
        </w:tc>
        <w:tc>
          <w:tcPr>
            <w:tcW w:w="2695" w:type="dxa"/>
          </w:tcPr>
          <w:p w14:paraId="330514EE" w14:textId="4615A309" w:rsidR="00A931E0" w:rsidRDefault="00A931E0" w:rsidP="00A931E0">
            <w:pPr>
              <w:jc w:val="center"/>
            </w:pPr>
            <w:r>
              <w:t>1W-9L</w:t>
            </w:r>
          </w:p>
        </w:tc>
      </w:tr>
    </w:tbl>
    <w:p w14:paraId="71B0FECC" w14:textId="77777777" w:rsidR="00223565" w:rsidRDefault="00223565" w:rsidP="00E65084"/>
    <w:p w14:paraId="5FE5EB89" w14:textId="77777777" w:rsidR="00223565" w:rsidRDefault="00223565" w:rsidP="00E65084"/>
    <w:p w14:paraId="73943138" w14:textId="2E2BC309" w:rsidR="00E65084" w:rsidRDefault="00021198" w:rsidP="00E65084">
      <w:r>
        <w:t xml:space="preserve">However, I also tried to extend the training process to make the agent learn better in </w:t>
      </w:r>
      <w:proofErr w:type="spellStart"/>
      <w:r>
        <w:t>mediumGrid</w:t>
      </w:r>
      <w:proofErr w:type="spellEnd"/>
      <w:r>
        <w:t xml:space="preserve">. If the number of episodes reaches around 15,000, the agent will get a similarly competitive result as </w:t>
      </w:r>
      <w:proofErr w:type="spellStart"/>
      <w:r>
        <w:t>smallGrid</w:t>
      </w:r>
      <w:proofErr w:type="spellEnd"/>
      <w:r>
        <w:t xml:space="preserve"> one.</w:t>
      </w:r>
    </w:p>
    <w:p w14:paraId="0091CADD" w14:textId="630F0D9C" w:rsidR="00223565" w:rsidRDefault="00223565" w:rsidP="00223565">
      <w:r>
        <w:t xml:space="preserve">Comparison between two grids until better policy is </w:t>
      </w:r>
      <w:proofErr w:type="gramStart"/>
      <w:r>
        <w:t>generated</w:t>
      </w:r>
      <w:r>
        <w:t>(</w:t>
      </w:r>
      <w:proofErr w:type="gramEnd"/>
      <w:r>
        <w:t>see image next page)</w:t>
      </w:r>
      <w:r>
        <w:t>:</w:t>
      </w:r>
    </w:p>
    <w:tbl>
      <w:tblPr>
        <w:tblStyle w:val="TableGrid"/>
        <w:tblW w:w="0" w:type="auto"/>
        <w:tblLook w:val="04A0" w:firstRow="1" w:lastRow="0" w:firstColumn="1" w:lastColumn="0" w:noHBand="0" w:noVBand="1"/>
      </w:tblPr>
      <w:tblGrid>
        <w:gridCol w:w="3955"/>
        <w:gridCol w:w="2700"/>
        <w:gridCol w:w="2695"/>
      </w:tblGrid>
      <w:tr w:rsidR="00223565" w14:paraId="3BB1AD68" w14:textId="77777777" w:rsidTr="00A4209F">
        <w:tc>
          <w:tcPr>
            <w:tcW w:w="3955" w:type="dxa"/>
          </w:tcPr>
          <w:p w14:paraId="74202BF7" w14:textId="77777777" w:rsidR="00223565" w:rsidRDefault="00223565" w:rsidP="00A4209F">
            <w:pPr>
              <w:jc w:val="center"/>
            </w:pPr>
          </w:p>
        </w:tc>
        <w:tc>
          <w:tcPr>
            <w:tcW w:w="2700" w:type="dxa"/>
          </w:tcPr>
          <w:p w14:paraId="11439EF7" w14:textId="77777777" w:rsidR="00223565" w:rsidRDefault="00223565" w:rsidP="00A4209F">
            <w:pPr>
              <w:jc w:val="center"/>
            </w:pPr>
            <w:proofErr w:type="spellStart"/>
            <w:r>
              <w:t>smallGrid</w:t>
            </w:r>
            <w:proofErr w:type="spellEnd"/>
          </w:p>
        </w:tc>
        <w:tc>
          <w:tcPr>
            <w:tcW w:w="2695" w:type="dxa"/>
          </w:tcPr>
          <w:p w14:paraId="6A362EE3" w14:textId="77777777" w:rsidR="00223565" w:rsidRDefault="00223565" w:rsidP="00A4209F">
            <w:pPr>
              <w:jc w:val="center"/>
            </w:pPr>
            <w:proofErr w:type="spellStart"/>
            <w:r>
              <w:t>mediumGrid</w:t>
            </w:r>
            <w:proofErr w:type="spellEnd"/>
          </w:p>
        </w:tc>
      </w:tr>
      <w:tr w:rsidR="00223565" w14:paraId="7C3398FD" w14:textId="77777777" w:rsidTr="00A4209F">
        <w:tc>
          <w:tcPr>
            <w:tcW w:w="3955" w:type="dxa"/>
          </w:tcPr>
          <w:p w14:paraId="2A563AAF" w14:textId="77777777" w:rsidR="00223565" w:rsidRDefault="00223565" w:rsidP="00A4209F">
            <w:pPr>
              <w:jc w:val="center"/>
            </w:pPr>
            <w:r>
              <w:t>Episode took [.] seconds</w:t>
            </w:r>
          </w:p>
        </w:tc>
        <w:tc>
          <w:tcPr>
            <w:tcW w:w="2700" w:type="dxa"/>
          </w:tcPr>
          <w:p w14:paraId="4916257D" w14:textId="77777777" w:rsidR="00223565" w:rsidRDefault="00223565" w:rsidP="00A4209F">
            <w:pPr>
              <w:jc w:val="center"/>
            </w:pPr>
            <w:r>
              <w:t>~0.6s</w:t>
            </w:r>
          </w:p>
        </w:tc>
        <w:tc>
          <w:tcPr>
            <w:tcW w:w="2695" w:type="dxa"/>
          </w:tcPr>
          <w:p w14:paraId="71A9050C" w14:textId="77777777" w:rsidR="00223565" w:rsidRDefault="00223565" w:rsidP="00A4209F">
            <w:pPr>
              <w:jc w:val="center"/>
            </w:pPr>
            <w:r>
              <w:t>~0.8s</w:t>
            </w:r>
          </w:p>
        </w:tc>
      </w:tr>
      <w:tr w:rsidR="00223565" w14:paraId="25689A0D" w14:textId="77777777" w:rsidTr="00A4209F">
        <w:tc>
          <w:tcPr>
            <w:tcW w:w="3955" w:type="dxa"/>
          </w:tcPr>
          <w:p w14:paraId="62811705" w14:textId="77777777" w:rsidR="00223565" w:rsidRDefault="00223565" w:rsidP="00A4209F">
            <w:pPr>
              <w:jc w:val="center"/>
            </w:pPr>
            <w:r>
              <w:t>Avg rewards over all training(eventually)</w:t>
            </w:r>
          </w:p>
        </w:tc>
        <w:tc>
          <w:tcPr>
            <w:tcW w:w="2700" w:type="dxa"/>
          </w:tcPr>
          <w:p w14:paraId="0D5D176D" w14:textId="77777777" w:rsidR="00223565" w:rsidRDefault="00223565" w:rsidP="00A4209F">
            <w:pPr>
              <w:jc w:val="center"/>
            </w:pPr>
            <w:r>
              <w:t>-82.42</w:t>
            </w:r>
          </w:p>
        </w:tc>
        <w:tc>
          <w:tcPr>
            <w:tcW w:w="2695" w:type="dxa"/>
          </w:tcPr>
          <w:p w14:paraId="475866B2" w14:textId="77777777" w:rsidR="00223565" w:rsidRDefault="00223565" w:rsidP="00A4209F">
            <w:pPr>
              <w:jc w:val="center"/>
            </w:pPr>
            <w:r>
              <w:t>-200.10</w:t>
            </w:r>
          </w:p>
        </w:tc>
      </w:tr>
      <w:tr w:rsidR="00223565" w14:paraId="1193B453" w14:textId="77777777" w:rsidTr="00A4209F">
        <w:tc>
          <w:tcPr>
            <w:tcW w:w="3955" w:type="dxa"/>
          </w:tcPr>
          <w:p w14:paraId="38EAA0F7" w14:textId="77777777" w:rsidR="00223565" w:rsidRDefault="00223565" w:rsidP="00A4209F">
            <w:pPr>
              <w:jc w:val="center"/>
            </w:pPr>
            <w:r>
              <w:rPr>
                <w:rFonts w:hint="eastAsia"/>
              </w:rPr>
              <w:t>A</w:t>
            </w:r>
            <w:r>
              <w:t>vg rewards for last 100 episodes</w:t>
            </w:r>
          </w:p>
        </w:tc>
        <w:tc>
          <w:tcPr>
            <w:tcW w:w="2700" w:type="dxa"/>
          </w:tcPr>
          <w:p w14:paraId="1C2DFF12" w14:textId="77777777" w:rsidR="00223565" w:rsidRDefault="00223565" w:rsidP="00A4209F">
            <w:pPr>
              <w:jc w:val="center"/>
            </w:pPr>
            <w:r>
              <w:t>206.94</w:t>
            </w:r>
          </w:p>
        </w:tc>
        <w:tc>
          <w:tcPr>
            <w:tcW w:w="2695" w:type="dxa"/>
          </w:tcPr>
          <w:p w14:paraId="2B9F1920" w14:textId="77777777" w:rsidR="00223565" w:rsidRDefault="00223565" w:rsidP="00A4209F">
            <w:pPr>
              <w:jc w:val="center"/>
            </w:pPr>
            <w:r>
              <w:t>171.72</w:t>
            </w:r>
          </w:p>
        </w:tc>
      </w:tr>
      <w:tr w:rsidR="00223565" w14:paraId="7CD06E97" w14:textId="77777777" w:rsidTr="00A4209F">
        <w:tc>
          <w:tcPr>
            <w:tcW w:w="3955" w:type="dxa"/>
          </w:tcPr>
          <w:p w14:paraId="6A798381" w14:textId="77777777" w:rsidR="00223565" w:rsidRDefault="00223565" w:rsidP="00A4209F">
            <w:pPr>
              <w:jc w:val="center"/>
            </w:pPr>
            <w:r>
              <w:t>Total training time</w:t>
            </w:r>
          </w:p>
        </w:tc>
        <w:tc>
          <w:tcPr>
            <w:tcW w:w="2700" w:type="dxa"/>
          </w:tcPr>
          <w:p w14:paraId="52B6E446" w14:textId="77777777" w:rsidR="00223565" w:rsidRDefault="00223565" w:rsidP="00A4209F">
            <w:pPr>
              <w:jc w:val="center"/>
            </w:pPr>
            <w:r>
              <w:t>~1min</w:t>
            </w:r>
          </w:p>
        </w:tc>
        <w:tc>
          <w:tcPr>
            <w:tcW w:w="2695" w:type="dxa"/>
          </w:tcPr>
          <w:p w14:paraId="4D60274C" w14:textId="77777777" w:rsidR="00223565" w:rsidRDefault="00223565" w:rsidP="00A4209F">
            <w:pPr>
              <w:jc w:val="center"/>
            </w:pPr>
            <w:r>
              <w:t>~2.5min</w:t>
            </w:r>
          </w:p>
        </w:tc>
      </w:tr>
      <w:tr w:rsidR="00223565" w14:paraId="0FE4D5D8" w14:textId="77777777" w:rsidTr="00A4209F">
        <w:tc>
          <w:tcPr>
            <w:tcW w:w="3955" w:type="dxa"/>
          </w:tcPr>
          <w:p w14:paraId="632F8AD8" w14:textId="77777777" w:rsidR="00223565" w:rsidRDefault="00223565" w:rsidP="00A4209F">
            <w:pPr>
              <w:jc w:val="center"/>
            </w:pPr>
            <w:r>
              <w:t>Play records</w:t>
            </w:r>
          </w:p>
        </w:tc>
        <w:tc>
          <w:tcPr>
            <w:tcW w:w="2700" w:type="dxa"/>
          </w:tcPr>
          <w:p w14:paraId="31EE6134" w14:textId="77777777" w:rsidR="00223565" w:rsidRDefault="00223565" w:rsidP="00A4209F">
            <w:pPr>
              <w:jc w:val="center"/>
            </w:pPr>
            <w:r>
              <w:t>10W-0L</w:t>
            </w:r>
          </w:p>
        </w:tc>
        <w:tc>
          <w:tcPr>
            <w:tcW w:w="2695" w:type="dxa"/>
          </w:tcPr>
          <w:p w14:paraId="2113CE7A" w14:textId="77777777" w:rsidR="00223565" w:rsidRDefault="00223565" w:rsidP="00A4209F">
            <w:pPr>
              <w:jc w:val="center"/>
            </w:pPr>
            <w:r>
              <w:t>10W-0L</w:t>
            </w:r>
          </w:p>
        </w:tc>
      </w:tr>
    </w:tbl>
    <w:p w14:paraId="6D58BE84" w14:textId="77777777" w:rsidR="00223565" w:rsidRDefault="00223565" w:rsidP="00E65084"/>
    <w:p w14:paraId="67CBD9EE" w14:textId="23567DCE" w:rsidR="00021198" w:rsidRDefault="00223565" w:rsidP="00021198">
      <w:pPr>
        <w:jc w:val="center"/>
      </w:pPr>
      <w:r>
        <w:rPr>
          <w:noProof/>
        </w:rPr>
        <w:lastRenderedPageBreak/>
        <w:drawing>
          <wp:anchor distT="0" distB="0" distL="114300" distR="114300" simplePos="0" relativeHeight="251658240" behindDoc="1" locked="0" layoutInCell="1" allowOverlap="1" wp14:anchorId="102CE6F6" wp14:editId="13FC70E9">
            <wp:simplePos x="0" y="0"/>
            <wp:positionH relativeFrom="column">
              <wp:posOffset>326390</wp:posOffset>
            </wp:positionH>
            <wp:positionV relativeFrom="paragraph">
              <wp:posOffset>0</wp:posOffset>
            </wp:positionV>
            <wp:extent cx="4869815" cy="3331210"/>
            <wp:effectExtent l="0" t="0" r="6985" b="2540"/>
            <wp:wrapTight wrapText="bothSides">
              <wp:wrapPolygon edited="0">
                <wp:start x="0" y="0"/>
                <wp:lineTo x="0" y="21493"/>
                <wp:lineTo x="21546" y="21493"/>
                <wp:lineTo x="21546"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69815" cy="3331210"/>
                    </a:xfrm>
                    <a:prstGeom prst="rect">
                      <a:avLst/>
                    </a:prstGeom>
                  </pic:spPr>
                </pic:pic>
              </a:graphicData>
            </a:graphic>
            <wp14:sizeRelH relativeFrom="margin">
              <wp14:pctWidth>0</wp14:pctWidth>
            </wp14:sizeRelH>
            <wp14:sizeRelV relativeFrom="margin">
              <wp14:pctHeight>0</wp14:pctHeight>
            </wp14:sizeRelV>
          </wp:anchor>
        </w:drawing>
      </w:r>
    </w:p>
    <w:p w14:paraId="1B66BDB6" w14:textId="35A3B950" w:rsidR="00E65084" w:rsidRDefault="00E65084" w:rsidP="00E65084"/>
    <w:p w14:paraId="3F2A86C0" w14:textId="10899943" w:rsidR="00044F2E" w:rsidRDefault="00044F2E" w:rsidP="00E65084"/>
    <w:p w14:paraId="15F5057A" w14:textId="12935BB7" w:rsidR="00044F2E" w:rsidRDefault="00044F2E" w:rsidP="00E65084"/>
    <w:p w14:paraId="63AC2695" w14:textId="77777777" w:rsidR="009A5611" w:rsidRPr="009A5611" w:rsidRDefault="009A5611" w:rsidP="009A5611"/>
    <w:p w14:paraId="645FCBD9" w14:textId="48634262" w:rsidR="0039273E" w:rsidRPr="00FE7595" w:rsidRDefault="0039273E" w:rsidP="00FE7595">
      <w:pPr>
        <w:jc w:val="center"/>
      </w:pPr>
    </w:p>
    <w:sectPr w:rsidR="0039273E" w:rsidRPr="00FE7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B5C73"/>
    <w:multiLevelType w:val="hybridMultilevel"/>
    <w:tmpl w:val="95845864"/>
    <w:lvl w:ilvl="0" w:tplc="C14645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6005C7"/>
    <w:multiLevelType w:val="hybridMultilevel"/>
    <w:tmpl w:val="8E26C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C31251"/>
    <w:multiLevelType w:val="hybridMultilevel"/>
    <w:tmpl w:val="95845864"/>
    <w:lvl w:ilvl="0" w:tplc="C14645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595"/>
    <w:rsid w:val="00021198"/>
    <w:rsid w:val="00044F2E"/>
    <w:rsid w:val="00151BC0"/>
    <w:rsid w:val="00223565"/>
    <w:rsid w:val="002B6D02"/>
    <w:rsid w:val="00350B17"/>
    <w:rsid w:val="0039273E"/>
    <w:rsid w:val="00447FBA"/>
    <w:rsid w:val="00806AD0"/>
    <w:rsid w:val="0088418B"/>
    <w:rsid w:val="009673F5"/>
    <w:rsid w:val="009A5611"/>
    <w:rsid w:val="00A931E0"/>
    <w:rsid w:val="00C92229"/>
    <w:rsid w:val="00E41930"/>
    <w:rsid w:val="00E65084"/>
    <w:rsid w:val="00EA7A2A"/>
    <w:rsid w:val="00EB0D13"/>
    <w:rsid w:val="00FE6B7F"/>
    <w:rsid w:val="00FE7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0D7FE"/>
  <w15:chartTrackingRefBased/>
  <w15:docId w15:val="{71DF0719-785C-4917-A5FC-C4851E778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198"/>
  </w:style>
  <w:style w:type="paragraph" w:styleId="Heading1">
    <w:name w:val="heading 1"/>
    <w:basedOn w:val="Normal"/>
    <w:next w:val="Normal"/>
    <w:link w:val="Heading1Char"/>
    <w:uiPriority w:val="9"/>
    <w:qFormat/>
    <w:rsid w:val="00FE75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75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759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75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E7595"/>
    <w:pPr>
      <w:ind w:left="720"/>
      <w:contextualSpacing/>
    </w:pPr>
  </w:style>
  <w:style w:type="table" w:styleId="TableGrid">
    <w:name w:val="Table Grid"/>
    <w:basedOn w:val="TableNormal"/>
    <w:uiPriority w:val="39"/>
    <w:rsid w:val="00044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2957</TotalTime>
  <Pages>9</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Zirong Chen</dc:creator>
  <cp:keywords/>
  <dc:description/>
  <cp:lastModifiedBy>Zirong Chen</cp:lastModifiedBy>
  <cp:revision>3</cp:revision>
  <dcterms:created xsi:type="dcterms:W3CDTF">2021-09-27T03:36:00Z</dcterms:created>
  <dcterms:modified xsi:type="dcterms:W3CDTF">2021-09-29T21:20:00Z</dcterms:modified>
</cp:coreProperties>
</file>