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ECACCA">
      <w:pPr>
        <w:pStyle w:val="1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Project 2</w:t>
      </w:r>
    </w:p>
    <w:p w14:paraId="383F0BFE">
      <w:pPr>
        <w:pStyle w:val="2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Ruiyang Hu</w:t>
      </w:r>
    </w:p>
    <w:p w14:paraId="528E9363">
      <w:pPr>
        <w:pStyle w:val="1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2025-11-16</w:t>
      </w:r>
    </w:p>
    <w:p w14:paraId="51860100">
      <w:pPr>
        <w:pStyle w:val="4"/>
        <w:rPr>
          <w:rFonts w:hint="default" w:ascii="Times New Roman" w:hAnsi="Times New Roman" w:cs="Times New Roman"/>
        </w:rPr>
      </w:pPr>
      <w:bookmarkStart w:id="0" w:name="function"/>
      <w:r>
        <w:rPr>
          <w:rFonts w:hint="default" w:ascii="Times New Roman" w:hAnsi="Times New Roman" w:cs="Times New Roman"/>
        </w:rPr>
        <w:t>Function</w:t>
      </w:r>
    </w:p>
    <w:p w14:paraId="5E1E54D2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Step 1 set a function</w:t>
      </w:r>
    </w:p>
    <w:p w14:paraId="380C7CE3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Step 2 Process</w:t>
      </w:r>
    </w:p>
    <w:p w14:paraId="05DC3B80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Step 3 merge</w:t>
      </w:r>
    </w:p>
    <w:p w14:paraId="613E3323">
      <w:pPr>
        <w:pStyle w:val="49"/>
        <w:rPr>
          <w:rFonts w:hint="default" w:ascii="Times New Roman" w:hAnsi="Times New Roman" w:cs="Times New Roman"/>
        </w:rPr>
      </w:pPr>
      <w:r>
        <w:rPr>
          <w:rStyle w:val="48"/>
          <w:rFonts w:hint="default" w:ascii="Times New Roman" w:hAnsi="Times New Roman" w:cs="Times New Roman"/>
        </w:rPr>
        <w:t>## # A tibble: 6 × 7</w:t>
      </w:r>
      <w:r>
        <w:rPr>
          <w:rFonts w:hint="default" w:ascii="Times New Roman" w:hAnsi="Times New Roman" w:cs="Times New Roman"/>
        </w:rPr>
        <w:br w:type="textWrapping"/>
      </w:r>
      <w:r>
        <w:rPr>
          <w:rStyle w:val="48"/>
          <w:rFonts w:hint="default" w:ascii="Times New Roman" w:hAnsi="Times New Roman" w:cs="Times New Roman"/>
        </w:rPr>
        <w:t>##   date          co  pm25    o3  year month month_label</w:t>
      </w:r>
      <w:r>
        <w:rPr>
          <w:rFonts w:hint="default" w:ascii="Times New Roman" w:hAnsi="Times New Roman" w:cs="Times New Roman"/>
        </w:rPr>
        <w:br w:type="textWrapping"/>
      </w:r>
      <w:r>
        <w:rPr>
          <w:rStyle w:val="48"/>
          <w:rFonts w:hint="default" w:ascii="Times New Roman" w:hAnsi="Times New Roman" w:cs="Times New Roman"/>
        </w:rPr>
        <w:t xml:space="preserve">##   &lt;date&gt;     &lt;dbl&gt; &lt;dbl&gt; &lt;dbl&gt; &lt;dbl&gt; &lt;dbl&gt; &lt;ord&gt;      </w:t>
      </w:r>
      <w:r>
        <w:rPr>
          <w:rFonts w:hint="default" w:ascii="Times New Roman" w:hAnsi="Times New Roman" w:cs="Times New Roman"/>
        </w:rPr>
        <w:br w:type="textWrapping"/>
      </w:r>
      <w:r>
        <w:rPr>
          <w:rStyle w:val="48"/>
          <w:rFonts w:hint="default" w:ascii="Times New Roman" w:hAnsi="Times New Roman" w:cs="Times New Roman"/>
        </w:rPr>
        <w:t xml:space="preserve">## 1 2018-01-01   0.2  7.5  0.037  2018     1 Jan        </w:t>
      </w:r>
      <w:r>
        <w:rPr>
          <w:rFonts w:hint="default" w:ascii="Times New Roman" w:hAnsi="Times New Roman" w:cs="Times New Roman"/>
        </w:rPr>
        <w:br w:type="textWrapping"/>
      </w:r>
      <w:r>
        <w:rPr>
          <w:rStyle w:val="48"/>
          <w:rFonts w:hint="default" w:ascii="Times New Roman" w:hAnsi="Times New Roman" w:cs="Times New Roman"/>
        </w:rPr>
        <w:t xml:space="preserve">## 2 2018-01-02   0.7  8.95 0.034  2018     1 Jan        </w:t>
      </w:r>
      <w:r>
        <w:rPr>
          <w:rFonts w:hint="default" w:ascii="Times New Roman" w:hAnsi="Times New Roman" w:cs="Times New Roman"/>
        </w:rPr>
        <w:br w:type="textWrapping"/>
      </w:r>
      <w:r>
        <w:rPr>
          <w:rStyle w:val="48"/>
          <w:rFonts w:hint="default" w:ascii="Times New Roman" w:hAnsi="Times New Roman" w:cs="Times New Roman"/>
        </w:rPr>
        <w:t xml:space="preserve">## 3 2018-01-03   0.9 15.2  0.032  2018     1 Jan        </w:t>
      </w:r>
      <w:r>
        <w:rPr>
          <w:rFonts w:hint="default" w:ascii="Times New Roman" w:hAnsi="Times New Roman" w:cs="Times New Roman"/>
        </w:rPr>
        <w:br w:type="textWrapping"/>
      </w:r>
      <w:r>
        <w:rPr>
          <w:rStyle w:val="48"/>
          <w:rFonts w:hint="default" w:ascii="Times New Roman" w:hAnsi="Times New Roman" w:cs="Times New Roman"/>
        </w:rPr>
        <w:t xml:space="preserve">## 4 2018-01-04   0.2  9.7  0.035  2018     1 Jan        </w:t>
      </w:r>
      <w:r>
        <w:rPr>
          <w:rFonts w:hint="default" w:ascii="Times New Roman" w:hAnsi="Times New Roman" w:cs="Times New Roman"/>
        </w:rPr>
        <w:br w:type="textWrapping"/>
      </w:r>
      <w:r>
        <w:rPr>
          <w:rStyle w:val="48"/>
          <w:rFonts w:hint="default" w:ascii="Times New Roman" w:hAnsi="Times New Roman" w:cs="Times New Roman"/>
        </w:rPr>
        <w:t xml:space="preserve">## 5 2018-01-05   0.2  7.75 0.036  2018     1 Jan        </w:t>
      </w:r>
      <w:r>
        <w:rPr>
          <w:rFonts w:hint="default" w:ascii="Times New Roman" w:hAnsi="Times New Roman" w:cs="Times New Roman"/>
        </w:rPr>
        <w:br w:type="textWrapping"/>
      </w:r>
      <w:r>
        <w:rPr>
          <w:rStyle w:val="48"/>
          <w:rFonts w:hint="default" w:ascii="Times New Roman" w:hAnsi="Times New Roman" w:cs="Times New Roman"/>
        </w:rPr>
        <w:t>## 6 2018-01-06   0.2  7.6  0.036  2018     1 Jan</w:t>
      </w:r>
    </w:p>
    <w:bookmarkEnd w:id="0"/>
    <w:p w14:paraId="3C948B05">
      <w:pPr>
        <w:pStyle w:val="4"/>
        <w:rPr>
          <w:rFonts w:hint="default" w:ascii="Times New Roman" w:hAnsi="Times New Roman" w:cs="Times New Roman"/>
        </w:rPr>
      </w:pPr>
      <w:bookmarkStart w:id="1" w:name="plot"/>
      <w:r>
        <w:rPr>
          <w:rFonts w:hint="default" w:ascii="Times New Roman" w:hAnsi="Times New Roman" w:cs="Times New Roman"/>
        </w:rPr>
        <w:t>Plot</w:t>
      </w:r>
    </w:p>
    <w:p w14:paraId="31601CBB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Plot 1 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619625" cy="3695700"/>
            <wp:effectExtent l="0" t="0" r="0" b="0"/>
            <wp:docPr id="2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F079BC5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Plot 2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619625" cy="3695700"/>
            <wp:effectExtent l="0" t="0" r="0" b="0"/>
            <wp:docPr id="2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2" w:name="_GoBack"/>
      <w:bookmarkEnd w:id="2"/>
    </w:p>
    <w:bookmarkEnd w:id="1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宋体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Garamond">
    <w:panose1 w:val="02020404030301010803"/>
    <w:charset w:val="00"/>
    <w:family w:val="auto"/>
    <w:pitch w:val="default"/>
    <w:sig w:usb0="00000287" w:usb1="00000000" w:usb2="00000000" w:usb3="00000000" w:csb0="0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7C8762E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shd w:val="clear" w:fill="F8F8F8"/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204A87"/>
      <w:shd w:val="clear" w:fill="F8F8F8"/>
    </w:rPr>
  </w:style>
  <w:style w:type="character" w:customStyle="1" w:styleId="53">
    <w:name w:val="DataTypeTok"/>
    <w:basedOn w:val="48"/>
    <w:qFormat/>
    <w:uiPriority w:val="0"/>
    <w:rPr>
      <w:color w:val="204A87"/>
      <w:shd w:val="clear" w:fill="F8F8F8"/>
    </w:rPr>
  </w:style>
  <w:style w:type="character" w:customStyle="1" w:styleId="54">
    <w:name w:val="DecValTok"/>
    <w:basedOn w:val="48"/>
    <w:qFormat/>
    <w:uiPriority w:val="0"/>
    <w:rPr>
      <w:color w:val="0000CF"/>
      <w:shd w:val="clear" w:fill="F8F8F8"/>
    </w:rPr>
  </w:style>
  <w:style w:type="character" w:customStyle="1" w:styleId="55">
    <w:name w:val="BaseNTok"/>
    <w:basedOn w:val="48"/>
    <w:qFormat/>
    <w:uiPriority w:val="0"/>
    <w:rPr>
      <w:color w:val="0000CF"/>
      <w:shd w:val="clear" w:fill="F8F8F8"/>
    </w:rPr>
  </w:style>
  <w:style w:type="character" w:customStyle="1" w:styleId="56">
    <w:name w:val="FloatTok"/>
    <w:basedOn w:val="48"/>
    <w:uiPriority w:val="0"/>
    <w:rPr>
      <w:color w:val="0000CF"/>
      <w:shd w:val="clear" w:fill="F8F8F8"/>
    </w:rPr>
  </w:style>
  <w:style w:type="character" w:customStyle="1" w:styleId="57">
    <w:name w:val="ConstantTok"/>
    <w:basedOn w:val="48"/>
    <w:qFormat/>
    <w:uiPriority w:val="0"/>
    <w:rPr>
      <w:color w:val="8F5902"/>
      <w:shd w:val="clear" w:fill="F8F8F8"/>
    </w:rPr>
  </w:style>
  <w:style w:type="character" w:customStyle="1" w:styleId="58">
    <w:name w:val="CharTok"/>
    <w:basedOn w:val="48"/>
    <w:qFormat/>
    <w:uiPriority w:val="0"/>
    <w:rPr>
      <w:color w:val="4E9A06"/>
      <w:shd w:val="clear" w:fill="F8F8F8"/>
    </w:rPr>
  </w:style>
  <w:style w:type="character" w:customStyle="1" w:styleId="59">
    <w:name w:val="SpecialCharTok"/>
    <w:basedOn w:val="48"/>
    <w:qFormat/>
    <w:uiPriority w:val="0"/>
    <w:rPr>
      <w:b/>
      <w:color w:val="CE5C00"/>
      <w:shd w:val="clear" w:fill="F8F8F8"/>
    </w:rPr>
  </w:style>
  <w:style w:type="character" w:customStyle="1" w:styleId="60">
    <w:name w:val="StringTok"/>
    <w:basedOn w:val="48"/>
    <w:qFormat/>
    <w:uiPriority w:val="0"/>
    <w:rPr>
      <w:color w:val="4E9A06"/>
      <w:shd w:val="clear" w:fill="F8F8F8"/>
    </w:rPr>
  </w:style>
  <w:style w:type="character" w:customStyle="1" w:styleId="61">
    <w:name w:val="VerbatimStringTok"/>
    <w:basedOn w:val="48"/>
    <w:qFormat/>
    <w:uiPriority w:val="0"/>
    <w:rPr>
      <w:color w:val="4E9A06"/>
      <w:shd w:val="clear" w:fill="F8F8F8"/>
    </w:rPr>
  </w:style>
  <w:style w:type="character" w:customStyle="1" w:styleId="62">
    <w:name w:val="SpecialStringTok"/>
    <w:basedOn w:val="48"/>
    <w:qFormat/>
    <w:uiPriority w:val="0"/>
    <w:rPr>
      <w:color w:val="4E9A06"/>
      <w:shd w:val="clear" w:fill="F8F8F8"/>
    </w:rPr>
  </w:style>
  <w:style w:type="character" w:customStyle="1" w:styleId="63">
    <w:name w:val="ImportTok"/>
    <w:basedOn w:val="48"/>
    <w:qFormat/>
    <w:uiPriority w:val="0"/>
    <w:rPr>
      <w:shd w:val="clear" w:fill="F8F8F8"/>
    </w:rPr>
  </w:style>
  <w:style w:type="character" w:customStyle="1" w:styleId="64">
    <w:name w:val="CommentTok"/>
    <w:basedOn w:val="48"/>
    <w:qFormat/>
    <w:uiPriority w:val="0"/>
    <w:rPr>
      <w:i/>
      <w:color w:val="8F5902"/>
      <w:shd w:val="clear" w:fill="F8F8F8"/>
    </w:rPr>
  </w:style>
  <w:style w:type="character" w:customStyle="1" w:styleId="65">
    <w:name w:val="Documentation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66">
    <w:name w:val="Annotation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67">
    <w:name w:val="CommentVar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68">
    <w:name w:val="OtherTok"/>
    <w:basedOn w:val="48"/>
    <w:qFormat/>
    <w:uiPriority w:val="0"/>
    <w:rPr>
      <w:color w:val="8F5902"/>
      <w:shd w:val="clear" w:fill="F8F8F8"/>
    </w:rPr>
  </w:style>
  <w:style w:type="character" w:customStyle="1" w:styleId="69">
    <w:name w:val="FunctionTok"/>
    <w:basedOn w:val="48"/>
    <w:qFormat/>
    <w:uiPriority w:val="0"/>
    <w:rPr>
      <w:b/>
      <w:color w:val="204A87"/>
      <w:shd w:val="clear" w:fill="F8F8F8"/>
    </w:rPr>
  </w:style>
  <w:style w:type="character" w:customStyle="1" w:styleId="70">
    <w:name w:val="VariableTok"/>
    <w:basedOn w:val="48"/>
    <w:qFormat/>
    <w:uiPriority w:val="0"/>
    <w:rPr>
      <w:color w:val="000000"/>
      <w:shd w:val="clear" w:fill="F8F8F8"/>
    </w:rPr>
  </w:style>
  <w:style w:type="character" w:customStyle="1" w:styleId="71">
    <w:name w:val="ControlFlowTok"/>
    <w:basedOn w:val="48"/>
    <w:qFormat/>
    <w:uiPriority w:val="0"/>
    <w:rPr>
      <w:b/>
      <w:color w:val="204A87"/>
      <w:shd w:val="clear" w:fill="F8F8F8"/>
    </w:rPr>
  </w:style>
  <w:style w:type="character" w:customStyle="1" w:styleId="72">
    <w:name w:val="OperatorTok"/>
    <w:basedOn w:val="48"/>
    <w:qFormat/>
    <w:uiPriority w:val="0"/>
    <w:rPr>
      <w:b/>
      <w:color w:val="CE5C00"/>
      <w:shd w:val="clear" w:fill="F8F8F8"/>
    </w:rPr>
  </w:style>
  <w:style w:type="character" w:customStyle="1" w:styleId="73">
    <w:name w:val="BuiltInTok"/>
    <w:basedOn w:val="48"/>
    <w:qFormat/>
    <w:uiPriority w:val="0"/>
    <w:rPr>
      <w:shd w:val="clear" w:fill="F8F8F8"/>
    </w:rPr>
  </w:style>
  <w:style w:type="character" w:customStyle="1" w:styleId="74">
    <w:name w:val="ExtensionTok"/>
    <w:basedOn w:val="48"/>
    <w:qFormat/>
    <w:uiPriority w:val="0"/>
    <w:rPr>
      <w:shd w:val="clear" w:fill="F8F8F8"/>
    </w:rPr>
  </w:style>
  <w:style w:type="character" w:customStyle="1" w:styleId="75">
    <w:name w:val="PreprocessorTok"/>
    <w:basedOn w:val="48"/>
    <w:qFormat/>
    <w:uiPriority w:val="0"/>
    <w:rPr>
      <w:i/>
      <w:color w:val="8F5902"/>
      <w:shd w:val="clear" w:fill="F8F8F8"/>
    </w:rPr>
  </w:style>
  <w:style w:type="character" w:customStyle="1" w:styleId="76">
    <w:name w:val="AttributeTok"/>
    <w:basedOn w:val="48"/>
    <w:qFormat/>
    <w:uiPriority w:val="0"/>
    <w:rPr>
      <w:color w:val="204A87"/>
      <w:shd w:val="clear" w:fill="F8F8F8"/>
    </w:rPr>
  </w:style>
  <w:style w:type="character" w:customStyle="1" w:styleId="77">
    <w:name w:val="RegionMarkerTok"/>
    <w:basedOn w:val="48"/>
    <w:qFormat/>
    <w:uiPriority w:val="0"/>
    <w:rPr>
      <w:shd w:val="clear" w:fill="F8F8F8"/>
    </w:rPr>
  </w:style>
  <w:style w:type="character" w:customStyle="1" w:styleId="78">
    <w:name w:val="Information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79">
    <w:name w:val="Warning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80">
    <w:name w:val="AlertTok"/>
    <w:basedOn w:val="48"/>
    <w:uiPriority w:val="0"/>
    <w:rPr>
      <w:color w:val="EF2929"/>
      <w:shd w:val="clear" w:fill="F8F8F8"/>
    </w:rPr>
  </w:style>
  <w:style w:type="character" w:customStyle="1" w:styleId="81">
    <w:name w:val="ErrorTok"/>
    <w:basedOn w:val="48"/>
    <w:uiPriority w:val="0"/>
    <w:rPr>
      <w:b/>
      <w:color w:val="A40000"/>
      <w:shd w:val="clear" w:fill="F8F8F8"/>
    </w:rPr>
  </w:style>
  <w:style w:type="character" w:customStyle="1" w:styleId="82">
    <w:name w:val="NormalTok"/>
    <w:basedOn w:val="48"/>
    <w:uiPriority w:val="0"/>
    <w:rPr>
      <w:shd w:val="clear" w:fill="F8F8F8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99</Words>
  <Characters>369</Characters>
  <Lines>12</Lines>
  <Paragraphs>8</Paragraphs>
  <TotalTime>7</TotalTime>
  <ScaleCrop>false</ScaleCrop>
  <LinksUpToDate>false</LinksUpToDate>
  <CharactersWithSpaces>570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2025-11-16T04:59:00Z</dcterms:created>
  <dc:creator>Ruiyang Hu</dc:creator>
  <cp:lastModifiedBy>REXHU咲</cp:lastModifiedBy>
  <dcterms:modified xsi:type="dcterms:W3CDTF">2025-11-16T05:01:11Z</dcterms:modified>
  <dc:title>Project 2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2025-11-16</vt:lpwstr>
  </property>
  <property fmtid="{D5CDD505-2E9C-101B-9397-08002B2CF9AE}" pid="3" name="output">
    <vt:lpwstr>word_document</vt:lpwstr>
  </property>
  <property fmtid="{D5CDD505-2E9C-101B-9397-08002B2CF9AE}" pid="4" name="KSOTemplateDocerSaveRecord">
    <vt:lpwstr>eyJoZGlkIjoiYzM0NGRlNjZkYjYzZDU0MWM5NTliZTFiNjYwYTQ0Y2YiLCJ1c2VySWQiOiI3NzYyMTMzMTgifQ==</vt:lpwstr>
  </property>
  <property fmtid="{D5CDD505-2E9C-101B-9397-08002B2CF9AE}" pid="5" name="KSOProductBuildVer">
    <vt:lpwstr>2052-12.1.0.23125</vt:lpwstr>
  </property>
  <property fmtid="{D5CDD505-2E9C-101B-9397-08002B2CF9AE}" pid="6" name="ICV">
    <vt:lpwstr>D60B3134414B4EE281BD0C9954C7B554_12</vt:lpwstr>
  </property>
</Properties>
</file>