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inorHAnsi" w:hAnsiTheme="majorHAnsi" w:cstheme="majorBidi"/>
          <w:color w:val="2F5496" w:themeColor="accent1" w:themeShade="BF"/>
          <w:kern w:val="2"/>
          <w:sz w:val="2"/>
          <w:szCs w:val="32"/>
          <w:lang w:eastAsia="en-US"/>
          <w14:ligatures w14:val="standardContextual"/>
        </w:rPr>
        <w:id w:val="2112924449"/>
        <w:docPartObj>
          <w:docPartGallery w:val="Cover Pages"/>
          <w:docPartUnique/>
        </w:docPartObj>
      </w:sdtPr>
      <w:sdtEndPr>
        <w:rPr>
          <w:rFonts w:eastAsiaTheme="majorEastAsia"/>
          <w:sz w:val="32"/>
        </w:rPr>
      </w:sdtEndPr>
      <w:sdtContent>
        <w:p w14:paraId="23298AB1" w14:textId="35D5BAB9" w:rsidR="00CB2662" w:rsidRDefault="00CB2662">
          <w:pPr>
            <w:pStyle w:val="Sinespaciado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DC5D6F2" wp14:editId="43B9F694">
                <wp:simplePos x="0" y="0"/>
                <wp:positionH relativeFrom="margin">
                  <wp:align>center</wp:align>
                </wp:positionH>
                <wp:positionV relativeFrom="paragraph">
                  <wp:posOffset>-95674</wp:posOffset>
                </wp:positionV>
                <wp:extent cx="6425565" cy="762000"/>
                <wp:effectExtent l="0" t="0" r="0" b="0"/>
                <wp:wrapNone/>
                <wp:docPr id="930951858" name="Imagen 2" descr="Proyecta UT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royecta UT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2556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0BBA6093" w14:textId="7D7CF575" w:rsidR="00CB2662" w:rsidRDefault="00CB26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1BCA53" wp14:editId="2BDDB25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968B7B" w14:textId="44DC16EF" w:rsidR="00CB2662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B266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Oscar Ariel Quintana Merino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B71BB76" w14:textId="311A6294" w:rsidR="00CB2662" w:rsidRDefault="00CB266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TID41M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1BCA5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" o:spid="_x0000_s1026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T1TJAmACAAAt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45968B7B" w14:textId="44DC16EF" w:rsidR="00CB2662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B266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Oscar Ariel Quintana Merino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B71BB76" w14:textId="311A6294" w:rsidR="00CB2662" w:rsidRDefault="00CB2662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TID41M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CA42CBA" w14:textId="77777777" w:rsidR="00BE4820" w:rsidRDefault="00BE4820" w:rsidP="00BE4820">
          <w:pPr>
            <w:pStyle w:val="Ttulo1"/>
            <w:jc w:val="center"/>
          </w:pP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49D8B76" wp14:editId="76A4A7D4">
                    <wp:simplePos x="0" y="0"/>
                    <wp:positionH relativeFrom="page">
                      <wp:posOffset>1710055</wp:posOffset>
                    </wp:positionH>
                    <wp:positionV relativeFrom="margin">
                      <wp:align>bottom</wp:align>
                    </wp:positionV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2670460" id="Grupo 2" o:spid="_x0000_s1026" style="position:absolute;margin-left:134.65pt;margin-top:0;width:432.65pt;height:448.55pt;z-index:-251656192;mso-width-percent:706;mso-height-percent:566;mso-position-horizontal-relative:page;mso-position-vertical:bottom;mso-position-vertical-relative:margin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margin"/>
                  </v:group>
                </w:pict>
              </mc:Fallback>
            </mc:AlternateContent>
          </w:r>
          <w:r w:rsidR="00CB266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17AAB1" wp14:editId="3D3130BE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855769</wp:posOffset>
                    </wp:positionV>
                    <wp:extent cx="5943600" cy="914400"/>
                    <wp:effectExtent l="0" t="0" r="0" b="762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BB582C" w14:textId="323DFAAD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Tecnolog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í</w:t>
                                </w: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as de la informaci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ó</w:t>
                                </w: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n: Desarrollo de Software Multiplataforma</w:t>
                                </w:r>
                              </w:p>
                              <w:p w14:paraId="47B346B9" w14:textId="77777777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0CB86FC" w14:textId="77777777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D783044" w14:textId="77777777" w:rsidR="000F534D" w:rsidRP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3674E8D" w14:textId="77777777" w:rsidR="00BE4820" w:rsidRPr="00BE4820" w:rsidRDefault="00BE4820" w:rsidP="00BE482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25252" w:themeColor="accent3" w:themeShade="80"/>
                                    <w:sz w:val="72"/>
                                    <w:szCs w:val="72"/>
                                  </w:rPr>
                                </w:pPr>
                                <w:r w:rsidRPr="00BE482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25252" w:themeColor="accent3" w:themeShade="80"/>
                                    <w:sz w:val="72"/>
                                    <w:szCs w:val="72"/>
                                  </w:rPr>
                                  <w:t>Aplicaciones Web Orientadas a Servicios</w:t>
                                </w:r>
                              </w:p>
                              <w:p w14:paraId="6FD0EA7D" w14:textId="0AF7755F" w:rsidR="00CB2662" w:rsidRPr="000F534D" w:rsidRDefault="00395B5D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395B5D">
                                  <w:rPr>
                                    <w:rFonts w:eastAsiaTheme="minorEastAsia"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:lang w:eastAsia="es-MX"/>
                                    <w14:ligatures w14:val="none"/>
                                  </w:rPr>
                                  <w:t>Reporte de investigación de nombres y funciones de diferentes API</w:t>
                                </w:r>
                              </w:p>
                              <w:p w14:paraId="3DA798FA" w14:textId="7E667D61" w:rsidR="00C53630" w:rsidRPr="000F534D" w:rsidRDefault="00C53630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0F534D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Docente: </w:t>
                                </w:r>
                                <w:r w:rsidR="00BE4820" w:rsidRPr="00BE4820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Addai Guerrero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0817AAB1" id="Cuadro de texto 15" o:spid="_x0000_s1027" type="#_x0000_t202" style="position:absolute;left:0;text-align:left;margin-left:0;margin-top:67.4pt;width:468pt;height:1in;z-index:251661312;visibility:visible;mso-wrap-style:square;mso-width-percent:765;mso-wrap-distance-left:9pt;mso-wrap-distance-top:0;mso-wrap-distance-right:9pt;mso-wrap-distance-bottom:0;mso-position-horizontal:left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" filled="f" stroked="f" strokeweight=".5pt">
                    <v:textbox style="mso-fit-shape-to-text:t">
                      <w:txbxContent>
                        <w:p w14:paraId="04BB582C" w14:textId="323DFAAD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Tecnolog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í</w:t>
                          </w: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as de la informaci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ó</w:t>
                          </w: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n: Desarrollo de Software Multiplataforma</w:t>
                          </w:r>
                        </w:p>
                        <w:p w14:paraId="47B346B9" w14:textId="77777777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60CB86FC" w14:textId="77777777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3D783044" w14:textId="77777777" w:rsidR="000F534D" w:rsidRP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03674E8D" w14:textId="77777777" w:rsidR="00BE4820" w:rsidRPr="00BE4820" w:rsidRDefault="00BE4820" w:rsidP="00BE482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aps/>
                              <w:color w:val="525252" w:themeColor="accent3" w:themeShade="80"/>
                              <w:sz w:val="72"/>
                              <w:szCs w:val="72"/>
                            </w:rPr>
                          </w:pPr>
                          <w:r w:rsidRPr="00BE4820">
                            <w:rPr>
                              <w:rFonts w:asciiTheme="majorHAnsi" w:eastAsiaTheme="majorEastAsia" w:hAnsiTheme="majorHAnsi" w:cstheme="majorBidi"/>
                              <w:caps/>
                              <w:color w:val="525252" w:themeColor="accent3" w:themeShade="80"/>
                              <w:sz w:val="72"/>
                              <w:szCs w:val="72"/>
                            </w:rPr>
                            <w:t>Aplicaciones Web Orientadas a Servicios</w:t>
                          </w:r>
                        </w:p>
                        <w:p w14:paraId="6FD0EA7D" w14:textId="0AF7755F" w:rsidR="00CB2662" w:rsidRPr="000F534D" w:rsidRDefault="00395B5D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395B5D">
                            <w:rPr>
                              <w:rFonts w:eastAsiaTheme="minorEastAsia"/>
                              <w:color w:val="4472C4" w:themeColor="accent1"/>
                              <w:kern w:val="0"/>
                              <w:sz w:val="36"/>
                              <w:szCs w:val="36"/>
                              <w:lang w:eastAsia="es-MX"/>
                              <w14:ligatures w14:val="none"/>
                            </w:rPr>
                            <w:t>Reporte de investigación de nombres y funciones de diferentes API</w:t>
                          </w:r>
                        </w:p>
                        <w:p w14:paraId="3DA798FA" w14:textId="7E667D61" w:rsidR="00C53630" w:rsidRPr="000F534D" w:rsidRDefault="00C53630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0F534D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Docente: </w:t>
                          </w:r>
                          <w:r w:rsidR="00BE4820" w:rsidRPr="00BE4820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Addai Guerrero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B2662">
            <w:br w:type="page"/>
          </w:r>
        </w:p>
      </w:sdtContent>
    </w:sdt>
    <w:p w14:paraId="0E25BCFB" w14:textId="1539068C" w:rsidR="00CB2662" w:rsidRDefault="00395B5D" w:rsidP="00BE4820">
      <w:pPr>
        <w:pStyle w:val="Ttulo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Funciones de APIs</w:t>
      </w:r>
    </w:p>
    <w:p w14:paraId="20040D5A" w14:textId="77777777" w:rsidR="001825E0" w:rsidRDefault="001825E0" w:rsidP="001825E0">
      <w:r w:rsidRPr="00395B5D">
        <w:rPr>
          <w:rStyle w:val="Ttulo1Car"/>
        </w:rPr>
        <w:t>Geolocalización</w:t>
      </w:r>
      <w:r>
        <w:t>:</w:t>
      </w:r>
    </w:p>
    <w:p w14:paraId="568101D2" w14:textId="77777777" w:rsidR="001825E0" w:rsidRDefault="001825E0" w:rsidP="001825E0"/>
    <w:p w14:paraId="2E2FC41C" w14:textId="77777777" w:rsidR="001825E0" w:rsidRDefault="001825E0" w:rsidP="00395B5D">
      <w:pPr>
        <w:pStyle w:val="Prrafodelista"/>
        <w:numPr>
          <w:ilvl w:val="0"/>
          <w:numId w:val="8"/>
        </w:numPr>
      </w:pPr>
      <w:r w:rsidRPr="00395B5D">
        <w:rPr>
          <w:b/>
          <w:bCs/>
        </w:rPr>
        <w:t>Definición</w:t>
      </w:r>
      <w:r>
        <w:t xml:space="preserve">: Las </w:t>
      </w:r>
      <w:proofErr w:type="spellStart"/>
      <w:r>
        <w:t>APIs</w:t>
      </w:r>
      <w:proofErr w:type="spellEnd"/>
      <w:r>
        <w:t xml:space="preserve"> de geolocalización permiten a las aplicaciones web acceder a la ubicación física del dispositivo del usuario.</w:t>
      </w:r>
    </w:p>
    <w:p w14:paraId="79833272" w14:textId="77777777" w:rsidR="001825E0" w:rsidRDefault="001825E0" w:rsidP="00395B5D">
      <w:pPr>
        <w:pStyle w:val="Prrafodelista"/>
        <w:numPr>
          <w:ilvl w:val="0"/>
          <w:numId w:val="8"/>
        </w:numPr>
      </w:pPr>
      <w:r w:rsidRPr="00395B5D">
        <w:rPr>
          <w:b/>
          <w:bCs/>
        </w:rPr>
        <w:t>Funcionamiento</w:t>
      </w:r>
      <w:r>
        <w:t xml:space="preserve">: Utilizan la información de GPS, direcciones IP o puntos de acceso </w:t>
      </w:r>
      <w:proofErr w:type="spellStart"/>
      <w:r>
        <w:t>Wi</w:t>
      </w:r>
      <w:proofErr w:type="spellEnd"/>
      <w:r>
        <w:t>-Fi para determinar la ubicación.</w:t>
      </w:r>
    </w:p>
    <w:p w14:paraId="39333C2C" w14:textId="77777777" w:rsidR="001825E0" w:rsidRDefault="001825E0" w:rsidP="00395B5D">
      <w:pPr>
        <w:pStyle w:val="Prrafodelista"/>
        <w:numPr>
          <w:ilvl w:val="0"/>
          <w:numId w:val="8"/>
        </w:numPr>
      </w:pPr>
      <w:r w:rsidRPr="00395B5D">
        <w:rPr>
          <w:b/>
          <w:bCs/>
        </w:rPr>
        <w:t>Implementación</w:t>
      </w:r>
      <w:r>
        <w:t xml:space="preserve">: JavaScript y la API </w:t>
      </w:r>
      <w:proofErr w:type="spellStart"/>
      <w:r>
        <w:t>Geolocation</w:t>
      </w:r>
      <w:proofErr w:type="spellEnd"/>
      <w:r>
        <w:t xml:space="preserve"> del navegador.</w:t>
      </w:r>
    </w:p>
    <w:p w14:paraId="7D982817" w14:textId="77777777" w:rsidR="001825E0" w:rsidRDefault="001825E0" w:rsidP="001825E0">
      <w:r>
        <w:t>Ejemplo de Código:</w:t>
      </w:r>
    </w:p>
    <w:p w14:paraId="219DE218" w14:textId="207ACC44" w:rsidR="001825E0" w:rsidRDefault="001825E0" w:rsidP="001825E0">
      <w:r w:rsidRPr="001825E0">
        <w:drawing>
          <wp:inline distT="0" distB="0" distL="0" distR="0" wp14:anchorId="21FB01E8" wp14:editId="60854FBD">
            <wp:extent cx="5612130" cy="932815"/>
            <wp:effectExtent l="0" t="0" r="7620" b="635"/>
            <wp:docPr id="14476966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9666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5CE7" w14:textId="77777777" w:rsidR="001825E0" w:rsidRDefault="001825E0" w:rsidP="00395B5D">
      <w:pPr>
        <w:pStyle w:val="Ttulo1"/>
      </w:pPr>
      <w:r>
        <w:t>Redes Sociales:</w:t>
      </w:r>
    </w:p>
    <w:p w14:paraId="4882EA93" w14:textId="77777777" w:rsidR="001825E0" w:rsidRDefault="001825E0" w:rsidP="001825E0"/>
    <w:p w14:paraId="616DEF61" w14:textId="77777777" w:rsidR="001825E0" w:rsidRDefault="001825E0" w:rsidP="00395B5D">
      <w:pPr>
        <w:pStyle w:val="Prrafodelista"/>
        <w:numPr>
          <w:ilvl w:val="0"/>
          <w:numId w:val="9"/>
        </w:numPr>
      </w:pPr>
      <w:r w:rsidRPr="00395B5D">
        <w:rPr>
          <w:b/>
          <w:bCs/>
        </w:rPr>
        <w:t>Definición</w:t>
      </w:r>
      <w:r>
        <w:t xml:space="preserve">: Las </w:t>
      </w:r>
      <w:proofErr w:type="spellStart"/>
      <w:r>
        <w:t>APIs</w:t>
      </w:r>
      <w:proofErr w:type="spellEnd"/>
      <w:r>
        <w:t xml:space="preserve"> de redes sociales permiten interactuar con plataformas como Facebook, Twitter o Instagram para compartir contenido y obtener datos de perfiles.</w:t>
      </w:r>
    </w:p>
    <w:p w14:paraId="51853E3E" w14:textId="77777777" w:rsidR="001825E0" w:rsidRDefault="001825E0" w:rsidP="00395B5D">
      <w:pPr>
        <w:pStyle w:val="Prrafodelista"/>
        <w:numPr>
          <w:ilvl w:val="0"/>
          <w:numId w:val="9"/>
        </w:numPr>
      </w:pPr>
      <w:r w:rsidRPr="00395B5D">
        <w:rPr>
          <w:b/>
          <w:bCs/>
        </w:rPr>
        <w:t>Funcionamiento</w:t>
      </w:r>
      <w:r>
        <w:t xml:space="preserve">: Se autentican mediante tokens de acceso y realizan solicitudes HTTP a las </w:t>
      </w:r>
      <w:proofErr w:type="spellStart"/>
      <w:r>
        <w:t>APIs</w:t>
      </w:r>
      <w:proofErr w:type="spellEnd"/>
      <w:r>
        <w:t xml:space="preserve"> de las redes sociales.</w:t>
      </w:r>
    </w:p>
    <w:p w14:paraId="7FB1C0D6" w14:textId="77777777" w:rsidR="001825E0" w:rsidRDefault="001825E0" w:rsidP="00395B5D">
      <w:pPr>
        <w:pStyle w:val="Prrafodelista"/>
        <w:numPr>
          <w:ilvl w:val="0"/>
          <w:numId w:val="9"/>
        </w:numPr>
      </w:pPr>
      <w:r w:rsidRPr="00395B5D">
        <w:rPr>
          <w:b/>
          <w:bCs/>
        </w:rPr>
        <w:t>Implementación</w:t>
      </w:r>
      <w:r>
        <w:t>: Varios lenguajes, pero JavaScript es común para la integración en aplicaciones web.</w:t>
      </w:r>
    </w:p>
    <w:p w14:paraId="613FDCA8" w14:textId="77777777" w:rsidR="001825E0" w:rsidRDefault="001825E0" w:rsidP="001825E0">
      <w:r>
        <w:t>Ejemplo de Código:</w:t>
      </w:r>
    </w:p>
    <w:p w14:paraId="3C3EB04A" w14:textId="4E41191A" w:rsidR="001825E0" w:rsidRDefault="001825E0" w:rsidP="001825E0">
      <w:r w:rsidRPr="001825E0">
        <w:drawing>
          <wp:inline distT="0" distB="0" distL="0" distR="0" wp14:anchorId="326CEB10" wp14:editId="7936BD78">
            <wp:extent cx="5612130" cy="1259840"/>
            <wp:effectExtent l="0" t="0" r="7620" b="0"/>
            <wp:docPr id="1977355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556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78D8" w14:textId="77777777" w:rsidR="001825E0" w:rsidRDefault="001825E0" w:rsidP="00395B5D">
      <w:pPr>
        <w:pStyle w:val="Ttulo1"/>
      </w:pPr>
      <w:r>
        <w:t>E-</w:t>
      </w:r>
      <w:proofErr w:type="spellStart"/>
      <w:r>
        <w:t>commerce</w:t>
      </w:r>
      <w:proofErr w:type="spellEnd"/>
      <w:r>
        <w:t>:</w:t>
      </w:r>
    </w:p>
    <w:p w14:paraId="4C55B568" w14:textId="77777777" w:rsidR="001825E0" w:rsidRDefault="001825E0" w:rsidP="001825E0"/>
    <w:p w14:paraId="0F1D46CD" w14:textId="77777777" w:rsidR="001825E0" w:rsidRDefault="001825E0" w:rsidP="00395B5D">
      <w:pPr>
        <w:pStyle w:val="Prrafodelista"/>
        <w:numPr>
          <w:ilvl w:val="0"/>
          <w:numId w:val="10"/>
        </w:numPr>
      </w:pPr>
      <w:r w:rsidRPr="00395B5D">
        <w:rPr>
          <w:b/>
          <w:bCs/>
        </w:rPr>
        <w:t>Definición</w:t>
      </w:r>
      <w:r>
        <w:t xml:space="preserve">: Las </w:t>
      </w:r>
      <w:proofErr w:type="spellStart"/>
      <w:r>
        <w:t>APIs</w:t>
      </w:r>
      <w:proofErr w:type="spellEnd"/>
      <w:r>
        <w:t xml:space="preserve"> de comercio electrónico permiten la integración de tiendas en línea y sistemas de pago en aplicaciones web.</w:t>
      </w:r>
    </w:p>
    <w:p w14:paraId="7131EF27" w14:textId="77777777" w:rsidR="001825E0" w:rsidRDefault="001825E0" w:rsidP="00395B5D">
      <w:pPr>
        <w:pStyle w:val="Prrafodelista"/>
        <w:numPr>
          <w:ilvl w:val="0"/>
          <w:numId w:val="10"/>
        </w:numPr>
      </w:pPr>
      <w:r w:rsidRPr="00395B5D">
        <w:rPr>
          <w:b/>
          <w:bCs/>
        </w:rPr>
        <w:t>Funcionamiento</w:t>
      </w:r>
      <w:r>
        <w:t>: Facilitan la consulta de productos, carritos de compra y procesos de pago.</w:t>
      </w:r>
    </w:p>
    <w:p w14:paraId="23B08C5A" w14:textId="77777777" w:rsidR="001825E0" w:rsidRDefault="001825E0" w:rsidP="00395B5D">
      <w:pPr>
        <w:pStyle w:val="Prrafodelista"/>
        <w:numPr>
          <w:ilvl w:val="0"/>
          <w:numId w:val="10"/>
        </w:numPr>
      </w:pPr>
      <w:r w:rsidRPr="00395B5D">
        <w:rPr>
          <w:b/>
          <w:bCs/>
        </w:rPr>
        <w:lastRenderedPageBreak/>
        <w:t>Implementación</w:t>
      </w:r>
      <w:r>
        <w:t>: Lenguajes como PHP, JavaScript y Python para el desarrollo de aplicaciones de comercio electrónico.</w:t>
      </w:r>
    </w:p>
    <w:p w14:paraId="470522CD" w14:textId="77777777" w:rsidR="001825E0" w:rsidRDefault="001825E0" w:rsidP="001825E0">
      <w:r>
        <w:t>Ejemplo de Código:</w:t>
      </w:r>
    </w:p>
    <w:p w14:paraId="2380427B" w14:textId="3455BC71" w:rsidR="001825E0" w:rsidRDefault="001825E0" w:rsidP="001825E0">
      <w:r w:rsidRPr="001825E0">
        <w:drawing>
          <wp:inline distT="0" distB="0" distL="0" distR="0" wp14:anchorId="582AF977" wp14:editId="30FB45B5">
            <wp:extent cx="5095875" cy="2522568"/>
            <wp:effectExtent l="0" t="0" r="0" b="0"/>
            <wp:docPr id="19539819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8195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9948" cy="252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F1A0" w14:textId="77777777" w:rsidR="001825E0" w:rsidRDefault="001825E0" w:rsidP="00395B5D">
      <w:pPr>
        <w:pStyle w:val="Ttulo1"/>
      </w:pPr>
      <w:r>
        <w:t>Bases de Datos:</w:t>
      </w:r>
    </w:p>
    <w:p w14:paraId="414D78DE" w14:textId="77777777" w:rsidR="001825E0" w:rsidRDefault="001825E0" w:rsidP="001825E0"/>
    <w:p w14:paraId="5422AC4C" w14:textId="77777777" w:rsidR="001825E0" w:rsidRDefault="001825E0" w:rsidP="00395B5D">
      <w:pPr>
        <w:pStyle w:val="Prrafodelista"/>
        <w:numPr>
          <w:ilvl w:val="0"/>
          <w:numId w:val="11"/>
        </w:numPr>
      </w:pPr>
      <w:r w:rsidRPr="00395B5D">
        <w:rPr>
          <w:b/>
          <w:bCs/>
        </w:rPr>
        <w:t>Definición</w:t>
      </w:r>
      <w:r>
        <w:t xml:space="preserve">: Las </w:t>
      </w:r>
      <w:proofErr w:type="spellStart"/>
      <w:r>
        <w:t>APIs</w:t>
      </w:r>
      <w:proofErr w:type="spellEnd"/>
      <w:r>
        <w:t xml:space="preserve"> de bases de datos permiten interactuar con sistemas de gestión de bases de datos (DBMS) para almacenar, recuperar y administrar datos.</w:t>
      </w:r>
    </w:p>
    <w:p w14:paraId="5138BCAB" w14:textId="77777777" w:rsidR="001825E0" w:rsidRDefault="001825E0" w:rsidP="00395B5D">
      <w:pPr>
        <w:pStyle w:val="Prrafodelista"/>
        <w:numPr>
          <w:ilvl w:val="0"/>
          <w:numId w:val="11"/>
        </w:numPr>
      </w:pPr>
      <w:r w:rsidRPr="00395B5D">
        <w:rPr>
          <w:b/>
          <w:bCs/>
        </w:rPr>
        <w:t>Funcionamiento</w:t>
      </w:r>
      <w:r>
        <w:t>: Utilizan consultas SQL u otros protocolos de comunicación para acceder a los datos en la base de datos.</w:t>
      </w:r>
    </w:p>
    <w:p w14:paraId="08AADCE4" w14:textId="77777777" w:rsidR="001825E0" w:rsidRDefault="001825E0" w:rsidP="00395B5D">
      <w:pPr>
        <w:pStyle w:val="Prrafodelista"/>
        <w:numPr>
          <w:ilvl w:val="0"/>
          <w:numId w:val="11"/>
        </w:numPr>
      </w:pPr>
      <w:r w:rsidRPr="00395B5D">
        <w:rPr>
          <w:b/>
          <w:bCs/>
        </w:rPr>
        <w:t>Implementación</w:t>
      </w:r>
      <w:r>
        <w:t xml:space="preserve">: Lenguajes como Python (para Django o </w:t>
      </w:r>
      <w:proofErr w:type="spellStart"/>
      <w:r>
        <w:t>Flask</w:t>
      </w:r>
      <w:proofErr w:type="spellEnd"/>
      <w:r>
        <w:t>), JavaScript (Node.js), Java, etc.</w:t>
      </w:r>
    </w:p>
    <w:p w14:paraId="1DE8D878" w14:textId="77777777" w:rsidR="001825E0" w:rsidRDefault="001825E0" w:rsidP="001825E0">
      <w:r>
        <w:t>Ejemplo de Código:</w:t>
      </w:r>
    </w:p>
    <w:p w14:paraId="62BB485D" w14:textId="33C76E4D" w:rsidR="00395B5D" w:rsidRDefault="00395B5D" w:rsidP="001825E0">
      <w:r w:rsidRPr="00395B5D">
        <w:drawing>
          <wp:inline distT="0" distB="0" distL="0" distR="0" wp14:anchorId="04DF47C2" wp14:editId="3A310F66">
            <wp:extent cx="4308715" cy="2533650"/>
            <wp:effectExtent l="0" t="0" r="0" b="0"/>
            <wp:docPr id="19356820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8207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1616" cy="25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974D" w14:textId="77777777" w:rsidR="001825E0" w:rsidRDefault="001825E0" w:rsidP="00395B5D">
      <w:pPr>
        <w:pStyle w:val="Ttulo1"/>
      </w:pPr>
      <w:r>
        <w:lastRenderedPageBreak/>
        <w:t>Protocolos de Comunicación:</w:t>
      </w:r>
    </w:p>
    <w:p w14:paraId="4A9E0A83" w14:textId="77777777" w:rsidR="001825E0" w:rsidRDefault="001825E0" w:rsidP="001825E0"/>
    <w:p w14:paraId="2C061D81" w14:textId="77777777" w:rsidR="001825E0" w:rsidRDefault="001825E0" w:rsidP="00395B5D">
      <w:pPr>
        <w:pStyle w:val="Prrafodelista"/>
        <w:numPr>
          <w:ilvl w:val="0"/>
          <w:numId w:val="12"/>
        </w:numPr>
      </w:pPr>
      <w:r w:rsidRPr="00395B5D">
        <w:rPr>
          <w:b/>
          <w:bCs/>
        </w:rPr>
        <w:t>Definición</w:t>
      </w:r>
      <w:r>
        <w:t xml:space="preserve">: Las </w:t>
      </w:r>
      <w:proofErr w:type="spellStart"/>
      <w:r>
        <w:t>APIs</w:t>
      </w:r>
      <w:proofErr w:type="spellEnd"/>
      <w:r>
        <w:t xml:space="preserve"> de protocolos de comunicación permiten la interacción con protocolos como HTTP, </w:t>
      </w:r>
      <w:proofErr w:type="spellStart"/>
      <w:r>
        <w:t>WebSocket</w:t>
      </w:r>
      <w:proofErr w:type="spellEnd"/>
      <w:r>
        <w:t xml:space="preserve"> o MQTT para el intercambio de datos en tiempo real o sincronización.</w:t>
      </w:r>
    </w:p>
    <w:p w14:paraId="01A6B682" w14:textId="77777777" w:rsidR="001825E0" w:rsidRDefault="001825E0" w:rsidP="00395B5D">
      <w:pPr>
        <w:pStyle w:val="Prrafodelista"/>
        <w:numPr>
          <w:ilvl w:val="0"/>
          <w:numId w:val="12"/>
        </w:numPr>
      </w:pPr>
      <w:r w:rsidRPr="00395B5D">
        <w:rPr>
          <w:b/>
          <w:bCs/>
        </w:rPr>
        <w:t>Funcionamiento</w:t>
      </w:r>
      <w:r>
        <w:t>: Facilitan la creación de solicitudes, manejo de respuestas y comunicación en tiempo real a través de los protocolos.</w:t>
      </w:r>
    </w:p>
    <w:p w14:paraId="73B44821" w14:textId="77777777" w:rsidR="001825E0" w:rsidRDefault="001825E0" w:rsidP="00395B5D">
      <w:pPr>
        <w:pStyle w:val="Prrafodelista"/>
        <w:numPr>
          <w:ilvl w:val="0"/>
          <w:numId w:val="12"/>
        </w:numPr>
      </w:pPr>
      <w:r w:rsidRPr="00395B5D">
        <w:rPr>
          <w:b/>
          <w:bCs/>
        </w:rPr>
        <w:t>Implementación</w:t>
      </w:r>
      <w:r>
        <w:t>: Lenguajes como JavaScript (para aplicaciones web), Python, Java, etc.</w:t>
      </w:r>
    </w:p>
    <w:p w14:paraId="66400EF3" w14:textId="77777777" w:rsidR="001825E0" w:rsidRDefault="001825E0" w:rsidP="001825E0">
      <w:r>
        <w:t>Ejemplo de Código:</w:t>
      </w:r>
    </w:p>
    <w:p w14:paraId="00F99C43" w14:textId="02EC5597" w:rsidR="00395B5D" w:rsidRDefault="00395B5D" w:rsidP="001825E0">
      <w:r w:rsidRPr="00395B5D">
        <w:drawing>
          <wp:inline distT="0" distB="0" distL="0" distR="0" wp14:anchorId="3E300A64" wp14:editId="540B7E03">
            <wp:extent cx="4831499" cy="1996613"/>
            <wp:effectExtent l="0" t="0" r="7620" b="3810"/>
            <wp:docPr id="17048527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5271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2D32" w14:textId="2AC62CF2" w:rsidR="001825E0" w:rsidRDefault="001825E0" w:rsidP="00395B5D">
      <w:pPr>
        <w:pStyle w:val="Ttulo1"/>
      </w:pPr>
      <w:r>
        <w:t>Plataformas en Línea:</w:t>
      </w:r>
    </w:p>
    <w:p w14:paraId="320EAC0F" w14:textId="77777777" w:rsidR="001825E0" w:rsidRDefault="001825E0" w:rsidP="00395B5D">
      <w:pPr>
        <w:pStyle w:val="Prrafodelista"/>
        <w:numPr>
          <w:ilvl w:val="0"/>
          <w:numId w:val="13"/>
        </w:numPr>
      </w:pPr>
      <w:r w:rsidRPr="00395B5D">
        <w:rPr>
          <w:b/>
          <w:bCs/>
        </w:rPr>
        <w:t>Definición</w:t>
      </w:r>
      <w:r>
        <w:t xml:space="preserve">: Las </w:t>
      </w:r>
      <w:proofErr w:type="spellStart"/>
      <w:r>
        <w:t>APIs</w:t>
      </w:r>
      <w:proofErr w:type="spellEnd"/>
      <w:r>
        <w:t xml:space="preserve"> de plataformas en línea permiten interactuar con servicios en la nube como Google Drive, Dropbox o </w:t>
      </w:r>
      <w:proofErr w:type="spellStart"/>
      <w:r>
        <w:t>Firebase</w:t>
      </w:r>
      <w:proofErr w:type="spellEnd"/>
      <w:r>
        <w:t xml:space="preserve"> para almacenar, acceder o procesar datos en línea.</w:t>
      </w:r>
    </w:p>
    <w:p w14:paraId="77EB8D91" w14:textId="77777777" w:rsidR="001825E0" w:rsidRDefault="001825E0" w:rsidP="00395B5D">
      <w:pPr>
        <w:pStyle w:val="Prrafodelista"/>
        <w:numPr>
          <w:ilvl w:val="0"/>
          <w:numId w:val="13"/>
        </w:numPr>
      </w:pPr>
      <w:r w:rsidRPr="00395B5D">
        <w:rPr>
          <w:b/>
          <w:bCs/>
        </w:rPr>
        <w:t>Funcionamiento</w:t>
      </w:r>
      <w:r>
        <w:t>: Se autentican mediante tokens de acceso y permiten realizar operaciones en los servicios en línea.</w:t>
      </w:r>
    </w:p>
    <w:p w14:paraId="22A2F6E1" w14:textId="77777777" w:rsidR="001825E0" w:rsidRDefault="001825E0" w:rsidP="00395B5D">
      <w:pPr>
        <w:pStyle w:val="Prrafodelista"/>
        <w:numPr>
          <w:ilvl w:val="0"/>
          <w:numId w:val="13"/>
        </w:numPr>
      </w:pPr>
      <w:r w:rsidRPr="00395B5D">
        <w:rPr>
          <w:b/>
          <w:bCs/>
        </w:rPr>
        <w:t>Implementación</w:t>
      </w:r>
      <w:r>
        <w:t>: JavaScript, Python, Java, etc.</w:t>
      </w:r>
    </w:p>
    <w:p w14:paraId="5E6A33D6" w14:textId="4D2C8298" w:rsidR="00395B5D" w:rsidRDefault="001825E0" w:rsidP="001825E0">
      <w:r>
        <w:t>Ejemplo de Código:</w:t>
      </w:r>
    </w:p>
    <w:p w14:paraId="653E4BFD" w14:textId="1E026F07" w:rsidR="00395B5D" w:rsidRDefault="00395B5D" w:rsidP="001825E0">
      <w:r w:rsidRPr="00395B5D">
        <w:drawing>
          <wp:inline distT="0" distB="0" distL="0" distR="0" wp14:anchorId="75FE8ABE" wp14:editId="579CA2A0">
            <wp:extent cx="3113348" cy="2403764"/>
            <wp:effectExtent l="0" t="0" r="0" b="0"/>
            <wp:docPr id="20033870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8708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567" cy="245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D7CA" w14:textId="77777777" w:rsidR="001825E0" w:rsidRDefault="001825E0" w:rsidP="00395B5D">
      <w:pPr>
        <w:pStyle w:val="Ttulo1"/>
      </w:pPr>
      <w:r>
        <w:lastRenderedPageBreak/>
        <w:t xml:space="preserve">Plataformas de </w:t>
      </w:r>
      <w:proofErr w:type="spellStart"/>
      <w:r>
        <w:t>Streaming</w:t>
      </w:r>
      <w:proofErr w:type="spellEnd"/>
      <w:r>
        <w:t>:</w:t>
      </w:r>
    </w:p>
    <w:p w14:paraId="1E083820" w14:textId="77777777" w:rsidR="001825E0" w:rsidRDefault="001825E0" w:rsidP="001825E0"/>
    <w:p w14:paraId="3C5DF200" w14:textId="77777777" w:rsidR="001825E0" w:rsidRDefault="001825E0" w:rsidP="00395B5D">
      <w:pPr>
        <w:pStyle w:val="Prrafodelista"/>
        <w:numPr>
          <w:ilvl w:val="0"/>
          <w:numId w:val="14"/>
        </w:numPr>
      </w:pPr>
      <w:r w:rsidRPr="00395B5D">
        <w:rPr>
          <w:b/>
          <w:bCs/>
        </w:rPr>
        <w:t>Definición</w:t>
      </w:r>
      <w:r>
        <w:t xml:space="preserve">: Las </w:t>
      </w:r>
      <w:proofErr w:type="spellStart"/>
      <w:r>
        <w:t>APIs</w:t>
      </w:r>
      <w:proofErr w:type="spellEnd"/>
      <w:r>
        <w:t xml:space="preserve"> de plataformas de </w:t>
      </w:r>
      <w:proofErr w:type="spellStart"/>
      <w:r>
        <w:t>streaming</w:t>
      </w:r>
      <w:proofErr w:type="spellEnd"/>
      <w:r>
        <w:t xml:space="preserve"> permiten la transmisión de contenido multimedia en tiempo real, como video y audio.</w:t>
      </w:r>
    </w:p>
    <w:p w14:paraId="7B19C3B0" w14:textId="77777777" w:rsidR="001825E0" w:rsidRDefault="001825E0" w:rsidP="00395B5D">
      <w:pPr>
        <w:pStyle w:val="Prrafodelista"/>
        <w:numPr>
          <w:ilvl w:val="0"/>
          <w:numId w:val="14"/>
        </w:numPr>
      </w:pPr>
      <w:r w:rsidRPr="00395B5D">
        <w:rPr>
          <w:b/>
          <w:bCs/>
        </w:rPr>
        <w:t>Funcionamiento</w:t>
      </w:r>
      <w:r>
        <w:t xml:space="preserve">: Facilitan la codificación, transmisión y decodificación de contenido multimedia en aplicaciones de </w:t>
      </w:r>
      <w:proofErr w:type="spellStart"/>
      <w:r>
        <w:t>streaming</w:t>
      </w:r>
      <w:proofErr w:type="spellEnd"/>
      <w:r>
        <w:t>.</w:t>
      </w:r>
    </w:p>
    <w:p w14:paraId="2675210A" w14:textId="77777777" w:rsidR="001825E0" w:rsidRDefault="001825E0" w:rsidP="00395B5D">
      <w:pPr>
        <w:pStyle w:val="Prrafodelista"/>
        <w:numPr>
          <w:ilvl w:val="0"/>
          <w:numId w:val="14"/>
        </w:numPr>
      </w:pPr>
      <w:r w:rsidRPr="00395B5D">
        <w:rPr>
          <w:b/>
          <w:bCs/>
        </w:rPr>
        <w:t>Implementación</w:t>
      </w:r>
      <w:r>
        <w:t>: Lenguajes como JavaScript (para reproductores web), C++ (para codificación de video), etc.</w:t>
      </w:r>
    </w:p>
    <w:p w14:paraId="768137E6" w14:textId="77777777" w:rsidR="001825E0" w:rsidRDefault="001825E0" w:rsidP="001825E0">
      <w:r>
        <w:t>Ejemplo de Código:</w:t>
      </w:r>
    </w:p>
    <w:p w14:paraId="49F994FC" w14:textId="1CEBC33E" w:rsidR="00F51DB8" w:rsidRDefault="00395B5D" w:rsidP="00395B5D">
      <w:r w:rsidRPr="00395B5D">
        <w:drawing>
          <wp:inline distT="0" distB="0" distL="0" distR="0" wp14:anchorId="1BADD7ED" wp14:editId="174140C3">
            <wp:extent cx="6509597" cy="547254"/>
            <wp:effectExtent l="0" t="0" r="0" b="5715"/>
            <wp:docPr id="2065987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87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5558" cy="55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1B46" w14:textId="77777777" w:rsidR="00395B5D" w:rsidRDefault="00395B5D" w:rsidP="00395B5D"/>
    <w:p w14:paraId="7D9EE1AA" w14:textId="77777777" w:rsidR="00395B5D" w:rsidRDefault="00395B5D" w:rsidP="00395B5D">
      <w:pPr>
        <w:pStyle w:val="Ttulo1"/>
      </w:pPr>
      <w:r>
        <w:t>API de Pagos (</w:t>
      </w:r>
      <w:proofErr w:type="spellStart"/>
      <w:r>
        <w:t>Payment</w:t>
      </w:r>
      <w:proofErr w:type="spellEnd"/>
      <w:r>
        <w:t xml:space="preserve"> Gateway API):</w:t>
      </w:r>
    </w:p>
    <w:p w14:paraId="53443769" w14:textId="77777777" w:rsidR="00395B5D" w:rsidRDefault="00395B5D" w:rsidP="00395B5D"/>
    <w:p w14:paraId="7B0E8C56" w14:textId="77777777" w:rsidR="00395B5D" w:rsidRDefault="00395B5D" w:rsidP="00395B5D">
      <w:pPr>
        <w:pStyle w:val="Prrafodelista"/>
        <w:numPr>
          <w:ilvl w:val="0"/>
          <w:numId w:val="15"/>
        </w:numPr>
      </w:pPr>
      <w:r w:rsidRPr="00395B5D">
        <w:rPr>
          <w:b/>
          <w:bCs/>
        </w:rPr>
        <w:t>Definición</w:t>
      </w:r>
      <w:r>
        <w:t xml:space="preserve">: Las </w:t>
      </w:r>
      <w:proofErr w:type="spellStart"/>
      <w:r>
        <w:t>APIs</w:t>
      </w:r>
      <w:proofErr w:type="spellEnd"/>
      <w:r>
        <w:t xml:space="preserve"> de pagos permiten la realización de transacciones financieras en línea, como procesamiento de tarjetas de crédito y pagos electrónicos.</w:t>
      </w:r>
    </w:p>
    <w:p w14:paraId="782AAD3C" w14:textId="77777777" w:rsidR="00395B5D" w:rsidRDefault="00395B5D" w:rsidP="00395B5D">
      <w:pPr>
        <w:pStyle w:val="Prrafodelista"/>
        <w:numPr>
          <w:ilvl w:val="0"/>
          <w:numId w:val="15"/>
        </w:numPr>
      </w:pPr>
      <w:r w:rsidRPr="00395B5D">
        <w:rPr>
          <w:b/>
          <w:bCs/>
        </w:rPr>
        <w:t>Funcionamiento</w:t>
      </w:r>
      <w:r>
        <w:t>: Facilitan la conexión con servicios de procesamiento de pagos y proporcionan funciones para realizar cobros y gestionar transacciones financieras.</w:t>
      </w:r>
    </w:p>
    <w:p w14:paraId="1844C984" w14:textId="77777777" w:rsidR="00395B5D" w:rsidRDefault="00395B5D" w:rsidP="00395B5D">
      <w:pPr>
        <w:pStyle w:val="Prrafodelista"/>
        <w:numPr>
          <w:ilvl w:val="0"/>
          <w:numId w:val="15"/>
        </w:numPr>
      </w:pPr>
      <w:r w:rsidRPr="00395B5D">
        <w:rPr>
          <w:b/>
          <w:bCs/>
        </w:rPr>
        <w:t>Implementación</w:t>
      </w:r>
      <w:r>
        <w:t>: JavaScript, PHP, Ruby, entre otros.</w:t>
      </w:r>
    </w:p>
    <w:p w14:paraId="453CBB8A" w14:textId="21F38407" w:rsidR="00395B5D" w:rsidRDefault="00395B5D" w:rsidP="00395B5D">
      <w:r>
        <w:t>Ejemplo de Código:</w:t>
      </w:r>
    </w:p>
    <w:p w14:paraId="0A5EF557" w14:textId="5C31E811" w:rsidR="00395B5D" w:rsidRDefault="00395B5D" w:rsidP="00395B5D">
      <w:r w:rsidRPr="00395B5D">
        <w:drawing>
          <wp:inline distT="0" distB="0" distL="0" distR="0" wp14:anchorId="01A0AA1F" wp14:editId="24F8F146">
            <wp:extent cx="5444836" cy="2481534"/>
            <wp:effectExtent l="0" t="0" r="3810" b="0"/>
            <wp:docPr id="16581192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19266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7801" cy="248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6136" w14:textId="77777777" w:rsidR="00395B5D" w:rsidRDefault="00395B5D" w:rsidP="00395B5D"/>
    <w:p w14:paraId="19D23FC5" w14:textId="77777777" w:rsidR="00395B5D" w:rsidRDefault="00395B5D" w:rsidP="00395B5D"/>
    <w:p w14:paraId="331C94AE" w14:textId="77777777" w:rsidR="00395B5D" w:rsidRDefault="00395B5D" w:rsidP="00395B5D">
      <w:pPr>
        <w:pStyle w:val="Ttulo1"/>
      </w:pPr>
      <w:r>
        <w:lastRenderedPageBreak/>
        <w:t>API de Traducción (</w:t>
      </w:r>
      <w:proofErr w:type="spellStart"/>
      <w:r>
        <w:t>Translation</w:t>
      </w:r>
      <w:proofErr w:type="spellEnd"/>
      <w:r>
        <w:t xml:space="preserve"> API):</w:t>
      </w:r>
    </w:p>
    <w:p w14:paraId="6A80B325" w14:textId="77777777" w:rsidR="00395B5D" w:rsidRDefault="00395B5D" w:rsidP="00395B5D"/>
    <w:p w14:paraId="66658DC5" w14:textId="77777777" w:rsidR="00395B5D" w:rsidRDefault="00395B5D" w:rsidP="00395B5D">
      <w:pPr>
        <w:pStyle w:val="Prrafodelista"/>
        <w:numPr>
          <w:ilvl w:val="0"/>
          <w:numId w:val="16"/>
        </w:numPr>
      </w:pPr>
      <w:r w:rsidRPr="00395B5D">
        <w:rPr>
          <w:b/>
          <w:bCs/>
        </w:rPr>
        <w:t>Definición</w:t>
      </w:r>
      <w:r>
        <w:t xml:space="preserve">: Las </w:t>
      </w:r>
      <w:proofErr w:type="spellStart"/>
      <w:r>
        <w:t>APIs</w:t>
      </w:r>
      <w:proofErr w:type="spellEnd"/>
      <w:r>
        <w:t xml:space="preserve"> de traducción permiten la traducción automática de texto o contenido entre diferentes idiomas.</w:t>
      </w:r>
    </w:p>
    <w:p w14:paraId="60FCBE05" w14:textId="77777777" w:rsidR="00395B5D" w:rsidRDefault="00395B5D" w:rsidP="00395B5D">
      <w:pPr>
        <w:pStyle w:val="Prrafodelista"/>
        <w:numPr>
          <w:ilvl w:val="0"/>
          <w:numId w:val="16"/>
        </w:numPr>
      </w:pPr>
      <w:r w:rsidRPr="00395B5D">
        <w:rPr>
          <w:b/>
          <w:bCs/>
        </w:rPr>
        <w:t>Funcionamiento</w:t>
      </w:r>
      <w:r>
        <w:t xml:space="preserve">: A través de estas </w:t>
      </w:r>
      <w:proofErr w:type="spellStart"/>
      <w:r>
        <w:t>APIs</w:t>
      </w:r>
      <w:proofErr w:type="spellEnd"/>
      <w:r>
        <w:t>, se envía texto a una plataforma de traducción que devuelve el texto traducido en el idioma deseado.</w:t>
      </w:r>
    </w:p>
    <w:p w14:paraId="5B129E88" w14:textId="77777777" w:rsidR="00395B5D" w:rsidRDefault="00395B5D" w:rsidP="00395B5D">
      <w:pPr>
        <w:pStyle w:val="Prrafodelista"/>
        <w:numPr>
          <w:ilvl w:val="0"/>
          <w:numId w:val="16"/>
        </w:numPr>
      </w:pPr>
      <w:r w:rsidRPr="00395B5D">
        <w:rPr>
          <w:b/>
          <w:bCs/>
        </w:rPr>
        <w:t>Implementación</w:t>
      </w:r>
      <w:r>
        <w:t>: JavaScript, Python, Ruby, etc.</w:t>
      </w:r>
    </w:p>
    <w:p w14:paraId="7CE320C8" w14:textId="7458A3A4" w:rsidR="00395B5D" w:rsidRDefault="00395B5D" w:rsidP="00395B5D">
      <w:r>
        <w:t>Ejemplo de Código:</w:t>
      </w:r>
    </w:p>
    <w:p w14:paraId="5DC72700" w14:textId="7DB56245" w:rsidR="00395B5D" w:rsidRDefault="00395B5D" w:rsidP="00395B5D">
      <w:r w:rsidRPr="00395B5D">
        <w:drawing>
          <wp:inline distT="0" distB="0" distL="0" distR="0" wp14:anchorId="3287FDB5" wp14:editId="261B027D">
            <wp:extent cx="5612130" cy="2282825"/>
            <wp:effectExtent l="0" t="0" r="7620" b="3175"/>
            <wp:docPr id="14338326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32612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4ACB" w14:textId="77777777" w:rsidR="00395B5D" w:rsidRDefault="00395B5D" w:rsidP="00395B5D">
      <w:pPr>
        <w:pStyle w:val="Ttulo1"/>
      </w:pPr>
      <w:proofErr w:type="spellStart"/>
      <w:r>
        <w:t>APIs</w:t>
      </w:r>
      <w:proofErr w:type="spellEnd"/>
      <w:r>
        <w:t xml:space="preserve"> de Inteligencia Artificial (AI):</w:t>
      </w:r>
    </w:p>
    <w:p w14:paraId="0D1F1DD9" w14:textId="77777777" w:rsidR="00395B5D" w:rsidRDefault="00395B5D" w:rsidP="00395B5D"/>
    <w:p w14:paraId="7DC8C7F9" w14:textId="77777777" w:rsidR="00395B5D" w:rsidRDefault="00395B5D" w:rsidP="00395B5D">
      <w:pPr>
        <w:pStyle w:val="Prrafodelista"/>
        <w:numPr>
          <w:ilvl w:val="0"/>
          <w:numId w:val="17"/>
        </w:numPr>
      </w:pPr>
      <w:r w:rsidRPr="00395B5D">
        <w:rPr>
          <w:b/>
          <w:bCs/>
        </w:rPr>
        <w:t>Definición</w:t>
      </w:r>
      <w:r>
        <w:t xml:space="preserve">: Las </w:t>
      </w:r>
      <w:proofErr w:type="spellStart"/>
      <w:r>
        <w:t>APIs</w:t>
      </w:r>
      <w:proofErr w:type="spellEnd"/>
      <w:r>
        <w:t xml:space="preserve"> de inteligencia artificial permiten integrar funcionalidades de aprendizaje automático, reconocimiento de patrones y procesamiento de lenguaje natural en una aplicación web.</w:t>
      </w:r>
    </w:p>
    <w:p w14:paraId="1AAC99DD" w14:textId="77777777" w:rsidR="00395B5D" w:rsidRDefault="00395B5D" w:rsidP="00395B5D">
      <w:pPr>
        <w:pStyle w:val="Prrafodelista"/>
        <w:numPr>
          <w:ilvl w:val="0"/>
          <w:numId w:val="17"/>
        </w:numPr>
      </w:pPr>
      <w:r w:rsidRPr="00395B5D">
        <w:rPr>
          <w:b/>
          <w:bCs/>
        </w:rPr>
        <w:t>Funcionamiento</w:t>
      </w:r>
      <w:r>
        <w:t xml:space="preserve">: Permiten enviar datos a modelos de IA </w:t>
      </w:r>
      <w:proofErr w:type="spellStart"/>
      <w:r>
        <w:t>preentrenados</w:t>
      </w:r>
      <w:proofErr w:type="spellEnd"/>
      <w:r>
        <w:t xml:space="preserve"> o personalizados para obtener predicciones y análisis.</w:t>
      </w:r>
    </w:p>
    <w:p w14:paraId="6A97773E" w14:textId="77777777" w:rsidR="00395B5D" w:rsidRDefault="00395B5D" w:rsidP="00395B5D">
      <w:pPr>
        <w:pStyle w:val="Prrafodelista"/>
        <w:numPr>
          <w:ilvl w:val="0"/>
          <w:numId w:val="17"/>
        </w:numPr>
      </w:pPr>
      <w:r w:rsidRPr="00395B5D">
        <w:rPr>
          <w:b/>
          <w:bCs/>
        </w:rPr>
        <w:t>Implementación</w:t>
      </w:r>
      <w:r>
        <w:t>: Lenguajes como Python (para entrenamiento de modelos), JavaScript (para integración en la aplicación web), etc.</w:t>
      </w:r>
    </w:p>
    <w:p w14:paraId="7BD58487" w14:textId="4FC67C0F" w:rsidR="00395B5D" w:rsidRDefault="00395B5D" w:rsidP="00395B5D">
      <w:r>
        <w:t>Ejemplo de Código:</w:t>
      </w:r>
    </w:p>
    <w:p w14:paraId="6BDC11F1" w14:textId="3B45A509" w:rsidR="00395B5D" w:rsidRPr="009F6ED0" w:rsidRDefault="00395B5D" w:rsidP="00395B5D">
      <w:r w:rsidRPr="00395B5D">
        <w:drawing>
          <wp:inline distT="0" distB="0" distL="0" distR="0" wp14:anchorId="79D928AD" wp14:editId="7C8E4E64">
            <wp:extent cx="6122322" cy="1357745"/>
            <wp:effectExtent l="0" t="0" r="0" b="0"/>
            <wp:docPr id="16065372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3722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8232" cy="136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B5D" w:rsidRPr="009F6ED0" w:rsidSect="00CB266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B2B"/>
    <w:multiLevelType w:val="hybridMultilevel"/>
    <w:tmpl w:val="5414F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65258"/>
    <w:multiLevelType w:val="hybridMultilevel"/>
    <w:tmpl w:val="77F68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A1EE9"/>
    <w:multiLevelType w:val="hybridMultilevel"/>
    <w:tmpl w:val="EDFA11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C36DA"/>
    <w:multiLevelType w:val="hybridMultilevel"/>
    <w:tmpl w:val="F52A07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B2DE3"/>
    <w:multiLevelType w:val="hybridMultilevel"/>
    <w:tmpl w:val="3C2CBF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34AA4"/>
    <w:multiLevelType w:val="hybridMultilevel"/>
    <w:tmpl w:val="72A81A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F1158"/>
    <w:multiLevelType w:val="hybridMultilevel"/>
    <w:tmpl w:val="56103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56E02"/>
    <w:multiLevelType w:val="hybridMultilevel"/>
    <w:tmpl w:val="3DD694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90330"/>
    <w:multiLevelType w:val="hybridMultilevel"/>
    <w:tmpl w:val="CC9C36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73E43"/>
    <w:multiLevelType w:val="hybridMultilevel"/>
    <w:tmpl w:val="9DB0D0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97565"/>
    <w:multiLevelType w:val="hybridMultilevel"/>
    <w:tmpl w:val="CE04EA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A0B17"/>
    <w:multiLevelType w:val="hybridMultilevel"/>
    <w:tmpl w:val="231076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002AD"/>
    <w:multiLevelType w:val="hybridMultilevel"/>
    <w:tmpl w:val="A8A686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E756B"/>
    <w:multiLevelType w:val="hybridMultilevel"/>
    <w:tmpl w:val="A42230C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8334C3"/>
    <w:multiLevelType w:val="hybridMultilevel"/>
    <w:tmpl w:val="98B6F3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212810"/>
    <w:multiLevelType w:val="hybridMultilevel"/>
    <w:tmpl w:val="665A03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CF6CA5"/>
    <w:multiLevelType w:val="hybridMultilevel"/>
    <w:tmpl w:val="9DDEC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66341">
    <w:abstractNumId w:val="0"/>
  </w:num>
  <w:num w:numId="2" w16cid:durableId="520749514">
    <w:abstractNumId w:val="6"/>
  </w:num>
  <w:num w:numId="3" w16cid:durableId="842670665">
    <w:abstractNumId w:val="16"/>
  </w:num>
  <w:num w:numId="4" w16cid:durableId="1442072940">
    <w:abstractNumId w:val="14"/>
  </w:num>
  <w:num w:numId="5" w16cid:durableId="88158443">
    <w:abstractNumId w:val="11"/>
  </w:num>
  <w:num w:numId="6" w16cid:durableId="1595355667">
    <w:abstractNumId w:val="5"/>
  </w:num>
  <w:num w:numId="7" w16cid:durableId="817770635">
    <w:abstractNumId w:val="13"/>
  </w:num>
  <w:num w:numId="8" w16cid:durableId="1446120318">
    <w:abstractNumId w:val="3"/>
  </w:num>
  <w:num w:numId="9" w16cid:durableId="2043435112">
    <w:abstractNumId w:val="7"/>
  </w:num>
  <w:num w:numId="10" w16cid:durableId="1436560073">
    <w:abstractNumId w:val="2"/>
  </w:num>
  <w:num w:numId="11" w16cid:durableId="1235965852">
    <w:abstractNumId w:val="8"/>
  </w:num>
  <w:num w:numId="12" w16cid:durableId="331375544">
    <w:abstractNumId w:val="10"/>
  </w:num>
  <w:num w:numId="13" w16cid:durableId="1722629982">
    <w:abstractNumId w:val="4"/>
  </w:num>
  <w:num w:numId="14" w16cid:durableId="1075518535">
    <w:abstractNumId w:val="15"/>
  </w:num>
  <w:num w:numId="15" w16cid:durableId="11107254">
    <w:abstractNumId w:val="9"/>
  </w:num>
  <w:num w:numId="16" w16cid:durableId="341661717">
    <w:abstractNumId w:val="12"/>
  </w:num>
  <w:num w:numId="17" w16cid:durableId="1886869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62"/>
    <w:rsid w:val="000D59B9"/>
    <w:rsid w:val="000F534D"/>
    <w:rsid w:val="001825E0"/>
    <w:rsid w:val="001F66C3"/>
    <w:rsid w:val="00395B5D"/>
    <w:rsid w:val="003F44D1"/>
    <w:rsid w:val="004D44A7"/>
    <w:rsid w:val="005754AD"/>
    <w:rsid w:val="006F2942"/>
    <w:rsid w:val="0085281B"/>
    <w:rsid w:val="0085381D"/>
    <w:rsid w:val="00890C07"/>
    <w:rsid w:val="009F6ED0"/>
    <w:rsid w:val="00AE060B"/>
    <w:rsid w:val="00B91D91"/>
    <w:rsid w:val="00BE4820"/>
    <w:rsid w:val="00C2627D"/>
    <w:rsid w:val="00C53630"/>
    <w:rsid w:val="00C555DF"/>
    <w:rsid w:val="00CB2662"/>
    <w:rsid w:val="00D16FF7"/>
    <w:rsid w:val="00F5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6B0B"/>
  <w15:chartTrackingRefBased/>
  <w15:docId w15:val="{81C46C0F-E5AB-4F36-88EF-FC1FDC68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2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B2662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662"/>
    <w:rPr>
      <w:rFonts w:eastAsiaTheme="minorEastAsia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B2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26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89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0C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44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4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27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8819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976907385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21870941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109621862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418186006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2117016459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988434363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16261671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2105762065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969899285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751852358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75270234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678147235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81228575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7879009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668512871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882284689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95001625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84306687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607659197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82519602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19029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634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Principios de IoT</vt:lpstr>
    </vt:vector>
  </TitlesOfParts>
  <Company>Oscar Ariel Quintana Merino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Principios de IoT</dc:title>
  <dc:subject>Reporte de investigación de servicios web disponibles en internet, sus usos y características.</dc:subject>
  <dc:creator>Ariel Quintana</dc:creator>
  <cp:keywords/>
  <dc:description/>
  <cp:lastModifiedBy>Ariel Quintana</cp:lastModifiedBy>
  <cp:revision>2</cp:revision>
  <dcterms:created xsi:type="dcterms:W3CDTF">2023-10-02T12:05:00Z</dcterms:created>
  <dcterms:modified xsi:type="dcterms:W3CDTF">2023-10-02T12:05:00Z</dcterms:modified>
  <cp:category>TID41M</cp:category>
</cp:coreProperties>
</file>