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4F" w:rsidRDefault="00ED3D4F" w:rsidP="00097E70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</w:p>
    <w:p w:rsidR="00ED3D4F" w:rsidRDefault="00ED3D4F" w:rsidP="00ED3D4F">
      <w:pPr>
        <w:pStyle w:val="ListParagraph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</w:rPr>
        <w:t>Resuelva los siguientes ejercicios de Binomios Conjugados.</w:t>
      </w:r>
    </w:p>
    <w:p w:rsidR="00ED3D4F" w:rsidRDefault="00ED3D4F" w:rsidP="00ED3D4F">
      <w:pPr>
        <w:pStyle w:val="ListParagraph"/>
        <w:ind w:left="284"/>
        <w:jc w:val="center"/>
        <w:rPr>
          <w:rFonts w:ascii="Arial" w:hAnsi="Arial" w:cs="Arial"/>
        </w:rPr>
      </w:pPr>
    </w:p>
    <w:p w:rsidR="00ED3D4F" w:rsidRDefault="00ED3D4F" w:rsidP="00ED3D4F">
      <w:pPr>
        <w:pStyle w:val="Heading1"/>
      </w:pPr>
      <w:r w:rsidRPr="00ED3D4F">
        <w:t>1) (x2 +a2) (x2 – a2)=                                                   2) (2a – 1) (1 + 2ª)=                            3) (6x</w:t>
      </w:r>
      <w:r w:rsidRPr="00ED3D4F">
        <w:rPr>
          <w:vertAlign w:val="superscript"/>
        </w:rPr>
        <w:t>2</w:t>
      </w:r>
      <w:r w:rsidRPr="00ED3D4F">
        <w:t xml:space="preserve"> – m</w:t>
      </w:r>
      <w:r w:rsidRPr="00ED3D4F">
        <w:rPr>
          <w:vertAlign w:val="superscript"/>
        </w:rPr>
        <w:t>2</w:t>
      </w:r>
      <w:r w:rsidRPr="00ED3D4F">
        <w:t>x) (6x</w:t>
      </w:r>
      <w:r w:rsidRPr="00ED3D4F">
        <w:rPr>
          <w:vertAlign w:val="superscript"/>
        </w:rPr>
        <w:t xml:space="preserve"> 2 </w:t>
      </w:r>
      <w:r w:rsidRPr="00ED3D4F">
        <w:t>+ m</w:t>
      </w:r>
      <w:r w:rsidRPr="00ED3D4F">
        <w:rPr>
          <w:vertAlign w:val="superscript"/>
        </w:rPr>
        <w:t>2</w:t>
      </w:r>
      <w:r w:rsidRPr="00ED3D4F">
        <w:t xml:space="preserve">x)=                                        4) (3xa  - 5ym) (3x a + 5ym)=                     5) (am + </w:t>
      </w:r>
      <w:proofErr w:type="spellStart"/>
      <w:r w:rsidRPr="00ED3D4F">
        <w:t>bn</w:t>
      </w:r>
      <w:proofErr w:type="spellEnd"/>
      <w:r w:rsidRPr="00ED3D4F">
        <w:t xml:space="preserve">) (am - </w:t>
      </w:r>
      <w:proofErr w:type="spellStart"/>
      <w:r w:rsidRPr="00ED3D4F">
        <w:t>bn</w:t>
      </w:r>
      <w:proofErr w:type="spellEnd"/>
      <w:r w:rsidRPr="00ED3D4F">
        <w:t>)=                                      6)(ax+1 – 2bx-1) (2bx-1 + ax+1)=  7) (9u + 1) (9u – 1)=                                                       8) (7x2 – 4y) (7x2 + 4y)=                9) (8a3 – 6y2) (8a3 + 6y2)=                                      10) (2a + 5) (2a – 5)=                       11) (c – d) (c + d)=                                                         12) (c/4 + 6) (c/4 – 6)=                    13) (m/3 + n/5) (m/3 – n/5)=                                 14) (x + 3) (x – 3)=                                    15) (5xy2z3 – 3ab2c4) (5xy2z3 + 3ab2c4)=      16) (3x</w:t>
      </w:r>
      <w:r w:rsidRPr="00ED3D4F">
        <w:rPr>
          <w:vertAlign w:val="superscript"/>
        </w:rPr>
        <w:t>m</w:t>
      </w:r>
      <w:r w:rsidRPr="00ED3D4F">
        <w:t xml:space="preserve"> – 2y</w:t>
      </w:r>
      <w:r w:rsidRPr="00ED3D4F">
        <w:rPr>
          <w:vertAlign w:val="superscript"/>
        </w:rPr>
        <w:t>n</w:t>
      </w:r>
      <w:r w:rsidRPr="00ED3D4F">
        <w:t>) (3x</w:t>
      </w:r>
      <w:r w:rsidRPr="00ED3D4F">
        <w:rPr>
          <w:vertAlign w:val="superscript"/>
        </w:rPr>
        <w:t>m</w:t>
      </w:r>
      <w:r w:rsidRPr="00ED3D4F">
        <w:t xml:space="preserve"> + 2y</w:t>
      </w:r>
      <w:r w:rsidRPr="00ED3D4F">
        <w:rPr>
          <w:vertAlign w:val="superscript"/>
        </w:rPr>
        <w:t>n</w:t>
      </w:r>
      <w:r w:rsidRPr="00ED3D4F">
        <w:t>)= 17) (2b – 5c3) (2b + 5c3)=                            18) (1/2h</w:t>
      </w:r>
      <w:r w:rsidRPr="00ED3D4F">
        <w:rPr>
          <w:vertAlign w:val="superscript"/>
        </w:rPr>
        <w:t>2</w:t>
      </w:r>
      <w:r w:rsidRPr="00ED3D4F">
        <w:t xml:space="preserve"> + 3/7i</w:t>
      </w:r>
      <w:r w:rsidRPr="00ED3D4F">
        <w:rPr>
          <w:vertAlign w:val="superscript"/>
        </w:rPr>
        <w:t>5</w:t>
      </w:r>
      <w:r w:rsidRPr="00ED3D4F">
        <w:t>) (1/2h</w:t>
      </w:r>
      <w:r w:rsidRPr="00ED3D4F">
        <w:rPr>
          <w:vertAlign w:val="superscript"/>
        </w:rPr>
        <w:t>2</w:t>
      </w:r>
      <w:r w:rsidRPr="00ED3D4F">
        <w:t xml:space="preserve"> - 3/7i</w:t>
      </w:r>
      <w:r w:rsidRPr="00ED3D4F">
        <w:rPr>
          <w:vertAlign w:val="superscript"/>
        </w:rPr>
        <w:t>5</w:t>
      </w:r>
      <w:r w:rsidRPr="00ED3D4F">
        <w:t>)= 19) (4x3z2 – 2ac2b5) (4x3z2 + 2ac2b5)=          20)(2/3s</w:t>
      </w:r>
      <w:r w:rsidRPr="00ED3D4F">
        <w:rPr>
          <w:vertAlign w:val="superscript"/>
        </w:rPr>
        <w:t>3</w:t>
      </w:r>
      <w:r w:rsidRPr="00ED3D4F">
        <w:t xml:space="preserve"> – 4) (2/3s</w:t>
      </w:r>
      <w:r w:rsidRPr="00ED3D4F">
        <w:rPr>
          <w:vertAlign w:val="superscript"/>
        </w:rPr>
        <w:t>3</w:t>
      </w:r>
      <w:r w:rsidRPr="00ED3D4F">
        <w:t xml:space="preserve"> + 4)= 21) (2a + b)(2a – b)=                                                 22)(3/4 – 1/2r) (3/4 + 1/2r)= 23)(1 – p) (1 + p)=                                                      24)(d</w:t>
      </w:r>
      <w:r w:rsidRPr="00ED3D4F">
        <w:rPr>
          <w:vertAlign w:val="superscript"/>
        </w:rPr>
        <w:t>x-2</w:t>
      </w:r>
      <w:r w:rsidRPr="00ED3D4F">
        <w:t xml:space="preserve"> – e</w:t>
      </w:r>
      <w:r w:rsidRPr="00ED3D4F">
        <w:rPr>
          <w:vertAlign w:val="superscript"/>
        </w:rPr>
        <w:t>y+3</w:t>
      </w:r>
      <w:r w:rsidRPr="00ED3D4F">
        <w:t>) (d</w:t>
      </w:r>
      <w:r w:rsidRPr="00ED3D4F">
        <w:rPr>
          <w:vertAlign w:val="superscript"/>
        </w:rPr>
        <w:t>x-2</w:t>
      </w:r>
      <w:r w:rsidRPr="00ED3D4F">
        <w:t xml:space="preserve"> + e</w:t>
      </w:r>
      <w:r w:rsidRPr="00ED3D4F">
        <w:rPr>
          <w:vertAlign w:val="superscript"/>
        </w:rPr>
        <w:t>y+3</w:t>
      </w:r>
      <w:r w:rsidRPr="00ED3D4F">
        <w:t>)= 25)(4o</w:t>
      </w:r>
      <w:r w:rsidRPr="00ED3D4F">
        <w:rPr>
          <w:vertAlign w:val="superscript"/>
        </w:rPr>
        <w:t>2</w:t>
      </w:r>
      <w:r w:rsidRPr="00ED3D4F">
        <w:t xml:space="preserve"> – 5q</w:t>
      </w:r>
      <w:r w:rsidRPr="00ED3D4F">
        <w:rPr>
          <w:vertAlign w:val="superscript"/>
        </w:rPr>
        <w:t>3</w:t>
      </w:r>
      <w:r w:rsidRPr="00ED3D4F">
        <w:t>) (4o</w:t>
      </w:r>
      <w:r w:rsidRPr="00ED3D4F">
        <w:rPr>
          <w:vertAlign w:val="superscript"/>
        </w:rPr>
        <w:t>2</w:t>
      </w:r>
      <w:r w:rsidRPr="00ED3D4F">
        <w:t xml:space="preserve"> + 5q</w:t>
      </w:r>
      <w:r w:rsidRPr="00ED3D4F">
        <w:rPr>
          <w:vertAlign w:val="superscript"/>
        </w:rPr>
        <w:t>3</w:t>
      </w:r>
      <w:r w:rsidRPr="00ED3D4F">
        <w:t xml:space="preserve">)=  </w:t>
      </w:r>
      <w:r>
        <w:t xml:space="preserve">                                   26)(3/x – 4/y) (3/x + 4/y)= 27)(c/5 + d/3) (c/5 – d/3)=                                    28)(a/x + b/y) (a/x – b/y)= 29)(3a – 5) (5 + 3a)=                                                  30)(2x</w:t>
      </w:r>
      <w:r w:rsidRPr="00ED3D4F">
        <w:rPr>
          <w:vertAlign w:val="superscript"/>
        </w:rPr>
        <w:t>6</w:t>
      </w:r>
      <w:r>
        <w:t xml:space="preserve"> + 8z</w:t>
      </w:r>
      <w:r w:rsidRPr="00ED3D4F">
        <w:rPr>
          <w:vertAlign w:val="superscript"/>
        </w:rPr>
        <w:t>8</w:t>
      </w:r>
      <w:r>
        <w:t>) (2x</w:t>
      </w:r>
      <w:r w:rsidRPr="00ED3D4F">
        <w:rPr>
          <w:vertAlign w:val="superscript"/>
        </w:rPr>
        <w:t>6</w:t>
      </w:r>
      <w:r>
        <w:t xml:space="preserve"> – 8z</w:t>
      </w:r>
      <w:r w:rsidRPr="00ED3D4F">
        <w:rPr>
          <w:vertAlign w:val="superscript"/>
        </w:rPr>
        <w:t>8</w:t>
      </w:r>
      <w:r>
        <w:t>)=  31)(8a – 12b) (8a +12b)=                                        32)(14m</w:t>
      </w:r>
      <w:r w:rsidRPr="00ED3D4F">
        <w:rPr>
          <w:vertAlign w:val="superscript"/>
        </w:rPr>
        <w:t>7</w:t>
      </w:r>
      <w:r>
        <w:t xml:space="preserve"> + 7) (14m</w:t>
      </w:r>
      <w:r w:rsidRPr="00ED3D4F">
        <w:rPr>
          <w:vertAlign w:val="superscript"/>
        </w:rPr>
        <w:t>7</w:t>
      </w:r>
      <w:r>
        <w:t xml:space="preserve"> – 7)= </w:t>
      </w:r>
      <w:r w:rsidRPr="00ED3D4F">
        <w:t xml:space="preserve">   </w:t>
      </w:r>
      <w:r>
        <w:t>33)(18r</w:t>
      </w:r>
      <w:r w:rsidRPr="00ED3D4F">
        <w:rPr>
          <w:vertAlign w:val="superscript"/>
        </w:rPr>
        <w:t xml:space="preserve">8 </w:t>
      </w:r>
      <w:r>
        <w:t>+ 13s</w:t>
      </w:r>
      <w:r w:rsidRPr="00ED3D4F">
        <w:rPr>
          <w:vertAlign w:val="superscript"/>
        </w:rPr>
        <w:t>11</w:t>
      </w:r>
      <w:r>
        <w:t>) (18r</w:t>
      </w:r>
      <w:r w:rsidRPr="00ED3D4F">
        <w:rPr>
          <w:vertAlign w:val="superscript"/>
        </w:rPr>
        <w:t>8</w:t>
      </w:r>
      <w:r>
        <w:t xml:space="preserve"> – 13s</w:t>
      </w:r>
      <w:r w:rsidRPr="00ED3D4F">
        <w:rPr>
          <w:vertAlign w:val="superscript"/>
        </w:rPr>
        <w:t>11</w:t>
      </w:r>
      <w:r>
        <w:t>)=                          34)(2t – 5u) (2t + 5u)= 35)(3v</w:t>
      </w:r>
      <w:r w:rsidRPr="00ED3D4F">
        <w:rPr>
          <w:vertAlign w:val="superscript"/>
        </w:rPr>
        <w:t>5</w:t>
      </w:r>
      <w:r>
        <w:t xml:space="preserve"> – 5w</w:t>
      </w:r>
      <w:r w:rsidRPr="00ED3D4F">
        <w:rPr>
          <w:vertAlign w:val="superscript"/>
        </w:rPr>
        <w:t>2</w:t>
      </w:r>
      <w:r>
        <w:t>) (3v</w:t>
      </w:r>
      <w:r w:rsidRPr="00ED3D4F">
        <w:rPr>
          <w:vertAlign w:val="superscript"/>
        </w:rPr>
        <w:t>5</w:t>
      </w:r>
      <w:r>
        <w:t xml:space="preserve"> + 5w</w:t>
      </w:r>
      <w:r w:rsidRPr="00ED3D4F">
        <w:rPr>
          <w:vertAlign w:val="superscript"/>
        </w:rPr>
        <w:t>2</w:t>
      </w:r>
      <w:r>
        <w:t>)=      36)(3f2g3h – 2mn2p3) (3f2g3h + 2mn2p3)= 37)(a – 1) (a + 1)=            38)(12/8a</w:t>
      </w:r>
      <w:r w:rsidRPr="00ED3D4F">
        <w:rPr>
          <w:vertAlign w:val="superscript"/>
        </w:rPr>
        <w:t>2</w:t>
      </w:r>
      <w:r>
        <w:t>b</w:t>
      </w:r>
      <w:r w:rsidRPr="00ED3D4F">
        <w:rPr>
          <w:vertAlign w:val="superscript"/>
        </w:rPr>
        <w:t>3</w:t>
      </w:r>
      <w:r>
        <w:t xml:space="preserve"> – 5/6d</w:t>
      </w:r>
      <w:r w:rsidRPr="00ED3D4F">
        <w:rPr>
          <w:vertAlign w:val="superscript"/>
        </w:rPr>
        <w:t>2</w:t>
      </w:r>
      <w:r>
        <w:t>e</w:t>
      </w:r>
      <w:r w:rsidRPr="00ED3D4F">
        <w:rPr>
          <w:vertAlign w:val="superscript"/>
        </w:rPr>
        <w:t>7</w:t>
      </w:r>
      <w:r>
        <w:t>) (12/8a</w:t>
      </w:r>
      <w:r w:rsidRPr="00ED3D4F">
        <w:rPr>
          <w:vertAlign w:val="superscript"/>
        </w:rPr>
        <w:t>2</w:t>
      </w:r>
      <w:r>
        <w:t>b</w:t>
      </w:r>
      <w:r w:rsidRPr="00ED3D4F">
        <w:rPr>
          <w:vertAlign w:val="superscript"/>
        </w:rPr>
        <w:t>3</w:t>
      </w:r>
      <w:r>
        <w:t xml:space="preserve"> + 5/6d</w:t>
      </w:r>
      <w:r w:rsidRPr="00ED3D4F">
        <w:rPr>
          <w:vertAlign w:val="superscript"/>
        </w:rPr>
        <w:t>2</w:t>
      </w:r>
      <w:r>
        <w:t>e</w:t>
      </w:r>
      <w:r w:rsidRPr="00ED3D4F">
        <w:rPr>
          <w:vertAlign w:val="superscript"/>
        </w:rPr>
        <w:t>7</w:t>
      </w:r>
      <w:r>
        <w:t>)= 39)(3p</w:t>
      </w:r>
      <w:r w:rsidRPr="00ED3D4F">
        <w:rPr>
          <w:vertAlign w:val="superscript"/>
        </w:rPr>
        <w:t>2</w:t>
      </w:r>
      <w:r>
        <w:t xml:space="preserve"> + 4q</w:t>
      </w:r>
      <w:r w:rsidRPr="00ED3D4F">
        <w:rPr>
          <w:vertAlign w:val="superscript"/>
        </w:rPr>
        <w:t>3</w:t>
      </w:r>
      <w:r>
        <w:t>) (3p</w:t>
      </w:r>
      <w:r w:rsidRPr="00ED3D4F">
        <w:rPr>
          <w:vertAlign w:val="superscript"/>
        </w:rPr>
        <w:t>2</w:t>
      </w:r>
      <w:r>
        <w:t xml:space="preserve"> – 4q</w:t>
      </w:r>
      <w:r w:rsidRPr="00ED3D4F">
        <w:rPr>
          <w:vertAlign w:val="superscript"/>
        </w:rPr>
        <w:t>3</w:t>
      </w:r>
      <w:r>
        <w:t>)=                               40)(m</w:t>
      </w:r>
      <w:r w:rsidRPr="00ED3D4F">
        <w:rPr>
          <w:vertAlign w:val="superscript"/>
        </w:rPr>
        <w:t>2</w:t>
      </w:r>
      <w:r>
        <w:t>n – v</w:t>
      </w:r>
      <w:r w:rsidRPr="00ED3D4F">
        <w:rPr>
          <w:vertAlign w:val="superscript"/>
        </w:rPr>
        <w:t>3</w:t>
      </w:r>
      <w:r>
        <w:t>w</w:t>
      </w:r>
      <w:r w:rsidRPr="00ED3D4F">
        <w:rPr>
          <w:vertAlign w:val="superscript"/>
        </w:rPr>
        <w:t>8</w:t>
      </w:r>
      <w:r>
        <w:t>) (m</w:t>
      </w:r>
      <w:r w:rsidRPr="00ED3D4F">
        <w:rPr>
          <w:vertAlign w:val="superscript"/>
        </w:rPr>
        <w:t>2</w:t>
      </w:r>
      <w:r>
        <w:t>n +v</w:t>
      </w:r>
      <w:r w:rsidRPr="00ED3D4F">
        <w:rPr>
          <w:vertAlign w:val="superscript"/>
        </w:rPr>
        <w:t>3</w:t>
      </w:r>
      <w:r>
        <w:t>w</w:t>
      </w:r>
      <w:r w:rsidRPr="00ED3D4F">
        <w:rPr>
          <w:vertAlign w:val="superscript"/>
        </w:rPr>
        <w:t>8</w:t>
      </w:r>
      <w:r>
        <w:t>)= 41)(8/9b</w:t>
      </w:r>
      <w:r w:rsidRPr="00ED3D4F">
        <w:rPr>
          <w:vertAlign w:val="superscript"/>
        </w:rPr>
        <w:t>2</w:t>
      </w:r>
      <w:r>
        <w:t xml:space="preserve">  - 12/5c</w:t>
      </w:r>
      <w:r w:rsidRPr="00ED3D4F">
        <w:rPr>
          <w:vertAlign w:val="superscript"/>
        </w:rPr>
        <w:t>3</w:t>
      </w:r>
      <w:r>
        <w:t>) (8/9b</w:t>
      </w:r>
      <w:r w:rsidRPr="00ED3D4F">
        <w:rPr>
          <w:vertAlign w:val="superscript"/>
        </w:rPr>
        <w:t>2</w:t>
      </w:r>
      <w:r>
        <w:t xml:space="preserve"> + 12/5c</w:t>
      </w:r>
      <w:r w:rsidRPr="00ED3D4F">
        <w:rPr>
          <w:vertAlign w:val="superscript"/>
        </w:rPr>
        <w:t>3</w:t>
      </w:r>
      <w:r>
        <w:t>)=    42)(3e</w:t>
      </w:r>
      <w:r w:rsidRPr="00ED3D4F">
        <w:rPr>
          <w:vertAlign w:val="superscript"/>
        </w:rPr>
        <w:t>3</w:t>
      </w:r>
      <w:r>
        <w:t xml:space="preserve"> + 4f</w:t>
      </w:r>
      <w:r w:rsidRPr="00ED3D4F">
        <w:rPr>
          <w:vertAlign w:val="superscript"/>
        </w:rPr>
        <w:t>6</w:t>
      </w:r>
      <w:r>
        <w:t>) (3e</w:t>
      </w:r>
      <w:r w:rsidRPr="00ED3D4F">
        <w:rPr>
          <w:vertAlign w:val="superscript"/>
        </w:rPr>
        <w:t>3</w:t>
      </w:r>
      <w:r>
        <w:t xml:space="preserve"> – 4f</w:t>
      </w:r>
      <w:r w:rsidRPr="00ED3D4F">
        <w:rPr>
          <w:vertAlign w:val="superscript"/>
        </w:rPr>
        <w:t>6</w:t>
      </w:r>
      <w:r>
        <w:t>)=</w:t>
      </w:r>
    </w:p>
    <w:p w:rsidR="00ED3D4F" w:rsidRPr="00ED3D4F" w:rsidRDefault="00ED3D4F" w:rsidP="00ED3D4F">
      <w:pPr>
        <w:pStyle w:val="Heading1"/>
      </w:pPr>
      <w:r>
        <w:t>43)</w:t>
      </w:r>
    </w:p>
    <w:p w:rsidR="00ED3D4F" w:rsidRPr="00ED3D4F" w:rsidRDefault="00ED3D4F" w:rsidP="00ED3D4F"/>
    <w:p w:rsidR="00ED3D4F" w:rsidRPr="00ED3D4F" w:rsidRDefault="00ED3D4F" w:rsidP="00ED3D4F"/>
    <w:p w:rsidR="00ED3D4F" w:rsidRPr="00ED3D4F" w:rsidRDefault="00ED3D4F" w:rsidP="00ED3D4F">
      <w:pPr>
        <w:pStyle w:val="Heading1"/>
      </w:pPr>
    </w:p>
    <w:p w:rsidR="00ED3D4F" w:rsidRPr="00ED3D4F" w:rsidRDefault="00ED3D4F" w:rsidP="00ED3D4F">
      <w:pPr>
        <w:pStyle w:val="Heading1"/>
        <w:rPr>
          <w:rStyle w:val="Emphasis"/>
        </w:rPr>
      </w:pPr>
    </w:p>
    <w:p w:rsidR="00ED3D4F" w:rsidRPr="00ED3D4F" w:rsidRDefault="00ED3D4F" w:rsidP="00ED3D4F"/>
    <w:p w:rsidR="00ED3D4F" w:rsidRPr="00ED3D4F" w:rsidRDefault="00ED3D4F" w:rsidP="00ED3D4F">
      <w:pPr>
        <w:pStyle w:val="Heading1"/>
      </w:pPr>
      <w:r w:rsidRPr="00ED3D4F">
        <w:rPr>
          <w:vertAlign w:val="superscript"/>
        </w:rPr>
        <w:t xml:space="preserve"> </w:t>
      </w:r>
    </w:p>
    <w:p w:rsidR="00ED3D4F" w:rsidRPr="00ED3D4F" w:rsidRDefault="00ED3D4F" w:rsidP="00ED3D4F"/>
    <w:p w:rsidR="00ED3D4F" w:rsidRPr="00ED3D4F" w:rsidRDefault="00ED3D4F" w:rsidP="00ED3D4F"/>
    <w:p w:rsidR="00ED3D4F" w:rsidRPr="00ED3D4F" w:rsidRDefault="00ED3D4F" w:rsidP="00097E70">
      <w:pPr>
        <w:pStyle w:val="ListParagraph"/>
        <w:ind w:left="284"/>
        <w:rPr>
          <w:rFonts w:ascii="Arial" w:hAnsi="Arial" w:cs="Arial"/>
        </w:rPr>
      </w:pPr>
    </w:p>
    <w:sectPr w:rsidR="00ED3D4F" w:rsidRPr="00ED3D4F" w:rsidSect="00216372">
      <w:headerReference w:type="default" r:id="rId8"/>
      <w:footerReference w:type="default" r:id="rId9"/>
      <w:type w:val="continuous"/>
      <w:pgSz w:w="12240" w:h="15840" w:code="1"/>
      <w:pgMar w:top="1417" w:right="1183" w:bottom="1417" w:left="1418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C4D" w:rsidRDefault="00110C4D">
      <w:r>
        <w:separator/>
      </w:r>
    </w:p>
  </w:endnote>
  <w:endnote w:type="continuationSeparator" w:id="0">
    <w:p w:rsidR="00110C4D" w:rsidRDefault="00110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0FA" w:rsidRPr="000D44ED" w:rsidRDefault="00E850FA" w:rsidP="00E850FA">
    <w:pPr>
      <w:pStyle w:val="Footer"/>
      <w:tabs>
        <w:tab w:val="clear" w:pos="8504"/>
        <w:tab w:val="right" w:pos="9180"/>
      </w:tabs>
      <w:jc w:val="center"/>
      <w:rPr>
        <w:rFonts w:ascii="Arial" w:hAnsi="Arial" w:cs="Arial"/>
      </w:rPr>
    </w:pPr>
    <w:r w:rsidRPr="000D44ED">
      <w:rPr>
        <w:rFonts w:ascii="Arial" w:hAnsi="Arial" w:cs="Arial"/>
      </w:rPr>
      <w:t>Calle Arquitectura No 7</w:t>
    </w:r>
    <w:r w:rsidR="00D8012B" w:rsidRPr="000D44ED">
      <w:rPr>
        <w:rFonts w:ascii="Arial" w:hAnsi="Arial" w:cs="Arial"/>
      </w:rPr>
      <w:t>0</w:t>
    </w:r>
    <w:r w:rsidR="000D44ED" w:rsidRPr="000D44ED">
      <w:rPr>
        <w:rFonts w:ascii="Arial" w:hAnsi="Arial" w:cs="Arial"/>
      </w:rPr>
      <w:t>6</w:t>
    </w:r>
    <w:r w:rsidRPr="000D44ED">
      <w:rPr>
        <w:rFonts w:ascii="Arial" w:hAnsi="Arial" w:cs="Arial"/>
      </w:rPr>
      <w:t xml:space="preserve">  Col San Felipe.  Tel: </w:t>
    </w:r>
    <w:r w:rsidR="000D44ED" w:rsidRPr="000D44ED">
      <w:rPr>
        <w:rFonts w:ascii="Arial" w:hAnsi="Arial" w:cs="Arial"/>
      </w:rPr>
      <w:t>259-09-71</w:t>
    </w:r>
    <w:r w:rsidRPr="000D44ED">
      <w:rPr>
        <w:rFonts w:ascii="Arial" w:hAnsi="Arial" w:cs="Arial"/>
      </w:rPr>
      <w:t xml:space="preserve">   614-133-1320</w:t>
    </w:r>
  </w:p>
  <w:p w:rsidR="00E850FA" w:rsidRPr="000D44ED" w:rsidRDefault="00E850FA" w:rsidP="00E850FA">
    <w:pPr>
      <w:pStyle w:val="Footer"/>
      <w:tabs>
        <w:tab w:val="clear" w:pos="8504"/>
        <w:tab w:val="right" w:pos="9180"/>
      </w:tabs>
      <w:jc w:val="center"/>
      <w:rPr>
        <w:rFonts w:ascii="Arial" w:hAnsi="Arial" w:cs="Arial"/>
      </w:rPr>
    </w:pPr>
    <w:r w:rsidRPr="000D44ED">
      <w:rPr>
        <w:rFonts w:ascii="Arial" w:hAnsi="Arial" w:cs="Arial"/>
      </w:rPr>
      <w:t>Chihuahua Chih.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C4D" w:rsidRDefault="00110C4D">
      <w:r>
        <w:separator/>
      </w:r>
    </w:p>
  </w:footnote>
  <w:footnote w:type="continuationSeparator" w:id="0">
    <w:p w:rsidR="00110C4D" w:rsidRDefault="00110C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0FA" w:rsidRPr="001D770B" w:rsidRDefault="00E850FA" w:rsidP="00E850FA">
    <w:pPr>
      <w:pStyle w:val="Header"/>
      <w:jc w:val="center"/>
      <w:rPr>
        <w:color w:val="1F497D" w:themeColor="text2"/>
        <w:sz w:val="96"/>
        <w:szCs w:val="96"/>
      </w:rPr>
    </w:pPr>
    <w:r w:rsidRPr="001D770B">
      <w:rPr>
        <w:color w:val="1F497D" w:themeColor="text2"/>
        <w:sz w:val="96"/>
        <w:szCs w:val="96"/>
      </w:rPr>
      <w:t>Siste – Mat</w:t>
    </w:r>
  </w:p>
  <w:p w:rsidR="00E850FA" w:rsidRPr="001D770B" w:rsidRDefault="00E850FA" w:rsidP="00E850FA">
    <w:pPr>
      <w:pStyle w:val="Header"/>
      <w:jc w:val="center"/>
      <w:rPr>
        <w:rFonts w:ascii="Arial" w:hAnsi="Arial" w:cs="Arial"/>
      </w:rPr>
    </w:pPr>
    <w:r w:rsidRPr="001D770B">
      <w:rPr>
        <w:rFonts w:ascii="Arial" w:hAnsi="Arial" w:cs="Arial"/>
      </w:rPr>
      <w:t xml:space="preserve">Centro de </w:t>
    </w:r>
    <w:r w:rsidR="001D770B" w:rsidRPr="001D770B">
      <w:rPr>
        <w:rFonts w:ascii="Arial" w:hAnsi="Arial" w:cs="Arial"/>
      </w:rPr>
      <w:t>Asesoría</w:t>
    </w:r>
    <w:r w:rsidRPr="001D770B">
      <w:rPr>
        <w:rFonts w:ascii="Arial" w:hAnsi="Arial" w:cs="Arial"/>
      </w:rPr>
      <w:t xml:space="preserve"> Escolar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0EE"/>
    <w:multiLevelType w:val="hybridMultilevel"/>
    <w:tmpl w:val="2370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50135"/>
    <w:multiLevelType w:val="hybridMultilevel"/>
    <w:tmpl w:val="32A6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552F6"/>
    <w:multiLevelType w:val="hybridMultilevel"/>
    <w:tmpl w:val="CCFC82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0FA"/>
    <w:rsid w:val="00076E6F"/>
    <w:rsid w:val="00097E70"/>
    <w:rsid w:val="000A0BC1"/>
    <w:rsid w:val="000D44ED"/>
    <w:rsid w:val="00110C4D"/>
    <w:rsid w:val="00111781"/>
    <w:rsid w:val="0011287F"/>
    <w:rsid w:val="00113AD3"/>
    <w:rsid w:val="00124AA2"/>
    <w:rsid w:val="001D0D70"/>
    <w:rsid w:val="001D770B"/>
    <w:rsid w:val="00207480"/>
    <w:rsid w:val="00216372"/>
    <w:rsid w:val="00224E23"/>
    <w:rsid w:val="0029691F"/>
    <w:rsid w:val="002A3B34"/>
    <w:rsid w:val="00302338"/>
    <w:rsid w:val="003C77BB"/>
    <w:rsid w:val="004516EB"/>
    <w:rsid w:val="00515EC1"/>
    <w:rsid w:val="00515F25"/>
    <w:rsid w:val="006513A3"/>
    <w:rsid w:val="006538F9"/>
    <w:rsid w:val="006E349A"/>
    <w:rsid w:val="006E6AA8"/>
    <w:rsid w:val="006F2DD8"/>
    <w:rsid w:val="007249F1"/>
    <w:rsid w:val="008243D9"/>
    <w:rsid w:val="008951B5"/>
    <w:rsid w:val="00924958"/>
    <w:rsid w:val="009A75E3"/>
    <w:rsid w:val="009B7282"/>
    <w:rsid w:val="00A23982"/>
    <w:rsid w:val="00AD1001"/>
    <w:rsid w:val="00AF767C"/>
    <w:rsid w:val="00B13A19"/>
    <w:rsid w:val="00B37EDB"/>
    <w:rsid w:val="00B80778"/>
    <w:rsid w:val="00C61D09"/>
    <w:rsid w:val="00D8012B"/>
    <w:rsid w:val="00D95FB3"/>
    <w:rsid w:val="00DB4F18"/>
    <w:rsid w:val="00DC3FFB"/>
    <w:rsid w:val="00E850FA"/>
    <w:rsid w:val="00EB2243"/>
    <w:rsid w:val="00ED3D4F"/>
    <w:rsid w:val="00F0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AA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D3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50F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850FA"/>
    <w:pPr>
      <w:tabs>
        <w:tab w:val="center" w:pos="4252"/>
        <w:tab w:val="right" w:pos="8504"/>
      </w:tabs>
    </w:pPr>
  </w:style>
  <w:style w:type="paragraph" w:styleId="ListParagraph">
    <w:name w:val="List Paragraph"/>
    <w:basedOn w:val="Normal"/>
    <w:uiPriority w:val="34"/>
    <w:qFormat/>
    <w:rsid w:val="00097E70"/>
    <w:pPr>
      <w:ind w:left="720"/>
      <w:contextualSpacing/>
    </w:pPr>
  </w:style>
  <w:style w:type="table" w:styleId="TableGrid">
    <w:name w:val="Table Grid"/>
    <w:basedOn w:val="TableNormal"/>
    <w:rsid w:val="00097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ED3D4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ED3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styleId="Strong">
    <w:name w:val="Strong"/>
    <w:basedOn w:val="DefaultParagraphFont"/>
    <w:qFormat/>
    <w:rsid w:val="00ED3D4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D3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3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ED3D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3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NoSpacing">
    <w:name w:val="No Spacing"/>
    <w:uiPriority w:val="1"/>
    <w:qFormat/>
    <w:rsid w:val="00ED3D4F"/>
    <w:rPr>
      <w:sz w:val="24"/>
      <w:szCs w:val="24"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ED3D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3D4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EA69A-B3CB-4620-ACD1-84295025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Siste-Mat Centro de Asesoria Escolar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Oscar Ariel Quintana Estrada</dc:creator>
  <cp:keywords/>
  <dc:description/>
  <cp:lastModifiedBy>L.R.C. OSCAR ARIEL QUINTANA ESTRADA</cp:lastModifiedBy>
  <cp:revision>3</cp:revision>
  <cp:lastPrinted>2011-06-06T18:34:00Z</cp:lastPrinted>
  <dcterms:created xsi:type="dcterms:W3CDTF">2011-09-14T01:03:00Z</dcterms:created>
  <dcterms:modified xsi:type="dcterms:W3CDTF">2011-09-14T01:07:00Z</dcterms:modified>
</cp:coreProperties>
</file>