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timestamp }}</w:t>
      </w:r>
    </w:p>
    <w:p>
      <w:pPr>
        <w:pStyle w:val="Normal"/>
        <w:rPr/>
      </w:pPr>
      <w:r>
        <w:rPr/>
        <w:t>{{ database_name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invoice list</w:t>
      </w:r>
    </w:p>
    <w:p>
      <w:pPr>
        <w:pStyle w:val="Normal"/>
        <w:spacing w:lineRule="auto" w:line="240" w:before="0" w:after="0"/>
        <w:rPr/>
      </w:pPr>
      <w:r>
        <w:rPr/>
        <w:t>Id invoice : {{ id_invo</w:t>
      </w:r>
      <w:r>
        <w:rPr/>
        <w:t>i</w:t>
      </w:r>
      <w:r>
        <w:rPr/>
        <w:t xml:space="preserve">ce }} name : {{ namecustumer }}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4"/>
        <w:gridCol w:w="1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Item name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Quantity</w:t>
            </w:r>
          </w:p>
        </w:tc>
        <w:tc>
          <w:tcPr>
            <w:tcW w:w="18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Price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Sub total</w:t>
            </w:r>
          </w:p>
        </w:tc>
      </w:tr>
      <w:tr>
        <w:trPr/>
        <w:tc>
          <w:tcPr>
            <w:tcW w:w="90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{%tr for row in details %}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row.get(“idc”, “-”) }}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row.get(“nameitem”, “-”) }}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row.get(“quantity”, “-”) }}</w:t>
            </w:r>
          </w:p>
        </w:tc>
        <w:tc>
          <w:tcPr>
            <w:tcW w:w="1805" w:type="dxa"/>
            <w:gridSpan w:val="2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row.get(“price”, “-”) }}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row.get(“subtotal”, “-”) }}</w:t>
            </w:r>
          </w:p>
        </w:tc>
      </w:tr>
      <w:tr>
        <w:trPr/>
        <w:tc>
          <w:tcPr>
            <w:tcW w:w="902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7219" w:type="dxa"/>
            <w:gridSpan w:val="4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total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\Page\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245A8-6857-4027-B582-811E9324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1</Pages>
  <Words>62</Words>
  <Characters>305</Characters>
  <CharactersWithSpaces>351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2023-03-21T20:39:00Z</dcterms:created>
  <dc:creator>sipil01</dc:creator>
  <dc:description/>
  <dc:language>en-US</dc:language>
  <cp:lastModifiedBy/>
  <dcterms:modified xsi:type="dcterms:W3CDTF">2023-03-29T07:35:35Z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