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Kevin Gómez Valderas </w:t>
        <w:tab/>
        <w:tab/>
        <w:tab/>
        <w:tab/>
        <w:tab/>
        <w:tab/>
        <w:tab/>
        <w:t xml:space="preserve">2ºDAM 24-25 </w:t>
      </w:r>
    </w:p>
    <w:p w:rsidR="00000000" w:rsidDel="00000000" w:rsidP="00000000" w:rsidRDefault="00000000" w:rsidRPr="00000000" w14:paraId="0000000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ldrich" w:cs="Aldrich" w:eastAsia="Aldrich" w:hAnsi="Aldrich"/>
          <w:b w:val="1"/>
          <w:sz w:val="32"/>
          <w:szCs w:val="32"/>
        </w:rPr>
      </w:pPr>
      <w:r w:rsidDel="00000000" w:rsidR="00000000" w:rsidRPr="00000000">
        <w:rPr>
          <w:rFonts w:ascii="Aldrich" w:cs="Aldrich" w:eastAsia="Aldrich" w:hAnsi="Aldrich"/>
          <w:b w:val="1"/>
          <w:sz w:val="32"/>
          <w:szCs w:val="32"/>
          <w:rtl w:val="0"/>
        </w:rPr>
        <w:t xml:space="preserve">ODOO </w:t>
      </w:r>
    </w:p>
    <w:p w:rsidR="00000000" w:rsidDel="00000000" w:rsidP="00000000" w:rsidRDefault="00000000" w:rsidRPr="00000000" w14:paraId="00000004">
      <w:pPr>
        <w:jc w:val="center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ldrich" w:cs="Aldrich" w:eastAsia="Aldrich" w:hAnsi="Aldrich"/>
          <w:b w:val="1"/>
          <w:sz w:val="28"/>
          <w:szCs w:val="28"/>
          <w:u w:val="single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u w:val="single"/>
          <w:rtl w:val="0"/>
        </w:rPr>
        <w:t xml:space="preserve">Instalar Ubuntu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2.5"/>
        <w:gridCol w:w="5557.5"/>
        <w:tblGridChange w:id="0">
          <w:tblGrid>
            <w:gridCol w:w="3802.5"/>
            <w:gridCol w:w="5557.5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VirtualBox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ldrich" w:cs="Aldrich" w:eastAsia="Aldrich" w:hAnsi="Aldrich"/>
              </w:rPr>
            </w:pPr>
            <w:hyperlink r:id="rId6">
              <w:r w:rsidDel="00000000" w:rsidR="00000000" w:rsidRPr="00000000">
                <w:rPr>
                  <w:rFonts w:ascii="Aldrich" w:cs="Aldrich" w:eastAsia="Aldrich" w:hAnsi="Aldrich"/>
                  <w:color w:val="1155cc"/>
                  <w:u w:val="single"/>
                  <w:rtl w:val="0"/>
                </w:rPr>
                <w:t xml:space="preserve">https://www.virtualbox.org/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ISO Ubuntu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ldrich" w:cs="Aldrich" w:eastAsia="Aldrich" w:hAnsi="Aldrich"/>
              </w:rPr>
            </w:pPr>
            <w:hyperlink r:id="rId7">
              <w:r w:rsidDel="00000000" w:rsidR="00000000" w:rsidRPr="00000000">
                <w:rPr>
                  <w:rFonts w:ascii="Aldrich" w:cs="Aldrich" w:eastAsia="Aldrich" w:hAnsi="Aldrich"/>
                  <w:color w:val="1155cc"/>
                  <w:u w:val="single"/>
                  <w:rtl w:val="0"/>
                </w:rPr>
                <w:t xml:space="preserve">https://ubuntu.com/download/server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Seleccionar Nueva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Poner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Seleccionar 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Seleccionar Omitir instalación desatendida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Activar EFI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Seleccionar instalar SSH durante la instalación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Pulsar enter al error tras reiniciar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Establecer SSH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En virtual box</w:t>
              <w:tab/>
              <w:t xml:space="preserve">→</w:t>
              <w:tab/>
              <w:t xml:space="preserve">Configuración</w:t>
              <w:tab/>
              <w:t xml:space="preserve">→</w:t>
              <w:tab/>
              <w:t xml:space="preserve">Red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Habilitamos el Adaptador 2 establecemos Adaptador sólo anfitrión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apt install openssh-server -y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Iniciar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systemctl start ssh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Activar ssh siempre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systemctl enable ssh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Ver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systemctl status ssh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Establecer IP Permanentemente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nano /etc/netplan/50-cloud-init.yaml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network: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ethernets: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  enp0s3: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    dhcp4: yes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  enp0s8: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    dhcp4: no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    addresses: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      - 192.168.56.101/24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  version: 2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Aplicar cambios de configuración de Netplan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netplan apply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Reiniciar 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systemctl restart ssh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ldrich" w:cs="Aldrich" w:eastAsia="Aldrich" w:hAnsi="Aldrich"/>
                <w:shd w:fill="ff9900" w:val="clear"/>
              </w:rPr>
            </w:pPr>
            <w:r w:rsidDel="00000000" w:rsidR="00000000" w:rsidRPr="00000000">
              <w:rPr>
                <w:rFonts w:ascii="Aldrich" w:cs="Aldrich" w:eastAsia="Aldrich" w:hAnsi="Aldrich"/>
                <w:shd w:fill="ff9900" w:val="clear"/>
                <w:rtl w:val="0"/>
              </w:rPr>
              <w:t xml:space="preserve">Establecer IP Temporalmente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ldrich" w:cs="Aldrich" w:eastAsia="Aldrich" w:hAnsi="Aldrich"/>
                <w:shd w:fill="ff9900" w:val="clear"/>
              </w:rPr>
            </w:pPr>
            <w:r w:rsidDel="00000000" w:rsidR="00000000" w:rsidRPr="00000000">
              <w:rPr>
                <w:rFonts w:ascii="Aldrich" w:cs="Aldrich" w:eastAsia="Aldrich" w:hAnsi="Aldrich"/>
                <w:shd w:fill="ff9900" w:val="clear"/>
                <w:rtl w:val="0"/>
              </w:rPr>
              <w:t xml:space="preserve">sudo ip addr add 192.168.56.101/24 dev enp0s8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ldrich" w:cs="Aldrich" w:eastAsia="Aldrich" w:hAnsi="Aldrich"/>
                <w:shd w:fill="ff9900" w:val="clear"/>
              </w:rPr>
            </w:pPr>
            <w:r w:rsidDel="00000000" w:rsidR="00000000" w:rsidRPr="00000000">
              <w:rPr>
                <w:rFonts w:ascii="Aldrich" w:cs="Aldrich" w:eastAsia="Aldrich" w:hAnsi="Aldrich"/>
                <w:shd w:fill="ff9900" w:val="clear"/>
                <w:rtl w:val="0"/>
              </w:rPr>
              <w:t xml:space="preserve">Fichero de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ldrich" w:cs="Aldrich" w:eastAsia="Aldrich" w:hAnsi="Aldrich"/>
                <w:shd w:fill="ff9900" w:val="clear"/>
              </w:rPr>
            </w:pPr>
            <w:r w:rsidDel="00000000" w:rsidR="00000000" w:rsidRPr="00000000">
              <w:rPr>
                <w:rFonts w:ascii="Aldrich" w:cs="Aldrich" w:eastAsia="Aldrich" w:hAnsi="Aldrich"/>
                <w:shd w:fill="ff9900" w:val="clear"/>
                <w:rtl w:val="0"/>
              </w:rPr>
              <w:t xml:space="preserve">sudo nano /etc/ssh/sshd_config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Instalar y montar Guest Additions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2.5"/>
        <w:gridCol w:w="5557.5"/>
        <w:tblGridChange w:id="0">
          <w:tblGrid>
            <w:gridCol w:w="3802.5"/>
            <w:gridCol w:w="555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Dispositivos → Insertar imagen de CD de los complementos de Invitado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las dependencias necesarias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apt update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dependencias necesarias para compilar los módulos del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apt install build-essential dkms linux-headers-$(uname -r)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Monta el CD de Guest Additions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mount /dev/cdrom /mnt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Navega al directorio montado y ejecuta el instalador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/mnt/VBoxLinuxAdditions.run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Reiniciar la máquina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reboot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Verificar 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lsmod | grep vboxsf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5740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Usuario: kevin </w:t>
      </w:r>
    </w:p>
    <w:p w:rsidR="00000000" w:rsidDel="00000000" w:rsidP="00000000" w:rsidRDefault="00000000" w:rsidRPr="00000000" w14:paraId="00000050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Contraseña: passwd </w:t>
      </w:r>
    </w:p>
    <w:p w:rsidR="00000000" w:rsidDel="00000000" w:rsidP="00000000" w:rsidRDefault="00000000" w:rsidRPr="00000000" w14:paraId="0000005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Servidor: kevinserver</w:t>
      </w:r>
    </w:p>
    <w:p w:rsidR="00000000" w:rsidDel="00000000" w:rsidP="00000000" w:rsidRDefault="00000000" w:rsidRPr="00000000" w14:paraId="0000005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ldrich" w:cs="Aldrich" w:eastAsia="Aldrich" w:hAnsi="Aldrich"/>
          <w:b w:val="1"/>
          <w:sz w:val="28"/>
          <w:szCs w:val="28"/>
          <w:u w:val="single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u w:val="single"/>
          <w:rtl w:val="0"/>
        </w:rPr>
        <w:t xml:space="preserve">Instalación de odoo</w:t>
      </w:r>
    </w:p>
    <w:p w:rsidR="00000000" w:rsidDel="00000000" w:rsidP="00000000" w:rsidRDefault="00000000" w:rsidRPr="00000000" w14:paraId="0000005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Actualizar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apt update &amp;&amp; apt upgrade -y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Instalar dependencias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apt install -y git python3-pip build-essential wget python3-dev python3-venv python3-wheel libxslt-dev libzip-dev libldap2-dev libsasl2-dev python3-setuptools node-less libjpeg-dev libpq-dev libxml2-dev libxslt1-dev libfreetype6-dev libffi-dev libssl-dev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Instalar PostgreSQL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apt install -y postgresql postgresql-contrib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Crear usuario para PostgreSQL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Preguntará por la contraseña para usuario (Tener en cuenta para odoo.conf)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-u postgres createuser --createdb --username postgres --no-createrole --no-superuser --pwprompt odoo17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</w:rPr>
              <w:drawing>
                <wp:inline distB="114300" distT="114300" distL="114300" distR="114300">
                  <wp:extent cx="5810250" cy="304800"/>
                  <wp:effectExtent b="0" l="0" r="0" t="0"/>
                  <wp:docPr id="1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Crear usuario para odoo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adduser --system --home=/opt/odoo17 --group odoo17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Clonar el repositorio de Odoo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git clone https://github.com/odoo/odoo.git /opt/odoo17/odoo-server --depth 1 --branch 17.0 --single-branch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Crear un entorno 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-u odoo17 python3 -m venv /opt/odoo17/odoo-venv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Activa el entorno virtual e instala las dependencias de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-u odoo17 /opt/odoo17/odoo-venv/bin/pip install -r /opt/odoo17/odoo-server/requirements.txt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Aumentar el tamaño del disco si es necesario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cd C:\Program Files\Oracle\VirtualBox\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VBoxManage modifyhd "C:\Users\kgv17\VirtualBox VMs\UbuntuServer\UbuntuServer.vdi" --resize 50480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Aumentar del fichero /tmp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lvextend -l +100%FREE /dev/mapper/ubuntu--vg-ubuntu--lv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resize2fs /dev/mapper/ubuntu--vg-ubuntu--lv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Configurar Odoo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nano /etc/odoo17.conf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[options]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; Contraseña para operaciones de base de datos: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admin_passwd = admin_passwd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db_host = False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db_port = False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db_user = odoo17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db_password = db_passwd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addons_path = /opt/odoo17/odoo-server/addons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http_port = 8070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db_user y db_password debe rellenarse con el usuario postgresql creado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Crear un servicio systemd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nano /etc/systemd/system/odoo17.service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[Unit]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Description=Odoo17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After=postgresql.service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[Service]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Type=simple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User=odoo17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Group=odoo17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ExecStart=/opt/odoo17/odoo-venv/bin/python3 /opt/odoo17/odoo-server/odoo-bin -c /etc/odoo17.conf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Restart=on-failure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[Install]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WantedBy=multi-user.target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Iniciar y habilitar 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systemctl daemon-reload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systemctl start odoo17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Aldrich" w:cs="Aldrich" w:eastAsia="Aldrich" w:hAnsi="Aldrich"/>
                <w:sz w:val="24"/>
                <w:szCs w:val="24"/>
              </w:rPr>
            </w:pPr>
            <w:r w:rsidDel="00000000" w:rsidR="00000000" w:rsidRPr="00000000">
              <w:rPr>
                <w:rFonts w:ascii="Aldrich" w:cs="Aldrich" w:eastAsia="Aldrich" w:hAnsi="Aldrich"/>
                <w:sz w:val="24"/>
                <w:szCs w:val="24"/>
                <w:rtl w:val="0"/>
              </w:rPr>
              <w:t xml:space="preserve">sudo systemctl enable odoo17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Aldrich" w:cs="Aldrich" w:eastAsia="Aldrich" w:hAnsi="Aldrich"/>
          <w:b w:val="1"/>
          <w:sz w:val="28"/>
          <w:szCs w:val="28"/>
          <w:u w:val="single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u w:val="single"/>
          <w:rtl w:val="0"/>
        </w:rPr>
        <w:t xml:space="preserve">Probar Odoo como Saas </w:t>
      </w:r>
    </w:p>
    <w:p w:rsidR="00000000" w:rsidDel="00000000" w:rsidP="00000000" w:rsidRDefault="00000000" w:rsidRPr="00000000" w14:paraId="000000B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Utilizando una de las cuentas que te facilitará tu profesor con la estructura ps.odoo.xx. 2425@iespadresuarez.es (todas con contraseña padresuarez que no hace falta cambiar) activa una cuenta en Odoo y con la prueba gratuita. </w:t>
      </w:r>
    </w:p>
    <w:p w:rsidR="00000000" w:rsidDel="00000000" w:rsidP="00000000" w:rsidRDefault="00000000" w:rsidRPr="00000000" w14:paraId="000000B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2516819" cy="3404654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819" cy="3404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</w:t>
      </w:r>
    </w:p>
    <w:p w:rsidR="00000000" w:rsidDel="00000000" w:rsidP="00000000" w:rsidRDefault="00000000" w:rsidRPr="00000000" w14:paraId="000000C5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Que diferencia hay entre Odoo EE y Odoo 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585"/>
        <w:gridCol w:w="3690"/>
        <w:tblGridChange w:id="0">
          <w:tblGrid>
            <w:gridCol w:w="2085"/>
            <w:gridCol w:w="358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Característica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Odoo CE (Community Edition)</w:t>
              <w:tab/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Odoo EE (Enterprise Edition)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Licencia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Gratuita y de código abierto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De pago (requiere una licencia)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Módulos básicos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Incluye módulos básicos para gestión empresarial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Incluye todos los módulos básicos de Odoo CE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Módulos adicionales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No incluye módulos avanzados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Ofrece módulos adicionales y funcionalidades avanzadas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Soporte oficial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Sin soporte oficial (comunidad y terceros)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Incluye soporte oficial de Odoo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Actualizaciones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Actualizaciones limitadas (depende de la comunidad)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Actualizaciones regulares y soporte para nuevas versiones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Personalización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Permite personalización, pero depende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Mayor facilidad para personalización con soporte oficial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Escalabilidad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Adecuado para pequeñas y medianas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Diseñado para empresas grandes y con necesidades complejas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Costo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Gratuito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Requiere una suscripción anual (dependiendo del tamaño y necesidades)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</w:r>
    </w:p>
    <w:p w:rsidR="00000000" w:rsidDel="00000000" w:rsidP="00000000" w:rsidRDefault="00000000" w:rsidRPr="00000000" w14:paraId="000000E6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</w:r>
    </w:p>
    <w:p w:rsidR="00000000" w:rsidDel="00000000" w:rsidP="00000000" w:rsidRDefault="00000000" w:rsidRPr="00000000" w14:paraId="000000E7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</w:r>
    </w:p>
    <w:p w:rsidR="00000000" w:rsidDel="00000000" w:rsidP="00000000" w:rsidRDefault="00000000" w:rsidRPr="00000000" w14:paraId="000000E8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</w:r>
    </w:p>
    <w:p w:rsidR="00000000" w:rsidDel="00000000" w:rsidP="00000000" w:rsidRDefault="00000000" w:rsidRPr="00000000" w14:paraId="000000E9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  <w:tab/>
      </w:r>
    </w:p>
    <w:p w:rsidR="00000000" w:rsidDel="00000000" w:rsidP="00000000" w:rsidRDefault="00000000" w:rsidRPr="00000000" w14:paraId="000000E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  <w:tab/>
      </w:r>
    </w:p>
    <w:p w:rsidR="00000000" w:rsidDel="00000000" w:rsidP="00000000" w:rsidRDefault="00000000" w:rsidRPr="00000000" w14:paraId="000000E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</w:r>
    </w:p>
    <w:p w:rsidR="00000000" w:rsidDel="00000000" w:rsidP="00000000" w:rsidRDefault="00000000" w:rsidRPr="00000000" w14:paraId="000000EC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Que limitaciones como Saas tenemos para la versión gratuita. </w:t>
      </w:r>
    </w:p>
    <w:p w:rsidR="00000000" w:rsidDel="00000000" w:rsidP="00000000" w:rsidRDefault="00000000" w:rsidRPr="00000000" w14:paraId="000000F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Almacenamiento limitado: La cantidad de datos que puedes almacenar suele ser menor en comparación con las versiones de pago.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Funcionalidades reducidas: Algunas características avanzadas o premium pueden estar deshabilitadas en la versión gratuita.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Límite de usuarios: Puede haber restricciones en el número de usuarios que pueden acceder al servicio simultáneamente.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Ancho de banda limitado: El tráfico de datos puede estar restringido, lo que afecta la velocidad y la cantidad de información que puedes transferir.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Publicidad: Algunos servicios gratuitos incluyen anuncios publicitarios para subsidiar el costo.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Soporte técnico limitado: El soporte al cliente puede ser básico o inexistente en la versión gratuita, con opciones de soporte premium disponibles solo para usuarios de pago.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Tiempo de uso: Algunos servicios pueden limitar el tiempo de uso o el período de prueba antes de requerir una actualización a una versión de pago.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Personalización reducida: Las opciones para personalizar el servicio pueden ser limitadas en la versión gratuita.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Integraciones limitadas: La capacidad de integrar el servicio con otras herramientas o plataformas puede estar restringida.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Seguridad y privacidad: Algunos servicios gratuitos pueden ofrecer menos garantías en términos de seguridad y privacidad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Cuanto cuesta Oddo si queremos instalar módulos extra.</w:t>
      </w:r>
    </w:p>
    <w:p w:rsidR="00000000" w:rsidDel="00000000" w:rsidP="00000000" w:rsidRDefault="00000000" w:rsidRPr="00000000" w14:paraId="000000F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Versión Community (Gratuita):</w:t>
      </w:r>
    </w:p>
    <w:p w:rsidR="00000000" w:rsidDel="00000000" w:rsidP="00000000" w:rsidRDefault="00000000" w:rsidRPr="00000000" w14:paraId="000000F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Módulos básicos: Incluidos gratis.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Módulos extra: Necesitas desarrollarlos o contratar a un desarrollador (desde cientos hasta miles de dólares).</w:t>
      </w:r>
    </w:p>
    <w:p w:rsidR="00000000" w:rsidDel="00000000" w:rsidP="00000000" w:rsidRDefault="00000000" w:rsidRPr="00000000" w14:paraId="00000102">
      <w:pPr>
        <w:ind w:left="72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Versión Enterprise (De pago):</w:t>
      </w:r>
    </w:p>
    <w:p w:rsidR="00000000" w:rsidDel="00000000" w:rsidP="00000000" w:rsidRDefault="00000000" w:rsidRPr="00000000" w14:paraId="00000104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Suscripción base: Desde $25 por usuario/mes.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Módulos adicionales: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144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Manufactura: ~$20/usuario/mes.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144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Recursos Humanos: ~$10/usuario/mes.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144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E-commerce: ~$15/usuario/mes.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144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Otros: Varían según el módulo.</w:t>
      </w:r>
    </w:p>
    <w:p w:rsidR="00000000" w:rsidDel="00000000" w:rsidP="00000000" w:rsidRDefault="00000000" w:rsidRPr="00000000" w14:paraId="0000010B">
      <w:pPr>
        <w:ind w:left="72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Costos adicionales:</w:t>
      </w:r>
    </w:p>
    <w:p w:rsidR="00000000" w:rsidDel="00000000" w:rsidP="00000000" w:rsidRDefault="00000000" w:rsidRPr="00000000" w14:paraId="0000010E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Implementación: Desde unos pocos miles de dólares.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Personalización: 50−50−150/hora (consultores certificados).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Soporte y hosting: Depende del nivel de servicio y si usas la nube de Odoo o tus propios servidores.</w:t>
      </w:r>
    </w:p>
    <w:p w:rsidR="00000000" w:rsidDel="00000000" w:rsidP="00000000" w:rsidRDefault="00000000" w:rsidRPr="00000000" w14:paraId="00000112">
      <w:pPr>
        <w:ind w:left="72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Ejemplo:</w:t>
      </w:r>
    </w:p>
    <w:p w:rsidR="00000000" w:rsidDel="00000000" w:rsidP="00000000" w:rsidRDefault="00000000" w:rsidRPr="00000000" w14:paraId="00000114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10 usuarios con Manufactura, RRHH y E-commerce: ~700/mes + costosinicialesdeimplementación(desde5,000).</w:t>
      </w:r>
    </w:p>
    <w:p w:rsidR="00000000" w:rsidDel="00000000" w:rsidP="00000000" w:rsidRDefault="00000000" w:rsidRPr="00000000" w14:paraId="0000011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d) ¿Qué es odoo.sh? </w:t>
      </w:r>
    </w:p>
    <w:p w:rsidR="00000000" w:rsidDel="00000000" w:rsidP="00000000" w:rsidRDefault="00000000" w:rsidRPr="00000000" w14:paraId="0000011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Odoo.sh es una plataforma de alojamiento en la nube proporcionada por Odoo para gestionar y desplegar instancias de Odoo Enterprise. Está diseñada específicamente para empresas que utilizan Odoo y necesitan un entorno flexible, escalable y seguro para personalizar, desarrollar y mantener sus implementaciones de Odoo.</w:t>
      </w:r>
    </w:p>
    <w:p w:rsidR="00000000" w:rsidDel="00000000" w:rsidP="00000000" w:rsidRDefault="00000000" w:rsidRPr="00000000" w14:paraId="0000011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e) ¿Qué es Odoo Studio? </w:t>
      </w:r>
    </w:p>
    <w:p w:rsidR="00000000" w:rsidDel="00000000" w:rsidP="00000000" w:rsidRDefault="00000000" w:rsidRPr="00000000" w14:paraId="0000011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Odoo Studio es una herramienta integrada en Odoo Enterprise que permite a los usuarios personalizar y adaptar la plataforma sin necesidad de escribir código. Está diseñada para que usuarios no técnicos, como gerentes o administradores, puedan realizar modificaciones y crear funcionalidades específicas para sus negocios de manera rápida y sencilla.</w:t>
      </w:r>
    </w:p>
    <w:p w:rsidR="00000000" w:rsidDel="00000000" w:rsidP="00000000" w:rsidRDefault="00000000" w:rsidRPr="00000000" w14:paraId="0000011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3. En ajustes → Opciones generales configura la información de la empresa </w:t>
      </w:r>
    </w:p>
    <w:p w:rsidR="00000000" w:rsidDel="00000000" w:rsidP="00000000" w:rsidRDefault="00000000" w:rsidRPr="00000000" w14:paraId="0000012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Pon un logo a tu empresa </w:t>
      </w:r>
    </w:p>
    <w:p w:rsidR="00000000" w:rsidDel="00000000" w:rsidP="00000000" w:rsidRDefault="00000000" w:rsidRPr="00000000" w14:paraId="0000012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8636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Crea un usuario con un correo de un compañero/a y que se conecte.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838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400425" cy="129540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054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Chatea con este compañero/a </w:t>
      </w:r>
    </w:p>
    <w:p w:rsidR="00000000" w:rsidDel="00000000" w:rsidP="00000000" w:rsidRDefault="00000000" w:rsidRPr="00000000" w14:paraId="00000130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Activar módulo conversaciones si es necesario</w:t>
      </w:r>
    </w:p>
    <w:p w:rsidR="00000000" w:rsidDel="00000000" w:rsidP="00000000" w:rsidRDefault="00000000" w:rsidRPr="00000000" w14:paraId="0000013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3295650" cy="1047750"/>
            <wp:effectExtent b="0" l="0" r="0" t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4467225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467350" cy="3571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d) Activa el módulo de ventas y TPV. </w:t>
      </w:r>
    </w:p>
    <w:p w:rsidR="00000000" w:rsidDel="00000000" w:rsidP="00000000" w:rsidRDefault="00000000" w:rsidRPr="00000000" w14:paraId="0000013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3190875" cy="10096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3276600" cy="104775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e) Crea un producto para tu empresa y véndelo en el TPV</w:t>
      </w:r>
    </w:p>
    <w:p w:rsidR="00000000" w:rsidDel="00000000" w:rsidP="00000000" w:rsidRDefault="00000000" w:rsidRPr="00000000" w14:paraId="0000014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498600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1762125" cy="75247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981450" cy="9620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Instalar wkhtmltopdf  y sus dependencias para crear la factura:</w:t>
      </w:r>
    </w:p>
    <w:p w:rsidR="00000000" w:rsidDel="00000000" w:rsidP="00000000" w:rsidRDefault="00000000" w:rsidRPr="00000000" w14:paraId="0000014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apt install -y wkhtmltopdf xfonts-75dpi xfonts-base</w:t>
      </w:r>
    </w:p>
    <w:p w:rsidR="00000000" w:rsidDel="00000000" w:rsidP="00000000" w:rsidRDefault="00000000" w:rsidRPr="00000000" w14:paraId="0000014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2767013" cy="231340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313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32385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28575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4. </w:t>
      </w:r>
    </w:p>
    <w:p w:rsidR="00000000" w:rsidDel="00000000" w:rsidP="00000000" w:rsidRDefault="00000000" w:rsidRPr="00000000" w14:paraId="0000015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Crea en virtualbox una máquina con Ubuntu Server 24.04 (unos 2 GB de RAM y 15 GB de disco pueden ser suficientes). Añade dos interfaces de red, una en NAT (para conectar con internet) y una solo anfitrión (para acceder desde el navegador de nuestra máquina real).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177800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743575" cy="29527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829300" cy="2705100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ldrich" w:cs="Aldrich" w:eastAsia="Aldrich" w:hAnsi="Aldrich"/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Es recomendable configura la interfaz solo anfitrion con ip estatica para que al acceder desde el navegador de la página principal mantenga la ip. (fichero yalm en /etc/netplan)</w:t>
      </w:r>
    </w:p>
    <w:p w:rsidR="00000000" w:rsidDel="00000000" w:rsidP="00000000" w:rsidRDefault="00000000" w:rsidRPr="00000000" w14:paraId="0000016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16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systemctl status ssh</w:t>
      </w:r>
    </w:p>
    <w:p w:rsidR="00000000" w:rsidDel="00000000" w:rsidP="00000000" w:rsidRDefault="00000000" w:rsidRPr="00000000" w14:paraId="00000167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systemctl enable ssh</w:t>
      </w:r>
    </w:p>
    <w:p w:rsidR="00000000" w:rsidDel="00000000" w:rsidP="00000000" w:rsidRDefault="00000000" w:rsidRPr="00000000" w14:paraId="00000168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systemctl status ssh</w:t>
      </w:r>
    </w:p>
    <w:p w:rsidR="00000000" w:rsidDel="00000000" w:rsidP="00000000" w:rsidRDefault="00000000" w:rsidRPr="00000000" w14:paraId="0000016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nano /etc/netplan/50-cloud-init.yaml</w:t>
      </w:r>
    </w:p>
    <w:p w:rsidR="00000000" w:rsidDel="00000000" w:rsidP="00000000" w:rsidRDefault="00000000" w:rsidRPr="00000000" w14:paraId="0000016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network: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ethernets: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  enp0s3: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    dhcp4: yes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  enp0s8: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    dhcp4: no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    addresses: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      - 192.168.56.102/24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  version: 2</w:t>
      </w:r>
    </w:p>
    <w:p w:rsidR="00000000" w:rsidDel="00000000" w:rsidP="00000000" w:rsidRDefault="00000000" w:rsidRPr="00000000" w14:paraId="0000017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netplan apply</w:t>
      </w:r>
    </w:p>
    <w:p w:rsidR="00000000" w:rsidDel="00000000" w:rsidP="00000000" w:rsidRDefault="00000000" w:rsidRPr="00000000" w14:paraId="0000017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ip a</w:t>
      </w:r>
    </w:p>
    <w:p w:rsidR="00000000" w:rsidDel="00000000" w:rsidP="00000000" w:rsidRDefault="00000000" w:rsidRPr="00000000" w14:paraId="0000017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5. En esta web tienes un paso por paso de como hacer la instalación (LEE LAS NOTAS ANTES DE EMPEZAR). </w:t>
      </w:r>
    </w:p>
    <w:p w:rsidR="00000000" w:rsidDel="00000000" w:rsidP="00000000" w:rsidRDefault="00000000" w:rsidRPr="00000000" w14:paraId="0000017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ldrich" w:cs="Aldrich" w:eastAsia="Aldrich" w:hAnsi="Aldrich"/>
        </w:rPr>
      </w:pPr>
      <w:hyperlink r:id="rId29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https://bajaopensolutions.com/2023/02/06/instalacion-de-odoo16-en-linux-ubuntu-22-04-lts/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NOTAS(leelos todos antes de empezar con la instalación) </w:t>
      </w:r>
    </w:p>
    <w:p w:rsidR="00000000" w:rsidDel="00000000" w:rsidP="00000000" w:rsidRDefault="00000000" w:rsidRPr="00000000" w14:paraId="0000017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En Ubuntu Server 24 el paquete de wkhtmltox está en los repositorios así que se puede instalar con un simple apt install. </w:t>
      </w:r>
    </w:p>
    <w:p w:rsidR="00000000" w:rsidDel="00000000" w:rsidP="00000000" w:rsidRDefault="00000000" w:rsidRPr="00000000" w14:paraId="0000018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Si hay algun problema con las dependencias es posible que se solucione con apt  install f (--fix-broken) </w:t>
      </w:r>
    </w:p>
    <w:p w:rsidR="00000000" w:rsidDel="00000000" w:rsidP="00000000" w:rsidRDefault="00000000" w:rsidRPr="00000000" w14:paraId="0000018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3. Puedes visitar antes de instalar (https://nightly.odoo.com/) para ver cual es la última versión disponible (aunque haya aparecido la 18 nosotros instalamos la 17). </w:t>
      </w:r>
    </w:p>
    <w:p w:rsidR="00000000" w:rsidDel="00000000" w:rsidP="00000000" w:rsidRDefault="00000000" w:rsidRPr="00000000" w14:paraId="0000018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4. Puede ser interesante conectarse por ssh a la máquina virtual para poder copiar y pegar comandos.</w:t>
      </w:r>
    </w:p>
    <w:p w:rsidR="00000000" w:rsidDel="00000000" w:rsidP="00000000" w:rsidRDefault="00000000" w:rsidRPr="00000000" w14:paraId="0000018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Actualizar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apt update &amp;&amp; sudo apt upgrade -y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dependencias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apt install -y git python3-pip build-essential wget python3-dev python3-venv python3-wheel libxslt-dev libzip-dev libldap2-dev libsasl2-dev python3-setuptools node-less libjpeg-dev libpq-dev libxml2-dev libxslt1-dev libffi-dev libldap2-dev libssl-dev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wkhtmltopdf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apt install -y wkhtmltopdf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Crear un usuario para 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useradd -m -d /opt/odoo -U -r -s /bin/bash 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passwd 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usermod -aG sudo odoo</w:t>
            </w:r>
          </w:p>
        </w:tc>
      </w:tr>
      <w:tr>
        <w:trPr>
          <w:cantSplit w:val="0"/>
          <w:trHeight w:val="498.6494140625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PostgreSQL y crear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apt install -y postgresql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su - postgres -c "createuser -s odoo"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Clonar el repositorio de 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sudo su - 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git clone https://www.github.com/odoo/odoo --depth 1 --branch 17.0 /opt/odoo/odoo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Crear un entorno virtual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python3 -m venv odoo-venv</w:t>
            </w:r>
          </w:p>
          <w:p w:rsidR="00000000" w:rsidDel="00000000" w:rsidP="00000000" w:rsidRDefault="00000000" w:rsidRPr="00000000" w14:paraId="000001A8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source odoo-venv/bin/activate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Instalar los requisitos de Python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pip install -r /opt/odoo/odoo/requirements.txt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Configurar 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nano /opt/odoo/odoo.conf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[options]</w:t>
            </w:r>
          </w:p>
          <w:p w:rsidR="00000000" w:rsidDel="00000000" w:rsidP="00000000" w:rsidRDefault="00000000" w:rsidRPr="00000000" w14:paraId="000001B3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admin_passwd = admin_passwd</w:t>
            </w:r>
          </w:p>
          <w:p w:rsidR="00000000" w:rsidDel="00000000" w:rsidP="00000000" w:rsidRDefault="00000000" w:rsidRPr="00000000" w14:paraId="000001B4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db_host = False</w:t>
            </w:r>
          </w:p>
          <w:p w:rsidR="00000000" w:rsidDel="00000000" w:rsidP="00000000" w:rsidRDefault="00000000" w:rsidRPr="00000000" w14:paraId="000001B5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db_port = False</w:t>
            </w:r>
          </w:p>
          <w:p w:rsidR="00000000" w:rsidDel="00000000" w:rsidP="00000000" w:rsidRDefault="00000000" w:rsidRPr="00000000" w14:paraId="000001B6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db_user = odoo</w:t>
            </w:r>
          </w:p>
          <w:p w:rsidR="00000000" w:rsidDel="00000000" w:rsidP="00000000" w:rsidRDefault="00000000" w:rsidRPr="00000000" w14:paraId="000001B7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db_password = False</w:t>
            </w:r>
          </w:p>
          <w:p w:rsidR="00000000" w:rsidDel="00000000" w:rsidP="00000000" w:rsidRDefault="00000000" w:rsidRPr="00000000" w14:paraId="000001B8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addons_path = /opt/odoo/odoo/addons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Iniciar Odoo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ldrich" w:cs="Aldrich" w:eastAsia="Aldrich" w:hAnsi="Aldrich"/>
              </w:rPr>
            </w:pPr>
            <w:r w:rsidDel="00000000" w:rsidR="00000000" w:rsidRPr="00000000">
              <w:rPr>
                <w:rFonts w:ascii="Aldrich" w:cs="Aldrich" w:eastAsia="Aldrich" w:hAnsi="Aldrich"/>
                <w:rtl w:val="0"/>
              </w:rPr>
              <w:t xml:space="preserve">/opt/odoo/odoo/odoo-bin -c /opt/odoo/odoo.conf</w:t>
            </w:r>
          </w:p>
        </w:tc>
      </w:tr>
    </w:tbl>
    <w:p w:rsidR="00000000" w:rsidDel="00000000" w:rsidP="00000000" w:rsidRDefault="00000000" w:rsidRPr="00000000" w14:paraId="000001B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6. Una vez instalado y que ya puedas acceder desde el navegador vamos a repetir aproximadamente lo que hicimos con Odoo Saas. </w:t>
      </w:r>
    </w:p>
    <w:p w:rsidR="00000000" w:rsidDel="00000000" w:rsidP="00000000" w:rsidRDefault="00000000" w:rsidRPr="00000000" w14:paraId="000001C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Crea la primera empresa (el correo no hace falta que sea real). </w:t>
      </w:r>
    </w:p>
    <w:p w:rsidR="00000000" w:rsidDel="00000000" w:rsidP="00000000" w:rsidRDefault="00000000" w:rsidRPr="00000000" w14:paraId="000001C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Pon un logo a tu empresa My Company</w:t>
      </w:r>
    </w:p>
    <w:p w:rsidR="00000000" w:rsidDel="00000000" w:rsidP="00000000" w:rsidRDefault="00000000" w:rsidRPr="00000000" w14:paraId="000001C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1346200"/>
            <wp:effectExtent b="0" l="0" r="0" t="0"/>
            <wp:docPr id="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Crea un usuario con un correo inventado. Cambiale la contraseña tu mismo y prueba que puedes conectarte con este usuario</w:t>
      </w:r>
    </w:p>
    <w:p w:rsidR="00000000" w:rsidDel="00000000" w:rsidP="00000000" w:rsidRDefault="00000000" w:rsidRPr="00000000" w14:paraId="000001D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2082800"/>
            <wp:effectExtent b="0" l="0" r="0" t="0"/>
            <wp:docPr id="1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1828800" cy="847725"/>
            <wp:effectExtent b="0" l="0" r="0" t="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d) Activa el módulo de ventas y CRM.</w:t>
      </w:r>
    </w:p>
    <w:p w:rsidR="00000000" w:rsidDel="00000000" w:rsidP="00000000" w:rsidRDefault="00000000" w:rsidRPr="00000000" w14:paraId="000001D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3228975" cy="2057400"/>
            <wp:effectExtent b="0" l="0" r="0" t="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e) Añade un contacto a la empresa </w:t>
      </w:r>
    </w:p>
    <w:p w:rsidR="00000000" w:rsidDel="00000000" w:rsidP="00000000" w:rsidRDefault="00000000" w:rsidRPr="00000000" w14:paraId="000001D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282700"/>
            <wp:effectExtent b="0" l="0" r="0" t="0"/>
            <wp:docPr id="2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Aldrich" w:cs="Aldrich" w:eastAsia="Aldrich" w:hAnsi="Aldrich"/>
          <w:b w:val="1"/>
          <w:sz w:val="28"/>
          <w:szCs w:val="28"/>
          <w:u w:val="single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u w:val="single"/>
          <w:rtl w:val="0"/>
        </w:rPr>
        <w:t xml:space="preserve">Conectar directamente a la base de datos </w:t>
      </w:r>
    </w:p>
    <w:p w:rsidR="00000000" w:rsidDel="00000000" w:rsidP="00000000" w:rsidRDefault="00000000" w:rsidRPr="00000000" w14:paraId="000001E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Aunque no suele ser habitual, porque Odoo utiliza una capa por encima de la base de datos que llama modelos y que será la que habitualmente usemos, es posible que alguna vez nos veamos obligados a conectar directamente con la base de datos (recuerda que es postgres). </w:t>
      </w:r>
    </w:p>
    <w:p w:rsidR="00000000" w:rsidDel="00000000" w:rsidP="00000000" w:rsidRDefault="00000000" w:rsidRPr="00000000" w14:paraId="000001F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ldrich" w:cs="Aldrich" w:eastAsia="Aldrich" w:hAnsi="Aldrich"/>
          <w:b w:val="1"/>
          <w:sz w:val="24"/>
          <w:szCs w:val="24"/>
        </w:rPr>
      </w:pPr>
      <w:r w:rsidDel="00000000" w:rsidR="00000000" w:rsidRPr="00000000">
        <w:rPr>
          <w:rFonts w:ascii="Aldrich" w:cs="Aldrich" w:eastAsia="Aldrich" w:hAnsi="Aldrich"/>
          <w:b w:val="1"/>
          <w:sz w:val="24"/>
          <w:szCs w:val="24"/>
          <w:rtl w:val="0"/>
        </w:rPr>
        <w:t xml:space="preserve">Conectar con psql </w:t>
      </w:r>
    </w:p>
    <w:p w:rsidR="00000000" w:rsidDel="00000000" w:rsidP="00000000" w:rsidRDefault="00000000" w:rsidRPr="00000000" w14:paraId="000001F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Enlaces de ayuda </w:t>
      </w:r>
    </w:p>
    <w:p w:rsidR="00000000" w:rsidDel="00000000" w:rsidP="00000000" w:rsidRDefault="00000000" w:rsidRPr="00000000" w14:paraId="000001F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Aldrich" w:cs="Aldrich" w:eastAsia="Aldrich" w:hAnsi="Aldrich"/>
        </w:rPr>
      </w:pPr>
      <w:hyperlink r:id="rId36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https://apuntes-snicoper.readthedocs.io/es/latest/programacion/postgresql/comandos_c onsola_psql.html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ldrich" w:cs="Aldrich" w:eastAsia="Aldrich" w:hAnsi="Aldrich"/>
          <w:b w:val="1"/>
        </w:rPr>
      </w:pPr>
      <w:hyperlink r:id="rId37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https://www.postgresqltutorial.com/postgresql-administration/psql-commands/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Notas de ayuda:</w:t>
      </w:r>
    </w:p>
    <w:p w:rsidR="00000000" w:rsidDel="00000000" w:rsidP="00000000" w:rsidRDefault="00000000" w:rsidRPr="00000000" w14:paraId="000001F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Si da error peer el comando psql -U odoo -d emp001 prueba con </w:t>
      </w:r>
    </w:p>
    <w:p w:rsidR="00000000" w:rsidDel="00000000" w:rsidP="00000000" w:rsidRDefault="00000000" w:rsidRPr="00000000" w14:paraId="000001F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sudo su odoo </w:t>
      </w:r>
    </w:p>
    <w:p w:rsidR="00000000" w:rsidDel="00000000" w:rsidP="00000000" w:rsidRDefault="00000000" w:rsidRPr="00000000" w14:paraId="000001F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psql -d emp01 </w:t>
      </w:r>
    </w:p>
    <w:p w:rsidR="00000000" w:rsidDel="00000000" w:rsidP="00000000" w:rsidRDefault="00000000" w:rsidRPr="00000000" w14:paraId="000001F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Puede pasar que el usuario odoo esté bloqueado para el login en ese caso cambiar en el fichero de configuración correspondiente (donde se configuran los usuarios) /usr/bin/nologin por /bin/bash. </w:t>
      </w:r>
    </w:p>
    <w:p w:rsidR="00000000" w:rsidDel="00000000" w:rsidP="00000000" w:rsidRDefault="00000000" w:rsidRPr="00000000" w14:paraId="0000020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</w:t>
      </w:r>
    </w:p>
    <w:p w:rsidR="00000000" w:rsidDel="00000000" w:rsidP="00000000" w:rsidRDefault="00000000" w:rsidRPr="00000000" w14:paraId="0000020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Conecta con la base de datos de la empresa creada. </w:t>
      </w:r>
    </w:p>
    <w:p w:rsidR="00000000" w:rsidDel="00000000" w:rsidP="00000000" w:rsidRDefault="00000000" w:rsidRPr="00000000" w14:paraId="0000020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su odoo </w:t>
      </w:r>
    </w:p>
    <w:p w:rsidR="00000000" w:rsidDel="00000000" w:rsidP="00000000" w:rsidRDefault="00000000" w:rsidRPr="00000000" w14:paraId="00000206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psql -U odoo -d db</w:t>
      </w:r>
    </w:p>
    <w:p w:rsidR="00000000" w:rsidDel="00000000" w:rsidP="00000000" w:rsidRDefault="00000000" w:rsidRPr="00000000" w14:paraId="0000020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714750" cy="933450"/>
            <wp:effectExtent b="0" l="0" r="0" t="0"/>
            <wp:docPr id="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Listar las tablas de la base de datos de la empresa. </w:t>
      </w:r>
    </w:p>
    <w:p w:rsidR="00000000" w:rsidDel="00000000" w:rsidP="00000000" w:rsidRDefault="00000000" w:rsidRPr="00000000" w14:paraId="0000020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\dt</w:t>
      </w:r>
    </w:p>
    <w:p w:rsidR="00000000" w:rsidDel="00000000" w:rsidP="00000000" w:rsidRDefault="00000000" w:rsidRPr="00000000" w14:paraId="00000210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833626" cy="3071813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3626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Hacer un select de los campos id y login de la tabla res_users </w:t>
      </w:r>
    </w:p>
    <w:p w:rsidR="00000000" w:rsidDel="00000000" w:rsidP="00000000" w:rsidRDefault="00000000" w:rsidRPr="00000000" w14:paraId="0000021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SELECT id, login FROM res_users; </w:t>
      </w:r>
    </w:p>
    <w:p w:rsidR="00000000" w:rsidDel="00000000" w:rsidP="00000000" w:rsidRDefault="00000000" w:rsidRPr="00000000" w14:paraId="0000021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305175" cy="18383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d) Haz una captura de todos los campos de la tabla res_users </w:t>
      </w:r>
    </w:p>
    <w:p w:rsidR="00000000" w:rsidDel="00000000" w:rsidP="00000000" w:rsidRDefault="00000000" w:rsidRPr="00000000" w14:paraId="0000022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\d res_users;</w:t>
      </w:r>
    </w:p>
    <w:p w:rsidR="00000000" w:rsidDel="00000000" w:rsidP="00000000" w:rsidRDefault="00000000" w:rsidRPr="00000000" w14:paraId="0000022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62611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</w:t>
      </w:r>
    </w:p>
    <w:p w:rsidR="00000000" w:rsidDel="00000000" w:rsidP="00000000" w:rsidRDefault="00000000" w:rsidRPr="00000000" w14:paraId="0000022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Crear una nueva tabla en la base de datos de la empresa que se llame tunombre_prueba, con una clave primaria entera y al menos dos campos, uno puede ser nulo y el otro no) </w:t>
      </w:r>
    </w:p>
    <w:p w:rsidR="00000000" w:rsidDel="00000000" w:rsidP="00000000" w:rsidRDefault="00000000" w:rsidRPr="00000000" w14:paraId="0000022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CREATE TABLE tunombre_prueba ( </w:t>
      </w:r>
    </w:p>
    <w:p w:rsidR="00000000" w:rsidDel="00000000" w:rsidP="00000000" w:rsidRDefault="00000000" w:rsidRPr="00000000" w14:paraId="0000022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id SERIAL PRIMARY KEY, </w:t>
      </w:r>
    </w:p>
    <w:p w:rsidR="00000000" w:rsidDel="00000000" w:rsidP="00000000" w:rsidRDefault="00000000" w:rsidRPr="00000000" w14:paraId="0000022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campo_nulo VARCHAR, </w:t>
      </w:r>
    </w:p>
    <w:p w:rsidR="00000000" w:rsidDel="00000000" w:rsidP="00000000" w:rsidRDefault="00000000" w:rsidRPr="00000000" w14:paraId="0000022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campo_no_nulo VARCHAR NOT NULL </w:t>
      </w:r>
    </w:p>
    <w:p w:rsidR="00000000" w:rsidDel="00000000" w:rsidP="00000000" w:rsidRDefault="00000000" w:rsidRPr="00000000" w14:paraId="00000230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CREATE TABLE kevin_prueba (id SERIAL PRIMARY KEY, campo_nulo VARCHAR, campo_no_nulo VARCHAR NOT NULL); 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476625" cy="118110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Inserta dos filas de datos con INSERT </w:t>
      </w:r>
    </w:p>
    <w:p w:rsidR="00000000" w:rsidDel="00000000" w:rsidP="00000000" w:rsidRDefault="00000000" w:rsidRPr="00000000" w14:paraId="0000023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INSERT INTO tunombre_prueba (campo_nulo, campo_no_nulo) VALUES (NULL, 'dato1');</w:t>
      </w:r>
    </w:p>
    <w:p w:rsidR="00000000" w:rsidDel="00000000" w:rsidP="00000000" w:rsidRDefault="00000000" w:rsidRPr="00000000" w14:paraId="0000023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INSERT INTO tunombre_prueba (campo_nulo, campo_no_nulo) VALUES ('dato2', 'dato3'); </w:t>
      </w:r>
    </w:p>
    <w:p w:rsidR="00000000" w:rsidDel="00000000" w:rsidP="00000000" w:rsidRDefault="00000000" w:rsidRPr="00000000" w14:paraId="0000023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INSERT INTO kevin_prueba (campo_nulo, campo_no_nulo) VALUES (NULL, 'dato1'); INSERT INTO kevin_prueba (campo_nulo, campo_no_nulo) VALUES ('dato2', 'dato3'); </w:t>
      </w:r>
    </w:p>
    <w:p w:rsidR="00000000" w:rsidDel="00000000" w:rsidP="00000000" w:rsidRDefault="00000000" w:rsidRPr="00000000" w14:paraId="0000023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SELECT * FROM kevin_prueba;</w:t>
      </w:r>
    </w:p>
    <w:p w:rsidR="00000000" w:rsidDel="00000000" w:rsidP="00000000" w:rsidRDefault="00000000" w:rsidRPr="00000000" w14:paraId="0000023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57480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Inserta otras dos filas de datos a partir de un fichero csv (recuerda que csv es un fichero de texto, y que no necesitas una hoja de cálculo para crearlo). </w:t>
      </w:r>
    </w:p>
    <w:p w:rsidR="00000000" w:rsidDel="00000000" w:rsidP="00000000" w:rsidRDefault="00000000" w:rsidRPr="00000000" w14:paraId="0000023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\q</w:t>
      </w:r>
    </w:p>
    <w:p w:rsidR="00000000" w:rsidDel="00000000" w:rsidP="00000000" w:rsidRDefault="00000000" w:rsidRPr="00000000" w14:paraId="0000024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nano datos.csv</w:t>
      </w:r>
    </w:p>
    <w:p w:rsidR="00000000" w:rsidDel="00000000" w:rsidP="00000000" w:rsidRDefault="00000000" w:rsidRPr="00000000" w14:paraId="0000024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campo_nulo,campo_no_nulo</w:t>
      </w:r>
    </w:p>
    <w:p w:rsidR="00000000" w:rsidDel="00000000" w:rsidP="00000000" w:rsidRDefault="00000000" w:rsidRPr="00000000" w14:paraId="00000244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"Valor Nulo 3","Valor No Nulo 3"</w:t>
      </w:r>
    </w:p>
    <w:p w:rsidR="00000000" w:rsidDel="00000000" w:rsidP="00000000" w:rsidRDefault="00000000" w:rsidRPr="00000000" w14:paraId="00000245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"Valor Nulo 4","Valor No Nulo 4"</w:t>
      </w:r>
    </w:p>
    <w:p w:rsidR="00000000" w:rsidDel="00000000" w:rsidP="00000000" w:rsidRDefault="00000000" w:rsidRPr="00000000" w14:paraId="0000024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psql -U odoo -d db</w:t>
      </w:r>
    </w:p>
    <w:p w:rsidR="00000000" w:rsidDel="00000000" w:rsidP="00000000" w:rsidRDefault="00000000" w:rsidRPr="00000000" w14:paraId="0000024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\copy kevin_prueba (campo_nulo, campo_no_nulo) FROM '/opt/odoo/datos.csv' DELIMITER ',' CSV HEADER;</w:t>
      </w:r>
    </w:p>
    <w:p w:rsidR="00000000" w:rsidDel="00000000" w:rsidP="00000000" w:rsidRDefault="00000000" w:rsidRPr="00000000" w14:paraId="0000024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444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228975" cy="1466850"/>
            <wp:effectExtent b="0" l="0" r="0" t="0"/>
            <wp:docPr id="3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>
          <w:rFonts w:ascii="Aldrich" w:cs="Aldrich" w:eastAsia="Aldrich" w:hAnsi="Aldrich"/>
          <w:b w:val="1"/>
          <w:sz w:val="28"/>
          <w:szCs w:val="28"/>
          <w:u w:val="single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u w:val="single"/>
          <w:rtl w:val="0"/>
        </w:rPr>
        <w:t xml:space="preserve">Añadir módulos de la comunidad </w:t>
      </w:r>
    </w:p>
    <w:p w:rsidR="00000000" w:rsidDel="00000000" w:rsidP="00000000" w:rsidRDefault="00000000" w:rsidRPr="00000000" w14:paraId="0000025D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3. Busca que es OCA (si te sale un ave o un juego infantil añade Odoo a la búsqueda) </w:t>
      </w:r>
    </w:p>
    <w:p w:rsidR="00000000" w:rsidDel="00000000" w:rsidP="00000000" w:rsidRDefault="00000000" w:rsidRPr="00000000" w14:paraId="0000025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OCA, o la 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Odoo Community Association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es una organización que apoya el desarrollo de módulos y extensiones para 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Odoo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un software de gestión empresarial de código abierto. Su misión es promover la colaboración entre desarrolladores y contribuir al ecosistema de Odoo mediante la creación de módulos adicionales que amplían las funcionalidades del sistema.</w:t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color w:val="000000"/>
          <w:sz w:val="26"/>
          <w:szCs w:val="26"/>
        </w:rPr>
      </w:pPr>
      <w:bookmarkStart w:colFirst="0" w:colLast="0" w:name="_fl0qjdh4i3ew" w:id="0"/>
      <w:bookmarkEnd w:id="0"/>
      <w:r w:rsidDel="00000000" w:rsidR="00000000" w:rsidRPr="00000000">
        <w:rPr>
          <w:rFonts w:ascii="Aldrich" w:cs="Aldrich" w:eastAsia="Aldrich" w:hAnsi="Aldrich"/>
          <w:color w:val="000000"/>
          <w:sz w:val="26"/>
          <w:szCs w:val="26"/>
          <w:rtl w:val="0"/>
        </w:rPr>
        <w:t xml:space="preserve">Objetivos principales: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Desarrollar y mantener módulos 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para mejorar Odoo.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Fomentar la colaboración 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abierta entre desarrolladores.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Promover el uso de código abierto,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permitiendo que cualquier persona pueda usar y mejorar los módulos.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Gracias a OCA, los usuarios de Odoo pueden personalizar el software según sus necesidades, y los desarrolladores pueden compartir sus soluciones y mejoras.</w:t>
      </w:r>
    </w:p>
    <w:p w:rsidR="00000000" w:rsidDel="00000000" w:rsidP="00000000" w:rsidRDefault="00000000" w:rsidRPr="00000000" w14:paraId="0000026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4. Nuestro objetivo es instalar los módulos l10n_es_partner y l10n_es_toponyms. </w:t>
      </w:r>
    </w:p>
    <w:p w:rsidR="00000000" w:rsidDel="00000000" w:rsidP="00000000" w:rsidRDefault="00000000" w:rsidRPr="00000000" w14:paraId="0000026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En </w:t>
      </w:r>
      <w:hyperlink r:id="rId46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https://www.moldeointeractive.com.ar/blog/moldeo-interactive-1/post/como-instalarmodu los-en-odoo-1107</w:t>
        </w:r>
      </w:hyperlink>
      <w:r w:rsidDel="00000000" w:rsidR="00000000" w:rsidRPr="00000000">
        <w:rPr>
          <w:rFonts w:ascii="Aldrich" w:cs="Aldrich" w:eastAsia="Aldrich" w:hAnsi="Aldrich"/>
          <w:rtl w:val="0"/>
        </w:rPr>
        <w:t xml:space="preserve">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te puedes hacer una idea general. </w:t>
      </w:r>
    </w:p>
    <w:p w:rsidR="00000000" w:rsidDel="00000000" w:rsidP="00000000" w:rsidRDefault="00000000" w:rsidRPr="00000000" w14:paraId="0000026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Descarga el branch 17 de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</w:t>
      </w:r>
      <w:hyperlink r:id="rId47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https://github.com/OCA/l10n-spain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git clone -b 17.0 https://github.com/OCA/l10n-spain.git </w:t>
      </w:r>
    </w:p>
    <w:p w:rsidR="00000000" w:rsidDel="00000000" w:rsidP="00000000" w:rsidRDefault="00000000" w:rsidRPr="00000000" w14:paraId="0000026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Crea el directorio /opt/odoo/addons </w:t>
      </w:r>
    </w:p>
    <w:p w:rsidR="00000000" w:rsidDel="00000000" w:rsidP="00000000" w:rsidRDefault="00000000" w:rsidRPr="00000000" w14:paraId="0000027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mkdir /opt/odoo/addons </w:t>
      </w:r>
    </w:p>
    <w:p w:rsidR="00000000" w:rsidDel="00000000" w:rsidP="00000000" w:rsidRDefault="00000000" w:rsidRPr="00000000" w14:paraId="0000027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d) Modifica el fichero odoo.conf para añadir el parámetro addons_path = /opt/odoo/addons, …. </w:t>
      </w:r>
    </w:p>
    <w:p w:rsidR="00000000" w:rsidDel="00000000" w:rsidP="00000000" w:rsidRDefault="00000000" w:rsidRPr="00000000" w14:paraId="0000027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addons_path = /opt/odoo/addons,/opt/odoo/odoo/addons</w:t>
      </w:r>
    </w:p>
    <w:p w:rsidR="00000000" w:rsidDel="00000000" w:rsidP="00000000" w:rsidRDefault="00000000" w:rsidRPr="00000000" w14:paraId="0000027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4619625" cy="1333500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e) Para poder instalar un módulo debes de copiar el directorio correspondiente al módulo de entre los descargados a uno de los directorios de addons. </w:t>
      </w:r>
    </w:p>
    <w:p w:rsidR="00000000" w:rsidDel="00000000" w:rsidP="00000000" w:rsidRDefault="00000000" w:rsidRPr="00000000" w14:paraId="0000027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Aldrich" w:cs="Aldrich" w:eastAsia="Aldrich" w:hAnsi="Aldrich"/>
          <w:u w:val="single"/>
        </w:rPr>
      </w:pPr>
      <w:r w:rsidDel="00000000" w:rsidR="00000000" w:rsidRPr="00000000">
        <w:rPr>
          <w:rFonts w:ascii="Aldrich" w:cs="Aldrich" w:eastAsia="Aldrich" w:hAnsi="Aldrich"/>
          <w:u w:val="single"/>
          <w:rtl w:val="0"/>
        </w:rPr>
        <w:t xml:space="preserve">Importar módulos</w:t>
      </w:r>
    </w:p>
    <w:p w:rsidR="00000000" w:rsidDel="00000000" w:rsidP="00000000" w:rsidRDefault="00000000" w:rsidRPr="00000000" w14:paraId="00000280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git clone -b 17.0 https://github.com/OCA/l10n-spain.git</w:t>
      </w:r>
    </w:p>
    <w:p w:rsidR="00000000" w:rsidDel="00000000" w:rsidP="00000000" w:rsidRDefault="00000000" w:rsidRPr="00000000" w14:paraId="0000028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- De l10n-spain.git extraemos l10n_es_partner y l10n_es_toponyms</w:t>
      </w:r>
    </w:p>
    <w:p w:rsidR="00000000" w:rsidDel="00000000" w:rsidP="00000000" w:rsidRDefault="00000000" w:rsidRPr="00000000" w14:paraId="0000028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mv /opt/odoo/l10n-spain/l10n_es_partner /opt/odoo/addons</w:t>
      </w:r>
    </w:p>
    <w:p w:rsidR="00000000" w:rsidDel="00000000" w:rsidP="00000000" w:rsidRDefault="00000000" w:rsidRPr="00000000" w14:paraId="00000286">
      <w:pPr>
        <w:rPr>
          <w:rFonts w:ascii="Aldrich" w:cs="Aldrich" w:eastAsia="Aldrich" w:hAnsi="Aldrich"/>
          <w:shd w:fill="ff9900" w:val="clear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mv /opt/odoo/l10n-spain/l10n_es_toponyms /opt/odoo/addons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Aldrich" w:cs="Aldrich" w:eastAsia="Aldrich" w:hAnsi="Aldrich"/>
          <w:u w:val="single"/>
        </w:rPr>
      </w:pPr>
      <w:r w:rsidDel="00000000" w:rsidR="00000000" w:rsidRPr="00000000">
        <w:rPr>
          <w:rFonts w:ascii="Aldrich" w:cs="Aldrich" w:eastAsia="Aldrich" w:hAnsi="Aldrich"/>
          <w:u w:val="single"/>
          <w:rtl w:val="0"/>
        </w:rPr>
        <w:t xml:space="preserve">Importar dependencias</w:t>
      </w:r>
    </w:p>
    <w:p w:rsidR="00000000" w:rsidDel="00000000" w:rsidP="00000000" w:rsidRDefault="00000000" w:rsidRPr="00000000" w14:paraId="0000028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- Dependencias de l10n_es_toponyms:</w:t>
      </w:r>
    </w:p>
    <w:p w:rsidR="00000000" w:rsidDel="00000000" w:rsidP="00000000" w:rsidRDefault="00000000" w:rsidRPr="00000000" w14:paraId="0000028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git clone -b 17.0 </w:t>
      </w:r>
      <w:hyperlink r:id="rId49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https://github.com/OCA/partner-contact.git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mv /opt/odoo/partner-contact/base_location /opt/odoo/addons</w:t>
      </w:r>
    </w:p>
    <w:p w:rsidR="00000000" w:rsidDel="00000000" w:rsidP="00000000" w:rsidRDefault="00000000" w:rsidRPr="00000000" w14:paraId="0000028E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mv /opt/odoo/partner-contact/base_location_geonames_import /opt/odoo/addons</w:t>
      </w:r>
    </w:p>
    <w:p w:rsidR="00000000" w:rsidDel="00000000" w:rsidP="00000000" w:rsidRDefault="00000000" w:rsidRPr="00000000" w14:paraId="0000028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source odoo-venv/bin/activate</w:t>
      </w:r>
    </w:p>
    <w:p w:rsidR="00000000" w:rsidDel="00000000" w:rsidP="00000000" w:rsidRDefault="00000000" w:rsidRPr="00000000" w14:paraId="0000029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/opt/odoo/odoo/odoo-bin -c /opt/odoo/odoo.conf</w:t>
      </w:r>
    </w:p>
    <w:p w:rsidR="00000000" w:rsidDel="00000000" w:rsidP="00000000" w:rsidRDefault="00000000" w:rsidRPr="00000000" w14:paraId="0000029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Actualizar lista de aplicaciones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2946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Importar datos desde GeoNames, si se va la conexión darle a saltar:</w:t>
      </w:r>
    </w:p>
    <w:p w:rsidR="00000000" w:rsidDel="00000000" w:rsidP="00000000" w:rsidRDefault="00000000" w:rsidRPr="00000000" w14:paraId="0000029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276600" cy="1000125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u w:val="single"/>
          <w:rtl w:val="0"/>
        </w:rPr>
        <w:t xml:space="preserve">Dependencias de l10n_es_partner: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git clone -b 17.0 </w:t>
      </w:r>
      <w:hyperlink r:id="rId52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https://github.com/OCA/community-data-files.git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mv /opt/odoo/community-data-files/base_bank_from_iban /opt/odoo/addons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pip install schwifty==2024.4.0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Actualizar lista de aplicaciones</w:t>
      </w:r>
    </w:p>
    <w:p w:rsidR="00000000" w:rsidDel="00000000" w:rsidP="00000000" w:rsidRDefault="00000000" w:rsidRPr="00000000" w14:paraId="000002A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81610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Pulsar importar desde internet</w:t>
      </w:r>
    </w:p>
    <w:p w:rsidR="00000000" w:rsidDel="00000000" w:rsidP="00000000" w:rsidRDefault="00000000" w:rsidRPr="00000000" w14:paraId="000002A7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295650" cy="10287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dric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21.png"/><Relationship Id="rId41" Type="http://schemas.openxmlformats.org/officeDocument/2006/relationships/image" Target="media/image25.png"/><Relationship Id="rId44" Type="http://schemas.openxmlformats.org/officeDocument/2006/relationships/image" Target="media/image13.png"/><Relationship Id="rId43" Type="http://schemas.openxmlformats.org/officeDocument/2006/relationships/image" Target="media/image16.png"/><Relationship Id="rId46" Type="http://schemas.openxmlformats.org/officeDocument/2006/relationships/hyperlink" Target="https://www.moldeointeractive.com.ar/blog/moldeo-interactive-1/post/como-instalarmodu%20los-en-odoo-1107" TargetMode="External"/><Relationship Id="rId45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28.png"/><Relationship Id="rId47" Type="http://schemas.openxmlformats.org/officeDocument/2006/relationships/hyperlink" Target="https://github.com/OCA/l10n-spain" TargetMode="External"/><Relationship Id="rId49" Type="http://schemas.openxmlformats.org/officeDocument/2006/relationships/hyperlink" Target="https://github.com/OCA/partner-contact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" TargetMode="External"/><Relationship Id="rId7" Type="http://schemas.openxmlformats.org/officeDocument/2006/relationships/hyperlink" Target="https://ubuntu.com/download/server" TargetMode="External"/><Relationship Id="rId8" Type="http://schemas.openxmlformats.org/officeDocument/2006/relationships/image" Target="media/image8.png"/><Relationship Id="rId31" Type="http://schemas.openxmlformats.org/officeDocument/2006/relationships/image" Target="media/image38.png"/><Relationship Id="rId30" Type="http://schemas.openxmlformats.org/officeDocument/2006/relationships/image" Target="media/image35.png"/><Relationship Id="rId33" Type="http://schemas.openxmlformats.org/officeDocument/2006/relationships/image" Target="media/image26.png"/><Relationship Id="rId32" Type="http://schemas.openxmlformats.org/officeDocument/2006/relationships/image" Target="media/image12.png"/><Relationship Id="rId35" Type="http://schemas.openxmlformats.org/officeDocument/2006/relationships/image" Target="media/image37.png"/><Relationship Id="rId34" Type="http://schemas.openxmlformats.org/officeDocument/2006/relationships/image" Target="media/image29.png"/><Relationship Id="rId37" Type="http://schemas.openxmlformats.org/officeDocument/2006/relationships/hyperlink" Target="https://www.postgresqltutorial.com/postgresql-administration/psql-commands/" TargetMode="External"/><Relationship Id="rId36" Type="http://schemas.openxmlformats.org/officeDocument/2006/relationships/hyperlink" Target="https://apuntes-snicoper.readthedocs.io/es/latest/programacion/postgresql/comandos_c%20onsola_psql.html" TargetMode="External"/><Relationship Id="rId39" Type="http://schemas.openxmlformats.org/officeDocument/2006/relationships/image" Target="media/image18.png"/><Relationship Id="rId38" Type="http://schemas.openxmlformats.org/officeDocument/2006/relationships/image" Target="media/image31.png"/><Relationship Id="rId20" Type="http://schemas.openxmlformats.org/officeDocument/2006/relationships/image" Target="media/image36.png"/><Relationship Id="rId22" Type="http://schemas.openxmlformats.org/officeDocument/2006/relationships/image" Target="media/image7.png"/><Relationship Id="rId21" Type="http://schemas.openxmlformats.org/officeDocument/2006/relationships/image" Target="media/image19.png"/><Relationship Id="rId24" Type="http://schemas.openxmlformats.org/officeDocument/2006/relationships/image" Target="media/image24.png"/><Relationship Id="rId23" Type="http://schemas.openxmlformats.org/officeDocument/2006/relationships/image" Target="media/image2.png"/><Relationship Id="rId26" Type="http://schemas.openxmlformats.org/officeDocument/2006/relationships/image" Target="media/image34.png"/><Relationship Id="rId25" Type="http://schemas.openxmlformats.org/officeDocument/2006/relationships/image" Target="media/image17.png"/><Relationship Id="rId28" Type="http://schemas.openxmlformats.org/officeDocument/2006/relationships/image" Target="media/image22.png"/><Relationship Id="rId27" Type="http://schemas.openxmlformats.org/officeDocument/2006/relationships/image" Target="media/image4.png"/><Relationship Id="rId29" Type="http://schemas.openxmlformats.org/officeDocument/2006/relationships/hyperlink" Target="https://bajaopensolutions.com/2023/02/06/instalacion-de-odoo16-en-linux-ubuntu-22-04-lts/" TargetMode="External"/><Relationship Id="rId51" Type="http://schemas.openxmlformats.org/officeDocument/2006/relationships/image" Target="media/image15.png"/><Relationship Id="rId50" Type="http://schemas.openxmlformats.org/officeDocument/2006/relationships/image" Target="media/image14.png"/><Relationship Id="rId53" Type="http://schemas.openxmlformats.org/officeDocument/2006/relationships/image" Target="media/image23.png"/><Relationship Id="rId52" Type="http://schemas.openxmlformats.org/officeDocument/2006/relationships/hyperlink" Target="https://github.com/OCA/community-data-files.git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39.png"/><Relationship Id="rId54" Type="http://schemas.openxmlformats.org/officeDocument/2006/relationships/image" Target="media/image32.png"/><Relationship Id="rId13" Type="http://schemas.openxmlformats.org/officeDocument/2006/relationships/image" Target="media/image33.png"/><Relationship Id="rId12" Type="http://schemas.openxmlformats.org/officeDocument/2006/relationships/image" Target="media/image10.png"/><Relationship Id="rId15" Type="http://schemas.openxmlformats.org/officeDocument/2006/relationships/image" Target="media/image40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19" Type="http://schemas.openxmlformats.org/officeDocument/2006/relationships/image" Target="media/image20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dri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