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DD76" w14:textId="4E8E84BF" w:rsidR="007B6289" w:rsidRPr="0092454A" w:rsidRDefault="007E342E" w:rsidP="0005244B">
      <w:pPr>
        <w:jc w:val="right"/>
        <w:rPr>
          <w:sz w:val="28"/>
          <w:szCs w:val="28"/>
        </w:rPr>
      </w:pPr>
      <w:r>
        <w:rPr>
          <w:sz w:val="40"/>
          <w:szCs w:val="40"/>
        </w:rPr>
        <w:t>1</w:t>
      </w:r>
      <w:r w:rsidR="002C1420">
        <w:rPr>
          <w:sz w:val="40"/>
          <w:szCs w:val="40"/>
        </w:rPr>
        <w:t>3</w:t>
      </w:r>
      <w:r w:rsidR="0005244B">
        <w:rPr>
          <w:sz w:val="40"/>
          <w:szCs w:val="40"/>
        </w:rPr>
        <w:t xml:space="preserve"> </w:t>
      </w:r>
    </w:p>
    <w:p w14:paraId="70D01E9A" w14:textId="54C1B28D" w:rsidR="002C1420" w:rsidRDefault="007E342E" w:rsidP="0012372F">
      <w:pPr>
        <w:tabs>
          <w:tab w:val="left" w:pos="277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توضیحات </w:t>
      </w:r>
      <w:r>
        <w:rPr>
          <w:sz w:val="28"/>
          <w:szCs w:val="28"/>
        </w:rPr>
        <w:t xml:space="preserve">box model </w:t>
      </w:r>
      <w:r>
        <w:rPr>
          <w:rFonts w:hint="cs"/>
          <w:sz w:val="28"/>
          <w:szCs w:val="28"/>
          <w:rtl/>
        </w:rPr>
        <w:t xml:space="preserve"> </w:t>
      </w:r>
      <w:r w:rsidR="0012372F">
        <w:rPr>
          <w:sz w:val="28"/>
          <w:szCs w:val="28"/>
          <w:rtl/>
        </w:rPr>
        <w:tab/>
      </w:r>
    </w:p>
    <w:p w14:paraId="5ED72993" w14:textId="77777777" w:rsidR="0012372F" w:rsidRDefault="0012372F" w:rsidP="0012372F">
      <w:pPr>
        <w:tabs>
          <w:tab w:val="left" w:pos="2771"/>
        </w:tabs>
        <w:rPr>
          <w:sz w:val="28"/>
          <w:szCs w:val="28"/>
        </w:rPr>
      </w:pPr>
    </w:p>
    <w:p w14:paraId="1FF35C53" w14:textId="6D93CC60" w:rsidR="0088615C" w:rsidRPr="0088615C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88615C">
        <w:rPr>
          <w:rFonts w:cs="B Nazanin"/>
          <w:sz w:val="32"/>
          <w:szCs w:val="32"/>
          <w:rtl/>
        </w:rPr>
        <w:t xml:space="preserve">تمام عناصر </w:t>
      </w:r>
      <w:r w:rsidRPr="0088615C">
        <w:rPr>
          <w:rFonts w:cs="B Nazanin"/>
          <w:sz w:val="32"/>
          <w:szCs w:val="32"/>
        </w:rPr>
        <w:t>HTML</w:t>
      </w:r>
      <w:r w:rsidRPr="0088615C">
        <w:rPr>
          <w:rFonts w:cs="B Nazanin"/>
          <w:sz w:val="32"/>
          <w:szCs w:val="32"/>
          <w:rtl/>
        </w:rPr>
        <w:t xml:space="preserve"> را م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/>
          <w:sz w:val="32"/>
          <w:szCs w:val="32"/>
          <w:rtl/>
        </w:rPr>
        <w:t xml:space="preserve"> توان به عنوان جعبه</w:t>
      </w:r>
      <w:r>
        <w:rPr>
          <w:rFonts w:cs="B Nazanin" w:hint="cs"/>
          <w:sz w:val="32"/>
          <w:szCs w:val="32"/>
          <w:rtl/>
        </w:rPr>
        <w:t>(باکس)</w:t>
      </w:r>
      <w:r w:rsidRPr="0088615C">
        <w:rPr>
          <w:rFonts w:cs="B Nazanin"/>
          <w:sz w:val="32"/>
          <w:szCs w:val="32"/>
          <w:rtl/>
        </w:rPr>
        <w:t xml:space="preserve"> در نظر گرفت.</w:t>
      </w:r>
    </w:p>
    <w:p w14:paraId="56298D9B" w14:textId="77777777" w:rsidR="0088615C" w:rsidRPr="0088615C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132A5FA8" w14:textId="77777777" w:rsidR="0088615C" w:rsidRPr="0088615C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88615C">
        <w:rPr>
          <w:rFonts w:cs="B Nazanin" w:hint="eastAsia"/>
          <w:sz w:val="32"/>
          <w:szCs w:val="32"/>
          <w:rtl/>
        </w:rPr>
        <w:t>مدل</w:t>
      </w:r>
      <w:r w:rsidRPr="0088615C">
        <w:rPr>
          <w:rFonts w:cs="B Nazanin"/>
          <w:sz w:val="32"/>
          <w:szCs w:val="32"/>
          <w:rtl/>
        </w:rPr>
        <w:t xml:space="preserve"> جعبه </w:t>
      </w:r>
      <w:r w:rsidRPr="0088615C">
        <w:rPr>
          <w:rFonts w:cs="B Nazanin"/>
          <w:sz w:val="32"/>
          <w:szCs w:val="32"/>
        </w:rPr>
        <w:t>CSS</w:t>
      </w:r>
    </w:p>
    <w:p w14:paraId="5BA47C88" w14:textId="77777777" w:rsidR="0088615C" w:rsidRPr="0088615C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88615C">
        <w:rPr>
          <w:rFonts w:cs="B Nazanin" w:hint="eastAsia"/>
          <w:sz w:val="32"/>
          <w:szCs w:val="32"/>
          <w:rtl/>
        </w:rPr>
        <w:t>در</w:t>
      </w:r>
      <w:r w:rsidRPr="0088615C">
        <w:rPr>
          <w:rFonts w:cs="B Nazanin"/>
          <w:sz w:val="32"/>
          <w:szCs w:val="32"/>
          <w:rtl/>
        </w:rPr>
        <w:t xml:space="preserve"> </w:t>
      </w:r>
      <w:r w:rsidRPr="0088615C">
        <w:rPr>
          <w:rFonts w:cs="B Nazanin"/>
          <w:sz w:val="32"/>
          <w:szCs w:val="32"/>
        </w:rPr>
        <w:t>CSS</w:t>
      </w:r>
      <w:r w:rsidRPr="0088615C">
        <w:rPr>
          <w:rFonts w:cs="B Nazanin"/>
          <w:sz w:val="32"/>
          <w:szCs w:val="32"/>
          <w:rtl/>
        </w:rPr>
        <w:t>، زمان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/>
          <w:sz w:val="32"/>
          <w:szCs w:val="32"/>
          <w:rtl/>
        </w:rPr>
        <w:t xml:space="preserve"> که در مورد طراح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/>
          <w:sz w:val="32"/>
          <w:szCs w:val="32"/>
          <w:rtl/>
        </w:rPr>
        <w:t xml:space="preserve"> و چ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 w:hint="eastAsia"/>
          <w:sz w:val="32"/>
          <w:szCs w:val="32"/>
          <w:rtl/>
        </w:rPr>
        <w:t>دمان</w:t>
      </w:r>
      <w:r w:rsidRPr="0088615C">
        <w:rPr>
          <w:rFonts w:cs="B Nazanin"/>
          <w:sz w:val="32"/>
          <w:szCs w:val="32"/>
          <w:rtl/>
        </w:rPr>
        <w:t xml:space="preserve"> صحبت م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/>
          <w:sz w:val="32"/>
          <w:szCs w:val="32"/>
          <w:rtl/>
        </w:rPr>
        <w:t xml:space="preserve"> شود، از اصطلاح "مدل جعبه" استفاده م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/>
          <w:sz w:val="32"/>
          <w:szCs w:val="32"/>
          <w:rtl/>
        </w:rPr>
        <w:t xml:space="preserve"> شود.</w:t>
      </w:r>
    </w:p>
    <w:p w14:paraId="504A58B4" w14:textId="77777777" w:rsidR="0088615C" w:rsidRPr="0088615C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20EBB68C" w14:textId="77777777" w:rsidR="0088615C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88615C">
        <w:rPr>
          <w:rFonts w:cs="B Nazanin" w:hint="eastAsia"/>
          <w:sz w:val="32"/>
          <w:szCs w:val="32"/>
          <w:rtl/>
        </w:rPr>
        <w:t>مدل</w:t>
      </w:r>
      <w:r w:rsidRPr="0088615C">
        <w:rPr>
          <w:rFonts w:cs="B Nazanin"/>
          <w:sz w:val="32"/>
          <w:szCs w:val="32"/>
          <w:rtl/>
        </w:rPr>
        <w:t xml:space="preserve"> جعبه </w:t>
      </w:r>
      <w:r w:rsidRPr="0088615C">
        <w:rPr>
          <w:rFonts w:cs="B Nazanin"/>
          <w:sz w:val="32"/>
          <w:szCs w:val="32"/>
        </w:rPr>
        <w:t>CSS</w:t>
      </w:r>
      <w:r w:rsidRPr="0088615C">
        <w:rPr>
          <w:rFonts w:cs="B Nazanin"/>
          <w:sz w:val="32"/>
          <w:szCs w:val="32"/>
          <w:rtl/>
        </w:rPr>
        <w:t xml:space="preserve"> اساساً جعبه ا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/>
          <w:sz w:val="32"/>
          <w:szCs w:val="32"/>
          <w:rtl/>
        </w:rPr>
        <w:t xml:space="preserve"> است که در اطراف هر عنصر </w:t>
      </w:r>
      <w:r w:rsidRPr="0088615C">
        <w:rPr>
          <w:rFonts w:cs="B Nazanin"/>
          <w:sz w:val="32"/>
          <w:szCs w:val="32"/>
        </w:rPr>
        <w:t>HTML</w:t>
      </w:r>
      <w:r w:rsidRPr="0088615C">
        <w:rPr>
          <w:rFonts w:cs="B Nazanin"/>
          <w:sz w:val="32"/>
          <w:szCs w:val="32"/>
          <w:rtl/>
        </w:rPr>
        <w:t xml:space="preserve"> قرار م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/>
          <w:sz w:val="32"/>
          <w:szCs w:val="32"/>
          <w:rtl/>
        </w:rPr>
        <w:t xml:space="preserve"> گ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 w:hint="eastAsia"/>
          <w:sz w:val="32"/>
          <w:szCs w:val="32"/>
          <w:rtl/>
        </w:rPr>
        <w:t>رد</w:t>
      </w:r>
      <w:r w:rsidRPr="0088615C">
        <w:rPr>
          <w:rFonts w:cs="B Nazanin"/>
          <w:sz w:val="32"/>
          <w:szCs w:val="32"/>
          <w:rtl/>
        </w:rPr>
        <w:t>. ا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 w:hint="eastAsia"/>
          <w:sz w:val="32"/>
          <w:szCs w:val="32"/>
          <w:rtl/>
        </w:rPr>
        <w:t>ن</w:t>
      </w:r>
      <w:r w:rsidRPr="0088615C">
        <w:rPr>
          <w:rFonts w:cs="B Nazanin"/>
          <w:sz w:val="32"/>
          <w:szCs w:val="32"/>
          <w:rtl/>
        </w:rPr>
        <w:t xml:space="preserve"> شامل: محتوا، </w:t>
      </w:r>
      <w:r>
        <w:rPr>
          <w:rFonts w:cs="B Nazanin" w:hint="cs"/>
          <w:sz w:val="32"/>
          <w:szCs w:val="32"/>
          <w:rtl/>
        </w:rPr>
        <w:t>پرکننده(لایه گذاری)</w:t>
      </w:r>
      <w:r w:rsidRPr="0088615C">
        <w:rPr>
          <w:rFonts w:cs="B Nazanin"/>
          <w:sz w:val="32"/>
          <w:szCs w:val="32"/>
          <w:rtl/>
        </w:rPr>
        <w:t xml:space="preserve">، </w:t>
      </w:r>
      <w:r>
        <w:rPr>
          <w:rFonts w:cs="B Nazanin" w:hint="cs"/>
          <w:sz w:val="32"/>
          <w:szCs w:val="32"/>
          <w:rtl/>
        </w:rPr>
        <w:t>لبه(مرز و سر حد)</w:t>
      </w:r>
      <w:r w:rsidRPr="0088615C">
        <w:rPr>
          <w:rFonts w:cs="B Nazanin"/>
          <w:sz w:val="32"/>
          <w:szCs w:val="32"/>
          <w:rtl/>
        </w:rPr>
        <w:t xml:space="preserve"> و حاش</w:t>
      </w:r>
      <w:r w:rsidRPr="0088615C">
        <w:rPr>
          <w:rFonts w:cs="B Nazanin" w:hint="cs"/>
          <w:sz w:val="32"/>
          <w:szCs w:val="32"/>
          <w:rtl/>
        </w:rPr>
        <w:t>ی</w:t>
      </w:r>
      <w:r w:rsidRPr="0088615C">
        <w:rPr>
          <w:rFonts w:cs="B Nazanin" w:hint="eastAsia"/>
          <w:sz w:val="32"/>
          <w:szCs w:val="32"/>
          <w:rtl/>
        </w:rPr>
        <w:t>ه</w:t>
      </w:r>
      <w:r>
        <w:rPr>
          <w:rFonts w:cs="B Nazanin" w:hint="cs"/>
          <w:sz w:val="32"/>
          <w:szCs w:val="32"/>
          <w:rtl/>
        </w:rPr>
        <w:t xml:space="preserve"> </w:t>
      </w:r>
      <w:r w:rsidRPr="0088615C">
        <w:rPr>
          <w:rFonts w:cs="B Nazanin"/>
          <w:sz w:val="32"/>
          <w:szCs w:val="32"/>
          <w:rtl/>
        </w:rPr>
        <w:t xml:space="preserve">است. </w:t>
      </w:r>
    </w:p>
    <w:p w14:paraId="0D2AD561" w14:textId="07BF59C8" w:rsidR="0012372F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نمونه:</w:t>
      </w:r>
    </w:p>
    <w:p w14:paraId="11179B00" w14:textId="47530C2C" w:rsidR="0088615C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88615C">
        <w:rPr>
          <w:rFonts w:cs="B Nazanin"/>
          <w:sz w:val="32"/>
          <w:szCs w:val="32"/>
          <w:rtl/>
        </w:rPr>
        <w:drawing>
          <wp:inline distT="0" distB="0" distL="0" distR="0" wp14:anchorId="5806BDF0" wp14:editId="295FE2BC">
            <wp:extent cx="5731510" cy="1822450"/>
            <wp:effectExtent l="0" t="0" r="2540" b="6350"/>
            <wp:docPr id="177817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73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711A" w14:textId="77777777" w:rsidR="0088615C" w:rsidRDefault="0088615C" w:rsidP="0088615C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52F7804F" w14:textId="77777777" w:rsidR="009B3609" w:rsidRPr="009B3609" w:rsidRDefault="009B3609" w:rsidP="009B3609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B3609">
        <w:rPr>
          <w:rFonts w:cs="B Nazanin"/>
          <w:sz w:val="32"/>
          <w:szCs w:val="32"/>
          <w:rtl/>
        </w:rPr>
        <w:t>توض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ح</w:t>
      </w:r>
      <w:r w:rsidRPr="009B3609">
        <w:rPr>
          <w:rFonts w:cs="B Nazanin"/>
          <w:sz w:val="32"/>
          <w:szCs w:val="32"/>
          <w:rtl/>
        </w:rPr>
        <w:t xml:space="preserve"> قسمت ها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/>
          <w:sz w:val="32"/>
          <w:szCs w:val="32"/>
          <w:rtl/>
        </w:rPr>
        <w:t xml:space="preserve"> مختلف:</w:t>
      </w:r>
    </w:p>
    <w:p w14:paraId="7C022FB6" w14:textId="77777777" w:rsidR="009B3609" w:rsidRPr="009B3609" w:rsidRDefault="009B3609" w:rsidP="009B3609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7AED5139" w14:textId="77777777" w:rsidR="009B3609" w:rsidRPr="009B3609" w:rsidRDefault="009B3609" w:rsidP="009B3609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B3609">
        <w:rPr>
          <w:rFonts w:cs="B Nazanin" w:hint="eastAsia"/>
          <w:sz w:val="32"/>
          <w:szCs w:val="32"/>
          <w:rtl/>
        </w:rPr>
        <w:lastRenderedPageBreak/>
        <w:t>محتوا</w:t>
      </w:r>
      <w:r w:rsidRPr="009B3609">
        <w:rPr>
          <w:rFonts w:cs="B Nazanin"/>
          <w:sz w:val="32"/>
          <w:szCs w:val="32"/>
          <w:rtl/>
        </w:rPr>
        <w:t xml:space="preserve"> - محتوا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/>
          <w:sz w:val="32"/>
          <w:szCs w:val="32"/>
          <w:rtl/>
        </w:rPr>
        <w:t xml:space="preserve"> جعبه، جا</w:t>
      </w:r>
      <w:r w:rsidRPr="009B3609">
        <w:rPr>
          <w:rFonts w:cs="B Nazanin" w:hint="cs"/>
          <w:sz w:val="32"/>
          <w:szCs w:val="32"/>
          <w:rtl/>
        </w:rPr>
        <w:t>یی</w:t>
      </w:r>
      <w:r w:rsidRPr="009B3609">
        <w:rPr>
          <w:rFonts w:cs="B Nazanin"/>
          <w:sz w:val="32"/>
          <w:szCs w:val="32"/>
          <w:rtl/>
        </w:rPr>
        <w:t xml:space="preserve"> که متن و تصاو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ر</w:t>
      </w:r>
      <w:r w:rsidRPr="009B3609">
        <w:rPr>
          <w:rFonts w:cs="B Nazanin"/>
          <w:sz w:val="32"/>
          <w:szCs w:val="32"/>
          <w:rtl/>
        </w:rPr>
        <w:t xml:space="preserve"> ظاهر م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/>
          <w:sz w:val="32"/>
          <w:szCs w:val="32"/>
          <w:rtl/>
        </w:rPr>
        <w:t xml:space="preserve"> شوند</w:t>
      </w:r>
    </w:p>
    <w:p w14:paraId="7D51FE80" w14:textId="22B13405" w:rsidR="009B3609" w:rsidRPr="009B3609" w:rsidRDefault="009B3609" w:rsidP="009B3609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B3609">
        <w:rPr>
          <w:rFonts w:cs="B Nazanin"/>
          <w:sz w:val="32"/>
          <w:szCs w:val="32"/>
        </w:rPr>
        <w:t>Padding</w:t>
      </w:r>
      <w:r w:rsidRPr="009B3609">
        <w:rPr>
          <w:rFonts w:cs="B Nazanin"/>
          <w:sz w:val="32"/>
          <w:szCs w:val="32"/>
          <w:rtl/>
        </w:rPr>
        <w:t xml:space="preserve"> - ناح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ه</w:t>
      </w:r>
      <w:r w:rsidRPr="009B3609">
        <w:rPr>
          <w:rFonts w:cs="B Nazanin"/>
          <w:sz w:val="32"/>
          <w:szCs w:val="32"/>
          <w:rtl/>
        </w:rPr>
        <w:t xml:space="preserve"> اطراف محتوا را پاک م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/>
          <w:sz w:val="32"/>
          <w:szCs w:val="32"/>
          <w:rtl/>
        </w:rPr>
        <w:t xml:space="preserve"> کند. </w:t>
      </w:r>
      <w:r>
        <w:rPr>
          <w:rFonts w:cs="B Nazanin" w:hint="cs"/>
          <w:sz w:val="32"/>
          <w:szCs w:val="32"/>
          <w:rtl/>
        </w:rPr>
        <w:t xml:space="preserve">پدینگ(پرکننده/لایه گذار) </w:t>
      </w:r>
      <w:r w:rsidRPr="009B3609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بصورت ناپیدا/تارنما/شفاف</w:t>
      </w:r>
      <w:r w:rsidRPr="009B3609">
        <w:rPr>
          <w:rFonts w:cs="B Nazanin"/>
          <w:sz w:val="32"/>
          <w:szCs w:val="32"/>
          <w:rtl/>
        </w:rPr>
        <w:t xml:space="preserve"> است</w:t>
      </w:r>
    </w:p>
    <w:p w14:paraId="4D9D6C03" w14:textId="5386BD7D" w:rsidR="009B3609" w:rsidRPr="009B3609" w:rsidRDefault="009B3609" w:rsidP="009B3609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B3609">
        <w:rPr>
          <w:rFonts w:cs="B Nazanin"/>
          <w:sz w:val="32"/>
          <w:szCs w:val="32"/>
        </w:rPr>
        <w:t>Border</w:t>
      </w:r>
      <w:r w:rsidRPr="009B3609">
        <w:rPr>
          <w:rFonts w:cs="B Nazanin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 w:rsidRPr="009B3609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حد و مرزی</w:t>
      </w:r>
      <w:r w:rsidRPr="009B3609">
        <w:rPr>
          <w:rFonts w:cs="B Nazanin"/>
          <w:sz w:val="32"/>
          <w:szCs w:val="32"/>
          <w:rtl/>
        </w:rPr>
        <w:t xml:space="preserve"> که در اطراف </w:t>
      </w:r>
      <w:r w:rsidRPr="009B3609">
        <w:rPr>
          <w:rFonts w:cs="B Nazanin"/>
          <w:sz w:val="32"/>
          <w:szCs w:val="32"/>
        </w:rPr>
        <w:t>padding</w:t>
      </w:r>
      <w:r w:rsidRPr="009B3609">
        <w:rPr>
          <w:rFonts w:cs="B Nazanin"/>
          <w:sz w:val="32"/>
          <w:szCs w:val="32"/>
          <w:rtl/>
        </w:rPr>
        <w:t xml:space="preserve"> و محتوا </w:t>
      </w:r>
      <w:r>
        <w:rPr>
          <w:rFonts w:cs="B Nazanin" w:hint="cs"/>
          <w:sz w:val="32"/>
          <w:szCs w:val="32"/>
          <w:rtl/>
        </w:rPr>
        <w:t>قرار میگیرد</w:t>
      </w:r>
    </w:p>
    <w:p w14:paraId="2B457E24" w14:textId="5B0E7212" w:rsidR="009B3609" w:rsidRPr="009B3609" w:rsidRDefault="009B3609" w:rsidP="009B3609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B3609">
        <w:rPr>
          <w:rFonts w:cs="B Nazanin" w:hint="eastAsia"/>
          <w:sz w:val="32"/>
          <w:szCs w:val="32"/>
          <w:rtl/>
        </w:rPr>
        <w:t>حاش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ه</w:t>
      </w:r>
      <w:r>
        <w:rPr>
          <w:rFonts w:cs="B Nazanin" w:hint="cs"/>
          <w:sz w:val="32"/>
          <w:szCs w:val="32"/>
          <w:rtl/>
        </w:rPr>
        <w:t>(مارجین)</w:t>
      </w:r>
      <w:r w:rsidRPr="009B3609">
        <w:rPr>
          <w:rFonts w:cs="B Nazanin"/>
          <w:sz w:val="32"/>
          <w:szCs w:val="32"/>
          <w:rtl/>
        </w:rPr>
        <w:t xml:space="preserve"> - 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ک</w:t>
      </w:r>
      <w:r w:rsidRPr="009B3609">
        <w:rPr>
          <w:rFonts w:cs="B Nazanin"/>
          <w:sz w:val="32"/>
          <w:szCs w:val="32"/>
          <w:rtl/>
        </w:rPr>
        <w:t xml:space="preserve"> منطقه خارج از مرز را پاک م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/>
          <w:sz w:val="32"/>
          <w:szCs w:val="32"/>
          <w:rtl/>
        </w:rPr>
        <w:t xml:space="preserve"> کند. </w:t>
      </w:r>
      <w:r>
        <w:rPr>
          <w:rFonts w:cs="B Nazanin" w:hint="cs"/>
          <w:sz w:val="32"/>
          <w:szCs w:val="32"/>
          <w:rtl/>
        </w:rPr>
        <w:t>بصورت ناپیدا/تارنما/شفاف</w:t>
      </w:r>
      <w:r w:rsidRPr="009B3609">
        <w:rPr>
          <w:rFonts w:cs="B Nazanin"/>
          <w:sz w:val="32"/>
          <w:szCs w:val="32"/>
          <w:rtl/>
        </w:rPr>
        <w:t xml:space="preserve"> است</w:t>
      </w:r>
    </w:p>
    <w:p w14:paraId="7668F0FB" w14:textId="2404F6C2" w:rsidR="0088615C" w:rsidRDefault="009B3609" w:rsidP="009B3609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B3609">
        <w:rPr>
          <w:rFonts w:cs="B Nazanin" w:hint="eastAsia"/>
          <w:sz w:val="32"/>
          <w:szCs w:val="32"/>
          <w:rtl/>
        </w:rPr>
        <w:t>مدل</w:t>
      </w:r>
      <w:r w:rsidRPr="009B3609">
        <w:rPr>
          <w:rFonts w:cs="B Nazanin"/>
          <w:sz w:val="32"/>
          <w:szCs w:val="32"/>
          <w:rtl/>
        </w:rPr>
        <w:t xml:space="preserve"> جعبه به ما ا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ن</w:t>
      </w:r>
      <w:r w:rsidRPr="009B3609">
        <w:rPr>
          <w:rFonts w:cs="B Nazanin"/>
          <w:sz w:val="32"/>
          <w:szCs w:val="32"/>
          <w:rtl/>
        </w:rPr>
        <w:t xml:space="preserve"> امکان را م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/>
          <w:sz w:val="32"/>
          <w:szCs w:val="32"/>
          <w:rtl/>
        </w:rPr>
        <w:t xml:space="preserve"> دهد که 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ک</w:t>
      </w:r>
      <w:r w:rsidRPr="009B3609">
        <w:rPr>
          <w:rFonts w:cs="B Nazanin"/>
          <w:sz w:val="32"/>
          <w:szCs w:val="32"/>
          <w:rtl/>
        </w:rPr>
        <w:t xml:space="preserve"> حاش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ه</w:t>
      </w:r>
      <w:r w:rsidRPr="009B3609">
        <w:rPr>
          <w:rFonts w:cs="B Nazanin"/>
          <w:sz w:val="32"/>
          <w:szCs w:val="32"/>
          <w:rtl/>
        </w:rPr>
        <w:t xml:space="preserve"> در اطراف عناصر اضافه کن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م</w:t>
      </w:r>
      <w:r w:rsidRPr="009B3609">
        <w:rPr>
          <w:rFonts w:cs="B Nazanin"/>
          <w:sz w:val="32"/>
          <w:szCs w:val="32"/>
          <w:rtl/>
        </w:rPr>
        <w:t xml:space="preserve"> و ب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ن</w:t>
      </w:r>
      <w:r w:rsidRPr="009B3609">
        <w:rPr>
          <w:rFonts w:cs="B Nazanin"/>
          <w:sz w:val="32"/>
          <w:szCs w:val="32"/>
          <w:rtl/>
        </w:rPr>
        <w:t xml:space="preserve"> عناصر فاصله تعر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ف</w:t>
      </w:r>
      <w:r w:rsidRPr="009B3609">
        <w:rPr>
          <w:rFonts w:cs="B Nazanin"/>
          <w:sz w:val="32"/>
          <w:szCs w:val="32"/>
          <w:rtl/>
        </w:rPr>
        <w:t xml:space="preserve"> کن</w:t>
      </w:r>
      <w:r w:rsidRPr="009B3609">
        <w:rPr>
          <w:rFonts w:cs="B Nazanin" w:hint="cs"/>
          <w:sz w:val="32"/>
          <w:szCs w:val="32"/>
          <w:rtl/>
        </w:rPr>
        <w:t>ی</w:t>
      </w:r>
      <w:r w:rsidRPr="009B3609">
        <w:rPr>
          <w:rFonts w:cs="B Nazanin" w:hint="eastAsia"/>
          <w:sz w:val="32"/>
          <w:szCs w:val="32"/>
          <w:rtl/>
        </w:rPr>
        <w:t>م</w:t>
      </w:r>
      <w:r w:rsidRPr="009B3609">
        <w:rPr>
          <w:rFonts w:cs="B Nazanin"/>
          <w:sz w:val="32"/>
          <w:szCs w:val="32"/>
          <w:rtl/>
        </w:rPr>
        <w:t>.</w:t>
      </w:r>
    </w:p>
    <w:p w14:paraId="64B2BACB" w14:textId="77777777" w:rsidR="00606953" w:rsidRPr="00606953" w:rsidRDefault="00606953" w:rsidP="00606953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606953">
        <w:rPr>
          <w:rFonts w:cs="B Nazanin"/>
          <w:sz w:val="32"/>
          <w:szCs w:val="32"/>
          <w:rtl/>
        </w:rPr>
        <w:t xml:space="preserve">عرض و ارتفاع 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ک</w:t>
      </w:r>
      <w:r w:rsidRPr="00606953">
        <w:rPr>
          <w:rFonts w:cs="B Nazanin"/>
          <w:sz w:val="32"/>
          <w:szCs w:val="32"/>
          <w:rtl/>
        </w:rPr>
        <w:t xml:space="preserve"> عنصر</w:t>
      </w:r>
    </w:p>
    <w:p w14:paraId="37B4EA8B" w14:textId="0B6560F9" w:rsidR="00606953" w:rsidRPr="00606953" w:rsidRDefault="00606953" w:rsidP="00606953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606953">
        <w:rPr>
          <w:rFonts w:cs="B Nazanin" w:hint="eastAsia"/>
          <w:sz w:val="32"/>
          <w:szCs w:val="32"/>
          <w:rtl/>
        </w:rPr>
        <w:t>برا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/>
          <w:sz w:val="32"/>
          <w:szCs w:val="32"/>
          <w:rtl/>
        </w:rPr>
        <w:t xml:space="preserve"> تنظ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م</w:t>
      </w:r>
      <w:r w:rsidRPr="00606953">
        <w:rPr>
          <w:rFonts w:cs="B Nazanin"/>
          <w:sz w:val="32"/>
          <w:szCs w:val="32"/>
          <w:rtl/>
        </w:rPr>
        <w:t xml:space="preserve"> صح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ح</w:t>
      </w:r>
      <w:r w:rsidRPr="00606953">
        <w:rPr>
          <w:rFonts w:cs="B Nazanin"/>
          <w:sz w:val="32"/>
          <w:szCs w:val="32"/>
          <w:rtl/>
        </w:rPr>
        <w:t xml:space="preserve"> عرض و ارتفاع 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ک</w:t>
      </w:r>
      <w:r w:rsidRPr="00606953">
        <w:rPr>
          <w:rFonts w:cs="B Nazanin"/>
          <w:sz w:val="32"/>
          <w:szCs w:val="32"/>
          <w:rtl/>
        </w:rPr>
        <w:t xml:space="preserve"> عنصر در همه مرورگرها، با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د</w:t>
      </w:r>
      <w:r w:rsidRPr="00606953">
        <w:rPr>
          <w:rFonts w:cs="B Nazanin"/>
          <w:sz w:val="32"/>
          <w:szCs w:val="32"/>
          <w:rtl/>
        </w:rPr>
        <w:t xml:space="preserve"> بدان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د</w:t>
      </w:r>
      <w:r w:rsidRPr="00606953">
        <w:rPr>
          <w:rFonts w:cs="B Nazanin"/>
          <w:sz w:val="32"/>
          <w:szCs w:val="32"/>
          <w:rtl/>
        </w:rPr>
        <w:t xml:space="preserve"> که مدل جعبه</w:t>
      </w:r>
      <w:r>
        <w:rPr>
          <w:rFonts w:cs="B Nazanin" w:hint="cs"/>
          <w:sz w:val="32"/>
          <w:szCs w:val="32"/>
          <w:rtl/>
        </w:rPr>
        <w:t>(باکس مادل)</w:t>
      </w:r>
      <w:r w:rsidRPr="00606953">
        <w:rPr>
          <w:rFonts w:cs="B Nazanin"/>
          <w:sz w:val="32"/>
          <w:szCs w:val="32"/>
          <w:rtl/>
        </w:rPr>
        <w:t xml:space="preserve"> چگونه کار م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/>
          <w:sz w:val="32"/>
          <w:szCs w:val="32"/>
          <w:rtl/>
        </w:rPr>
        <w:t xml:space="preserve"> کند.</w:t>
      </w:r>
    </w:p>
    <w:p w14:paraId="3296A672" w14:textId="77777777" w:rsidR="00606953" w:rsidRPr="00606953" w:rsidRDefault="00606953" w:rsidP="00606953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78AE0F01" w14:textId="20CA2F16" w:rsidR="009B3609" w:rsidRDefault="00606953" w:rsidP="00606953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606953">
        <w:rPr>
          <w:rFonts w:cs="B Nazanin" w:hint="eastAsia"/>
          <w:sz w:val="32"/>
          <w:szCs w:val="32"/>
          <w:rtl/>
        </w:rPr>
        <w:t>مهم</w:t>
      </w:r>
      <w:r w:rsidRPr="00606953">
        <w:rPr>
          <w:rFonts w:cs="B Nazanin"/>
          <w:sz w:val="32"/>
          <w:szCs w:val="32"/>
          <w:rtl/>
        </w:rPr>
        <w:t>: وقت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/>
          <w:sz w:val="32"/>
          <w:szCs w:val="32"/>
          <w:rtl/>
        </w:rPr>
        <w:t xml:space="preserve"> و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ژگ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/>
          <w:sz w:val="32"/>
          <w:szCs w:val="32"/>
          <w:rtl/>
        </w:rPr>
        <w:t xml:space="preserve"> ها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/>
          <w:sz w:val="32"/>
          <w:szCs w:val="32"/>
          <w:rtl/>
        </w:rPr>
        <w:t xml:space="preserve"> عرض و ارتفاع 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ک</w:t>
      </w:r>
      <w:r w:rsidRPr="00606953">
        <w:rPr>
          <w:rFonts w:cs="B Nazanin"/>
          <w:sz w:val="32"/>
          <w:szCs w:val="32"/>
          <w:rtl/>
        </w:rPr>
        <w:t xml:space="preserve"> عنصر را با </w:t>
      </w:r>
      <w:r w:rsidRPr="00606953">
        <w:rPr>
          <w:rFonts w:cs="B Nazanin"/>
          <w:sz w:val="32"/>
          <w:szCs w:val="32"/>
        </w:rPr>
        <w:t>CSS</w:t>
      </w:r>
      <w:r w:rsidRPr="00606953">
        <w:rPr>
          <w:rFonts w:cs="B Nazanin"/>
          <w:sz w:val="32"/>
          <w:szCs w:val="32"/>
          <w:rtl/>
        </w:rPr>
        <w:t xml:space="preserve"> تنظ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م</w:t>
      </w:r>
      <w:r w:rsidRPr="00606953">
        <w:rPr>
          <w:rFonts w:cs="B Nazanin"/>
          <w:sz w:val="32"/>
          <w:szCs w:val="32"/>
          <w:rtl/>
        </w:rPr>
        <w:t xml:space="preserve"> م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/>
          <w:sz w:val="32"/>
          <w:szCs w:val="32"/>
          <w:rtl/>
        </w:rPr>
        <w:t xml:space="preserve"> کن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د،</w:t>
      </w:r>
      <w:r w:rsidRPr="00606953">
        <w:rPr>
          <w:rFonts w:cs="B Nazanin"/>
          <w:sz w:val="32"/>
          <w:szCs w:val="32"/>
          <w:rtl/>
        </w:rPr>
        <w:t xml:space="preserve"> فقط عرض و ارتفاع ناح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ه</w:t>
      </w:r>
      <w:r w:rsidRPr="00606953">
        <w:rPr>
          <w:rFonts w:cs="B Nazanin"/>
          <w:sz w:val="32"/>
          <w:szCs w:val="32"/>
          <w:rtl/>
        </w:rPr>
        <w:t xml:space="preserve"> محتوا را تنظ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م</w:t>
      </w:r>
      <w:r w:rsidRPr="00606953">
        <w:rPr>
          <w:rFonts w:cs="B Nazanin"/>
          <w:sz w:val="32"/>
          <w:szCs w:val="32"/>
          <w:rtl/>
        </w:rPr>
        <w:t xml:space="preserve"> م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/>
          <w:sz w:val="32"/>
          <w:szCs w:val="32"/>
          <w:rtl/>
        </w:rPr>
        <w:t xml:space="preserve"> کن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د</w:t>
      </w:r>
      <w:r w:rsidRPr="00606953">
        <w:rPr>
          <w:rFonts w:cs="B Nazanin"/>
          <w:sz w:val="32"/>
          <w:szCs w:val="32"/>
          <w:rtl/>
        </w:rPr>
        <w:t>. برا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/>
          <w:sz w:val="32"/>
          <w:szCs w:val="32"/>
          <w:rtl/>
        </w:rPr>
        <w:t xml:space="preserve"> محاسبه عرض و ارتفاع کل 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ک</w:t>
      </w:r>
      <w:r w:rsidRPr="00606953">
        <w:rPr>
          <w:rFonts w:cs="B Nazanin"/>
          <w:sz w:val="32"/>
          <w:szCs w:val="32"/>
          <w:rtl/>
        </w:rPr>
        <w:t xml:space="preserve"> عنصر، با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د</w:t>
      </w:r>
      <w:r w:rsidRPr="00606953">
        <w:rPr>
          <w:rFonts w:cs="B Nazanin"/>
          <w:sz w:val="32"/>
          <w:szCs w:val="32"/>
          <w:rtl/>
        </w:rPr>
        <w:t xml:space="preserve"> بالشتک و حاش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ه</w:t>
      </w:r>
      <w:r w:rsidRPr="00606953">
        <w:rPr>
          <w:rFonts w:cs="B Nazanin"/>
          <w:sz w:val="32"/>
          <w:szCs w:val="32"/>
          <w:rtl/>
        </w:rPr>
        <w:t xml:space="preserve"> ها</w:t>
      </w:r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>(</w:t>
      </w:r>
      <w:r>
        <w:rPr>
          <w:rFonts w:cs="B Nazanin"/>
          <w:sz w:val="32"/>
          <w:szCs w:val="32"/>
        </w:rPr>
        <w:t>Padding &amp; Borders</w:t>
      </w:r>
      <w:r>
        <w:rPr>
          <w:rFonts w:cs="B Nazanin" w:hint="cs"/>
          <w:sz w:val="32"/>
          <w:szCs w:val="32"/>
          <w:rtl/>
        </w:rPr>
        <w:t>)</w:t>
      </w:r>
      <w:r w:rsidRPr="00606953">
        <w:rPr>
          <w:rFonts w:cs="B Nazanin"/>
          <w:sz w:val="32"/>
          <w:szCs w:val="32"/>
          <w:rtl/>
        </w:rPr>
        <w:t xml:space="preserve"> را ن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ز</w:t>
      </w:r>
      <w:r w:rsidRPr="00606953">
        <w:rPr>
          <w:rFonts w:cs="B Nazanin"/>
          <w:sz w:val="32"/>
          <w:szCs w:val="32"/>
          <w:rtl/>
        </w:rPr>
        <w:t xml:space="preserve"> لحاظ کن</w:t>
      </w:r>
      <w:r w:rsidRPr="00606953">
        <w:rPr>
          <w:rFonts w:cs="B Nazanin" w:hint="cs"/>
          <w:sz w:val="32"/>
          <w:szCs w:val="32"/>
          <w:rtl/>
        </w:rPr>
        <w:t>ی</w:t>
      </w:r>
      <w:r w:rsidRPr="00606953">
        <w:rPr>
          <w:rFonts w:cs="B Nazanin" w:hint="eastAsia"/>
          <w:sz w:val="32"/>
          <w:szCs w:val="32"/>
          <w:rtl/>
        </w:rPr>
        <w:t>د</w:t>
      </w:r>
      <w:r w:rsidRPr="00606953">
        <w:rPr>
          <w:rFonts w:cs="B Nazanin"/>
          <w:sz w:val="32"/>
          <w:szCs w:val="32"/>
          <w:rtl/>
        </w:rPr>
        <w:t>.</w:t>
      </w:r>
    </w:p>
    <w:p w14:paraId="52960D7A" w14:textId="77777777" w:rsidR="00963E00" w:rsidRDefault="00963E00" w:rsidP="00606953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69A6253C" w14:textId="1DC48A1F" w:rsidR="00963E00" w:rsidRDefault="00963E00" w:rsidP="00606953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drawing>
          <wp:inline distT="0" distB="0" distL="0" distR="0" wp14:anchorId="17F3962A" wp14:editId="0C9456ED">
            <wp:extent cx="5731510" cy="1106170"/>
            <wp:effectExtent l="0" t="0" r="2540" b="0"/>
            <wp:docPr id="172172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26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49BA" w14:textId="19A63A34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روش</w:t>
      </w:r>
      <w:r w:rsidRPr="00963E00">
        <w:rPr>
          <w:rFonts w:cs="B Nazanin"/>
          <w:sz w:val="32"/>
          <w:szCs w:val="32"/>
          <w:rtl/>
        </w:rPr>
        <w:t xml:space="preserve"> محاسبه:</w:t>
      </w:r>
    </w:p>
    <w:p w14:paraId="4E816359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t xml:space="preserve">   320 پ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کسل</w:t>
      </w:r>
      <w:r w:rsidRPr="00963E00">
        <w:rPr>
          <w:rFonts w:cs="B Nazanin"/>
          <w:sz w:val="32"/>
          <w:szCs w:val="32"/>
          <w:rtl/>
        </w:rPr>
        <w:t xml:space="preserve"> (عرض منطقه محتوا)</w:t>
      </w:r>
    </w:p>
    <w:p w14:paraId="54CD340F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lastRenderedPageBreak/>
        <w:t>+ 20 پ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کسل</w:t>
      </w:r>
      <w:r w:rsidRPr="00963E00">
        <w:rPr>
          <w:rFonts w:cs="B Nazanin"/>
          <w:sz w:val="32"/>
          <w:szCs w:val="32"/>
          <w:rtl/>
        </w:rPr>
        <w:t xml:space="preserve"> (بالشتک چپ + لا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سمت راست)</w:t>
      </w:r>
    </w:p>
    <w:p w14:paraId="5F52FE69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t>+ 10 پ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کسل</w:t>
      </w:r>
      <w:r w:rsidRPr="00963E00">
        <w:rPr>
          <w:rFonts w:cs="B Nazanin"/>
          <w:sz w:val="32"/>
          <w:szCs w:val="32"/>
          <w:rtl/>
        </w:rPr>
        <w:t xml:space="preserve"> (حاش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چپ + 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راست)</w:t>
      </w:r>
    </w:p>
    <w:p w14:paraId="0DF6EF9E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t>= 350 پ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کسل</w:t>
      </w:r>
      <w:r w:rsidRPr="00963E00">
        <w:rPr>
          <w:rFonts w:cs="B Nazanin"/>
          <w:sz w:val="32"/>
          <w:szCs w:val="32"/>
          <w:rtl/>
        </w:rPr>
        <w:t xml:space="preserve"> (عرض کل)</w:t>
      </w:r>
    </w:p>
    <w:p w14:paraId="55534256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7624B115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t xml:space="preserve">   50 پ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کسل</w:t>
      </w:r>
      <w:r w:rsidRPr="00963E00">
        <w:rPr>
          <w:rFonts w:cs="B Nazanin"/>
          <w:sz w:val="32"/>
          <w:szCs w:val="32"/>
          <w:rtl/>
        </w:rPr>
        <w:t xml:space="preserve"> (ارتفاع منطقه محتوا)</w:t>
      </w:r>
    </w:p>
    <w:p w14:paraId="78AA7CA5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t>+ 20 پ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کسل</w:t>
      </w:r>
      <w:r w:rsidRPr="00963E00">
        <w:rPr>
          <w:rFonts w:cs="B Nazanin"/>
          <w:sz w:val="32"/>
          <w:szCs w:val="32"/>
          <w:rtl/>
        </w:rPr>
        <w:t xml:space="preserve"> (بالا + لا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پا</w:t>
      </w:r>
      <w:r w:rsidRPr="00963E00">
        <w:rPr>
          <w:rFonts w:cs="B Nazanin" w:hint="cs"/>
          <w:sz w:val="32"/>
          <w:szCs w:val="32"/>
          <w:rtl/>
        </w:rPr>
        <w:t>یی</w:t>
      </w:r>
      <w:r w:rsidRPr="00963E00">
        <w:rPr>
          <w:rFonts w:cs="B Nazanin" w:hint="eastAsia"/>
          <w:sz w:val="32"/>
          <w:szCs w:val="32"/>
          <w:rtl/>
        </w:rPr>
        <w:t>ن</w:t>
      </w:r>
      <w:r w:rsidRPr="00963E00">
        <w:rPr>
          <w:rFonts w:cs="B Nazanin"/>
          <w:sz w:val="32"/>
          <w:szCs w:val="32"/>
          <w:rtl/>
        </w:rPr>
        <w:t>)</w:t>
      </w:r>
    </w:p>
    <w:p w14:paraId="3F7CB642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t>+ 10 پ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کسل</w:t>
      </w:r>
      <w:r w:rsidRPr="00963E00">
        <w:rPr>
          <w:rFonts w:cs="B Nazanin"/>
          <w:sz w:val="32"/>
          <w:szCs w:val="32"/>
          <w:rtl/>
        </w:rPr>
        <w:t xml:space="preserve"> (حاش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بالا + 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پا</w:t>
      </w:r>
      <w:r w:rsidRPr="00963E00">
        <w:rPr>
          <w:rFonts w:cs="B Nazanin" w:hint="cs"/>
          <w:sz w:val="32"/>
          <w:szCs w:val="32"/>
          <w:rtl/>
        </w:rPr>
        <w:t>یی</w:t>
      </w:r>
      <w:r w:rsidRPr="00963E00">
        <w:rPr>
          <w:rFonts w:cs="B Nazanin" w:hint="eastAsia"/>
          <w:sz w:val="32"/>
          <w:szCs w:val="32"/>
          <w:rtl/>
        </w:rPr>
        <w:t>ن</w:t>
      </w:r>
      <w:r w:rsidRPr="00963E00">
        <w:rPr>
          <w:rFonts w:cs="B Nazanin"/>
          <w:sz w:val="32"/>
          <w:szCs w:val="32"/>
          <w:rtl/>
        </w:rPr>
        <w:t>)</w:t>
      </w:r>
    </w:p>
    <w:p w14:paraId="562C3951" w14:textId="2E68E69B" w:rsidR="00963E00" w:rsidRDefault="00963E00" w:rsidP="00963E00">
      <w:pPr>
        <w:pBdr>
          <w:bottom w:val="double" w:sz="6" w:space="1" w:color="auto"/>
        </w:pBd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t>= 80 پ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کسل</w:t>
      </w:r>
      <w:r w:rsidRPr="00963E00">
        <w:rPr>
          <w:rFonts w:cs="B Nazanin"/>
          <w:sz w:val="32"/>
          <w:szCs w:val="32"/>
          <w:rtl/>
        </w:rPr>
        <w:t xml:space="preserve"> (ارتفاع کل)</w:t>
      </w:r>
    </w:p>
    <w:p w14:paraId="35403F1C" w14:textId="77777777" w:rsidR="00963E00" w:rsidRDefault="00963E00" w:rsidP="00963E00">
      <w:pPr>
        <w:pBdr>
          <w:bottom w:val="double" w:sz="6" w:space="1" w:color="auto"/>
        </w:pBd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35268CD8" w14:textId="77777777" w:rsidR="00963E00" w:rsidRDefault="00963E00" w:rsidP="00963E00">
      <w:pPr>
        <w:pBdr>
          <w:bottom w:val="double" w:sz="6" w:space="1" w:color="auto"/>
        </w:pBd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5D3222AA" w14:textId="77777777" w:rsid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01B9E785" w14:textId="77777777" w:rsidR="00963E00" w:rsidRDefault="00963E00" w:rsidP="00606953">
      <w:pPr>
        <w:tabs>
          <w:tab w:val="left" w:pos="2771"/>
        </w:tabs>
        <w:rPr>
          <w:rFonts w:cs="B Nazanin"/>
          <w:sz w:val="32"/>
          <w:szCs w:val="32"/>
        </w:rPr>
      </w:pPr>
    </w:p>
    <w:p w14:paraId="06C9CD7C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/>
          <w:sz w:val="32"/>
          <w:szCs w:val="32"/>
          <w:rtl/>
        </w:rPr>
        <w:t xml:space="preserve">عرض کل 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</w:t>
      </w:r>
      <w:r w:rsidRPr="00963E00">
        <w:rPr>
          <w:rFonts w:cs="B Nazanin"/>
          <w:sz w:val="32"/>
          <w:szCs w:val="32"/>
          <w:rtl/>
        </w:rPr>
        <w:t xml:space="preserve"> عنصر با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د</w:t>
      </w:r>
      <w:r w:rsidRPr="00963E00">
        <w:rPr>
          <w:rFonts w:cs="B Nazanin"/>
          <w:sz w:val="32"/>
          <w:szCs w:val="32"/>
          <w:rtl/>
        </w:rPr>
        <w:t xml:space="preserve"> به صورت ز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ر</w:t>
      </w:r>
      <w:r w:rsidRPr="00963E00">
        <w:rPr>
          <w:rFonts w:cs="B Nazanin"/>
          <w:sz w:val="32"/>
          <w:szCs w:val="32"/>
          <w:rtl/>
        </w:rPr>
        <w:t xml:space="preserve"> محاسبه شود:</w:t>
      </w:r>
    </w:p>
    <w:p w14:paraId="06DCBF5A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5DA5A71A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 w:hint="eastAsia"/>
          <w:sz w:val="32"/>
          <w:szCs w:val="32"/>
          <w:rtl/>
        </w:rPr>
        <w:t>عرض</w:t>
      </w:r>
      <w:r w:rsidRPr="00963E00">
        <w:rPr>
          <w:rFonts w:cs="B Nazanin"/>
          <w:sz w:val="32"/>
          <w:szCs w:val="32"/>
          <w:rtl/>
        </w:rPr>
        <w:t xml:space="preserve"> کل عنصر = عرض + لا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سمت چپ + لا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سمت راست + 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چپ + 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سمت راست</w:t>
      </w:r>
    </w:p>
    <w:p w14:paraId="37086E42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597A9D56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 w:hint="eastAsia"/>
          <w:sz w:val="32"/>
          <w:szCs w:val="32"/>
          <w:rtl/>
        </w:rPr>
        <w:t>ارتفاع</w:t>
      </w:r>
      <w:r w:rsidRPr="00963E00">
        <w:rPr>
          <w:rFonts w:cs="B Nazanin"/>
          <w:sz w:val="32"/>
          <w:szCs w:val="32"/>
          <w:rtl/>
        </w:rPr>
        <w:t xml:space="preserve"> کل 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ک</w:t>
      </w:r>
      <w:r w:rsidRPr="00963E00">
        <w:rPr>
          <w:rFonts w:cs="B Nazanin"/>
          <w:sz w:val="32"/>
          <w:szCs w:val="32"/>
          <w:rtl/>
        </w:rPr>
        <w:t xml:space="preserve"> عنصر با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د</w:t>
      </w:r>
      <w:r w:rsidRPr="00963E00">
        <w:rPr>
          <w:rFonts w:cs="B Nazanin"/>
          <w:sz w:val="32"/>
          <w:szCs w:val="32"/>
          <w:rtl/>
        </w:rPr>
        <w:t xml:space="preserve"> به صورت ز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ر</w:t>
      </w:r>
      <w:r w:rsidRPr="00963E00">
        <w:rPr>
          <w:rFonts w:cs="B Nazanin"/>
          <w:sz w:val="32"/>
          <w:szCs w:val="32"/>
          <w:rtl/>
        </w:rPr>
        <w:t xml:space="preserve"> محاسبه شود:</w:t>
      </w:r>
    </w:p>
    <w:p w14:paraId="4FF2D165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3157F1C6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  <w:r w:rsidRPr="00963E00">
        <w:rPr>
          <w:rFonts w:cs="B Nazanin" w:hint="eastAsia"/>
          <w:sz w:val="32"/>
          <w:szCs w:val="32"/>
          <w:rtl/>
        </w:rPr>
        <w:lastRenderedPageBreak/>
        <w:t>ارتفاع</w:t>
      </w:r>
      <w:r w:rsidRPr="00963E00">
        <w:rPr>
          <w:rFonts w:cs="B Nazanin"/>
          <w:sz w:val="32"/>
          <w:szCs w:val="32"/>
          <w:rtl/>
        </w:rPr>
        <w:t xml:space="preserve"> کل عنصر = ارتفاع + لا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بالا + لا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پا</w:t>
      </w:r>
      <w:r w:rsidRPr="00963E00">
        <w:rPr>
          <w:rFonts w:cs="B Nazanin" w:hint="cs"/>
          <w:sz w:val="32"/>
          <w:szCs w:val="32"/>
          <w:rtl/>
        </w:rPr>
        <w:t>یی</w:t>
      </w:r>
      <w:r w:rsidRPr="00963E00">
        <w:rPr>
          <w:rFonts w:cs="B Nazanin" w:hint="eastAsia"/>
          <w:sz w:val="32"/>
          <w:szCs w:val="32"/>
          <w:rtl/>
        </w:rPr>
        <w:t>ن</w:t>
      </w:r>
      <w:r w:rsidRPr="00963E00">
        <w:rPr>
          <w:rFonts w:cs="B Nazanin"/>
          <w:sz w:val="32"/>
          <w:szCs w:val="32"/>
          <w:rtl/>
        </w:rPr>
        <w:t xml:space="preserve"> + 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بالا + 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پا</w:t>
      </w:r>
      <w:r w:rsidRPr="00963E00">
        <w:rPr>
          <w:rFonts w:cs="B Nazanin" w:hint="cs"/>
          <w:sz w:val="32"/>
          <w:szCs w:val="32"/>
          <w:rtl/>
        </w:rPr>
        <w:t>یی</w:t>
      </w:r>
      <w:r w:rsidRPr="00963E00">
        <w:rPr>
          <w:rFonts w:cs="B Nazanin" w:hint="eastAsia"/>
          <w:sz w:val="32"/>
          <w:szCs w:val="32"/>
          <w:rtl/>
        </w:rPr>
        <w:t>ن</w:t>
      </w:r>
    </w:p>
    <w:p w14:paraId="15E309DB" w14:textId="77777777" w:rsidR="00963E00" w:rsidRPr="00963E00" w:rsidRDefault="00963E00" w:rsidP="00963E00">
      <w:pPr>
        <w:tabs>
          <w:tab w:val="left" w:pos="2771"/>
        </w:tabs>
        <w:rPr>
          <w:rFonts w:cs="B Nazanin"/>
          <w:sz w:val="32"/>
          <w:szCs w:val="32"/>
          <w:rtl/>
        </w:rPr>
      </w:pPr>
    </w:p>
    <w:p w14:paraId="651D6D0C" w14:textId="41FDD0A1" w:rsidR="00606953" w:rsidRPr="0012372F" w:rsidRDefault="00963E00" w:rsidP="00963E00">
      <w:pPr>
        <w:tabs>
          <w:tab w:val="left" w:pos="2771"/>
        </w:tabs>
        <w:rPr>
          <w:rFonts w:cs="B Nazanin" w:hint="cs"/>
          <w:sz w:val="32"/>
          <w:szCs w:val="32"/>
          <w:rtl/>
        </w:rPr>
      </w:pPr>
      <w:r w:rsidRPr="00963E00">
        <w:rPr>
          <w:rFonts w:cs="B Nazanin" w:hint="eastAsia"/>
          <w:sz w:val="32"/>
          <w:szCs w:val="32"/>
          <w:rtl/>
        </w:rPr>
        <w:t>نکته</w:t>
      </w:r>
      <w:r w:rsidRPr="00963E00">
        <w:rPr>
          <w:rFonts w:cs="B Nazanin"/>
          <w:sz w:val="32"/>
          <w:szCs w:val="32"/>
          <w:rtl/>
        </w:rPr>
        <w:t>: و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ژگ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/>
          <w:sz w:val="32"/>
          <w:szCs w:val="32"/>
          <w:rtl/>
        </w:rPr>
        <w:t xml:space="preserve"> </w:t>
      </w:r>
      <w:r w:rsidRPr="00963E00">
        <w:rPr>
          <w:rFonts w:cs="B Nazanin"/>
          <w:sz w:val="32"/>
          <w:szCs w:val="32"/>
        </w:rPr>
        <w:t>margin</w:t>
      </w:r>
      <w:r w:rsidRPr="00963E00">
        <w:rPr>
          <w:rFonts w:cs="B Nazanin"/>
          <w:sz w:val="32"/>
          <w:szCs w:val="32"/>
          <w:rtl/>
        </w:rPr>
        <w:t xml:space="preserve"> بر کل فضا</w:t>
      </w:r>
      <w:r w:rsidRPr="00963E00">
        <w:rPr>
          <w:rFonts w:cs="B Nazanin" w:hint="cs"/>
          <w:sz w:val="32"/>
          <w:szCs w:val="32"/>
          <w:rtl/>
        </w:rPr>
        <w:t>یی</w:t>
      </w:r>
      <w:r w:rsidRPr="00963E00">
        <w:rPr>
          <w:rFonts w:cs="B Nazanin"/>
          <w:sz w:val="32"/>
          <w:szCs w:val="32"/>
          <w:rtl/>
        </w:rPr>
        <w:t xml:space="preserve"> که کادر در صفحه اشغال م</w:t>
      </w:r>
      <w:r w:rsidRPr="00963E00">
        <w:rPr>
          <w:rFonts w:cs="B Nazanin" w:hint="cs"/>
          <w:sz w:val="32"/>
          <w:szCs w:val="32"/>
          <w:rtl/>
        </w:rPr>
        <w:t>ی‌</w:t>
      </w:r>
      <w:r w:rsidRPr="00963E00">
        <w:rPr>
          <w:rFonts w:cs="B Nazanin" w:hint="eastAsia"/>
          <w:sz w:val="32"/>
          <w:szCs w:val="32"/>
          <w:rtl/>
        </w:rPr>
        <w:t>کند</w:t>
      </w:r>
      <w:r w:rsidRPr="00963E00">
        <w:rPr>
          <w:rFonts w:cs="B Nazanin"/>
          <w:sz w:val="32"/>
          <w:szCs w:val="32"/>
          <w:rtl/>
        </w:rPr>
        <w:t xml:space="preserve"> ن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ز</w:t>
      </w:r>
      <w:r w:rsidRPr="00963E00">
        <w:rPr>
          <w:rFonts w:cs="B Nazanin"/>
          <w:sz w:val="32"/>
          <w:szCs w:val="32"/>
          <w:rtl/>
        </w:rPr>
        <w:t xml:space="preserve"> تأث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ر</w:t>
      </w:r>
      <w:r w:rsidRPr="00963E00">
        <w:rPr>
          <w:rFonts w:cs="B Nazanin"/>
          <w:sz w:val="32"/>
          <w:szCs w:val="32"/>
          <w:rtl/>
        </w:rPr>
        <w:t xml:space="preserve"> م</w:t>
      </w:r>
      <w:r w:rsidRPr="00963E00">
        <w:rPr>
          <w:rFonts w:cs="B Nazanin" w:hint="cs"/>
          <w:sz w:val="32"/>
          <w:szCs w:val="32"/>
          <w:rtl/>
        </w:rPr>
        <w:t>ی‌</w:t>
      </w:r>
      <w:r w:rsidRPr="00963E00">
        <w:rPr>
          <w:rFonts w:cs="B Nazanin" w:hint="eastAsia"/>
          <w:sz w:val="32"/>
          <w:szCs w:val="32"/>
          <w:rtl/>
        </w:rPr>
        <w:t>گذارد،</w:t>
      </w:r>
      <w:r w:rsidRPr="00963E00">
        <w:rPr>
          <w:rFonts w:cs="B Nazanin"/>
          <w:sz w:val="32"/>
          <w:szCs w:val="32"/>
          <w:rtl/>
        </w:rPr>
        <w:t xml:space="preserve"> اما 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در اندازه واقع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/>
          <w:sz w:val="32"/>
          <w:szCs w:val="32"/>
          <w:rtl/>
        </w:rPr>
        <w:t xml:space="preserve"> کادر لحاظ نم</w:t>
      </w:r>
      <w:r w:rsidRPr="00963E00">
        <w:rPr>
          <w:rFonts w:cs="B Nazanin" w:hint="cs"/>
          <w:sz w:val="32"/>
          <w:szCs w:val="32"/>
          <w:rtl/>
        </w:rPr>
        <w:t>ی‌</w:t>
      </w:r>
      <w:r w:rsidRPr="00963E00">
        <w:rPr>
          <w:rFonts w:cs="B Nazanin" w:hint="eastAsia"/>
          <w:sz w:val="32"/>
          <w:szCs w:val="32"/>
          <w:rtl/>
        </w:rPr>
        <w:t>شود</w:t>
      </w:r>
      <w:r w:rsidRPr="00963E00">
        <w:rPr>
          <w:rFonts w:cs="B Nazanin"/>
          <w:sz w:val="32"/>
          <w:szCs w:val="32"/>
          <w:rtl/>
        </w:rPr>
        <w:t>. عرض و ارتفاع کل جعبه در حاش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 w:hint="eastAsia"/>
          <w:sz w:val="32"/>
          <w:szCs w:val="32"/>
          <w:rtl/>
        </w:rPr>
        <w:t>ه</w:t>
      </w:r>
      <w:r w:rsidRPr="00963E00">
        <w:rPr>
          <w:rFonts w:cs="B Nazanin"/>
          <w:sz w:val="32"/>
          <w:szCs w:val="32"/>
          <w:rtl/>
        </w:rPr>
        <w:t xml:space="preserve"> متوقف م</w:t>
      </w:r>
      <w:r w:rsidRPr="00963E00">
        <w:rPr>
          <w:rFonts w:cs="B Nazanin" w:hint="cs"/>
          <w:sz w:val="32"/>
          <w:szCs w:val="32"/>
          <w:rtl/>
        </w:rPr>
        <w:t>ی</w:t>
      </w:r>
      <w:r w:rsidRPr="00963E00">
        <w:rPr>
          <w:rFonts w:cs="B Nazanin"/>
          <w:sz w:val="32"/>
          <w:szCs w:val="32"/>
          <w:rtl/>
        </w:rPr>
        <w:t xml:space="preserve"> شود.</w:t>
      </w:r>
    </w:p>
    <w:sectPr w:rsidR="00606953" w:rsidRPr="0012372F" w:rsidSect="002C31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B11C3"/>
    <w:multiLevelType w:val="hybridMultilevel"/>
    <w:tmpl w:val="DB9CA358"/>
    <w:lvl w:ilvl="0" w:tplc="16540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31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4"/>
    <w:rsid w:val="0005244B"/>
    <w:rsid w:val="0012372F"/>
    <w:rsid w:val="001D7AD7"/>
    <w:rsid w:val="002254E4"/>
    <w:rsid w:val="002633C8"/>
    <w:rsid w:val="002C1420"/>
    <w:rsid w:val="002C31D7"/>
    <w:rsid w:val="00606953"/>
    <w:rsid w:val="007B6289"/>
    <w:rsid w:val="007E342E"/>
    <w:rsid w:val="0088615C"/>
    <w:rsid w:val="0092454A"/>
    <w:rsid w:val="00963E00"/>
    <w:rsid w:val="009B3609"/>
    <w:rsid w:val="00AF0EA7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0DAD"/>
  <w15:docId w15:val="{B0AFBA3B-10CF-4F1B-AC79-59BE315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C142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42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Behzadi Zadeh</cp:lastModifiedBy>
  <cp:revision>12</cp:revision>
  <dcterms:created xsi:type="dcterms:W3CDTF">2023-06-03T08:31:00Z</dcterms:created>
  <dcterms:modified xsi:type="dcterms:W3CDTF">2024-03-23T16:32:00Z</dcterms:modified>
</cp:coreProperties>
</file>