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DA813" w14:textId="77777777" w:rsidR="004E3B81" w:rsidRDefault="00F32503">
      <w:pPr>
        <w:spacing w:before="25673"/>
      </w:pPr>
      <w:r>
        <w:rPr>
          <w:noProof/>
          <w:lang w:eastAsia="es-MX"/>
        </w:rPr>
        <mc:AlternateContent>
          <mc:Choice Requires="wps">
            <w:drawing>
              <wp:anchor distT="0" distB="0" distL="0" distR="0" simplePos="0" relativeHeight="3" behindDoc="0" locked="0" layoutInCell="1" allowOverlap="1" wp14:anchorId="3EF79132" wp14:editId="6AB4F590">
                <wp:simplePos x="0" y="0"/>
                <wp:positionH relativeFrom="margin">
                  <wp:posOffset>2432685</wp:posOffset>
                </wp:positionH>
                <wp:positionV relativeFrom="paragraph">
                  <wp:posOffset>5920740</wp:posOffset>
                </wp:positionV>
                <wp:extent cx="3735720" cy="2689860"/>
                <wp:effectExtent l="0" t="0" r="0" b="0"/>
                <wp:wrapNone/>
                <wp:docPr id="1" name="Cuadro de texto 4"/>
                <wp:cNvGraphicFramePr/>
                <a:graphic xmlns:a="http://schemas.openxmlformats.org/drawingml/2006/main">
                  <a:graphicData uri="http://schemas.microsoft.com/office/word/2010/wordprocessingShape">
                    <wps:wsp>
                      <wps:cNvSpPr/>
                      <wps:spPr>
                        <a:xfrm>
                          <a:off x="0" y="0"/>
                          <a:ext cx="3735720" cy="2689860"/>
                        </a:xfrm>
                        <a:prstGeom prst="rect">
                          <a:avLst/>
                        </a:prstGeom>
                        <a:noFill/>
                        <a:ln w="6480">
                          <a:noFill/>
                        </a:ln>
                      </wps:spPr>
                      <wps:style>
                        <a:lnRef idx="0">
                          <a:scrgbClr r="0" g="0" b="0"/>
                        </a:lnRef>
                        <a:fillRef idx="0">
                          <a:scrgbClr r="0" g="0" b="0"/>
                        </a:fillRef>
                        <a:effectRef idx="0">
                          <a:scrgbClr r="0" g="0" b="0"/>
                        </a:effectRef>
                        <a:fontRef idx="minor"/>
                      </wps:style>
                      <wps:txbx>
                        <w:txbxContent>
                          <w:p w14:paraId="27CAB0D6" w14:textId="77777777" w:rsidR="004E3B81" w:rsidRDefault="00F32503">
                            <w:pPr>
                              <w:pStyle w:val="Contenidodelmarco"/>
                              <w:rPr>
                                <w:b/>
                                <w:color w:val="0070C0"/>
                              </w:rPr>
                            </w:pPr>
                            <w:r>
                              <w:rPr>
                                <w:b/>
                                <w:color w:val="0070C0"/>
                              </w:rPr>
                              <w:t xml:space="preserve">Integrantes: </w:t>
                            </w:r>
                          </w:p>
                          <w:p w14:paraId="25EEBA17" w14:textId="77777777" w:rsidR="004E3B81" w:rsidRDefault="00F32503">
                            <w:pPr>
                              <w:pStyle w:val="Prrafodelista"/>
                              <w:numPr>
                                <w:ilvl w:val="0"/>
                                <w:numId w:val="1"/>
                              </w:numPr>
                              <w:rPr>
                                <w:b/>
                              </w:rPr>
                            </w:pPr>
                            <w:r>
                              <w:rPr>
                                <w:b/>
                              </w:rPr>
                              <w:t>Faraci Masías Salvador Alejandro</w:t>
                            </w:r>
                          </w:p>
                          <w:p w14:paraId="5265CE9C" w14:textId="77777777" w:rsidR="004E3B81" w:rsidRDefault="00F32503">
                            <w:pPr>
                              <w:pStyle w:val="Prrafodelista"/>
                              <w:numPr>
                                <w:ilvl w:val="0"/>
                                <w:numId w:val="1"/>
                              </w:numPr>
                              <w:rPr>
                                <w:b/>
                              </w:rPr>
                            </w:pPr>
                            <w:r>
                              <w:rPr>
                                <w:b/>
                              </w:rPr>
                              <w:t>Ibarra Mercado Pedro Ignacio</w:t>
                            </w:r>
                          </w:p>
                          <w:p w14:paraId="26B410BD" w14:textId="77777777" w:rsidR="004E3B81" w:rsidRDefault="00F32503">
                            <w:pPr>
                              <w:pStyle w:val="Prrafodelista"/>
                              <w:numPr>
                                <w:ilvl w:val="0"/>
                                <w:numId w:val="1"/>
                              </w:numPr>
                              <w:rPr>
                                <w:b/>
                              </w:rPr>
                            </w:pPr>
                            <w:r>
                              <w:rPr>
                                <w:b/>
                              </w:rPr>
                              <w:t>Pinedo Serrano David Octavio</w:t>
                            </w:r>
                          </w:p>
                          <w:p w14:paraId="64F2E2DF" w14:textId="77777777" w:rsidR="004E3B81" w:rsidRDefault="00F32503">
                            <w:pPr>
                              <w:pStyle w:val="Prrafodelista"/>
                              <w:numPr>
                                <w:ilvl w:val="0"/>
                                <w:numId w:val="1"/>
                              </w:numPr>
                              <w:rPr>
                                <w:b/>
                              </w:rPr>
                            </w:pPr>
                            <w:r>
                              <w:rPr>
                                <w:b/>
                              </w:rPr>
                              <w:t>Solano Sandoval Jorge Alejandro</w:t>
                            </w:r>
                          </w:p>
                          <w:p w14:paraId="54F67866" w14:textId="1C5206B7" w:rsidR="004E3B81" w:rsidRDefault="00F32503">
                            <w:pPr>
                              <w:pStyle w:val="Prrafodelista"/>
                              <w:numPr>
                                <w:ilvl w:val="0"/>
                                <w:numId w:val="1"/>
                              </w:numPr>
                              <w:rPr>
                                <w:b/>
                              </w:rPr>
                            </w:pPr>
                            <w:r>
                              <w:rPr>
                                <w:b/>
                              </w:rPr>
                              <w:t>Zepeda Rosales Ana Yadira</w:t>
                            </w:r>
                          </w:p>
                          <w:p w14:paraId="11D860EB" w14:textId="63403044" w:rsidR="00CF2886" w:rsidRDefault="00CF2886">
                            <w:pPr>
                              <w:pStyle w:val="Prrafodelista"/>
                              <w:numPr>
                                <w:ilvl w:val="0"/>
                                <w:numId w:val="1"/>
                              </w:numPr>
                              <w:rPr>
                                <w:b/>
                              </w:rPr>
                            </w:pPr>
                            <w:r>
                              <w:rPr>
                                <w:b/>
                              </w:rPr>
                              <w:t>Arias Ramos José Antonio Rey</w:t>
                            </w:r>
                          </w:p>
                          <w:p w14:paraId="0E75D6C5" w14:textId="77777777" w:rsidR="004E3B81" w:rsidRDefault="00F32503">
                            <w:pPr>
                              <w:pStyle w:val="Contenidodelmarco"/>
                            </w:pPr>
                            <w:r>
                              <w:rPr>
                                <w:b/>
                                <w:color w:val="0070C0"/>
                              </w:rPr>
                              <w:t xml:space="preserve">Carrera: </w:t>
                            </w:r>
                            <w:r>
                              <w:rPr>
                                <w:b/>
                              </w:rPr>
                              <w:t>Mecatrónica</w:t>
                            </w:r>
                          </w:p>
                          <w:p w14:paraId="59BD04C1" w14:textId="77777777" w:rsidR="004E3B81" w:rsidRDefault="00F32503">
                            <w:pPr>
                              <w:pStyle w:val="Contenidodelmarco"/>
                            </w:pPr>
                            <w:r>
                              <w:rPr>
                                <w:b/>
                                <w:color w:val="0070C0"/>
                              </w:rPr>
                              <w:t xml:space="preserve">Grado/Grupo: </w:t>
                            </w:r>
                            <w:r>
                              <w:rPr>
                                <w:b/>
                              </w:rPr>
                              <w:t>9°A</w:t>
                            </w:r>
                          </w:p>
                          <w:p w14:paraId="436C3B00" w14:textId="77777777" w:rsidR="004E3B81" w:rsidRDefault="00F32503">
                            <w:pPr>
                              <w:pStyle w:val="Contenidodelmarco"/>
                              <w:jc w:val="right"/>
                              <w:rPr>
                                <w:b/>
                              </w:rPr>
                            </w:pPr>
                            <w:r>
                              <w:rPr>
                                <w:b/>
                                <w:color w:val="0070C0"/>
                              </w:rPr>
                              <w:t xml:space="preserve">Profesor: </w:t>
                            </w:r>
                            <w:r>
                              <w:rPr>
                                <w:b/>
                              </w:rPr>
                              <w:t>Morán Garabito Carlos Enrique</w:t>
                            </w:r>
                          </w:p>
                          <w:p w14:paraId="2A205581" w14:textId="77777777" w:rsidR="004E3B81" w:rsidRDefault="00F32503">
                            <w:pPr>
                              <w:pStyle w:val="Contenidodelmarco"/>
                              <w:jc w:val="right"/>
                              <w:rPr>
                                <w:b/>
                              </w:rPr>
                            </w:pPr>
                            <w:r>
                              <w:rPr>
                                <w:b/>
                                <w:color w:val="0070C0"/>
                              </w:rPr>
                              <w:t xml:space="preserve">Asignatura: </w:t>
                            </w:r>
                            <w:r>
                              <w:rPr>
                                <w:b/>
                              </w:rPr>
                              <w:t>Cinemática de Robots</w:t>
                            </w:r>
                          </w:p>
                          <w:p w14:paraId="357CFBEC" w14:textId="77777777" w:rsidR="004E3B81" w:rsidRDefault="00F32503">
                            <w:pPr>
                              <w:pStyle w:val="Contenidodelmarco"/>
                              <w:jc w:val="right"/>
                            </w:pPr>
                            <w:r>
                              <w:rPr>
                                <w:color w:val="FFC000"/>
                              </w:rPr>
                              <w:t xml:space="preserve">Periodo Cuatrimestral: </w:t>
                            </w:r>
                            <w:r>
                              <w:t>enero-abril 2019</w:t>
                            </w:r>
                          </w:p>
                          <w:p w14:paraId="16D96035" w14:textId="77777777" w:rsidR="004E3B81" w:rsidRDefault="004E3B81">
                            <w:pPr>
                              <w:pStyle w:val="Contenidodelmarco"/>
                              <w:jc w:val="both"/>
                            </w:pPr>
                          </w:p>
                        </w:txbxContent>
                      </wps:txbx>
                      <wps:bodyPr wrap="square">
                        <a:prstTxWarp prst="textNoShape">
                          <a:avLst/>
                        </a:prstTxWarp>
                        <a:noAutofit/>
                      </wps:bodyPr>
                    </wps:wsp>
                  </a:graphicData>
                </a:graphic>
                <wp14:sizeRelV relativeFrom="margin">
                  <wp14:pctHeight>0</wp14:pctHeight>
                </wp14:sizeRelV>
              </wp:anchor>
            </w:drawing>
          </mc:Choice>
          <mc:Fallback>
            <w:pict>
              <v:rect w14:anchorId="3EF79132" id="Cuadro de texto 4" o:spid="_x0000_s1026" style="position:absolute;margin-left:191.55pt;margin-top:466.2pt;width:294.15pt;height:211.8pt;z-index:3;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" filled="f" stroked="f" strokeweight=".18mm">
                <v:textbox>
                  <w:txbxContent>
                    <w:p w14:paraId="27CAB0D6" w14:textId="77777777" w:rsidR="004E3B81" w:rsidRDefault="00F32503">
                      <w:pPr>
                        <w:pStyle w:val="Contenidodelmarco"/>
                        <w:rPr>
                          <w:b/>
                          <w:color w:val="0070C0"/>
                        </w:rPr>
                      </w:pPr>
                      <w:r>
                        <w:rPr>
                          <w:b/>
                          <w:color w:val="0070C0"/>
                        </w:rPr>
                        <w:t xml:space="preserve">Integrantes: </w:t>
                      </w:r>
                    </w:p>
                    <w:p w14:paraId="25EEBA17" w14:textId="77777777" w:rsidR="004E3B81" w:rsidRDefault="00F32503">
                      <w:pPr>
                        <w:pStyle w:val="Prrafodelista"/>
                        <w:numPr>
                          <w:ilvl w:val="0"/>
                          <w:numId w:val="1"/>
                        </w:numPr>
                        <w:rPr>
                          <w:b/>
                        </w:rPr>
                      </w:pPr>
                      <w:r>
                        <w:rPr>
                          <w:b/>
                        </w:rPr>
                        <w:t>Faraci Masías Salvador Alejandro</w:t>
                      </w:r>
                    </w:p>
                    <w:p w14:paraId="5265CE9C" w14:textId="77777777" w:rsidR="004E3B81" w:rsidRDefault="00F32503">
                      <w:pPr>
                        <w:pStyle w:val="Prrafodelista"/>
                        <w:numPr>
                          <w:ilvl w:val="0"/>
                          <w:numId w:val="1"/>
                        </w:numPr>
                        <w:rPr>
                          <w:b/>
                        </w:rPr>
                      </w:pPr>
                      <w:r>
                        <w:rPr>
                          <w:b/>
                        </w:rPr>
                        <w:t>Ibarra Mercado Pedro Ignacio</w:t>
                      </w:r>
                    </w:p>
                    <w:p w14:paraId="26B410BD" w14:textId="77777777" w:rsidR="004E3B81" w:rsidRDefault="00F32503">
                      <w:pPr>
                        <w:pStyle w:val="Prrafodelista"/>
                        <w:numPr>
                          <w:ilvl w:val="0"/>
                          <w:numId w:val="1"/>
                        </w:numPr>
                        <w:rPr>
                          <w:b/>
                        </w:rPr>
                      </w:pPr>
                      <w:r>
                        <w:rPr>
                          <w:b/>
                        </w:rPr>
                        <w:t>Pinedo Serrano David Octavio</w:t>
                      </w:r>
                    </w:p>
                    <w:p w14:paraId="64F2E2DF" w14:textId="77777777" w:rsidR="004E3B81" w:rsidRDefault="00F32503">
                      <w:pPr>
                        <w:pStyle w:val="Prrafodelista"/>
                        <w:numPr>
                          <w:ilvl w:val="0"/>
                          <w:numId w:val="1"/>
                        </w:numPr>
                        <w:rPr>
                          <w:b/>
                        </w:rPr>
                      </w:pPr>
                      <w:r>
                        <w:rPr>
                          <w:b/>
                        </w:rPr>
                        <w:t>Solano Sandoval Jorge Alejandro</w:t>
                      </w:r>
                    </w:p>
                    <w:p w14:paraId="54F67866" w14:textId="1C5206B7" w:rsidR="004E3B81" w:rsidRDefault="00F32503">
                      <w:pPr>
                        <w:pStyle w:val="Prrafodelista"/>
                        <w:numPr>
                          <w:ilvl w:val="0"/>
                          <w:numId w:val="1"/>
                        </w:numPr>
                        <w:rPr>
                          <w:b/>
                        </w:rPr>
                      </w:pPr>
                      <w:r>
                        <w:rPr>
                          <w:b/>
                        </w:rPr>
                        <w:t>Zepeda Rosales Ana Yadira</w:t>
                      </w:r>
                    </w:p>
                    <w:p w14:paraId="11D860EB" w14:textId="63403044" w:rsidR="00CF2886" w:rsidRDefault="00CF2886">
                      <w:pPr>
                        <w:pStyle w:val="Prrafodelista"/>
                        <w:numPr>
                          <w:ilvl w:val="0"/>
                          <w:numId w:val="1"/>
                        </w:numPr>
                        <w:rPr>
                          <w:b/>
                        </w:rPr>
                      </w:pPr>
                      <w:r>
                        <w:rPr>
                          <w:b/>
                        </w:rPr>
                        <w:t>Arias Ramos José Antonio Rey</w:t>
                      </w:r>
                    </w:p>
                    <w:p w14:paraId="0E75D6C5" w14:textId="77777777" w:rsidR="004E3B81" w:rsidRDefault="00F32503">
                      <w:pPr>
                        <w:pStyle w:val="Contenidodelmarco"/>
                      </w:pPr>
                      <w:r>
                        <w:rPr>
                          <w:b/>
                          <w:color w:val="0070C0"/>
                        </w:rPr>
                        <w:t xml:space="preserve">Carrera: </w:t>
                      </w:r>
                      <w:r>
                        <w:rPr>
                          <w:b/>
                        </w:rPr>
                        <w:t>Mecatrónica</w:t>
                      </w:r>
                    </w:p>
                    <w:p w14:paraId="59BD04C1" w14:textId="77777777" w:rsidR="004E3B81" w:rsidRDefault="00F32503">
                      <w:pPr>
                        <w:pStyle w:val="Contenidodelmarco"/>
                      </w:pPr>
                      <w:r>
                        <w:rPr>
                          <w:b/>
                          <w:color w:val="0070C0"/>
                        </w:rPr>
                        <w:t xml:space="preserve">Grado/Grupo: </w:t>
                      </w:r>
                      <w:r>
                        <w:rPr>
                          <w:b/>
                        </w:rPr>
                        <w:t>9°A</w:t>
                      </w:r>
                    </w:p>
                    <w:p w14:paraId="436C3B00" w14:textId="77777777" w:rsidR="004E3B81" w:rsidRDefault="00F32503">
                      <w:pPr>
                        <w:pStyle w:val="Contenidodelmarco"/>
                        <w:jc w:val="right"/>
                        <w:rPr>
                          <w:b/>
                        </w:rPr>
                      </w:pPr>
                      <w:r>
                        <w:rPr>
                          <w:b/>
                          <w:color w:val="0070C0"/>
                        </w:rPr>
                        <w:t xml:space="preserve">Profesor: </w:t>
                      </w:r>
                      <w:r>
                        <w:rPr>
                          <w:b/>
                        </w:rPr>
                        <w:t>Morán Garabito Carlos Enrique</w:t>
                      </w:r>
                    </w:p>
                    <w:p w14:paraId="2A205581" w14:textId="77777777" w:rsidR="004E3B81" w:rsidRDefault="00F32503">
                      <w:pPr>
                        <w:pStyle w:val="Contenidodelmarco"/>
                        <w:jc w:val="right"/>
                        <w:rPr>
                          <w:b/>
                        </w:rPr>
                      </w:pPr>
                      <w:r>
                        <w:rPr>
                          <w:b/>
                          <w:color w:val="0070C0"/>
                        </w:rPr>
                        <w:t xml:space="preserve">Asignatura: </w:t>
                      </w:r>
                      <w:r>
                        <w:rPr>
                          <w:b/>
                        </w:rPr>
                        <w:t>Cinemática de Robots</w:t>
                      </w:r>
                    </w:p>
                    <w:p w14:paraId="357CFBEC" w14:textId="77777777" w:rsidR="004E3B81" w:rsidRDefault="00F32503">
                      <w:pPr>
                        <w:pStyle w:val="Contenidodelmarco"/>
                        <w:jc w:val="right"/>
                      </w:pPr>
                      <w:r>
                        <w:rPr>
                          <w:color w:val="FFC000"/>
                        </w:rPr>
                        <w:t xml:space="preserve">Periodo Cuatrimestral: </w:t>
                      </w:r>
                      <w:r>
                        <w:t>enero-abril 2019</w:t>
                      </w:r>
                    </w:p>
                    <w:p w14:paraId="16D96035" w14:textId="77777777" w:rsidR="004E3B81" w:rsidRDefault="004E3B81">
                      <w:pPr>
                        <w:pStyle w:val="Contenidodelmarco"/>
                        <w:jc w:val="both"/>
                      </w:pPr>
                    </w:p>
                  </w:txbxContent>
                </v:textbox>
                <w10:wrap anchorx="margin"/>
              </v:rect>
            </w:pict>
          </mc:Fallback>
        </mc:AlternateContent>
      </w:r>
      <w:r>
        <w:rPr>
          <w:noProof/>
          <w:lang w:eastAsia="es-MX"/>
        </w:rPr>
        <mc:AlternateContent>
          <mc:Choice Requires="wps">
            <w:drawing>
              <wp:anchor distT="0" distB="0" distL="0" distR="0" simplePos="0" relativeHeight="5" behindDoc="0" locked="0" layoutInCell="1" allowOverlap="1" wp14:anchorId="58DC9C5E" wp14:editId="2267A6A1">
                <wp:simplePos x="0" y="0"/>
                <wp:positionH relativeFrom="margin">
                  <wp:posOffset>976630</wp:posOffset>
                </wp:positionH>
                <wp:positionV relativeFrom="paragraph">
                  <wp:posOffset>3133725</wp:posOffset>
                </wp:positionV>
                <wp:extent cx="4175125" cy="1586865"/>
                <wp:effectExtent l="0" t="0" r="0" b="6985"/>
                <wp:wrapNone/>
                <wp:docPr id="3" name="Cuadro de texto 3"/>
                <wp:cNvGraphicFramePr/>
                <a:graphic xmlns:a="http://schemas.openxmlformats.org/drawingml/2006/main">
                  <a:graphicData uri="http://schemas.microsoft.com/office/word/2010/wordprocessingShape">
                    <wps:wsp>
                      <wps:cNvSpPr/>
                      <wps:spPr>
                        <a:xfrm>
                          <a:off x="0" y="0"/>
                          <a:ext cx="4174560" cy="1586160"/>
                        </a:xfrm>
                        <a:prstGeom prst="rect">
                          <a:avLst/>
                        </a:prstGeom>
                        <a:noFill/>
                        <a:ln>
                          <a:noFill/>
                        </a:ln>
                      </wps:spPr>
                      <wps:style>
                        <a:lnRef idx="0">
                          <a:scrgbClr r="0" g="0" b="0"/>
                        </a:lnRef>
                        <a:fillRef idx="0">
                          <a:scrgbClr r="0" g="0" b="0"/>
                        </a:fillRef>
                        <a:effectRef idx="0">
                          <a:scrgbClr r="0" g="0" b="0"/>
                        </a:effectRef>
                        <a:fontRef idx="minor"/>
                      </wps:style>
                      <wps:txbx>
                        <w:txbxContent>
                          <w:p w14:paraId="108C7497" w14:textId="77777777" w:rsidR="004E3B81" w:rsidRDefault="00F32503">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4E3B81" w:rsidRDefault="00F32503">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wps:txbx>
                      <wps:bodyPr>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DC9C5E" id="Cuadro de texto 3" o:spid="_x0000_s1027" style="position:absolute;margin-left:76.9pt;margin-top:246.75pt;width:328.75pt;height:124.95pt;z-index: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" filled="f" stroked="f">
                <v:textbox style="mso-fit-shape-to-text:t">
                  <w:txbxContent>
                    <w:p w14:paraId="108C7497" w14:textId="77777777" w:rsidR="004E3B81" w:rsidRDefault="00F32503">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4E3B81" w:rsidRDefault="00F32503">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v:textbox>
                <w10:wrap anchorx="margin"/>
              </v:rect>
            </w:pict>
          </mc:Fallback>
        </mc:AlternateContent>
      </w:r>
      <w:bookmarkStart w:id="0" w:name="_GoBack"/>
      <w:r>
        <w:rPr>
          <w:noProof/>
          <w:lang w:eastAsia="es-MX"/>
        </w:rPr>
        <w:drawing>
          <wp:anchor distT="0" distB="0" distL="114300" distR="123190" simplePos="0" relativeHeight="2" behindDoc="0" locked="0" layoutInCell="1" allowOverlap="1" wp14:anchorId="7D703837" wp14:editId="55298BFE">
            <wp:simplePos x="0" y="0"/>
            <wp:positionH relativeFrom="page">
              <wp:align>left</wp:align>
            </wp:positionH>
            <wp:positionV relativeFrom="page">
              <wp:align>top</wp:align>
            </wp:positionV>
            <wp:extent cx="7725410" cy="9983470"/>
            <wp:effectExtent l="0" t="0" r="0" b="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6"/>
                    <a:stretch>
                      <a:fillRect/>
                    </a:stretch>
                  </pic:blipFill>
                  <pic:spPr bwMode="auto">
                    <a:xfrm>
                      <a:off x="0" y="0"/>
                      <a:ext cx="7725410" cy="9983470"/>
                    </a:xfrm>
                    <a:prstGeom prst="rect">
                      <a:avLst/>
                    </a:prstGeom>
                  </pic:spPr>
                </pic:pic>
              </a:graphicData>
            </a:graphic>
          </wp:anchor>
        </w:drawing>
      </w:r>
      <w:bookmarkEnd w:id="0"/>
      <w:r>
        <w:rPr>
          <w:noProof/>
          <w:lang w:eastAsia="es-MX"/>
        </w:rPr>
        <w:drawing>
          <wp:anchor distT="0" distB="0" distL="114300" distR="114300" simplePos="0" relativeHeight="4" behindDoc="0" locked="0" layoutInCell="1" allowOverlap="1" wp14:anchorId="35EC6C69" wp14:editId="4A07C984">
            <wp:simplePos x="0" y="0"/>
            <wp:positionH relativeFrom="page">
              <wp:posOffset>338455</wp:posOffset>
            </wp:positionH>
            <wp:positionV relativeFrom="page">
              <wp:align>top</wp:align>
            </wp:positionV>
            <wp:extent cx="2007235" cy="2185035"/>
            <wp:effectExtent l="0" t="0" r="0" b="0"/>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pic:cNvPicPr>
                      <a:picLocks noChangeAspect="1" noChangeArrowheads="1"/>
                    </pic:cNvPicPr>
                  </pic:nvPicPr>
                  <pic:blipFill>
                    <a:blip r:embed="rId7"/>
                    <a:stretch>
                      <a:fillRect/>
                    </a:stretch>
                  </pic:blipFill>
                  <pic:spPr bwMode="auto">
                    <a:xfrm>
                      <a:off x="0" y="0"/>
                      <a:ext cx="2007235" cy="2185035"/>
                    </a:xfrm>
                    <a:prstGeom prst="rect">
                      <a:avLst/>
                    </a:prstGeom>
                  </pic:spPr>
                </pic:pic>
              </a:graphicData>
            </a:graphic>
          </wp:anchor>
        </w:drawing>
      </w:r>
    </w:p>
    <w:p w14:paraId="17859BB9" w14:textId="6A254084" w:rsidR="004E3B81" w:rsidRDefault="00F32503">
      <w:r>
        <w:rPr>
          <w:rFonts w:ascii="Arial" w:hAnsi="Arial" w:cs="Arial"/>
          <w:b/>
          <w:color w:val="8D2EB0" w:themeColor="accent4" w:themeShade="BF"/>
          <w:sz w:val="24"/>
          <w:szCs w:val="24"/>
        </w:rPr>
        <w:lastRenderedPageBreak/>
        <w:t>Objetivo:</w:t>
      </w:r>
      <w:r>
        <w:rPr>
          <w:rFonts w:ascii="Arial" w:hAnsi="Arial" w:cs="Arial"/>
          <w:color w:val="8D2EB0" w:themeColor="accent4" w:themeShade="BF"/>
          <w:sz w:val="24"/>
          <w:szCs w:val="24"/>
        </w:rPr>
        <w:t xml:space="preserve"> </w:t>
      </w:r>
      <w:r>
        <w:rPr>
          <w:rFonts w:ascii="Arial" w:hAnsi="Arial" w:cs="Arial"/>
          <w:sz w:val="24"/>
          <w:szCs w:val="24"/>
        </w:rPr>
        <w:t xml:space="preserve">Diseñar y construcción de un brazo robótico cilíndrico </w:t>
      </w:r>
      <w:r w:rsidR="002537F4">
        <w:rPr>
          <w:rFonts w:ascii="Arial" w:hAnsi="Arial" w:cs="Arial"/>
          <w:sz w:val="24"/>
          <w:szCs w:val="24"/>
        </w:rPr>
        <w:t xml:space="preserve">con </w:t>
      </w:r>
      <w:r>
        <w:rPr>
          <w:rFonts w:ascii="Arial" w:hAnsi="Arial" w:cs="Arial"/>
          <w:sz w:val="24"/>
          <w:szCs w:val="24"/>
        </w:rPr>
        <w:t>una interfaz, que ejerza desplazamientos y de diferentes pesos.</w:t>
      </w:r>
    </w:p>
    <w:p w14:paraId="7BB3D23C" w14:textId="77777777" w:rsidR="004E3B81" w:rsidRDefault="00F32503">
      <w:r>
        <w:rPr>
          <w:rFonts w:ascii="Arial" w:hAnsi="Arial" w:cs="Arial"/>
          <w:b/>
          <w:bCs/>
          <w:color w:val="8D2EB0"/>
          <w:sz w:val="24"/>
          <w:szCs w:val="24"/>
        </w:rPr>
        <w:t>Objetivos específicos:</w:t>
      </w:r>
      <w:r>
        <w:rPr>
          <w:rFonts w:ascii="Arial" w:hAnsi="Arial" w:cs="Arial"/>
          <w:sz w:val="24"/>
          <w:szCs w:val="24"/>
        </w:rPr>
        <w:t xml:space="preserve"> </w:t>
      </w:r>
    </w:p>
    <w:p w14:paraId="3C953352" w14:textId="537F8F19" w:rsidR="004E3B81" w:rsidRDefault="00F32503">
      <w:pPr>
        <w:numPr>
          <w:ilvl w:val="0"/>
          <w:numId w:val="2"/>
        </w:numPr>
      </w:pPr>
      <w:r>
        <w:rPr>
          <w:rFonts w:ascii="Arial" w:hAnsi="Arial" w:cs="Arial"/>
          <w:sz w:val="24"/>
          <w:szCs w:val="24"/>
        </w:rPr>
        <w:t xml:space="preserve">Diseñar una interfaz eléctrica </w:t>
      </w:r>
      <w:r w:rsidR="002537F4">
        <w:rPr>
          <w:rFonts w:ascii="Arial" w:hAnsi="Arial" w:cs="Arial"/>
          <w:sz w:val="24"/>
          <w:szCs w:val="24"/>
        </w:rPr>
        <w:t>para los motores que se implementarán en el</w:t>
      </w:r>
      <w:r>
        <w:rPr>
          <w:rFonts w:ascii="Arial" w:hAnsi="Arial" w:cs="Arial"/>
          <w:sz w:val="24"/>
          <w:szCs w:val="24"/>
        </w:rPr>
        <w:t xml:space="preserve"> brazo robótico.</w:t>
      </w:r>
    </w:p>
    <w:p w14:paraId="42DE9D71" w14:textId="77777777" w:rsidR="004E3B81" w:rsidRDefault="00F32503">
      <w:pPr>
        <w:numPr>
          <w:ilvl w:val="0"/>
          <w:numId w:val="2"/>
        </w:numPr>
      </w:pPr>
      <w:r>
        <w:rPr>
          <w:rFonts w:ascii="Arial" w:hAnsi="Arial" w:cs="Arial"/>
          <w:sz w:val="24"/>
          <w:szCs w:val="24"/>
        </w:rPr>
        <w:t>Realizar la programación de los desplazamientos en el software ROS.</w:t>
      </w:r>
    </w:p>
    <w:p w14:paraId="714ACAEB" w14:textId="77777777" w:rsidR="004E3B81" w:rsidRDefault="00F32503">
      <w:pPr>
        <w:numPr>
          <w:ilvl w:val="0"/>
          <w:numId w:val="2"/>
        </w:numPr>
      </w:pPr>
      <w:r>
        <w:rPr>
          <w:rFonts w:ascii="Arial" w:hAnsi="Arial" w:cs="Arial"/>
          <w:sz w:val="24"/>
          <w:szCs w:val="24"/>
        </w:rPr>
        <w:t>Hacer el diseño en CAD y la simulación de esfuerzos en ANSYS.</w:t>
      </w:r>
    </w:p>
    <w:p w14:paraId="5D579587" w14:textId="77777777" w:rsidR="004E3B81" w:rsidRDefault="00F32503">
      <w:pPr>
        <w:numPr>
          <w:ilvl w:val="0"/>
          <w:numId w:val="2"/>
        </w:numPr>
      </w:pPr>
      <w:r>
        <w:rPr>
          <w:rFonts w:ascii="Arial" w:hAnsi="Arial" w:cs="Arial"/>
          <w:sz w:val="24"/>
          <w:szCs w:val="24"/>
        </w:rPr>
        <w:t>Realizar la simulación en Gazebo.</w:t>
      </w:r>
    </w:p>
    <w:p w14:paraId="04103523" w14:textId="77777777" w:rsidR="004E3B81" w:rsidRDefault="00F32503">
      <w:pPr>
        <w:numPr>
          <w:ilvl w:val="0"/>
          <w:numId w:val="2"/>
        </w:numPr>
      </w:pPr>
      <w:r>
        <w:rPr>
          <w:rFonts w:ascii="Arial" w:hAnsi="Arial" w:cs="Arial"/>
          <w:sz w:val="24"/>
          <w:szCs w:val="24"/>
        </w:rPr>
        <w:t>Desarrollar el prototipo de control para el robot.</w:t>
      </w:r>
    </w:p>
    <w:p w14:paraId="7CD33210" w14:textId="77777777" w:rsidR="004E3B81" w:rsidRDefault="00F32503">
      <w:r>
        <w:rPr>
          <w:rFonts w:ascii="Arial" w:hAnsi="Arial" w:cs="Arial"/>
          <w:b/>
          <w:color w:val="8D2EB0" w:themeColor="accent4" w:themeShade="BF"/>
          <w:sz w:val="24"/>
          <w:szCs w:val="24"/>
        </w:rPr>
        <w:t>Justificación:</w:t>
      </w:r>
      <w:r>
        <w:rPr>
          <w:rFonts w:ascii="Arial" w:hAnsi="Arial" w:cs="Arial"/>
          <w:color w:val="8D2EB0" w:themeColor="accent4" w:themeShade="BF"/>
          <w:sz w:val="24"/>
          <w:szCs w:val="24"/>
        </w:rPr>
        <w:t xml:space="preserve"> </w:t>
      </w:r>
      <w:r>
        <w:rPr>
          <w:rFonts w:ascii="Arial" w:hAnsi="Arial" w:cs="Arial"/>
          <w:sz w:val="24"/>
          <w:szCs w:val="24"/>
        </w:rPr>
        <w:t>reconocer las herramientas básicas que son necesarias para el armado y construcción de un robot; analizar los modelos matemáticos que son requeridos para utilizar los métodos geométricos necesarios para el desplazamiento y posicionamiento del robot dependiendo de los grados de libertad que este tenga.</w:t>
      </w:r>
    </w:p>
    <w:p w14:paraId="4D349269" w14:textId="77777777" w:rsidR="004E3B81" w:rsidRDefault="004E3B81">
      <w:pPr>
        <w:rPr>
          <w:highlight w:val="yellow"/>
        </w:rPr>
      </w:pPr>
    </w:p>
    <w:p w14:paraId="74E1B70F" w14:textId="77777777" w:rsidR="004E3B81" w:rsidRDefault="004E3B81">
      <w:pPr>
        <w:rPr>
          <w:highlight w:val="yellow"/>
        </w:rPr>
      </w:pPr>
    </w:p>
    <w:p w14:paraId="1238B064" w14:textId="77777777" w:rsidR="004E3B81" w:rsidRDefault="004E3B81">
      <w:pPr>
        <w:rPr>
          <w:highlight w:val="yellow"/>
        </w:rPr>
      </w:pPr>
    </w:p>
    <w:p w14:paraId="23D39C36" w14:textId="77777777" w:rsidR="004E3B81" w:rsidRDefault="004E3B81">
      <w:pPr>
        <w:rPr>
          <w:highlight w:val="yellow"/>
        </w:rPr>
      </w:pPr>
    </w:p>
    <w:p w14:paraId="081C79B8" w14:textId="77777777" w:rsidR="004E3B81" w:rsidRDefault="004E3B81">
      <w:pPr>
        <w:rPr>
          <w:highlight w:val="yellow"/>
        </w:rPr>
      </w:pPr>
    </w:p>
    <w:p w14:paraId="477640DD" w14:textId="77777777" w:rsidR="004E3B81" w:rsidRDefault="004E3B81">
      <w:pPr>
        <w:rPr>
          <w:highlight w:val="yellow"/>
        </w:rPr>
      </w:pPr>
    </w:p>
    <w:p w14:paraId="1EA340E5" w14:textId="3B6157DA" w:rsidR="00487E78" w:rsidRDefault="00487E78">
      <w:pPr>
        <w:rPr>
          <w:highlight w:val="yellow"/>
        </w:rPr>
      </w:pPr>
    </w:p>
    <w:p w14:paraId="207428CE" w14:textId="77777777" w:rsidR="00487E78" w:rsidRDefault="00487E78">
      <w:pPr>
        <w:spacing w:after="0" w:line="240" w:lineRule="auto"/>
        <w:rPr>
          <w:highlight w:val="yellow"/>
        </w:rPr>
      </w:pPr>
      <w:r>
        <w:rPr>
          <w:highlight w:val="yellow"/>
        </w:rPr>
        <w:br w:type="page"/>
      </w:r>
    </w:p>
    <w:p w14:paraId="360B9727" w14:textId="77777777" w:rsidR="00F32503" w:rsidRPr="00F32503" w:rsidRDefault="00F32503" w:rsidP="00F32503">
      <w:pPr>
        <w:rPr>
          <w:rFonts w:ascii="Arial" w:hAnsi="Arial" w:cs="Arial"/>
          <w:b/>
          <w:color w:val="8D2EB0" w:themeColor="accent4" w:themeShade="BF"/>
          <w:sz w:val="24"/>
          <w:szCs w:val="24"/>
        </w:rPr>
      </w:pPr>
      <w:r w:rsidRPr="00F32503">
        <w:rPr>
          <w:rFonts w:ascii="Arial" w:hAnsi="Arial" w:cs="Arial"/>
          <w:b/>
          <w:color w:val="8D2EB0" w:themeColor="accent4" w:themeShade="BF"/>
          <w:sz w:val="24"/>
          <w:szCs w:val="24"/>
        </w:rPr>
        <w:lastRenderedPageBreak/>
        <w:t>Marco Teórico</w:t>
      </w:r>
    </w:p>
    <w:p w14:paraId="75B29432" w14:textId="09C7523C" w:rsidR="00F32503" w:rsidRPr="00F32503" w:rsidRDefault="00F32503" w:rsidP="00F32503">
      <w:pPr>
        <w:rPr>
          <w:rFonts w:ascii="Arial" w:hAnsi="Arial" w:cs="Arial"/>
          <w:color w:val="212121"/>
          <w:sz w:val="24"/>
          <w:szCs w:val="24"/>
        </w:rPr>
      </w:pPr>
      <w:r w:rsidRPr="00F32503">
        <w:rPr>
          <w:noProof/>
          <w:lang w:eastAsia="es-MX"/>
        </w:rPr>
        <w:drawing>
          <wp:anchor distT="0" distB="0" distL="114300" distR="0" simplePos="0" relativeHeight="251658240" behindDoc="0" locked="0" layoutInCell="1" allowOverlap="1" wp14:anchorId="2C87E790" wp14:editId="0F45F4A7">
            <wp:simplePos x="0" y="0"/>
            <wp:positionH relativeFrom="margin">
              <wp:align>right</wp:align>
            </wp:positionH>
            <wp:positionV relativeFrom="paragraph">
              <wp:posOffset>772160</wp:posOffset>
            </wp:positionV>
            <wp:extent cx="2809240" cy="1508760"/>
            <wp:effectExtent l="0" t="0" r="0" b="0"/>
            <wp:wrapSquare wrapText="bothSides"/>
            <wp:docPr id="4" name="Imagen 4"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brazo robotico cilindrico"/>
                    <pic:cNvPicPr>
                      <a:picLocks noChangeAspect="1" noChangeArrowheads="1"/>
                    </pic:cNvPicPr>
                  </pic:nvPicPr>
                  <pic:blipFill>
                    <a:blip r:embed="rId8">
                      <a:extLst>
                        <a:ext uri="{28A0092B-C50C-407E-A947-70E740481C1C}">
                          <a14:useLocalDpi xmlns:a14="http://schemas.microsoft.com/office/drawing/2010/main" val="0"/>
                        </a:ext>
                      </a:extLst>
                    </a:blip>
                    <a:srcRect t="50113" r="49931" b="8276"/>
                    <a:stretch>
                      <a:fillRect/>
                    </a:stretch>
                  </pic:blipFill>
                  <pic:spPr bwMode="auto">
                    <a:xfrm>
                      <a:off x="0" y="0"/>
                      <a:ext cx="2809240" cy="1508760"/>
                    </a:xfrm>
                    <a:prstGeom prst="rect">
                      <a:avLst/>
                    </a:prstGeom>
                    <a:noFill/>
                  </pic:spPr>
                </pic:pic>
              </a:graphicData>
            </a:graphic>
            <wp14:sizeRelH relativeFrom="page">
              <wp14:pctWidth>0</wp14:pctWidth>
            </wp14:sizeRelH>
            <wp14:sizeRelV relativeFrom="page">
              <wp14:pctHeight>0</wp14:pctHeight>
            </wp14:sizeRelV>
          </wp:anchor>
        </w:drawing>
      </w:r>
      <w:r w:rsidRPr="00F32503">
        <w:rPr>
          <w:rFonts w:ascii="Arial" w:hAnsi="Arial" w:cs="Arial"/>
          <w:color w:val="212121"/>
          <w:sz w:val="24"/>
          <w:szCs w:val="24"/>
        </w:rPr>
        <w:t>El brazo cilíndrico es uno de los más sencillo de calcular. Si conocemos los ejes </w:t>
      </w:r>
      <w:r w:rsidRPr="00F32503">
        <w:rPr>
          <w:rStyle w:val="Textoennegrita"/>
          <w:rFonts w:ascii="Arial" w:hAnsi="Arial" w:cs="Arial"/>
          <w:color w:val="212121"/>
          <w:sz w:val="24"/>
          <w:szCs w:val="24"/>
        </w:rPr>
        <w:t>XYZ</w:t>
      </w:r>
      <w:r w:rsidRPr="00F32503">
        <w:rPr>
          <w:rFonts w:ascii="Arial" w:hAnsi="Arial" w:cs="Arial"/>
          <w:color w:val="212121"/>
          <w:sz w:val="24"/>
          <w:szCs w:val="24"/>
        </w:rPr>
        <w:t>, tomamos las variables </w:t>
      </w:r>
      <w:r w:rsidRPr="00F32503">
        <w:rPr>
          <w:rStyle w:val="Textoennegrita"/>
          <w:rFonts w:ascii="Arial" w:hAnsi="Arial" w:cs="Arial"/>
          <w:color w:val="212121"/>
          <w:sz w:val="24"/>
          <w:szCs w:val="24"/>
        </w:rPr>
        <w:t>X</w:t>
      </w:r>
      <w:r w:rsidRPr="00F32503">
        <w:rPr>
          <w:rFonts w:ascii="Arial" w:hAnsi="Arial" w:cs="Arial"/>
          <w:color w:val="212121"/>
          <w:sz w:val="24"/>
          <w:szCs w:val="24"/>
        </w:rPr>
        <w:t> e </w:t>
      </w:r>
      <w:r w:rsidRPr="00F32503">
        <w:rPr>
          <w:rStyle w:val="Textoennegrita"/>
          <w:rFonts w:ascii="Arial" w:hAnsi="Arial" w:cs="Arial"/>
          <w:color w:val="212121"/>
          <w:sz w:val="24"/>
          <w:szCs w:val="24"/>
        </w:rPr>
        <w:t>Y</w:t>
      </w:r>
      <w:r w:rsidRPr="00F32503">
        <w:rPr>
          <w:rFonts w:ascii="Arial" w:hAnsi="Arial" w:cs="Arial"/>
          <w:color w:val="212121"/>
          <w:sz w:val="24"/>
          <w:szCs w:val="24"/>
        </w:rPr>
        <w:t> para saber el resto de parámetros; el eje </w:t>
      </w:r>
      <w:r w:rsidRPr="00F32503">
        <w:rPr>
          <w:rStyle w:val="Textoennegrita"/>
          <w:rFonts w:ascii="Arial" w:hAnsi="Arial" w:cs="Arial"/>
          <w:color w:val="212121"/>
          <w:sz w:val="24"/>
          <w:szCs w:val="24"/>
        </w:rPr>
        <w:t>Z</w:t>
      </w:r>
      <w:r w:rsidRPr="00F32503">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14:paraId="5EEC4AFB" w14:textId="77777777" w:rsidR="00F32503" w:rsidRPr="00F32503" w:rsidRDefault="00F32503" w:rsidP="00F32503">
      <w:pPr>
        <w:rPr>
          <w:rFonts w:ascii="Arial" w:hAnsi="Arial" w:cs="Arial"/>
          <w:sz w:val="24"/>
          <w:szCs w:val="24"/>
        </w:rPr>
      </w:pPr>
      <w:r w:rsidRPr="00F32503">
        <w:rPr>
          <w:rFonts w:ascii="Arial" w:hAnsi="Arial" w:cs="Arial"/>
          <w:sz w:val="24"/>
          <w:szCs w:val="24"/>
        </w:rPr>
        <w:t>Robots de Configuración Cilíndrica (RPP)</w:t>
      </w:r>
    </w:p>
    <w:p w14:paraId="2A057319" w14:textId="77777777" w:rsidR="00F32503" w:rsidRPr="00F32503" w:rsidRDefault="00F32503" w:rsidP="00F32503">
      <w:pPr>
        <w:rPr>
          <w:rFonts w:ascii="Arial" w:hAnsi="Arial" w:cs="Arial"/>
          <w:sz w:val="24"/>
          <w:szCs w:val="24"/>
        </w:rPr>
      </w:pPr>
      <w:r w:rsidRPr="00F32503">
        <w:rPr>
          <w:rFonts w:ascii="Arial" w:hAnsi="Arial" w:cs="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14:paraId="2E1D5FD9" w14:textId="77777777" w:rsidR="00F32503" w:rsidRPr="00F32503" w:rsidRDefault="00F32503" w:rsidP="00F32503">
      <w:pPr>
        <w:rPr>
          <w:rFonts w:ascii="Arial" w:hAnsi="Arial" w:cs="Arial"/>
          <w:sz w:val="24"/>
          <w:szCs w:val="24"/>
        </w:rPr>
      </w:pPr>
      <w:r w:rsidRPr="00F32503">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14:paraId="37F2D289" w14:textId="77777777" w:rsidR="00F32503" w:rsidRPr="00F32503" w:rsidRDefault="00F32503" w:rsidP="00F32503">
      <w:pPr>
        <w:rPr>
          <w:rFonts w:ascii="Arial" w:hAnsi="Arial" w:cs="Arial"/>
          <w:color w:val="222222"/>
          <w:sz w:val="24"/>
          <w:szCs w:val="24"/>
        </w:rPr>
      </w:pPr>
      <w:r w:rsidRPr="00F32503">
        <w:rPr>
          <w:rFonts w:ascii="Arial" w:hAnsi="Arial" w:cs="Arial"/>
          <w:b/>
          <w:bCs/>
          <w:color w:val="222222"/>
          <w:sz w:val="24"/>
          <w:szCs w:val="24"/>
        </w:rPr>
        <w:t>Robot cilíndrico</w:t>
      </w:r>
      <w:r w:rsidRPr="00F32503">
        <w:rPr>
          <w:rFonts w:ascii="Arial" w:hAnsi="Arial" w:cs="Arial"/>
          <w:color w:val="222222"/>
          <w:sz w:val="24"/>
          <w:szCs w:val="24"/>
        </w:rPr>
        <w:t>: Empleado para operaciones de ensamblaje, manipulación de</w:t>
      </w:r>
      <w:r w:rsidRPr="00F32503">
        <w:rPr>
          <w:rFonts w:ascii="Arial" w:hAnsi="Arial" w:cs="Arial"/>
          <w:color w:val="222222"/>
          <w:sz w:val="24"/>
          <w:szCs w:val="24"/>
          <w:shd w:val="clear" w:color="auto" w:fill="FFFF00"/>
        </w:rPr>
        <w:t xml:space="preserve"> </w:t>
      </w:r>
      <w:r w:rsidRPr="00F32503">
        <w:rPr>
          <w:rFonts w:ascii="Arial" w:hAnsi="Arial" w:cs="Arial"/>
          <w:color w:val="222222"/>
          <w:sz w:val="24"/>
          <w:szCs w:val="24"/>
        </w:rPr>
        <w:t>máquinas herramientas, soldadura por punto y manipulación en máquinas de fundición a presión. Es un robot cuyos ejes forman un sistema de coordenadas cilíndricas.</w:t>
      </w:r>
    </w:p>
    <w:p w14:paraId="7983AF47" w14:textId="77777777" w:rsidR="00F32503" w:rsidRPr="00F32503" w:rsidRDefault="00F32503" w:rsidP="00F32503">
      <w:pPr>
        <w:rPr>
          <w:rFonts w:ascii="Arial" w:hAnsi="Arial" w:cs="Arial"/>
          <w:sz w:val="24"/>
          <w:szCs w:val="24"/>
        </w:rPr>
      </w:pPr>
      <w:r w:rsidRPr="00F32503">
        <w:rPr>
          <w:rFonts w:ascii="Arial" w:hAnsi="Arial" w:cs="Arial"/>
          <w:sz w:val="24"/>
          <w:szCs w:val="24"/>
        </w:rPr>
        <w:t>Es una clase de robots que tienen movimiento rotacional en la base y dos ejes lineales perpendiculares, el segundo de ellos paralelo al de la base.</w:t>
      </w:r>
    </w:p>
    <w:p w14:paraId="4BE82B02" w14:textId="77777777" w:rsidR="00F32503" w:rsidRPr="00F32503" w:rsidRDefault="00F32503" w:rsidP="00F32503">
      <w:pPr>
        <w:rPr>
          <w:rFonts w:ascii="Arial" w:hAnsi="Arial" w:cs="Arial"/>
          <w:sz w:val="24"/>
          <w:szCs w:val="24"/>
        </w:rPr>
      </w:pPr>
      <w:r w:rsidRPr="00F32503">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14:paraId="24C6BB14" w14:textId="77777777" w:rsidR="00F32503" w:rsidRPr="00F32503" w:rsidRDefault="00F32503" w:rsidP="00F32503">
      <w:pPr>
        <w:rPr>
          <w:rFonts w:ascii="Arial" w:hAnsi="Arial" w:cs="Arial"/>
          <w:sz w:val="24"/>
          <w:szCs w:val="24"/>
        </w:rPr>
      </w:pPr>
      <w:r w:rsidRPr="00F32503">
        <w:rPr>
          <w:rFonts w:ascii="Arial" w:hAnsi="Arial" w:cs="Arial"/>
          <w:sz w:val="24"/>
          <w:szCs w:val="24"/>
        </w:rPr>
        <w:t>Tiene una configuración TLO</w:t>
      </w:r>
    </w:p>
    <w:p w14:paraId="7703AF73" w14:textId="77777777" w:rsidR="00F32503" w:rsidRPr="00F32503" w:rsidRDefault="00F32503" w:rsidP="00F32503">
      <w:pPr>
        <w:rPr>
          <w:rFonts w:ascii="Arial" w:hAnsi="Arial" w:cs="Arial"/>
          <w:sz w:val="24"/>
          <w:szCs w:val="24"/>
        </w:rPr>
      </w:pPr>
      <w:r w:rsidRPr="00F32503">
        <w:rPr>
          <w:rFonts w:ascii="Arial" w:hAnsi="Arial" w:cs="Arial"/>
          <w:sz w:val="24"/>
          <w:szCs w:val="24"/>
        </w:rPr>
        <w:t>Sus movimientos los realiza mediante coordenadas cilíndricas (α, ρ, z), Cuando las tareas a desarrollar o las maquinas servidas se encuentran alrededor del robot esta clase de robots son de gran ventaja.</w:t>
      </w:r>
    </w:p>
    <w:p w14:paraId="636ED007" w14:textId="77777777" w:rsidR="00F32503" w:rsidRPr="00F32503" w:rsidRDefault="00F32503" w:rsidP="00F32503">
      <w:pPr>
        <w:rPr>
          <w:rFonts w:ascii="Arial" w:hAnsi="Arial" w:cs="Arial"/>
          <w:sz w:val="24"/>
          <w:szCs w:val="24"/>
        </w:rPr>
      </w:pPr>
      <w:r w:rsidRPr="00F32503">
        <w:rPr>
          <w:rFonts w:ascii="Arial" w:hAnsi="Arial" w:cs="Arial"/>
          <w:sz w:val="24"/>
          <w:szCs w:val="24"/>
        </w:rPr>
        <w:t>Espacio de trabajo específico.</w:t>
      </w:r>
    </w:p>
    <w:p w14:paraId="2D2F831F" w14:textId="77777777" w:rsidR="00F32503" w:rsidRPr="00F32503" w:rsidRDefault="00F32503" w:rsidP="00F32503">
      <w:pPr>
        <w:rPr>
          <w:rFonts w:ascii="Arial" w:hAnsi="Arial" w:cs="Arial"/>
          <w:sz w:val="24"/>
          <w:szCs w:val="24"/>
        </w:rPr>
      </w:pPr>
      <w:r w:rsidRPr="00F32503">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14:paraId="12C6094B" w14:textId="77777777" w:rsidR="00F32503" w:rsidRPr="00F32503" w:rsidRDefault="00F32503" w:rsidP="00F32503">
      <w:pPr>
        <w:rPr>
          <w:rFonts w:ascii="Arial" w:hAnsi="Arial" w:cs="Arial"/>
          <w:sz w:val="24"/>
          <w:szCs w:val="24"/>
        </w:rPr>
      </w:pPr>
      <w:r w:rsidRPr="00F32503">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14:paraId="525F2B3B" w14:textId="77777777" w:rsidR="00F32503" w:rsidRPr="00F32503" w:rsidRDefault="00F32503" w:rsidP="00F32503">
      <w:pPr>
        <w:rPr>
          <w:rFonts w:ascii="Arial" w:hAnsi="Arial" w:cs="Arial"/>
          <w:sz w:val="24"/>
          <w:szCs w:val="24"/>
        </w:rPr>
      </w:pPr>
      <w:r w:rsidRPr="00F32503">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14:paraId="280A5DFC" w14:textId="1BA8D1A3" w:rsidR="00F32503" w:rsidRPr="00F32503" w:rsidRDefault="00F32503" w:rsidP="00F32503">
      <w:pPr>
        <w:rPr>
          <w:rFonts w:ascii="Arial" w:hAnsi="Arial" w:cs="Arial"/>
          <w:sz w:val="24"/>
          <w:szCs w:val="24"/>
        </w:rPr>
      </w:pPr>
      <w:r w:rsidRPr="00F32503">
        <w:rPr>
          <w:noProof/>
          <w:lang w:eastAsia="es-MX"/>
        </w:rPr>
        <w:drawing>
          <wp:inline distT="0" distB="0" distL="0" distR="0" wp14:anchorId="74CB4B10" wp14:editId="2B8EADA8">
            <wp:extent cx="2263140" cy="13182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cstate="print">
                      <a:extLst>
                        <a:ext uri="{28A0092B-C50C-407E-A947-70E740481C1C}">
                          <a14:useLocalDpi xmlns:a14="http://schemas.microsoft.com/office/drawing/2010/main" val="0"/>
                        </a:ext>
                      </a:extLst>
                    </a:blip>
                    <a:srcRect l="23759" t="27472" r="35851" b="30869"/>
                    <a:stretch>
                      <a:fillRect/>
                    </a:stretch>
                  </pic:blipFill>
                  <pic:spPr bwMode="auto">
                    <a:xfrm>
                      <a:off x="0" y="0"/>
                      <a:ext cx="2263140" cy="1318260"/>
                    </a:xfrm>
                    <a:prstGeom prst="rect">
                      <a:avLst/>
                    </a:prstGeom>
                    <a:noFill/>
                    <a:ln>
                      <a:noFill/>
                    </a:ln>
                  </pic:spPr>
                </pic:pic>
              </a:graphicData>
            </a:graphic>
          </wp:inline>
        </w:drawing>
      </w:r>
    </w:p>
    <w:p w14:paraId="30C46770"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VENTAJAS:</w:t>
      </w:r>
    </w:p>
    <w:p w14:paraId="79C0F3D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Pueden llegar alrededor de sí mismo</w:t>
      </w:r>
    </w:p>
    <w:p w14:paraId="7A56D21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El eje de rotación es más fácil de sellar</w:t>
      </w:r>
    </w:p>
    <w:p w14:paraId="6FC5F67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Amplia área de trabajo por tamaño</w:t>
      </w:r>
    </w:p>
    <w:p w14:paraId="188C61A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La programación es relativamente fácil</w:t>
      </w:r>
    </w:p>
    <w:p w14:paraId="5C8A652F"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alcance y altura de los ejes rígidos</w:t>
      </w:r>
    </w:p>
    <w:p w14:paraId="4458940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Es lo suficientemente rígido para manejar cargas pesadas a través del espacio de trabajo grande.</w:t>
      </w:r>
    </w:p>
    <w:p w14:paraId="153426E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un buen acceso en las cavidades y máquinas abiertas</w:t>
      </w:r>
    </w:p>
    <w:p w14:paraId="0CC5AC56"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Desventajas</w:t>
      </w:r>
    </w:p>
    <w:p w14:paraId="1671241B"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se puede llegar por encima de sí mismo</w:t>
      </w:r>
    </w:p>
    <w:p w14:paraId="0D82D084"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En ejes lineales es difícil de sellar</w:t>
      </w:r>
    </w:p>
    <w:p w14:paraId="6E860DF9"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tendrá alcance alrededor de los obstáculos</w:t>
      </w:r>
    </w:p>
    <w:p w14:paraId="27D3083D"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Unidades expuestas son difíciles de cubrir de polvo y líquidos</w:t>
      </w:r>
    </w:p>
    <w:p w14:paraId="6AB22EBC" w14:textId="77777777" w:rsidR="004E3B81" w:rsidRDefault="004E3B81">
      <w:pPr>
        <w:rPr>
          <w:highlight w:val="yellow"/>
        </w:rPr>
      </w:pPr>
    </w:p>
    <w:p w14:paraId="50B7D277" w14:textId="77777777" w:rsidR="004E3B81" w:rsidRDefault="004E3B81">
      <w:pPr>
        <w:rPr>
          <w:highlight w:val="yellow"/>
        </w:rPr>
      </w:pPr>
    </w:p>
    <w:p w14:paraId="3711F5D9" w14:textId="77777777" w:rsidR="004E3B81" w:rsidRDefault="004E3B81">
      <w:pPr>
        <w:rPr>
          <w:highlight w:val="yellow"/>
        </w:rPr>
      </w:pPr>
    </w:p>
    <w:p w14:paraId="47115EC6" w14:textId="087C9919" w:rsidR="004E3B81" w:rsidRDefault="004E3B81">
      <w:pPr>
        <w:rPr>
          <w:highlight w:val="yellow"/>
        </w:rPr>
      </w:pPr>
    </w:p>
    <w:p w14:paraId="2F0A132C" w14:textId="308E5694" w:rsidR="00EE226E" w:rsidRDefault="00EE226E">
      <w:pPr>
        <w:rPr>
          <w:highlight w:val="yellow"/>
        </w:rPr>
      </w:pPr>
    </w:p>
    <w:p w14:paraId="5F9C2C34" w14:textId="0558A8D3" w:rsidR="00EE226E" w:rsidRDefault="00EE226E">
      <w:pPr>
        <w:rPr>
          <w:highlight w:val="yellow"/>
        </w:rPr>
      </w:pPr>
    </w:p>
    <w:p w14:paraId="355169A4" w14:textId="0F4E7AE5" w:rsidR="00EE226E" w:rsidRDefault="00EE226E">
      <w:pPr>
        <w:rPr>
          <w:highlight w:val="yellow"/>
        </w:rPr>
      </w:pPr>
    </w:p>
    <w:p w14:paraId="52044C6C" w14:textId="7A85DB33" w:rsidR="00EE226E" w:rsidRDefault="00EE226E" w:rsidP="00EE226E">
      <w:pPr>
        <w:rPr>
          <w:rFonts w:ascii="Arial" w:hAnsi="Arial" w:cs="Arial"/>
          <w:b/>
          <w:color w:val="8D2EB0" w:themeColor="accent4" w:themeShade="BF"/>
          <w:sz w:val="24"/>
          <w:szCs w:val="24"/>
        </w:rPr>
      </w:pPr>
      <w:r w:rsidRPr="00EE226E">
        <w:rPr>
          <w:noProof/>
          <w:lang w:eastAsia="es-MX"/>
        </w:rPr>
        <w:lastRenderedPageBreak/>
        <w:drawing>
          <wp:anchor distT="0" distB="5715" distL="114300" distR="114300" simplePos="0" relativeHeight="251660288" behindDoc="0" locked="0" layoutInCell="1" allowOverlap="1" wp14:anchorId="16724316" wp14:editId="3F88B49E">
            <wp:simplePos x="0" y="0"/>
            <wp:positionH relativeFrom="margin">
              <wp:align>center</wp:align>
            </wp:positionH>
            <wp:positionV relativeFrom="paragraph">
              <wp:posOffset>264160</wp:posOffset>
            </wp:positionV>
            <wp:extent cx="5612130" cy="2108835"/>
            <wp:effectExtent l="0" t="0" r="7620"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108835"/>
                    </a:xfrm>
                    <a:prstGeom prst="rect">
                      <a:avLst/>
                    </a:prstGeom>
                    <a:noFill/>
                  </pic:spPr>
                </pic:pic>
              </a:graphicData>
            </a:graphic>
            <wp14:sizeRelH relativeFrom="page">
              <wp14:pctWidth>0</wp14:pctWidth>
            </wp14:sizeRelH>
            <wp14:sizeRelV relativeFrom="page">
              <wp14:pctHeight>0</wp14:pctHeight>
            </wp14:sizeRelV>
          </wp:anchor>
        </w:drawing>
      </w:r>
      <w:r w:rsidRPr="00EE226E">
        <w:rPr>
          <w:rFonts w:ascii="Arial" w:hAnsi="Arial" w:cs="Arial"/>
          <w:b/>
          <w:color w:val="8D2EB0" w:themeColor="accent4" w:themeShade="BF"/>
          <w:sz w:val="24"/>
          <w:szCs w:val="24"/>
        </w:rPr>
        <w:t>Definición de tareas</w:t>
      </w:r>
    </w:p>
    <w:p w14:paraId="09F4B603" w14:textId="77777777" w:rsidR="00EE226E" w:rsidRDefault="00EE226E" w:rsidP="00EE226E">
      <w:pPr>
        <w:rPr>
          <w:highlight w:val="yellow"/>
        </w:rPr>
      </w:pPr>
    </w:p>
    <w:p w14:paraId="0BF73E5A" w14:textId="77777777" w:rsidR="00EE226E" w:rsidRDefault="00EE226E" w:rsidP="00EE226E">
      <w:pPr>
        <w:rPr>
          <w:highlight w:val="yellow"/>
        </w:rPr>
      </w:pPr>
    </w:p>
    <w:p w14:paraId="271FAB15" w14:textId="77777777" w:rsidR="00EE226E" w:rsidRDefault="00EE226E" w:rsidP="00EE226E">
      <w:pPr>
        <w:rPr>
          <w:b/>
          <w:color w:val="8D2EB0" w:themeColor="accent4" w:themeShade="BF"/>
          <w:highlight w:val="yellow"/>
        </w:rPr>
      </w:pPr>
    </w:p>
    <w:p w14:paraId="04F31ACD" w14:textId="77777777" w:rsidR="00EE226E" w:rsidRPr="00EE226E" w:rsidRDefault="00EE226E" w:rsidP="00EE226E">
      <w:pPr>
        <w:rPr>
          <w:rFonts w:ascii="Arial" w:hAnsi="Arial" w:cs="Arial"/>
          <w:b/>
          <w:color w:val="8D2EB0" w:themeColor="accent4" w:themeShade="BF"/>
          <w:sz w:val="24"/>
          <w:szCs w:val="24"/>
        </w:rPr>
      </w:pPr>
      <w:r w:rsidRPr="00EE226E">
        <w:rPr>
          <w:rFonts w:ascii="Arial" w:hAnsi="Arial" w:cs="Arial"/>
          <w:b/>
          <w:color w:val="8D2EB0" w:themeColor="accent4" w:themeShade="BF"/>
          <w:sz w:val="24"/>
          <w:szCs w:val="24"/>
        </w:rPr>
        <w:t>Propuesta de materiales</w:t>
      </w:r>
    </w:p>
    <w:tbl>
      <w:tblPr>
        <w:tblStyle w:val="Tabladecuadrcula6concolores-nfasis3"/>
        <w:tblW w:w="6516" w:type="dxa"/>
        <w:tblLook w:val="04A0" w:firstRow="1" w:lastRow="0" w:firstColumn="1" w:lastColumn="0" w:noHBand="0" w:noVBand="1"/>
      </w:tblPr>
      <w:tblGrid>
        <w:gridCol w:w="4414"/>
        <w:gridCol w:w="2102"/>
      </w:tblGrid>
      <w:tr w:rsidR="00EE226E" w:rsidRPr="00EE226E" w14:paraId="7A073A01" w14:textId="77777777" w:rsidTr="00EE2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12" w:space="0" w:color="E49B8C" w:themeColor="accent3" w:themeTint="99"/>
              <w:right w:val="single" w:sz="4" w:space="0" w:color="E49B8C" w:themeColor="accent3" w:themeTint="99"/>
            </w:tcBorders>
            <w:hideMark/>
          </w:tcPr>
          <w:p w14:paraId="7D57D999" w14:textId="77777777" w:rsidR="00EE226E" w:rsidRPr="00EE226E" w:rsidRDefault="00EE226E">
            <w:pPr>
              <w:spacing w:after="0" w:line="240" w:lineRule="auto"/>
              <w:rPr>
                <w:rFonts w:ascii="Arial" w:hAnsi="Arial" w:cs="Arial"/>
                <w:sz w:val="24"/>
                <w:szCs w:val="24"/>
              </w:rPr>
            </w:pPr>
            <w:r w:rsidRPr="00EE226E">
              <w:rPr>
                <w:rFonts w:ascii="Arial" w:hAnsi="Arial" w:cs="Arial"/>
                <w:sz w:val="24"/>
                <w:szCs w:val="24"/>
              </w:rPr>
              <w:t xml:space="preserve">Material </w:t>
            </w:r>
          </w:p>
        </w:tc>
        <w:tc>
          <w:tcPr>
            <w:tcW w:w="2102" w:type="dxa"/>
            <w:tcBorders>
              <w:top w:val="single" w:sz="4" w:space="0" w:color="E49B8C" w:themeColor="accent3" w:themeTint="99"/>
              <w:left w:val="single" w:sz="4" w:space="0" w:color="E49B8C" w:themeColor="accent3" w:themeTint="99"/>
              <w:bottom w:val="single" w:sz="12" w:space="0" w:color="E49B8C" w:themeColor="accent3" w:themeTint="99"/>
              <w:right w:val="single" w:sz="4" w:space="0" w:color="E49B8C" w:themeColor="accent3" w:themeTint="99"/>
            </w:tcBorders>
            <w:hideMark/>
          </w:tcPr>
          <w:p w14:paraId="2E43CC74" w14:textId="77777777" w:rsidR="00EE226E" w:rsidRPr="00EE226E" w:rsidRDefault="00EE226E">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 xml:space="preserve">Precio </w:t>
            </w:r>
          </w:p>
        </w:tc>
      </w:tr>
      <w:tr w:rsidR="00EE226E" w:rsidRPr="00EE226E" w14:paraId="15B77A24"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2493D97" w14:textId="23FB210D" w:rsidR="00EE226E" w:rsidRPr="00EE226E" w:rsidRDefault="007A42FC">
            <w:pPr>
              <w:spacing w:after="0" w:line="240" w:lineRule="auto"/>
              <w:rPr>
                <w:rFonts w:ascii="Arial" w:hAnsi="Arial" w:cs="Arial"/>
                <w:sz w:val="24"/>
                <w:szCs w:val="24"/>
              </w:rPr>
            </w:pPr>
            <w:r>
              <w:rPr>
                <w:rFonts w:ascii="Arial" w:hAnsi="Arial" w:cs="Arial"/>
                <w:sz w:val="24"/>
                <w:szCs w:val="24"/>
              </w:rPr>
              <w:t>Tuerca de Bronce para Husillo</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4ECC7BD5" w14:textId="10CDEC8D" w:rsidR="00EE226E" w:rsidRPr="00EE226E" w:rsidRDefault="00EE226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110.20</w:t>
            </w:r>
          </w:p>
        </w:tc>
      </w:tr>
      <w:tr w:rsidR="00EE226E" w:rsidRPr="00EE226E" w14:paraId="42B3FD25"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3AD586CD" w14:textId="6419484D" w:rsidR="00EE226E" w:rsidRPr="00EE226E" w:rsidRDefault="00EE226E">
            <w:pPr>
              <w:spacing w:after="0" w:line="240" w:lineRule="auto"/>
              <w:rPr>
                <w:rFonts w:ascii="Arial" w:hAnsi="Arial" w:cs="Arial"/>
                <w:sz w:val="24"/>
                <w:szCs w:val="24"/>
              </w:rPr>
            </w:pPr>
            <w:r w:rsidRPr="00EE226E">
              <w:rPr>
                <w:rFonts w:ascii="Arial" w:hAnsi="Arial" w:cs="Arial"/>
                <w:sz w:val="24"/>
                <w:szCs w:val="24"/>
              </w:rPr>
              <w:t>Baleros</w:t>
            </w:r>
            <w:r>
              <w:rPr>
                <w:rFonts w:ascii="Arial" w:hAnsi="Arial" w:cs="Arial"/>
                <w:sz w:val="24"/>
                <w:szCs w:val="24"/>
              </w:rPr>
              <w:t>:</w:t>
            </w:r>
            <w:r w:rsidR="007A42FC">
              <w:rPr>
                <w:rFonts w:ascii="Arial" w:hAnsi="Arial" w:cs="Arial"/>
                <w:sz w:val="24"/>
                <w:szCs w:val="24"/>
              </w:rPr>
              <w:t xml:space="preserve"> Rodamiento Lineal y Rodamiento para husillo</w:t>
            </w:r>
            <w:r w:rsidRPr="00EE226E">
              <w:rPr>
                <w:rFonts w:ascii="Arial" w:hAnsi="Arial" w:cs="Arial"/>
                <w:sz w:val="24"/>
                <w:szCs w:val="24"/>
              </w:rPr>
              <w:t xml:space="preserve">  </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2CA14A81" w14:textId="1D2B3EAD"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 xml:space="preserve">$ </w:t>
            </w:r>
            <w:r w:rsidR="007A42FC">
              <w:rPr>
                <w:rFonts w:ascii="Arial" w:hAnsi="Arial" w:cs="Arial"/>
                <w:sz w:val="24"/>
                <w:szCs w:val="24"/>
              </w:rPr>
              <w:t>87</w:t>
            </w:r>
          </w:p>
        </w:tc>
      </w:tr>
      <w:tr w:rsidR="00EE226E" w:rsidRPr="00EE226E" w14:paraId="284C6A32"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E035CD2" w14:textId="49AA9A2B" w:rsidR="00EE226E" w:rsidRPr="00EE226E" w:rsidRDefault="00EE226E">
            <w:pPr>
              <w:spacing w:after="0" w:line="240" w:lineRule="auto"/>
              <w:rPr>
                <w:rFonts w:ascii="Arial" w:hAnsi="Arial" w:cs="Arial"/>
                <w:sz w:val="24"/>
                <w:szCs w:val="24"/>
              </w:rPr>
            </w:pPr>
            <w:r w:rsidRPr="00EE226E">
              <w:rPr>
                <w:rFonts w:ascii="Arial" w:hAnsi="Arial" w:cs="Arial"/>
                <w:sz w:val="24"/>
                <w:szCs w:val="24"/>
              </w:rPr>
              <w:t>Esparrago</w:t>
            </w:r>
            <w:r w:rsidR="007A42FC">
              <w:rPr>
                <w:rFonts w:ascii="Arial" w:hAnsi="Arial" w:cs="Arial"/>
                <w:sz w:val="24"/>
                <w:szCs w:val="24"/>
              </w:rPr>
              <w:t xml:space="preserve"> de 8mm y 600mm de Largo</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320C98BD" w14:textId="4AC43255" w:rsidR="00EE226E" w:rsidRPr="00EE226E" w:rsidRDefault="00EE226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226E">
              <w:rPr>
                <w:rFonts w:ascii="Arial" w:hAnsi="Arial" w:cs="Arial"/>
                <w:sz w:val="24"/>
                <w:szCs w:val="24"/>
              </w:rPr>
              <w:t xml:space="preserve">$ </w:t>
            </w:r>
            <w:r w:rsidR="007A42FC">
              <w:rPr>
                <w:rFonts w:ascii="Arial" w:hAnsi="Arial" w:cs="Arial"/>
                <w:sz w:val="24"/>
                <w:szCs w:val="24"/>
              </w:rPr>
              <w:t>241.50</w:t>
            </w:r>
          </w:p>
        </w:tc>
      </w:tr>
      <w:tr w:rsidR="00EE226E" w:rsidRPr="00EE226E" w14:paraId="1E570183"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1692CA59" w14:textId="313BCEC4" w:rsidR="00EE226E" w:rsidRPr="00EE226E" w:rsidRDefault="007A42FC">
            <w:pPr>
              <w:spacing w:after="0" w:line="240" w:lineRule="auto"/>
              <w:rPr>
                <w:rFonts w:ascii="Arial" w:hAnsi="Arial" w:cs="Arial"/>
                <w:sz w:val="24"/>
                <w:szCs w:val="24"/>
              </w:rPr>
            </w:pPr>
            <w:r>
              <w:rPr>
                <w:rFonts w:ascii="Arial" w:hAnsi="Arial" w:cs="Arial"/>
                <w:sz w:val="24"/>
                <w:szCs w:val="24"/>
              </w:rPr>
              <w:t>Varilla 8mm 50 cm Acero inoxidable lineal</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18696511" w14:textId="5CF5EDE4"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84.50</w:t>
            </w:r>
          </w:p>
        </w:tc>
      </w:tr>
      <w:tr w:rsidR="007A42FC" w:rsidRPr="00EE226E" w14:paraId="0256E4FE"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321D374D" w14:textId="2741DD55" w:rsidR="007A42FC" w:rsidRDefault="007A42FC">
            <w:pPr>
              <w:spacing w:after="0" w:line="240" w:lineRule="auto"/>
              <w:rPr>
                <w:rFonts w:ascii="Arial" w:hAnsi="Arial" w:cs="Arial"/>
                <w:sz w:val="24"/>
                <w:szCs w:val="24"/>
              </w:rPr>
            </w:pPr>
            <w:r>
              <w:rPr>
                <w:rFonts w:ascii="Arial" w:hAnsi="Arial" w:cs="Arial"/>
                <w:sz w:val="24"/>
                <w:szCs w:val="24"/>
              </w:rPr>
              <w:t xml:space="preserve">Chumacera para </w:t>
            </w:r>
            <w:proofErr w:type="spellStart"/>
            <w:r>
              <w:rPr>
                <w:rFonts w:ascii="Arial" w:hAnsi="Arial" w:cs="Arial"/>
                <w:sz w:val="24"/>
                <w:szCs w:val="24"/>
              </w:rPr>
              <w:t>sienci</w:t>
            </w:r>
            <w:proofErr w:type="spellEnd"/>
            <w:r>
              <w:rPr>
                <w:rFonts w:ascii="Arial" w:hAnsi="Arial" w:cs="Arial"/>
                <w:sz w:val="24"/>
                <w:szCs w:val="24"/>
              </w:rPr>
              <w:t xml:space="preserve"> mil </w:t>
            </w:r>
            <w:proofErr w:type="spellStart"/>
            <w:r>
              <w:rPr>
                <w:rFonts w:ascii="Arial" w:hAnsi="Arial" w:cs="Arial"/>
                <w:sz w:val="24"/>
                <w:szCs w:val="24"/>
              </w:rPr>
              <w:t>one</w:t>
            </w:r>
            <w:proofErr w:type="spellEnd"/>
            <w:r>
              <w:rPr>
                <w:rFonts w:ascii="Arial" w:hAnsi="Arial" w:cs="Arial"/>
                <w:sz w:val="24"/>
                <w:szCs w:val="24"/>
              </w:rPr>
              <w:t xml:space="preserve"> para tuerca 8mm</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25DF4B42" w14:textId="1A687825" w:rsidR="007A42FC" w:rsidRPr="00EE226E" w:rsidRDefault="007A42F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$27.50</w:t>
            </w:r>
          </w:p>
        </w:tc>
      </w:tr>
      <w:tr w:rsidR="00EE226E" w:rsidRPr="00EE226E" w14:paraId="6D99E47B"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AE1CB3F" w14:textId="6E0BC97C" w:rsidR="00EE226E" w:rsidRPr="00EE226E" w:rsidRDefault="00EE226E">
            <w:pPr>
              <w:spacing w:after="0" w:line="240" w:lineRule="auto"/>
              <w:rPr>
                <w:rFonts w:ascii="Arial" w:hAnsi="Arial" w:cs="Arial"/>
                <w:sz w:val="24"/>
                <w:szCs w:val="24"/>
              </w:rPr>
            </w:pPr>
            <w:r w:rsidRPr="00EE226E">
              <w:rPr>
                <w:rFonts w:ascii="Arial" w:hAnsi="Arial" w:cs="Arial"/>
                <w:sz w:val="24"/>
                <w:szCs w:val="24"/>
              </w:rPr>
              <w:t>Motor</w:t>
            </w:r>
            <w:r w:rsidR="007A42FC">
              <w:rPr>
                <w:rFonts w:ascii="Arial" w:hAnsi="Arial" w:cs="Arial"/>
                <w:sz w:val="24"/>
                <w:szCs w:val="24"/>
              </w:rPr>
              <w:t xml:space="preserve"> a pasos nema 17</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133EDC66" w14:textId="7AA0BFBC"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501</w:t>
            </w:r>
          </w:p>
        </w:tc>
      </w:tr>
      <w:tr w:rsidR="007A42FC" w:rsidRPr="00EE226E" w14:paraId="4260F387"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3448E109" w14:textId="3BD0E005" w:rsidR="007A42FC" w:rsidRPr="00EE226E" w:rsidRDefault="007A42FC">
            <w:pPr>
              <w:spacing w:after="0" w:line="240" w:lineRule="auto"/>
              <w:rPr>
                <w:rFonts w:ascii="Arial" w:hAnsi="Arial" w:cs="Arial"/>
                <w:sz w:val="24"/>
                <w:szCs w:val="24"/>
              </w:rPr>
            </w:pPr>
            <w:r>
              <w:rPr>
                <w:rFonts w:ascii="Arial" w:hAnsi="Arial" w:cs="Arial"/>
                <w:sz w:val="24"/>
                <w:szCs w:val="24"/>
              </w:rPr>
              <w:t>Chumacera KFL08 soporte</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tcPr>
          <w:p w14:paraId="6AEDDDC0" w14:textId="2F6D39C8" w:rsidR="007A42FC" w:rsidRPr="00EE226E" w:rsidRDefault="007A42FC">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$110</w:t>
            </w:r>
          </w:p>
        </w:tc>
      </w:tr>
      <w:tr w:rsidR="00EE226E" w:rsidRPr="00EE226E" w14:paraId="0DD81B4F"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43DF4210" w14:textId="6D2CBEC7" w:rsidR="00EE226E" w:rsidRPr="00EE226E" w:rsidRDefault="007A42FC">
            <w:pPr>
              <w:spacing w:after="0" w:line="240" w:lineRule="auto"/>
              <w:rPr>
                <w:rFonts w:ascii="Arial" w:hAnsi="Arial" w:cs="Arial"/>
                <w:sz w:val="24"/>
                <w:szCs w:val="24"/>
              </w:rPr>
            </w:pPr>
            <w:r>
              <w:rPr>
                <w:rFonts w:ascii="Arial" w:hAnsi="Arial" w:cs="Arial"/>
                <w:sz w:val="24"/>
                <w:szCs w:val="24"/>
              </w:rPr>
              <w:t xml:space="preserve">Chumacera con rodamiento 8mm </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66F6318F" w14:textId="312F088E"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110</w:t>
            </w:r>
          </w:p>
        </w:tc>
      </w:tr>
      <w:tr w:rsidR="00EE226E" w:rsidRPr="00EE226E" w14:paraId="2510B530" w14:textId="77777777" w:rsidTr="00EE2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369C6FCE" w14:textId="77777777" w:rsidR="00EE226E" w:rsidRPr="00EE226E" w:rsidRDefault="00EE226E">
            <w:pPr>
              <w:spacing w:after="0" w:line="240" w:lineRule="auto"/>
              <w:rPr>
                <w:rFonts w:ascii="Arial" w:hAnsi="Arial" w:cs="Arial"/>
                <w:sz w:val="24"/>
                <w:szCs w:val="24"/>
              </w:rPr>
            </w:pPr>
            <w:r w:rsidRPr="00EE226E">
              <w:rPr>
                <w:rFonts w:ascii="Arial" w:hAnsi="Arial" w:cs="Arial"/>
                <w:sz w:val="24"/>
                <w:szCs w:val="24"/>
              </w:rPr>
              <w:t xml:space="preserve">Raspberry </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2A79FDF7" w14:textId="77777777" w:rsidR="00EE226E" w:rsidRPr="00EE226E" w:rsidRDefault="00EE226E">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226E">
              <w:rPr>
                <w:rFonts w:ascii="Arial" w:hAnsi="Arial" w:cs="Arial"/>
                <w:sz w:val="24"/>
                <w:szCs w:val="24"/>
              </w:rPr>
              <w:t>$1500</w:t>
            </w:r>
          </w:p>
        </w:tc>
      </w:tr>
      <w:tr w:rsidR="00EE226E" w:rsidRPr="00EE226E" w14:paraId="2FD07D69" w14:textId="77777777" w:rsidTr="00EE226E">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0D03BEB8" w14:textId="77777777" w:rsidR="00EE226E" w:rsidRPr="00EE226E" w:rsidRDefault="00EE226E">
            <w:pPr>
              <w:spacing w:after="0" w:line="240" w:lineRule="auto"/>
              <w:jc w:val="right"/>
              <w:rPr>
                <w:rFonts w:ascii="Arial" w:hAnsi="Arial" w:cs="Arial"/>
                <w:sz w:val="24"/>
                <w:szCs w:val="24"/>
              </w:rPr>
            </w:pPr>
            <w:r w:rsidRPr="00EE226E">
              <w:rPr>
                <w:rFonts w:ascii="Arial" w:hAnsi="Arial" w:cs="Arial"/>
                <w:sz w:val="24"/>
                <w:szCs w:val="24"/>
              </w:rPr>
              <w:t>Total=</w:t>
            </w:r>
          </w:p>
        </w:tc>
        <w:tc>
          <w:tcPr>
            <w:tcW w:w="2102" w:type="dxa"/>
            <w:tc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tcBorders>
            <w:hideMark/>
          </w:tcPr>
          <w:p w14:paraId="63B848DF" w14:textId="79EA218D" w:rsidR="00EE226E" w:rsidRPr="00EE226E" w:rsidRDefault="00EE226E">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226E">
              <w:rPr>
                <w:rFonts w:ascii="Arial" w:hAnsi="Arial" w:cs="Arial"/>
                <w:sz w:val="24"/>
                <w:szCs w:val="24"/>
              </w:rPr>
              <w:t>$</w:t>
            </w:r>
            <w:r w:rsidR="007A42FC">
              <w:rPr>
                <w:rFonts w:ascii="Arial" w:hAnsi="Arial" w:cs="Arial"/>
                <w:sz w:val="24"/>
                <w:szCs w:val="24"/>
              </w:rPr>
              <w:t>2771.7</w:t>
            </w:r>
          </w:p>
        </w:tc>
      </w:tr>
    </w:tbl>
    <w:p w14:paraId="6C67FC49" w14:textId="77777777" w:rsidR="00EE226E" w:rsidRPr="00EE226E" w:rsidRDefault="00EE226E" w:rsidP="00EE226E">
      <w:r w:rsidRPr="00EE226E">
        <w:br w:type="page"/>
      </w:r>
    </w:p>
    <w:p w14:paraId="6C465FDF" w14:textId="77777777" w:rsidR="00EE226E" w:rsidRDefault="00EE226E" w:rsidP="00EE226E">
      <w:pPr>
        <w:rPr>
          <w:rFonts w:ascii="Arial" w:hAnsi="Arial" w:cs="Arial"/>
          <w:b/>
          <w:sz w:val="24"/>
          <w:szCs w:val="24"/>
        </w:rPr>
      </w:pPr>
      <w:r w:rsidRPr="00EE226E">
        <w:rPr>
          <w:rFonts w:ascii="Arial" w:hAnsi="Arial" w:cs="Arial"/>
          <w:b/>
          <w:color w:val="8D2EB0" w:themeColor="accent4" w:themeShade="BF"/>
          <w:sz w:val="24"/>
          <w:szCs w:val="24"/>
        </w:rPr>
        <w:lastRenderedPageBreak/>
        <w:t xml:space="preserve">Bosquejo </w:t>
      </w:r>
    </w:p>
    <w:p w14:paraId="62D8E8D1" w14:textId="78233BAC" w:rsidR="00EE226E" w:rsidRDefault="00EE226E" w:rsidP="00EE226E">
      <w:pPr>
        <w:rPr>
          <w:highlight w:val="yellow"/>
        </w:rPr>
      </w:pPr>
    </w:p>
    <w:p w14:paraId="42DB2B1B" w14:textId="77777777" w:rsidR="00EE226E" w:rsidRDefault="00EE226E" w:rsidP="00EE226E">
      <w:pPr>
        <w:pStyle w:val="centered"/>
      </w:pPr>
      <w:r>
        <w:rPr>
          <w:noProof/>
          <w:lang w:val="es-MX" w:eastAsia="es-MX"/>
        </w:rPr>
        <w:drawing>
          <wp:inline distT="0" distB="0" distL="0" distR="0" wp14:anchorId="25264BA9" wp14:editId="493155E8">
            <wp:extent cx="2239280" cy="762308"/>
            <wp:effectExtent l="0" t="0" r="8890" b="0"/>
            <wp:docPr id="11" name="Imagen 11"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14:paraId="6D1173F0" w14:textId="77777777" w:rsidR="00EE226E" w:rsidRDefault="00EE226E" w:rsidP="00EE226E">
      <w:pPr>
        <w:pStyle w:val="Ttulo1"/>
        <w:rPr>
          <w:rFonts w:eastAsia="Times New Roman"/>
        </w:rPr>
      </w:pPr>
      <w:r>
        <w:rPr>
          <w:rFonts w:eastAsia="Times New Roman"/>
        </w:rPr>
        <w:t>Project</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536"/>
      </w:tblGrid>
      <w:tr w:rsidR="00EE226E" w14:paraId="6481857F"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199A2D1"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First</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Saved</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0E0803AC" w14:textId="77777777" w:rsidR="00EE226E" w:rsidRDefault="00EE226E" w:rsidP="00142BAF">
            <w:pPr>
              <w:jc w:val="center"/>
              <w:rPr>
                <w:rFonts w:ascii="Arial" w:eastAsia="Times New Roman" w:hAnsi="Arial" w:cs="Arial"/>
                <w:sz w:val="20"/>
                <w:szCs w:val="20"/>
              </w:rPr>
            </w:pPr>
            <w:proofErr w:type="spellStart"/>
            <w:r>
              <w:rPr>
                <w:rFonts w:ascii="Arial" w:eastAsia="Times New Roman" w:hAnsi="Arial" w:cs="Arial"/>
                <w:sz w:val="20"/>
                <w:szCs w:val="20"/>
              </w:rPr>
              <w:t>Wednesday</w:t>
            </w:r>
            <w:proofErr w:type="spellEnd"/>
            <w:r>
              <w:rPr>
                <w:rFonts w:ascii="Arial" w:eastAsia="Times New Roman" w:hAnsi="Arial" w:cs="Arial"/>
                <w:sz w:val="20"/>
                <w:szCs w:val="20"/>
              </w:rPr>
              <w:t>, June 12, 2019</w:t>
            </w:r>
          </w:p>
        </w:tc>
      </w:tr>
      <w:tr w:rsidR="00EE226E" w14:paraId="101B5163"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57EB32D3"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Last</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Saved</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7509B2BF" w14:textId="77777777" w:rsidR="00EE226E" w:rsidRDefault="00EE226E" w:rsidP="00142BAF">
            <w:pPr>
              <w:jc w:val="center"/>
              <w:rPr>
                <w:rFonts w:ascii="Arial" w:eastAsia="Times New Roman" w:hAnsi="Arial" w:cs="Arial"/>
                <w:sz w:val="20"/>
                <w:szCs w:val="20"/>
              </w:rPr>
            </w:pPr>
            <w:proofErr w:type="spellStart"/>
            <w:r>
              <w:rPr>
                <w:rFonts w:ascii="Arial" w:eastAsia="Times New Roman" w:hAnsi="Arial" w:cs="Arial"/>
                <w:sz w:val="20"/>
                <w:szCs w:val="20"/>
              </w:rPr>
              <w:t>Wednesday</w:t>
            </w:r>
            <w:proofErr w:type="spellEnd"/>
            <w:r>
              <w:rPr>
                <w:rFonts w:ascii="Arial" w:eastAsia="Times New Roman" w:hAnsi="Arial" w:cs="Arial"/>
                <w:sz w:val="20"/>
                <w:szCs w:val="20"/>
              </w:rPr>
              <w:t>, June 12, 2019</w:t>
            </w:r>
          </w:p>
        </w:tc>
      </w:tr>
      <w:tr w:rsidR="00EE226E" w14:paraId="78EFA287"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30DEA28"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Product</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Version</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47DCB3EF"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 xml:space="preserve">18.1 </w:t>
            </w:r>
            <w:proofErr w:type="spellStart"/>
            <w:r>
              <w:rPr>
                <w:rFonts w:ascii="Arial" w:eastAsia="Times New Roman" w:hAnsi="Arial" w:cs="Arial"/>
                <w:sz w:val="20"/>
                <w:szCs w:val="20"/>
              </w:rPr>
              <w:t>Release</w:t>
            </w:r>
            <w:proofErr w:type="spellEnd"/>
          </w:p>
        </w:tc>
      </w:tr>
      <w:tr w:rsidR="00EE226E" w14:paraId="01031745"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1C3B098F"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Save</w:t>
            </w:r>
            <w:proofErr w:type="spellEnd"/>
            <w:r>
              <w:rPr>
                <w:rFonts w:ascii="Arial" w:eastAsia="Times New Roman" w:hAnsi="Arial" w:cs="Arial"/>
                <w:sz w:val="20"/>
                <w:szCs w:val="20"/>
              </w:rPr>
              <w:t xml:space="preserve"> Project </w:t>
            </w:r>
            <w:proofErr w:type="spellStart"/>
            <w:r>
              <w:rPr>
                <w:rFonts w:ascii="Arial" w:eastAsia="Times New Roman" w:hAnsi="Arial" w:cs="Arial"/>
                <w:sz w:val="20"/>
                <w:szCs w:val="20"/>
              </w:rPr>
              <w:t>Before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Solution</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FEA77D0"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No</w:t>
            </w:r>
          </w:p>
        </w:tc>
      </w:tr>
      <w:tr w:rsidR="00EE226E" w14:paraId="3BCB01D5"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6EA06816" w14:textId="77777777" w:rsidR="00EE226E" w:rsidRDefault="00EE226E" w:rsidP="00142BAF">
            <w:pPr>
              <w:jc w:val="right"/>
              <w:rPr>
                <w:rFonts w:ascii="Arial" w:eastAsia="Times New Roman" w:hAnsi="Arial" w:cs="Arial"/>
                <w:sz w:val="20"/>
                <w:szCs w:val="20"/>
              </w:rPr>
            </w:pPr>
            <w:proofErr w:type="spellStart"/>
            <w:r>
              <w:rPr>
                <w:rFonts w:ascii="Arial" w:eastAsia="Times New Roman" w:hAnsi="Arial" w:cs="Arial"/>
                <w:sz w:val="20"/>
                <w:szCs w:val="20"/>
              </w:rPr>
              <w:t>Save</w:t>
            </w:r>
            <w:proofErr w:type="spellEnd"/>
            <w:r>
              <w:rPr>
                <w:rFonts w:ascii="Arial" w:eastAsia="Times New Roman" w:hAnsi="Arial" w:cs="Arial"/>
                <w:sz w:val="20"/>
                <w:szCs w:val="20"/>
              </w:rPr>
              <w:t xml:space="preserve"> Project </w:t>
            </w:r>
            <w:proofErr w:type="spellStart"/>
            <w:r>
              <w:rPr>
                <w:rFonts w:ascii="Arial" w:eastAsia="Times New Roman" w:hAnsi="Arial" w:cs="Arial"/>
                <w:sz w:val="20"/>
                <w:szCs w:val="20"/>
              </w:rPr>
              <w:t>After</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Solution</w:t>
            </w:r>
            <w:proofErr w:type="spellEnd"/>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1AC612C6"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No</w:t>
            </w:r>
          </w:p>
        </w:tc>
      </w:tr>
    </w:tbl>
    <w:p w14:paraId="7612224A" w14:textId="77777777" w:rsidR="00EE226E" w:rsidRDefault="00EE226E" w:rsidP="00EE226E">
      <w:pPr>
        <w:pStyle w:val="centered"/>
      </w:pPr>
      <w:r>
        <w:rPr>
          <w:noProof/>
          <w:lang w:val="es-MX" w:eastAsia="es-MX"/>
        </w:rPr>
        <w:drawing>
          <wp:inline distT="0" distB="0" distL="0" distR="0" wp14:anchorId="04B97203" wp14:editId="59579090">
            <wp:extent cx="3991429" cy="3326191"/>
            <wp:effectExtent l="0" t="0" r="9525" b="7620"/>
            <wp:docPr id="12" name="Imagen 12"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6668" cy="3330556"/>
                    </a:xfrm>
                    <a:prstGeom prst="rect">
                      <a:avLst/>
                    </a:prstGeom>
                    <a:noFill/>
                    <a:ln>
                      <a:noFill/>
                    </a:ln>
                  </pic:spPr>
                </pic:pic>
              </a:graphicData>
            </a:graphic>
          </wp:inline>
        </w:drawing>
      </w:r>
    </w:p>
    <w:p w14:paraId="30BA6FE3" w14:textId="77777777" w:rsidR="00EE226E" w:rsidRDefault="00EE226E" w:rsidP="00EE226E"/>
    <w:p w14:paraId="7B632CCE" w14:textId="77777777" w:rsidR="00EE226E" w:rsidRDefault="00EE226E" w:rsidP="00EE226E"/>
    <w:p w14:paraId="26BAD6C5" w14:textId="77777777" w:rsidR="00EE226E" w:rsidRDefault="00EE226E" w:rsidP="00EE226E"/>
    <w:p w14:paraId="68CE07D3" w14:textId="77777777" w:rsidR="00EE226E" w:rsidRDefault="00EE226E" w:rsidP="00EE226E"/>
    <w:p w14:paraId="430F15B3" w14:textId="77777777" w:rsidR="00EE226E" w:rsidRDefault="00EE226E" w:rsidP="00EE226E"/>
    <w:p w14:paraId="34C04B05" w14:textId="77777777" w:rsidR="00EE226E" w:rsidRPr="007D5823" w:rsidRDefault="00EE226E" w:rsidP="00EE226E">
      <w:pPr>
        <w:rPr>
          <w:b/>
          <w:color w:val="C00000"/>
        </w:rPr>
      </w:pPr>
      <w:proofErr w:type="spellStart"/>
      <w:r w:rsidRPr="007D5823">
        <w:rPr>
          <w:b/>
          <w:color w:val="C00000"/>
        </w:rPr>
        <w:lastRenderedPageBreak/>
        <w:t>Deformacion</w:t>
      </w:r>
      <w:proofErr w:type="spellEnd"/>
      <w:r w:rsidRPr="007D5823">
        <w:rPr>
          <w:b/>
          <w:color w:val="C00000"/>
        </w:rPr>
        <w:t xml:space="preserve"> total en la </w:t>
      </w:r>
      <w:proofErr w:type="spellStart"/>
      <w:r w:rsidRPr="007D5823">
        <w:rPr>
          <w:b/>
          <w:color w:val="C00000"/>
        </w:rPr>
        <w:t>esructura</w:t>
      </w:r>
      <w:proofErr w:type="spellEnd"/>
      <w:r w:rsidRPr="007D5823">
        <w:rPr>
          <w:b/>
          <w:color w:val="C00000"/>
        </w:rPr>
        <w:t xml:space="preserve"> </w:t>
      </w:r>
    </w:p>
    <w:p w14:paraId="500AD43C" w14:textId="77777777" w:rsidR="00EE226E" w:rsidRDefault="00EE226E" w:rsidP="00EE226E">
      <w:pPr>
        <w:pStyle w:val="Descripcin1"/>
        <w:jc w:val="left"/>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12"/>
        <w:gridCol w:w="1245"/>
        <w:gridCol w:w="1300"/>
      </w:tblGrid>
      <w:tr w:rsidR="00EE226E" w14:paraId="78492515"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4A7CDE55"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336A493B" w14:textId="77777777" w:rsidR="00EE226E" w:rsidRDefault="00EE226E" w:rsidP="00142BAF">
            <w:pPr>
              <w:jc w:val="center"/>
              <w:rPr>
                <w:rFonts w:ascii="Arial" w:eastAsia="Times New Roman" w:hAnsi="Arial" w:cs="Arial"/>
                <w:sz w:val="20"/>
                <w:szCs w:val="20"/>
              </w:rPr>
            </w:pPr>
            <w:proofErr w:type="spellStart"/>
            <w:r>
              <w:rPr>
                <w:rFonts w:ascii="Arial" w:eastAsia="Times New Roman" w:hAnsi="Arial" w:cs="Arial"/>
                <w:sz w:val="20"/>
                <w:szCs w:val="20"/>
              </w:rPr>
              <w:t>Minimum</w:t>
            </w:r>
            <w:proofErr w:type="spellEnd"/>
            <w:r>
              <w:rPr>
                <w:rFonts w:ascii="Arial" w:eastAsia="Times New Roman" w:hAnsi="Arial" w:cs="Arial"/>
                <w:sz w:val="20"/>
                <w:szCs w:val="20"/>
              </w:rPr>
              <w:t xml:space="preserve"> [m]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14:paraId="0F883AEC" w14:textId="77777777" w:rsidR="00EE226E" w:rsidRDefault="00EE226E" w:rsidP="00142BAF">
            <w:pPr>
              <w:jc w:val="center"/>
              <w:rPr>
                <w:rFonts w:ascii="Arial" w:eastAsia="Times New Roman" w:hAnsi="Arial" w:cs="Arial"/>
                <w:sz w:val="20"/>
                <w:szCs w:val="20"/>
              </w:rPr>
            </w:pPr>
            <w:proofErr w:type="spellStart"/>
            <w:r>
              <w:rPr>
                <w:rFonts w:ascii="Arial" w:eastAsia="Times New Roman" w:hAnsi="Arial" w:cs="Arial"/>
                <w:sz w:val="20"/>
                <w:szCs w:val="20"/>
              </w:rPr>
              <w:t>Maximum</w:t>
            </w:r>
            <w:proofErr w:type="spellEnd"/>
            <w:r>
              <w:rPr>
                <w:rFonts w:ascii="Arial" w:eastAsia="Times New Roman" w:hAnsi="Arial" w:cs="Arial"/>
                <w:sz w:val="20"/>
                <w:szCs w:val="20"/>
              </w:rPr>
              <w:t xml:space="preserve"> [m]</w:t>
            </w:r>
          </w:p>
        </w:tc>
      </w:tr>
      <w:tr w:rsidR="00EE226E" w14:paraId="66F039E6" w14:textId="77777777" w:rsidTr="00142BAF">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29207D0F"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2,e-004</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5E6A679D"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14:paraId="3315D099" w14:textId="77777777" w:rsidR="00EE226E" w:rsidRDefault="00EE226E" w:rsidP="00142BAF">
            <w:pPr>
              <w:jc w:val="center"/>
              <w:rPr>
                <w:rFonts w:ascii="Arial" w:eastAsia="Times New Roman" w:hAnsi="Arial" w:cs="Arial"/>
                <w:sz w:val="20"/>
                <w:szCs w:val="20"/>
              </w:rPr>
            </w:pPr>
            <w:r>
              <w:rPr>
                <w:rFonts w:ascii="Arial" w:eastAsia="Times New Roman" w:hAnsi="Arial" w:cs="Arial"/>
                <w:sz w:val="20"/>
                <w:szCs w:val="20"/>
              </w:rPr>
              <w:t>1,6649e-016</w:t>
            </w:r>
          </w:p>
        </w:tc>
      </w:tr>
    </w:tbl>
    <w:p w14:paraId="28EA0EDD" w14:textId="77777777" w:rsidR="00EE226E" w:rsidRDefault="00EE226E" w:rsidP="00EE226E">
      <w:pPr>
        <w:pStyle w:val="Descripcin1"/>
        <w:jc w:val="left"/>
      </w:pPr>
      <w:bookmarkStart w:id="1" w:name="350"/>
      <w:r>
        <w:rPr>
          <w:noProof/>
          <w:lang w:val="es-MX" w:eastAsia="es-MX"/>
        </w:rPr>
        <w:drawing>
          <wp:anchor distT="0" distB="0" distL="114300" distR="114300" simplePos="0" relativeHeight="251665408" behindDoc="0" locked="0" layoutInCell="1" allowOverlap="1" wp14:anchorId="0F51DC5A" wp14:editId="527F1BB8">
            <wp:simplePos x="0" y="0"/>
            <wp:positionH relativeFrom="margin">
              <wp:posOffset>1575253</wp:posOffset>
            </wp:positionH>
            <wp:positionV relativeFrom="paragraph">
              <wp:posOffset>399415</wp:posOffset>
            </wp:positionV>
            <wp:extent cx="2757170" cy="2298065"/>
            <wp:effectExtent l="0" t="0" r="5080" b="6985"/>
            <wp:wrapSquare wrapText="bothSides"/>
            <wp:docPr id="16" name="Imagen 16"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7170"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t>Model (B4) &gt; Static Structural (B5) &gt; Solution (B6) &gt; Total Deformation &gt; Figure</w:t>
      </w:r>
      <w:bookmarkEnd w:id="1"/>
    </w:p>
    <w:p w14:paraId="3648F3C0" w14:textId="77777777" w:rsidR="00EE226E" w:rsidRDefault="00EE226E" w:rsidP="00EE226E">
      <w:pPr>
        <w:pStyle w:val="Descripcin1"/>
      </w:pPr>
    </w:p>
    <w:p w14:paraId="27BBE0D2" w14:textId="77777777" w:rsidR="00EE226E" w:rsidRDefault="00EE226E" w:rsidP="00EE226E">
      <w:pPr>
        <w:pStyle w:val="Descripcin1"/>
      </w:pPr>
      <w:bookmarkStart w:id="2" w:name="351"/>
      <w:r>
        <w:br/>
      </w:r>
    </w:p>
    <w:p w14:paraId="6DACAA7C" w14:textId="77777777" w:rsidR="00EE226E" w:rsidRDefault="00EE226E" w:rsidP="00EE226E">
      <w:pPr>
        <w:pStyle w:val="Descripcin1"/>
      </w:pPr>
    </w:p>
    <w:p w14:paraId="14153ADB" w14:textId="77777777" w:rsidR="00EE226E" w:rsidRDefault="00EE226E" w:rsidP="00EE226E">
      <w:pPr>
        <w:pStyle w:val="Descripcin1"/>
      </w:pPr>
    </w:p>
    <w:p w14:paraId="0D7F94F1" w14:textId="77777777" w:rsidR="00EE226E" w:rsidRDefault="00EE226E" w:rsidP="00EE226E">
      <w:pPr>
        <w:pStyle w:val="Descripcin1"/>
      </w:pPr>
    </w:p>
    <w:p w14:paraId="7281898F" w14:textId="77777777" w:rsidR="00EE226E" w:rsidRDefault="00EE226E" w:rsidP="00EE226E">
      <w:pPr>
        <w:pStyle w:val="Descripcin1"/>
      </w:pPr>
    </w:p>
    <w:p w14:paraId="6E873300" w14:textId="77777777" w:rsidR="00EE226E" w:rsidRDefault="00EE226E" w:rsidP="00EE226E">
      <w:pPr>
        <w:pStyle w:val="Descripcin1"/>
      </w:pPr>
    </w:p>
    <w:p w14:paraId="53BC712C" w14:textId="77777777" w:rsidR="00EE226E" w:rsidRDefault="00EE226E" w:rsidP="00EE226E">
      <w:pPr>
        <w:pStyle w:val="Descripcin1"/>
      </w:pPr>
    </w:p>
    <w:p w14:paraId="7F4E8DA8" w14:textId="77777777" w:rsidR="00EE226E" w:rsidRDefault="00EE226E" w:rsidP="00EE226E">
      <w:pPr>
        <w:pStyle w:val="Descripcin1"/>
      </w:pPr>
      <w:r>
        <w:t>Model (B4) &gt; Static Structural (B5) &gt; Solution (B6) &gt; Total Deformation &gt; Figure 2</w:t>
      </w:r>
      <w:bookmarkEnd w:id="2"/>
    </w:p>
    <w:p w14:paraId="039D5CB9" w14:textId="77777777" w:rsidR="00EE226E" w:rsidRDefault="00EE226E" w:rsidP="00EE226E">
      <w:pPr>
        <w:pStyle w:val="Descripcin1"/>
      </w:pPr>
    </w:p>
    <w:p w14:paraId="46FACDE5" w14:textId="77777777" w:rsidR="00EE226E" w:rsidRDefault="00EE226E" w:rsidP="00EE226E">
      <w:pPr>
        <w:pStyle w:val="figure"/>
      </w:pPr>
      <w:r>
        <w:rPr>
          <w:noProof/>
          <w:lang w:val="es-MX" w:eastAsia="es-MX"/>
        </w:rPr>
        <w:drawing>
          <wp:inline distT="0" distB="0" distL="0" distR="0" wp14:anchorId="7157566E" wp14:editId="3E9BAC14">
            <wp:extent cx="2772229" cy="2310191"/>
            <wp:effectExtent l="0" t="0" r="9525" b="0"/>
            <wp:docPr id="15" name="Imagen 15"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783" cy="2318986"/>
                    </a:xfrm>
                    <a:prstGeom prst="rect">
                      <a:avLst/>
                    </a:prstGeom>
                    <a:noFill/>
                    <a:ln>
                      <a:noFill/>
                    </a:ln>
                  </pic:spPr>
                </pic:pic>
              </a:graphicData>
            </a:graphic>
          </wp:inline>
        </w:drawing>
      </w:r>
    </w:p>
    <w:p w14:paraId="1EB995DF" w14:textId="77777777" w:rsidR="00EE226E" w:rsidRDefault="00EE226E" w:rsidP="00EE226E">
      <w:pPr>
        <w:pStyle w:val="figure"/>
      </w:pPr>
    </w:p>
    <w:p w14:paraId="50B75105" w14:textId="77777777" w:rsidR="00EE226E" w:rsidRDefault="00EE226E" w:rsidP="00EE226E">
      <w:pPr>
        <w:pStyle w:val="figure"/>
      </w:pPr>
    </w:p>
    <w:p w14:paraId="23AC11D2" w14:textId="77777777" w:rsidR="00EE226E" w:rsidRDefault="00EE226E" w:rsidP="00EE226E">
      <w:pPr>
        <w:pStyle w:val="figure"/>
      </w:pPr>
    </w:p>
    <w:p w14:paraId="1B347970" w14:textId="77777777" w:rsidR="00EE226E" w:rsidRDefault="00EE226E" w:rsidP="00EE226E">
      <w:pPr>
        <w:pStyle w:val="figure"/>
      </w:pPr>
    </w:p>
    <w:p w14:paraId="4723707D" w14:textId="77777777" w:rsidR="00EE226E" w:rsidRDefault="00EE226E" w:rsidP="00EE226E">
      <w:pPr>
        <w:pStyle w:val="Descripcin1"/>
      </w:pPr>
      <w:bookmarkStart w:id="3" w:name="352"/>
      <w:r>
        <w:lastRenderedPageBreak/>
        <w:br/>
        <w:t>Model (B4) &gt; Static Structural (B5) &gt; Solution (B6) &gt; Total Deformation &gt; Figure 3</w:t>
      </w:r>
      <w:bookmarkEnd w:id="3"/>
    </w:p>
    <w:p w14:paraId="359F4B18" w14:textId="77777777" w:rsidR="00EE226E" w:rsidRDefault="00EE226E" w:rsidP="00EE226E">
      <w:pPr>
        <w:pStyle w:val="figure"/>
      </w:pPr>
    </w:p>
    <w:p w14:paraId="3B10AFD6" w14:textId="77777777" w:rsidR="00EE226E" w:rsidRPr="005879D9" w:rsidRDefault="00EE226E" w:rsidP="00EE226E">
      <w:pPr>
        <w:rPr>
          <w:lang w:val="en-US"/>
        </w:rPr>
      </w:pPr>
      <w:r>
        <w:rPr>
          <w:noProof/>
          <w:lang w:eastAsia="es-MX"/>
        </w:rPr>
        <w:drawing>
          <wp:anchor distT="0" distB="0" distL="114300" distR="114300" simplePos="0" relativeHeight="251666432" behindDoc="0" locked="0" layoutInCell="1" allowOverlap="1" wp14:anchorId="75254751" wp14:editId="322DD647">
            <wp:simplePos x="0" y="0"/>
            <wp:positionH relativeFrom="column">
              <wp:posOffset>807085</wp:posOffset>
            </wp:positionH>
            <wp:positionV relativeFrom="paragraph">
              <wp:posOffset>8708</wp:posOffset>
            </wp:positionV>
            <wp:extent cx="3748495" cy="3123746"/>
            <wp:effectExtent l="0" t="0" r="4445" b="635"/>
            <wp:wrapSquare wrapText="bothSides"/>
            <wp:docPr id="17" name="Imagen 17"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8495" cy="3123746"/>
                    </a:xfrm>
                    <a:prstGeom prst="rect">
                      <a:avLst/>
                    </a:prstGeom>
                    <a:noFill/>
                    <a:ln>
                      <a:noFill/>
                    </a:ln>
                  </pic:spPr>
                </pic:pic>
              </a:graphicData>
            </a:graphic>
          </wp:anchor>
        </w:drawing>
      </w:r>
    </w:p>
    <w:p w14:paraId="0A366F99" w14:textId="77777777" w:rsidR="00EE226E" w:rsidRPr="005879D9" w:rsidRDefault="00EE226E" w:rsidP="00EE226E">
      <w:pPr>
        <w:rPr>
          <w:lang w:val="en-US"/>
        </w:rPr>
      </w:pPr>
    </w:p>
    <w:p w14:paraId="656405AA" w14:textId="77777777" w:rsidR="00EE226E" w:rsidRPr="005879D9" w:rsidRDefault="00EE226E" w:rsidP="00EE226E">
      <w:pPr>
        <w:rPr>
          <w:lang w:val="en-US"/>
        </w:rPr>
      </w:pPr>
    </w:p>
    <w:p w14:paraId="493A36BB" w14:textId="77777777" w:rsidR="00EE226E" w:rsidRPr="005879D9" w:rsidRDefault="00EE226E" w:rsidP="00EE226E">
      <w:pPr>
        <w:rPr>
          <w:lang w:val="en-US"/>
        </w:rPr>
      </w:pPr>
    </w:p>
    <w:p w14:paraId="595273F5" w14:textId="77777777" w:rsidR="00EE226E" w:rsidRPr="005879D9" w:rsidRDefault="00EE226E" w:rsidP="00EE226E">
      <w:pPr>
        <w:rPr>
          <w:lang w:val="en-US"/>
        </w:rPr>
      </w:pPr>
    </w:p>
    <w:p w14:paraId="4B37578B" w14:textId="77777777" w:rsidR="00EE226E" w:rsidRPr="005879D9" w:rsidRDefault="00EE226E" w:rsidP="00EE226E">
      <w:pPr>
        <w:rPr>
          <w:lang w:val="en-US"/>
        </w:rPr>
      </w:pPr>
    </w:p>
    <w:p w14:paraId="36688F0A" w14:textId="77777777" w:rsidR="00EE226E" w:rsidRPr="00EE226E" w:rsidRDefault="00EE226E" w:rsidP="00EE226E">
      <w:pPr>
        <w:rPr>
          <w:highlight w:val="yellow"/>
          <w:lang w:val="en-US"/>
        </w:rPr>
      </w:pPr>
    </w:p>
    <w:p w14:paraId="644448CC" w14:textId="311A5E52" w:rsidR="00EE226E" w:rsidRPr="00EE226E" w:rsidRDefault="00EE226E" w:rsidP="00EE226E">
      <w:pPr>
        <w:rPr>
          <w:highlight w:val="yellow"/>
          <w:lang w:val="en-US"/>
        </w:rPr>
      </w:pPr>
    </w:p>
    <w:p w14:paraId="2AA9B5F8" w14:textId="539169C3" w:rsidR="00EE226E" w:rsidRPr="00EE226E" w:rsidRDefault="00EE226E" w:rsidP="00EE226E">
      <w:pPr>
        <w:rPr>
          <w:highlight w:val="yellow"/>
          <w:lang w:val="en-US"/>
        </w:rPr>
      </w:pPr>
    </w:p>
    <w:p w14:paraId="4BB6A83C" w14:textId="1A0727E9" w:rsidR="00EE226E" w:rsidRPr="00EE226E" w:rsidRDefault="00EE226E" w:rsidP="00EE226E">
      <w:pPr>
        <w:rPr>
          <w:highlight w:val="yellow"/>
          <w:lang w:val="en-US"/>
        </w:rPr>
      </w:pPr>
    </w:p>
    <w:p w14:paraId="3960E807" w14:textId="0EAD6432" w:rsidR="00EE226E" w:rsidRPr="00EE226E" w:rsidRDefault="00EE226E" w:rsidP="00EE226E">
      <w:pPr>
        <w:rPr>
          <w:highlight w:val="yellow"/>
          <w:lang w:val="en-US"/>
        </w:rPr>
      </w:pPr>
    </w:p>
    <w:p w14:paraId="55B23367" w14:textId="23714040" w:rsidR="00EE226E" w:rsidRPr="00EE226E" w:rsidRDefault="00EE226E" w:rsidP="00EE226E">
      <w:pPr>
        <w:rPr>
          <w:highlight w:val="yellow"/>
          <w:lang w:val="en-US"/>
        </w:rPr>
      </w:pPr>
    </w:p>
    <w:p w14:paraId="306ACE9C" w14:textId="5BA1449B" w:rsidR="00EE226E" w:rsidRPr="00EE226E" w:rsidRDefault="00EE226E" w:rsidP="00EE226E">
      <w:pPr>
        <w:rPr>
          <w:highlight w:val="yellow"/>
          <w:lang w:val="en-US"/>
        </w:rPr>
      </w:pPr>
      <w:r>
        <w:rPr>
          <w:noProof/>
          <w:lang w:eastAsia="es-MX"/>
        </w:rPr>
        <w:drawing>
          <wp:anchor distT="0" distB="0" distL="114300" distR="114300" simplePos="0" relativeHeight="251663360" behindDoc="0" locked="0" layoutInCell="1" allowOverlap="1" wp14:anchorId="4B882224" wp14:editId="54D1DFD3">
            <wp:simplePos x="0" y="0"/>
            <wp:positionH relativeFrom="margin">
              <wp:align>left</wp:align>
            </wp:positionH>
            <wp:positionV relativeFrom="paragraph">
              <wp:posOffset>267335</wp:posOffset>
            </wp:positionV>
            <wp:extent cx="2324100" cy="1695450"/>
            <wp:effectExtent l="0" t="0" r="0" b="0"/>
            <wp:wrapSquare wrapText="bothSides"/>
            <wp:docPr id="8" name="Imagen 8" descr="WhatsApp Image 2019-01-31 at 9.33.0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WhatsApp Image 2019-01-31 at 9.33.01 PM (1)"/>
                    <pic:cNvPicPr>
                      <a:picLocks noChangeAspect="1" noChangeArrowheads="1"/>
                    </pic:cNvPicPr>
                  </pic:nvPicPr>
                  <pic:blipFill>
                    <a:blip r:embed="rId15">
                      <a:extLst>
                        <a:ext uri="{28A0092B-C50C-407E-A947-70E740481C1C}">
                          <a14:useLocalDpi xmlns:a14="http://schemas.microsoft.com/office/drawing/2010/main" val="0"/>
                        </a:ext>
                      </a:extLst>
                    </a:blip>
                    <a:srcRect l="22408" t="27769" r="36189" b="18530"/>
                    <a:stretch>
                      <a:fillRect/>
                    </a:stretch>
                  </pic:blipFill>
                  <pic:spPr bwMode="auto">
                    <a:xfrm>
                      <a:off x="0" y="0"/>
                      <a:ext cx="2324100" cy="1695450"/>
                    </a:xfrm>
                    <a:prstGeom prst="rect">
                      <a:avLst/>
                    </a:prstGeom>
                    <a:noFill/>
                  </pic:spPr>
                </pic:pic>
              </a:graphicData>
            </a:graphic>
            <wp14:sizeRelH relativeFrom="page">
              <wp14:pctWidth>0</wp14:pctWidth>
            </wp14:sizeRelH>
            <wp14:sizeRelV relativeFrom="page">
              <wp14:pctHeight>0</wp14:pctHeight>
            </wp14:sizeRelV>
          </wp:anchor>
        </w:drawing>
      </w:r>
    </w:p>
    <w:p w14:paraId="0C85087F" w14:textId="52A85EF8" w:rsidR="00EE226E" w:rsidRPr="00EE226E" w:rsidRDefault="00EE226E" w:rsidP="00EE226E">
      <w:pPr>
        <w:rPr>
          <w:highlight w:val="yellow"/>
          <w:lang w:val="en-US"/>
        </w:rPr>
      </w:pPr>
    </w:p>
    <w:p w14:paraId="66A3B119" w14:textId="77777777" w:rsidR="00EE226E" w:rsidRPr="00EE226E" w:rsidRDefault="00EE226E" w:rsidP="00EE226E">
      <w:pPr>
        <w:rPr>
          <w:highlight w:val="yellow"/>
          <w:lang w:val="en-US"/>
        </w:rPr>
      </w:pPr>
    </w:p>
    <w:p w14:paraId="30CDF86E" w14:textId="77777777" w:rsidR="00EE226E" w:rsidRPr="00EE226E" w:rsidRDefault="00EE226E" w:rsidP="00EE226E">
      <w:pPr>
        <w:rPr>
          <w:highlight w:val="yellow"/>
          <w:lang w:val="en-US"/>
        </w:rPr>
      </w:pPr>
    </w:p>
    <w:p w14:paraId="68C06076" w14:textId="77777777" w:rsidR="00EE226E" w:rsidRPr="00EE226E" w:rsidRDefault="00EE226E" w:rsidP="00EE226E">
      <w:pPr>
        <w:rPr>
          <w:highlight w:val="yellow"/>
          <w:lang w:val="en-US"/>
        </w:rPr>
      </w:pPr>
    </w:p>
    <w:p w14:paraId="37417A2A" w14:textId="77777777" w:rsidR="00EE226E" w:rsidRPr="00EE226E" w:rsidRDefault="00EE226E" w:rsidP="00EE226E">
      <w:pPr>
        <w:rPr>
          <w:highlight w:val="yellow"/>
          <w:lang w:val="en-US"/>
        </w:rPr>
      </w:pPr>
    </w:p>
    <w:p w14:paraId="65F87B4A" w14:textId="77777777" w:rsidR="00EE226E" w:rsidRPr="00EE226E" w:rsidRDefault="00EE226E" w:rsidP="00EE226E">
      <w:pPr>
        <w:rPr>
          <w:highlight w:val="yellow"/>
          <w:lang w:val="en-US"/>
        </w:rPr>
      </w:pPr>
    </w:p>
    <w:p w14:paraId="089EC484" w14:textId="51D1C945" w:rsidR="00EE226E" w:rsidRPr="00EE226E" w:rsidRDefault="00EE226E" w:rsidP="00EE226E">
      <w:pPr>
        <w:rPr>
          <w:highlight w:val="yellow"/>
          <w:lang w:val="en-US"/>
        </w:rPr>
      </w:pPr>
    </w:p>
    <w:p w14:paraId="4DE5AE61" w14:textId="77777777" w:rsidR="00EE226E" w:rsidRPr="00EE226E" w:rsidRDefault="00EE226E" w:rsidP="00EE226E">
      <w:pPr>
        <w:rPr>
          <w:highlight w:val="yellow"/>
          <w:lang w:val="en-US"/>
        </w:rPr>
      </w:pPr>
    </w:p>
    <w:p w14:paraId="7F5FA271" w14:textId="77777777" w:rsidR="00EE226E" w:rsidRPr="00EE226E" w:rsidRDefault="00EE226E" w:rsidP="00EE226E">
      <w:pPr>
        <w:rPr>
          <w:highlight w:val="yellow"/>
          <w:lang w:val="en-US"/>
        </w:rPr>
      </w:pPr>
    </w:p>
    <w:p w14:paraId="12E7B5C6" w14:textId="77777777" w:rsidR="00EE226E" w:rsidRPr="00EE226E" w:rsidRDefault="00EE226E" w:rsidP="00EE226E">
      <w:pPr>
        <w:rPr>
          <w:highlight w:val="yellow"/>
          <w:lang w:val="en-US"/>
        </w:rPr>
      </w:pPr>
    </w:p>
    <w:p w14:paraId="5E3535FC" w14:textId="77777777" w:rsidR="00EE226E" w:rsidRPr="00EE226E" w:rsidRDefault="00EE226E" w:rsidP="00EE226E">
      <w:pPr>
        <w:rPr>
          <w:highlight w:val="yellow"/>
          <w:lang w:val="en-US"/>
        </w:rPr>
      </w:pPr>
    </w:p>
    <w:p w14:paraId="3A64E235" w14:textId="77777777" w:rsidR="00EE226E" w:rsidRPr="00EE226E" w:rsidRDefault="00EE226E" w:rsidP="00EE226E">
      <w:pPr>
        <w:rPr>
          <w:highlight w:val="yellow"/>
          <w:lang w:val="en-US"/>
        </w:rPr>
      </w:pPr>
    </w:p>
    <w:p w14:paraId="4B46E70A" w14:textId="77777777" w:rsidR="00EE226E" w:rsidRPr="00EE226E" w:rsidRDefault="00EE226E" w:rsidP="00EE226E">
      <w:pPr>
        <w:rPr>
          <w:highlight w:val="yellow"/>
          <w:lang w:val="en-US"/>
        </w:rPr>
      </w:pPr>
    </w:p>
    <w:p w14:paraId="7A1A5806" w14:textId="77777777" w:rsidR="00EE226E" w:rsidRPr="00EE226E" w:rsidRDefault="00EE226E" w:rsidP="00EE226E">
      <w:pPr>
        <w:rPr>
          <w:highlight w:val="yellow"/>
          <w:lang w:val="en-US"/>
        </w:rPr>
      </w:pPr>
    </w:p>
    <w:p w14:paraId="5FAFE5E0" w14:textId="77777777" w:rsidR="00EE226E" w:rsidRPr="00EE226E" w:rsidRDefault="00EE226E" w:rsidP="00EE226E">
      <w:pPr>
        <w:rPr>
          <w:highlight w:val="yellow"/>
          <w:lang w:val="en-US"/>
        </w:rPr>
      </w:pPr>
    </w:p>
    <w:p w14:paraId="3673A4A6" w14:textId="77777777" w:rsidR="00EE226E" w:rsidRPr="00EE226E" w:rsidRDefault="00EE226E" w:rsidP="00EE226E">
      <w:pPr>
        <w:rPr>
          <w:highlight w:val="yellow"/>
          <w:lang w:val="en-US"/>
        </w:rPr>
      </w:pPr>
    </w:p>
    <w:sdt>
      <w:sdtPr>
        <w:rPr>
          <w:rFonts w:asciiTheme="minorHAnsi" w:eastAsiaTheme="minorHAnsi" w:hAnsiTheme="minorHAnsi" w:cstheme="minorBidi"/>
          <w:color w:val="auto"/>
          <w:sz w:val="22"/>
          <w:szCs w:val="22"/>
        </w:rPr>
        <w:id w:val="1299033899"/>
        <w:docPartObj>
          <w:docPartGallery w:val="Bibliographies"/>
          <w:docPartUnique/>
        </w:docPartObj>
      </w:sdtPr>
      <w:sdtEndPr/>
      <w:sdtContent>
        <w:p w14:paraId="0D8046A7" w14:textId="77777777" w:rsidR="00EE226E" w:rsidRDefault="00EE226E" w:rsidP="00EE226E">
          <w:pPr>
            <w:pStyle w:val="Ttulo1"/>
            <w:rPr>
              <w:b/>
              <w:color w:val="8D2EB0" w:themeColor="accent4" w:themeShade="BF"/>
            </w:rPr>
          </w:pPr>
          <w:r w:rsidRPr="00EE226E">
            <w:rPr>
              <w:b/>
              <w:color w:val="8D2EB0" w:themeColor="accent4" w:themeShade="BF"/>
              <w:lang w:val="es-ES"/>
            </w:rPr>
            <w:t>Trabajos citados</w:t>
          </w:r>
        </w:p>
        <w:p w14:paraId="0D23400D" w14:textId="77777777" w:rsidR="00EE226E" w:rsidRPr="00EE226E" w:rsidRDefault="00EE226E" w:rsidP="00EE226E">
          <w:pPr>
            <w:pStyle w:val="Bibliografa"/>
            <w:ind w:left="720" w:hanging="720"/>
            <w:rPr>
              <w:sz w:val="24"/>
              <w:szCs w:val="24"/>
              <w:lang w:val="es-ES"/>
            </w:rPr>
          </w:pPr>
          <w:r w:rsidRPr="00EE226E">
            <w:fldChar w:fldCharType="begin"/>
          </w:r>
          <w:r w:rsidRPr="00EE226E">
            <w:instrText>BIBLIOGRAPHY</w:instrText>
          </w:r>
          <w:r w:rsidRPr="00EE226E">
            <w:fldChar w:fldCharType="separate"/>
          </w:r>
          <w:r w:rsidRPr="00EE226E">
            <w:rPr>
              <w:lang w:val="es-ES"/>
            </w:rPr>
            <w:t xml:space="preserve">Antonio, J. (16 de Marzo de 2014). </w:t>
          </w:r>
          <w:r w:rsidRPr="00EE226E">
            <w:rPr>
              <w:i/>
              <w:iCs/>
              <w:lang w:val="es-ES"/>
            </w:rPr>
            <w:t>Slideshare</w:t>
          </w:r>
          <w:r w:rsidRPr="00EE226E">
            <w:rPr>
              <w:lang w:val="es-ES"/>
            </w:rPr>
            <w:t>. Obtenido de https://es.slideshare.net/paviruchi/tema-2-estructura-mecanica-de-un-robot</w:t>
          </w:r>
        </w:p>
        <w:p w14:paraId="1C5CDBDC" w14:textId="77777777" w:rsidR="00EE226E" w:rsidRPr="00EE226E" w:rsidRDefault="00EE226E" w:rsidP="00EE226E">
          <w:pPr>
            <w:pStyle w:val="Bibliografa"/>
            <w:ind w:left="720" w:hanging="720"/>
            <w:rPr>
              <w:lang w:val="es-ES"/>
            </w:rPr>
          </w:pPr>
          <w:r w:rsidRPr="00EE226E">
            <w:rPr>
              <w:lang w:val="es-ES"/>
            </w:rPr>
            <w:t>Romo, E. (06 de Septimebre de 2015). Obtenido de PREZI: https://prezi.com/chuyzghoett2/robots-de-coordenadas-cilindricas/</w:t>
          </w:r>
        </w:p>
        <w:p w14:paraId="316B560C" w14:textId="77777777" w:rsidR="00EE226E" w:rsidRPr="00EE226E" w:rsidRDefault="00EE226E" w:rsidP="00EE226E">
          <w:r w:rsidRPr="00EE226E">
            <w:rPr>
              <w:i/>
              <w:iCs/>
              <w:lang w:val="es-ES"/>
            </w:rPr>
            <w:t>U de Santiago Virtual</w:t>
          </w:r>
          <w:r w:rsidRPr="00EE226E">
            <w:rPr>
              <w:lang w:val="es-ES"/>
            </w:rPr>
            <w:t>. (s.f.). Obtenido de Moodle: http://www.udesantiagovirtual.cl/moodle2/mod/book/view.php?id=24911&amp;chapterid=22</w:t>
          </w:r>
          <w:r w:rsidRPr="00EE226E">
            <w:fldChar w:fldCharType="end"/>
          </w:r>
        </w:p>
        <w:p w14:paraId="7DD0DD00" w14:textId="77777777" w:rsidR="00EE226E" w:rsidRDefault="00EE226E" w:rsidP="00EE226E">
          <w:pPr>
            <w:rPr>
              <w:highlight w:val="yellow"/>
            </w:rPr>
          </w:pPr>
        </w:p>
        <w:p w14:paraId="50BB569D" w14:textId="77777777" w:rsidR="00EE226E" w:rsidRDefault="00EE226E" w:rsidP="00EE226E">
          <w:pPr>
            <w:pStyle w:val="Bibliografa"/>
            <w:ind w:left="720" w:hanging="720"/>
            <w:rPr>
              <w:highlight w:val="yellow"/>
            </w:rPr>
          </w:pPr>
        </w:p>
        <w:p w14:paraId="3DF6AA90" w14:textId="77777777" w:rsidR="00EE226E" w:rsidRDefault="00EE226E" w:rsidP="00EE226E">
          <w:pPr>
            <w:rPr>
              <w:highlight w:val="yellow"/>
            </w:rPr>
          </w:pPr>
        </w:p>
        <w:p w14:paraId="3AFA34DF" w14:textId="77777777" w:rsidR="00EE226E" w:rsidRDefault="001D7947" w:rsidP="00EE226E">
          <w:pPr>
            <w:rPr>
              <w:highlight w:val="yellow"/>
            </w:rPr>
          </w:pPr>
        </w:p>
      </w:sdtContent>
    </w:sdt>
    <w:p w14:paraId="50CD4D27" w14:textId="77777777" w:rsidR="00EE226E" w:rsidRDefault="00EE226E">
      <w:pPr>
        <w:rPr>
          <w:highlight w:val="yellow"/>
        </w:rPr>
      </w:pPr>
    </w:p>
    <w:p w14:paraId="006D9CB6" w14:textId="77777777" w:rsidR="004E3B81" w:rsidRDefault="004E3B81">
      <w:pPr>
        <w:rPr>
          <w:highlight w:val="yellow"/>
        </w:rPr>
      </w:pPr>
    </w:p>
    <w:p w14:paraId="0821B03D" w14:textId="77777777" w:rsidR="004E3B81" w:rsidRDefault="004E3B81">
      <w:pPr>
        <w:rPr>
          <w:highlight w:val="yellow"/>
        </w:rPr>
      </w:pPr>
    </w:p>
    <w:p w14:paraId="0F72B788" w14:textId="77777777" w:rsidR="004E3B81" w:rsidRDefault="004E3B81"/>
    <w:sectPr w:rsidR="004E3B81">
      <w:pgSz w:w="12240" w:h="15840"/>
      <w:pgMar w:top="1416" w:right="1701" w:bottom="1416" w:left="1701" w:header="0" w:footer="0" w:gutter="0"/>
      <w:pgBorders w:offsetFrom="page">
        <w:top w:val="single" w:sz="24" w:space="24" w:color="FF3300"/>
        <w:left w:val="single" w:sz="24" w:space="24" w:color="FF3300"/>
        <w:bottom w:val="single" w:sz="24" w:space="24" w:color="FF3300"/>
        <w:right w:val="single" w:sz="24" w:space="24" w:color="FF33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w14:anchorId="7D703837" id="_x0000_i1027" style="width:9pt;height:9pt" coordsize="" o:spt="100" o:bullet="t" adj="0,,0" path="" stroked="f">
        <v:stroke joinstyle="miter"/>
        <v:imagedata r:id="rId1" o:title=""/>
        <v:formulas/>
        <v:path o:connecttype="segments"/>
      </v:shape>
    </w:pict>
  </w:numPicBullet>
  <w:abstractNum w:abstractNumId="0" w15:restartNumberingAfterBreak="0">
    <w:nsid w:val="016F26F2"/>
    <w:multiLevelType w:val="multilevel"/>
    <w:tmpl w:val="93F2285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03075521"/>
    <w:multiLevelType w:val="multilevel"/>
    <w:tmpl w:val="1E4EFAEC"/>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2E1CE6"/>
    <w:multiLevelType w:val="multilevel"/>
    <w:tmpl w:val="8E92EB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B54E7E"/>
    <w:multiLevelType w:val="multilevel"/>
    <w:tmpl w:val="08E69F70"/>
    <w:lvl w:ilvl="0">
      <w:start w:val="1"/>
      <w:numFmt w:val="bullet"/>
      <w:lvlText w:val="•"/>
      <w:lvlPicBulletId w:val="0"/>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6CC31F8"/>
    <w:multiLevelType w:val="multilevel"/>
    <w:tmpl w:val="4A60B3F6"/>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81"/>
    <w:rsid w:val="001D7947"/>
    <w:rsid w:val="002537F4"/>
    <w:rsid w:val="00301480"/>
    <w:rsid w:val="004078F4"/>
    <w:rsid w:val="00487E78"/>
    <w:rsid w:val="004E3B81"/>
    <w:rsid w:val="007A42FC"/>
    <w:rsid w:val="00CF2886"/>
    <w:rsid w:val="00EE226E"/>
    <w:rsid w:val="00F2198C"/>
    <w:rsid w:val="00F325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3DA8"/>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EBC"/>
    <w:pPr>
      <w:spacing w:after="160" w:line="259" w:lineRule="auto"/>
    </w:pPr>
    <w:rPr>
      <w:sz w:val="22"/>
      <w:lang w:val="es-MX"/>
    </w:rPr>
  </w:style>
  <w:style w:type="paragraph" w:styleId="Ttulo1">
    <w:name w:val="heading 1"/>
    <w:basedOn w:val="Normal"/>
    <w:next w:val="Normal"/>
    <w:link w:val="Ttulo1Car"/>
    <w:uiPriority w:val="9"/>
    <w:qFormat/>
    <w:rsid w:val="00992EE9"/>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Ttulo2">
    <w:name w:val="heading 2"/>
    <w:basedOn w:val="Normal"/>
    <w:next w:val="Normal"/>
    <w:link w:val="Ttulo2Car"/>
    <w:uiPriority w:val="9"/>
    <w:semiHidden/>
    <w:unhideWhenUsed/>
    <w:qFormat/>
    <w:rsid w:val="00992EE9"/>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Ttulo3">
    <w:name w:val="heading 3"/>
    <w:basedOn w:val="Normal"/>
    <w:next w:val="Normal"/>
    <w:link w:val="Ttulo3Car"/>
    <w:uiPriority w:val="9"/>
    <w:semiHidden/>
    <w:unhideWhenUsed/>
    <w:qFormat/>
    <w:rsid w:val="00992EE9"/>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Ttulo4">
    <w:name w:val="heading 4"/>
    <w:basedOn w:val="Normal"/>
    <w:next w:val="Normal"/>
    <w:link w:val="Ttulo4Car"/>
    <w:uiPriority w:val="9"/>
    <w:semiHidden/>
    <w:unhideWhenUsed/>
    <w:qFormat/>
    <w:rsid w:val="00992EE9"/>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Ttulo5">
    <w:name w:val="heading 5"/>
    <w:basedOn w:val="Normal"/>
    <w:next w:val="Normal"/>
    <w:link w:val="Ttulo5Car"/>
    <w:uiPriority w:val="9"/>
    <w:semiHidden/>
    <w:unhideWhenUsed/>
    <w:qFormat/>
    <w:rsid w:val="00992EE9"/>
    <w:pPr>
      <w:keepNext/>
      <w:keepLines/>
      <w:spacing w:before="40" w:after="0"/>
      <w:outlineLvl w:val="4"/>
    </w:pPr>
    <w:rPr>
      <w:rFonts w:asciiTheme="majorHAnsi" w:eastAsiaTheme="majorEastAsia" w:hAnsiTheme="majorHAnsi" w:cstheme="majorBidi"/>
      <w:caps/>
      <w:color w:val="75A42E" w:themeColor="accent1" w:themeShade="BF"/>
    </w:rPr>
  </w:style>
  <w:style w:type="paragraph" w:styleId="Ttulo6">
    <w:name w:val="heading 6"/>
    <w:basedOn w:val="Normal"/>
    <w:next w:val="Normal"/>
    <w:link w:val="Ttulo6Car"/>
    <w:uiPriority w:val="9"/>
    <w:semiHidden/>
    <w:unhideWhenUsed/>
    <w:qFormat/>
    <w:rsid w:val="00992EE9"/>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Ttulo7">
    <w:name w:val="heading 7"/>
    <w:basedOn w:val="Normal"/>
    <w:next w:val="Normal"/>
    <w:link w:val="Ttulo7Car"/>
    <w:uiPriority w:val="9"/>
    <w:semiHidden/>
    <w:unhideWhenUsed/>
    <w:qFormat/>
    <w:rsid w:val="00992EE9"/>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Ttulo8">
    <w:name w:val="heading 8"/>
    <w:basedOn w:val="Normal"/>
    <w:next w:val="Normal"/>
    <w:link w:val="Ttulo8Car"/>
    <w:uiPriority w:val="9"/>
    <w:semiHidden/>
    <w:unhideWhenUsed/>
    <w:qFormat/>
    <w:rsid w:val="00992EE9"/>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Ttulo9">
    <w:name w:val="heading 9"/>
    <w:basedOn w:val="Normal"/>
    <w:next w:val="Normal"/>
    <w:link w:val="Ttulo9Car"/>
    <w:uiPriority w:val="9"/>
    <w:semiHidden/>
    <w:unhideWhenUsed/>
    <w:qFormat/>
    <w:rsid w:val="00992EE9"/>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92EE9"/>
    <w:rPr>
      <w:rFonts w:asciiTheme="majorHAnsi" w:eastAsiaTheme="majorEastAsia" w:hAnsiTheme="majorHAnsi" w:cstheme="majorBidi"/>
      <w:color w:val="4E6E1E" w:themeColor="accent1" w:themeShade="80"/>
      <w:sz w:val="36"/>
      <w:szCs w:val="36"/>
    </w:rPr>
  </w:style>
  <w:style w:type="character" w:customStyle="1" w:styleId="Ttulo2Car">
    <w:name w:val="Título 2 Car"/>
    <w:basedOn w:val="Fuentedeprrafopredeter"/>
    <w:link w:val="Ttulo2"/>
    <w:uiPriority w:val="9"/>
    <w:semiHidden/>
    <w:qFormat/>
    <w:rsid w:val="00992EE9"/>
    <w:rPr>
      <w:rFonts w:asciiTheme="majorHAnsi" w:eastAsiaTheme="majorEastAsia" w:hAnsiTheme="majorHAnsi" w:cstheme="majorBidi"/>
      <w:color w:val="75A42E" w:themeColor="accent1" w:themeShade="BF"/>
      <w:sz w:val="32"/>
      <w:szCs w:val="32"/>
    </w:rPr>
  </w:style>
  <w:style w:type="character" w:customStyle="1" w:styleId="Ttulo3Car">
    <w:name w:val="Título 3 Car"/>
    <w:basedOn w:val="Fuentedeprrafopredeter"/>
    <w:link w:val="Ttulo3"/>
    <w:uiPriority w:val="9"/>
    <w:semiHidden/>
    <w:qFormat/>
    <w:rsid w:val="00992EE9"/>
    <w:rPr>
      <w:rFonts w:asciiTheme="majorHAnsi" w:eastAsiaTheme="majorEastAsia" w:hAnsiTheme="majorHAnsi" w:cstheme="majorBidi"/>
      <w:color w:val="75A42E" w:themeColor="accent1" w:themeShade="BF"/>
      <w:sz w:val="28"/>
      <w:szCs w:val="28"/>
    </w:rPr>
  </w:style>
  <w:style w:type="character" w:customStyle="1" w:styleId="Ttulo4Car">
    <w:name w:val="Título 4 Car"/>
    <w:basedOn w:val="Fuentedeprrafopredeter"/>
    <w:link w:val="Ttulo4"/>
    <w:uiPriority w:val="9"/>
    <w:semiHidden/>
    <w:qFormat/>
    <w:rsid w:val="00992EE9"/>
    <w:rPr>
      <w:rFonts w:asciiTheme="majorHAnsi" w:eastAsiaTheme="majorEastAsia" w:hAnsiTheme="majorHAnsi" w:cstheme="majorBidi"/>
      <w:color w:val="75A42E" w:themeColor="accent1" w:themeShade="BF"/>
      <w:sz w:val="24"/>
      <w:szCs w:val="24"/>
    </w:rPr>
  </w:style>
  <w:style w:type="character" w:customStyle="1" w:styleId="Ttulo5Car">
    <w:name w:val="Título 5 Car"/>
    <w:basedOn w:val="Fuentedeprrafopredeter"/>
    <w:link w:val="Ttulo5"/>
    <w:uiPriority w:val="9"/>
    <w:semiHidden/>
    <w:qFormat/>
    <w:rsid w:val="00992EE9"/>
    <w:rPr>
      <w:rFonts w:asciiTheme="majorHAnsi" w:eastAsiaTheme="majorEastAsia" w:hAnsiTheme="majorHAnsi" w:cstheme="majorBidi"/>
      <w:caps/>
      <w:color w:val="75A42E" w:themeColor="accent1" w:themeShade="BF"/>
    </w:rPr>
  </w:style>
  <w:style w:type="character" w:customStyle="1" w:styleId="Ttulo6Car">
    <w:name w:val="Título 6 Car"/>
    <w:basedOn w:val="Fuentedeprrafopredeter"/>
    <w:link w:val="Ttulo6"/>
    <w:uiPriority w:val="9"/>
    <w:semiHidden/>
    <w:qFormat/>
    <w:rsid w:val="00992EE9"/>
    <w:rPr>
      <w:rFonts w:asciiTheme="majorHAnsi" w:eastAsiaTheme="majorEastAsia" w:hAnsiTheme="majorHAnsi" w:cstheme="majorBidi"/>
      <w:i/>
      <w:iCs/>
      <w:caps/>
      <w:color w:val="4E6E1E" w:themeColor="accent1" w:themeShade="80"/>
    </w:rPr>
  </w:style>
  <w:style w:type="character" w:customStyle="1" w:styleId="Ttulo7Car">
    <w:name w:val="Título 7 Car"/>
    <w:basedOn w:val="Fuentedeprrafopredeter"/>
    <w:link w:val="Ttulo7"/>
    <w:uiPriority w:val="9"/>
    <w:semiHidden/>
    <w:qFormat/>
    <w:rsid w:val="00992EE9"/>
    <w:rPr>
      <w:rFonts w:asciiTheme="majorHAnsi" w:eastAsiaTheme="majorEastAsia" w:hAnsiTheme="majorHAnsi" w:cstheme="majorBidi"/>
      <w:b/>
      <w:bCs/>
      <w:color w:val="4E6E1E" w:themeColor="accent1" w:themeShade="80"/>
    </w:rPr>
  </w:style>
  <w:style w:type="character" w:customStyle="1" w:styleId="Ttulo8Car">
    <w:name w:val="Título 8 Car"/>
    <w:basedOn w:val="Fuentedeprrafopredeter"/>
    <w:link w:val="Ttulo8"/>
    <w:uiPriority w:val="9"/>
    <w:semiHidden/>
    <w:qFormat/>
    <w:rsid w:val="00992EE9"/>
    <w:rPr>
      <w:rFonts w:asciiTheme="majorHAnsi" w:eastAsiaTheme="majorEastAsia" w:hAnsiTheme="majorHAnsi" w:cstheme="majorBidi"/>
      <w:b/>
      <w:bCs/>
      <w:i/>
      <w:iCs/>
      <w:color w:val="4E6E1E" w:themeColor="accent1" w:themeShade="80"/>
    </w:rPr>
  </w:style>
  <w:style w:type="character" w:customStyle="1" w:styleId="Ttulo9Car">
    <w:name w:val="Título 9 Car"/>
    <w:basedOn w:val="Fuentedeprrafopredeter"/>
    <w:link w:val="Ttulo9"/>
    <w:uiPriority w:val="9"/>
    <w:semiHidden/>
    <w:qFormat/>
    <w:rsid w:val="00992EE9"/>
    <w:rPr>
      <w:rFonts w:asciiTheme="majorHAnsi" w:eastAsiaTheme="majorEastAsia" w:hAnsiTheme="majorHAnsi" w:cstheme="majorBidi"/>
      <w:i/>
      <w:iCs/>
      <w:color w:val="4E6E1E" w:themeColor="accent1" w:themeShade="80"/>
    </w:rPr>
  </w:style>
  <w:style w:type="character" w:customStyle="1" w:styleId="TtuloCar">
    <w:name w:val="Título Car"/>
    <w:basedOn w:val="Fuentedeprrafopredeter"/>
    <w:link w:val="Ttulo"/>
    <w:uiPriority w:val="10"/>
    <w:qFormat/>
    <w:rsid w:val="00992EE9"/>
    <w:rPr>
      <w:rFonts w:asciiTheme="majorHAnsi" w:eastAsiaTheme="majorEastAsia" w:hAnsiTheme="majorHAnsi" w:cstheme="majorBidi"/>
      <w:caps/>
      <w:color w:val="134770" w:themeColor="text2"/>
      <w:spacing w:val="-15"/>
      <w:sz w:val="72"/>
      <w:szCs w:val="72"/>
    </w:rPr>
  </w:style>
  <w:style w:type="character" w:customStyle="1" w:styleId="SubttuloCar">
    <w:name w:val="Subtítulo Car"/>
    <w:basedOn w:val="Fuentedeprrafopredeter"/>
    <w:link w:val="Subttulo"/>
    <w:uiPriority w:val="11"/>
    <w:qFormat/>
    <w:rsid w:val="00992EE9"/>
    <w:rPr>
      <w:rFonts w:asciiTheme="majorHAnsi" w:eastAsiaTheme="majorEastAsia" w:hAnsiTheme="majorHAnsi" w:cstheme="majorBidi"/>
      <w:color w:val="9ACD4C" w:themeColor="accent1"/>
      <w:sz w:val="28"/>
      <w:szCs w:val="28"/>
    </w:rPr>
  </w:style>
  <w:style w:type="character" w:styleId="Textoennegrita">
    <w:name w:val="Strong"/>
    <w:basedOn w:val="Fuentedeprrafopredeter"/>
    <w:uiPriority w:val="22"/>
    <w:qFormat/>
    <w:rsid w:val="00992EE9"/>
    <w:rPr>
      <w:b/>
      <w:bCs/>
    </w:rPr>
  </w:style>
  <w:style w:type="character" w:customStyle="1" w:styleId="Destacado">
    <w:name w:val="Destacado"/>
    <w:basedOn w:val="Fuentedeprrafopredeter"/>
    <w:uiPriority w:val="20"/>
    <w:qFormat/>
    <w:rsid w:val="00992EE9"/>
    <w:rPr>
      <w:i/>
      <w:iCs/>
    </w:rPr>
  </w:style>
  <w:style w:type="character" w:customStyle="1" w:styleId="SinespaciadoCar">
    <w:name w:val="Sin espaciado Car"/>
    <w:basedOn w:val="Fuentedeprrafopredeter"/>
    <w:link w:val="Sinespaciado"/>
    <w:uiPriority w:val="1"/>
    <w:qFormat/>
    <w:rsid w:val="00992EE9"/>
  </w:style>
  <w:style w:type="character" w:customStyle="1" w:styleId="CitaCar">
    <w:name w:val="Cita Car"/>
    <w:basedOn w:val="Fuentedeprrafopredeter"/>
    <w:link w:val="Cita"/>
    <w:uiPriority w:val="29"/>
    <w:qFormat/>
    <w:rsid w:val="00992EE9"/>
    <w:rPr>
      <w:color w:val="134770" w:themeColor="text2"/>
      <w:sz w:val="24"/>
      <w:szCs w:val="24"/>
    </w:rPr>
  </w:style>
  <w:style w:type="character" w:customStyle="1" w:styleId="CitadestacadaCar">
    <w:name w:val="Cita destacada Car"/>
    <w:basedOn w:val="Fuentedeprrafopredeter"/>
    <w:link w:val="Citadestacada"/>
    <w:uiPriority w:val="30"/>
    <w:qFormat/>
    <w:rsid w:val="00992EE9"/>
    <w:rPr>
      <w:rFonts w:asciiTheme="majorHAnsi" w:eastAsiaTheme="majorEastAsia" w:hAnsiTheme="majorHAnsi" w:cstheme="majorBidi"/>
      <w:color w:val="134770" w:themeColor="text2"/>
      <w:spacing w:val="-6"/>
      <w:sz w:val="32"/>
      <w:szCs w:val="32"/>
    </w:rPr>
  </w:style>
  <w:style w:type="character" w:styleId="nfasissutil">
    <w:name w:val="Subtle Emphasis"/>
    <w:basedOn w:val="Fuentedeprrafopredeter"/>
    <w:uiPriority w:val="19"/>
    <w:qFormat/>
    <w:rsid w:val="00992EE9"/>
    <w:rPr>
      <w:i/>
      <w:iCs/>
      <w:color w:val="595959" w:themeColor="text1" w:themeTint="A6"/>
    </w:rPr>
  </w:style>
  <w:style w:type="character" w:styleId="nfasisintenso">
    <w:name w:val="Intense Emphasis"/>
    <w:basedOn w:val="Fuentedeprrafopredeter"/>
    <w:uiPriority w:val="21"/>
    <w:qFormat/>
    <w:rsid w:val="00992EE9"/>
    <w:rPr>
      <w:b/>
      <w:bCs/>
      <w:i/>
      <w:iCs/>
    </w:rPr>
  </w:style>
  <w:style w:type="character" w:styleId="Referenciasutil">
    <w:name w:val="Subtle Reference"/>
    <w:basedOn w:val="Fuentedeprrafopredeter"/>
    <w:uiPriority w:val="31"/>
    <w:qFormat/>
    <w:rsid w:val="00992EE9"/>
    <w:rPr>
      <w:smallCaps/>
      <w:color w:val="595959" w:themeColor="text1" w:themeTint="A6"/>
      <w:u w:val="none" w:color="7F7F7F"/>
    </w:rPr>
  </w:style>
  <w:style w:type="character" w:styleId="Referenciaintensa">
    <w:name w:val="Intense Reference"/>
    <w:basedOn w:val="Fuentedeprrafopredeter"/>
    <w:uiPriority w:val="32"/>
    <w:qFormat/>
    <w:rsid w:val="00992EE9"/>
    <w:rPr>
      <w:b/>
      <w:bCs/>
      <w:smallCaps/>
      <w:color w:val="134770" w:themeColor="text2"/>
      <w:u w:val="single"/>
    </w:rPr>
  </w:style>
  <w:style w:type="character" w:styleId="Ttulodellibro">
    <w:name w:val="Book Title"/>
    <w:basedOn w:val="Fuentedeprrafopredeter"/>
    <w:uiPriority w:val="33"/>
    <w:qFormat/>
    <w:rsid w:val="00992EE9"/>
    <w:rPr>
      <w:b/>
      <w:bCs/>
      <w:smallCaps/>
      <w:spacing w:val="10"/>
    </w:rPr>
  </w:style>
  <w:style w:type="character" w:customStyle="1" w:styleId="TextodegloboCar">
    <w:name w:val="Texto de globo Car"/>
    <w:basedOn w:val="Fuentedeprrafopredeter"/>
    <w:link w:val="Textodeglobo"/>
    <w:uiPriority w:val="99"/>
    <w:semiHidden/>
    <w:qFormat/>
    <w:rsid w:val="00257D81"/>
    <w:rPr>
      <w:rFonts w:ascii="Segoe UI" w:hAnsi="Segoe UI" w:cs="Segoe UI"/>
      <w:sz w:val="18"/>
      <w:szCs w:val="18"/>
      <w:lang w:val="es-MX"/>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olor w:val="FF0000"/>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olor w:val="FF000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Symbol"/>
      <w:b/>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Arial" w:hAnsi="Arial" w:cs="Wingdings"/>
      <w:color w:val="FF0000"/>
      <w:sz w:val="24"/>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Arial" w:hAnsi="Arial" w:cs="Wingdings"/>
      <w:color w:val="FF0000"/>
      <w:sz w:val="24"/>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b/>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Arial" w:hAnsi="Arial" w:cs="Wingdings"/>
      <w:color w:val="FF0000"/>
      <w:sz w:val="24"/>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Arial" w:hAnsi="Arial" w:cs="Wingdings"/>
      <w:color w:val="FF0000"/>
      <w:sz w:val="24"/>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Vietas">
    <w:name w:val="Viñetas"/>
    <w:qFormat/>
    <w:rPr>
      <w:rFonts w:ascii="OpenSymbol" w:eastAsia="OpenSymbol" w:hAnsi="OpenSymbol" w:cs="OpenSymbol"/>
    </w:rPr>
  </w:style>
  <w:style w:type="character" w:customStyle="1" w:styleId="ListLabel66">
    <w:name w:val="ListLabel 66"/>
    <w:qFormat/>
    <w:rPr>
      <w:rFonts w:cs="Symbol"/>
      <w:b/>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paragraph" w:styleId="Ttulo">
    <w:name w:val="Title"/>
    <w:basedOn w:val="Normal"/>
    <w:next w:val="Textoindependiente"/>
    <w:link w:val="TtuloCar"/>
    <w:uiPriority w:val="10"/>
    <w:qFormat/>
    <w:rsid w:val="00992EE9"/>
    <w:pPr>
      <w:spacing w:after="0" w:line="204" w:lineRule="auto"/>
      <w:contextualSpacing/>
    </w:pPr>
    <w:rPr>
      <w:rFonts w:asciiTheme="majorHAnsi" w:eastAsiaTheme="majorEastAsia" w:hAnsiTheme="majorHAnsi" w:cstheme="majorBidi"/>
      <w:caps/>
      <w:color w:val="134770"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semiHidden/>
    <w:unhideWhenUsed/>
    <w:qFormat/>
    <w:rsid w:val="00992EE9"/>
    <w:pPr>
      <w:spacing w:line="240" w:lineRule="auto"/>
    </w:pPr>
    <w:rPr>
      <w:b/>
      <w:bCs/>
      <w:smallCaps/>
      <w:color w:val="134770" w:themeColor="text2"/>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992EE9"/>
    <w:pPr>
      <w:spacing w:after="240" w:line="240" w:lineRule="auto"/>
    </w:pPr>
    <w:rPr>
      <w:rFonts w:asciiTheme="majorHAnsi" w:eastAsiaTheme="majorEastAsia" w:hAnsiTheme="majorHAnsi" w:cstheme="majorBidi"/>
      <w:color w:val="9ACD4C" w:themeColor="accent1"/>
      <w:sz w:val="28"/>
      <w:szCs w:val="28"/>
    </w:rPr>
  </w:style>
  <w:style w:type="paragraph" w:styleId="Sinespaciado">
    <w:name w:val="No Spacing"/>
    <w:link w:val="SinespaciadoCar"/>
    <w:uiPriority w:val="1"/>
    <w:qFormat/>
    <w:rsid w:val="00992EE9"/>
    <w:rPr>
      <w:sz w:val="22"/>
    </w:rPr>
  </w:style>
  <w:style w:type="paragraph" w:styleId="Prrafodelista">
    <w:name w:val="List Paragraph"/>
    <w:basedOn w:val="Normal"/>
    <w:uiPriority w:val="34"/>
    <w:qFormat/>
    <w:rsid w:val="00992EE9"/>
    <w:pPr>
      <w:ind w:left="720"/>
      <w:contextualSpacing/>
    </w:pPr>
  </w:style>
  <w:style w:type="paragraph" w:styleId="Cita">
    <w:name w:val="Quote"/>
    <w:basedOn w:val="Normal"/>
    <w:next w:val="Normal"/>
    <w:link w:val="CitaCar"/>
    <w:uiPriority w:val="29"/>
    <w:qFormat/>
    <w:rsid w:val="00992EE9"/>
    <w:pPr>
      <w:spacing w:before="120" w:after="120"/>
      <w:ind w:left="720"/>
    </w:pPr>
    <w:rPr>
      <w:color w:val="134770" w:themeColor="text2"/>
      <w:sz w:val="24"/>
      <w:szCs w:val="24"/>
    </w:rPr>
  </w:style>
  <w:style w:type="paragraph" w:styleId="Citadestacada">
    <w:name w:val="Intense Quote"/>
    <w:basedOn w:val="Normal"/>
    <w:next w:val="Normal"/>
    <w:link w:val="CitadestacadaCar"/>
    <w:uiPriority w:val="30"/>
    <w:qFormat/>
    <w:rsid w:val="00992EE9"/>
    <w:pPr>
      <w:spacing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paragraph" w:styleId="TtuloTDC">
    <w:name w:val="TOC Heading"/>
    <w:basedOn w:val="Ttulo1"/>
    <w:next w:val="Normal"/>
    <w:uiPriority w:val="39"/>
    <w:semiHidden/>
    <w:unhideWhenUsed/>
    <w:qFormat/>
    <w:rsid w:val="00992EE9"/>
  </w:style>
  <w:style w:type="paragraph" w:styleId="Bibliografa">
    <w:name w:val="Bibliography"/>
    <w:basedOn w:val="Normal"/>
    <w:next w:val="Normal"/>
    <w:uiPriority w:val="37"/>
    <w:unhideWhenUsed/>
    <w:qFormat/>
    <w:rsid w:val="00F65918"/>
  </w:style>
  <w:style w:type="paragraph" w:styleId="Textodeglobo">
    <w:name w:val="Balloon Text"/>
    <w:basedOn w:val="Normal"/>
    <w:link w:val="TextodegloboCar"/>
    <w:uiPriority w:val="99"/>
    <w:semiHidden/>
    <w:unhideWhenUsed/>
    <w:qFormat/>
    <w:rsid w:val="00257D81"/>
    <w:pPr>
      <w:spacing w:after="0" w:line="240" w:lineRule="auto"/>
    </w:pPr>
    <w:rPr>
      <w:rFonts w:ascii="Segoe UI" w:hAnsi="Segoe UI" w:cs="Segoe UI"/>
      <w:sz w:val="18"/>
      <w:szCs w:val="18"/>
    </w:rPr>
  </w:style>
  <w:style w:type="paragraph" w:customStyle="1" w:styleId="Contenidodelmarco">
    <w:name w:val="Contenido del marco"/>
    <w:basedOn w:val="Normal"/>
    <w:qFormat/>
  </w:style>
  <w:style w:type="table" w:styleId="Tablaconcuadrcula">
    <w:name w:val="Table Grid"/>
    <w:basedOn w:val="Tablanormal"/>
    <w:uiPriority w:val="39"/>
    <w:rsid w:val="00C81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6C49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A93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A93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A93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A93A" w:themeFill="accent2"/>
      </w:tcPr>
    </w:tblStylePr>
    <w:tblStylePr w:type="band1Vert">
      <w:tblPr/>
      <w:tcPr>
        <w:shd w:val="clear" w:color="auto" w:fill="FDDCB0" w:themeFill="accent2" w:themeFillTint="66"/>
      </w:tcPr>
    </w:tblStylePr>
    <w:tblStylePr w:type="band1Horz">
      <w:tblPr/>
      <w:tcPr>
        <w:shd w:val="clear" w:color="auto" w:fill="FDDCB0" w:themeFill="accent2" w:themeFillTint="66"/>
      </w:tcPr>
    </w:tblStylePr>
  </w:style>
  <w:style w:type="table" w:styleId="Tabladecuadrcula6concolores-nfasis2">
    <w:name w:val="Grid Table 6 Colorful Accent 2"/>
    <w:basedOn w:val="Tablanormal"/>
    <w:uiPriority w:val="51"/>
    <w:rsid w:val="006C49BE"/>
    <w:rPr>
      <w:color w:val="E08405" w:themeColor="accent2" w:themeShade="BF"/>
    </w:rPr>
    <w:tblPr>
      <w:tblStyleRowBandSize w:val="1"/>
      <w:tblStyleColBandSize w:val="1"/>
      <w:tblBorders>
        <w:top w:val="single" w:sz="4" w:space="0" w:color="FCCB88" w:themeColor="accent2" w:themeTint="99"/>
        <w:left w:val="single" w:sz="4" w:space="0" w:color="FCCB88" w:themeColor="accent2" w:themeTint="99"/>
        <w:bottom w:val="single" w:sz="4" w:space="0" w:color="FCCB88" w:themeColor="accent2" w:themeTint="99"/>
        <w:right w:val="single" w:sz="4" w:space="0" w:color="FCCB88" w:themeColor="accent2" w:themeTint="99"/>
        <w:insideH w:val="single" w:sz="4" w:space="0" w:color="FCCB88" w:themeColor="accent2" w:themeTint="99"/>
        <w:insideV w:val="single" w:sz="4" w:space="0" w:color="FCCB88" w:themeColor="accent2" w:themeTint="99"/>
      </w:tblBorders>
    </w:tblPr>
    <w:tblStylePr w:type="firstRow">
      <w:rPr>
        <w:b/>
        <w:bCs/>
      </w:rPr>
      <w:tblPr/>
      <w:tcPr>
        <w:tcBorders>
          <w:bottom w:val="single" w:sz="12" w:space="0" w:color="FAA93A" w:themeColor="accent2"/>
        </w:tcBorders>
      </w:tcPr>
    </w:tblStylePr>
    <w:tblStylePr w:type="lastRow">
      <w:rPr>
        <w:b/>
        <w:bCs/>
      </w:rPr>
      <w:tblPr/>
      <w:tcPr>
        <w:tcBorders>
          <w:top w:val="double" w:sz="4" w:space="0" w:color="FAA93A" w:themeColor="accent2"/>
        </w:tcBorders>
      </w:tcPr>
    </w:tblStylePr>
    <w:tblStylePr w:type="firstCol">
      <w:rPr>
        <w:b/>
        <w:bCs/>
      </w:rPr>
    </w:tblStylePr>
    <w:tblStylePr w:type="lastCol">
      <w:rPr>
        <w:b/>
        <w:bCs/>
      </w:rPr>
    </w:tblStylePr>
    <w:tblStylePr w:type="band1Vert">
      <w:tblPr/>
      <w:tcPr>
        <w:shd w:val="clear" w:color="auto" w:fill="FEEDD7" w:themeFill="accent2" w:themeFillTint="33"/>
      </w:tcPr>
    </w:tblStylePr>
    <w:tblStylePr w:type="band1Horz">
      <w:tblPr/>
      <w:tcPr>
        <w:shd w:val="clear" w:color="auto" w:fill="FEEDD7" w:themeFill="accent2" w:themeFillTint="33"/>
      </w:tcPr>
    </w:tblStylePr>
  </w:style>
  <w:style w:type="table" w:styleId="Tabladelista4-nfasis4">
    <w:name w:val="List Table 4 Accent 4"/>
    <w:basedOn w:val="Tablanormal"/>
    <w:uiPriority w:val="49"/>
    <w:rsid w:val="006C49BE"/>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tblBorders>
    </w:tblPr>
    <w:tblStylePr w:type="firstRow">
      <w:rPr>
        <w:b/>
        <w:bCs/>
        <w:color w:val="FFFFFF" w:themeColor="background1"/>
      </w:rPr>
      <w:tblPr/>
      <w:tcPr>
        <w:tcBorders>
          <w:top w:val="single" w:sz="4" w:space="0" w:color="B258D3" w:themeColor="accent4"/>
          <w:left w:val="single" w:sz="4" w:space="0" w:color="B258D3" w:themeColor="accent4"/>
          <w:bottom w:val="single" w:sz="4" w:space="0" w:color="B258D3" w:themeColor="accent4"/>
          <w:right w:val="single" w:sz="4" w:space="0" w:color="B258D3" w:themeColor="accent4"/>
          <w:insideH w:val="nil"/>
        </w:tcBorders>
        <w:shd w:val="clear" w:color="auto" w:fill="B258D3" w:themeFill="accent4"/>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decuadrcula6concolores-nfasis4">
    <w:name w:val="Grid Table 6 Colorful Accent 4"/>
    <w:basedOn w:val="Tablanormal"/>
    <w:uiPriority w:val="51"/>
    <w:rsid w:val="008F194A"/>
    <w:rPr>
      <w:color w:val="8D2EB0" w:themeColor="accent4" w:themeShade="BF"/>
    </w:rPr>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insideV w:val="single" w:sz="4" w:space="0" w:color="D09AE4" w:themeColor="accent4" w:themeTint="99"/>
      </w:tblBorders>
    </w:tblPr>
    <w:tblStylePr w:type="firstRow">
      <w:rPr>
        <w:b/>
        <w:bCs/>
      </w:rPr>
      <w:tblPr/>
      <w:tcPr>
        <w:tcBorders>
          <w:bottom w:val="single" w:sz="12" w:space="0" w:color="B258D3" w:themeColor="accent4"/>
        </w:tcBorders>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decuadrcula6concolores-nfasis3">
    <w:name w:val="Grid Table 6 Colorful Accent 3"/>
    <w:basedOn w:val="Tablanormal"/>
    <w:uiPriority w:val="51"/>
    <w:rsid w:val="008F194A"/>
    <w:rPr>
      <w:color w:val="A73C26" w:themeColor="accent3" w:themeShade="BF"/>
    </w:rPr>
    <w:tblPr>
      <w:tblStyleRowBandSize w:val="1"/>
      <w:tblStyleColBandSize w:val="1"/>
      <w:tbl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insideH w:val="single" w:sz="4" w:space="0" w:color="E49B8C" w:themeColor="accent3" w:themeTint="99"/>
        <w:insideV w:val="single" w:sz="4" w:space="0" w:color="E49B8C" w:themeColor="accent3" w:themeTint="99"/>
      </w:tblBorders>
    </w:tblPr>
    <w:tblStylePr w:type="firstRow">
      <w:rPr>
        <w:b/>
        <w:bCs/>
      </w:rPr>
      <w:tblPr/>
      <w:tcPr>
        <w:tcBorders>
          <w:bottom w:val="single" w:sz="12" w:space="0" w:color="D35940" w:themeColor="accent3"/>
        </w:tcBorders>
      </w:tcPr>
    </w:tblStylePr>
    <w:tblStylePr w:type="lastRow">
      <w:rPr>
        <w:b/>
        <w:bCs/>
      </w:rPr>
      <w:tblPr/>
      <w:tcPr>
        <w:tcBorders>
          <w:top w:val="double" w:sz="4" w:space="0" w:color="D35940" w:themeColor="accent3"/>
        </w:tcBorders>
      </w:tcPr>
    </w:tblStylePr>
    <w:tblStylePr w:type="firstCol">
      <w:rPr>
        <w:b/>
        <w:bCs/>
      </w:rPr>
    </w:tblStylePr>
    <w:tblStylePr w:type="lastCol">
      <w:rPr>
        <w:b/>
        <w:bCs/>
      </w:rPr>
    </w:tblStylePr>
    <w:tblStylePr w:type="band1Vert">
      <w:tblPr/>
      <w:tcPr>
        <w:shd w:val="clear" w:color="auto" w:fill="F6DDD8" w:themeFill="accent3" w:themeFillTint="33"/>
      </w:tcPr>
    </w:tblStylePr>
    <w:tblStylePr w:type="band1Horz">
      <w:tblPr/>
      <w:tcPr>
        <w:shd w:val="clear" w:color="auto" w:fill="F6DDD8" w:themeFill="accent3" w:themeFillTint="33"/>
      </w:tcPr>
    </w:tblStylePr>
  </w:style>
  <w:style w:type="paragraph" w:customStyle="1" w:styleId="centered">
    <w:name w:val="centered"/>
    <w:basedOn w:val="Normal"/>
    <w:rsid w:val="00EE226E"/>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Descripcin1">
    <w:name w:val="Descripción1"/>
    <w:basedOn w:val="Normal"/>
    <w:rsid w:val="00EE226E"/>
    <w:pPr>
      <w:spacing w:before="100" w:beforeAutospacing="1" w:after="0" w:line="240" w:lineRule="auto"/>
      <w:jc w:val="center"/>
    </w:pPr>
    <w:rPr>
      <w:rFonts w:ascii="Arial" w:eastAsiaTheme="minorEastAsia" w:hAnsi="Arial" w:cs="Arial"/>
      <w:b/>
      <w:bCs/>
      <w:sz w:val="20"/>
      <w:szCs w:val="20"/>
      <w:lang w:val="en-US"/>
    </w:rPr>
  </w:style>
  <w:style w:type="paragraph" w:customStyle="1" w:styleId="figure">
    <w:name w:val="figure"/>
    <w:basedOn w:val="Normal"/>
    <w:rsid w:val="00EE226E"/>
    <w:pPr>
      <w:spacing w:after="100" w:afterAutospacing="1" w:line="240" w:lineRule="auto"/>
      <w:jc w:val="center"/>
    </w:pPr>
    <w:rPr>
      <w:rFonts w:ascii="Arial" w:eastAsiaTheme="minorEastAsia"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406043">
      <w:bodyDiv w:val="1"/>
      <w:marLeft w:val="0"/>
      <w:marRight w:val="0"/>
      <w:marTop w:val="0"/>
      <w:marBottom w:val="0"/>
      <w:divBdr>
        <w:top w:val="none" w:sz="0" w:space="0" w:color="auto"/>
        <w:left w:val="none" w:sz="0" w:space="0" w:color="auto"/>
        <w:bottom w:val="none" w:sz="0" w:space="0" w:color="auto"/>
        <w:right w:val="none" w:sz="0" w:space="0" w:color="auto"/>
      </w:divBdr>
    </w:div>
    <w:div w:id="1141771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E8C8CB9E-EC06-4BF0-8475-F574FF8B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849</Words>
  <Characters>4672</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dc:description/>
  <cp:lastModifiedBy>Windows User</cp:lastModifiedBy>
  <cp:revision>6</cp:revision>
  <dcterms:created xsi:type="dcterms:W3CDTF">2019-06-26T02:07:00Z</dcterms:created>
  <dcterms:modified xsi:type="dcterms:W3CDTF">2019-08-19T05:21:00Z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