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A718" w14:textId="00C270DF" w:rsidR="003E5860" w:rsidRDefault="00355652">
      <w:r>
        <w:t>Testing the text parser of Python!</w:t>
      </w:r>
    </w:p>
    <w:sectPr w:rsidR="003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7B"/>
    <w:rsid w:val="00132B7B"/>
    <w:rsid w:val="00355652"/>
    <w:rsid w:val="003E5860"/>
    <w:rsid w:val="004F4C35"/>
    <w:rsid w:val="00E570DD"/>
    <w:rsid w:val="00F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D12B"/>
  <w15:chartTrackingRefBased/>
  <w15:docId w15:val="{4915BB1F-68E5-46DA-8EF9-F3BBC832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2</cp:revision>
  <dcterms:created xsi:type="dcterms:W3CDTF">2023-10-24T04:25:00Z</dcterms:created>
  <dcterms:modified xsi:type="dcterms:W3CDTF">2023-10-24T04:25:00Z</dcterms:modified>
</cp:coreProperties>
</file>