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8E32" w14:textId="77777777" w:rsidR="004D32E4" w:rsidRPr="00650D1C" w:rsidRDefault="004D32E4" w:rsidP="004D32E4">
      <w:pPr>
        <w:pStyle w:val="Heading1"/>
        <w:jc w:val="center"/>
        <w:rPr>
          <w:rFonts w:ascii="Times New Roman" w:hAnsi="Times New Roman" w:cs="Times New Roman"/>
          <w:b/>
          <w:color w:val="000000" w:themeColor="text1"/>
          <w:sz w:val="28"/>
          <w:szCs w:val="28"/>
          <w:lang w:eastAsia="en-ID"/>
        </w:rPr>
      </w:pPr>
      <w:bookmarkStart w:id="0" w:name="_Toc192843209"/>
      <w:r w:rsidRPr="00650D1C">
        <w:rPr>
          <w:rFonts w:ascii="Times New Roman" w:hAnsi="Times New Roman" w:cs="Times New Roman"/>
          <w:b/>
          <w:color w:val="000000" w:themeColor="text1"/>
          <w:sz w:val="28"/>
          <w:szCs w:val="28"/>
          <w:lang w:eastAsia="en-ID"/>
        </w:rPr>
        <w:t>BAB III</w:t>
      </w:r>
      <w:r w:rsidRPr="00650D1C">
        <w:rPr>
          <w:rFonts w:ascii="Times New Roman" w:hAnsi="Times New Roman" w:cs="Times New Roman"/>
          <w:b/>
          <w:color w:val="000000" w:themeColor="text1"/>
          <w:sz w:val="28"/>
          <w:szCs w:val="28"/>
          <w:lang w:eastAsia="en-ID"/>
        </w:rPr>
        <w:br/>
        <w:t>METODELOGI PENELITIAN</w:t>
      </w:r>
      <w:bookmarkEnd w:id="0"/>
    </w:p>
    <w:p w14:paraId="0EC0B7C2" w14:textId="77777777" w:rsidR="004D32E4" w:rsidRPr="00650D1C" w:rsidRDefault="004D32E4" w:rsidP="00667C05">
      <w:pPr>
        <w:spacing w:line="360" w:lineRule="auto"/>
        <w:jc w:val="both"/>
        <w:rPr>
          <w:rFonts w:ascii="Times New Roman" w:hAnsi="Times New Roman" w:cs="Times New Roman"/>
          <w:sz w:val="24"/>
          <w:szCs w:val="24"/>
          <w:lang w:eastAsia="en-ID"/>
        </w:rPr>
      </w:pPr>
    </w:p>
    <w:p w14:paraId="478F65C4" w14:textId="49827AF5" w:rsidR="00337178" w:rsidRPr="00650D1C" w:rsidRDefault="004D32E4" w:rsidP="00337178">
      <w:pPr>
        <w:pStyle w:val="Heading2"/>
        <w:numPr>
          <w:ilvl w:val="1"/>
          <w:numId w:val="1"/>
        </w:numPr>
        <w:spacing w:line="360" w:lineRule="auto"/>
        <w:jc w:val="both"/>
        <w:rPr>
          <w:rStyle w:val="fadeinm1hgl8"/>
          <w:rFonts w:ascii="Times New Roman" w:hAnsi="Times New Roman" w:cs="Times New Roman"/>
          <w:b/>
          <w:color w:val="000000" w:themeColor="text1"/>
          <w:sz w:val="24"/>
          <w:szCs w:val="24"/>
          <w:lang w:eastAsia="en-ID"/>
        </w:rPr>
      </w:pPr>
      <w:r w:rsidRPr="00650D1C">
        <w:rPr>
          <w:rFonts w:ascii="Times New Roman" w:hAnsi="Times New Roman" w:cs="Times New Roman"/>
          <w:b/>
          <w:color w:val="000000" w:themeColor="text1"/>
          <w:sz w:val="24"/>
          <w:szCs w:val="24"/>
          <w:lang w:eastAsia="en-ID"/>
        </w:rPr>
        <w:t xml:space="preserve"> </w:t>
      </w:r>
      <w:bookmarkStart w:id="1" w:name="_Toc192843210"/>
      <w:r w:rsidRPr="00650D1C">
        <w:rPr>
          <w:rFonts w:ascii="Times New Roman" w:hAnsi="Times New Roman" w:cs="Times New Roman"/>
          <w:b/>
          <w:color w:val="000000" w:themeColor="text1"/>
          <w:sz w:val="24"/>
          <w:szCs w:val="24"/>
          <w:lang w:eastAsia="en-ID"/>
        </w:rPr>
        <w:t>Kerangka Kerja Penelitian</w:t>
      </w:r>
      <w:bookmarkEnd w:id="1"/>
    </w:p>
    <w:p w14:paraId="6C4E24E4" w14:textId="77777777" w:rsidR="00337178" w:rsidRPr="00650D1C" w:rsidRDefault="00667C05" w:rsidP="00667C05">
      <w:pPr>
        <w:pStyle w:val="NormalWeb"/>
        <w:spacing w:line="360" w:lineRule="auto"/>
        <w:ind w:firstLine="360"/>
        <w:jc w:val="both"/>
        <w:rPr>
          <w:rStyle w:val="fadeinm1hgl8"/>
        </w:rPr>
      </w:pPr>
      <w:r w:rsidRPr="00650D1C">
        <w:rPr>
          <w:rStyle w:val="fadeinm1hgl8"/>
        </w:rPr>
        <w:t xml:space="preserve">Kerangka kerja penelitian ini dirancang untuk memberikan gambaran sistematis mengenai tahapan-tahapan dalam penerapan algoritma Random Forest guna mendeteksi potensi fraud pada setiap cabang perusahaan. Tahapan dimulai dari proses pengumpulan data, khususnya data yang mencerminkan indikator fraud berdasarkan Fraud Diamond Theory, dilanjutkan dengan pra-pemrosesan data seperti pembersihan, normalisasi, dan transformasi. </w:t>
      </w:r>
    </w:p>
    <w:p w14:paraId="3DDEA183" w14:textId="77777777" w:rsidR="001A3890" w:rsidRPr="00650D1C" w:rsidRDefault="00667C05" w:rsidP="00667C05">
      <w:pPr>
        <w:pStyle w:val="NormalWeb"/>
        <w:spacing w:line="360" w:lineRule="auto"/>
        <w:ind w:firstLine="360"/>
        <w:jc w:val="both"/>
        <w:rPr>
          <w:rStyle w:val="fadeinm1hgl8"/>
        </w:rPr>
      </w:pPr>
      <w:r w:rsidRPr="00650D1C">
        <w:rPr>
          <w:rStyle w:val="fadeinm1hgl8"/>
        </w:rPr>
        <w:t xml:space="preserve">Setelah data siap, dilakukan pemilihan fitur (feature selection) untuk menentukan variabel-variabel yang paling berpengaruh dalam mendeteksi fraud. Selanjutnya, data dibagi menjadi data latih dan data uji, kemudian diolah menggunakan algoritma Random Forest untuk membangun model klasifikasi fraud dan non-fraud. </w:t>
      </w:r>
    </w:p>
    <w:p w14:paraId="47D648F0" w14:textId="32A6A397" w:rsidR="00B644D0" w:rsidRPr="00650D1C" w:rsidRDefault="00667C05" w:rsidP="00667C05">
      <w:pPr>
        <w:pStyle w:val="NormalWeb"/>
        <w:spacing w:line="360" w:lineRule="auto"/>
        <w:ind w:firstLine="360"/>
        <w:jc w:val="both"/>
      </w:pPr>
      <w:r w:rsidRPr="00650D1C">
        <w:rPr>
          <w:rStyle w:val="fadeinm1hgl8"/>
        </w:rPr>
        <w:t>Model yang telah dibuat dievaluasi menggunakan metrik seperti akurasi, precision, recall, dan F1-score guna memastikan keandalan prediksi. Hasil dari model ini digunakan untuk mengidentifikasi cabang-cabang perusahaan yang memiliki indikasi kuat melakukan tindakan fraud. Dengan kerangka kerja ini, diharapkan perusahaan dapat melakukan pencegahan dan pengawasan yang lebih efektif terhadap potensi kecurangan internal.</w:t>
      </w:r>
    </w:p>
    <w:p w14:paraId="02B8EF5D" w14:textId="77777777" w:rsidR="00B644D0" w:rsidRPr="00650D1C" w:rsidRDefault="00B644D0" w:rsidP="0033716A">
      <w:pPr>
        <w:pStyle w:val="Heading3"/>
        <w:rPr>
          <w:rFonts w:ascii="Times New Roman" w:hAnsi="Times New Roman" w:cs="Times New Roman"/>
          <w:b/>
          <w:color w:val="auto"/>
        </w:rPr>
      </w:pPr>
      <w:r w:rsidRPr="00650D1C">
        <w:rPr>
          <w:rStyle w:val="fadeinm1hgl8"/>
          <w:rFonts w:ascii="Times New Roman" w:hAnsi="Times New Roman" w:cs="Times New Roman"/>
          <w:b/>
          <w:color w:val="auto"/>
        </w:rPr>
        <w:t>3.6.1 Desain Kerangka Kerja</w:t>
      </w:r>
    </w:p>
    <w:p w14:paraId="0BC383E7" w14:textId="444581A0" w:rsidR="00B644D0" w:rsidRPr="00650D1C" w:rsidRDefault="00F359B1" w:rsidP="00F359B1">
      <w:pPr>
        <w:pStyle w:val="NormalWeb"/>
        <w:spacing w:line="360" w:lineRule="auto"/>
        <w:ind w:firstLine="720"/>
        <w:jc w:val="both"/>
      </w:pPr>
      <w:r w:rsidRPr="00650D1C">
        <w:rPr>
          <w:rStyle w:val="fadeinm1hgl8"/>
        </w:rPr>
        <w:t>Desain kerangka kerja dalam penelitian ini disusun untuk menggambarkan alur sistematis dari proses pendeteksian fraud pada setiap cabang perusahaan menggunakan algoritma Random Forest. Rancangan ini mencakup seluruh tahapan penting yang dimulai dari proses pengumpulan data, pengolahan data, pelatihan model, evaluasi, hingga interpretasi hasil klasifikasi.</w:t>
      </w:r>
    </w:p>
    <w:p w14:paraId="66A7E27A" w14:textId="77777777" w:rsidR="00B644D0" w:rsidRPr="00650D1C" w:rsidRDefault="00B644D0" w:rsidP="00014500">
      <w:pPr>
        <w:pStyle w:val="Heading3"/>
        <w:rPr>
          <w:rFonts w:ascii="Times New Roman" w:hAnsi="Times New Roman" w:cs="Times New Roman"/>
          <w:b/>
        </w:rPr>
      </w:pPr>
      <w:r w:rsidRPr="00650D1C">
        <w:rPr>
          <w:rStyle w:val="fadeinm1hgl8"/>
          <w:rFonts w:ascii="Times New Roman" w:hAnsi="Times New Roman" w:cs="Times New Roman"/>
          <w:b/>
          <w:color w:val="auto"/>
        </w:rPr>
        <w:t>3.6.2 Alur Proses Deteksi Fraud</w:t>
      </w:r>
    </w:p>
    <w:p w14:paraId="51A83D93" w14:textId="4976550C" w:rsidR="00B644D0" w:rsidRPr="00650D1C" w:rsidRDefault="00014500" w:rsidP="00650D1C">
      <w:pPr>
        <w:pStyle w:val="NormalWeb"/>
        <w:spacing w:line="360" w:lineRule="auto"/>
        <w:ind w:firstLine="360"/>
        <w:jc w:val="both"/>
      </w:pPr>
      <w:r w:rsidRPr="00650D1C">
        <w:rPr>
          <w:rStyle w:val="fadeinm1hgl8"/>
        </w:rPr>
        <w:t xml:space="preserve">Alur proses deteksi fraud dalam penelitian ini dirancang untuk menggambarkan secara sistematis setiap tahapan yang dilalui dalam mendeteksi indikasi kecurangan di masing-masing cabang perusahaan. Proses ini berbasis pada teori Fraud Diamond, yang menyatakan bahwa fraud terjadi karena adanya empat elemen utama: pressure (tekanan), opportunity </w:t>
      </w:r>
      <w:r w:rsidRPr="00650D1C">
        <w:rPr>
          <w:rStyle w:val="fadeinm1hgl8"/>
        </w:rPr>
        <w:lastRenderedPageBreak/>
        <w:t>(kesempatan), rationalization (pembenaran), dan capability (kemampuan). Keempat elemen ini digunakan sebagai dasar untuk menyusun indikator dalam pengumpulan data dan membangun model klasifikasi fraud menggunakan algoritma Random Forest. Adapun alur prosesnya dijelaskan sebagai berikut:</w:t>
      </w:r>
    </w:p>
    <w:p w14:paraId="64EEB520" w14:textId="7A9A3362" w:rsidR="00216420" w:rsidRPr="00650D1C" w:rsidRDefault="00650D1C" w:rsidP="00650D1C">
      <w:pPr>
        <w:pStyle w:val="Heading4"/>
        <w:spacing w:line="360" w:lineRule="auto"/>
        <w:rPr>
          <w:rStyle w:val="fadeinm1hgl8"/>
          <w:rFonts w:ascii="Times New Roman" w:hAnsi="Times New Roman" w:cs="Times New Roman"/>
          <w:b/>
          <w:i w:val="0"/>
          <w:color w:val="auto"/>
          <w:sz w:val="24"/>
          <w:szCs w:val="24"/>
        </w:rPr>
      </w:pPr>
      <w:r w:rsidRPr="00650D1C">
        <w:rPr>
          <w:rStyle w:val="fadeinm1hgl8"/>
          <w:rFonts w:ascii="Times New Roman" w:hAnsi="Times New Roman" w:cs="Times New Roman"/>
          <w:b/>
          <w:i w:val="0"/>
          <w:color w:val="auto"/>
          <w:sz w:val="24"/>
          <w:szCs w:val="24"/>
        </w:rPr>
        <w:t xml:space="preserve">3.6.2.1. </w:t>
      </w:r>
      <w:r w:rsidRPr="00650D1C">
        <w:rPr>
          <w:rStyle w:val="fadeinm1hgl8"/>
          <w:rFonts w:ascii="Times New Roman" w:hAnsi="Times New Roman" w:cs="Times New Roman"/>
          <w:b/>
          <w:i w:val="0"/>
          <w:color w:val="auto"/>
          <w:sz w:val="24"/>
          <w:szCs w:val="24"/>
        </w:rPr>
        <w:t>Penyusunan Instrumen dan Pengumpulan Data</w:t>
      </w:r>
    </w:p>
    <w:p w14:paraId="08B228F2" w14:textId="2056718E" w:rsidR="00650D1C" w:rsidRDefault="00650D1C" w:rsidP="00650D1C">
      <w:pPr>
        <w:spacing w:line="360" w:lineRule="auto"/>
        <w:rPr>
          <w:rFonts w:ascii="Times New Roman" w:hAnsi="Times New Roman" w:cs="Times New Roman"/>
          <w:sz w:val="24"/>
          <w:szCs w:val="24"/>
        </w:rPr>
      </w:pPr>
      <w:r w:rsidRPr="00650D1C">
        <w:rPr>
          <w:rFonts w:ascii="Times New Roman" w:hAnsi="Times New Roman" w:cs="Times New Roman"/>
          <w:sz w:val="24"/>
          <w:szCs w:val="24"/>
        </w:rPr>
        <w:tab/>
      </w:r>
      <w:r w:rsidRPr="00650D1C">
        <w:rPr>
          <w:rFonts w:ascii="Times New Roman" w:hAnsi="Times New Roman" w:cs="Times New Roman"/>
          <w:sz w:val="24"/>
          <w:szCs w:val="24"/>
        </w:rPr>
        <w:t>Langkah awal dimulai dengan penyusunan kuisioner berdasarkan indikator-indikator dari keempat elemen dalam teori Fraud Diamond:</w:t>
      </w:r>
    </w:p>
    <w:p w14:paraId="40FB6453" w14:textId="77777777" w:rsidR="00650D1C" w:rsidRPr="00650D1C" w:rsidRDefault="00650D1C" w:rsidP="00650D1C">
      <w:pPr>
        <w:pStyle w:val="ListParagraph"/>
        <w:numPr>
          <w:ilvl w:val="0"/>
          <w:numId w:val="3"/>
        </w:numPr>
        <w:spacing w:line="360" w:lineRule="auto"/>
        <w:ind w:left="426"/>
        <w:rPr>
          <w:rFonts w:ascii="Times New Roman" w:hAnsi="Times New Roman" w:cs="Times New Roman"/>
          <w:sz w:val="24"/>
          <w:szCs w:val="24"/>
        </w:rPr>
      </w:pPr>
      <w:r w:rsidRPr="00650D1C">
        <w:rPr>
          <w:rFonts w:ascii="Times New Roman" w:hAnsi="Times New Roman" w:cs="Times New Roman"/>
          <w:sz w:val="24"/>
          <w:szCs w:val="24"/>
        </w:rPr>
        <w:t xml:space="preserve">Pressure: misalnya kebutuhan ekonomi, target yang tinggi, atau utang pribadi. </w:t>
      </w:r>
    </w:p>
    <w:p w14:paraId="6F0EE3B3" w14:textId="77777777" w:rsidR="00650D1C" w:rsidRPr="00650D1C" w:rsidRDefault="00650D1C" w:rsidP="00650D1C">
      <w:pPr>
        <w:pStyle w:val="ListParagraph"/>
        <w:numPr>
          <w:ilvl w:val="0"/>
          <w:numId w:val="3"/>
        </w:numPr>
        <w:spacing w:line="360" w:lineRule="auto"/>
        <w:ind w:left="426"/>
        <w:rPr>
          <w:rFonts w:ascii="Times New Roman" w:hAnsi="Times New Roman" w:cs="Times New Roman"/>
          <w:sz w:val="24"/>
          <w:szCs w:val="24"/>
        </w:rPr>
      </w:pPr>
      <w:r w:rsidRPr="00650D1C">
        <w:rPr>
          <w:rFonts w:ascii="Times New Roman" w:hAnsi="Times New Roman" w:cs="Times New Roman"/>
          <w:sz w:val="24"/>
          <w:szCs w:val="24"/>
        </w:rPr>
        <w:t xml:space="preserve">Opportunity: lemahnya sistem pengawasan, celah dalam prosedur kerja. </w:t>
      </w:r>
    </w:p>
    <w:p w14:paraId="6EFE4CFD" w14:textId="77777777" w:rsidR="00650D1C" w:rsidRPr="00650D1C" w:rsidRDefault="00650D1C" w:rsidP="00650D1C">
      <w:pPr>
        <w:pStyle w:val="ListParagraph"/>
        <w:numPr>
          <w:ilvl w:val="0"/>
          <w:numId w:val="3"/>
        </w:numPr>
        <w:spacing w:line="360" w:lineRule="auto"/>
        <w:ind w:left="426"/>
        <w:rPr>
          <w:rFonts w:ascii="Times New Roman" w:hAnsi="Times New Roman" w:cs="Times New Roman"/>
          <w:sz w:val="24"/>
          <w:szCs w:val="24"/>
        </w:rPr>
      </w:pPr>
      <w:r w:rsidRPr="00650D1C">
        <w:rPr>
          <w:rFonts w:ascii="Times New Roman" w:hAnsi="Times New Roman" w:cs="Times New Roman"/>
          <w:sz w:val="24"/>
          <w:szCs w:val="24"/>
        </w:rPr>
        <w:t xml:space="preserve">Rationalization: pembenaran pribadi seperti "semua orang juga melakukannya". </w:t>
      </w:r>
    </w:p>
    <w:p w14:paraId="2F4F2A15" w14:textId="30B365D5" w:rsidR="00650D1C" w:rsidRDefault="00650D1C" w:rsidP="00650D1C">
      <w:pPr>
        <w:pStyle w:val="ListParagraph"/>
        <w:numPr>
          <w:ilvl w:val="0"/>
          <w:numId w:val="3"/>
        </w:numPr>
        <w:spacing w:line="360" w:lineRule="auto"/>
        <w:ind w:left="426"/>
        <w:rPr>
          <w:rFonts w:ascii="Times New Roman" w:hAnsi="Times New Roman" w:cs="Times New Roman"/>
          <w:sz w:val="24"/>
          <w:szCs w:val="24"/>
        </w:rPr>
      </w:pPr>
      <w:r w:rsidRPr="00650D1C">
        <w:rPr>
          <w:rFonts w:ascii="Times New Roman" w:hAnsi="Times New Roman" w:cs="Times New Roman"/>
          <w:sz w:val="24"/>
          <w:szCs w:val="24"/>
        </w:rPr>
        <w:t>Capability: kemampuan teknis dan otoritas yang dimiliki pelaku untuk melakukan fraud.</w:t>
      </w:r>
    </w:p>
    <w:p w14:paraId="6D567ADC" w14:textId="063BD1E4" w:rsidR="009B607F" w:rsidRDefault="009B607F" w:rsidP="009B607F">
      <w:pPr>
        <w:spacing w:line="360" w:lineRule="auto"/>
        <w:ind w:left="66" w:firstLine="654"/>
        <w:jc w:val="both"/>
        <w:rPr>
          <w:rFonts w:ascii="Times New Roman" w:hAnsi="Times New Roman" w:cs="Times New Roman"/>
          <w:sz w:val="24"/>
          <w:szCs w:val="24"/>
        </w:rPr>
      </w:pPr>
      <w:r w:rsidRPr="009B607F">
        <w:rPr>
          <w:rFonts w:ascii="Times New Roman" w:hAnsi="Times New Roman" w:cs="Times New Roman"/>
          <w:sz w:val="24"/>
          <w:szCs w:val="24"/>
        </w:rPr>
        <w:t>Kuisioner disebarkan kepada karyawan dari berbagai cabang perusahaan, lalu data dikumpulkan dalam bentuk numerik untuk dianalisis.</w:t>
      </w:r>
    </w:p>
    <w:p w14:paraId="3FEFC190" w14:textId="79003627" w:rsidR="00FD133A" w:rsidRDefault="00FD133A" w:rsidP="00FD133A">
      <w:pPr>
        <w:pStyle w:val="Heading4"/>
        <w:spacing w:line="360" w:lineRule="auto"/>
        <w:rPr>
          <w:rStyle w:val="fadeinm1hgl8"/>
          <w:rFonts w:ascii="Times New Roman" w:hAnsi="Times New Roman" w:cs="Times New Roman"/>
          <w:b/>
          <w:i w:val="0"/>
          <w:color w:val="auto"/>
          <w:sz w:val="24"/>
          <w:szCs w:val="24"/>
        </w:rPr>
      </w:pPr>
      <w:r w:rsidRPr="00650D1C">
        <w:rPr>
          <w:rStyle w:val="fadeinm1hgl8"/>
          <w:rFonts w:ascii="Times New Roman" w:hAnsi="Times New Roman" w:cs="Times New Roman"/>
          <w:b/>
          <w:i w:val="0"/>
          <w:color w:val="auto"/>
          <w:sz w:val="24"/>
          <w:szCs w:val="24"/>
        </w:rPr>
        <w:t>3.6.2.</w:t>
      </w:r>
      <w:r>
        <w:rPr>
          <w:rStyle w:val="fadeinm1hgl8"/>
          <w:rFonts w:ascii="Times New Roman" w:hAnsi="Times New Roman" w:cs="Times New Roman"/>
          <w:b/>
          <w:i w:val="0"/>
          <w:color w:val="auto"/>
          <w:sz w:val="24"/>
          <w:szCs w:val="24"/>
        </w:rPr>
        <w:t>2</w:t>
      </w:r>
      <w:r w:rsidRPr="00650D1C">
        <w:rPr>
          <w:rStyle w:val="fadeinm1hgl8"/>
          <w:rFonts w:ascii="Times New Roman" w:hAnsi="Times New Roman" w:cs="Times New Roman"/>
          <w:b/>
          <w:i w:val="0"/>
          <w:color w:val="auto"/>
          <w:sz w:val="24"/>
          <w:szCs w:val="24"/>
        </w:rPr>
        <w:t xml:space="preserve">. </w:t>
      </w:r>
      <w:r w:rsidR="00610F17" w:rsidRPr="00610F17">
        <w:rPr>
          <w:rStyle w:val="fadeinm1hgl8"/>
          <w:rFonts w:ascii="Times New Roman" w:hAnsi="Times New Roman" w:cs="Times New Roman"/>
          <w:b/>
          <w:i w:val="0"/>
          <w:color w:val="auto"/>
          <w:sz w:val="24"/>
          <w:szCs w:val="24"/>
        </w:rPr>
        <w:t>Pra-pemrosesan Data</w:t>
      </w:r>
    </w:p>
    <w:p w14:paraId="20F5E9FE" w14:textId="1E305C31" w:rsidR="00610F17" w:rsidRPr="00CE204D" w:rsidRDefault="00610F17" w:rsidP="00CE204D">
      <w:pPr>
        <w:spacing w:line="360" w:lineRule="auto"/>
        <w:ind w:firstLine="720"/>
        <w:jc w:val="both"/>
        <w:rPr>
          <w:rFonts w:ascii="Times New Roman" w:hAnsi="Times New Roman" w:cs="Times New Roman"/>
          <w:sz w:val="24"/>
          <w:szCs w:val="24"/>
        </w:rPr>
      </w:pPr>
      <w:r w:rsidRPr="00CE204D">
        <w:rPr>
          <w:rFonts w:ascii="Times New Roman" w:hAnsi="Times New Roman" w:cs="Times New Roman"/>
          <w:sz w:val="24"/>
          <w:szCs w:val="24"/>
        </w:rPr>
        <w:t xml:space="preserve"> </w:t>
      </w:r>
      <w:r w:rsidR="00CE204D">
        <w:rPr>
          <w:rFonts w:ascii="Times New Roman" w:hAnsi="Times New Roman" w:cs="Times New Roman"/>
          <w:sz w:val="24"/>
          <w:szCs w:val="24"/>
        </w:rPr>
        <w:t xml:space="preserve">Data </w:t>
      </w:r>
      <w:r w:rsidRPr="00CE204D">
        <w:rPr>
          <w:rFonts w:ascii="Times New Roman" w:hAnsi="Times New Roman" w:cs="Times New Roman"/>
          <w:sz w:val="24"/>
          <w:szCs w:val="24"/>
        </w:rPr>
        <w:t xml:space="preserve">mentah dari kuisioner selanjutnya diproses agar siap digunakan dalam model pembelajaran mesin. Tahapan ini mencakup: </w:t>
      </w:r>
    </w:p>
    <w:p w14:paraId="711B352E" w14:textId="77777777" w:rsidR="00CE204D" w:rsidRPr="00CE204D" w:rsidRDefault="00610F17" w:rsidP="00CE204D">
      <w:pPr>
        <w:pStyle w:val="ListParagraph"/>
        <w:numPr>
          <w:ilvl w:val="0"/>
          <w:numId w:val="4"/>
        </w:numPr>
        <w:spacing w:line="360" w:lineRule="auto"/>
        <w:ind w:left="284" w:hanging="284"/>
        <w:jc w:val="both"/>
        <w:rPr>
          <w:rFonts w:ascii="Times New Roman" w:hAnsi="Times New Roman" w:cs="Times New Roman"/>
          <w:sz w:val="24"/>
          <w:szCs w:val="24"/>
        </w:rPr>
      </w:pPr>
      <w:r w:rsidRPr="00CE204D">
        <w:rPr>
          <w:rFonts w:ascii="Times New Roman" w:hAnsi="Times New Roman" w:cs="Times New Roman"/>
          <w:sz w:val="24"/>
          <w:szCs w:val="24"/>
        </w:rPr>
        <w:t xml:space="preserve">Pembersihan data dari nilai kosong, duplikasi, dan kesalahan input. </w:t>
      </w:r>
    </w:p>
    <w:p w14:paraId="52133289" w14:textId="77777777" w:rsidR="00CE204D" w:rsidRPr="00CE204D" w:rsidRDefault="00610F17" w:rsidP="00CE204D">
      <w:pPr>
        <w:pStyle w:val="ListParagraph"/>
        <w:numPr>
          <w:ilvl w:val="0"/>
          <w:numId w:val="4"/>
        </w:numPr>
        <w:spacing w:line="360" w:lineRule="auto"/>
        <w:ind w:left="284" w:hanging="284"/>
        <w:jc w:val="both"/>
        <w:rPr>
          <w:rFonts w:ascii="Times New Roman" w:hAnsi="Times New Roman" w:cs="Times New Roman"/>
          <w:sz w:val="24"/>
          <w:szCs w:val="24"/>
        </w:rPr>
      </w:pPr>
      <w:r w:rsidRPr="00CE204D">
        <w:rPr>
          <w:rFonts w:ascii="Times New Roman" w:hAnsi="Times New Roman" w:cs="Times New Roman"/>
          <w:sz w:val="24"/>
          <w:szCs w:val="24"/>
        </w:rPr>
        <w:t xml:space="preserve">Normalisasi atau standardisasi agar setiap fitur berada dalam skala yang seragam. </w:t>
      </w:r>
    </w:p>
    <w:p w14:paraId="5422A2CD" w14:textId="77777777" w:rsidR="00CE204D" w:rsidRPr="00CE204D" w:rsidRDefault="00610F17" w:rsidP="00CE204D">
      <w:pPr>
        <w:pStyle w:val="ListParagraph"/>
        <w:numPr>
          <w:ilvl w:val="0"/>
          <w:numId w:val="4"/>
        </w:numPr>
        <w:spacing w:line="360" w:lineRule="auto"/>
        <w:ind w:left="284" w:hanging="284"/>
        <w:jc w:val="both"/>
        <w:rPr>
          <w:rFonts w:ascii="Times New Roman" w:hAnsi="Times New Roman" w:cs="Times New Roman"/>
          <w:sz w:val="24"/>
          <w:szCs w:val="24"/>
        </w:rPr>
      </w:pPr>
      <w:r w:rsidRPr="00CE204D">
        <w:rPr>
          <w:rFonts w:ascii="Times New Roman" w:hAnsi="Times New Roman" w:cs="Times New Roman"/>
          <w:sz w:val="24"/>
          <w:szCs w:val="24"/>
        </w:rPr>
        <w:t xml:space="preserve">Pengkodean (jika ada variabel kategorikal). </w:t>
      </w:r>
    </w:p>
    <w:p w14:paraId="2011CEC3" w14:textId="4586817E" w:rsidR="00FD133A" w:rsidRPr="00CE204D" w:rsidRDefault="00610F17" w:rsidP="00CE204D">
      <w:pPr>
        <w:pStyle w:val="ListParagraph"/>
        <w:numPr>
          <w:ilvl w:val="0"/>
          <w:numId w:val="4"/>
        </w:numPr>
        <w:spacing w:line="360" w:lineRule="auto"/>
        <w:ind w:left="284" w:hanging="284"/>
        <w:jc w:val="both"/>
        <w:rPr>
          <w:rFonts w:ascii="Times New Roman" w:hAnsi="Times New Roman" w:cs="Times New Roman"/>
          <w:sz w:val="24"/>
          <w:szCs w:val="24"/>
        </w:rPr>
      </w:pPr>
      <w:r w:rsidRPr="00CE204D">
        <w:rPr>
          <w:rFonts w:ascii="Times New Roman" w:hAnsi="Times New Roman" w:cs="Times New Roman"/>
          <w:sz w:val="24"/>
          <w:szCs w:val="24"/>
        </w:rPr>
        <w:t>Labeling: menetapkan apakah data termasuk kategori fraud atau non-fraud, berdasarkan skor total atau hasil validasi pakar.</w:t>
      </w:r>
    </w:p>
    <w:p w14:paraId="26290C88" w14:textId="777D4AAE" w:rsidR="00FD133A" w:rsidRDefault="00BA1FFC" w:rsidP="00BA1FFC">
      <w:pPr>
        <w:pStyle w:val="Heading4"/>
        <w:spacing w:line="360" w:lineRule="auto"/>
        <w:rPr>
          <w:rStyle w:val="fadeinm1hgl8"/>
          <w:rFonts w:ascii="Times New Roman" w:hAnsi="Times New Roman" w:cs="Times New Roman"/>
          <w:b/>
          <w:i w:val="0"/>
          <w:color w:val="auto"/>
          <w:sz w:val="24"/>
          <w:szCs w:val="24"/>
        </w:rPr>
      </w:pPr>
      <w:r w:rsidRPr="00650D1C">
        <w:rPr>
          <w:rStyle w:val="fadeinm1hgl8"/>
          <w:rFonts w:ascii="Times New Roman" w:hAnsi="Times New Roman" w:cs="Times New Roman"/>
          <w:b/>
          <w:i w:val="0"/>
          <w:color w:val="auto"/>
          <w:sz w:val="24"/>
          <w:szCs w:val="24"/>
        </w:rPr>
        <w:t>3.6.2.</w:t>
      </w:r>
      <w:r>
        <w:rPr>
          <w:rStyle w:val="fadeinm1hgl8"/>
          <w:rFonts w:ascii="Times New Roman" w:hAnsi="Times New Roman" w:cs="Times New Roman"/>
          <w:b/>
          <w:i w:val="0"/>
          <w:color w:val="auto"/>
          <w:sz w:val="24"/>
          <w:szCs w:val="24"/>
        </w:rPr>
        <w:t>3</w:t>
      </w:r>
      <w:r w:rsidRPr="00650D1C">
        <w:rPr>
          <w:rStyle w:val="fadeinm1hgl8"/>
          <w:rFonts w:ascii="Times New Roman" w:hAnsi="Times New Roman" w:cs="Times New Roman"/>
          <w:b/>
          <w:i w:val="0"/>
          <w:color w:val="auto"/>
          <w:sz w:val="24"/>
          <w:szCs w:val="24"/>
        </w:rPr>
        <w:t xml:space="preserve">. </w:t>
      </w:r>
      <w:r w:rsidR="004F10C4" w:rsidRPr="004F10C4">
        <w:rPr>
          <w:rStyle w:val="fadeinm1hgl8"/>
          <w:rFonts w:ascii="Times New Roman" w:hAnsi="Times New Roman" w:cs="Times New Roman"/>
          <w:b/>
          <w:i w:val="0"/>
          <w:color w:val="auto"/>
          <w:sz w:val="24"/>
          <w:szCs w:val="24"/>
        </w:rPr>
        <w:t>Seleksi Fitur (Feature Selection)</w:t>
      </w:r>
    </w:p>
    <w:p w14:paraId="1CA6DDBD" w14:textId="32EBE7A5" w:rsidR="004F10C4" w:rsidRDefault="004F10C4" w:rsidP="00211FA3">
      <w:pPr>
        <w:spacing w:line="360" w:lineRule="auto"/>
        <w:ind w:firstLine="720"/>
        <w:jc w:val="both"/>
        <w:rPr>
          <w:rFonts w:ascii="Times New Roman" w:hAnsi="Times New Roman" w:cs="Times New Roman"/>
          <w:sz w:val="24"/>
          <w:szCs w:val="24"/>
        </w:rPr>
      </w:pPr>
      <w:r w:rsidRPr="00211FA3">
        <w:rPr>
          <w:rFonts w:ascii="Times New Roman" w:hAnsi="Times New Roman" w:cs="Times New Roman"/>
          <w:sz w:val="24"/>
          <w:szCs w:val="24"/>
        </w:rPr>
        <w:t>Dari seluruh data yang dikumpulkan, dilakukan seleksi fitur untuk menentukan indikator mana yang paling relevan terhadap kejadian fraud. Seleksi ini penting untuk meningkatkan performa model dan mengurangi kompleksitas pemrosesan data.</w:t>
      </w:r>
    </w:p>
    <w:p w14:paraId="1F2280E1" w14:textId="75C0BCB2" w:rsidR="002A241E" w:rsidRDefault="002A241E" w:rsidP="002A241E">
      <w:pPr>
        <w:pStyle w:val="Heading4"/>
        <w:spacing w:line="360" w:lineRule="auto"/>
        <w:rPr>
          <w:rStyle w:val="fadeinm1hgl8"/>
          <w:rFonts w:ascii="Times New Roman" w:hAnsi="Times New Roman" w:cs="Times New Roman"/>
          <w:b/>
          <w:i w:val="0"/>
          <w:color w:val="auto"/>
          <w:sz w:val="24"/>
          <w:szCs w:val="24"/>
        </w:rPr>
      </w:pPr>
      <w:r w:rsidRPr="00650D1C">
        <w:rPr>
          <w:rStyle w:val="fadeinm1hgl8"/>
          <w:rFonts w:ascii="Times New Roman" w:hAnsi="Times New Roman" w:cs="Times New Roman"/>
          <w:b/>
          <w:i w:val="0"/>
          <w:color w:val="auto"/>
          <w:sz w:val="24"/>
          <w:szCs w:val="24"/>
        </w:rPr>
        <w:t>3.6.2.</w:t>
      </w:r>
      <w:r>
        <w:rPr>
          <w:rStyle w:val="fadeinm1hgl8"/>
          <w:rFonts w:ascii="Times New Roman" w:hAnsi="Times New Roman" w:cs="Times New Roman"/>
          <w:b/>
          <w:i w:val="0"/>
          <w:color w:val="auto"/>
          <w:sz w:val="24"/>
          <w:szCs w:val="24"/>
        </w:rPr>
        <w:t>4</w:t>
      </w:r>
      <w:r w:rsidRPr="00650D1C">
        <w:rPr>
          <w:rStyle w:val="fadeinm1hgl8"/>
          <w:rFonts w:ascii="Times New Roman" w:hAnsi="Times New Roman" w:cs="Times New Roman"/>
          <w:b/>
          <w:i w:val="0"/>
          <w:color w:val="auto"/>
          <w:sz w:val="24"/>
          <w:szCs w:val="24"/>
        </w:rPr>
        <w:t xml:space="preserve">. </w:t>
      </w:r>
      <w:r w:rsidRPr="002A241E">
        <w:rPr>
          <w:rStyle w:val="fadeinm1hgl8"/>
          <w:rFonts w:ascii="Times New Roman" w:hAnsi="Times New Roman" w:cs="Times New Roman"/>
          <w:b/>
          <w:i w:val="0"/>
          <w:color w:val="auto"/>
          <w:sz w:val="24"/>
          <w:szCs w:val="24"/>
        </w:rPr>
        <w:t>Pembagian Data</w:t>
      </w:r>
    </w:p>
    <w:p w14:paraId="14A1B1B2" w14:textId="77777777" w:rsidR="003B519A" w:rsidRDefault="0018519F" w:rsidP="0018519F">
      <w:pPr>
        <w:ind w:firstLine="720"/>
        <w:rPr>
          <w:rFonts w:ascii="Times New Roman" w:hAnsi="Times New Roman" w:cs="Times New Roman"/>
          <w:sz w:val="24"/>
          <w:szCs w:val="24"/>
        </w:rPr>
      </w:pPr>
      <w:r w:rsidRPr="0018519F">
        <w:rPr>
          <w:rFonts w:ascii="Times New Roman" w:hAnsi="Times New Roman" w:cs="Times New Roman"/>
          <w:sz w:val="24"/>
          <w:szCs w:val="24"/>
        </w:rPr>
        <w:t xml:space="preserve">Data dibagi menjadi dua bagian: </w:t>
      </w:r>
    </w:p>
    <w:p w14:paraId="3AF8198E" w14:textId="63E64994" w:rsidR="003B519A" w:rsidRDefault="0018519F" w:rsidP="003B519A">
      <w:pPr>
        <w:rPr>
          <w:rFonts w:ascii="Times New Roman" w:hAnsi="Times New Roman" w:cs="Times New Roman"/>
          <w:sz w:val="24"/>
          <w:szCs w:val="24"/>
        </w:rPr>
      </w:pPr>
      <w:r w:rsidRPr="0018519F">
        <w:rPr>
          <w:rFonts w:ascii="Times New Roman" w:hAnsi="Times New Roman" w:cs="Times New Roman"/>
          <w:sz w:val="24"/>
          <w:szCs w:val="24"/>
        </w:rPr>
        <w:t xml:space="preserve">Data Latih (Training Set): digunakan untuk membangun model. </w:t>
      </w:r>
    </w:p>
    <w:p w14:paraId="76462173" w14:textId="77777777" w:rsidR="003B519A" w:rsidRDefault="0018519F" w:rsidP="003B519A">
      <w:pPr>
        <w:rPr>
          <w:rFonts w:ascii="Times New Roman" w:hAnsi="Times New Roman" w:cs="Times New Roman"/>
          <w:sz w:val="24"/>
          <w:szCs w:val="24"/>
        </w:rPr>
      </w:pPr>
      <w:r w:rsidRPr="0018519F">
        <w:rPr>
          <w:rFonts w:ascii="Times New Roman" w:hAnsi="Times New Roman" w:cs="Times New Roman"/>
          <w:sz w:val="24"/>
          <w:szCs w:val="24"/>
        </w:rPr>
        <w:t xml:space="preserve">Data Uji (Testing Set): digunakan untuk menguji performa model. </w:t>
      </w:r>
    </w:p>
    <w:p w14:paraId="7E13FB56" w14:textId="55ECDCC0" w:rsidR="0018519F" w:rsidRDefault="0018519F" w:rsidP="003B519A">
      <w:pPr>
        <w:rPr>
          <w:rFonts w:ascii="Times New Roman" w:hAnsi="Times New Roman" w:cs="Times New Roman"/>
          <w:sz w:val="24"/>
          <w:szCs w:val="24"/>
        </w:rPr>
      </w:pPr>
      <w:r w:rsidRPr="0018519F">
        <w:rPr>
          <w:rFonts w:ascii="Times New Roman" w:hAnsi="Times New Roman" w:cs="Times New Roman"/>
          <w:sz w:val="24"/>
          <w:szCs w:val="24"/>
        </w:rPr>
        <w:t>Proporsi umum yang digunakan adalah 80:20. Alternatif lain, seperti k-fold cross-validation, dapat diterapkan untuk menghindari bias hasil evaluasi.</w:t>
      </w:r>
    </w:p>
    <w:p w14:paraId="224C19FE" w14:textId="0713F61B" w:rsidR="0022757B" w:rsidRDefault="0022757B" w:rsidP="0022757B">
      <w:pPr>
        <w:pStyle w:val="Heading4"/>
        <w:spacing w:line="360" w:lineRule="auto"/>
        <w:rPr>
          <w:rStyle w:val="fadeinm1hgl8"/>
          <w:rFonts w:ascii="Times New Roman" w:hAnsi="Times New Roman" w:cs="Times New Roman"/>
          <w:b/>
          <w:i w:val="0"/>
          <w:color w:val="auto"/>
          <w:sz w:val="24"/>
          <w:szCs w:val="24"/>
        </w:rPr>
      </w:pPr>
      <w:r w:rsidRPr="00650D1C">
        <w:rPr>
          <w:rStyle w:val="fadeinm1hgl8"/>
          <w:rFonts w:ascii="Times New Roman" w:hAnsi="Times New Roman" w:cs="Times New Roman"/>
          <w:b/>
          <w:i w:val="0"/>
          <w:color w:val="auto"/>
          <w:sz w:val="24"/>
          <w:szCs w:val="24"/>
        </w:rPr>
        <w:lastRenderedPageBreak/>
        <w:t>3.6.2.</w:t>
      </w:r>
      <w:r>
        <w:rPr>
          <w:rStyle w:val="fadeinm1hgl8"/>
          <w:rFonts w:ascii="Times New Roman" w:hAnsi="Times New Roman" w:cs="Times New Roman"/>
          <w:b/>
          <w:i w:val="0"/>
          <w:color w:val="auto"/>
          <w:sz w:val="24"/>
          <w:szCs w:val="24"/>
        </w:rPr>
        <w:t>5</w:t>
      </w:r>
      <w:r w:rsidRPr="00650D1C">
        <w:rPr>
          <w:rStyle w:val="fadeinm1hgl8"/>
          <w:rFonts w:ascii="Times New Roman" w:hAnsi="Times New Roman" w:cs="Times New Roman"/>
          <w:b/>
          <w:i w:val="0"/>
          <w:color w:val="auto"/>
          <w:sz w:val="24"/>
          <w:szCs w:val="24"/>
        </w:rPr>
        <w:t xml:space="preserve">. </w:t>
      </w:r>
      <w:r w:rsidRPr="0022757B">
        <w:rPr>
          <w:rStyle w:val="fadeinm1hgl8"/>
          <w:rFonts w:ascii="Times New Roman" w:hAnsi="Times New Roman" w:cs="Times New Roman"/>
          <w:b/>
          <w:i w:val="0"/>
          <w:color w:val="auto"/>
          <w:sz w:val="24"/>
          <w:szCs w:val="24"/>
        </w:rPr>
        <w:t>Penerapan Algoritma Random Forest</w:t>
      </w:r>
    </w:p>
    <w:p w14:paraId="77050236" w14:textId="77777777" w:rsidR="00B72A5B" w:rsidRDefault="0022757B" w:rsidP="0022757B">
      <w:pPr>
        <w:spacing w:line="360" w:lineRule="auto"/>
        <w:ind w:firstLine="720"/>
        <w:jc w:val="both"/>
        <w:rPr>
          <w:rFonts w:ascii="Times New Roman" w:hAnsi="Times New Roman" w:cs="Times New Roman"/>
          <w:sz w:val="24"/>
          <w:szCs w:val="24"/>
        </w:rPr>
      </w:pPr>
      <w:r w:rsidRPr="0022757B">
        <w:rPr>
          <w:rFonts w:ascii="Times New Roman" w:hAnsi="Times New Roman" w:cs="Times New Roman"/>
          <w:sz w:val="24"/>
          <w:szCs w:val="24"/>
        </w:rPr>
        <w:t xml:space="preserve">Model klasifikasi dibangun menggunakan algoritma Random Forest, yaitu metode ensemble yang menggabungkan banyak pohon keputusan (decision tree). Random Forest dipilih karena: </w:t>
      </w:r>
    </w:p>
    <w:p w14:paraId="7114B104" w14:textId="77777777" w:rsidR="00D508C9" w:rsidRDefault="0022757B" w:rsidP="00B72A5B">
      <w:pPr>
        <w:spacing w:line="360" w:lineRule="auto"/>
        <w:jc w:val="both"/>
        <w:rPr>
          <w:rFonts w:ascii="Times New Roman" w:hAnsi="Times New Roman" w:cs="Times New Roman"/>
          <w:sz w:val="24"/>
          <w:szCs w:val="24"/>
        </w:rPr>
      </w:pPr>
      <w:r w:rsidRPr="0022757B">
        <w:rPr>
          <w:rFonts w:ascii="Times New Roman" w:hAnsi="Times New Roman" w:cs="Times New Roman"/>
          <w:sz w:val="24"/>
          <w:szCs w:val="24"/>
        </w:rPr>
        <w:t xml:space="preserve">Mampu menangani banyak fitur. </w:t>
      </w:r>
    </w:p>
    <w:p w14:paraId="0F93B0FE" w14:textId="77777777" w:rsidR="00D508C9" w:rsidRDefault="0022757B" w:rsidP="00B72A5B">
      <w:pPr>
        <w:spacing w:line="360" w:lineRule="auto"/>
        <w:jc w:val="both"/>
        <w:rPr>
          <w:rFonts w:ascii="Times New Roman" w:hAnsi="Times New Roman" w:cs="Times New Roman"/>
          <w:sz w:val="24"/>
          <w:szCs w:val="24"/>
        </w:rPr>
      </w:pPr>
      <w:r w:rsidRPr="0022757B">
        <w:rPr>
          <w:rFonts w:ascii="Times New Roman" w:hAnsi="Times New Roman" w:cs="Times New Roman"/>
          <w:sz w:val="24"/>
          <w:szCs w:val="24"/>
        </w:rPr>
        <w:t xml:space="preserve">Tahan terhadap overfitting. </w:t>
      </w:r>
    </w:p>
    <w:p w14:paraId="7ADD9939" w14:textId="41D7D1AD" w:rsidR="0022757B" w:rsidRPr="0018519F" w:rsidRDefault="0022757B" w:rsidP="00B72A5B">
      <w:pPr>
        <w:spacing w:line="360" w:lineRule="auto"/>
        <w:jc w:val="both"/>
        <w:rPr>
          <w:rFonts w:ascii="Times New Roman" w:hAnsi="Times New Roman" w:cs="Times New Roman"/>
          <w:sz w:val="24"/>
          <w:szCs w:val="24"/>
        </w:rPr>
      </w:pPr>
      <w:r w:rsidRPr="0022757B">
        <w:rPr>
          <w:rFonts w:ascii="Times New Roman" w:hAnsi="Times New Roman" w:cs="Times New Roman"/>
          <w:sz w:val="24"/>
          <w:szCs w:val="24"/>
        </w:rPr>
        <w:t>Memberikan hasil klasifikasi yang akurat. Model dilatih menggunakan data latih dan parameter seperti jumlah pohon (n_estimators) dan kedalaman pohon (max_depth) disesuaikan melalui tuning.</w:t>
      </w:r>
    </w:p>
    <w:p w14:paraId="63309A2A" w14:textId="6824C036" w:rsidR="00B644D0" w:rsidRPr="00650D1C" w:rsidRDefault="00B644D0" w:rsidP="00FD133A">
      <w:pPr>
        <w:pStyle w:val="Heading3"/>
      </w:pPr>
      <w:r w:rsidRPr="00650D1C">
        <w:rPr>
          <w:rStyle w:val="fadeinm1hgl8"/>
          <w:rFonts w:ascii="Times New Roman" w:hAnsi="Times New Roman" w:cs="Times New Roman"/>
        </w:rPr>
        <w:t>3.6.3 Diagram Kerangka Kerja</w:t>
      </w:r>
    </w:p>
    <w:p w14:paraId="5A972CE6" w14:textId="77777777" w:rsidR="00B644D0" w:rsidRPr="00650D1C" w:rsidRDefault="00B644D0" w:rsidP="00650D1C">
      <w:pPr>
        <w:pStyle w:val="NormalWeb"/>
        <w:spacing w:line="360" w:lineRule="auto"/>
        <w:jc w:val="both"/>
      </w:pPr>
      <w:r w:rsidRPr="00650D1C">
        <w:rPr>
          <w:rStyle w:val="fadeinm1hgl8"/>
        </w:rPr>
        <w:t>Menampilkan diagram alur (flowchart atau blok diagram) untuk memvisualisasikan proses kerja dari awal hingga akhir.</w:t>
      </w:r>
    </w:p>
    <w:p w14:paraId="0C52B7DE" w14:textId="77777777" w:rsidR="00B644D0" w:rsidRPr="00650D1C" w:rsidRDefault="00B644D0" w:rsidP="00667C05">
      <w:pPr>
        <w:spacing w:line="360" w:lineRule="auto"/>
        <w:jc w:val="both"/>
        <w:rPr>
          <w:rFonts w:ascii="Times New Roman" w:hAnsi="Times New Roman" w:cs="Times New Roman"/>
          <w:sz w:val="24"/>
          <w:szCs w:val="24"/>
          <w:lang w:eastAsia="en-ID"/>
        </w:rPr>
      </w:pPr>
    </w:p>
    <w:p w14:paraId="13A1AFD2" w14:textId="77777777" w:rsidR="004D32E4" w:rsidRPr="00650D1C" w:rsidRDefault="004D32E4" w:rsidP="00667C05">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bookmarkStart w:id="2" w:name="_Toc192843211"/>
      <w:r w:rsidRPr="00650D1C">
        <w:rPr>
          <w:rFonts w:ascii="Times New Roman" w:hAnsi="Times New Roman" w:cs="Times New Roman"/>
          <w:b/>
          <w:color w:val="000000" w:themeColor="text1"/>
          <w:sz w:val="24"/>
          <w:szCs w:val="24"/>
          <w:lang w:eastAsia="en-ID"/>
        </w:rPr>
        <w:t>Lokasi Riset (Jika ada) dan Sampel Data</w:t>
      </w:r>
      <w:bookmarkEnd w:id="2"/>
    </w:p>
    <w:p w14:paraId="3CE2D6D1" w14:textId="77777777" w:rsidR="004D32E4" w:rsidRPr="00650D1C" w:rsidRDefault="004D32E4" w:rsidP="00667C05">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bookmarkStart w:id="3" w:name="_Toc192843212"/>
      <w:r w:rsidRPr="00650D1C">
        <w:rPr>
          <w:rFonts w:ascii="Times New Roman" w:hAnsi="Times New Roman" w:cs="Times New Roman"/>
          <w:b/>
          <w:color w:val="000000" w:themeColor="text1"/>
          <w:sz w:val="24"/>
          <w:szCs w:val="24"/>
          <w:lang w:eastAsia="en-ID"/>
        </w:rPr>
        <w:t>Waktu Pelaksanaan</w:t>
      </w:r>
      <w:bookmarkEnd w:id="3"/>
    </w:p>
    <w:p w14:paraId="1D9BB446" w14:textId="77777777" w:rsidR="00B71DE4" w:rsidRPr="00650D1C" w:rsidRDefault="00B71DE4" w:rsidP="00667C05">
      <w:pPr>
        <w:spacing w:line="360" w:lineRule="auto"/>
        <w:jc w:val="both"/>
        <w:rPr>
          <w:rFonts w:ascii="Times New Roman" w:hAnsi="Times New Roman" w:cs="Times New Roman"/>
          <w:sz w:val="24"/>
          <w:szCs w:val="24"/>
        </w:rPr>
      </w:pPr>
      <w:bookmarkStart w:id="4" w:name="_GoBack"/>
      <w:bookmarkEnd w:id="4"/>
    </w:p>
    <w:sectPr w:rsidR="00B71DE4" w:rsidRPr="00650D1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77CB8" w14:textId="77777777" w:rsidR="004C7EC5" w:rsidRDefault="004C7EC5" w:rsidP="004D32E4">
      <w:pPr>
        <w:spacing w:after="0" w:line="240" w:lineRule="auto"/>
      </w:pPr>
      <w:r>
        <w:separator/>
      </w:r>
    </w:p>
  </w:endnote>
  <w:endnote w:type="continuationSeparator" w:id="0">
    <w:p w14:paraId="3F228EBE" w14:textId="77777777" w:rsidR="004C7EC5" w:rsidRDefault="004C7EC5" w:rsidP="004D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C948D" w14:textId="77777777" w:rsidR="004D32E4" w:rsidRDefault="004D3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6403F" w14:textId="77777777" w:rsidR="004D32E4" w:rsidRDefault="004D3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DB007" w14:textId="77777777" w:rsidR="004D32E4" w:rsidRDefault="004D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35381" w14:textId="77777777" w:rsidR="004C7EC5" w:rsidRDefault="004C7EC5" w:rsidP="004D32E4">
      <w:pPr>
        <w:spacing w:after="0" w:line="240" w:lineRule="auto"/>
      </w:pPr>
      <w:r>
        <w:separator/>
      </w:r>
    </w:p>
  </w:footnote>
  <w:footnote w:type="continuationSeparator" w:id="0">
    <w:p w14:paraId="243887BD" w14:textId="77777777" w:rsidR="004C7EC5" w:rsidRDefault="004C7EC5" w:rsidP="004D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623F1" w14:textId="77777777" w:rsidR="004D32E4" w:rsidRDefault="004D3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4D91" w14:textId="77777777" w:rsidR="004D32E4" w:rsidRDefault="004D3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0FBC7" w14:textId="77777777" w:rsidR="004D32E4" w:rsidRDefault="004D3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7D2D"/>
    <w:multiLevelType w:val="hybridMultilevel"/>
    <w:tmpl w:val="089CB1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9F0D34"/>
    <w:multiLevelType w:val="multilevel"/>
    <w:tmpl w:val="3E5468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078B6"/>
    <w:multiLevelType w:val="hybridMultilevel"/>
    <w:tmpl w:val="6B983F8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C6"/>
    <w:rsid w:val="00014500"/>
    <w:rsid w:val="0018519F"/>
    <w:rsid w:val="001A3890"/>
    <w:rsid w:val="00211FA3"/>
    <w:rsid w:val="00216420"/>
    <w:rsid w:val="0022757B"/>
    <w:rsid w:val="00244528"/>
    <w:rsid w:val="002A241E"/>
    <w:rsid w:val="0033716A"/>
    <w:rsid w:val="00337178"/>
    <w:rsid w:val="003B519A"/>
    <w:rsid w:val="004C7EC5"/>
    <w:rsid w:val="004D32E4"/>
    <w:rsid w:val="004F10C4"/>
    <w:rsid w:val="005E69C6"/>
    <w:rsid w:val="00610F17"/>
    <w:rsid w:val="00650D1C"/>
    <w:rsid w:val="00667C05"/>
    <w:rsid w:val="006E7C4C"/>
    <w:rsid w:val="00726C00"/>
    <w:rsid w:val="009B607F"/>
    <w:rsid w:val="00B644D0"/>
    <w:rsid w:val="00B71DE4"/>
    <w:rsid w:val="00B72A5B"/>
    <w:rsid w:val="00BA1FFC"/>
    <w:rsid w:val="00CE204D"/>
    <w:rsid w:val="00D508C9"/>
    <w:rsid w:val="00F359B1"/>
    <w:rsid w:val="00FD13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3083"/>
  <w15:chartTrackingRefBased/>
  <w15:docId w15:val="{E0448961-4ABF-479A-8149-AA679C1F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E4"/>
  </w:style>
  <w:style w:type="paragraph" w:styleId="Heading1">
    <w:name w:val="heading 1"/>
    <w:basedOn w:val="Normal"/>
    <w:next w:val="Normal"/>
    <w:link w:val="Heading1Char"/>
    <w:uiPriority w:val="9"/>
    <w:qFormat/>
    <w:rsid w:val="004D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4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2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D3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E4"/>
  </w:style>
  <w:style w:type="paragraph" w:styleId="Footer">
    <w:name w:val="footer"/>
    <w:basedOn w:val="Normal"/>
    <w:link w:val="FooterChar"/>
    <w:uiPriority w:val="99"/>
    <w:unhideWhenUsed/>
    <w:rsid w:val="004D3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E4"/>
  </w:style>
  <w:style w:type="character" w:customStyle="1" w:styleId="Heading3Char">
    <w:name w:val="Heading 3 Char"/>
    <w:basedOn w:val="DefaultParagraphFont"/>
    <w:link w:val="Heading3"/>
    <w:uiPriority w:val="9"/>
    <w:rsid w:val="00B644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44D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64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adeinm1hgl8">
    <w:name w:val="_fadein_m1hgl_8"/>
    <w:basedOn w:val="DefaultParagraphFont"/>
    <w:rsid w:val="00B644D0"/>
  </w:style>
  <w:style w:type="paragraph" w:styleId="ListParagraph">
    <w:name w:val="List Paragraph"/>
    <w:basedOn w:val="Normal"/>
    <w:uiPriority w:val="34"/>
    <w:qFormat/>
    <w:rsid w:val="0065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4310">
      <w:bodyDiv w:val="1"/>
      <w:marLeft w:val="0"/>
      <w:marRight w:val="0"/>
      <w:marTop w:val="0"/>
      <w:marBottom w:val="0"/>
      <w:divBdr>
        <w:top w:val="none" w:sz="0" w:space="0" w:color="auto"/>
        <w:left w:val="none" w:sz="0" w:space="0" w:color="auto"/>
        <w:bottom w:val="none" w:sz="0" w:space="0" w:color="auto"/>
        <w:right w:val="none" w:sz="0" w:space="0" w:color="auto"/>
      </w:divBdr>
    </w:div>
    <w:div w:id="17809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24</cp:revision>
  <dcterms:created xsi:type="dcterms:W3CDTF">2025-03-22T07:55:00Z</dcterms:created>
  <dcterms:modified xsi:type="dcterms:W3CDTF">2025-05-21T16:49:00Z</dcterms:modified>
</cp:coreProperties>
</file>