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footer8.xml" ContentType="application/vnd.openxmlformats-officedocument.wordprocessingml.footer+xml"/>
  <Override PartName="/word/header2.xml" ContentType="application/vnd.openxmlformats-officedocument.wordprocessingml.header+xml"/>
  <Override PartName="/word/footer9.xml" ContentType="application/vnd.openxmlformats-officedocument.wordprocessingml.footer+xml"/>
  <Override PartName="/word/header3.xml" ContentType="application/vnd.openxmlformats-officedocument.wordprocessingml.header+xml"/>
  <Override PartName="/word/footer10.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header5.xml" ContentType="application/vnd.openxmlformats-officedocument.wordprocessingml.header+xml"/>
  <Override PartName="/word/footer12.xml" ContentType="application/vnd.openxmlformats-officedocument.wordprocessingml.footer+xml"/>
  <Override PartName="/word/header6.xml" ContentType="application/vnd.openxmlformats-officedocument.wordprocessingml.header+xml"/>
  <Override PartName="/word/footer13.xml" ContentType="application/vnd.openxmlformats-officedocument.wordprocessingml.footer+xml"/>
  <Override PartName="/word/header7.xml" ContentType="application/vnd.openxmlformats-officedocument.wordprocessingml.header+xml"/>
  <Override PartName="/word/footer14.xml" ContentType="application/vnd.openxmlformats-officedocument.wordprocessingml.footer+xml"/>
  <Override PartName="/word/header8.xml" ContentType="application/vnd.openxmlformats-officedocument.wordprocessingml.header+xml"/>
  <Override PartName="/word/footer15.xml" ContentType="application/vnd.openxmlformats-officedocument.wordprocessingml.footer+xml"/>
  <Override PartName="/word/header9.xml" ContentType="application/vnd.openxmlformats-officedocument.wordprocessingml.header+xml"/>
  <Override PartName="/word/footer16.xml" ContentType="application/vnd.openxmlformats-officedocument.wordprocessingml.footer+xml"/>
  <Override PartName="/word/header10.xml" ContentType="application/vnd.openxmlformats-officedocument.wordprocessingml.header+xml"/>
  <Override PartName="/word/footer17.xml" ContentType="application/vnd.openxmlformats-officedocument.wordprocessingml.footer+xml"/>
  <Override PartName="/word/header11.xml" ContentType="application/vnd.openxmlformats-officedocument.wordprocessingml.header+xml"/>
  <Override PartName="/word/footer18.xml" ContentType="application/vnd.openxmlformats-officedocument.wordprocessingml.footer+xml"/>
  <Override PartName="/word/header12.xml" ContentType="application/vnd.openxmlformats-officedocument.wordprocessingml.header+xml"/>
  <Override PartName="/word/footer19.xml" ContentType="application/vnd.openxmlformats-officedocument.wordprocessingml.footer+xml"/>
  <Override PartName="/word/header13.xml" ContentType="application/vnd.openxmlformats-officedocument.wordprocessingml.header+xml"/>
  <Override PartName="/word/footer20.xml" ContentType="application/vnd.openxmlformats-officedocument.wordprocessingml.footer+xml"/>
  <Override PartName="/word/header14.xml" ContentType="application/vnd.openxmlformats-officedocument.wordprocessingml.header+xml"/>
  <Override PartName="/word/footer21.xml" ContentType="application/vnd.openxmlformats-officedocument.wordprocessingml.footer+xml"/>
  <Override PartName="/word/header15.xml" ContentType="application/vnd.openxmlformats-officedocument.wordprocessingml.header+xml"/>
  <Override PartName="/word/footer22.xml" ContentType="application/vnd.openxmlformats-officedocument.wordprocessingml.footer+xml"/>
  <Override PartName="/word/header16.xml" ContentType="application/vnd.openxmlformats-officedocument.wordprocessingml.header+xml"/>
  <Override PartName="/word/footer23.xml" ContentType="application/vnd.openxmlformats-officedocument.wordprocessingml.footer+xml"/>
  <Override PartName="/word/header17.xml" ContentType="application/vnd.openxmlformats-officedocument.wordprocessingml.header+xml"/>
  <Override PartName="/word/footer24.xml" ContentType="application/vnd.openxmlformats-officedocument.wordprocessingml.footer+xml"/>
  <Override PartName="/word/header18.xml" ContentType="application/vnd.openxmlformats-officedocument.wordprocessingml.header+xml"/>
  <Override PartName="/word/footer25.xml" ContentType="application/vnd.openxmlformats-officedocument.wordprocessingml.footer+xml"/>
  <Override PartName="/word/header19.xml" ContentType="application/vnd.openxmlformats-officedocument.wordprocessingml.header+xml"/>
  <Override PartName="/word/footer26.xml" ContentType="application/vnd.openxmlformats-officedocument.wordprocessingml.footer+xml"/>
  <Override PartName="/word/header20.xml" ContentType="application/vnd.openxmlformats-officedocument.wordprocessingml.header+xml"/>
  <Override PartName="/word/footer27.xml" ContentType="application/vnd.openxmlformats-officedocument.wordprocessingml.footer+xml"/>
  <Override PartName="/word/header21.xml" ContentType="application/vnd.openxmlformats-officedocument.wordprocessingml.header+xml"/>
  <Override PartName="/word/footer28.xml" ContentType="application/vnd.openxmlformats-officedocument.wordprocessingml.footer+xml"/>
  <Override PartName="/word/header22.xml" ContentType="application/vnd.openxmlformats-officedocument.wordprocessingml.header+xml"/>
  <Override PartName="/word/footer29.xml" ContentType="application/vnd.openxmlformats-officedocument.wordprocessingml.footer+xml"/>
  <Override PartName="/word/header23.xml" ContentType="application/vnd.openxmlformats-officedocument.wordprocessingml.header+xml"/>
  <Override PartName="/word/footer30.xml" ContentType="application/vnd.openxmlformats-officedocument.wordprocessingml.footer+xml"/>
  <Override PartName="/word/header24.xml" ContentType="application/vnd.openxmlformats-officedocument.wordprocessingml.header+xml"/>
  <Override PartName="/word/footer31.xml" ContentType="application/vnd.openxmlformats-officedocument.wordprocessingml.footer+xml"/>
  <Override PartName="/word/header25.xml" ContentType="application/vnd.openxmlformats-officedocument.wordprocessingml.header+xml"/>
  <Override PartName="/word/footer32.xml" ContentType="application/vnd.openxmlformats-officedocument.wordprocessingml.footer+xml"/>
  <Override PartName="/word/header26.xml" ContentType="application/vnd.openxmlformats-officedocument.wordprocessingml.header+xml"/>
  <Override PartName="/word/footer33.xml" ContentType="application/vnd.openxmlformats-officedocument.wordprocessingml.footer+xml"/>
  <Override PartName="/word/header27.xml" ContentType="application/vnd.openxmlformats-officedocument.wordprocessingml.header+xml"/>
  <Override PartName="/word/footer34.xml" ContentType="application/vnd.openxmlformats-officedocument.wordprocessingml.footer+xml"/>
  <Override PartName="/word/header28.xml" ContentType="application/vnd.openxmlformats-officedocument.wordprocessingml.header+xml"/>
  <Override PartName="/word/footer35.xml" ContentType="application/vnd.openxmlformats-officedocument.wordprocessingml.footer+xml"/>
  <Override PartName="/word/header29.xml" ContentType="application/vnd.openxmlformats-officedocument.wordprocessingml.header+xml"/>
  <Override PartName="/word/footer36.xml" ContentType="application/vnd.openxmlformats-officedocument.wordprocessingml.footer+xml"/>
  <Override PartName="/word/header30.xml" ContentType="application/vnd.openxmlformats-officedocument.wordprocessingml.header+xml"/>
  <Override PartName="/word/footer37.xml" ContentType="application/vnd.openxmlformats-officedocument.wordprocessingml.footer+xml"/>
  <Override PartName="/word/header31.xml" ContentType="application/vnd.openxmlformats-officedocument.wordprocessingml.header+xml"/>
  <Override PartName="/word/footer38.xml" ContentType="application/vnd.openxmlformats-officedocument.wordprocessingml.footer+xml"/>
  <Override PartName="/word/header32.xml" ContentType="application/vnd.openxmlformats-officedocument.wordprocessingml.header+xml"/>
  <Override PartName="/word/footer39.xml" ContentType="application/vnd.openxmlformats-officedocument.wordprocessingml.footer+xml"/>
  <Override PartName="/word/header33.xml" ContentType="application/vnd.openxmlformats-officedocument.wordprocessingml.header+xml"/>
  <Override PartName="/word/footer40.xml" ContentType="application/vnd.openxmlformats-officedocument.wordprocessingml.footer+xml"/>
  <Override PartName="/word/header34.xml" ContentType="application/vnd.openxmlformats-officedocument.wordprocessingml.header+xml"/>
  <Override PartName="/word/footer41.xml" ContentType="application/vnd.openxmlformats-officedocument.wordprocessingml.footer+xml"/>
  <Override PartName="/word/header35.xml" ContentType="application/vnd.openxmlformats-officedocument.wordprocessingml.header+xml"/>
  <Override PartName="/word/footer42.xml" ContentType="application/vnd.openxmlformats-officedocument.wordprocessingml.footer+xml"/>
  <Override PartName="/word/header36.xml" ContentType="application/vnd.openxmlformats-officedocument.wordprocessingml.header+xml"/>
  <Override PartName="/word/footer43.xml" ContentType="application/vnd.openxmlformats-officedocument.wordprocessingml.footer+xml"/>
  <Override PartName="/word/header37.xml" ContentType="application/vnd.openxmlformats-officedocument.wordprocessingml.header+xml"/>
  <Override PartName="/word/footer44.xml" ContentType="application/vnd.openxmlformats-officedocument.wordprocessingml.footer+xml"/>
  <Override PartName="/word/header38.xml" ContentType="application/vnd.openxmlformats-officedocument.wordprocessingml.header+xml"/>
  <Override PartName="/word/footer45.xml" ContentType="application/vnd.openxmlformats-officedocument.wordprocessingml.footer+xml"/>
  <Override PartName="/word/header39.xml" ContentType="application/vnd.openxmlformats-officedocument.wordprocessingml.header+xml"/>
  <Override PartName="/word/footer46.xml" ContentType="application/vnd.openxmlformats-officedocument.wordprocessingml.footer+xml"/>
  <Override PartName="/word/header40.xml" ContentType="application/vnd.openxmlformats-officedocument.wordprocessingml.header+xml"/>
  <Override PartName="/word/footer47.xml" ContentType="application/vnd.openxmlformats-officedocument.wordprocessingml.footer+xml"/>
  <Override PartName="/word/header41.xml" ContentType="application/vnd.openxmlformats-officedocument.wordprocessingml.header+xml"/>
  <Override PartName="/word/footer48.xml" ContentType="application/vnd.openxmlformats-officedocument.wordprocessingml.footer+xml"/>
  <Override PartName="/word/header42.xml" ContentType="application/vnd.openxmlformats-officedocument.wordprocessingml.header+xml"/>
  <Override PartName="/word/footer49.xml" ContentType="application/vnd.openxmlformats-officedocument.wordprocessingml.footer+xml"/>
  <Override PartName="/word/header43.xml" ContentType="application/vnd.openxmlformats-officedocument.wordprocessingml.header+xml"/>
  <Override PartName="/word/footer50.xml" ContentType="application/vnd.openxmlformats-officedocument.wordprocessingml.footer+xml"/>
  <Override PartName="/word/header44.xml" ContentType="application/vnd.openxmlformats-officedocument.wordprocessingml.header+xml"/>
  <Override PartName="/word/footer51.xml" ContentType="application/vnd.openxmlformats-officedocument.wordprocessingml.footer+xml"/>
  <Override PartName="/word/header45.xml" ContentType="application/vnd.openxmlformats-officedocument.wordprocessingml.header+xml"/>
  <Override PartName="/word/footer52.xml" ContentType="application/vnd.openxmlformats-officedocument.wordprocessingml.footer+xml"/>
  <Override PartName="/word/header46.xml" ContentType="application/vnd.openxmlformats-officedocument.wordprocessingml.header+xml"/>
  <Override PartName="/word/footer53.xml" ContentType="application/vnd.openxmlformats-officedocument.wordprocessingml.footer+xml"/>
  <Override PartName="/word/header47.xml" ContentType="application/vnd.openxmlformats-officedocument.wordprocessingml.header+xml"/>
  <Override PartName="/word/footer54.xml" ContentType="application/vnd.openxmlformats-officedocument.wordprocessingml.footer+xml"/>
  <Override PartName="/word/header48.xml" ContentType="application/vnd.openxmlformats-officedocument.wordprocessingml.header+xml"/>
  <Override PartName="/word/footer55.xml" ContentType="application/vnd.openxmlformats-officedocument.wordprocessingml.footer+xml"/>
  <Override PartName="/word/header49.xml" ContentType="application/vnd.openxmlformats-officedocument.wordprocessingml.header+xml"/>
  <Override PartName="/word/footer56.xml" ContentType="application/vnd.openxmlformats-officedocument.wordprocessingml.footer+xml"/>
  <Override PartName="/word/header50.xml" ContentType="application/vnd.openxmlformats-officedocument.wordprocessingml.header+xml"/>
  <Override PartName="/word/footer57.xml" ContentType="application/vnd.openxmlformats-officedocument.wordprocessingml.footer+xml"/>
  <Override PartName="/word/header51.xml" ContentType="application/vnd.openxmlformats-officedocument.wordprocessingml.header+xml"/>
  <Override PartName="/word/footer58.xml" ContentType="application/vnd.openxmlformats-officedocument.wordprocessingml.footer+xml"/>
  <Override PartName="/word/header52.xml" ContentType="application/vnd.openxmlformats-officedocument.wordprocessingml.header+xml"/>
  <Override PartName="/word/footer59.xml" ContentType="application/vnd.openxmlformats-officedocument.wordprocessingml.footer+xml"/>
  <Override PartName="/word/header53.xml" ContentType="application/vnd.openxmlformats-officedocument.wordprocessingml.header+xml"/>
  <Override PartName="/word/footer60.xml" ContentType="application/vnd.openxmlformats-officedocument.wordprocessingml.footer+xml"/>
  <Override PartName="/word/header54.xml" ContentType="application/vnd.openxmlformats-officedocument.wordprocessingml.header+xml"/>
  <Override PartName="/word/footer61.xml" ContentType="application/vnd.openxmlformats-officedocument.wordprocessingml.footer+xml"/>
  <Override PartName="/word/header55.xml" ContentType="application/vnd.openxmlformats-officedocument.wordprocessingml.header+xml"/>
  <Override PartName="/word/footer62.xml" ContentType="application/vnd.openxmlformats-officedocument.wordprocessingml.footer+xml"/>
  <Override PartName="/word/header56.xml" ContentType="application/vnd.openxmlformats-officedocument.wordprocessingml.header+xml"/>
  <Override PartName="/word/footer63.xml" ContentType="application/vnd.openxmlformats-officedocument.wordprocessingml.footer+xml"/>
  <Override PartName="/word/header57.xml" ContentType="application/vnd.openxmlformats-officedocument.wordprocessingml.header+xml"/>
  <Override PartName="/word/footer64.xml" ContentType="application/vnd.openxmlformats-officedocument.wordprocessingml.footer+xml"/>
  <Override PartName="/word/header58.xml" ContentType="application/vnd.openxmlformats-officedocument.wordprocessingml.header+xml"/>
  <Override PartName="/word/footer65.xml" ContentType="application/vnd.openxmlformats-officedocument.wordprocessingml.footer+xml"/>
  <Override PartName="/word/header59.xml" ContentType="application/vnd.openxmlformats-officedocument.wordprocessingml.header+xml"/>
  <Override PartName="/word/footer66.xml" ContentType="application/vnd.openxmlformats-officedocument.wordprocessingml.footer+xml"/>
  <Override PartName="/word/header60.xml" ContentType="application/vnd.openxmlformats-officedocument.wordprocessingml.header+xml"/>
  <Override PartName="/word/footer67.xml" ContentType="application/vnd.openxmlformats-officedocument.wordprocessingml.footer+xml"/>
  <Override PartName="/word/header61.xml" ContentType="application/vnd.openxmlformats-officedocument.wordprocessingml.header+xml"/>
  <Override PartName="/word/footer68.xml" ContentType="application/vnd.openxmlformats-officedocument.wordprocessingml.footer+xml"/>
  <Override PartName="/word/header62.xml" ContentType="application/vnd.openxmlformats-officedocument.wordprocessingml.header+xml"/>
  <Override PartName="/word/footer69.xml" ContentType="application/vnd.openxmlformats-officedocument.wordprocessingml.footer+xml"/>
  <Override PartName="/word/header63.xml" ContentType="application/vnd.openxmlformats-officedocument.wordprocessingml.header+xml"/>
  <Override PartName="/word/footer70.xml" ContentType="application/vnd.openxmlformats-officedocument.wordprocessingml.footer+xml"/>
  <Override PartName="/word/header64.xml" ContentType="application/vnd.openxmlformats-officedocument.wordprocessingml.header+xml"/>
  <Override PartName="/word/footer71.xml" ContentType="application/vnd.openxmlformats-officedocument.wordprocessingml.footer+xml"/>
  <Override PartName="/word/header65.xml" ContentType="application/vnd.openxmlformats-officedocument.wordprocessingml.header+xml"/>
  <Override PartName="/word/footer72.xml" ContentType="application/vnd.openxmlformats-officedocument.wordprocessingml.footer+xml"/>
  <Override PartName="/word/header66.xml" ContentType="application/vnd.openxmlformats-officedocument.wordprocessingml.header+xml"/>
  <Override PartName="/word/footer73.xml" ContentType="application/vnd.openxmlformats-officedocument.wordprocessingml.footer+xml"/>
  <Override PartName="/word/header67.xml" ContentType="application/vnd.openxmlformats-officedocument.wordprocessingml.header+xml"/>
  <Override PartName="/word/footer74.xml" ContentType="application/vnd.openxmlformats-officedocument.wordprocessingml.footer+xml"/>
  <Override PartName="/word/header68.xml" ContentType="application/vnd.openxmlformats-officedocument.wordprocessingml.header+xml"/>
  <Override PartName="/word/footer75.xml" ContentType="application/vnd.openxmlformats-officedocument.wordprocessingml.footer+xml"/>
  <Override PartName="/word/header69.xml" ContentType="application/vnd.openxmlformats-officedocument.wordprocessingml.header+xml"/>
  <Override PartName="/word/footer76.xml" ContentType="application/vnd.openxmlformats-officedocument.wordprocessingml.footer+xml"/>
  <Override PartName="/word/header70.xml" ContentType="application/vnd.openxmlformats-officedocument.wordprocessingml.header+xml"/>
  <Override PartName="/word/footer77.xml" ContentType="application/vnd.openxmlformats-officedocument.wordprocessingml.footer+xml"/>
  <Override PartName="/word/header71.xml" ContentType="application/vnd.openxmlformats-officedocument.wordprocessingml.header+xml"/>
  <Override PartName="/word/footer78.xml" ContentType="application/vnd.openxmlformats-officedocument.wordprocessingml.footer+xml"/>
  <Override PartName="/word/header72.xml" ContentType="application/vnd.openxmlformats-officedocument.wordprocessingml.header+xml"/>
  <Override PartName="/word/footer79.xml" ContentType="application/vnd.openxmlformats-officedocument.wordprocessingml.footer+xml"/>
  <Override PartName="/word/header73.xml" ContentType="application/vnd.openxmlformats-officedocument.wordprocessingml.header+xml"/>
  <Override PartName="/word/footer80.xml" ContentType="application/vnd.openxmlformats-officedocument.wordprocessingml.footer+xml"/>
  <Override PartName="/word/header74.xml" ContentType="application/vnd.openxmlformats-officedocument.wordprocessingml.header+xml"/>
  <Override PartName="/word/footer81.xml" ContentType="application/vnd.openxmlformats-officedocument.wordprocessingml.footer+xml"/>
  <Override PartName="/word/header75.xml" ContentType="application/vnd.openxmlformats-officedocument.wordprocessingml.header+xml"/>
  <Override PartName="/word/footer82.xml" ContentType="application/vnd.openxmlformats-officedocument.wordprocessingml.footer+xml"/>
  <Override PartName="/word/header76.xml" ContentType="application/vnd.openxmlformats-officedocument.wordprocessingml.header+xml"/>
  <Override PartName="/word/footer83.xml" ContentType="application/vnd.openxmlformats-officedocument.wordprocessingml.footer+xml"/>
  <Override PartName="/word/header77.xml" ContentType="application/vnd.openxmlformats-officedocument.wordprocessingml.header+xml"/>
  <Override PartName="/word/footer84.xml" ContentType="application/vnd.openxmlformats-officedocument.wordprocessingml.footer+xml"/>
  <Override PartName="/word/header78.xml" ContentType="application/vnd.openxmlformats-officedocument.wordprocessingml.header+xml"/>
  <Override PartName="/word/footer85.xml" ContentType="application/vnd.openxmlformats-officedocument.wordprocessingml.footer+xml"/>
  <Override PartName="/word/header79.xml" ContentType="application/vnd.openxmlformats-officedocument.wordprocessingml.header+xml"/>
  <Override PartName="/word/footer86.xml" ContentType="application/vnd.openxmlformats-officedocument.wordprocessingml.footer+xml"/>
  <Override PartName="/word/header80.xml" ContentType="application/vnd.openxmlformats-officedocument.wordprocessingml.header+xml"/>
  <Override PartName="/word/footer87.xml" ContentType="application/vnd.openxmlformats-officedocument.wordprocessingml.footer+xml"/>
  <Override PartName="/word/header81.xml" ContentType="application/vnd.openxmlformats-officedocument.wordprocessingml.header+xml"/>
  <Override PartName="/word/footer88.xml" ContentType="application/vnd.openxmlformats-officedocument.wordprocessingml.footer+xml"/>
  <Override PartName="/word/header82.xml" ContentType="application/vnd.openxmlformats-officedocument.wordprocessingml.header+xml"/>
  <Override PartName="/word/footer89.xml" ContentType="application/vnd.openxmlformats-officedocument.wordprocessingml.footer+xml"/>
  <Override PartName="/word/header83.xml" ContentType="application/vnd.openxmlformats-officedocument.wordprocessingml.header+xml"/>
  <Override PartName="/word/footer90.xml" ContentType="application/vnd.openxmlformats-officedocument.wordprocessingml.footer+xml"/>
  <Override PartName="/word/header84.xml" ContentType="application/vnd.openxmlformats-officedocument.wordprocessingml.header+xml"/>
  <Override PartName="/word/footer91.xml" ContentType="application/vnd.openxmlformats-officedocument.wordprocessingml.footer+xml"/>
  <Override PartName="/word/header85.xml" ContentType="application/vnd.openxmlformats-officedocument.wordprocessingml.header+xml"/>
  <Override PartName="/word/footer92.xml" ContentType="application/vnd.openxmlformats-officedocument.wordprocessingml.footer+xml"/>
  <Override PartName="/word/header86.xml" ContentType="application/vnd.openxmlformats-officedocument.wordprocessingml.header+xml"/>
  <Override PartName="/word/footer93.xml" ContentType="application/vnd.openxmlformats-officedocument.wordprocessingml.footer+xml"/>
  <Override PartName="/word/header87.xml" ContentType="application/vnd.openxmlformats-officedocument.wordprocessingml.header+xml"/>
  <Override PartName="/word/footer94.xml" ContentType="application/vnd.openxmlformats-officedocument.wordprocessingml.footer+xml"/>
  <Override PartName="/word/header88.xml" ContentType="application/vnd.openxmlformats-officedocument.wordprocessingml.header+xml"/>
  <Override PartName="/word/footer95.xml" ContentType="application/vnd.openxmlformats-officedocument.wordprocessingml.footer+xml"/>
  <Override PartName="/word/header89.xml" ContentType="application/vnd.openxmlformats-officedocument.wordprocessingml.header+xml"/>
  <Override PartName="/word/footer96.xml" ContentType="application/vnd.openxmlformats-officedocument.wordprocessingml.footer+xml"/>
  <Override PartName="/word/header90.xml" ContentType="application/vnd.openxmlformats-officedocument.wordprocessingml.header+xml"/>
  <Override PartName="/word/footer97.xml" ContentType="application/vnd.openxmlformats-officedocument.wordprocessingml.footer+xml"/>
  <Override PartName="/word/header91.xml" ContentType="application/vnd.openxmlformats-officedocument.wordprocessingml.header+xml"/>
  <Override PartName="/word/footer98.xml" ContentType="application/vnd.openxmlformats-officedocument.wordprocessingml.footer+xml"/>
  <Override PartName="/word/header92.xml" ContentType="application/vnd.openxmlformats-officedocument.wordprocessingml.header+xml"/>
  <Override PartName="/word/footer99.xml" ContentType="application/vnd.openxmlformats-officedocument.wordprocessingml.footer+xml"/>
  <Override PartName="/word/header93.xml" ContentType="application/vnd.openxmlformats-officedocument.wordprocessingml.header+xml"/>
  <Override PartName="/word/footer100.xml" ContentType="application/vnd.openxmlformats-officedocument.wordprocessingml.footer+xml"/>
  <Override PartName="/word/header94.xml" ContentType="application/vnd.openxmlformats-officedocument.wordprocessingml.header+xml"/>
  <Override PartName="/word/footer101.xml" ContentType="application/vnd.openxmlformats-officedocument.wordprocessingml.footer+xml"/>
  <Override PartName="/word/header95.xml" ContentType="application/vnd.openxmlformats-officedocument.wordprocessingml.header+xml"/>
  <Override PartName="/word/footer102.xml" ContentType="application/vnd.openxmlformats-officedocument.wordprocessingml.footer+xml"/>
  <Override PartName="/word/header96.xml" ContentType="application/vnd.openxmlformats-officedocument.wordprocessingml.header+xml"/>
  <Override PartName="/word/footer103.xml" ContentType="application/vnd.openxmlformats-officedocument.wordprocessingml.footer+xml"/>
  <Override PartName="/word/header97.xml" ContentType="application/vnd.openxmlformats-officedocument.wordprocessingml.header+xml"/>
  <Override PartName="/word/footer104.xml" ContentType="application/vnd.openxmlformats-officedocument.wordprocessingml.footer+xml"/>
  <Override PartName="/word/header98.xml" ContentType="application/vnd.openxmlformats-officedocument.wordprocessingml.header+xml"/>
  <Override PartName="/word/footer105.xml" ContentType="application/vnd.openxmlformats-officedocument.wordprocessingml.footer+xml"/>
  <Override PartName="/word/header99.xml" ContentType="application/vnd.openxmlformats-officedocument.wordprocessingml.header+xml"/>
  <Override PartName="/word/footer106.xml" ContentType="application/vnd.openxmlformats-officedocument.wordprocessingml.footer+xml"/>
  <Override PartName="/word/header100.xml" ContentType="application/vnd.openxmlformats-officedocument.wordprocessingml.header+xml"/>
  <Override PartName="/word/footer107.xml" ContentType="application/vnd.openxmlformats-officedocument.wordprocessingml.footer+xml"/>
  <Override PartName="/word/header101.xml" ContentType="application/vnd.openxmlformats-officedocument.wordprocessingml.header+xml"/>
  <Override PartName="/word/footer108.xml" ContentType="application/vnd.openxmlformats-officedocument.wordprocessingml.footer+xml"/>
  <Override PartName="/word/header102.xml" ContentType="application/vnd.openxmlformats-officedocument.wordprocessingml.header+xml"/>
  <Override PartName="/word/footer109.xml" ContentType="application/vnd.openxmlformats-officedocument.wordprocessingml.footer+xml"/>
  <Override PartName="/word/header103.xml" ContentType="application/vnd.openxmlformats-officedocument.wordprocessingml.header+xml"/>
  <Override PartName="/word/footer1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4E45" w:rsidRDefault="00B34E45">
      <w:pPr>
        <w:pStyle w:val="BodyText"/>
        <w:spacing w:before="172"/>
      </w:pPr>
    </w:p>
    <w:p w:rsidR="00B34E45" w:rsidRDefault="00B22B54">
      <w:pPr>
        <w:pStyle w:val="Heading3"/>
      </w:pPr>
      <w:bookmarkStart w:id="0" w:name="_bookmark0"/>
      <w:bookmarkEnd w:id="0"/>
      <w:r>
        <w:rPr>
          <w:spacing w:val="-2"/>
        </w:rPr>
        <w:t>SKRIPSI</w:t>
      </w:r>
    </w:p>
    <w:p w:rsidR="00B34E45" w:rsidRDefault="00B34E45">
      <w:pPr>
        <w:pStyle w:val="BodyText"/>
        <w:rPr>
          <w:b/>
        </w:rPr>
      </w:pPr>
    </w:p>
    <w:p w:rsidR="00B34E45" w:rsidRDefault="00B34E45">
      <w:pPr>
        <w:pStyle w:val="BodyText"/>
        <w:rPr>
          <w:b/>
        </w:rPr>
      </w:pPr>
    </w:p>
    <w:p w:rsidR="00B34E45" w:rsidRDefault="00B34E45">
      <w:pPr>
        <w:pStyle w:val="BodyText"/>
        <w:spacing w:before="245"/>
        <w:rPr>
          <w:b/>
        </w:rPr>
      </w:pPr>
    </w:p>
    <w:p w:rsidR="00B34E45" w:rsidRDefault="00B22B54">
      <w:pPr>
        <w:ind w:left="574" w:right="360"/>
        <w:jc w:val="center"/>
        <w:rPr>
          <w:b/>
          <w:sz w:val="24"/>
        </w:rPr>
      </w:pPr>
      <w:r>
        <w:rPr>
          <w:b/>
          <w:sz w:val="24"/>
        </w:rPr>
        <w:t>PENGARUH</w:t>
      </w:r>
      <w:r>
        <w:rPr>
          <w:b/>
          <w:spacing w:val="-7"/>
          <w:sz w:val="24"/>
        </w:rPr>
        <w:t xml:space="preserve"> </w:t>
      </w:r>
      <w:r>
        <w:rPr>
          <w:b/>
          <w:i/>
          <w:sz w:val="24"/>
        </w:rPr>
        <w:t>FRAUD</w:t>
      </w:r>
      <w:r>
        <w:rPr>
          <w:b/>
          <w:i/>
          <w:spacing w:val="-10"/>
          <w:sz w:val="24"/>
        </w:rPr>
        <w:t xml:space="preserve"> </w:t>
      </w:r>
      <w:r>
        <w:rPr>
          <w:b/>
          <w:i/>
          <w:sz w:val="24"/>
        </w:rPr>
        <w:t>TRIANGLE</w:t>
      </w:r>
      <w:r>
        <w:rPr>
          <w:b/>
          <w:i/>
          <w:spacing w:val="-7"/>
          <w:sz w:val="24"/>
        </w:rPr>
        <w:t xml:space="preserve"> </w:t>
      </w:r>
      <w:r>
        <w:rPr>
          <w:b/>
          <w:sz w:val="24"/>
        </w:rPr>
        <w:t>TERHADAP</w:t>
      </w:r>
      <w:r>
        <w:rPr>
          <w:b/>
          <w:spacing w:val="-7"/>
          <w:sz w:val="24"/>
        </w:rPr>
        <w:t xml:space="preserve"> </w:t>
      </w:r>
      <w:r>
        <w:rPr>
          <w:b/>
          <w:sz w:val="24"/>
        </w:rPr>
        <w:t>KECURANGAN</w:t>
      </w:r>
      <w:r>
        <w:rPr>
          <w:b/>
          <w:spacing w:val="-10"/>
          <w:sz w:val="24"/>
        </w:rPr>
        <w:t xml:space="preserve"> </w:t>
      </w:r>
      <w:r>
        <w:rPr>
          <w:b/>
          <w:sz w:val="24"/>
        </w:rPr>
        <w:t xml:space="preserve">LAPORAN KEUANGAN PADA PERUSAHAAN </w:t>
      </w:r>
      <w:r>
        <w:rPr>
          <w:b/>
          <w:i/>
          <w:sz w:val="24"/>
        </w:rPr>
        <w:t xml:space="preserve">FOOD AND BEVERAGE </w:t>
      </w:r>
      <w:r>
        <w:rPr>
          <w:b/>
          <w:sz w:val="24"/>
        </w:rPr>
        <w:t>YANG TERDAFTAR DI BURSA EFEK INDONESIA</w:t>
      </w:r>
    </w:p>
    <w:p w:rsidR="00B34E45" w:rsidRDefault="00B34E45">
      <w:pPr>
        <w:pStyle w:val="BodyText"/>
        <w:rPr>
          <w:b/>
          <w:sz w:val="20"/>
        </w:rPr>
      </w:pPr>
    </w:p>
    <w:p w:rsidR="00B34E45" w:rsidRDefault="00B34E45">
      <w:pPr>
        <w:pStyle w:val="BodyText"/>
        <w:rPr>
          <w:b/>
          <w:sz w:val="20"/>
        </w:rPr>
      </w:pPr>
    </w:p>
    <w:p w:rsidR="00B34E45" w:rsidRDefault="00B34E45">
      <w:pPr>
        <w:pStyle w:val="BodyText"/>
        <w:rPr>
          <w:b/>
          <w:sz w:val="20"/>
        </w:rPr>
      </w:pPr>
    </w:p>
    <w:p w:rsidR="00B34E45" w:rsidRDefault="00B22B54">
      <w:pPr>
        <w:pStyle w:val="BodyText"/>
        <w:spacing w:before="134"/>
        <w:rPr>
          <w:b/>
          <w:sz w:val="20"/>
        </w:rPr>
      </w:pPr>
      <w:r>
        <w:rPr>
          <w:b/>
          <w:noProof/>
          <w:sz w:val="20"/>
        </w:rPr>
        <w:drawing>
          <wp:anchor distT="0" distB="0" distL="0" distR="0" simplePos="0" relativeHeight="487587840" behindDoc="1" locked="0" layoutInCell="1" allowOverlap="1">
            <wp:simplePos x="0" y="0"/>
            <wp:positionH relativeFrom="page">
              <wp:posOffset>3423920</wp:posOffset>
            </wp:positionH>
            <wp:positionV relativeFrom="paragraph">
              <wp:posOffset>246536</wp:posOffset>
            </wp:positionV>
            <wp:extent cx="1316431" cy="1601438"/>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1316431" cy="1601438"/>
                    </a:xfrm>
                    <a:prstGeom prst="rect">
                      <a:avLst/>
                    </a:prstGeom>
                  </pic:spPr>
                </pic:pic>
              </a:graphicData>
            </a:graphic>
          </wp:anchor>
        </w:drawing>
      </w:r>
    </w:p>
    <w:p w:rsidR="00B34E45" w:rsidRDefault="00B34E45">
      <w:pPr>
        <w:pStyle w:val="BodyText"/>
        <w:rPr>
          <w:b/>
        </w:rPr>
      </w:pPr>
    </w:p>
    <w:p w:rsidR="00B34E45" w:rsidRDefault="00B34E45">
      <w:pPr>
        <w:pStyle w:val="BodyText"/>
        <w:rPr>
          <w:b/>
        </w:rPr>
      </w:pPr>
    </w:p>
    <w:p w:rsidR="00B34E45" w:rsidRDefault="00B34E45">
      <w:pPr>
        <w:pStyle w:val="BodyText"/>
        <w:spacing w:before="97"/>
        <w:rPr>
          <w:b/>
        </w:rPr>
      </w:pPr>
    </w:p>
    <w:p w:rsidR="00B34E45" w:rsidRDefault="00B22B54">
      <w:pPr>
        <w:ind w:left="574" w:right="372"/>
        <w:jc w:val="center"/>
        <w:rPr>
          <w:b/>
          <w:sz w:val="24"/>
        </w:rPr>
      </w:pPr>
      <w:r>
        <w:rPr>
          <w:b/>
          <w:spacing w:val="-4"/>
          <w:sz w:val="24"/>
        </w:rPr>
        <w:t>OLEH</w:t>
      </w:r>
    </w:p>
    <w:p w:rsidR="00B34E45" w:rsidRDefault="00B34E45">
      <w:pPr>
        <w:pStyle w:val="BodyText"/>
        <w:rPr>
          <w:b/>
        </w:rPr>
      </w:pPr>
    </w:p>
    <w:p w:rsidR="00B34E45" w:rsidRDefault="00B34E45">
      <w:pPr>
        <w:pStyle w:val="BodyText"/>
        <w:rPr>
          <w:b/>
        </w:rPr>
      </w:pPr>
    </w:p>
    <w:p w:rsidR="00B34E45" w:rsidRDefault="00B34E45">
      <w:pPr>
        <w:pStyle w:val="BodyText"/>
        <w:spacing w:before="120"/>
        <w:rPr>
          <w:b/>
        </w:rPr>
      </w:pPr>
    </w:p>
    <w:p w:rsidR="00B34E45" w:rsidRDefault="00B22B54">
      <w:pPr>
        <w:ind w:left="3689" w:right="3477" w:hanging="4"/>
        <w:jc w:val="center"/>
        <w:rPr>
          <w:b/>
          <w:sz w:val="24"/>
        </w:rPr>
      </w:pPr>
      <w:r>
        <w:rPr>
          <w:b/>
          <w:sz w:val="24"/>
        </w:rPr>
        <w:t>ZULFA NAHRI NIM:</w:t>
      </w:r>
      <w:r>
        <w:rPr>
          <w:b/>
          <w:spacing w:val="-5"/>
          <w:sz w:val="24"/>
        </w:rPr>
        <w:t xml:space="preserve"> </w:t>
      </w:r>
      <w:r>
        <w:rPr>
          <w:b/>
          <w:spacing w:val="-2"/>
          <w:sz w:val="24"/>
        </w:rPr>
        <w:t>19.2800.056</w:t>
      </w:r>
    </w:p>
    <w:p w:rsidR="00B34E45" w:rsidRDefault="00B34E45">
      <w:pPr>
        <w:pStyle w:val="BodyText"/>
        <w:rPr>
          <w:b/>
        </w:rPr>
      </w:pPr>
    </w:p>
    <w:p w:rsidR="00B34E45" w:rsidRDefault="00B34E45">
      <w:pPr>
        <w:pStyle w:val="BodyText"/>
        <w:rPr>
          <w:b/>
        </w:rPr>
      </w:pPr>
    </w:p>
    <w:p w:rsidR="00B34E45" w:rsidRDefault="00B34E45">
      <w:pPr>
        <w:pStyle w:val="BodyText"/>
        <w:spacing w:before="201"/>
        <w:rPr>
          <w:b/>
        </w:rPr>
      </w:pPr>
    </w:p>
    <w:p w:rsidR="00B34E45" w:rsidRDefault="00B22B54">
      <w:pPr>
        <w:ind w:left="574" w:right="367"/>
        <w:jc w:val="center"/>
        <w:rPr>
          <w:b/>
          <w:sz w:val="24"/>
        </w:rPr>
      </w:pPr>
      <w:r>
        <w:rPr>
          <w:b/>
          <w:sz w:val="24"/>
        </w:rPr>
        <w:t>PROGRAM</w:t>
      </w:r>
      <w:r>
        <w:rPr>
          <w:b/>
          <w:spacing w:val="-5"/>
          <w:sz w:val="24"/>
        </w:rPr>
        <w:t xml:space="preserve"> </w:t>
      </w:r>
      <w:r>
        <w:rPr>
          <w:b/>
          <w:sz w:val="24"/>
        </w:rPr>
        <w:t>STUDI</w:t>
      </w:r>
      <w:r>
        <w:rPr>
          <w:b/>
          <w:spacing w:val="-11"/>
          <w:sz w:val="24"/>
        </w:rPr>
        <w:t xml:space="preserve"> </w:t>
      </w:r>
      <w:r>
        <w:rPr>
          <w:b/>
          <w:sz w:val="24"/>
        </w:rPr>
        <w:t>AKUNTANSI</w:t>
      </w:r>
      <w:r>
        <w:rPr>
          <w:b/>
          <w:spacing w:val="-11"/>
          <w:sz w:val="24"/>
        </w:rPr>
        <w:t xml:space="preserve"> </w:t>
      </w:r>
      <w:r>
        <w:rPr>
          <w:b/>
          <w:sz w:val="24"/>
        </w:rPr>
        <w:t>LEMBAGA</w:t>
      </w:r>
      <w:r>
        <w:rPr>
          <w:b/>
          <w:spacing w:val="-7"/>
          <w:sz w:val="24"/>
        </w:rPr>
        <w:t xml:space="preserve"> </w:t>
      </w:r>
      <w:r>
        <w:rPr>
          <w:b/>
          <w:sz w:val="24"/>
        </w:rPr>
        <w:t>KEUANGAN</w:t>
      </w:r>
      <w:r>
        <w:rPr>
          <w:b/>
          <w:spacing w:val="-11"/>
          <w:sz w:val="24"/>
        </w:rPr>
        <w:t xml:space="preserve"> </w:t>
      </w:r>
      <w:r>
        <w:rPr>
          <w:b/>
          <w:sz w:val="24"/>
        </w:rPr>
        <w:t>SYARIAH FAKULTAS EKONOMI DAN BISNIS ISLAM</w:t>
      </w:r>
    </w:p>
    <w:p w:rsidR="00B34E45" w:rsidRDefault="00B22B54">
      <w:pPr>
        <w:ind w:left="2005" w:right="1794"/>
        <w:jc w:val="center"/>
        <w:rPr>
          <w:b/>
          <w:sz w:val="24"/>
        </w:rPr>
      </w:pPr>
      <w:r>
        <w:rPr>
          <w:b/>
          <w:sz w:val="24"/>
        </w:rPr>
        <w:t>INSTITUT</w:t>
      </w:r>
      <w:r>
        <w:rPr>
          <w:b/>
          <w:spacing w:val="-13"/>
          <w:sz w:val="24"/>
        </w:rPr>
        <w:t xml:space="preserve"> </w:t>
      </w:r>
      <w:r>
        <w:rPr>
          <w:b/>
          <w:sz w:val="24"/>
        </w:rPr>
        <w:t>AGAMA</w:t>
      </w:r>
      <w:r>
        <w:rPr>
          <w:b/>
          <w:spacing w:val="-15"/>
          <w:sz w:val="24"/>
        </w:rPr>
        <w:t xml:space="preserve"> </w:t>
      </w:r>
      <w:r>
        <w:rPr>
          <w:b/>
          <w:sz w:val="24"/>
        </w:rPr>
        <w:t>ISLAM</w:t>
      </w:r>
      <w:r>
        <w:rPr>
          <w:b/>
          <w:spacing w:val="-14"/>
          <w:sz w:val="24"/>
        </w:rPr>
        <w:t xml:space="preserve"> </w:t>
      </w:r>
      <w:r>
        <w:rPr>
          <w:b/>
          <w:sz w:val="24"/>
        </w:rPr>
        <w:t xml:space="preserve">NEGERI </w:t>
      </w:r>
      <w:r>
        <w:rPr>
          <w:b/>
          <w:spacing w:val="-2"/>
          <w:sz w:val="24"/>
        </w:rPr>
        <w:t>PAREPARE</w:t>
      </w:r>
    </w:p>
    <w:p w:rsidR="00B34E45" w:rsidRDefault="00B34E45">
      <w:pPr>
        <w:jc w:val="center"/>
        <w:rPr>
          <w:b/>
          <w:sz w:val="24"/>
        </w:rPr>
        <w:sectPr w:rsidR="00B34E45">
          <w:footerReference w:type="default" r:id="rId8"/>
          <w:type w:val="continuous"/>
          <w:pgSz w:w="12240" w:h="15840"/>
          <w:pgMar w:top="1820" w:right="1440" w:bottom="2520" w:left="1800" w:header="0" w:footer="2335" w:gutter="0"/>
          <w:pgNumType w:start="1"/>
          <w:cols w:space="720"/>
        </w:sectPr>
      </w:pPr>
    </w:p>
    <w:p w:rsidR="00B34E45" w:rsidRDefault="00B34E45">
      <w:pPr>
        <w:pStyle w:val="BodyText"/>
        <w:spacing w:before="168"/>
        <w:rPr>
          <w:b/>
        </w:rPr>
      </w:pPr>
    </w:p>
    <w:p w:rsidR="00B34E45" w:rsidRDefault="00B22B54">
      <w:pPr>
        <w:ind w:left="574" w:right="360"/>
        <w:jc w:val="center"/>
        <w:rPr>
          <w:b/>
          <w:sz w:val="24"/>
        </w:rPr>
      </w:pPr>
      <w:r>
        <w:rPr>
          <w:b/>
          <w:sz w:val="24"/>
        </w:rPr>
        <w:t>PENGARUH</w:t>
      </w:r>
      <w:r>
        <w:rPr>
          <w:b/>
          <w:spacing w:val="-7"/>
          <w:sz w:val="24"/>
        </w:rPr>
        <w:t xml:space="preserve"> </w:t>
      </w:r>
      <w:r>
        <w:rPr>
          <w:b/>
          <w:i/>
          <w:sz w:val="24"/>
        </w:rPr>
        <w:t>FRAUD</w:t>
      </w:r>
      <w:r>
        <w:rPr>
          <w:b/>
          <w:i/>
          <w:spacing w:val="-10"/>
          <w:sz w:val="24"/>
        </w:rPr>
        <w:t xml:space="preserve"> </w:t>
      </w:r>
      <w:r>
        <w:rPr>
          <w:b/>
          <w:i/>
          <w:sz w:val="24"/>
        </w:rPr>
        <w:t>TRIANGLE</w:t>
      </w:r>
      <w:r>
        <w:rPr>
          <w:b/>
          <w:i/>
          <w:spacing w:val="-7"/>
          <w:sz w:val="24"/>
        </w:rPr>
        <w:t xml:space="preserve"> </w:t>
      </w:r>
      <w:r>
        <w:rPr>
          <w:b/>
          <w:sz w:val="24"/>
        </w:rPr>
        <w:t>TERHADAP</w:t>
      </w:r>
      <w:r>
        <w:rPr>
          <w:b/>
          <w:spacing w:val="-7"/>
          <w:sz w:val="24"/>
        </w:rPr>
        <w:t xml:space="preserve"> </w:t>
      </w:r>
      <w:r>
        <w:rPr>
          <w:b/>
          <w:sz w:val="24"/>
        </w:rPr>
        <w:t>KECURANGAN</w:t>
      </w:r>
      <w:r>
        <w:rPr>
          <w:b/>
          <w:spacing w:val="-10"/>
          <w:sz w:val="24"/>
        </w:rPr>
        <w:t xml:space="preserve"> </w:t>
      </w:r>
      <w:r>
        <w:rPr>
          <w:b/>
          <w:sz w:val="24"/>
        </w:rPr>
        <w:t xml:space="preserve">LAPORAN KEUANGAN PADA PERUSAHAAN </w:t>
      </w:r>
      <w:r>
        <w:rPr>
          <w:b/>
          <w:i/>
          <w:sz w:val="24"/>
        </w:rPr>
        <w:t xml:space="preserve">FOOD AND BEVERAGE </w:t>
      </w:r>
      <w:r>
        <w:rPr>
          <w:b/>
          <w:sz w:val="24"/>
        </w:rPr>
        <w:t>YANG TERDAFTAR DI BURSA EFEK INDONESIA</w:t>
      </w:r>
    </w:p>
    <w:p w:rsidR="00B34E45" w:rsidRDefault="00B34E45">
      <w:pPr>
        <w:pStyle w:val="BodyText"/>
        <w:rPr>
          <w:b/>
          <w:sz w:val="20"/>
        </w:rPr>
      </w:pPr>
    </w:p>
    <w:p w:rsidR="00B34E45" w:rsidRDefault="00B34E45">
      <w:pPr>
        <w:pStyle w:val="BodyText"/>
        <w:rPr>
          <w:b/>
          <w:sz w:val="20"/>
        </w:rPr>
      </w:pPr>
    </w:p>
    <w:p w:rsidR="00B34E45" w:rsidRDefault="00B34E45">
      <w:pPr>
        <w:pStyle w:val="BodyText"/>
        <w:rPr>
          <w:b/>
          <w:sz w:val="20"/>
        </w:rPr>
      </w:pPr>
    </w:p>
    <w:p w:rsidR="00B34E45" w:rsidRDefault="00B22B54">
      <w:pPr>
        <w:pStyle w:val="BodyText"/>
        <w:spacing w:before="98"/>
        <w:rPr>
          <w:b/>
          <w:sz w:val="20"/>
        </w:rPr>
      </w:pPr>
      <w:r>
        <w:rPr>
          <w:b/>
          <w:noProof/>
          <w:sz w:val="20"/>
        </w:rPr>
        <w:drawing>
          <wp:anchor distT="0" distB="0" distL="0" distR="0" simplePos="0" relativeHeight="487588864" behindDoc="1" locked="0" layoutInCell="1" allowOverlap="1">
            <wp:simplePos x="0" y="0"/>
            <wp:positionH relativeFrom="page">
              <wp:posOffset>3357245</wp:posOffset>
            </wp:positionH>
            <wp:positionV relativeFrom="paragraph">
              <wp:posOffset>223616</wp:posOffset>
            </wp:positionV>
            <wp:extent cx="1316431" cy="1601438"/>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7" cstate="print"/>
                    <a:stretch>
                      <a:fillRect/>
                    </a:stretch>
                  </pic:blipFill>
                  <pic:spPr>
                    <a:xfrm>
                      <a:off x="0" y="0"/>
                      <a:ext cx="1316431" cy="1601438"/>
                    </a:xfrm>
                    <a:prstGeom prst="rect">
                      <a:avLst/>
                    </a:prstGeom>
                  </pic:spPr>
                </pic:pic>
              </a:graphicData>
            </a:graphic>
          </wp:anchor>
        </w:drawing>
      </w:r>
    </w:p>
    <w:p w:rsidR="00B34E45" w:rsidRDefault="00B34E45">
      <w:pPr>
        <w:pStyle w:val="BodyText"/>
        <w:spacing w:before="61"/>
        <w:rPr>
          <w:b/>
        </w:rPr>
      </w:pPr>
    </w:p>
    <w:p w:rsidR="00B34E45" w:rsidRDefault="00B22B54">
      <w:pPr>
        <w:pStyle w:val="Heading3"/>
        <w:ind w:right="364"/>
      </w:pPr>
      <w:r>
        <w:rPr>
          <w:spacing w:val="-4"/>
        </w:rPr>
        <w:t>OLEH</w:t>
      </w:r>
    </w:p>
    <w:p w:rsidR="00B34E45" w:rsidRDefault="00B34E45">
      <w:pPr>
        <w:pStyle w:val="BodyText"/>
        <w:rPr>
          <w:b/>
        </w:rPr>
      </w:pPr>
    </w:p>
    <w:p w:rsidR="00B34E45" w:rsidRDefault="00B34E45">
      <w:pPr>
        <w:pStyle w:val="BodyText"/>
        <w:spacing w:before="61"/>
        <w:rPr>
          <w:b/>
        </w:rPr>
      </w:pPr>
    </w:p>
    <w:p w:rsidR="00B34E45" w:rsidRDefault="00B22B54">
      <w:pPr>
        <w:ind w:left="3689" w:right="3477" w:hanging="4"/>
        <w:jc w:val="center"/>
        <w:rPr>
          <w:b/>
          <w:sz w:val="24"/>
        </w:rPr>
      </w:pPr>
      <w:r>
        <w:rPr>
          <w:b/>
          <w:sz w:val="24"/>
        </w:rPr>
        <w:t>ZULFA NAHRI NIM:</w:t>
      </w:r>
      <w:r>
        <w:rPr>
          <w:b/>
          <w:spacing w:val="-5"/>
          <w:sz w:val="24"/>
        </w:rPr>
        <w:t xml:space="preserve"> </w:t>
      </w:r>
      <w:r>
        <w:rPr>
          <w:b/>
          <w:spacing w:val="-2"/>
          <w:sz w:val="24"/>
        </w:rPr>
        <w:t>19.2800.056</w:t>
      </w:r>
    </w:p>
    <w:p w:rsidR="00B34E45" w:rsidRDefault="00B34E45">
      <w:pPr>
        <w:pStyle w:val="BodyText"/>
        <w:rPr>
          <w:b/>
        </w:rPr>
      </w:pPr>
    </w:p>
    <w:p w:rsidR="00B34E45" w:rsidRDefault="00B34E45">
      <w:pPr>
        <w:pStyle w:val="BodyText"/>
        <w:rPr>
          <w:b/>
        </w:rPr>
      </w:pPr>
    </w:p>
    <w:p w:rsidR="00B34E45" w:rsidRDefault="00B34E45">
      <w:pPr>
        <w:pStyle w:val="BodyText"/>
        <w:rPr>
          <w:b/>
        </w:rPr>
      </w:pPr>
    </w:p>
    <w:p w:rsidR="00B34E45" w:rsidRDefault="00B34E45">
      <w:pPr>
        <w:pStyle w:val="BodyText"/>
        <w:spacing w:before="132"/>
        <w:rPr>
          <w:b/>
        </w:rPr>
      </w:pPr>
    </w:p>
    <w:p w:rsidR="00B34E45" w:rsidRDefault="00B22B54">
      <w:pPr>
        <w:pStyle w:val="BodyText"/>
        <w:spacing w:before="1" w:line="276" w:lineRule="auto"/>
        <w:ind w:left="472" w:right="273" w:hanging="1"/>
        <w:jc w:val="center"/>
      </w:pPr>
      <w:r>
        <w:t>Skripsi sebagai salah satu syarat untuk memperoleh gelar Sarjana Terapan Akuntansi (S.Tr.Ak)</w:t>
      </w:r>
      <w:r>
        <w:rPr>
          <w:spacing w:val="-6"/>
        </w:rPr>
        <w:t xml:space="preserve"> </w:t>
      </w:r>
      <w:r>
        <w:t>pada</w:t>
      </w:r>
      <w:r>
        <w:rPr>
          <w:spacing w:val="-6"/>
        </w:rPr>
        <w:t xml:space="preserve"> </w:t>
      </w:r>
      <w:r>
        <w:t>Program</w:t>
      </w:r>
      <w:r>
        <w:rPr>
          <w:spacing w:val="-6"/>
        </w:rPr>
        <w:t xml:space="preserve"> </w:t>
      </w:r>
      <w:r>
        <w:t>Studi</w:t>
      </w:r>
      <w:r>
        <w:rPr>
          <w:spacing w:val="-6"/>
        </w:rPr>
        <w:t xml:space="preserve"> </w:t>
      </w:r>
      <w:r>
        <w:t>Akuntansi</w:t>
      </w:r>
      <w:r>
        <w:rPr>
          <w:spacing w:val="-3"/>
        </w:rPr>
        <w:t xml:space="preserve"> </w:t>
      </w:r>
      <w:r>
        <w:t>Lembaga</w:t>
      </w:r>
      <w:r>
        <w:rPr>
          <w:spacing w:val="-2"/>
        </w:rPr>
        <w:t xml:space="preserve"> </w:t>
      </w:r>
      <w:r>
        <w:t>Keuangan</w:t>
      </w:r>
      <w:r>
        <w:rPr>
          <w:spacing w:val="-6"/>
        </w:rPr>
        <w:t xml:space="preserve"> </w:t>
      </w:r>
      <w:r>
        <w:t>Syariah</w:t>
      </w:r>
      <w:r>
        <w:rPr>
          <w:spacing w:val="-4"/>
        </w:rPr>
        <w:t xml:space="preserve"> </w:t>
      </w:r>
      <w:r>
        <w:t>Fakultas</w:t>
      </w:r>
      <w:r>
        <w:rPr>
          <w:spacing w:val="-8"/>
        </w:rPr>
        <w:t xml:space="preserve"> </w:t>
      </w:r>
      <w:r>
        <w:t>Bisnis dan Ekonomi Islam Institut Agama Islam Negeri Parepare</w:t>
      </w:r>
    </w:p>
    <w:p w:rsidR="00B34E45" w:rsidRDefault="00B34E45">
      <w:pPr>
        <w:pStyle w:val="BodyText"/>
      </w:pPr>
    </w:p>
    <w:p w:rsidR="00B34E45" w:rsidRDefault="00B34E45">
      <w:pPr>
        <w:pStyle w:val="BodyText"/>
      </w:pPr>
    </w:p>
    <w:p w:rsidR="00B34E45" w:rsidRDefault="00B34E45">
      <w:pPr>
        <w:pStyle w:val="BodyText"/>
      </w:pPr>
    </w:p>
    <w:p w:rsidR="00B34E45" w:rsidRDefault="00B34E45">
      <w:pPr>
        <w:pStyle w:val="BodyText"/>
        <w:spacing w:before="128"/>
      </w:pPr>
    </w:p>
    <w:p w:rsidR="00B34E45" w:rsidRDefault="00B22B54">
      <w:pPr>
        <w:pStyle w:val="Heading3"/>
        <w:ind w:right="369"/>
      </w:pPr>
      <w:r>
        <w:t>PRORAM</w:t>
      </w:r>
      <w:r>
        <w:rPr>
          <w:spacing w:val="-9"/>
        </w:rPr>
        <w:t xml:space="preserve"> </w:t>
      </w:r>
      <w:r>
        <w:t>STUDI</w:t>
      </w:r>
      <w:r>
        <w:rPr>
          <w:spacing w:val="-8"/>
        </w:rPr>
        <w:t xml:space="preserve"> </w:t>
      </w:r>
      <w:r>
        <w:t>AKUNTANSI</w:t>
      </w:r>
      <w:r>
        <w:rPr>
          <w:spacing w:val="-12"/>
        </w:rPr>
        <w:t xml:space="preserve"> </w:t>
      </w:r>
      <w:r>
        <w:t>LEMBAGA</w:t>
      </w:r>
      <w:r>
        <w:rPr>
          <w:spacing w:val="-9"/>
        </w:rPr>
        <w:t xml:space="preserve"> </w:t>
      </w:r>
      <w:r>
        <w:t>KEUANGAN</w:t>
      </w:r>
      <w:r>
        <w:rPr>
          <w:spacing w:val="-7"/>
        </w:rPr>
        <w:t xml:space="preserve"> </w:t>
      </w:r>
      <w:r>
        <w:t>SYARIAH FAKULTAS EKONOMI DAN BISNIS ISLAM</w:t>
      </w:r>
    </w:p>
    <w:p w:rsidR="00B34E45" w:rsidRDefault="00B22B54">
      <w:pPr>
        <w:ind w:left="2004" w:right="1794"/>
        <w:jc w:val="center"/>
        <w:rPr>
          <w:b/>
          <w:sz w:val="24"/>
        </w:rPr>
      </w:pPr>
      <w:r>
        <w:rPr>
          <w:b/>
          <w:sz w:val="24"/>
        </w:rPr>
        <w:t>INSTITUT</w:t>
      </w:r>
      <w:r>
        <w:rPr>
          <w:b/>
          <w:spacing w:val="-15"/>
          <w:sz w:val="24"/>
        </w:rPr>
        <w:t xml:space="preserve"> </w:t>
      </w:r>
      <w:r>
        <w:rPr>
          <w:b/>
          <w:sz w:val="24"/>
        </w:rPr>
        <w:t>AGAMA</w:t>
      </w:r>
      <w:r>
        <w:rPr>
          <w:b/>
          <w:spacing w:val="-15"/>
          <w:sz w:val="24"/>
        </w:rPr>
        <w:t xml:space="preserve"> </w:t>
      </w:r>
      <w:r>
        <w:rPr>
          <w:b/>
          <w:sz w:val="24"/>
        </w:rPr>
        <w:t>ISLAM</w:t>
      </w:r>
      <w:r>
        <w:rPr>
          <w:b/>
          <w:spacing w:val="-13"/>
          <w:sz w:val="24"/>
        </w:rPr>
        <w:t xml:space="preserve"> </w:t>
      </w:r>
      <w:r>
        <w:rPr>
          <w:b/>
          <w:sz w:val="24"/>
        </w:rPr>
        <w:t xml:space="preserve">NEGERI </w:t>
      </w:r>
      <w:r>
        <w:rPr>
          <w:b/>
          <w:spacing w:val="-2"/>
          <w:sz w:val="24"/>
        </w:rPr>
        <w:t>PAREPARE</w:t>
      </w:r>
    </w:p>
    <w:p w:rsidR="00B34E45" w:rsidRDefault="00B34E45">
      <w:pPr>
        <w:pStyle w:val="BodyText"/>
        <w:spacing w:before="4"/>
        <w:rPr>
          <w:b/>
        </w:rPr>
      </w:pPr>
    </w:p>
    <w:p w:rsidR="00B34E45" w:rsidRDefault="00B22B54">
      <w:pPr>
        <w:ind w:left="574" w:right="362"/>
        <w:jc w:val="center"/>
        <w:rPr>
          <w:b/>
          <w:sz w:val="24"/>
        </w:rPr>
      </w:pPr>
      <w:r>
        <w:rPr>
          <w:b/>
          <w:spacing w:val="-4"/>
          <w:sz w:val="24"/>
        </w:rPr>
        <w:t>2023</w:t>
      </w:r>
    </w:p>
    <w:p w:rsidR="00B34E45" w:rsidRDefault="00B34E45">
      <w:pPr>
        <w:jc w:val="center"/>
        <w:rPr>
          <w:b/>
          <w:sz w:val="24"/>
        </w:rPr>
        <w:sectPr w:rsidR="00B34E45">
          <w:footerReference w:type="default" r:id="rId9"/>
          <w:pgSz w:w="12240" w:h="15840"/>
          <w:pgMar w:top="1820" w:right="1440" w:bottom="1760" w:left="1800" w:header="0" w:footer="1566" w:gutter="0"/>
          <w:pgNumType w:start="1"/>
          <w:cols w:space="720"/>
        </w:sectPr>
      </w:pPr>
    </w:p>
    <w:p w:rsidR="00B34E45" w:rsidRDefault="00B22B54">
      <w:pPr>
        <w:pStyle w:val="BodyText"/>
        <w:spacing w:before="172"/>
        <w:rPr>
          <w:b/>
        </w:rPr>
      </w:pPr>
      <w:r>
        <w:rPr>
          <w:b/>
          <w:noProof/>
        </w:rPr>
        <w:lastRenderedPageBreak/>
        <w:drawing>
          <wp:anchor distT="0" distB="0" distL="0" distR="0" simplePos="0" relativeHeight="15731712" behindDoc="0" locked="0" layoutInCell="1" allowOverlap="1">
            <wp:simplePos x="0" y="0"/>
            <wp:positionH relativeFrom="page">
              <wp:posOffset>2827654</wp:posOffset>
            </wp:positionH>
            <wp:positionV relativeFrom="page">
              <wp:posOffset>6824484</wp:posOffset>
            </wp:positionV>
            <wp:extent cx="3359277" cy="2019935"/>
            <wp:effectExtent l="0" t="0" r="0" b="0"/>
            <wp:wrapNone/>
            <wp:docPr id="7" name="Image 7" descr="C:\Users\User\Downloads\WhatsApp Image 2023-02-21 at 18.49.06.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C:\Users\User\Downloads\WhatsApp Image 2023-02-21 at 18.49.06.jpeg"/>
                    <pic:cNvPicPr/>
                  </pic:nvPicPr>
                  <pic:blipFill>
                    <a:blip r:embed="rId10" cstate="print"/>
                    <a:stretch>
                      <a:fillRect/>
                    </a:stretch>
                  </pic:blipFill>
                  <pic:spPr>
                    <a:xfrm>
                      <a:off x="0" y="0"/>
                      <a:ext cx="3359277" cy="2019935"/>
                    </a:xfrm>
                    <a:prstGeom prst="rect">
                      <a:avLst/>
                    </a:prstGeom>
                  </pic:spPr>
                </pic:pic>
              </a:graphicData>
            </a:graphic>
          </wp:anchor>
        </w:drawing>
      </w:r>
      <w:r>
        <w:rPr>
          <w:b/>
          <w:noProof/>
        </w:rPr>
        <w:drawing>
          <wp:anchor distT="0" distB="0" distL="0" distR="0" simplePos="0" relativeHeight="15732224" behindDoc="0" locked="0" layoutInCell="1" allowOverlap="1">
            <wp:simplePos x="0" y="0"/>
            <wp:positionH relativeFrom="page">
              <wp:posOffset>0</wp:posOffset>
            </wp:positionH>
            <wp:positionV relativeFrom="page">
              <wp:posOffset>0</wp:posOffset>
            </wp:positionV>
            <wp:extent cx="7658100" cy="10058400"/>
            <wp:effectExtent l="0" t="0" r="0" b="0"/>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Heading3"/>
        <w:ind w:right="370"/>
      </w:pPr>
      <w:bookmarkStart w:id="1" w:name="_bookmark2"/>
      <w:bookmarkStart w:id="2" w:name="_bookmark1"/>
      <w:bookmarkEnd w:id="1"/>
      <w:bookmarkEnd w:id="2"/>
      <w:r>
        <w:t>PERSETUJUAN</w:t>
      </w:r>
      <w:r>
        <w:rPr>
          <w:spacing w:val="-6"/>
        </w:rPr>
        <w:t xml:space="preserve"> </w:t>
      </w:r>
      <w:r>
        <w:t>KOMISI</w:t>
      </w:r>
      <w:r>
        <w:rPr>
          <w:spacing w:val="-5"/>
        </w:rPr>
        <w:t xml:space="preserve"> </w:t>
      </w:r>
      <w:r>
        <w:rPr>
          <w:spacing w:val="-2"/>
        </w:rPr>
        <w:t>PEMBIMBING</w:t>
      </w:r>
    </w:p>
    <w:p w:rsidR="00B34E45" w:rsidRDefault="00B34E45">
      <w:pPr>
        <w:pStyle w:val="BodyText"/>
        <w:rPr>
          <w:b/>
          <w:sz w:val="20"/>
        </w:rPr>
      </w:pPr>
    </w:p>
    <w:p w:rsidR="00B34E45" w:rsidRDefault="00B34E45">
      <w:pPr>
        <w:pStyle w:val="BodyText"/>
        <w:spacing w:before="103"/>
        <w:rPr>
          <w:b/>
          <w:sz w:val="20"/>
        </w:rPr>
      </w:pPr>
    </w:p>
    <w:tbl>
      <w:tblPr>
        <w:tblW w:w="0" w:type="auto"/>
        <w:tblInd w:w="426" w:type="dxa"/>
        <w:tblLayout w:type="fixed"/>
        <w:tblCellMar>
          <w:left w:w="0" w:type="dxa"/>
          <w:right w:w="0" w:type="dxa"/>
        </w:tblCellMar>
        <w:tblLook w:val="01E0" w:firstRow="1" w:lastRow="1" w:firstColumn="1" w:lastColumn="1" w:noHBand="0" w:noVBand="0"/>
      </w:tblPr>
      <w:tblGrid>
        <w:gridCol w:w="3053"/>
        <w:gridCol w:w="286"/>
        <w:gridCol w:w="4904"/>
      </w:tblGrid>
      <w:tr w:rsidR="00B34E45">
        <w:trPr>
          <w:trHeight w:val="1238"/>
        </w:trPr>
        <w:tc>
          <w:tcPr>
            <w:tcW w:w="3053" w:type="dxa"/>
          </w:tcPr>
          <w:p w:rsidR="00B34E45" w:rsidRDefault="00B22B54">
            <w:pPr>
              <w:pStyle w:val="TableParagraph"/>
              <w:spacing w:line="270" w:lineRule="exact"/>
              <w:ind w:left="50"/>
              <w:jc w:val="left"/>
              <w:rPr>
                <w:sz w:val="24"/>
              </w:rPr>
            </w:pPr>
            <w:r>
              <w:rPr>
                <w:sz w:val="24"/>
              </w:rPr>
              <w:t>Judul</w:t>
            </w:r>
            <w:r>
              <w:rPr>
                <w:spacing w:val="2"/>
                <w:sz w:val="24"/>
              </w:rPr>
              <w:t xml:space="preserve"> </w:t>
            </w:r>
            <w:r>
              <w:rPr>
                <w:spacing w:val="-2"/>
                <w:sz w:val="24"/>
              </w:rPr>
              <w:t>Skripsi</w:t>
            </w:r>
          </w:p>
        </w:tc>
        <w:tc>
          <w:tcPr>
            <w:tcW w:w="286" w:type="dxa"/>
          </w:tcPr>
          <w:p w:rsidR="00B34E45" w:rsidRDefault="00B22B54">
            <w:pPr>
              <w:pStyle w:val="TableParagraph"/>
              <w:spacing w:line="270" w:lineRule="exact"/>
              <w:rPr>
                <w:sz w:val="24"/>
              </w:rPr>
            </w:pPr>
            <w:r>
              <w:rPr>
                <w:spacing w:val="-10"/>
                <w:sz w:val="24"/>
              </w:rPr>
              <w:t>:</w:t>
            </w:r>
          </w:p>
        </w:tc>
        <w:tc>
          <w:tcPr>
            <w:tcW w:w="4904" w:type="dxa"/>
          </w:tcPr>
          <w:p w:rsidR="00B34E45" w:rsidRDefault="00B22B54">
            <w:pPr>
              <w:pStyle w:val="TableParagraph"/>
              <w:ind w:left="108" w:right="48"/>
              <w:jc w:val="both"/>
              <w:rPr>
                <w:sz w:val="24"/>
              </w:rPr>
            </w:pPr>
            <w:r>
              <w:rPr>
                <w:sz w:val="24"/>
              </w:rPr>
              <w:t xml:space="preserve">Pengaruh </w:t>
            </w:r>
            <w:r>
              <w:rPr>
                <w:i/>
                <w:sz w:val="24"/>
              </w:rPr>
              <w:t xml:space="preserve">Fraud Triangle </w:t>
            </w:r>
            <w:r>
              <w:rPr>
                <w:sz w:val="24"/>
              </w:rPr>
              <w:t xml:space="preserve">Terhadap Kecurangan Laporan Keuangan Pada Perusahaan </w:t>
            </w:r>
            <w:r>
              <w:rPr>
                <w:i/>
                <w:sz w:val="24"/>
              </w:rPr>
              <w:t xml:space="preserve">Food and Beverage </w:t>
            </w:r>
            <w:r>
              <w:rPr>
                <w:sz w:val="24"/>
              </w:rPr>
              <w:t>yang Terdaftar di Bursa Efek</w:t>
            </w:r>
            <w:r>
              <w:rPr>
                <w:spacing w:val="80"/>
                <w:sz w:val="24"/>
              </w:rPr>
              <w:t xml:space="preserve"> </w:t>
            </w:r>
            <w:r>
              <w:rPr>
                <w:spacing w:val="-2"/>
                <w:sz w:val="24"/>
              </w:rPr>
              <w:t>Indonesia</w:t>
            </w:r>
          </w:p>
        </w:tc>
      </w:tr>
      <w:tr w:rsidR="00B34E45">
        <w:trPr>
          <w:trHeight w:val="543"/>
        </w:trPr>
        <w:tc>
          <w:tcPr>
            <w:tcW w:w="3053" w:type="dxa"/>
          </w:tcPr>
          <w:p w:rsidR="00B34E45" w:rsidRDefault="00B22B54">
            <w:pPr>
              <w:pStyle w:val="TableParagraph"/>
              <w:spacing w:before="135"/>
              <w:ind w:left="50"/>
              <w:jc w:val="left"/>
              <w:rPr>
                <w:sz w:val="24"/>
              </w:rPr>
            </w:pPr>
            <w:r>
              <w:rPr>
                <w:sz w:val="24"/>
              </w:rPr>
              <w:t xml:space="preserve">Nama </w:t>
            </w:r>
            <w:r>
              <w:rPr>
                <w:spacing w:val="-2"/>
                <w:sz w:val="24"/>
              </w:rPr>
              <w:t>Mahasiswa</w:t>
            </w:r>
          </w:p>
        </w:tc>
        <w:tc>
          <w:tcPr>
            <w:tcW w:w="286" w:type="dxa"/>
          </w:tcPr>
          <w:p w:rsidR="00B34E45" w:rsidRDefault="00B22B54">
            <w:pPr>
              <w:pStyle w:val="TableParagraph"/>
              <w:spacing w:before="135"/>
              <w:rPr>
                <w:sz w:val="24"/>
              </w:rPr>
            </w:pPr>
            <w:r>
              <w:rPr>
                <w:spacing w:val="-10"/>
                <w:sz w:val="24"/>
              </w:rPr>
              <w:t>:</w:t>
            </w:r>
          </w:p>
        </w:tc>
        <w:tc>
          <w:tcPr>
            <w:tcW w:w="4904" w:type="dxa"/>
          </w:tcPr>
          <w:p w:rsidR="00B34E45" w:rsidRDefault="00B22B54">
            <w:pPr>
              <w:pStyle w:val="TableParagraph"/>
              <w:spacing w:before="135"/>
              <w:ind w:left="108"/>
              <w:jc w:val="left"/>
              <w:rPr>
                <w:sz w:val="24"/>
              </w:rPr>
            </w:pPr>
            <w:r>
              <w:rPr>
                <w:sz w:val="24"/>
              </w:rPr>
              <w:t>Zulfa</w:t>
            </w:r>
            <w:r>
              <w:rPr>
                <w:spacing w:val="-2"/>
                <w:sz w:val="24"/>
              </w:rPr>
              <w:t xml:space="preserve"> Nahri</w:t>
            </w:r>
          </w:p>
        </w:tc>
      </w:tr>
      <w:tr w:rsidR="00B34E45">
        <w:trPr>
          <w:trHeight w:val="534"/>
        </w:trPr>
        <w:tc>
          <w:tcPr>
            <w:tcW w:w="3053" w:type="dxa"/>
          </w:tcPr>
          <w:p w:rsidR="00B34E45" w:rsidRDefault="00B22B54">
            <w:pPr>
              <w:pStyle w:val="TableParagraph"/>
              <w:spacing w:before="123"/>
              <w:ind w:left="50"/>
              <w:jc w:val="left"/>
              <w:rPr>
                <w:sz w:val="24"/>
              </w:rPr>
            </w:pPr>
            <w:r>
              <w:rPr>
                <w:spacing w:val="-5"/>
                <w:sz w:val="24"/>
              </w:rPr>
              <w:t>NIM</w:t>
            </w:r>
          </w:p>
        </w:tc>
        <w:tc>
          <w:tcPr>
            <w:tcW w:w="286" w:type="dxa"/>
          </w:tcPr>
          <w:p w:rsidR="00B34E45" w:rsidRDefault="00B22B54">
            <w:pPr>
              <w:pStyle w:val="TableParagraph"/>
              <w:spacing w:before="123"/>
              <w:rPr>
                <w:sz w:val="24"/>
              </w:rPr>
            </w:pPr>
            <w:r>
              <w:rPr>
                <w:spacing w:val="-10"/>
                <w:sz w:val="24"/>
              </w:rPr>
              <w:t>:</w:t>
            </w:r>
          </w:p>
        </w:tc>
        <w:tc>
          <w:tcPr>
            <w:tcW w:w="4904" w:type="dxa"/>
          </w:tcPr>
          <w:p w:rsidR="00B34E45" w:rsidRDefault="00B22B54">
            <w:pPr>
              <w:pStyle w:val="TableParagraph"/>
              <w:spacing w:before="123"/>
              <w:ind w:left="108"/>
              <w:jc w:val="left"/>
              <w:rPr>
                <w:sz w:val="24"/>
              </w:rPr>
            </w:pPr>
            <w:r>
              <w:rPr>
                <w:spacing w:val="-2"/>
                <w:sz w:val="24"/>
              </w:rPr>
              <w:t>19.2800.056</w:t>
            </w:r>
          </w:p>
        </w:tc>
      </w:tr>
      <w:tr w:rsidR="00B34E45">
        <w:trPr>
          <w:trHeight w:val="534"/>
        </w:trPr>
        <w:tc>
          <w:tcPr>
            <w:tcW w:w="3053" w:type="dxa"/>
          </w:tcPr>
          <w:p w:rsidR="00B34E45" w:rsidRDefault="00B22B54">
            <w:pPr>
              <w:pStyle w:val="TableParagraph"/>
              <w:spacing w:before="125"/>
              <w:ind w:left="50"/>
              <w:jc w:val="left"/>
              <w:rPr>
                <w:sz w:val="24"/>
              </w:rPr>
            </w:pPr>
            <w:r>
              <w:rPr>
                <w:spacing w:val="-2"/>
                <w:sz w:val="24"/>
              </w:rPr>
              <w:t>Prodi</w:t>
            </w:r>
          </w:p>
        </w:tc>
        <w:tc>
          <w:tcPr>
            <w:tcW w:w="286" w:type="dxa"/>
          </w:tcPr>
          <w:p w:rsidR="00B34E45" w:rsidRDefault="00B22B54">
            <w:pPr>
              <w:pStyle w:val="TableParagraph"/>
              <w:spacing w:before="125"/>
              <w:rPr>
                <w:sz w:val="24"/>
              </w:rPr>
            </w:pPr>
            <w:r>
              <w:rPr>
                <w:spacing w:val="-10"/>
                <w:sz w:val="24"/>
              </w:rPr>
              <w:t>:</w:t>
            </w:r>
          </w:p>
        </w:tc>
        <w:tc>
          <w:tcPr>
            <w:tcW w:w="4904" w:type="dxa"/>
          </w:tcPr>
          <w:p w:rsidR="00B34E45" w:rsidRDefault="00B22B54">
            <w:pPr>
              <w:pStyle w:val="TableParagraph"/>
              <w:spacing w:before="125"/>
              <w:ind w:left="108"/>
              <w:jc w:val="left"/>
              <w:rPr>
                <w:sz w:val="24"/>
              </w:rPr>
            </w:pPr>
            <w:r>
              <w:rPr>
                <w:sz w:val="24"/>
              </w:rPr>
              <w:t>Akuntansi</w:t>
            </w:r>
            <w:r>
              <w:rPr>
                <w:spacing w:val="-5"/>
                <w:sz w:val="24"/>
              </w:rPr>
              <w:t xml:space="preserve"> </w:t>
            </w:r>
            <w:r>
              <w:rPr>
                <w:sz w:val="24"/>
              </w:rPr>
              <w:t>Lembaga</w:t>
            </w:r>
            <w:r>
              <w:rPr>
                <w:spacing w:val="-3"/>
                <w:sz w:val="24"/>
              </w:rPr>
              <w:t xml:space="preserve"> </w:t>
            </w:r>
            <w:r>
              <w:rPr>
                <w:sz w:val="24"/>
              </w:rPr>
              <w:t>Keuangan</w:t>
            </w:r>
            <w:r>
              <w:rPr>
                <w:spacing w:val="-4"/>
                <w:sz w:val="24"/>
              </w:rPr>
              <w:t xml:space="preserve"> </w:t>
            </w:r>
            <w:r>
              <w:rPr>
                <w:spacing w:val="-2"/>
                <w:sz w:val="24"/>
              </w:rPr>
              <w:t>Syariah</w:t>
            </w:r>
          </w:p>
        </w:tc>
      </w:tr>
      <w:tr w:rsidR="00B34E45">
        <w:trPr>
          <w:trHeight w:val="531"/>
        </w:trPr>
        <w:tc>
          <w:tcPr>
            <w:tcW w:w="3053" w:type="dxa"/>
          </w:tcPr>
          <w:p w:rsidR="00B34E45" w:rsidRDefault="00B22B54">
            <w:pPr>
              <w:pStyle w:val="TableParagraph"/>
              <w:spacing w:before="123"/>
              <w:ind w:left="50"/>
              <w:jc w:val="left"/>
              <w:rPr>
                <w:sz w:val="24"/>
              </w:rPr>
            </w:pPr>
            <w:r>
              <w:rPr>
                <w:spacing w:val="-2"/>
                <w:sz w:val="24"/>
              </w:rPr>
              <w:t>Fakultas</w:t>
            </w:r>
          </w:p>
        </w:tc>
        <w:tc>
          <w:tcPr>
            <w:tcW w:w="286" w:type="dxa"/>
          </w:tcPr>
          <w:p w:rsidR="00B34E45" w:rsidRDefault="00B22B54">
            <w:pPr>
              <w:pStyle w:val="TableParagraph"/>
              <w:spacing w:before="123"/>
              <w:rPr>
                <w:sz w:val="24"/>
              </w:rPr>
            </w:pPr>
            <w:r>
              <w:rPr>
                <w:spacing w:val="-10"/>
                <w:sz w:val="24"/>
              </w:rPr>
              <w:t>:</w:t>
            </w:r>
          </w:p>
        </w:tc>
        <w:tc>
          <w:tcPr>
            <w:tcW w:w="4904" w:type="dxa"/>
          </w:tcPr>
          <w:p w:rsidR="00B34E45" w:rsidRDefault="00B22B54">
            <w:pPr>
              <w:pStyle w:val="TableParagraph"/>
              <w:spacing w:before="123"/>
              <w:ind w:left="108"/>
              <w:jc w:val="left"/>
              <w:rPr>
                <w:sz w:val="24"/>
              </w:rPr>
            </w:pPr>
            <w:r>
              <w:rPr>
                <w:sz w:val="24"/>
              </w:rPr>
              <w:t>Ekonomi</w:t>
            </w:r>
            <w:r>
              <w:rPr>
                <w:spacing w:val="-4"/>
                <w:sz w:val="24"/>
              </w:rPr>
              <w:t xml:space="preserve"> </w:t>
            </w:r>
            <w:r>
              <w:rPr>
                <w:sz w:val="24"/>
              </w:rPr>
              <w:t>dan</w:t>
            </w:r>
            <w:r>
              <w:rPr>
                <w:spacing w:val="-2"/>
                <w:sz w:val="24"/>
              </w:rPr>
              <w:t xml:space="preserve"> </w:t>
            </w:r>
            <w:r>
              <w:rPr>
                <w:sz w:val="24"/>
              </w:rPr>
              <w:t>Bisnis</w:t>
            </w:r>
            <w:r>
              <w:rPr>
                <w:spacing w:val="-3"/>
                <w:sz w:val="24"/>
              </w:rPr>
              <w:t xml:space="preserve"> </w:t>
            </w:r>
            <w:r>
              <w:rPr>
                <w:spacing w:val="-4"/>
                <w:sz w:val="24"/>
              </w:rPr>
              <w:t>Islam</w:t>
            </w:r>
          </w:p>
        </w:tc>
      </w:tr>
      <w:tr w:rsidR="00B34E45">
        <w:trPr>
          <w:trHeight w:val="951"/>
        </w:trPr>
        <w:tc>
          <w:tcPr>
            <w:tcW w:w="3053" w:type="dxa"/>
          </w:tcPr>
          <w:p w:rsidR="00B34E45" w:rsidRDefault="00B22B54">
            <w:pPr>
              <w:pStyle w:val="TableParagraph"/>
              <w:spacing w:before="127"/>
              <w:ind w:left="50"/>
              <w:jc w:val="left"/>
              <w:rPr>
                <w:sz w:val="24"/>
              </w:rPr>
            </w:pPr>
            <w:r>
              <w:rPr>
                <w:sz w:val="24"/>
              </w:rPr>
              <w:t>Dasar</w:t>
            </w:r>
            <w:r>
              <w:rPr>
                <w:spacing w:val="-3"/>
                <w:sz w:val="24"/>
              </w:rPr>
              <w:t xml:space="preserve"> </w:t>
            </w:r>
            <w:r>
              <w:rPr>
                <w:sz w:val="24"/>
              </w:rPr>
              <w:t>Penetapan</w:t>
            </w:r>
            <w:r>
              <w:rPr>
                <w:spacing w:val="-2"/>
                <w:sz w:val="24"/>
              </w:rPr>
              <w:t xml:space="preserve"> Pembimbing</w:t>
            </w:r>
          </w:p>
        </w:tc>
        <w:tc>
          <w:tcPr>
            <w:tcW w:w="286" w:type="dxa"/>
          </w:tcPr>
          <w:p w:rsidR="00B34E45" w:rsidRDefault="00B22B54">
            <w:pPr>
              <w:pStyle w:val="TableParagraph"/>
              <w:spacing w:before="127"/>
              <w:rPr>
                <w:sz w:val="24"/>
              </w:rPr>
            </w:pPr>
            <w:r>
              <w:rPr>
                <w:spacing w:val="-10"/>
                <w:sz w:val="24"/>
              </w:rPr>
              <w:t>:</w:t>
            </w:r>
          </w:p>
        </w:tc>
        <w:tc>
          <w:tcPr>
            <w:tcW w:w="4904" w:type="dxa"/>
          </w:tcPr>
          <w:p w:rsidR="00B34E45" w:rsidRDefault="00B22B54">
            <w:pPr>
              <w:pStyle w:val="TableParagraph"/>
              <w:spacing w:before="123"/>
              <w:ind w:left="108" w:right="465"/>
              <w:jc w:val="left"/>
              <w:rPr>
                <w:sz w:val="24"/>
              </w:rPr>
            </w:pPr>
            <w:r>
              <w:rPr>
                <w:sz w:val="24"/>
              </w:rPr>
              <w:t>Surat</w:t>
            </w:r>
            <w:r>
              <w:rPr>
                <w:spacing w:val="-15"/>
                <w:sz w:val="24"/>
              </w:rPr>
              <w:t xml:space="preserve"> </w:t>
            </w:r>
            <w:r>
              <w:rPr>
                <w:sz w:val="24"/>
              </w:rPr>
              <w:t>Penetapan</w:t>
            </w:r>
            <w:r>
              <w:rPr>
                <w:spacing w:val="-12"/>
                <w:sz w:val="24"/>
              </w:rPr>
              <w:t xml:space="preserve"> </w:t>
            </w:r>
            <w:r>
              <w:rPr>
                <w:sz w:val="24"/>
              </w:rPr>
              <w:t>Pembimbing</w:t>
            </w:r>
            <w:r>
              <w:rPr>
                <w:spacing w:val="-15"/>
                <w:sz w:val="24"/>
              </w:rPr>
              <w:t xml:space="preserve"> </w:t>
            </w:r>
            <w:r>
              <w:rPr>
                <w:sz w:val="24"/>
              </w:rPr>
              <w:t>Skripsi Fakultas Ekonomi dan Bisnis Islam</w:t>
            </w:r>
          </w:p>
          <w:p w:rsidR="00B34E45" w:rsidRDefault="00B22B54">
            <w:pPr>
              <w:pStyle w:val="TableParagraph"/>
              <w:spacing w:line="256" w:lineRule="exact"/>
              <w:ind w:left="108"/>
              <w:jc w:val="left"/>
              <w:rPr>
                <w:sz w:val="24"/>
              </w:rPr>
            </w:pPr>
            <w:r>
              <w:rPr>
                <w:spacing w:val="-2"/>
                <w:sz w:val="24"/>
              </w:rPr>
              <w:t>B.2354/In.39.8/PP.00.9/06/2022</w:t>
            </w:r>
          </w:p>
        </w:tc>
      </w:tr>
    </w:tbl>
    <w:p w:rsidR="00B34E45" w:rsidRDefault="00B22B54">
      <w:pPr>
        <w:pStyle w:val="BodyText"/>
        <w:spacing w:before="244"/>
        <w:ind w:left="574" w:right="361"/>
        <w:jc w:val="center"/>
      </w:pPr>
      <w:r>
        <w:rPr>
          <w:noProof/>
        </w:rPr>
        <w:drawing>
          <wp:anchor distT="0" distB="0" distL="0" distR="0" simplePos="0" relativeHeight="15731200" behindDoc="0" locked="0" layoutInCell="1" allowOverlap="1">
            <wp:simplePos x="0" y="0"/>
            <wp:positionH relativeFrom="page">
              <wp:posOffset>5533390</wp:posOffset>
            </wp:positionH>
            <wp:positionV relativeFrom="paragraph">
              <wp:posOffset>320209</wp:posOffset>
            </wp:positionV>
            <wp:extent cx="1087450" cy="1654810"/>
            <wp:effectExtent l="0" t="0" r="0" b="0"/>
            <wp:wrapNone/>
            <wp:docPr id="9" name="Image 9" descr="C:\Users\User\Downloads\WhatsApp Image 2023-02-21 at 18.49.06.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C:\Users\User\Downloads\WhatsApp Image 2023-02-21 at 18.49.06.jpeg"/>
                    <pic:cNvPicPr/>
                  </pic:nvPicPr>
                  <pic:blipFill>
                    <a:blip r:embed="rId12" cstate="print"/>
                    <a:stretch>
                      <a:fillRect/>
                    </a:stretch>
                  </pic:blipFill>
                  <pic:spPr>
                    <a:xfrm>
                      <a:off x="0" y="0"/>
                      <a:ext cx="1087450" cy="1654810"/>
                    </a:xfrm>
                    <a:prstGeom prst="rect">
                      <a:avLst/>
                    </a:prstGeom>
                  </pic:spPr>
                </pic:pic>
              </a:graphicData>
            </a:graphic>
          </wp:anchor>
        </w:drawing>
      </w:r>
      <w:r>
        <w:t>Disetujui</w:t>
      </w:r>
      <w:r>
        <w:rPr>
          <w:spacing w:val="-5"/>
        </w:rPr>
        <w:t xml:space="preserve"> </w:t>
      </w:r>
      <w:r>
        <w:rPr>
          <w:spacing w:val="-4"/>
        </w:rPr>
        <w:t>Oleh</w:t>
      </w:r>
    </w:p>
    <w:p w:rsidR="00B34E45" w:rsidRDefault="00B34E45">
      <w:pPr>
        <w:pStyle w:val="BodyText"/>
        <w:rPr>
          <w:sz w:val="20"/>
        </w:rPr>
      </w:pPr>
    </w:p>
    <w:p w:rsidR="00B34E45" w:rsidRDefault="00B34E45">
      <w:pPr>
        <w:pStyle w:val="BodyText"/>
        <w:spacing w:before="30"/>
        <w:rPr>
          <w:sz w:val="20"/>
        </w:rPr>
      </w:pPr>
    </w:p>
    <w:tbl>
      <w:tblPr>
        <w:tblW w:w="0" w:type="auto"/>
        <w:tblInd w:w="426" w:type="dxa"/>
        <w:tblLayout w:type="fixed"/>
        <w:tblCellMar>
          <w:left w:w="0" w:type="dxa"/>
          <w:right w:w="0" w:type="dxa"/>
        </w:tblCellMar>
        <w:tblLook w:val="01E0" w:firstRow="1" w:lastRow="1" w:firstColumn="1" w:lastColumn="1" w:noHBand="0" w:noVBand="0"/>
      </w:tblPr>
      <w:tblGrid>
        <w:gridCol w:w="2837"/>
        <w:gridCol w:w="474"/>
        <w:gridCol w:w="3197"/>
        <w:gridCol w:w="1704"/>
      </w:tblGrid>
      <w:tr w:rsidR="00B34E45">
        <w:trPr>
          <w:trHeight w:val="398"/>
        </w:trPr>
        <w:tc>
          <w:tcPr>
            <w:tcW w:w="2837" w:type="dxa"/>
          </w:tcPr>
          <w:p w:rsidR="00B34E45" w:rsidRDefault="00B22B54">
            <w:pPr>
              <w:pStyle w:val="TableParagraph"/>
              <w:spacing w:line="266" w:lineRule="exact"/>
              <w:ind w:left="50"/>
              <w:jc w:val="left"/>
              <w:rPr>
                <w:sz w:val="24"/>
              </w:rPr>
            </w:pPr>
            <w:r>
              <w:rPr>
                <w:sz w:val="24"/>
              </w:rPr>
              <w:t>Pembimbing</w:t>
            </w:r>
            <w:r>
              <w:rPr>
                <w:spacing w:val="-6"/>
                <w:sz w:val="24"/>
              </w:rPr>
              <w:t xml:space="preserve"> </w:t>
            </w:r>
            <w:r>
              <w:rPr>
                <w:spacing w:val="-4"/>
                <w:sz w:val="24"/>
              </w:rPr>
              <w:t>Utama</w:t>
            </w:r>
          </w:p>
        </w:tc>
        <w:tc>
          <w:tcPr>
            <w:tcW w:w="474" w:type="dxa"/>
          </w:tcPr>
          <w:p w:rsidR="00B34E45" w:rsidRDefault="00B22B54">
            <w:pPr>
              <w:pStyle w:val="TableParagraph"/>
              <w:spacing w:line="266" w:lineRule="exact"/>
              <w:ind w:right="107"/>
              <w:jc w:val="right"/>
              <w:rPr>
                <w:sz w:val="24"/>
              </w:rPr>
            </w:pPr>
            <w:r>
              <w:rPr>
                <w:spacing w:val="-10"/>
                <w:sz w:val="24"/>
              </w:rPr>
              <w:t>:</w:t>
            </w:r>
          </w:p>
        </w:tc>
        <w:tc>
          <w:tcPr>
            <w:tcW w:w="3197" w:type="dxa"/>
          </w:tcPr>
          <w:p w:rsidR="00B34E45" w:rsidRDefault="00B22B54">
            <w:pPr>
              <w:pStyle w:val="TableParagraph"/>
              <w:spacing w:line="266" w:lineRule="exact"/>
              <w:ind w:left="108"/>
              <w:jc w:val="left"/>
              <w:rPr>
                <w:sz w:val="24"/>
              </w:rPr>
            </w:pPr>
            <w:r>
              <w:rPr>
                <w:sz w:val="24"/>
              </w:rPr>
              <w:t>Abdul</w:t>
            </w:r>
            <w:r>
              <w:rPr>
                <w:spacing w:val="-3"/>
                <w:sz w:val="24"/>
              </w:rPr>
              <w:t xml:space="preserve"> </w:t>
            </w:r>
            <w:r>
              <w:rPr>
                <w:sz w:val="24"/>
              </w:rPr>
              <w:t>Hamid,</w:t>
            </w:r>
            <w:r>
              <w:rPr>
                <w:spacing w:val="-4"/>
                <w:sz w:val="24"/>
              </w:rPr>
              <w:t xml:space="preserve"> </w:t>
            </w:r>
            <w:r>
              <w:rPr>
                <w:sz w:val="24"/>
              </w:rPr>
              <w:t>S.E.,</w:t>
            </w:r>
            <w:r>
              <w:rPr>
                <w:spacing w:val="-3"/>
                <w:sz w:val="24"/>
              </w:rPr>
              <w:t xml:space="preserve"> </w:t>
            </w:r>
            <w:r>
              <w:rPr>
                <w:spacing w:val="-4"/>
                <w:sz w:val="24"/>
              </w:rPr>
              <w:t>M.M.</w:t>
            </w:r>
          </w:p>
        </w:tc>
        <w:tc>
          <w:tcPr>
            <w:tcW w:w="1704" w:type="dxa"/>
          </w:tcPr>
          <w:p w:rsidR="00B34E45" w:rsidRDefault="00B22B54">
            <w:pPr>
              <w:pStyle w:val="TableParagraph"/>
              <w:spacing w:line="266" w:lineRule="exact"/>
              <w:ind w:right="49"/>
              <w:jc w:val="right"/>
              <w:rPr>
                <w:sz w:val="24"/>
              </w:rPr>
            </w:pPr>
            <w:r>
              <w:rPr>
                <w:spacing w:val="-2"/>
                <w:sz w:val="24"/>
              </w:rPr>
              <w:t>(…………..…)</w:t>
            </w:r>
          </w:p>
        </w:tc>
      </w:tr>
      <w:tr w:rsidR="00B34E45">
        <w:trPr>
          <w:trHeight w:val="534"/>
        </w:trPr>
        <w:tc>
          <w:tcPr>
            <w:tcW w:w="2837" w:type="dxa"/>
          </w:tcPr>
          <w:p w:rsidR="00B34E45" w:rsidRDefault="00B22B54">
            <w:pPr>
              <w:pStyle w:val="TableParagraph"/>
              <w:spacing w:before="123"/>
              <w:ind w:left="50"/>
              <w:jc w:val="left"/>
              <w:rPr>
                <w:sz w:val="24"/>
              </w:rPr>
            </w:pPr>
            <w:r>
              <w:rPr>
                <w:spacing w:val="-5"/>
                <w:sz w:val="24"/>
              </w:rPr>
              <w:t>NIP</w:t>
            </w:r>
          </w:p>
        </w:tc>
        <w:tc>
          <w:tcPr>
            <w:tcW w:w="474" w:type="dxa"/>
          </w:tcPr>
          <w:p w:rsidR="00B34E45" w:rsidRDefault="00B22B54">
            <w:pPr>
              <w:pStyle w:val="TableParagraph"/>
              <w:spacing w:before="123"/>
              <w:ind w:right="107"/>
              <w:jc w:val="right"/>
              <w:rPr>
                <w:sz w:val="24"/>
              </w:rPr>
            </w:pPr>
            <w:r>
              <w:rPr>
                <w:spacing w:val="-10"/>
                <w:sz w:val="24"/>
              </w:rPr>
              <w:t>:</w:t>
            </w:r>
          </w:p>
        </w:tc>
        <w:tc>
          <w:tcPr>
            <w:tcW w:w="3197" w:type="dxa"/>
          </w:tcPr>
          <w:p w:rsidR="00B34E45" w:rsidRDefault="00B22B54">
            <w:pPr>
              <w:pStyle w:val="TableParagraph"/>
              <w:spacing w:before="123"/>
              <w:ind w:left="108"/>
              <w:jc w:val="left"/>
              <w:rPr>
                <w:sz w:val="24"/>
              </w:rPr>
            </w:pPr>
            <w:r>
              <w:rPr>
                <w:sz w:val="24"/>
              </w:rPr>
              <w:t xml:space="preserve">19720929 200801 1 </w:t>
            </w:r>
            <w:r>
              <w:rPr>
                <w:spacing w:val="-5"/>
                <w:sz w:val="24"/>
              </w:rPr>
              <w:t>012</w:t>
            </w:r>
          </w:p>
        </w:tc>
        <w:tc>
          <w:tcPr>
            <w:tcW w:w="1704" w:type="dxa"/>
          </w:tcPr>
          <w:p w:rsidR="00B34E45" w:rsidRDefault="00B34E45">
            <w:pPr>
              <w:pStyle w:val="TableParagraph"/>
              <w:jc w:val="left"/>
              <w:rPr>
                <w:sz w:val="24"/>
              </w:rPr>
            </w:pPr>
          </w:p>
        </w:tc>
      </w:tr>
      <w:tr w:rsidR="00B34E45">
        <w:trPr>
          <w:trHeight w:val="532"/>
        </w:trPr>
        <w:tc>
          <w:tcPr>
            <w:tcW w:w="2837" w:type="dxa"/>
          </w:tcPr>
          <w:p w:rsidR="00B34E45" w:rsidRDefault="00B22B54">
            <w:pPr>
              <w:pStyle w:val="TableParagraph"/>
              <w:spacing w:before="125"/>
              <w:ind w:left="50"/>
              <w:jc w:val="left"/>
              <w:rPr>
                <w:sz w:val="24"/>
              </w:rPr>
            </w:pPr>
            <w:r>
              <w:rPr>
                <w:sz w:val="24"/>
              </w:rPr>
              <w:t>Pembimbing</w:t>
            </w:r>
            <w:r>
              <w:rPr>
                <w:spacing w:val="-6"/>
                <w:sz w:val="24"/>
              </w:rPr>
              <w:t xml:space="preserve"> </w:t>
            </w:r>
            <w:r>
              <w:rPr>
                <w:spacing w:val="-2"/>
                <w:sz w:val="24"/>
              </w:rPr>
              <w:t>Pendamping</w:t>
            </w:r>
          </w:p>
        </w:tc>
        <w:tc>
          <w:tcPr>
            <w:tcW w:w="474" w:type="dxa"/>
          </w:tcPr>
          <w:p w:rsidR="00B34E45" w:rsidRDefault="00B22B54">
            <w:pPr>
              <w:pStyle w:val="TableParagraph"/>
              <w:spacing w:before="125"/>
              <w:ind w:right="107"/>
              <w:jc w:val="right"/>
              <w:rPr>
                <w:sz w:val="24"/>
              </w:rPr>
            </w:pPr>
            <w:r>
              <w:rPr>
                <w:spacing w:val="-10"/>
                <w:sz w:val="24"/>
              </w:rPr>
              <w:t>:</w:t>
            </w:r>
          </w:p>
        </w:tc>
        <w:tc>
          <w:tcPr>
            <w:tcW w:w="3197" w:type="dxa"/>
          </w:tcPr>
          <w:p w:rsidR="00B34E45" w:rsidRDefault="00B22B54">
            <w:pPr>
              <w:pStyle w:val="TableParagraph"/>
              <w:spacing w:before="125"/>
              <w:ind w:left="108"/>
              <w:jc w:val="left"/>
              <w:rPr>
                <w:sz w:val="24"/>
              </w:rPr>
            </w:pPr>
            <w:r>
              <w:rPr>
                <w:sz w:val="24"/>
              </w:rPr>
              <w:t>Sri</w:t>
            </w:r>
            <w:r>
              <w:rPr>
                <w:spacing w:val="-2"/>
                <w:sz w:val="24"/>
              </w:rPr>
              <w:t xml:space="preserve"> </w:t>
            </w:r>
            <w:r>
              <w:rPr>
                <w:sz w:val="24"/>
              </w:rPr>
              <w:t>Wahyuni</w:t>
            </w:r>
            <w:r>
              <w:rPr>
                <w:spacing w:val="-3"/>
                <w:sz w:val="24"/>
              </w:rPr>
              <w:t xml:space="preserve"> </w:t>
            </w:r>
            <w:r>
              <w:rPr>
                <w:sz w:val="24"/>
              </w:rPr>
              <w:t>Nur,</w:t>
            </w:r>
            <w:r>
              <w:rPr>
                <w:spacing w:val="-1"/>
                <w:sz w:val="24"/>
              </w:rPr>
              <w:t xml:space="preserve"> </w:t>
            </w:r>
            <w:r>
              <w:rPr>
                <w:sz w:val="24"/>
              </w:rPr>
              <w:t>S.E.,</w:t>
            </w:r>
            <w:r>
              <w:rPr>
                <w:spacing w:val="-2"/>
                <w:sz w:val="24"/>
              </w:rPr>
              <w:t xml:space="preserve"> </w:t>
            </w:r>
            <w:r>
              <w:rPr>
                <w:spacing w:val="-4"/>
                <w:sz w:val="24"/>
              </w:rPr>
              <w:t>M.Ak.</w:t>
            </w:r>
          </w:p>
        </w:tc>
        <w:tc>
          <w:tcPr>
            <w:tcW w:w="1704" w:type="dxa"/>
          </w:tcPr>
          <w:p w:rsidR="00B34E45" w:rsidRDefault="00B22B54">
            <w:pPr>
              <w:pStyle w:val="TableParagraph"/>
              <w:spacing w:before="125"/>
              <w:ind w:right="49"/>
              <w:jc w:val="right"/>
              <w:rPr>
                <w:sz w:val="24"/>
              </w:rPr>
            </w:pPr>
            <w:r>
              <w:rPr>
                <w:spacing w:val="-2"/>
                <w:sz w:val="24"/>
              </w:rPr>
              <w:t>(…………..…)</w:t>
            </w:r>
          </w:p>
        </w:tc>
      </w:tr>
      <w:tr w:rsidR="00B34E45">
        <w:trPr>
          <w:trHeight w:val="469"/>
        </w:trPr>
        <w:tc>
          <w:tcPr>
            <w:tcW w:w="2837" w:type="dxa"/>
          </w:tcPr>
          <w:p w:rsidR="00B34E45" w:rsidRDefault="00B22B54">
            <w:pPr>
              <w:pStyle w:val="TableParagraph"/>
              <w:spacing w:before="193" w:line="256" w:lineRule="exact"/>
              <w:ind w:left="50"/>
              <w:jc w:val="left"/>
              <w:rPr>
                <w:sz w:val="24"/>
              </w:rPr>
            </w:pPr>
            <w:r>
              <w:rPr>
                <w:spacing w:val="-5"/>
                <w:sz w:val="24"/>
              </w:rPr>
              <w:t>NIP</w:t>
            </w:r>
          </w:p>
        </w:tc>
        <w:tc>
          <w:tcPr>
            <w:tcW w:w="474" w:type="dxa"/>
          </w:tcPr>
          <w:p w:rsidR="00B34E45" w:rsidRDefault="00B22B54">
            <w:pPr>
              <w:pStyle w:val="TableParagraph"/>
              <w:spacing w:before="193" w:line="256" w:lineRule="exact"/>
              <w:ind w:right="107"/>
              <w:jc w:val="right"/>
              <w:rPr>
                <w:sz w:val="24"/>
              </w:rPr>
            </w:pPr>
            <w:r>
              <w:rPr>
                <w:spacing w:val="-10"/>
                <w:sz w:val="24"/>
              </w:rPr>
              <w:t>:</w:t>
            </w:r>
          </w:p>
        </w:tc>
        <w:tc>
          <w:tcPr>
            <w:tcW w:w="3197" w:type="dxa"/>
          </w:tcPr>
          <w:p w:rsidR="00B34E45" w:rsidRDefault="00B22B54">
            <w:pPr>
              <w:pStyle w:val="TableParagraph"/>
              <w:spacing w:before="121"/>
              <w:ind w:left="108"/>
              <w:jc w:val="left"/>
              <w:rPr>
                <w:sz w:val="24"/>
              </w:rPr>
            </w:pPr>
            <w:r>
              <w:rPr>
                <w:sz w:val="24"/>
              </w:rPr>
              <w:t xml:space="preserve">19890208 201903 2 </w:t>
            </w:r>
            <w:r>
              <w:rPr>
                <w:spacing w:val="-5"/>
                <w:sz w:val="24"/>
              </w:rPr>
              <w:t>012</w:t>
            </w:r>
          </w:p>
        </w:tc>
        <w:tc>
          <w:tcPr>
            <w:tcW w:w="1704" w:type="dxa"/>
          </w:tcPr>
          <w:p w:rsidR="00B34E45" w:rsidRDefault="00B34E45">
            <w:pPr>
              <w:pStyle w:val="TableParagraph"/>
              <w:jc w:val="left"/>
              <w:rPr>
                <w:sz w:val="24"/>
              </w:rPr>
            </w:pPr>
          </w:p>
        </w:tc>
      </w:tr>
    </w:tbl>
    <w:p w:rsidR="00B34E45" w:rsidRDefault="00B22B54">
      <w:pPr>
        <w:pStyle w:val="BodyText"/>
        <w:spacing w:before="205"/>
        <w:rPr>
          <w:sz w:val="20"/>
        </w:rPr>
      </w:pPr>
      <w:r>
        <w:rPr>
          <w:noProof/>
          <w:sz w:val="20"/>
        </w:rPr>
        <mc:AlternateContent>
          <mc:Choice Requires="wpg">
            <w:drawing>
              <wp:anchor distT="0" distB="0" distL="0" distR="0" simplePos="0" relativeHeight="487589888" behindDoc="1" locked="0" layoutInCell="1" allowOverlap="1">
                <wp:simplePos x="0" y="0"/>
                <wp:positionH relativeFrom="page">
                  <wp:posOffset>3422396</wp:posOffset>
                </wp:positionH>
                <wp:positionV relativeFrom="paragraph">
                  <wp:posOffset>291718</wp:posOffset>
                </wp:positionV>
                <wp:extent cx="2511425" cy="1891664"/>
                <wp:effectExtent l="0" t="0" r="0" b="0"/>
                <wp:wrapTopAndBottom/>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11425" cy="1891664"/>
                          <a:chOff x="0" y="0"/>
                          <a:chExt cx="2511425" cy="1891664"/>
                        </a:xfrm>
                      </wpg:grpSpPr>
                      <wps:wsp>
                        <wps:cNvPr id="11" name="Textbox 11"/>
                        <wps:cNvSpPr txBox="1"/>
                        <wps:spPr>
                          <a:xfrm>
                            <a:off x="0" y="0"/>
                            <a:ext cx="2176145" cy="733425"/>
                          </a:xfrm>
                          <a:prstGeom prst="rect">
                            <a:avLst/>
                          </a:prstGeom>
                        </wps:spPr>
                        <wps:txbx>
                          <w:txbxContent>
                            <w:p w:rsidR="00B22B54" w:rsidRDefault="00B22B54">
                              <w:pPr>
                                <w:spacing w:line="266" w:lineRule="exact"/>
                                <w:rPr>
                                  <w:sz w:val="24"/>
                                </w:rPr>
                              </w:pPr>
                              <w:r>
                                <w:rPr>
                                  <w:spacing w:val="-2"/>
                                  <w:sz w:val="24"/>
                                </w:rPr>
                                <w:t>Mengetahui:</w:t>
                              </w:r>
                            </w:p>
                            <w:p w:rsidR="00B22B54" w:rsidRDefault="00B22B54">
                              <w:pPr>
                                <w:spacing w:before="60"/>
                                <w:rPr>
                                  <w:sz w:val="24"/>
                                </w:rPr>
                              </w:pPr>
                            </w:p>
                            <w:p w:rsidR="00B22B54" w:rsidRDefault="00B22B54">
                              <w:pPr>
                                <w:rPr>
                                  <w:sz w:val="24"/>
                                </w:rPr>
                              </w:pPr>
                              <w:r>
                                <w:rPr>
                                  <w:spacing w:val="-2"/>
                                  <w:sz w:val="24"/>
                                </w:rPr>
                                <w:t>Dekan,</w:t>
                              </w:r>
                            </w:p>
                            <w:p w:rsidR="00B22B54" w:rsidRDefault="00B22B54">
                              <w:pPr>
                                <w:rPr>
                                  <w:sz w:val="24"/>
                                </w:rPr>
                              </w:pPr>
                              <w:r>
                                <w:rPr>
                                  <w:sz w:val="24"/>
                                </w:rPr>
                                <w:t>Fakultas</w:t>
                              </w:r>
                              <w:r>
                                <w:rPr>
                                  <w:spacing w:val="-5"/>
                                  <w:sz w:val="24"/>
                                </w:rPr>
                                <w:t xml:space="preserve"> </w:t>
                              </w:r>
                              <w:r>
                                <w:rPr>
                                  <w:sz w:val="24"/>
                                </w:rPr>
                                <w:t>Ekonomi</w:t>
                              </w:r>
                              <w:r>
                                <w:rPr>
                                  <w:spacing w:val="-2"/>
                                  <w:sz w:val="24"/>
                                </w:rPr>
                                <w:t xml:space="preserve"> </w:t>
                              </w:r>
                              <w:r>
                                <w:rPr>
                                  <w:sz w:val="24"/>
                                </w:rPr>
                                <w:t>dan</w:t>
                              </w:r>
                              <w:r>
                                <w:rPr>
                                  <w:spacing w:val="-2"/>
                                  <w:sz w:val="24"/>
                                </w:rPr>
                                <w:t xml:space="preserve"> </w:t>
                              </w:r>
                              <w:r>
                                <w:rPr>
                                  <w:sz w:val="24"/>
                                </w:rPr>
                                <w:t>Bisnis</w:t>
                              </w:r>
                              <w:r>
                                <w:rPr>
                                  <w:spacing w:val="-4"/>
                                  <w:sz w:val="24"/>
                                </w:rPr>
                                <w:t xml:space="preserve"> Islam</w:t>
                              </w:r>
                            </w:p>
                          </w:txbxContent>
                        </wps:txbx>
                        <wps:bodyPr wrap="square" lIns="0" tIns="0" rIns="0" bIns="0" rtlCol="0">
                          <a:noAutofit/>
                        </wps:bodyPr>
                      </wps:wsp>
                      <wps:wsp>
                        <wps:cNvPr id="12" name="Textbox 12"/>
                        <wps:cNvSpPr txBox="1"/>
                        <wps:spPr>
                          <a:xfrm>
                            <a:off x="0" y="1524380"/>
                            <a:ext cx="2511425" cy="367665"/>
                          </a:xfrm>
                          <a:prstGeom prst="rect">
                            <a:avLst/>
                          </a:prstGeom>
                        </wps:spPr>
                        <wps:txbx>
                          <w:txbxContent>
                            <w:p w:rsidR="00B22B54" w:rsidRDefault="00B22B54">
                              <w:pPr>
                                <w:spacing w:line="266" w:lineRule="exact"/>
                                <w:rPr>
                                  <w:b/>
                                  <w:sz w:val="24"/>
                                </w:rPr>
                              </w:pPr>
                              <w:r>
                                <w:rPr>
                                  <w:b/>
                                  <w:sz w:val="24"/>
                                  <w:u w:val="single"/>
                                </w:rPr>
                                <w:t>Dr.</w:t>
                              </w:r>
                              <w:r>
                                <w:rPr>
                                  <w:b/>
                                  <w:spacing w:val="-5"/>
                                  <w:sz w:val="24"/>
                                  <w:u w:val="single"/>
                                </w:rPr>
                                <w:t xml:space="preserve"> </w:t>
                              </w:r>
                              <w:r>
                                <w:rPr>
                                  <w:b/>
                                  <w:sz w:val="24"/>
                                  <w:u w:val="single"/>
                                </w:rPr>
                                <w:t>Muzdalifah</w:t>
                              </w:r>
                              <w:r>
                                <w:rPr>
                                  <w:b/>
                                  <w:spacing w:val="-7"/>
                                  <w:sz w:val="24"/>
                                  <w:u w:val="single"/>
                                </w:rPr>
                                <w:t xml:space="preserve"> </w:t>
                              </w:r>
                              <w:r>
                                <w:rPr>
                                  <w:b/>
                                  <w:sz w:val="24"/>
                                  <w:u w:val="single"/>
                                </w:rPr>
                                <w:t>Muhammadun,</w:t>
                              </w:r>
                              <w:r>
                                <w:rPr>
                                  <w:b/>
                                  <w:spacing w:val="-4"/>
                                  <w:sz w:val="24"/>
                                  <w:u w:val="single"/>
                                </w:rPr>
                                <w:t xml:space="preserve"> M.Ag.</w:t>
                              </w:r>
                            </w:p>
                            <w:p w:rsidR="00B22B54" w:rsidRDefault="00B22B54">
                              <w:pPr>
                                <w:spacing w:before="36"/>
                                <w:rPr>
                                  <w:sz w:val="24"/>
                                </w:rPr>
                              </w:pPr>
                              <w:r>
                                <w:rPr>
                                  <w:sz w:val="24"/>
                                </w:rPr>
                                <w:t>NIP.</w:t>
                              </w:r>
                              <w:r>
                                <w:rPr>
                                  <w:spacing w:val="-1"/>
                                  <w:sz w:val="24"/>
                                </w:rPr>
                                <w:t xml:space="preserve"> </w:t>
                              </w:r>
                              <w:r>
                                <w:rPr>
                                  <w:sz w:val="24"/>
                                </w:rPr>
                                <w:t>19710208</w:t>
                              </w:r>
                              <w:r>
                                <w:rPr>
                                  <w:spacing w:val="-1"/>
                                  <w:sz w:val="24"/>
                                </w:rPr>
                                <w:t xml:space="preserve"> </w:t>
                              </w:r>
                              <w:r>
                                <w:rPr>
                                  <w:sz w:val="24"/>
                                </w:rPr>
                                <w:t>200112</w:t>
                              </w:r>
                              <w:r>
                                <w:rPr>
                                  <w:spacing w:val="-1"/>
                                  <w:sz w:val="24"/>
                                </w:rPr>
                                <w:t xml:space="preserve"> </w:t>
                              </w:r>
                              <w:r>
                                <w:rPr>
                                  <w:sz w:val="24"/>
                                </w:rPr>
                                <w:t>2</w:t>
                              </w:r>
                              <w:r>
                                <w:rPr>
                                  <w:spacing w:val="-1"/>
                                  <w:sz w:val="24"/>
                                </w:rPr>
                                <w:t xml:space="preserve"> </w:t>
                              </w:r>
                              <w:r>
                                <w:rPr>
                                  <w:spacing w:val="-5"/>
                                  <w:sz w:val="24"/>
                                </w:rPr>
                                <w:t>002</w:t>
                              </w:r>
                            </w:p>
                          </w:txbxContent>
                        </wps:txbx>
                        <wps:bodyPr wrap="square" lIns="0" tIns="0" rIns="0" bIns="0" rtlCol="0">
                          <a:noAutofit/>
                        </wps:bodyPr>
                      </wps:wsp>
                    </wpg:wgp>
                  </a:graphicData>
                </a:graphic>
              </wp:anchor>
            </w:drawing>
          </mc:Choice>
          <mc:Fallback>
            <w:pict>
              <v:group id="Group 10" o:spid="_x0000_s1026" style="position:absolute;margin-left:269.5pt;margin-top:22.95pt;width:197.75pt;height:148.95pt;z-index:-15726592;mso-wrap-distance-left:0;mso-wrap-distance-right:0;mso-position-horizontal-relative:page" coordsize="25114,18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">
                <v:shapetype id="_x0000_t202" coordsize="21600,21600" o:spt="202" path="m,l,21600r21600,l21600,xe">
                  <v:stroke joinstyle="miter"/>
                  <v:path gradientshapeok="t" o:connecttype="rect"/>
                </v:shapetype>
                <v:shape id="Textbox 11" o:spid="_x0000_s1027" type="#_x0000_t202" style="position:absolute;width:21761;height:7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rsidR="00B22B54" w:rsidRDefault="00B22B54">
                        <w:pPr>
                          <w:spacing w:line="266" w:lineRule="exact"/>
                          <w:rPr>
                            <w:sz w:val="24"/>
                          </w:rPr>
                        </w:pPr>
                        <w:r>
                          <w:rPr>
                            <w:spacing w:val="-2"/>
                            <w:sz w:val="24"/>
                          </w:rPr>
                          <w:t>Mengetahui:</w:t>
                        </w:r>
                      </w:p>
                      <w:p w:rsidR="00B22B54" w:rsidRDefault="00B22B54">
                        <w:pPr>
                          <w:spacing w:before="60"/>
                          <w:rPr>
                            <w:sz w:val="24"/>
                          </w:rPr>
                        </w:pPr>
                      </w:p>
                      <w:p w:rsidR="00B22B54" w:rsidRDefault="00B22B54">
                        <w:pPr>
                          <w:rPr>
                            <w:sz w:val="24"/>
                          </w:rPr>
                        </w:pPr>
                        <w:r>
                          <w:rPr>
                            <w:spacing w:val="-2"/>
                            <w:sz w:val="24"/>
                          </w:rPr>
                          <w:t>Dekan,</w:t>
                        </w:r>
                      </w:p>
                      <w:p w:rsidR="00B22B54" w:rsidRDefault="00B22B54">
                        <w:pPr>
                          <w:rPr>
                            <w:sz w:val="24"/>
                          </w:rPr>
                        </w:pPr>
                        <w:r>
                          <w:rPr>
                            <w:sz w:val="24"/>
                          </w:rPr>
                          <w:t>Fakultas</w:t>
                        </w:r>
                        <w:r>
                          <w:rPr>
                            <w:spacing w:val="-5"/>
                            <w:sz w:val="24"/>
                          </w:rPr>
                          <w:t xml:space="preserve"> </w:t>
                        </w:r>
                        <w:r>
                          <w:rPr>
                            <w:sz w:val="24"/>
                          </w:rPr>
                          <w:t>Ekonomi</w:t>
                        </w:r>
                        <w:r>
                          <w:rPr>
                            <w:spacing w:val="-2"/>
                            <w:sz w:val="24"/>
                          </w:rPr>
                          <w:t xml:space="preserve"> </w:t>
                        </w:r>
                        <w:r>
                          <w:rPr>
                            <w:sz w:val="24"/>
                          </w:rPr>
                          <w:t>dan</w:t>
                        </w:r>
                        <w:r>
                          <w:rPr>
                            <w:spacing w:val="-2"/>
                            <w:sz w:val="24"/>
                          </w:rPr>
                          <w:t xml:space="preserve"> </w:t>
                        </w:r>
                        <w:r>
                          <w:rPr>
                            <w:sz w:val="24"/>
                          </w:rPr>
                          <w:t>Bisnis</w:t>
                        </w:r>
                        <w:r>
                          <w:rPr>
                            <w:spacing w:val="-4"/>
                            <w:sz w:val="24"/>
                          </w:rPr>
                          <w:t xml:space="preserve"> Islam</w:t>
                        </w:r>
                      </w:p>
                    </w:txbxContent>
                  </v:textbox>
                </v:shape>
                <v:shape id="Textbox 12" o:spid="_x0000_s1028" type="#_x0000_t202" style="position:absolute;top:15243;width:25114;height:3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rsidR="00B22B54" w:rsidRDefault="00B22B54">
                        <w:pPr>
                          <w:spacing w:line="266" w:lineRule="exact"/>
                          <w:rPr>
                            <w:b/>
                            <w:sz w:val="24"/>
                          </w:rPr>
                        </w:pPr>
                        <w:r>
                          <w:rPr>
                            <w:b/>
                            <w:sz w:val="24"/>
                            <w:u w:val="single"/>
                          </w:rPr>
                          <w:t>Dr.</w:t>
                        </w:r>
                        <w:r>
                          <w:rPr>
                            <w:b/>
                            <w:spacing w:val="-5"/>
                            <w:sz w:val="24"/>
                            <w:u w:val="single"/>
                          </w:rPr>
                          <w:t xml:space="preserve"> </w:t>
                        </w:r>
                        <w:r>
                          <w:rPr>
                            <w:b/>
                            <w:sz w:val="24"/>
                            <w:u w:val="single"/>
                          </w:rPr>
                          <w:t>Muzdalifah</w:t>
                        </w:r>
                        <w:r>
                          <w:rPr>
                            <w:b/>
                            <w:spacing w:val="-7"/>
                            <w:sz w:val="24"/>
                            <w:u w:val="single"/>
                          </w:rPr>
                          <w:t xml:space="preserve"> </w:t>
                        </w:r>
                        <w:r>
                          <w:rPr>
                            <w:b/>
                            <w:sz w:val="24"/>
                            <w:u w:val="single"/>
                          </w:rPr>
                          <w:t>Muhammadun,</w:t>
                        </w:r>
                        <w:r>
                          <w:rPr>
                            <w:b/>
                            <w:spacing w:val="-4"/>
                            <w:sz w:val="24"/>
                            <w:u w:val="single"/>
                          </w:rPr>
                          <w:t xml:space="preserve"> M.Ag.</w:t>
                        </w:r>
                      </w:p>
                      <w:p w:rsidR="00B22B54" w:rsidRDefault="00B22B54">
                        <w:pPr>
                          <w:spacing w:before="36"/>
                          <w:rPr>
                            <w:sz w:val="24"/>
                          </w:rPr>
                        </w:pPr>
                        <w:r>
                          <w:rPr>
                            <w:sz w:val="24"/>
                          </w:rPr>
                          <w:t>NIP.</w:t>
                        </w:r>
                        <w:r>
                          <w:rPr>
                            <w:spacing w:val="-1"/>
                            <w:sz w:val="24"/>
                          </w:rPr>
                          <w:t xml:space="preserve"> </w:t>
                        </w:r>
                        <w:r>
                          <w:rPr>
                            <w:sz w:val="24"/>
                          </w:rPr>
                          <w:t>19710208</w:t>
                        </w:r>
                        <w:r>
                          <w:rPr>
                            <w:spacing w:val="-1"/>
                            <w:sz w:val="24"/>
                          </w:rPr>
                          <w:t xml:space="preserve"> </w:t>
                        </w:r>
                        <w:r>
                          <w:rPr>
                            <w:sz w:val="24"/>
                          </w:rPr>
                          <w:t>200112</w:t>
                        </w:r>
                        <w:r>
                          <w:rPr>
                            <w:spacing w:val="-1"/>
                            <w:sz w:val="24"/>
                          </w:rPr>
                          <w:t xml:space="preserve"> </w:t>
                        </w:r>
                        <w:r>
                          <w:rPr>
                            <w:sz w:val="24"/>
                          </w:rPr>
                          <w:t>2</w:t>
                        </w:r>
                        <w:r>
                          <w:rPr>
                            <w:spacing w:val="-1"/>
                            <w:sz w:val="24"/>
                          </w:rPr>
                          <w:t xml:space="preserve"> </w:t>
                        </w:r>
                        <w:r>
                          <w:rPr>
                            <w:spacing w:val="-5"/>
                            <w:sz w:val="24"/>
                          </w:rPr>
                          <w:t>002</w:t>
                        </w:r>
                      </w:p>
                    </w:txbxContent>
                  </v:textbox>
                </v:shape>
                <w10:wrap type="topAndBottom" anchorx="page"/>
              </v:group>
            </w:pict>
          </mc:Fallback>
        </mc:AlternateContent>
      </w:r>
    </w:p>
    <w:p w:rsidR="00B34E45" w:rsidRDefault="00B34E45">
      <w:pPr>
        <w:pStyle w:val="BodyText"/>
        <w:rPr>
          <w:sz w:val="20"/>
        </w:rPr>
        <w:sectPr w:rsidR="00B34E45">
          <w:pgSz w:w="12240" w:h="15840"/>
          <w:pgMar w:top="1820" w:right="1440" w:bottom="1760" w:left="1800" w:header="0" w:footer="1566" w:gutter="0"/>
          <w:cols w:space="720"/>
        </w:sectPr>
      </w:pPr>
    </w:p>
    <w:p w:rsidR="00B34E45" w:rsidRDefault="00B22B54">
      <w:pPr>
        <w:pStyle w:val="BodyText"/>
        <w:spacing w:before="172"/>
      </w:pPr>
      <w:r>
        <w:rPr>
          <w:noProof/>
        </w:rPr>
        <w:lastRenderedPageBreak/>
        <w:drawing>
          <wp:anchor distT="0" distB="0" distL="0" distR="0" simplePos="0" relativeHeight="15733760" behindDoc="0" locked="0" layoutInCell="1" allowOverlap="1">
            <wp:simplePos x="0" y="0"/>
            <wp:positionH relativeFrom="page">
              <wp:posOffset>2676525</wp:posOffset>
            </wp:positionH>
            <wp:positionV relativeFrom="page">
              <wp:posOffset>6970521</wp:posOffset>
            </wp:positionV>
            <wp:extent cx="3357753" cy="1864360"/>
            <wp:effectExtent l="0" t="0" r="0" b="0"/>
            <wp:wrapNone/>
            <wp:docPr id="14" name="Image 14" descr="C:\Users\User\Downloads\WhatsApp Image 2023-02-21 at 18.49.06.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C:\Users\User\Downloads\WhatsApp Image 2023-02-21 at 18.49.06.jpeg"/>
                    <pic:cNvPicPr/>
                  </pic:nvPicPr>
                  <pic:blipFill>
                    <a:blip r:embed="rId13" cstate="print"/>
                    <a:stretch>
                      <a:fillRect/>
                    </a:stretch>
                  </pic:blipFill>
                  <pic:spPr>
                    <a:xfrm>
                      <a:off x="0" y="0"/>
                      <a:ext cx="3357753" cy="1864360"/>
                    </a:xfrm>
                    <a:prstGeom prst="rect">
                      <a:avLst/>
                    </a:prstGeom>
                  </pic:spPr>
                </pic:pic>
              </a:graphicData>
            </a:graphic>
          </wp:anchor>
        </w:drawing>
      </w:r>
      <w:r>
        <w:rPr>
          <w:noProof/>
        </w:rPr>
        <w:drawing>
          <wp:anchor distT="0" distB="0" distL="0" distR="0" simplePos="0" relativeHeight="15734272" behindDoc="0" locked="0" layoutInCell="1" allowOverlap="1">
            <wp:simplePos x="0" y="0"/>
            <wp:positionH relativeFrom="page">
              <wp:posOffset>0</wp:posOffset>
            </wp:positionH>
            <wp:positionV relativeFrom="page">
              <wp:posOffset>0</wp:posOffset>
            </wp:positionV>
            <wp:extent cx="7658100" cy="10058400"/>
            <wp:effectExtent l="0" t="0" r="0" b="0"/>
            <wp:wrapNone/>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Heading3"/>
        <w:ind w:right="368"/>
      </w:pPr>
      <w:r>
        <w:t>PENGESAHAN</w:t>
      </w:r>
      <w:r>
        <w:rPr>
          <w:spacing w:val="-6"/>
        </w:rPr>
        <w:t xml:space="preserve"> </w:t>
      </w:r>
      <w:r>
        <w:t>KOMISI</w:t>
      </w:r>
      <w:r>
        <w:rPr>
          <w:spacing w:val="-6"/>
        </w:rPr>
        <w:t xml:space="preserve"> </w:t>
      </w:r>
      <w:r>
        <w:rPr>
          <w:spacing w:val="-2"/>
        </w:rPr>
        <w:t>PENGUJI</w:t>
      </w:r>
    </w:p>
    <w:p w:rsidR="00B34E45" w:rsidRDefault="00B34E45">
      <w:pPr>
        <w:pStyle w:val="BodyText"/>
        <w:spacing w:before="132"/>
        <w:rPr>
          <w:b/>
          <w:sz w:val="20"/>
        </w:rPr>
      </w:pPr>
    </w:p>
    <w:tbl>
      <w:tblPr>
        <w:tblW w:w="0" w:type="auto"/>
        <w:tblInd w:w="426" w:type="dxa"/>
        <w:tblLayout w:type="fixed"/>
        <w:tblCellMar>
          <w:left w:w="0" w:type="dxa"/>
          <w:right w:w="0" w:type="dxa"/>
        </w:tblCellMar>
        <w:tblLook w:val="01E0" w:firstRow="1" w:lastRow="1" w:firstColumn="1" w:lastColumn="1" w:noHBand="0" w:noVBand="0"/>
      </w:tblPr>
      <w:tblGrid>
        <w:gridCol w:w="3053"/>
        <w:gridCol w:w="286"/>
        <w:gridCol w:w="4904"/>
      </w:tblGrid>
      <w:tr w:rsidR="00B34E45">
        <w:trPr>
          <w:trHeight w:val="1239"/>
        </w:trPr>
        <w:tc>
          <w:tcPr>
            <w:tcW w:w="3053" w:type="dxa"/>
          </w:tcPr>
          <w:p w:rsidR="00B34E45" w:rsidRDefault="00B22B54">
            <w:pPr>
              <w:pStyle w:val="TableParagraph"/>
              <w:spacing w:line="270" w:lineRule="exact"/>
              <w:ind w:left="50"/>
              <w:jc w:val="left"/>
              <w:rPr>
                <w:sz w:val="24"/>
              </w:rPr>
            </w:pPr>
            <w:r>
              <w:rPr>
                <w:sz w:val="24"/>
              </w:rPr>
              <w:t>Judul</w:t>
            </w:r>
            <w:r>
              <w:rPr>
                <w:spacing w:val="2"/>
                <w:sz w:val="24"/>
              </w:rPr>
              <w:t xml:space="preserve"> </w:t>
            </w:r>
            <w:r>
              <w:rPr>
                <w:spacing w:val="-2"/>
                <w:sz w:val="24"/>
              </w:rPr>
              <w:t>Skripsi</w:t>
            </w:r>
          </w:p>
        </w:tc>
        <w:tc>
          <w:tcPr>
            <w:tcW w:w="286" w:type="dxa"/>
          </w:tcPr>
          <w:p w:rsidR="00B34E45" w:rsidRDefault="00B22B54">
            <w:pPr>
              <w:pStyle w:val="TableParagraph"/>
              <w:spacing w:line="270" w:lineRule="exact"/>
              <w:rPr>
                <w:sz w:val="24"/>
              </w:rPr>
            </w:pPr>
            <w:r>
              <w:rPr>
                <w:spacing w:val="-10"/>
                <w:sz w:val="24"/>
              </w:rPr>
              <w:t>:</w:t>
            </w:r>
          </w:p>
        </w:tc>
        <w:tc>
          <w:tcPr>
            <w:tcW w:w="4904" w:type="dxa"/>
          </w:tcPr>
          <w:p w:rsidR="00B34E45" w:rsidRDefault="00B22B54">
            <w:pPr>
              <w:pStyle w:val="TableParagraph"/>
              <w:ind w:left="108" w:right="48"/>
              <w:jc w:val="both"/>
              <w:rPr>
                <w:sz w:val="24"/>
              </w:rPr>
            </w:pPr>
            <w:r>
              <w:rPr>
                <w:sz w:val="24"/>
              </w:rPr>
              <w:t xml:space="preserve">Pengaruh </w:t>
            </w:r>
            <w:r>
              <w:rPr>
                <w:i/>
                <w:sz w:val="24"/>
              </w:rPr>
              <w:t xml:space="preserve">Fraud Triangle </w:t>
            </w:r>
            <w:r>
              <w:rPr>
                <w:sz w:val="24"/>
              </w:rPr>
              <w:t xml:space="preserve">Terhadap Kecurangan Laporan Keuangan Pada Perusahaan </w:t>
            </w:r>
            <w:r>
              <w:rPr>
                <w:i/>
                <w:sz w:val="24"/>
              </w:rPr>
              <w:t xml:space="preserve">Food and Beverage </w:t>
            </w:r>
            <w:r>
              <w:rPr>
                <w:sz w:val="24"/>
              </w:rPr>
              <w:t>yang Terdaftar di Bursa Efek</w:t>
            </w:r>
            <w:r>
              <w:rPr>
                <w:spacing w:val="80"/>
                <w:sz w:val="24"/>
              </w:rPr>
              <w:t xml:space="preserve"> </w:t>
            </w:r>
            <w:r>
              <w:rPr>
                <w:spacing w:val="-2"/>
                <w:sz w:val="24"/>
              </w:rPr>
              <w:t>Indonesia</w:t>
            </w:r>
          </w:p>
        </w:tc>
      </w:tr>
      <w:tr w:rsidR="00B34E45">
        <w:trPr>
          <w:trHeight w:val="543"/>
        </w:trPr>
        <w:tc>
          <w:tcPr>
            <w:tcW w:w="3053" w:type="dxa"/>
          </w:tcPr>
          <w:p w:rsidR="00B34E45" w:rsidRDefault="00B22B54">
            <w:pPr>
              <w:pStyle w:val="TableParagraph"/>
              <w:spacing w:before="135"/>
              <w:ind w:left="50"/>
              <w:jc w:val="left"/>
              <w:rPr>
                <w:sz w:val="24"/>
              </w:rPr>
            </w:pPr>
            <w:r>
              <w:rPr>
                <w:sz w:val="24"/>
              </w:rPr>
              <w:t xml:space="preserve">Nama </w:t>
            </w:r>
            <w:r>
              <w:rPr>
                <w:spacing w:val="-2"/>
                <w:sz w:val="24"/>
              </w:rPr>
              <w:t>Mahasiswa</w:t>
            </w:r>
          </w:p>
        </w:tc>
        <w:tc>
          <w:tcPr>
            <w:tcW w:w="286" w:type="dxa"/>
          </w:tcPr>
          <w:p w:rsidR="00B34E45" w:rsidRDefault="00B22B54">
            <w:pPr>
              <w:pStyle w:val="TableParagraph"/>
              <w:spacing w:before="135"/>
              <w:rPr>
                <w:sz w:val="24"/>
              </w:rPr>
            </w:pPr>
            <w:r>
              <w:rPr>
                <w:spacing w:val="-10"/>
                <w:sz w:val="24"/>
              </w:rPr>
              <w:t>:</w:t>
            </w:r>
          </w:p>
        </w:tc>
        <w:tc>
          <w:tcPr>
            <w:tcW w:w="4904" w:type="dxa"/>
          </w:tcPr>
          <w:p w:rsidR="00B34E45" w:rsidRDefault="00B22B54">
            <w:pPr>
              <w:pStyle w:val="TableParagraph"/>
              <w:spacing w:before="135"/>
              <w:ind w:left="108"/>
              <w:jc w:val="left"/>
              <w:rPr>
                <w:sz w:val="24"/>
              </w:rPr>
            </w:pPr>
            <w:r>
              <w:rPr>
                <w:sz w:val="24"/>
              </w:rPr>
              <w:t>Zulfa</w:t>
            </w:r>
            <w:r>
              <w:rPr>
                <w:spacing w:val="-2"/>
                <w:sz w:val="24"/>
              </w:rPr>
              <w:t xml:space="preserve"> Nahri</w:t>
            </w:r>
          </w:p>
        </w:tc>
      </w:tr>
      <w:tr w:rsidR="00B34E45">
        <w:trPr>
          <w:trHeight w:val="534"/>
        </w:trPr>
        <w:tc>
          <w:tcPr>
            <w:tcW w:w="3053" w:type="dxa"/>
          </w:tcPr>
          <w:p w:rsidR="00B34E45" w:rsidRDefault="00B22B54">
            <w:pPr>
              <w:pStyle w:val="TableParagraph"/>
              <w:spacing w:before="123"/>
              <w:ind w:left="50"/>
              <w:jc w:val="left"/>
              <w:rPr>
                <w:sz w:val="24"/>
              </w:rPr>
            </w:pPr>
            <w:r>
              <w:rPr>
                <w:sz w:val="24"/>
              </w:rPr>
              <w:t>Nomor</w:t>
            </w:r>
            <w:r>
              <w:rPr>
                <w:spacing w:val="-3"/>
                <w:sz w:val="24"/>
              </w:rPr>
              <w:t xml:space="preserve"> </w:t>
            </w:r>
            <w:r>
              <w:rPr>
                <w:sz w:val="24"/>
              </w:rPr>
              <w:t>Induk</w:t>
            </w:r>
            <w:r>
              <w:rPr>
                <w:spacing w:val="-2"/>
                <w:sz w:val="24"/>
              </w:rPr>
              <w:t xml:space="preserve"> Mahasiswa</w:t>
            </w:r>
          </w:p>
        </w:tc>
        <w:tc>
          <w:tcPr>
            <w:tcW w:w="286" w:type="dxa"/>
          </w:tcPr>
          <w:p w:rsidR="00B34E45" w:rsidRDefault="00B22B54">
            <w:pPr>
              <w:pStyle w:val="TableParagraph"/>
              <w:spacing w:before="123"/>
              <w:rPr>
                <w:sz w:val="24"/>
              </w:rPr>
            </w:pPr>
            <w:r>
              <w:rPr>
                <w:spacing w:val="-10"/>
                <w:sz w:val="24"/>
              </w:rPr>
              <w:t>:</w:t>
            </w:r>
          </w:p>
        </w:tc>
        <w:tc>
          <w:tcPr>
            <w:tcW w:w="4904" w:type="dxa"/>
          </w:tcPr>
          <w:p w:rsidR="00B34E45" w:rsidRDefault="00B22B54">
            <w:pPr>
              <w:pStyle w:val="TableParagraph"/>
              <w:spacing w:before="123"/>
              <w:ind w:left="108"/>
              <w:jc w:val="left"/>
              <w:rPr>
                <w:sz w:val="24"/>
              </w:rPr>
            </w:pPr>
            <w:r>
              <w:rPr>
                <w:spacing w:val="-2"/>
                <w:sz w:val="24"/>
              </w:rPr>
              <w:t>19.2800.056</w:t>
            </w:r>
          </w:p>
        </w:tc>
      </w:tr>
      <w:tr w:rsidR="00B34E45">
        <w:trPr>
          <w:trHeight w:val="534"/>
        </w:trPr>
        <w:tc>
          <w:tcPr>
            <w:tcW w:w="3053" w:type="dxa"/>
          </w:tcPr>
          <w:p w:rsidR="00B34E45" w:rsidRDefault="00B22B54">
            <w:pPr>
              <w:pStyle w:val="TableParagraph"/>
              <w:spacing w:before="125"/>
              <w:ind w:left="50"/>
              <w:jc w:val="left"/>
              <w:rPr>
                <w:sz w:val="24"/>
              </w:rPr>
            </w:pPr>
            <w:r>
              <w:rPr>
                <w:spacing w:val="-2"/>
                <w:sz w:val="24"/>
              </w:rPr>
              <w:t>Fakultas</w:t>
            </w:r>
          </w:p>
        </w:tc>
        <w:tc>
          <w:tcPr>
            <w:tcW w:w="286" w:type="dxa"/>
          </w:tcPr>
          <w:p w:rsidR="00B34E45" w:rsidRDefault="00B22B54">
            <w:pPr>
              <w:pStyle w:val="TableParagraph"/>
              <w:spacing w:before="125"/>
              <w:rPr>
                <w:sz w:val="24"/>
              </w:rPr>
            </w:pPr>
            <w:r>
              <w:rPr>
                <w:spacing w:val="-10"/>
                <w:sz w:val="24"/>
              </w:rPr>
              <w:t>:</w:t>
            </w:r>
          </w:p>
        </w:tc>
        <w:tc>
          <w:tcPr>
            <w:tcW w:w="4904" w:type="dxa"/>
          </w:tcPr>
          <w:p w:rsidR="00B34E45" w:rsidRDefault="00B22B54">
            <w:pPr>
              <w:pStyle w:val="TableParagraph"/>
              <w:spacing w:before="125"/>
              <w:ind w:left="108"/>
              <w:jc w:val="left"/>
              <w:rPr>
                <w:sz w:val="24"/>
              </w:rPr>
            </w:pPr>
            <w:r>
              <w:rPr>
                <w:sz w:val="24"/>
              </w:rPr>
              <w:t>Ekonomi</w:t>
            </w:r>
            <w:r>
              <w:rPr>
                <w:spacing w:val="-4"/>
                <w:sz w:val="24"/>
              </w:rPr>
              <w:t xml:space="preserve"> </w:t>
            </w:r>
            <w:r>
              <w:rPr>
                <w:sz w:val="24"/>
              </w:rPr>
              <w:t>dan</w:t>
            </w:r>
            <w:r>
              <w:rPr>
                <w:spacing w:val="-2"/>
                <w:sz w:val="24"/>
              </w:rPr>
              <w:t xml:space="preserve"> </w:t>
            </w:r>
            <w:r>
              <w:rPr>
                <w:sz w:val="24"/>
              </w:rPr>
              <w:t>Bisnis</w:t>
            </w:r>
            <w:r>
              <w:rPr>
                <w:spacing w:val="-3"/>
                <w:sz w:val="24"/>
              </w:rPr>
              <w:t xml:space="preserve"> </w:t>
            </w:r>
            <w:r>
              <w:rPr>
                <w:spacing w:val="-4"/>
                <w:sz w:val="24"/>
              </w:rPr>
              <w:t>Islam</w:t>
            </w:r>
          </w:p>
        </w:tc>
      </w:tr>
      <w:tr w:rsidR="00B34E45">
        <w:trPr>
          <w:trHeight w:val="532"/>
        </w:trPr>
        <w:tc>
          <w:tcPr>
            <w:tcW w:w="3053" w:type="dxa"/>
          </w:tcPr>
          <w:p w:rsidR="00B34E45" w:rsidRDefault="00B22B54">
            <w:pPr>
              <w:pStyle w:val="TableParagraph"/>
              <w:spacing w:before="123"/>
              <w:ind w:left="50"/>
              <w:jc w:val="left"/>
              <w:rPr>
                <w:sz w:val="24"/>
              </w:rPr>
            </w:pPr>
            <w:r>
              <w:rPr>
                <w:sz w:val="24"/>
              </w:rPr>
              <w:t>Program</w:t>
            </w:r>
            <w:r>
              <w:rPr>
                <w:spacing w:val="-5"/>
                <w:sz w:val="24"/>
              </w:rPr>
              <w:t xml:space="preserve"> </w:t>
            </w:r>
            <w:r>
              <w:rPr>
                <w:spacing w:val="-2"/>
                <w:sz w:val="24"/>
              </w:rPr>
              <w:t>Studi</w:t>
            </w:r>
          </w:p>
        </w:tc>
        <w:tc>
          <w:tcPr>
            <w:tcW w:w="286" w:type="dxa"/>
          </w:tcPr>
          <w:p w:rsidR="00B34E45" w:rsidRDefault="00B22B54">
            <w:pPr>
              <w:pStyle w:val="TableParagraph"/>
              <w:spacing w:before="123"/>
              <w:rPr>
                <w:sz w:val="24"/>
              </w:rPr>
            </w:pPr>
            <w:r>
              <w:rPr>
                <w:spacing w:val="-10"/>
                <w:sz w:val="24"/>
              </w:rPr>
              <w:t>:</w:t>
            </w:r>
          </w:p>
        </w:tc>
        <w:tc>
          <w:tcPr>
            <w:tcW w:w="4904" w:type="dxa"/>
          </w:tcPr>
          <w:p w:rsidR="00B34E45" w:rsidRDefault="00B22B54">
            <w:pPr>
              <w:pStyle w:val="TableParagraph"/>
              <w:spacing w:before="123"/>
              <w:ind w:left="108"/>
              <w:jc w:val="left"/>
              <w:rPr>
                <w:sz w:val="24"/>
              </w:rPr>
            </w:pPr>
            <w:r>
              <w:rPr>
                <w:sz w:val="24"/>
              </w:rPr>
              <w:t>Akuntansi</w:t>
            </w:r>
            <w:r>
              <w:rPr>
                <w:spacing w:val="-5"/>
                <w:sz w:val="24"/>
              </w:rPr>
              <w:t xml:space="preserve"> </w:t>
            </w:r>
            <w:r>
              <w:rPr>
                <w:sz w:val="24"/>
              </w:rPr>
              <w:t>Lembaga</w:t>
            </w:r>
            <w:r>
              <w:rPr>
                <w:spacing w:val="-4"/>
                <w:sz w:val="24"/>
              </w:rPr>
              <w:t xml:space="preserve"> </w:t>
            </w:r>
            <w:r>
              <w:rPr>
                <w:sz w:val="24"/>
              </w:rPr>
              <w:t>Keuangan</w:t>
            </w:r>
            <w:r>
              <w:rPr>
                <w:spacing w:val="-7"/>
                <w:sz w:val="24"/>
              </w:rPr>
              <w:t xml:space="preserve"> </w:t>
            </w:r>
            <w:r>
              <w:rPr>
                <w:spacing w:val="-2"/>
                <w:sz w:val="24"/>
              </w:rPr>
              <w:t>Syariah</w:t>
            </w:r>
          </w:p>
        </w:tc>
      </w:tr>
      <w:tr w:rsidR="00B34E45">
        <w:trPr>
          <w:trHeight w:val="1016"/>
        </w:trPr>
        <w:tc>
          <w:tcPr>
            <w:tcW w:w="3053" w:type="dxa"/>
          </w:tcPr>
          <w:p w:rsidR="00B34E45" w:rsidRDefault="00B22B54">
            <w:pPr>
              <w:pStyle w:val="TableParagraph"/>
              <w:spacing w:before="127"/>
              <w:ind w:left="50"/>
              <w:jc w:val="left"/>
              <w:rPr>
                <w:sz w:val="24"/>
              </w:rPr>
            </w:pPr>
            <w:r>
              <w:rPr>
                <w:sz w:val="24"/>
              </w:rPr>
              <w:t>Dasar</w:t>
            </w:r>
            <w:r>
              <w:rPr>
                <w:spacing w:val="-3"/>
                <w:sz w:val="24"/>
              </w:rPr>
              <w:t xml:space="preserve"> </w:t>
            </w:r>
            <w:r>
              <w:rPr>
                <w:sz w:val="24"/>
              </w:rPr>
              <w:t>Penetapan</w:t>
            </w:r>
            <w:r>
              <w:rPr>
                <w:spacing w:val="-2"/>
                <w:sz w:val="24"/>
              </w:rPr>
              <w:t xml:space="preserve"> Pembimbing</w:t>
            </w:r>
          </w:p>
        </w:tc>
        <w:tc>
          <w:tcPr>
            <w:tcW w:w="286" w:type="dxa"/>
          </w:tcPr>
          <w:p w:rsidR="00B34E45" w:rsidRDefault="00B22B54">
            <w:pPr>
              <w:pStyle w:val="TableParagraph"/>
              <w:spacing w:before="127"/>
              <w:rPr>
                <w:sz w:val="24"/>
              </w:rPr>
            </w:pPr>
            <w:r>
              <w:rPr>
                <w:spacing w:val="-10"/>
                <w:sz w:val="24"/>
              </w:rPr>
              <w:t>:</w:t>
            </w:r>
          </w:p>
        </w:tc>
        <w:tc>
          <w:tcPr>
            <w:tcW w:w="4904" w:type="dxa"/>
          </w:tcPr>
          <w:p w:rsidR="00B34E45" w:rsidRDefault="00B22B54">
            <w:pPr>
              <w:pStyle w:val="TableParagraph"/>
              <w:spacing w:before="123"/>
              <w:ind w:left="108" w:right="465"/>
              <w:jc w:val="left"/>
              <w:rPr>
                <w:sz w:val="24"/>
              </w:rPr>
            </w:pPr>
            <w:r>
              <w:rPr>
                <w:sz w:val="24"/>
              </w:rPr>
              <w:t>Surat</w:t>
            </w:r>
            <w:r>
              <w:rPr>
                <w:spacing w:val="-14"/>
                <w:sz w:val="24"/>
              </w:rPr>
              <w:t xml:space="preserve"> </w:t>
            </w:r>
            <w:r>
              <w:rPr>
                <w:sz w:val="24"/>
              </w:rPr>
              <w:t>Penetapan</w:t>
            </w:r>
            <w:r>
              <w:rPr>
                <w:spacing w:val="-13"/>
                <w:sz w:val="24"/>
              </w:rPr>
              <w:t xml:space="preserve"> </w:t>
            </w:r>
            <w:r>
              <w:rPr>
                <w:sz w:val="24"/>
              </w:rPr>
              <w:t>Pembimbing</w:t>
            </w:r>
            <w:r>
              <w:rPr>
                <w:spacing w:val="-15"/>
                <w:sz w:val="24"/>
              </w:rPr>
              <w:t xml:space="preserve"> </w:t>
            </w:r>
            <w:r>
              <w:rPr>
                <w:sz w:val="24"/>
              </w:rPr>
              <w:t xml:space="preserve">Skripsi Fakultas Ekonomi dan Bisnis Islam </w:t>
            </w:r>
            <w:r>
              <w:rPr>
                <w:spacing w:val="-2"/>
                <w:sz w:val="24"/>
              </w:rPr>
              <w:t>B.2354/In.39.8/PP.00.9/06/2022</w:t>
            </w:r>
          </w:p>
        </w:tc>
      </w:tr>
      <w:tr w:rsidR="00B34E45">
        <w:trPr>
          <w:trHeight w:val="335"/>
        </w:trPr>
        <w:tc>
          <w:tcPr>
            <w:tcW w:w="3053" w:type="dxa"/>
          </w:tcPr>
          <w:p w:rsidR="00B34E45" w:rsidRDefault="00B22B54">
            <w:pPr>
              <w:pStyle w:val="TableParagraph"/>
              <w:spacing w:before="59" w:line="256" w:lineRule="exact"/>
              <w:ind w:left="50"/>
              <w:jc w:val="left"/>
              <w:rPr>
                <w:sz w:val="24"/>
              </w:rPr>
            </w:pPr>
            <w:r>
              <w:rPr>
                <w:sz w:val="24"/>
              </w:rPr>
              <w:t>Tanggal</w:t>
            </w:r>
            <w:r>
              <w:rPr>
                <w:spacing w:val="-3"/>
                <w:sz w:val="24"/>
              </w:rPr>
              <w:t xml:space="preserve"> </w:t>
            </w:r>
            <w:r>
              <w:rPr>
                <w:spacing w:val="-2"/>
                <w:sz w:val="24"/>
              </w:rPr>
              <w:t>Kelulusan</w:t>
            </w:r>
          </w:p>
        </w:tc>
        <w:tc>
          <w:tcPr>
            <w:tcW w:w="286" w:type="dxa"/>
          </w:tcPr>
          <w:p w:rsidR="00B34E45" w:rsidRDefault="00B22B54">
            <w:pPr>
              <w:pStyle w:val="TableParagraph"/>
              <w:spacing w:before="59" w:line="256" w:lineRule="exact"/>
              <w:rPr>
                <w:sz w:val="24"/>
              </w:rPr>
            </w:pPr>
            <w:r>
              <w:rPr>
                <w:spacing w:val="-10"/>
                <w:sz w:val="24"/>
              </w:rPr>
              <w:t>:</w:t>
            </w:r>
          </w:p>
        </w:tc>
        <w:tc>
          <w:tcPr>
            <w:tcW w:w="4904" w:type="dxa"/>
          </w:tcPr>
          <w:p w:rsidR="00B34E45" w:rsidRDefault="00B22B54">
            <w:pPr>
              <w:pStyle w:val="TableParagraph"/>
              <w:spacing w:before="55" w:line="260" w:lineRule="exact"/>
              <w:ind w:left="108"/>
              <w:jc w:val="left"/>
              <w:rPr>
                <w:sz w:val="24"/>
              </w:rPr>
            </w:pPr>
            <w:r>
              <w:rPr>
                <w:sz w:val="24"/>
              </w:rPr>
              <w:t>23</w:t>
            </w:r>
            <w:r>
              <w:rPr>
                <w:spacing w:val="-2"/>
                <w:sz w:val="24"/>
              </w:rPr>
              <w:t xml:space="preserve"> </w:t>
            </w:r>
            <w:r>
              <w:rPr>
                <w:sz w:val="24"/>
              </w:rPr>
              <w:t>Februari</w:t>
            </w:r>
            <w:r>
              <w:rPr>
                <w:spacing w:val="-2"/>
                <w:sz w:val="24"/>
              </w:rPr>
              <w:t xml:space="preserve"> </w:t>
            </w:r>
            <w:r>
              <w:rPr>
                <w:spacing w:val="-4"/>
                <w:sz w:val="24"/>
              </w:rPr>
              <w:t>2023</w:t>
            </w:r>
          </w:p>
        </w:tc>
      </w:tr>
    </w:tbl>
    <w:p w:rsidR="00B34E45" w:rsidRDefault="00B34E45">
      <w:pPr>
        <w:pStyle w:val="BodyText"/>
        <w:spacing w:before="218"/>
        <w:rPr>
          <w:b/>
        </w:rPr>
      </w:pPr>
    </w:p>
    <w:p w:rsidR="00B34E45" w:rsidRDefault="00B22B54">
      <w:pPr>
        <w:pStyle w:val="BodyText"/>
        <w:ind w:left="574" w:right="361"/>
        <w:jc w:val="center"/>
      </w:pPr>
      <w:r>
        <w:rPr>
          <w:noProof/>
        </w:rPr>
        <w:drawing>
          <wp:anchor distT="0" distB="0" distL="0" distR="0" simplePos="0" relativeHeight="15733248" behindDoc="0" locked="0" layoutInCell="1" allowOverlap="1">
            <wp:simplePos x="0" y="0"/>
            <wp:positionH relativeFrom="page">
              <wp:posOffset>5000625</wp:posOffset>
            </wp:positionH>
            <wp:positionV relativeFrom="paragraph">
              <wp:posOffset>-202126</wp:posOffset>
            </wp:positionV>
            <wp:extent cx="1713865" cy="1950720"/>
            <wp:effectExtent l="0" t="0" r="0" b="0"/>
            <wp:wrapNone/>
            <wp:docPr id="16" name="Image 16" descr="C:\Users\User\Downloads\WhatsApp Image 2023-02-21 at 18.49.06 (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C:\Users\User\Downloads\WhatsApp Image 2023-02-21 at 18.49.06 (1).jpeg"/>
                    <pic:cNvPicPr/>
                  </pic:nvPicPr>
                  <pic:blipFill>
                    <a:blip r:embed="rId14" cstate="print"/>
                    <a:stretch>
                      <a:fillRect/>
                    </a:stretch>
                  </pic:blipFill>
                  <pic:spPr>
                    <a:xfrm>
                      <a:off x="0" y="0"/>
                      <a:ext cx="1713865" cy="1950720"/>
                    </a:xfrm>
                    <a:prstGeom prst="rect">
                      <a:avLst/>
                    </a:prstGeom>
                  </pic:spPr>
                </pic:pic>
              </a:graphicData>
            </a:graphic>
          </wp:anchor>
        </w:drawing>
      </w:r>
      <w:r>
        <w:t>Disetujui</w:t>
      </w:r>
      <w:r>
        <w:rPr>
          <w:spacing w:val="-5"/>
        </w:rPr>
        <w:t xml:space="preserve"> </w:t>
      </w:r>
      <w:r>
        <w:rPr>
          <w:spacing w:val="-4"/>
        </w:rPr>
        <w:t>Oleh</w:t>
      </w:r>
    </w:p>
    <w:p w:rsidR="00B34E45" w:rsidRDefault="00B34E45">
      <w:pPr>
        <w:pStyle w:val="BodyText"/>
        <w:spacing w:before="60"/>
        <w:rPr>
          <w:sz w:val="20"/>
        </w:rPr>
      </w:pPr>
    </w:p>
    <w:tbl>
      <w:tblPr>
        <w:tblW w:w="0" w:type="auto"/>
        <w:tblInd w:w="426" w:type="dxa"/>
        <w:tblLayout w:type="fixed"/>
        <w:tblCellMar>
          <w:left w:w="0" w:type="dxa"/>
          <w:right w:w="0" w:type="dxa"/>
        </w:tblCellMar>
        <w:tblLook w:val="01E0" w:firstRow="1" w:lastRow="1" w:firstColumn="1" w:lastColumn="1" w:noHBand="0" w:noVBand="0"/>
      </w:tblPr>
      <w:tblGrid>
        <w:gridCol w:w="3716"/>
        <w:gridCol w:w="1964"/>
        <w:gridCol w:w="2321"/>
      </w:tblGrid>
      <w:tr w:rsidR="00B34E45">
        <w:trPr>
          <w:trHeight w:val="398"/>
        </w:trPr>
        <w:tc>
          <w:tcPr>
            <w:tcW w:w="3716" w:type="dxa"/>
          </w:tcPr>
          <w:p w:rsidR="00B34E45" w:rsidRDefault="00B22B54">
            <w:pPr>
              <w:pStyle w:val="TableParagraph"/>
              <w:spacing w:line="266" w:lineRule="exact"/>
              <w:ind w:left="50"/>
              <w:jc w:val="left"/>
              <w:rPr>
                <w:sz w:val="24"/>
              </w:rPr>
            </w:pPr>
            <w:r>
              <w:rPr>
                <w:sz w:val="24"/>
              </w:rPr>
              <w:t>Abdul</w:t>
            </w:r>
            <w:r>
              <w:rPr>
                <w:spacing w:val="-3"/>
                <w:sz w:val="24"/>
              </w:rPr>
              <w:t xml:space="preserve"> </w:t>
            </w:r>
            <w:r>
              <w:rPr>
                <w:sz w:val="24"/>
              </w:rPr>
              <w:t>Hamid,</w:t>
            </w:r>
            <w:r>
              <w:rPr>
                <w:spacing w:val="-4"/>
                <w:sz w:val="24"/>
              </w:rPr>
              <w:t xml:space="preserve"> </w:t>
            </w:r>
            <w:r>
              <w:rPr>
                <w:sz w:val="24"/>
              </w:rPr>
              <w:t>S.E.,</w:t>
            </w:r>
            <w:r>
              <w:rPr>
                <w:spacing w:val="-3"/>
                <w:sz w:val="24"/>
              </w:rPr>
              <w:t xml:space="preserve"> </w:t>
            </w:r>
            <w:r>
              <w:rPr>
                <w:spacing w:val="-4"/>
                <w:sz w:val="24"/>
              </w:rPr>
              <w:t>M.M..</w:t>
            </w:r>
          </w:p>
        </w:tc>
        <w:tc>
          <w:tcPr>
            <w:tcW w:w="1964" w:type="dxa"/>
          </w:tcPr>
          <w:p w:rsidR="00B34E45" w:rsidRDefault="00B22B54">
            <w:pPr>
              <w:pStyle w:val="TableParagraph"/>
              <w:spacing w:line="266" w:lineRule="exact"/>
              <w:ind w:left="411"/>
              <w:jc w:val="left"/>
              <w:rPr>
                <w:sz w:val="24"/>
              </w:rPr>
            </w:pPr>
            <w:r>
              <w:rPr>
                <w:spacing w:val="-2"/>
                <w:sz w:val="24"/>
              </w:rPr>
              <w:t>(Ketua)</w:t>
            </w:r>
          </w:p>
        </w:tc>
        <w:tc>
          <w:tcPr>
            <w:tcW w:w="2321" w:type="dxa"/>
          </w:tcPr>
          <w:p w:rsidR="00B34E45" w:rsidRDefault="00B22B54">
            <w:pPr>
              <w:pStyle w:val="TableParagraph"/>
              <w:spacing w:line="266" w:lineRule="exact"/>
              <w:ind w:right="46"/>
              <w:jc w:val="right"/>
              <w:rPr>
                <w:sz w:val="24"/>
              </w:rPr>
            </w:pPr>
            <w:r>
              <w:rPr>
                <w:spacing w:val="-2"/>
                <w:sz w:val="24"/>
              </w:rPr>
              <w:t>(…………………)</w:t>
            </w:r>
          </w:p>
        </w:tc>
      </w:tr>
      <w:tr w:rsidR="00B34E45">
        <w:trPr>
          <w:trHeight w:val="534"/>
        </w:trPr>
        <w:tc>
          <w:tcPr>
            <w:tcW w:w="3716" w:type="dxa"/>
          </w:tcPr>
          <w:p w:rsidR="00B34E45" w:rsidRDefault="00B22B54">
            <w:pPr>
              <w:pStyle w:val="TableParagraph"/>
              <w:spacing w:before="127"/>
              <w:ind w:left="50"/>
              <w:jc w:val="left"/>
              <w:rPr>
                <w:sz w:val="24"/>
              </w:rPr>
            </w:pPr>
            <w:r>
              <w:rPr>
                <w:sz w:val="24"/>
              </w:rPr>
              <w:t>Sri</w:t>
            </w:r>
            <w:r>
              <w:rPr>
                <w:spacing w:val="-2"/>
                <w:sz w:val="24"/>
              </w:rPr>
              <w:t xml:space="preserve"> </w:t>
            </w:r>
            <w:r>
              <w:rPr>
                <w:sz w:val="24"/>
              </w:rPr>
              <w:t>Wahyuni</w:t>
            </w:r>
            <w:r>
              <w:rPr>
                <w:spacing w:val="-3"/>
                <w:sz w:val="24"/>
              </w:rPr>
              <w:t xml:space="preserve"> </w:t>
            </w:r>
            <w:r>
              <w:rPr>
                <w:sz w:val="24"/>
              </w:rPr>
              <w:t>Nur,</w:t>
            </w:r>
            <w:r>
              <w:rPr>
                <w:spacing w:val="-1"/>
                <w:sz w:val="24"/>
              </w:rPr>
              <w:t xml:space="preserve"> </w:t>
            </w:r>
            <w:r>
              <w:rPr>
                <w:sz w:val="24"/>
              </w:rPr>
              <w:t>S.E.,</w:t>
            </w:r>
            <w:r>
              <w:rPr>
                <w:spacing w:val="-2"/>
                <w:sz w:val="24"/>
              </w:rPr>
              <w:t xml:space="preserve"> </w:t>
            </w:r>
            <w:r>
              <w:rPr>
                <w:spacing w:val="-4"/>
                <w:sz w:val="24"/>
              </w:rPr>
              <w:t>M.Ak.</w:t>
            </w:r>
          </w:p>
        </w:tc>
        <w:tc>
          <w:tcPr>
            <w:tcW w:w="1964" w:type="dxa"/>
          </w:tcPr>
          <w:p w:rsidR="00B34E45" w:rsidRDefault="00B22B54">
            <w:pPr>
              <w:pStyle w:val="TableParagraph"/>
              <w:spacing w:before="127"/>
              <w:ind w:left="411"/>
              <w:jc w:val="left"/>
              <w:rPr>
                <w:sz w:val="24"/>
              </w:rPr>
            </w:pPr>
            <w:r>
              <w:rPr>
                <w:spacing w:val="-2"/>
                <w:sz w:val="24"/>
              </w:rPr>
              <w:t>(Sekretaris)</w:t>
            </w:r>
          </w:p>
        </w:tc>
        <w:tc>
          <w:tcPr>
            <w:tcW w:w="2321" w:type="dxa"/>
          </w:tcPr>
          <w:p w:rsidR="00B34E45" w:rsidRDefault="00B22B54">
            <w:pPr>
              <w:pStyle w:val="TableParagraph"/>
              <w:spacing w:before="123"/>
              <w:ind w:right="46"/>
              <w:jc w:val="right"/>
              <w:rPr>
                <w:sz w:val="24"/>
              </w:rPr>
            </w:pPr>
            <w:r>
              <w:rPr>
                <w:spacing w:val="-2"/>
                <w:sz w:val="24"/>
              </w:rPr>
              <w:t>(…………………)</w:t>
            </w:r>
          </w:p>
        </w:tc>
      </w:tr>
      <w:tr w:rsidR="00B34E45">
        <w:trPr>
          <w:trHeight w:val="533"/>
        </w:trPr>
        <w:tc>
          <w:tcPr>
            <w:tcW w:w="3716" w:type="dxa"/>
          </w:tcPr>
          <w:p w:rsidR="00B34E45" w:rsidRDefault="00B22B54">
            <w:pPr>
              <w:pStyle w:val="TableParagraph"/>
              <w:spacing w:before="125"/>
              <w:ind w:left="50"/>
              <w:jc w:val="left"/>
              <w:rPr>
                <w:sz w:val="24"/>
              </w:rPr>
            </w:pPr>
            <w:r>
              <w:rPr>
                <w:sz w:val="24"/>
              </w:rPr>
              <w:t>Dr.</w:t>
            </w:r>
            <w:r>
              <w:rPr>
                <w:spacing w:val="-2"/>
                <w:sz w:val="24"/>
              </w:rPr>
              <w:t xml:space="preserve"> </w:t>
            </w:r>
            <w:r>
              <w:rPr>
                <w:sz w:val="24"/>
              </w:rPr>
              <w:t>Syahriyah</w:t>
            </w:r>
            <w:r>
              <w:rPr>
                <w:spacing w:val="-2"/>
                <w:sz w:val="24"/>
              </w:rPr>
              <w:t xml:space="preserve"> </w:t>
            </w:r>
            <w:r>
              <w:rPr>
                <w:sz w:val="24"/>
              </w:rPr>
              <w:t>Semaun,</w:t>
            </w:r>
            <w:r>
              <w:rPr>
                <w:spacing w:val="-2"/>
                <w:sz w:val="24"/>
              </w:rPr>
              <w:t xml:space="preserve"> SE.,MM.</w:t>
            </w:r>
          </w:p>
        </w:tc>
        <w:tc>
          <w:tcPr>
            <w:tcW w:w="1964" w:type="dxa"/>
          </w:tcPr>
          <w:p w:rsidR="00B34E45" w:rsidRDefault="00B22B54">
            <w:pPr>
              <w:pStyle w:val="TableParagraph"/>
              <w:spacing w:before="125"/>
              <w:ind w:left="411"/>
              <w:jc w:val="left"/>
              <w:rPr>
                <w:sz w:val="24"/>
              </w:rPr>
            </w:pPr>
            <w:r>
              <w:rPr>
                <w:spacing w:val="-2"/>
                <w:sz w:val="24"/>
              </w:rPr>
              <w:t>(Anggota)</w:t>
            </w:r>
          </w:p>
        </w:tc>
        <w:tc>
          <w:tcPr>
            <w:tcW w:w="2321" w:type="dxa"/>
          </w:tcPr>
          <w:p w:rsidR="00B34E45" w:rsidRDefault="00B22B54">
            <w:pPr>
              <w:pStyle w:val="TableParagraph"/>
              <w:spacing w:before="121"/>
              <w:ind w:right="46"/>
              <w:jc w:val="right"/>
              <w:rPr>
                <w:sz w:val="24"/>
              </w:rPr>
            </w:pPr>
            <w:r>
              <w:rPr>
                <w:spacing w:val="-2"/>
                <w:sz w:val="24"/>
              </w:rPr>
              <w:t>(…………………)</w:t>
            </w:r>
          </w:p>
        </w:tc>
      </w:tr>
      <w:tr w:rsidR="00B34E45">
        <w:trPr>
          <w:trHeight w:val="402"/>
        </w:trPr>
        <w:tc>
          <w:tcPr>
            <w:tcW w:w="3716" w:type="dxa"/>
          </w:tcPr>
          <w:p w:rsidR="00B34E45" w:rsidRDefault="00B22B54">
            <w:pPr>
              <w:pStyle w:val="TableParagraph"/>
              <w:spacing w:before="127" w:line="256" w:lineRule="exact"/>
              <w:ind w:left="50"/>
              <w:jc w:val="left"/>
              <w:rPr>
                <w:sz w:val="24"/>
              </w:rPr>
            </w:pPr>
            <w:r>
              <w:rPr>
                <w:sz w:val="24"/>
              </w:rPr>
              <w:t>Drs.</w:t>
            </w:r>
            <w:r>
              <w:rPr>
                <w:spacing w:val="-3"/>
                <w:sz w:val="24"/>
              </w:rPr>
              <w:t xml:space="preserve"> </w:t>
            </w:r>
            <w:r>
              <w:rPr>
                <w:sz w:val="24"/>
              </w:rPr>
              <w:t>Moh.</w:t>
            </w:r>
            <w:r>
              <w:rPr>
                <w:spacing w:val="-2"/>
                <w:sz w:val="24"/>
              </w:rPr>
              <w:t xml:space="preserve"> </w:t>
            </w:r>
            <w:r>
              <w:rPr>
                <w:sz w:val="24"/>
              </w:rPr>
              <w:t>Yasin</w:t>
            </w:r>
            <w:r>
              <w:rPr>
                <w:spacing w:val="-2"/>
                <w:sz w:val="24"/>
              </w:rPr>
              <w:t xml:space="preserve"> </w:t>
            </w:r>
            <w:r>
              <w:rPr>
                <w:sz w:val="24"/>
              </w:rPr>
              <w:t>Soumena,</w:t>
            </w:r>
            <w:r>
              <w:rPr>
                <w:spacing w:val="-2"/>
                <w:sz w:val="24"/>
              </w:rPr>
              <w:t xml:space="preserve"> </w:t>
            </w:r>
            <w:r>
              <w:rPr>
                <w:spacing w:val="-4"/>
                <w:sz w:val="24"/>
              </w:rPr>
              <w:t>M.Pd.</w:t>
            </w:r>
          </w:p>
        </w:tc>
        <w:tc>
          <w:tcPr>
            <w:tcW w:w="1964" w:type="dxa"/>
          </w:tcPr>
          <w:p w:rsidR="00B34E45" w:rsidRDefault="00B22B54">
            <w:pPr>
              <w:pStyle w:val="TableParagraph"/>
              <w:spacing w:before="127" w:line="256" w:lineRule="exact"/>
              <w:ind w:left="411"/>
              <w:jc w:val="left"/>
              <w:rPr>
                <w:sz w:val="24"/>
              </w:rPr>
            </w:pPr>
            <w:r>
              <w:rPr>
                <w:spacing w:val="-2"/>
                <w:sz w:val="24"/>
              </w:rPr>
              <w:t>(Anggota)</w:t>
            </w:r>
          </w:p>
        </w:tc>
        <w:tc>
          <w:tcPr>
            <w:tcW w:w="2321" w:type="dxa"/>
          </w:tcPr>
          <w:p w:rsidR="00B34E45" w:rsidRDefault="00B22B54">
            <w:pPr>
              <w:pStyle w:val="TableParagraph"/>
              <w:spacing w:before="123" w:line="260" w:lineRule="exact"/>
              <w:ind w:right="46"/>
              <w:jc w:val="right"/>
              <w:rPr>
                <w:sz w:val="24"/>
              </w:rPr>
            </w:pPr>
            <w:r>
              <w:rPr>
                <w:spacing w:val="-2"/>
                <w:sz w:val="24"/>
              </w:rPr>
              <w:t>(…………………)</w:t>
            </w:r>
          </w:p>
        </w:tc>
      </w:tr>
    </w:tbl>
    <w:p w:rsidR="00B34E45" w:rsidRDefault="00B22B54">
      <w:pPr>
        <w:pStyle w:val="BodyText"/>
        <w:spacing w:before="135"/>
        <w:rPr>
          <w:sz w:val="20"/>
        </w:rPr>
      </w:pPr>
      <w:r>
        <w:rPr>
          <w:noProof/>
          <w:sz w:val="20"/>
        </w:rPr>
        <mc:AlternateContent>
          <mc:Choice Requires="wpg">
            <w:drawing>
              <wp:anchor distT="0" distB="0" distL="0" distR="0" simplePos="0" relativeHeight="487591936" behindDoc="1" locked="0" layoutInCell="1" allowOverlap="1">
                <wp:simplePos x="0" y="0"/>
                <wp:positionH relativeFrom="page">
                  <wp:posOffset>3422396</wp:posOffset>
                </wp:positionH>
                <wp:positionV relativeFrom="paragraph">
                  <wp:posOffset>247395</wp:posOffset>
                </wp:positionV>
                <wp:extent cx="2511425" cy="1863725"/>
                <wp:effectExtent l="0" t="0" r="0" b="0"/>
                <wp:wrapTopAndBottom/>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11425" cy="1863725"/>
                          <a:chOff x="0" y="0"/>
                          <a:chExt cx="2511425" cy="1863725"/>
                        </a:xfrm>
                      </wpg:grpSpPr>
                      <wps:wsp>
                        <wps:cNvPr id="18" name="Textbox 18"/>
                        <wps:cNvSpPr txBox="1"/>
                        <wps:spPr>
                          <a:xfrm>
                            <a:off x="0" y="0"/>
                            <a:ext cx="2176145" cy="733425"/>
                          </a:xfrm>
                          <a:prstGeom prst="rect">
                            <a:avLst/>
                          </a:prstGeom>
                        </wps:spPr>
                        <wps:txbx>
                          <w:txbxContent>
                            <w:p w:rsidR="00B22B54" w:rsidRDefault="00B22B54">
                              <w:pPr>
                                <w:spacing w:line="266" w:lineRule="exact"/>
                                <w:rPr>
                                  <w:sz w:val="24"/>
                                </w:rPr>
                              </w:pPr>
                              <w:r>
                                <w:rPr>
                                  <w:spacing w:val="-2"/>
                                  <w:sz w:val="24"/>
                                </w:rPr>
                                <w:t>Mengetahui:</w:t>
                              </w:r>
                            </w:p>
                            <w:p w:rsidR="00B22B54" w:rsidRDefault="00B22B54">
                              <w:pPr>
                                <w:spacing w:before="60"/>
                                <w:rPr>
                                  <w:sz w:val="24"/>
                                </w:rPr>
                              </w:pPr>
                            </w:p>
                            <w:p w:rsidR="00B22B54" w:rsidRDefault="00B22B54">
                              <w:pPr>
                                <w:rPr>
                                  <w:sz w:val="24"/>
                                </w:rPr>
                              </w:pPr>
                              <w:r>
                                <w:rPr>
                                  <w:spacing w:val="-2"/>
                                  <w:sz w:val="24"/>
                                </w:rPr>
                                <w:t>Dekan,</w:t>
                              </w:r>
                            </w:p>
                            <w:p w:rsidR="00B22B54" w:rsidRDefault="00B22B54">
                              <w:pPr>
                                <w:rPr>
                                  <w:sz w:val="24"/>
                                </w:rPr>
                              </w:pPr>
                              <w:r>
                                <w:rPr>
                                  <w:sz w:val="24"/>
                                </w:rPr>
                                <w:t>Fakultas</w:t>
                              </w:r>
                              <w:r>
                                <w:rPr>
                                  <w:spacing w:val="-5"/>
                                  <w:sz w:val="24"/>
                                </w:rPr>
                                <w:t xml:space="preserve"> </w:t>
                              </w:r>
                              <w:r>
                                <w:rPr>
                                  <w:sz w:val="24"/>
                                </w:rPr>
                                <w:t>Ekonomi</w:t>
                              </w:r>
                              <w:r>
                                <w:rPr>
                                  <w:spacing w:val="-2"/>
                                  <w:sz w:val="24"/>
                                </w:rPr>
                                <w:t xml:space="preserve"> </w:t>
                              </w:r>
                              <w:r>
                                <w:rPr>
                                  <w:sz w:val="24"/>
                                </w:rPr>
                                <w:t>dan</w:t>
                              </w:r>
                              <w:r>
                                <w:rPr>
                                  <w:spacing w:val="-2"/>
                                  <w:sz w:val="24"/>
                                </w:rPr>
                                <w:t xml:space="preserve"> </w:t>
                              </w:r>
                              <w:r>
                                <w:rPr>
                                  <w:sz w:val="24"/>
                                </w:rPr>
                                <w:t>Bisnis</w:t>
                              </w:r>
                              <w:r>
                                <w:rPr>
                                  <w:spacing w:val="-4"/>
                                  <w:sz w:val="24"/>
                                </w:rPr>
                                <w:t xml:space="preserve"> Islam</w:t>
                              </w:r>
                            </w:p>
                          </w:txbxContent>
                        </wps:txbx>
                        <wps:bodyPr wrap="square" lIns="0" tIns="0" rIns="0" bIns="0" rtlCol="0">
                          <a:noAutofit/>
                        </wps:bodyPr>
                      </wps:wsp>
                      <wps:wsp>
                        <wps:cNvPr id="19" name="Textbox 19"/>
                        <wps:cNvSpPr txBox="1"/>
                        <wps:spPr>
                          <a:xfrm>
                            <a:off x="0" y="1521713"/>
                            <a:ext cx="2511425" cy="342265"/>
                          </a:xfrm>
                          <a:prstGeom prst="rect">
                            <a:avLst/>
                          </a:prstGeom>
                        </wps:spPr>
                        <wps:txbx>
                          <w:txbxContent>
                            <w:p w:rsidR="00B22B54" w:rsidRDefault="00B22B54">
                              <w:pPr>
                                <w:spacing w:line="264" w:lineRule="exact"/>
                                <w:rPr>
                                  <w:b/>
                                  <w:sz w:val="24"/>
                                </w:rPr>
                              </w:pPr>
                              <w:r>
                                <w:rPr>
                                  <w:b/>
                                  <w:sz w:val="24"/>
                                  <w:u w:val="single"/>
                                </w:rPr>
                                <w:t>Dr.</w:t>
                              </w:r>
                              <w:r>
                                <w:rPr>
                                  <w:b/>
                                  <w:spacing w:val="-5"/>
                                  <w:sz w:val="24"/>
                                  <w:u w:val="single"/>
                                </w:rPr>
                                <w:t xml:space="preserve"> </w:t>
                              </w:r>
                              <w:r>
                                <w:rPr>
                                  <w:b/>
                                  <w:sz w:val="24"/>
                                  <w:u w:val="single"/>
                                </w:rPr>
                                <w:t>Muzdalifah</w:t>
                              </w:r>
                              <w:r>
                                <w:rPr>
                                  <w:b/>
                                  <w:spacing w:val="-7"/>
                                  <w:sz w:val="24"/>
                                  <w:u w:val="single"/>
                                </w:rPr>
                                <w:t xml:space="preserve"> </w:t>
                              </w:r>
                              <w:r>
                                <w:rPr>
                                  <w:b/>
                                  <w:sz w:val="24"/>
                                  <w:u w:val="single"/>
                                </w:rPr>
                                <w:t>Muhammadun,</w:t>
                              </w:r>
                              <w:r>
                                <w:rPr>
                                  <w:b/>
                                  <w:spacing w:val="-4"/>
                                  <w:sz w:val="24"/>
                                  <w:u w:val="single"/>
                                </w:rPr>
                                <w:t xml:space="preserve"> M.Ag.</w:t>
                              </w:r>
                            </w:p>
                            <w:p w:rsidR="00B22B54" w:rsidRDefault="00B22B54">
                              <w:pPr>
                                <w:spacing w:line="274" w:lineRule="exact"/>
                                <w:rPr>
                                  <w:sz w:val="24"/>
                                </w:rPr>
                              </w:pPr>
                              <w:r>
                                <w:rPr>
                                  <w:sz w:val="24"/>
                                </w:rPr>
                                <w:t>NIP.</w:t>
                              </w:r>
                              <w:r>
                                <w:rPr>
                                  <w:spacing w:val="-1"/>
                                  <w:sz w:val="24"/>
                                </w:rPr>
                                <w:t xml:space="preserve"> </w:t>
                              </w:r>
                              <w:r>
                                <w:rPr>
                                  <w:sz w:val="24"/>
                                </w:rPr>
                                <w:t>19710208</w:t>
                              </w:r>
                              <w:r>
                                <w:rPr>
                                  <w:spacing w:val="-1"/>
                                  <w:sz w:val="24"/>
                                </w:rPr>
                                <w:t xml:space="preserve"> </w:t>
                              </w:r>
                              <w:r>
                                <w:rPr>
                                  <w:sz w:val="24"/>
                                </w:rPr>
                                <w:t>200112</w:t>
                              </w:r>
                              <w:r>
                                <w:rPr>
                                  <w:spacing w:val="-1"/>
                                  <w:sz w:val="24"/>
                                </w:rPr>
                                <w:t xml:space="preserve"> </w:t>
                              </w:r>
                              <w:r>
                                <w:rPr>
                                  <w:sz w:val="24"/>
                                </w:rPr>
                                <w:t>2</w:t>
                              </w:r>
                              <w:r>
                                <w:rPr>
                                  <w:spacing w:val="-1"/>
                                  <w:sz w:val="24"/>
                                </w:rPr>
                                <w:t xml:space="preserve"> </w:t>
                              </w:r>
                              <w:r>
                                <w:rPr>
                                  <w:spacing w:val="-5"/>
                                  <w:sz w:val="24"/>
                                </w:rPr>
                                <w:t>002</w:t>
                              </w:r>
                            </w:p>
                          </w:txbxContent>
                        </wps:txbx>
                        <wps:bodyPr wrap="square" lIns="0" tIns="0" rIns="0" bIns="0" rtlCol="0">
                          <a:noAutofit/>
                        </wps:bodyPr>
                      </wps:wsp>
                    </wpg:wgp>
                  </a:graphicData>
                </a:graphic>
              </wp:anchor>
            </w:drawing>
          </mc:Choice>
          <mc:Fallback>
            <w:pict>
              <v:group id="Group 17" o:spid="_x0000_s1029" style="position:absolute;margin-left:269.5pt;margin-top:19.5pt;width:197.75pt;height:146.75pt;z-index:-15724544;mso-wrap-distance-left:0;mso-wrap-distance-right:0;mso-position-horizontal-relative:page" coordsize="25114,18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">
                <v:shape id="Textbox 18" o:spid="_x0000_s1030" type="#_x0000_t202" style="position:absolute;width:21761;height:7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rsidR="00B22B54" w:rsidRDefault="00B22B54">
                        <w:pPr>
                          <w:spacing w:line="266" w:lineRule="exact"/>
                          <w:rPr>
                            <w:sz w:val="24"/>
                          </w:rPr>
                        </w:pPr>
                        <w:r>
                          <w:rPr>
                            <w:spacing w:val="-2"/>
                            <w:sz w:val="24"/>
                          </w:rPr>
                          <w:t>Mengetahui:</w:t>
                        </w:r>
                      </w:p>
                      <w:p w:rsidR="00B22B54" w:rsidRDefault="00B22B54">
                        <w:pPr>
                          <w:spacing w:before="60"/>
                          <w:rPr>
                            <w:sz w:val="24"/>
                          </w:rPr>
                        </w:pPr>
                      </w:p>
                      <w:p w:rsidR="00B22B54" w:rsidRDefault="00B22B54">
                        <w:pPr>
                          <w:rPr>
                            <w:sz w:val="24"/>
                          </w:rPr>
                        </w:pPr>
                        <w:r>
                          <w:rPr>
                            <w:spacing w:val="-2"/>
                            <w:sz w:val="24"/>
                          </w:rPr>
                          <w:t>Dekan,</w:t>
                        </w:r>
                      </w:p>
                      <w:p w:rsidR="00B22B54" w:rsidRDefault="00B22B54">
                        <w:pPr>
                          <w:rPr>
                            <w:sz w:val="24"/>
                          </w:rPr>
                        </w:pPr>
                        <w:r>
                          <w:rPr>
                            <w:sz w:val="24"/>
                          </w:rPr>
                          <w:t>Fakultas</w:t>
                        </w:r>
                        <w:r>
                          <w:rPr>
                            <w:spacing w:val="-5"/>
                            <w:sz w:val="24"/>
                          </w:rPr>
                          <w:t xml:space="preserve"> </w:t>
                        </w:r>
                        <w:r>
                          <w:rPr>
                            <w:sz w:val="24"/>
                          </w:rPr>
                          <w:t>Ekonomi</w:t>
                        </w:r>
                        <w:r>
                          <w:rPr>
                            <w:spacing w:val="-2"/>
                            <w:sz w:val="24"/>
                          </w:rPr>
                          <w:t xml:space="preserve"> </w:t>
                        </w:r>
                        <w:r>
                          <w:rPr>
                            <w:sz w:val="24"/>
                          </w:rPr>
                          <w:t>dan</w:t>
                        </w:r>
                        <w:r>
                          <w:rPr>
                            <w:spacing w:val="-2"/>
                            <w:sz w:val="24"/>
                          </w:rPr>
                          <w:t xml:space="preserve"> </w:t>
                        </w:r>
                        <w:r>
                          <w:rPr>
                            <w:sz w:val="24"/>
                          </w:rPr>
                          <w:t>Bisnis</w:t>
                        </w:r>
                        <w:r>
                          <w:rPr>
                            <w:spacing w:val="-4"/>
                            <w:sz w:val="24"/>
                          </w:rPr>
                          <w:t xml:space="preserve"> Islam</w:t>
                        </w:r>
                      </w:p>
                    </w:txbxContent>
                  </v:textbox>
                </v:shape>
                <v:shape id="Textbox 19" o:spid="_x0000_s1031" type="#_x0000_t202" style="position:absolute;top:15217;width:25114;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rsidR="00B22B54" w:rsidRDefault="00B22B54">
                        <w:pPr>
                          <w:spacing w:line="264" w:lineRule="exact"/>
                          <w:rPr>
                            <w:b/>
                            <w:sz w:val="24"/>
                          </w:rPr>
                        </w:pPr>
                        <w:r>
                          <w:rPr>
                            <w:b/>
                            <w:sz w:val="24"/>
                            <w:u w:val="single"/>
                          </w:rPr>
                          <w:t>Dr.</w:t>
                        </w:r>
                        <w:r>
                          <w:rPr>
                            <w:b/>
                            <w:spacing w:val="-5"/>
                            <w:sz w:val="24"/>
                            <w:u w:val="single"/>
                          </w:rPr>
                          <w:t xml:space="preserve"> </w:t>
                        </w:r>
                        <w:r>
                          <w:rPr>
                            <w:b/>
                            <w:sz w:val="24"/>
                            <w:u w:val="single"/>
                          </w:rPr>
                          <w:t>Muzdalifah</w:t>
                        </w:r>
                        <w:r>
                          <w:rPr>
                            <w:b/>
                            <w:spacing w:val="-7"/>
                            <w:sz w:val="24"/>
                            <w:u w:val="single"/>
                          </w:rPr>
                          <w:t xml:space="preserve"> </w:t>
                        </w:r>
                        <w:r>
                          <w:rPr>
                            <w:b/>
                            <w:sz w:val="24"/>
                            <w:u w:val="single"/>
                          </w:rPr>
                          <w:t>Muhammadun,</w:t>
                        </w:r>
                        <w:r>
                          <w:rPr>
                            <w:b/>
                            <w:spacing w:val="-4"/>
                            <w:sz w:val="24"/>
                            <w:u w:val="single"/>
                          </w:rPr>
                          <w:t xml:space="preserve"> M.Ag.</w:t>
                        </w:r>
                      </w:p>
                      <w:p w:rsidR="00B22B54" w:rsidRDefault="00B22B54">
                        <w:pPr>
                          <w:spacing w:line="274" w:lineRule="exact"/>
                          <w:rPr>
                            <w:sz w:val="24"/>
                          </w:rPr>
                        </w:pPr>
                        <w:r>
                          <w:rPr>
                            <w:sz w:val="24"/>
                          </w:rPr>
                          <w:t>NIP.</w:t>
                        </w:r>
                        <w:r>
                          <w:rPr>
                            <w:spacing w:val="-1"/>
                            <w:sz w:val="24"/>
                          </w:rPr>
                          <w:t xml:space="preserve"> </w:t>
                        </w:r>
                        <w:r>
                          <w:rPr>
                            <w:sz w:val="24"/>
                          </w:rPr>
                          <w:t>19710208</w:t>
                        </w:r>
                        <w:r>
                          <w:rPr>
                            <w:spacing w:val="-1"/>
                            <w:sz w:val="24"/>
                          </w:rPr>
                          <w:t xml:space="preserve"> </w:t>
                        </w:r>
                        <w:r>
                          <w:rPr>
                            <w:sz w:val="24"/>
                          </w:rPr>
                          <w:t>200112</w:t>
                        </w:r>
                        <w:r>
                          <w:rPr>
                            <w:spacing w:val="-1"/>
                            <w:sz w:val="24"/>
                          </w:rPr>
                          <w:t xml:space="preserve"> </w:t>
                        </w:r>
                        <w:r>
                          <w:rPr>
                            <w:sz w:val="24"/>
                          </w:rPr>
                          <w:t>2</w:t>
                        </w:r>
                        <w:r>
                          <w:rPr>
                            <w:spacing w:val="-1"/>
                            <w:sz w:val="24"/>
                          </w:rPr>
                          <w:t xml:space="preserve"> </w:t>
                        </w:r>
                        <w:r>
                          <w:rPr>
                            <w:spacing w:val="-5"/>
                            <w:sz w:val="24"/>
                          </w:rPr>
                          <w:t>002</w:t>
                        </w:r>
                      </w:p>
                    </w:txbxContent>
                  </v:textbox>
                </v:shape>
                <w10:wrap type="topAndBottom" anchorx="page"/>
              </v:group>
            </w:pict>
          </mc:Fallback>
        </mc:AlternateContent>
      </w:r>
    </w:p>
    <w:p w:rsidR="00B34E45" w:rsidRDefault="00B34E45">
      <w:pPr>
        <w:pStyle w:val="BodyText"/>
        <w:rPr>
          <w:sz w:val="20"/>
        </w:rPr>
        <w:sectPr w:rsidR="00B34E45">
          <w:footerReference w:type="default" r:id="rId15"/>
          <w:pgSz w:w="12240" w:h="15840"/>
          <w:pgMar w:top="1820" w:right="1440" w:bottom="1700" w:left="1800" w:header="0" w:footer="1509" w:gutter="0"/>
          <w:cols w:space="720"/>
        </w:sectPr>
      </w:pPr>
    </w:p>
    <w:p w:rsidR="00B34E45" w:rsidRDefault="00B22B54">
      <w:pPr>
        <w:pStyle w:val="BodyText"/>
        <w:spacing w:before="172"/>
      </w:pPr>
      <w:r>
        <w:rPr>
          <w:noProof/>
        </w:rPr>
        <w:lastRenderedPageBreak/>
        <w:drawing>
          <wp:anchor distT="0" distB="0" distL="0" distR="0" simplePos="0" relativeHeight="15734784" behindDoc="0" locked="0" layoutInCell="1" allowOverlap="1">
            <wp:simplePos x="0" y="0"/>
            <wp:positionH relativeFrom="page">
              <wp:posOffset>0</wp:posOffset>
            </wp:positionH>
            <wp:positionV relativeFrom="page">
              <wp:posOffset>0</wp:posOffset>
            </wp:positionV>
            <wp:extent cx="7658100" cy="10058400"/>
            <wp:effectExtent l="0" t="0" r="0" b="0"/>
            <wp:wrapNone/>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Heading3"/>
      </w:pPr>
      <w:r>
        <w:t>KATA</w:t>
      </w:r>
      <w:r>
        <w:rPr>
          <w:spacing w:val="-7"/>
        </w:rPr>
        <w:t xml:space="preserve"> </w:t>
      </w:r>
      <w:r>
        <w:rPr>
          <w:spacing w:val="-2"/>
        </w:rPr>
        <w:t>PENGANTAR</w:t>
      </w:r>
    </w:p>
    <w:p w:rsidR="00B34E45" w:rsidRDefault="00B34E45">
      <w:pPr>
        <w:pStyle w:val="BodyText"/>
        <w:spacing w:before="36"/>
        <w:rPr>
          <w:b/>
        </w:rPr>
      </w:pPr>
    </w:p>
    <w:p w:rsidR="00B34E45" w:rsidRDefault="00B22B54">
      <w:pPr>
        <w:pStyle w:val="Heading4"/>
        <w:bidi/>
        <w:spacing w:line="480" w:lineRule="auto"/>
        <w:ind w:left="255" w:right="3305" w:firstLine="2839"/>
      </w:pPr>
      <w:r>
        <w:rPr>
          <w:w w:val="77"/>
          <w:rtl/>
        </w:rPr>
        <w:t xml:space="preserve">بِسْــــــــــــــــــمِ اِلله الرَّحْمَنِ الرَّحِيْمِ </w:t>
      </w:r>
      <w:r>
        <w:rPr>
          <w:w w:val="75"/>
          <w:rtl/>
        </w:rPr>
        <w:t>الْحَمْدُ</w:t>
      </w:r>
      <w:r>
        <w:rPr>
          <w:rtl/>
        </w:rPr>
        <w:t xml:space="preserve"> </w:t>
      </w:r>
      <w:r>
        <w:rPr>
          <w:w w:val="75"/>
          <w:rtl/>
        </w:rPr>
        <w:t>لِِله</w:t>
      </w:r>
      <w:r>
        <w:rPr>
          <w:rtl/>
        </w:rPr>
        <w:t xml:space="preserve"> </w:t>
      </w:r>
      <w:r>
        <w:rPr>
          <w:w w:val="75"/>
          <w:rtl/>
        </w:rPr>
        <w:t>رَبِِّ</w:t>
      </w:r>
      <w:r>
        <w:rPr>
          <w:rtl/>
        </w:rPr>
        <w:t xml:space="preserve"> </w:t>
      </w:r>
      <w:r>
        <w:rPr>
          <w:w w:val="75"/>
          <w:rtl/>
        </w:rPr>
        <w:t>الْعَالَمِيْنَ</w:t>
      </w:r>
      <w:r>
        <w:rPr>
          <w:rtl/>
        </w:rPr>
        <w:t xml:space="preserve"> </w:t>
      </w:r>
      <w:r>
        <w:rPr>
          <w:w w:val="75"/>
          <w:rtl/>
        </w:rPr>
        <w:t>وَالصَّلَاةُ</w:t>
      </w:r>
      <w:r>
        <w:rPr>
          <w:rtl/>
        </w:rPr>
        <w:t xml:space="preserve"> </w:t>
      </w:r>
      <w:r>
        <w:rPr>
          <w:w w:val="75"/>
          <w:rtl/>
        </w:rPr>
        <w:t>وَالسَّلَامُ</w:t>
      </w:r>
      <w:r>
        <w:rPr>
          <w:rtl/>
        </w:rPr>
        <w:t xml:space="preserve"> </w:t>
      </w:r>
      <w:r>
        <w:rPr>
          <w:w w:val="75"/>
          <w:rtl/>
        </w:rPr>
        <w:t>عَلَى</w:t>
      </w:r>
      <w:r>
        <w:rPr>
          <w:rtl/>
        </w:rPr>
        <w:t xml:space="preserve"> </w:t>
      </w:r>
      <w:r>
        <w:rPr>
          <w:w w:val="75"/>
          <w:rtl/>
        </w:rPr>
        <w:t>أَشْرَفِ</w:t>
      </w:r>
      <w:r>
        <w:rPr>
          <w:rtl/>
        </w:rPr>
        <w:t xml:space="preserve"> </w:t>
      </w:r>
      <w:r>
        <w:rPr>
          <w:w w:val="75"/>
          <w:rtl/>
        </w:rPr>
        <w:t>اْلَأنْبِيَاءِ</w:t>
      </w:r>
    </w:p>
    <w:p w:rsidR="00B34E45" w:rsidRDefault="00B22B54">
      <w:pPr>
        <w:bidi/>
        <w:spacing w:before="1"/>
        <w:ind w:left="255" w:right="5494"/>
        <w:rPr>
          <w:b/>
          <w:bCs/>
          <w:sz w:val="24"/>
          <w:szCs w:val="24"/>
        </w:rPr>
      </w:pPr>
      <w:r>
        <w:rPr>
          <w:b/>
          <w:bCs/>
          <w:w w:val="72"/>
          <w:sz w:val="24"/>
          <w:szCs w:val="24"/>
          <w:rtl/>
        </w:rPr>
        <w:t>وَالْمُرْسَلِيْنَ</w:t>
      </w:r>
      <w:r>
        <w:rPr>
          <w:b/>
          <w:bCs/>
          <w:spacing w:val="80"/>
          <w:w w:val="150"/>
          <w:sz w:val="24"/>
          <w:szCs w:val="24"/>
          <w:rtl/>
        </w:rPr>
        <w:t xml:space="preserve"> </w:t>
      </w:r>
      <w:r>
        <w:rPr>
          <w:b/>
          <w:bCs/>
          <w:w w:val="82"/>
          <w:sz w:val="24"/>
          <w:szCs w:val="24"/>
          <w:rtl/>
        </w:rPr>
        <w:t>وَعَلَى</w:t>
      </w:r>
      <w:r>
        <w:rPr>
          <w:b/>
          <w:bCs/>
          <w:sz w:val="24"/>
          <w:szCs w:val="24"/>
          <w:rtl/>
        </w:rPr>
        <w:t xml:space="preserve"> </w:t>
      </w:r>
      <w:r>
        <w:rPr>
          <w:b/>
          <w:bCs/>
          <w:w w:val="82"/>
          <w:sz w:val="24"/>
          <w:szCs w:val="24"/>
          <w:rtl/>
        </w:rPr>
        <w:t>اَلِهِ</w:t>
      </w:r>
      <w:r>
        <w:rPr>
          <w:b/>
          <w:bCs/>
          <w:sz w:val="24"/>
          <w:szCs w:val="24"/>
          <w:rtl/>
        </w:rPr>
        <w:t xml:space="preserve"> </w:t>
      </w:r>
      <w:r>
        <w:rPr>
          <w:b/>
          <w:bCs/>
          <w:w w:val="82"/>
          <w:sz w:val="24"/>
          <w:szCs w:val="24"/>
          <w:rtl/>
        </w:rPr>
        <w:t>وَصَحْبِهِأَجْمَعِيْنَ</w:t>
      </w:r>
      <w:r>
        <w:rPr>
          <w:b/>
          <w:bCs/>
          <w:sz w:val="24"/>
          <w:szCs w:val="24"/>
          <w:rtl/>
        </w:rPr>
        <w:t xml:space="preserve"> </w:t>
      </w:r>
      <w:r>
        <w:rPr>
          <w:b/>
          <w:bCs/>
          <w:w w:val="82"/>
          <w:sz w:val="24"/>
          <w:szCs w:val="24"/>
          <w:rtl/>
        </w:rPr>
        <w:t>أَمَّا</w:t>
      </w:r>
      <w:r>
        <w:rPr>
          <w:b/>
          <w:bCs/>
          <w:sz w:val="24"/>
          <w:szCs w:val="24"/>
          <w:rtl/>
        </w:rPr>
        <w:t xml:space="preserve"> </w:t>
      </w:r>
      <w:r>
        <w:rPr>
          <w:b/>
          <w:bCs/>
          <w:w w:val="82"/>
          <w:sz w:val="24"/>
          <w:szCs w:val="24"/>
          <w:rtl/>
        </w:rPr>
        <w:t>بَعْد</w:t>
      </w:r>
    </w:p>
    <w:p w:rsidR="00B34E45" w:rsidRDefault="00B34E45">
      <w:pPr>
        <w:pStyle w:val="BodyText"/>
        <w:spacing w:before="164"/>
        <w:rPr>
          <w:b/>
        </w:rPr>
      </w:pPr>
    </w:p>
    <w:p w:rsidR="00B34E45" w:rsidRDefault="00B22B54">
      <w:pPr>
        <w:pStyle w:val="BodyText"/>
        <w:spacing w:line="417" w:lineRule="auto"/>
        <w:ind w:left="468" w:right="253" w:firstLine="708"/>
        <w:jc w:val="both"/>
      </w:pPr>
      <w:r>
        <w:t xml:space="preserve">Puji syukur penulis panjatkan kehadirat Allah swt. berkat limpahan rahmat, taufiq, dan hidayah-Nya. Shalawat dan salam kepada Nabi Muhammad Saw, Nabi sekaligus Rasul yang menjadi teladan bagi kita semua. Sehingga penulis dapat menyelesaikan penelitian Skripsi dengan judul “Pengaruh </w:t>
      </w:r>
      <w:r>
        <w:rPr>
          <w:i/>
        </w:rPr>
        <w:t xml:space="preserve">Fraud Triangle </w:t>
      </w:r>
      <w:r>
        <w:t xml:space="preserve">Terhadap Kecurangan Laporan Keuangan Pada Perusahaan </w:t>
      </w:r>
      <w:r>
        <w:rPr>
          <w:i/>
        </w:rPr>
        <w:t xml:space="preserve">Food and Beverage </w:t>
      </w:r>
      <w:r>
        <w:t>yang Terdaftar di Bursa Efek Indonesia” ini sebagai salah satu syarat untuk dapat menyelesaikan studi dan juga memperoleh gelar Sarjana</w:t>
      </w:r>
      <w:r>
        <w:rPr>
          <w:spacing w:val="-2"/>
        </w:rPr>
        <w:t xml:space="preserve"> </w:t>
      </w:r>
      <w:r>
        <w:t xml:space="preserve">Terapan Akuntansi (S.Tr.Ak) pada Fakultas Ekonomi dan Bisnis Islam di kampus tercinta Institut Agama Islam Negeri (IAIN </w:t>
      </w:r>
      <w:r>
        <w:rPr>
          <w:spacing w:val="-2"/>
        </w:rPr>
        <w:t>Parepare).</w:t>
      </w:r>
    </w:p>
    <w:p w:rsidR="00B34E45" w:rsidRDefault="00B22B54">
      <w:pPr>
        <w:pStyle w:val="BodyText"/>
        <w:spacing w:line="417" w:lineRule="auto"/>
        <w:ind w:left="468" w:right="261" w:firstLine="708"/>
        <w:jc w:val="right"/>
      </w:pPr>
      <w:r>
        <w:t>Penulis menghaturkan terima kasih yang setulus-tulusnya kepada Ibunda dan Ayahanda</w:t>
      </w:r>
      <w:r>
        <w:rPr>
          <w:spacing w:val="40"/>
        </w:rPr>
        <w:t xml:space="preserve"> </w:t>
      </w:r>
      <w:r>
        <w:t>tercinta</w:t>
      </w:r>
      <w:r>
        <w:rPr>
          <w:spacing w:val="40"/>
        </w:rPr>
        <w:t xml:space="preserve"> </w:t>
      </w:r>
      <w:r>
        <w:t>dimana</w:t>
      </w:r>
      <w:r>
        <w:rPr>
          <w:spacing w:val="40"/>
        </w:rPr>
        <w:t xml:space="preserve"> </w:t>
      </w:r>
      <w:r>
        <w:t>dengan</w:t>
      </w:r>
      <w:r>
        <w:rPr>
          <w:spacing w:val="40"/>
        </w:rPr>
        <w:t xml:space="preserve"> </w:t>
      </w:r>
      <w:r>
        <w:t>pembinaan</w:t>
      </w:r>
      <w:r>
        <w:rPr>
          <w:spacing w:val="40"/>
        </w:rPr>
        <w:t xml:space="preserve"> </w:t>
      </w:r>
      <w:r>
        <w:t>dan</w:t>
      </w:r>
      <w:r>
        <w:rPr>
          <w:spacing w:val="40"/>
        </w:rPr>
        <w:t xml:space="preserve"> </w:t>
      </w:r>
      <w:r>
        <w:t>berkah</w:t>
      </w:r>
      <w:r>
        <w:rPr>
          <w:spacing w:val="40"/>
        </w:rPr>
        <w:t xml:space="preserve"> </w:t>
      </w:r>
      <w:r>
        <w:t>do’a</w:t>
      </w:r>
      <w:r>
        <w:rPr>
          <w:spacing w:val="40"/>
        </w:rPr>
        <w:t xml:space="preserve"> </w:t>
      </w:r>
      <w:r>
        <w:t>tulusnya,</w:t>
      </w:r>
      <w:r>
        <w:rPr>
          <w:spacing w:val="40"/>
        </w:rPr>
        <w:t xml:space="preserve"> </w:t>
      </w:r>
      <w:r>
        <w:t>penulis mendapatkan kemudahan dalam menyelesaikan tugas</w:t>
      </w:r>
      <w:r>
        <w:rPr>
          <w:spacing w:val="-2"/>
        </w:rPr>
        <w:t xml:space="preserve"> </w:t>
      </w:r>
      <w:r>
        <w:t>akademik</w:t>
      </w:r>
      <w:r>
        <w:rPr>
          <w:spacing w:val="-5"/>
        </w:rPr>
        <w:t xml:space="preserve"> </w:t>
      </w:r>
      <w:r>
        <w:t>tepat pada waktunya. Penulis</w:t>
      </w:r>
      <w:r>
        <w:rPr>
          <w:spacing w:val="40"/>
        </w:rPr>
        <w:t xml:space="preserve"> </w:t>
      </w:r>
      <w:r>
        <w:t>telah</w:t>
      </w:r>
      <w:r>
        <w:rPr>
          <w:spacing w:val="40"/>
        </w:rPr>
        <w:t xml:space="preserve"> </w:t>
      </w:r>
      <w:r>
        <w:t>menerima</w:t>
      </w:r>
      <w:r>
        <w:rPr>
          <w:spacing w:val="69"/>
        </w:rPr>
        <w:t xml:space="preserve"> </w:t>
      </w:r>
      <w:r>
        <w:t>banyak</w:t>
      </w:r>
      <w:r>
        <w:rPr>
          <w:spacing w:val="40"/>
        </w:rPr>
        <w:t xml:space="preserve"> </w:t>
      </w:r>
      <w:r>
        <w:t>bimbingan</w:t>
      </w:r>
      <w:r>
        <w:rPr>
          <w:spacing w:val="40"/>
        </w:rPr>
        <w:t xml:space="preserve"> </w:t>
      </w:r>
      <w:r>
        <w:t>dan</w:t>
      </w:r>
      <w:r>
        <w:rPr>
          <w:spacing w:val="40"/>
        </w:rPr>
        <w:t xml:space="preserve"> </w:t>
      </w:r>
      <w:r>
        <w:t>bantuan</w:t>
      </w:r>
      <w:r>
        <w:rPr>
          <w:spacing w:val="40"/>
        </w:rPr>
        <w:t xml:space="preserve"> </w:t>
      </w:r>
      <w:r>
        <w:t>dari</w:t>
      </w:r>
      <w:r>
        <w:rPr>
          <w:spacing w:val="40"/>
        </w:rPr>
        <w:t xml:space="preserve"> </w:t>
      </w:r>
      <w:r>
        <w:t>Bapak</w:t>
      </w:r>
      <w:r>
        <w:rPr>
          <w:spacing w:val="40"/>
        </w:rPr>
        <w:t xml:space="preserve"> </w:t>
      </w:r>
      <w:r>
        <w:t>Abdul</w:t>
      </w:r>
      <w:r>
        <w:rPr>
          <w:spacing w:val="80"/>
        </w:rPr>
        <w:t xml:space="preserve"> </w:t>
      </w:r>
      <w:r>
        <w:t>Hamid,</w:t>
      </w:r>
      <w:r>
        <w:rPr>
          <w:spacing w:val="25"/>
        </w:rPr>
        <w:t xml:space="preserve"> </w:t>
      </w:r>
      <w:r>
        <w:t>S.E.,</w:t>
      </w:r>
      <w:r>
        <w:rPr>
          <w:spacing w:val="26"/>
        </w:rPr>
        <w:t xml:space="preserve"> </w:t>
      </w:r>
      <w:r>
        <w:t>M.M.</w:t>
      </w:r>
      <w:r>
        <w:rPr>
          <w:spacing w:val="30"/>
        </w:rPr>
        <w:t xml:space="preserve"> </w:t>
      </w:r>
      <w:r>
        <w:t>selaku</w:t>
      </w:r>
      <w:r>
        <w:rPr>
          <w:spacing w:val="25"/>
        </w:rPr>
        <w:t xml:space="preserve"> </w:t>
      </w:r>
      <w:r>
        <w:t>”Dosen</w:t>
      </w:r>
      <w:r>
        <w:rPr>
          <w:spacing w:val="26"/>
        </w:rPr>
        <w:t xml:space="preserve"> </w:t>
      </w:r>
      <w:r>
        <w:t>Pembimbing</w:t>
      </w:r>
      <w:r>
        <w:rPr>
          <w:spacing w:val="22"/>
        </w:rPr>
        <w:t xml:space="preserve"> </w:t>
      </w:r>
      <w:r>
        <w:t>Utama”</w:t>
      </w:r>
      <w:r>
        <w:rPr>
          <w:spacing w:val="28"/>
        </w:rPr>
        <w:t xml:space="preserve"> </w:t>
      </w:r>
      <w:r>
        <w:t>dan</w:t>
      </w:r>
      <w:r>
        <w:rPr>
          <w:spacing w:val="25"/>
        </w:rPr>
        <w:t xml:space="preserve"> </w:t>
      </w:r>
      <w:r>
        <w:t>Ibu</w:t>
      </w:r>
      <w:r>
        <w:rPr>
          <w:spacing w:val="26"/>
        </w:rPr>
        <w:t xml:space="preserve"> </w:t>
      </w:r>
      <w:r>
        <w:t>Sri</w:t>
      </w:r>
      <w:r>
        <w:rPr>
          <w:spacing w:val="31"/>
        </w:rPr>
        <w:t xml:space="preserve"> </w:t>
      </w:r>
      <w:r>
        <w:t>Wahyuni</w:t>
      </w:r>
      <w:r>
        <w:rPr>
          <w:spacing w:val="31"/>
        </w:rPr>
        <w:t xml:space="preserve"> </w:t>
      </w:r>
      <w:r>
        <w:rPr>
          <w:spacing w:val="-4"/>
        </w:rPr>
        <w:t>Nur,</w:t>
      </w:r>
    </w:p>
    <w:p w:rsidR="00B34E45" w:rsidRDefault="00B22B54">
      <w:pPr>
        <w:pStyle w:val="BodyText"/>
        <w:spacing w:line="417" w:lineRule="auto"/>
        <w:ind w:left="468"/>
      </w:pPr>
      <w:r>
        <w:t>S.E.,</w:t>
      </w:r>
      <w:r>
        <w:rPr>
          <w:spacing w:val="40"/>
        </w:rPr>
        <w:t xml:space="preserve"> </w:t>
      </w:r>
      <w:r>
        <w:t>M.Ak.</w:t>
      </w:r>
      <w:r>
        <w:rPr>
          <w:spacing w:val="76"/>
        </w:rPr>
        <w:t xml:space="preserve"> </w:t>
      </w:r>
      <w:r>
        <w:t>selaku</w:t>
      </w:r>
      <w:r>
        <w:rPr>
          <w:spacing w:val="40"/>
        </w:rPr>
        <w:t xml:space="preserve"> </w:t>
      </w:r>
      <w:r>
        <w:t>“Dosen</w:t>
      </w:r>
      <w:r>
        <w:rPr>
          <w:spacing w:val="40"/>
        </w:rPr>
        <w:t xml:space="preserve"> </w:t>
      </w:r>
      <w:r>
        <w:t>Pembimbing</w:t>
      </w:r>
      <w:r>
        <w:rPr>
          <w:spacing w:val="40"/>
        </w:rPr>
        <w:t xml:space="preserve"> </w:t>
      </w:r>
      <w:r>
        <w:t>Pendamping”</w:t>
      </w:r>
      <w:r>
        <w:rPr>
          <w:spacing w:val="79"/>
        </w:rPr>
        <w:t xml:space="preserve"> </w:t>
      </w:r>
      <w:r>
        <w:t>atas</w:t>
      </w:r>
      <w:r>
        <w:rPr>
          <w:spacing w:val="40"/>
        </w:rPr>
        <w:t xml:space="preserve"> </w:t>
      </w:r>
      <w:r>
        <w:t>segala</w:t>
      </w:r>
      <w:r>
        <w:rPr>
          <w:spacing w:val="40"/>
        </w:rPr>
        <w:t xml:space="preserve"> </w:t>
      </w:r>
      <w:r>
        <w:t>bantuan</w:t>
      </w:r>
      <w:r>
        <w:rPr>
          <w:spacing w:val="40"/>
        </w:rPr>
        <w:t xml:space="preserve"> </w:t>
      </w:r>
      <w:r>
        <w:t>dan</w:t>
      </w:r>
      <w:r>
        <w:rPr>
          <w:spacing w:val="40"/>
        </w:rPr>
        <w:t xml:space="preserve"> </w:t>
      </w:r>
      <w:r>
        <w:t>bimbingan yang telah diberikan, penulis ucapkan terima kasih.</w:t>
      </w:r>
    </w:p>
    <w:p w:rsidR="00B34E45" w:rsidRDefault="00B22B54">
      <w:pPr>
        <w:pStyle w:val="BodyText"/>
        <w:spacing w:line="417" w:lineRule="auto"/>
        <w:ind w:left="468" w:right="271" w:firstLine="708"/>
        <w:jc w:val="both"/>
      </w:pPr>
      <w:r>
        <w:t xml:space="preserve">Selanjutnya penulis mengucapkan dan menyampaikan terima kasih banyak </w:t>
      </w:r>
      <w:r>
        <w:rPr>
          <w:spacing w:val="-2"/>
        </w:rPr>
        <w:t>kepada:</w:t>
      </w:r>
    </w:p>
    <w:p w:rsidR="00B34E45" w:rsidRDefault="00B34E45">
      <w:pPr>
        <w:pStyle w:val="BodyText"/>
        <w:spacing w:line="417" w:lineRule="auto"/>
        <w:jc w:val="both"/>
        <w:sectPr w:rsidR="00B34E45">
          <w:pgSz w:w="12240" w:h="15840"/>
          <w:pgMar w:top="1820" w:right="1440" w:bottom="1760" w:left="1800" w:header="0" w:footer="1509" w:gutter="0"/>
          <w:cols w:space="720"/>
        </w:sectPr>
      </w:pPr>
    </w:p>
    <w:p w:rsidR="00B34E45" w:rsidRDefault="00B22B54">
      <w:pPr>
        <w:pStyle w:val="BodyText"/>
      </w:pPr>
      <w:r>
        <w:rPr>
          <w:noProof/>
        </w:rPr>
        <w:lastRenderedPageBreak/>
        <w:drawing>
          <wp:anchor distT="0" distB="0" distL="0" distR="0" simplePos="0" relativeHeight="15735296" behindDoc="0" locked="0" layoutInCell="1" allowOverlap="1">
            <wp:simplePos x="0" y="0"/>
            <wp:positionH relativeFrom="page">
              <wp:posOffset>0</wp:posOffset>
            </wp:positionH>
            <wp:positionV relativeFrom="page">
              <wp:posOffset>0</wp:posOffset>
            </wp:positionV>
            <wp:extent cx="7658100" cy="10058400"/>
            <wp:effectExtent l="0" t="0" r="0" b="0"/>
            <wp:wrapNone/>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34E45">
      <w:pPr>
        <w:pStyle w:val="BodyText"/>
        <w:spacing w:before="56"/>
      </w:pPr>
    </w:p>
    <w:p w:rsidR="00B34E45" w:rsidRDefault="00B22B54">
      <w:pPr>
        <w:pStyle w:val="ListParagraph"/>
        <w:numPr>
          <w:ilvl w:val="0"/>
          <w:numId w:val="33"/>
        </w:numPr>
        <w:tabs>
          <w:tab w:val="left" w:pos="1188"/>
        </w:tabs>
        <w:spacing w:line="417" w:lineRule="auto"/>
        <w:ind w:left="1188" w:right="261"/>
        <w:jc w:val="both"/>
        <w:rPr>
          <w:sz w:val="24"/>
        </w:rPr>
      </w:pPr>
      <w:r>
        <w:rPr>
          <w:sz w:val="24"/>
        </w:rPr>
        <w:t>Bapak Dr. Hannani, M.Ag sebagai Rektorat IAIN Parepare selaku Rektor IAIN</w:t>
      </w:r>
      <w:r>
        <w:rPr>
          <w:spacing w:val="-1"/>
          <w:sz w:val="24"/>
        </w:rPr>
        <w:t xml:space="preserve"> </w:t>
      </w:r>
      <w:r>
        <w:rPr>
          <w:sz w:val="24"/>
        </w:rPr>
        <w:t>Parepare yang</w:t>
      </w:r>
      <w:r>
        <w:rPr>
          <w:spacing w:val="-4"/>
          <w:sz w:val="24"/>
        </w:rPr>
        <w:t xml:space="preserve"> </w:t>
      </w:r>
      <w:r>
        <w:rPr>
          <w:sz w:val="24"/>
        </w:rPr>
        <w:t>telah bekerja keras</w:t>
      </w:r>
      <w:r>
        <w:rPr>
          <w:spacing w:val="-1"/>
          <w:sz w:val="24"/>
        </w:rPr>
        <w:t xml:space="preserve"> </w:t>
      </w:r>
      <w:r>
        <w:rPr>
          <w:sz w:val="24"/>
        </w:rPr>
        <w:t>mengelola pendidikan IAIN Parepare.</w:t>
      </w:r>
    </w:p>
    <w:p w:rsidR="00B34E45" w:rsidRDefault="00B22B54">
      <w:pPr>
        <w:pStyle w:val="ListParagraph"/>
        <w:numPr>
          <w:ilvl w:val="0"/>
          <w:numId w:val="33"/>
        </w:numPr>
        <w:tabs>
          <w:tab w:val="left" w:pos="1188"/>
        </w:tabs>
        <w:spacing w:line="417" w:lineRule="auto"/>
        <w:ind w:left="1188" w:right="266"/>
        <w:jc w:val="both"/>
        <w:rPr>
          <w:sz w:val="24"/>
        </w:rPr>
      </w:pPr>
      <w:r>
        <w:rPr>
          <w:sz w:val="24"/>
        </w:rPr>
        <w:t>Ibu Dr. Muzdalifah Muhammadun, M.Ag sebagai Dekan Fakultas Ekonomi dan Bisnis atas pengabdinya dalam menciptakan suasana pendidikan yang positif bagi mahasiswa.</w:t>
      </w:r>
    </w:p>
    <w:p w:rsidR="00B34E45" w:rsidRDefault="00B22B54">
      <w:pPr>
        <w:pStyle w:val="ListParagraph"/>
        <w:numPr>
          <w:ilvl w:val="0"/>
          <w:numId w:val="33"/>
        </w:numPr>
        <w:tabs>
          <w:tab w:val="left" w:pos="1188"/>
        </w:tabs>
        <w:spacing w:line="417" w:lineRule="auto"/>
        <w:ind w:left="1188" w:right="255"/>
        <w:jc w:val="both"/>
        <w:rPr>
          <w:sz w:val="24"/>
        </w:rPr>
      </w:pPr>
      <w:r>
        <w:rPr>
          <w:sz w:val="24"/>
        </w:rPr>
        <w:t>Ibu</w:t>
      </w:r>
      <w:r>
        <w:rPr>
          <w:spacing w:val="-2"/>
          <w:sz w:val="24"/>
        </w:rPr>
        <w:t xml:space="preserve"> </w:t>
      </w:r>
      <w:r>
        <w:rPr>
          <w:sz w:val="24"/>
        </w:rPr>
        <w:t>Dra.</w:t>
      </w:r>
      <w:r>
        <w:rPr>
          <w:spacing w:val="-2"/>
          <w:sz w:val="24"/>
        </w:rPr>
        <w:t xml:space="preserve"> </w:t>
      </w:r>
      <w:r>
        <w:rPr>
          <w:sz w:val="24"/>
        </w:rPr>
        <w:t>Rukiah,</w:t>
      </w:r>
      <w:r>
        <w:rPr>
          <w:spacing w:val="-2"/>
          <w:sz w:val="24"/>
        </w:rPr>
        <w:t xml:space="preserve"> </w:t>
      </w:r>
      <w:r>
        <w:rPr>
          <w:sz w:val="24"/>
        </w:rPr>
        <w:t>M.H. sebagai</w:t>
      </w:r>
      <w:r>
        <w:rPr>
          <w:spacing w:val="-1"/>
          <w:sz w:val="24"/>
        </w:rPr>
        <w:t xml:space="preserve"> </w:t>
      </w:r>
      <w:r>
        <w:rPr>
          <w:sz w:val="24"/>
        </w:rPr>
        <w:t>Penasehat</w:t>
      </w:r>
      <w:r>
        <w:rPr>
          <w:spacing w:val="-5"/>
          <w:sz w:val="24"/>
        </w:rPr>
        <w:t xml:space="preserve"> </w:t>
      </w:r>
      <w:r>
        <w:rPr>
          <w:sz w:val="24"/>
        </w:rPr>
        <w:t>Akademik yang</w:t>
      </w:r>
      <w:r>
        <w:rPr>
          <w:spacing w:val="-6"/>
          <w:sz w:val="24"/>
        </w:rPr>
        <w:t xml:space="preserve"> </w:t>
      </w:r>
      <w:r>
        <w:rPr>
          <w:sz w:val="24"/>
        </w:rPr>
        <w:t>selalu</w:t>
      </w:r>
      <w:r>
        <w:rPr>
          <w:spacing w:val="-2"/>
          <w:sz w:val="24"/>
        </w:rPr>
        <w:t xml:space="preserve"> </w:t>
      </w:r>
      <w:r>
        <w:rPr>
          <w:sz w:val="24"/>
        </w:rPr>
        <w:t>membimbing dan menasehati penulis dari awal perkuliahan hingga tahap tugas akhir.</w:t>
      </w:r>
    </w:p>
    <w:p w:rsidR="00B34E45" w:rsidRDefault="00B22B54">
      <w:pPr>
        <w:pStyle w:val="ListParagraph"/>
        <w:numPr>
          <w:ilvl w:val="0"/>
          <w:numId w:val="33"/>
        </w:numPr>
        <w:tabs>
          <w:tab w:val="left" w:pos="1188"/>
        </w:tabs>
        <w:spacing w:line="417" w:lineRule="auto"/>
        <w:ind w:left="1188" w:right="264"/>
        <w:jc w:val="both"/>
        <w:rPr>
          <w:sz w:val="24"/>
        </w:rPr>
      </w:pPr>
      <w:r>
        <w:rPr>
          <w:sz w:val="24"/>
        </w:rPr>
        <w:t>Bapak dan Ibu Dosen Program Studi Akuntansi Lembaga Keuangan Syariah yang telah membimbing dan memberikan arahan dalam mendidik penulis selama masa studi di IAIN Parepare.</w:t>
      </w:r>
    </w:p>
    <w:p w:rsidR="00B34E45" w:rsidRDefault="00B22B54">
      <w:pPr>
        <w:pStyle w:val="ListParagraph"/>
        <w:numPr>
          <w:ilvl w:val="0"/>
          <w:numId w:val="33"/>
        </w:numPr>
        <w:tabs>
          <w:tab w:val="left" w:pos="1188"/>
        </w:tabs>
        <w:spacing w:line="417" w:lineRule="auto"/>
        <w:ind w:left="1188" w:right="263"/>
        <w:jc w:val="both"/>
        <w:rPr>
          <w:sz w:val="24"/>
        </w:rPr>
      </w:pPr>
      <w:r>
        <w:rPr>
          <w:sz w:val="24"/>
        </w:rPr>
        <w:t>Bapak/Ibu Staf Admininstrasi Fakultas Ekonomi dan Bisnis Islam yang telah membantu penulis dalam pengurusan yang bersifat administrative selama</w:t>
      </w:r>
      <w:r>
        <w:rPr>
          <w:spacing w:val="40"/>
          <w:sz w:val="24"/>
        </w:rPr>
        <w:t xml:space="preserve"> </w:t>
      </w:r>
      <w:r>
        <w:rPr>
          <w:sz w:val="24"/>
        </w:rPr>
        <w:t>studi IAIN Parepare</w:t>
      </w:r>
    </w:p>
    <w:p w:rsidR="00B34E45" w:rsidRDefault="00B22B54">
      <w:pPr>
        <w:pStyle w:val="ListParagraph"/>
        <w:numPr>
          <w:ilvl w:val="0"/>
          <w:numId w:val="33"/>
        </w:numPr>
        <w:tabs>
          <w:tab w:val="left" w:pos="1188"/>
        </w:tabs>
        <w:spacing w:line="417" w:lineRule="auto"/>
        <w:ind w:left="1188" w:right="268"/>
        <w:jc w:val="both"/>
        <w:rPr>
          <w:sz w:val="24"/>
        </w:rPr>
      </w:pPr>
      <w:r>
        <w:rPr>
          <w:sz w:val="24"/>
        </w:rPr>
        <w:t xml:space="preserve">Kepala Perpustakaan IAIN Parepare beserta seluruh stafnya yang senantiasa memberikan pelayanan yang baik kepada penulis selama masa studi di IAIN </w:t>
      </w:r>
      <w:r>
        <w:rPr>
          <w:spacing w:val="-2"/>
          <w:sz w:val="24"/>
        </w:rPr>
        <w:t>Parepare.</w:t>
      </w:r>
    </w:p>
    <w:p w:rsidR="00B34E45" w:rsidRDefault="00B22B54">
      <w:pPr>
        <w:pStyle w:val="ListParagraph"/>
        <w:numPr>
          <w:ilvl w:val="0"/>
          <w:numId w:val="33"/>
        </w:numPr>
        <w:tabs>
          <w:tab w:val="left" w:pos="1188"/>
        </w:tabs>
        <w:spacing w:line="417" w:lineRule="auto"/>
        <w:ind w:left="1188" w:right="269"/>
        <w:jc w:val="both"/>
        <w:rPr>
          <w:sz w:val="24"/>
        </w:rPr>
      </w:pPr>
      <w:r>
        <w:rPr>
          <w:sz w:val="24"/>
        </w:rPr>
        <w:t>Dinas Penanaman Modal dan Pelayanan Terpadu Satu Pintu yang telah memberikan penulis izin untuk melakukan penelitian.</w:t>
      </w:r>
    </w:p>
    <w:p w:rsidR="00B34E45" w:rsidRDefault="00B22B54">
      <w:pPr>
        <w:pStyle w:val="ListParagraph"/>
        <w:numPr>
          <w:ilvl w:val="0"/>
          <w:numId w:val="33"/>
        </w:numPr>
        <w:tabs>
          <w:tab w:val="left" w:pos="1188"/>
        </w:tabs>
        <w:spacing w:line="417" w:lineRule="auto"/>
        <w:ind w:left="1188" w:right="253"/>
        <w:jc w:val="both"/>
        <w:rPr>
          <w:sz w:val="24"/>
        </w:rPr>
      </w:pPr>
      <w:r>
        <w:rPr>
          <w:sz w:val="24"/>
        </w:rPr>
        <w:t>Orang tua saya tercinta yang telah banyak berkorban dalam hal material maupun non material dalam mendukung penulis demi keberhasilan dalam proses penyelesaian tugas akhir ini.</w:t>
      </w:r>
    </w:p>
    <w:p w:rsidR="00B34E45" w:rsidRDefault="00B22B54">
      <w:pPr>
        <w:pStyle w:val="ListParagraph"/>
        <w:numPr>
          <w:ilvl w:val="0"/>
          <w:numId w:val="33"/>
        </w:numPr>
        <w:tabs>
          <w:tab w:val="left" w:pos="1188"/>
        </w:tabs>
        <w:spacing w:line="417" w:lineRule="auto"/>
        <w:ind w:left="1188" w:right="262"/>
        <w:jc w:val="both"/>
        <w:rPr>
          <w:sz w:val="24"/>
        </w:rPr>
      </w:pPr>
      <w:r>
        <w:rPr>
          <w:sz w:val="24"/>
        </w:rPr>
        <w:t xml:space="preserve">Terimakasih kepada teman-teman Prodi Akuntansi Lembaga Keuangan Syariah khususnya Angkatan 19 atas dukungan dalam menyelesaikan skripsi </w:t>
      </w:r>
      <w:r>
        <w:rPr>
          <w:spacing w:val="-4"/>
          <w:sz w:val="24"/>
        </w:rPr>
        <w:t>ini.</w:t>
      </w:r>
    </w:p>
    <w:p w:rsidR="00B34E45" w:rsidRDefault="00B34E45">
      <w:pPr>
        <w:pStyle w:val="ListParagraph"/>
        <w:spacing w:line="417" w:lineRule="auto"/>
        <w:rPr>
          <w:sz w:val="24"/>
        </w:rPr>
        <w:sectPr w:rsidR="00B34E45">
          <w:pgSz w:w="12240" w:h="15840"/>
          <w:pgMar w:top="1820" w:right="1440" w:bottom="1760" w:left="1800" w:header="0" w:footer="1509" w:gutter="0"/>
          <w:cols w:space="720"/>
        </w:sectPr>
      </w:pPr>
    </w:p>
    <w:p w:rsidR="00B34E45" w:rsidRDefault="00B22B54">
      <w:pPr>
        <w:pStyle w:val="BodyText"/>
      </w:pPr>
      <w:r>
        <w:rPr>
          <w:noProof/>
        </w:rPr>
        <w:lastRenderedPageBreak/>
        <w:drawing>
          <wp:anchor distT="0" distB="0" distL="0" distR="0" simplePos="0" relativeHeight="15736320" behindDoc="0" locked="0" layoutInCell="1" allowOverlap="1">
            <wp:simplePos x="0" y="0"/>
            <wp:positionH relativeFrom="page">
              <wp:posOffset>0</wp:posOffset>
            </wp:positionH>
            <wp:positionV relativeFrom="page">
              <wp:posOffset>0</wp:posOffset>
            </wp:positionV>
            <wp:extent cx="7658100" cy="10058400"/>
            <wp:effectExtent l="0" t="0" r="0" b="0"/>
            <wp:wrapNone/>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34E45">
      <w:pPr>
        <w:pStyle w:val="BodyText"/>
        <w:spacing w:before="56"/>
      </w:pPr>
    </w:p>
    <w:p w:rsidR="00B34E45" w:rsidRDefault="00B22B54">
      <w:pPr>
        <w:pStyle w:val="BodyText"/>
        <w:spacing w:line="417" w:lineRule="auto"/>
        <w:ind w:left="468" w:right="267" w:firstLine="720"/>
        <w:jc w:val="both"/>
      </w:pPr>
      <w:r>
        <w:t>Penulis tak lupa mengucapkan terima kasih kepada semua pihak yang telah memberikan bantuan, baik moril maupun material hingga tulisan ini dapat terselesaikan. Semoga Allah swt. berkenan menilai segala kebajikan sebagai amal jariyah dan memberikan rahmat dan pahala-Nya.</w:t>
      </w:r>
    </w:p>
    <w:p w:rsidR="00B34E45" w:rsidRDefault="00B22B54">
      <w:pPr>
        <w:pStyle w:val="BodyText"/>
        <w:spacing w:line="417" w:lineRule="auto"/>
        <w:ind w:left="468" w:right="263" w:firstLine="720"/>
        <w:jc w:val="both"/>
      </w:pPr>
      <w:r>
        <w:t>Akhir, penulis menyampaikan kiranya pembaca berkenan memberikan saran konstruktif demi kesempurnaan skripsi ini.</w:t>
      </w:r>
    </w:p>
    <w:p w:rsidR="00B34E45" w:rsidRDefault="00B34E45">
      <w:pPr>
        <w:pStyle w:val="BodyText"/>
        <w:spacing w:before="36"/>
      </w:pPr>
    </w:p>
    <w:p w:rsidR="00B34E45" w:rsidRDefault="00B22B54">
      <w:pPr>
        <w:pStyle w:val="BodyText"/>
        <w:ind w:left="5510"/>
      </w:pPr>
      <w:r>
        <w:rPr>
          <w:u w:val="single"/>
        </w:rPr>
        <w:t>Parepare,</w:t>
      </w:r>
      <w:r>
        <w:rPr>
          <w:spacing w:val="-1"/>
          <w:u w:val="single"/>
        </w:rPr>
        <w:t xml:space="preserve"> </w:t>
      </w:r>
      <w:r>
        <w:rPr>
          <w:u w:val="single"/>
        </w:rPr>
        <w:t>31</w:t>
      </w:r>
      <w:r>
        <w:rPr>
          <w:spacing w:val="-5"/>
          <w:u w:val="single"/>
        </w:rPr>
        <w:t xml:space="preserve"> </w:t>
      </w:r>
      <w:r>
        <w:rPr>
          <w:u w:val="single"/>
        </w:rPr>
        <w:t>Januari</w:t>
      </w:r>
      <w:r>
        <w:rPr>
          <w:spacing w:val="2"/>
          <w:u w:val="single"/>
        </w:rPr>
        <w:t xml:space="preserve"> </w:t>
      </w:r>
      <w:r>
        <w:rPr>
          <w:spacing w:val="-4"/>
          <w:u w:val="single"/>
        </w:rPr>
        <w:t>2023</w:t>
      </w:r>
    </w:p>
    <w:p w:rsidR="00B34E45" w:rsidRDefault="00B22B54">
      <w:pPr>
        <w:pStyle w:val="BodyText"/>
        <w:spacing w:line="386" w:lineRule="auto"/>
        <w:ind w:left="5510" w:right="986" w:firstLine="480"/>
      </w:pPr>
      <w:r>
        <w:rPr>
          <w:noProof/>
        </w:rPr>
        <w:drawing>
          <wp:anchor distT="0" distB="0" distL="0" distR="0" simplePos="0" relativeHeight="482637312" behindDoc="1" locked="0" layoutInCell="1" allowOverlap="1">
            <wp:simplePos x="0" y="0"/>
            <wp:positionH relativeFrom="page">
              <wp:posOffset>4557466</wp:posOffset>
            </wp:positionH>
            <wp:positionV relativeFrom="paragraph">
              <wp:posOffset>545282</wp:posOffset>
            </wp:positionV>
            <wp:extent cx="1268167" cy="656676"/>
            <wp:effectExtent l="0" t="0" r="0" b="0"/>
            <wp:wrapNone/>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6" cstate="print"/>
                    <a:stretch>
                      <a:fillRect/>
                    </a:stretch>
                  </pic:blipFill>
                  <pic:spPr>
                    <a:xfrm>
                      <a:off x="0" y="0"/>
                      <a:ext cx="1268167" cy="656676"/>
                    </a:xfrm>
                    <a:prstGeom prst="rect">
                      <a:avLst/>
                    </a:prstGeom>
                  </pic:spPr>
                </pic:pic>
              </a:graphicData>
            </a:graphic>
          </wp:anchor>
        </w:drawing>
      </w:r>
      <w:r>
        <w:t>16</w:t>
      </w:r>
      <w:r>
        <w:rPr>
          <w:spacing w:val="37"/>
        </w:rPr>
        <w:t xml:space="preserve"> </w:t>
      </w:r>
      <w:r>
        <w:t>Rajab</w:t>
      </w:r>
      <w:r>
        <w:rPr>
          <w:spacing w:val="-12"/>
        </w:rPr>
        <w:t xml:space="preserve"> </w:t>
      </w:r>
      <w:r>
        <w:t xml:space="preserve">1444 </w:t>
      </w:r>
      <w:r>
        <w:rPr>
          <w:spacing w:val="-2"/>
        </w:rPr>
        <w:t>Penulis,</w:t>
      </w:r>
    </w:p>
    <w:p w:rsidR="00B34E45" w:rsidRDefault="00B34E45">
      <w:pPr>
        <w:pStyle w:val="BodyText"/>
      </w:pPr>
    </w:p>
    <w:p w:rsidR="00B34E45" w:rsidRDefault="00B34E45">
      <w:pPr>
        <w:pStyle w:val="BodyText"/>
      </w:pPr>
    </w:p>
    <w:p w:rsidR="00B34E45" w:rsidRDefault="00B34E45">
      <w:pPr>
        <w:pStyle w:val="BodyText"/>
      </w:pPr>
    </w:p>
    <w:p w:rsidR="00B34E45" w:rsidRDefault="00B22B54">
      <w:pPr>
        <w:pStyle w:val="BodyText"/>
        <w:ind w:left="5510"/>
      </w:pPr>
      <w:r>
        <w:rPr>
          <w:u w:val="single"/>
        </w:rPr>
        <w:t>Zulfa</w:t>
      </w:r>
      <w:r>
        <w:rPr>
          <w:spacing w:val="-2"/>
          <w:u w:val="single"/>
        </w:rPr>
        <w:t xml:space="preserve"> Nahri</w:t>
      </w:r>
    </w:p>
    <w:p w:rsidR="00B34E45" w:rsidRDefault="00B22B54">
      <w:pPr>
        <w:pStyle w:val="BodyText"/>
        <w:ind w:left="5510"/>
      </w:pPr>
      <w:r>
        <w:t>NIM.</w:t>
      </w:r>
      <w:r>
        <w:rPr>
          <w:spacing w:val="-4"/>
        </w:rPr>
        <w:t xml:space="preserve"> </w:t>
      </w:r>
      <w:r>
        <w:rPr>
          <w:spacing w:val="-2"/>
        </w:rPr>
        <w:t>19.2800.056</w:t>
      </w:r>
    </w:p>
    <w:p w:rsidR="00B34E45" w:rsidRDefault="00B34E45">
      <w:pPr>
        <w:pStyle w:val="BodyText"/>
        <w:sectPr w:rsidR="00B34E45">
          <w:pgSz w:w="12240" w:h="15840"/>
          <w:pgMar w:top="1820" w:right="1440" w:bottom="1760" w:left="1800" w:header="0" w:footer="1509" w:gutter="0"/>
          <w:cols w:space="720"/>
        </w:sectPr>
      </w:pPr>
    </w:p>
    <w:p w:rsidR="00B34E45" w:rsidRDefault="00B22B54">
      <w:pPr>
        <w:pStyle w:val="BodyText"/>
        <w:spacing w:before="172"/>
      </w:pPr>
      <w:r>
        <w:rPr>
          <w:noProof/>
        </w:rPr>
        <w:lastRenderedPageBreak/>
        <w:drawing>
          <wp:anchor distT="0" distB="0" distL="0" distR="0" simplePos="0" relativeHeight="15737344" behindDoc="0" locked="0" layoutInCell="1" allowOverlap="1">
            <wp:simplePos x="0" y="0"/>
            <wp:positionH relativeFrom="page">
              <wp:posOffset>0</wp:posOffset>
            </wp:positionH>
            <wp:positionV relativeFrom="page">
              <wp:posOffset>0</wp:posOffset>
            </wp:positionV>
            <wp:extent cx="7658100" cy="10058400"/>
            <wp:effectExtent l="0" t="0" r="0" b="0"/>
            <wp:wrapNone/>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Heading3"/>
        <w:ind w:right="367"/>
      </w:pPr>
      <w:bookmarkStart w:id="3" w:name="_bookmark3"/>
      <w:bookmarkEnd w:id="3"/>
      <w:r>
        <w:t>PERSYARATAN</w:t>
      </w:r>
      <w:r>
        <w:rPr>
          <w:spacing w:val="-5"/>
        </w:rPr>
        <w:t xml:space="preserve"> </w:t>
      </w:r>
      <w:r>
        <w:t>KEASLIAN</w:t>
      </w:r>
      <w:r>
        <w:rPr>
          <w:spacing w:val="-7"/>
        </w:rPr>
        <w:t xml:space="preserve"> </w:t>
      </w:r>
      <w:r>
        <w:rPr>
          <w:spacing w:val="-2"/>
        </w:rPr>
        <w:t>SKRIPSI</w:t>
      </w:r>
    </w:p>
    <w:p w:rsidR="00B34E45" w:rsidRDefault="00B34E45">
      <w:pPr>
        <w:pStyle w:val="BodyText"/>
        <w:spacing w:before="36"/>
        <w:rPr>
          <w:b/>
        </w:rPr>
      </w:pPr>
    </w:p>
    <w:p w:rsidR="00B34E45" w:rsidRDefault="00B22B54">
      <w:pPr>
        <w:pStyle w:val="BodyText"/>
        <w:ind w:left="468"/>
        <w:jc w:val="both"/>
      </w:pPr>
      <w:r>
        <w:t>Mahasiswa</w:t>
      </w:r>
      <w:r>
        <w:rPr>
          <w:spacing w:val="2"/>
        </w:rPr>
        <w:t xml:space="preserve"> </w:t>
      </w:r>
      <w:r>
        <w:t>yang</w:t>
      </w:r>
      <w:r>
        <w:rPr>
          <w:spacing w:val="-7"/>
        </w:rPr>
        <w:t xml:space="preserve"> </w:t>
      </w:r>
      <w:r>
        <w:t>bertanda</w:t>
      </w:r>
      <w:r>
        <w:rPr>
          <w:spacing w:val="-2"/>
        </w:rPr>
        <w:t xml:space="preserve"> </w:t>
      </w:r>
      <w:r>
        <w:t>tangan</w:t>
      </w:r>
      <w:r>
        <w:rPr>
          <w:spacing w:val="-2"/>
        </w:rPr>
        <w:t xml:space="preserve"> </w:t>
      </w:r>
      <w:r>
        <w:t>di</w:t>
      </w:r>
      <w:r>
        <w:rPr>
          <w:spacing w:val="-3"/>
        </w:rPr>
        <w:t xml:space="preserve"> </w:t>
      </w:r>
      <w:r>
        <w:t>bawah</w:t>
      </w:r>
      <w:r>
        <w:rPr>
          <w:spacing w:val="-2"/>
        </w:rPr>
        <w:t xml:space="preserve"> </w:t>
      </w:r>
      <w:r>
        <w:t>ini</w:t>
      </w:r>
      <w:r>
        <w:rPr>
          <w:spacing w:val="-2"/>
        </w:rPr>
        <w:t xml:space="preserve"> </w:t>
      </w:r>
      <w:r>
        <w:rPr>
          <w:spacing w:val="-10"/>
        </w:rPr>
        <w:t>:</w:t>
      </w:r>
    </w:p>
    <w:p w:rsidR="00B34E45" w:rsidRDefault="00B34E45">
      <w:pPr>
        <w:pStyle w:val="BodyText"/>
        <w:spacing w:before="65"/>
      </w:pPr>
    </w:p>
    <w:p w:rsidR="00B34E45" w:rsidRDefault="00B22B54">
      <w:pPr>
        <w:pStyle w:val="BodyText"/>
        <w:tabs>
          <w:tab w:val="left" w:pos="2313"/>
        </w:tabs>
        <w:ind w:left="468"/>
        <w:jc w:val="both"/>
      </w:pPr>
      <w:r>
        <w:rPr>
          <w:spacing w:val="-4"/>
        </w:rPr>
        <w:t>Nama</w:t>
      </w:r>
      <w:r>
        <w:tab/>
        <w:t>:</w:t>
      </w:r>
      <w:r>
        <w:rPr>
          <w:spacing w:val="-5"/>
        </w:rPr>
        <w:t xml:space="preserve"> </w:t>
      </w:r>
      <w:r>
        <w:t xml:space="preserve">Zulfa </w:t>
      </w:r>
      <w:r>
        <w:rPr>
          <w:spacing w:val="-2"/>
        </w:rPr>
        <w:t>Nahri</w:t>
      </w:r>
    </w:p>
    <w:p w:rsidR="00B34E45" w:rsidRDefault="00B22B54">
      <w:pPr>
        <w:pStyle w:val="BodyText"/>
        <w:tabs>
          <w:tab w:val="left" w:pos="2313"/>
        </w:tabs>
        <w:spacing w:before="136"/>
        <w:ind w:left="468"/>
        <w:jc w:val="both"/>
      </w:pPr>
      <w:r>
        <w:rPr>
          <w:spacing w:val="-5"/>
        </w:rPr>
        <w:t>NIM</w:t>
      </w:r>
      <w:r>
        <w:tab/>
        <w:t>:</w:t>
      </w:r>
      <w:r>
        <w:rPr>
          <w:spacing w:val="-5"/>
        </w:rPr>
        <w:t xml:space="preserve"> </w:t>
      </w:r>
      <w:r>
        <w:rPr>
          <w:spacing w:val="-2"/>
        </w:rPr>
        <w:t>19.2800.056</w:t>
      </w:r>
    </w:p>
    <w:p w:rsidR="00B34E45" w:rsidRDefault="00B22B54">
      <w:pPr>
        <w:pStyle w:val="BodyText"/>
        <w:spacing w:before="140"/>
        <w:ind w:left="468"/>
        <w:jc w:val="both"/>
      </w:pPr>
      <w:r>
        <w:t>Tempat/Tgl.Lahir</w:t>
      </w:r>
      <w:r>
        <w:rPr>
          <w:spacing w:val="66"/>
        </w:rPr>
        <w:t xml:space="preserve"> </w:t>
      </w:r>
      <w:r>
        <w:t>:</w:t>
      </w:r>
      <w:r>
        <w:rPr>
          <w:spacing w:val="-3"/>
        </w:rPr>
        <w:t xml:space="preserve"> </w:t>
      </w:r>
      <w:r>
        <w:t>Ammani/06</w:t>
      </w:r>
      <w:r>
        <w:rPr>
          <w:spacing w:val="-4"/>
        </w:rPr>
        <w:t xml:space="preserve"> </w:t>
      </w:r>
      <w:r>
        <w:t>Mei</w:t>
      </w:r>
      <w:r>
        <w:rPr>
          <w:spacing w:val="-3"/>
        </w:rPr>
        <w:t xml:space="preserve"> </w:t>
      </w:r>
      <w:r>
        <w:rPr>
          <w:spacing w:val="-4"/>
        </w:rPr>
        <w:t>2002</w:t>
      </w:r>
    </w:p>
    <w:p w:rsidR="00B34E45" w:rsidRDefault="00B22B54">
      <w:pPr>
        <w:pStyle w:val="BodyText"/>
        <w:tabs>
          <w:tab w:val="left" w:pos="2313"/>
        </w:tabs>
        <w:spacing w:before="136" w:line="362" w:lineRule="auto"/>
        <w:ind w:left="468" w:right="2796"/>
        <w:jc w:val="both"/>
      </w:pPr>
      <w:r>
        <w:t>Program</w:t>
      </w:r>
      <w:r>
        <w:rPr>
          <w:spacing w:val="-5"/>
        </w:rPr>
        <w:t xml:space="preserve"> </w:t>
      </w:r>
      <w:r>
        <w:t>Studi</w:t>
      </w:r>
      <w:r>
        <w:rPr>
          <w:spacing w:val="80"/>
          <w:w w:val="150"/>
        </w:rPr>
        <w:t xml:space="preserve"> </w:t>
      </w:r>
      <w:r>
        <w:t>:</w:t>
      </w:r>
      <w:r>
        <w:rPr>
          <w:spacing w:val="-4"/>
        </w:rPr>
        <w:t xml:space="preserve"> </w:t>
      </w:r>
      <w:r>
        <w:t>Akuntansi</w:t>
      </w:r>
      <w:r>
        <w:rPr>
          <w:spacing w:val="-1"/>
        </w:rPr>
        <w:t xml:space="preserve"> </w:t>
      </w:r>
      <w:r>
        <w:t>Lembaga Keuangan</w:t>
      </w:r>
      <w:r>
        <w:rPr>
          <w:spacing w:val="-5"/>
        </w:rPr>
        <w:t xml:space="preserve"> </w:t>
      </w:r>
      <w:r>
        <w:t xml:space="preserve">Syariah </w:t>
      </w:r>
      <w:r>
        <w:rPr>
          <w:spacing w:val="-2"/>
        </w:rPr>
        <w:t>Fakultas</w:t>
      </w:r>
      <w:r>
        <w:tab/>
        <w:t>: Ekonomi Bisnis dan Islam</w:t>
      </w:r>
    </w:p>
    <w:p w:rsidR="00B34E45" w:rsidRDefault="00B22B54">
      <w:pPr>
        <w:spacing w:line="360" w:lineRule="auto"/>
        <w:ind w:left="2373" w:right="1121" w:hanging="1905"/>
        <w:jc w:val="both"/>
        <w:rPr>
          <w:sz w:val="24"/>
        </w:rPr>
      </w:pPr>
      <w:r>
        <w:rPr>
          <w:sz w:val="24"/>
        </w:rPr>
        <w:t>Judul</w:t>
      </w:r>
      <w:r>
        <w:rPr>
          <w:spacing w:val="-3"/>
          <w:sz w:val="24"/>
        </w:rPr>
        <w:t xml:space="preserve"> </w:t>
      </w:r>
      <w:r>
        <w:rPr>
          <w:sz w:val="24"/>
        </w:rPr>
        <w:t>Skripsi</w:t>
      </w:r>
      <w:r>
        <w:rPr>
          <w:spacing w:val="40"/>
          <w:sz w:val="24"/>
        </w:rPr>
        <w:t xml:space="preserve">  </w:t>
      </w:r>
      <w:r>
        <w:rPr>
          <w:sz w:val="24"/>
        </w:rPr>
        <w:t>:Pengaruh</w:t>
      </w:r>
      <w:r>
        <w:rPr>
          <w:spacing w:val="-3"/>
          <w:sz w:val="24"/>
        </w:rPr>
        <w:t xml:space="preserve"> </w:t>
      </w:r>
      <w:r>
        <w:rPr>
          <w:i/>
          <w:sz w:val="24"/>
        </w:rPr>
        <w:t>Fraud</w:t>
      </w:r>
      <w:r>
        <w:rPr>
          <w:i/>
          <w:spacing w:val="-3"/>
          <w:sz w:val="24"/>
        </w:rPr>
        <w:t xml:space="preserve"> </w:t>
      </w:r>
      <w:r>
        <w:rPr>
          <w:i/>
          <w:sz w:val="24"/>
        </w:rPr>
        <w:t xml:space="preserve">Triangle </w:t>
      </w:r>
      <w:r>
        <w:rPr>
          <w:sz w:val="24"/>
        </w:rPr>
        <w:t>Terhadap</w:t>
      </w:r>
      <w:r>
        <w:rPr>
          <w:spacing w:val="-3"/>
          <w:sz w:val="24"/>
        </w:rPr>
        <w:t xml:space="preserve"> </w:t>
      </w:r>
      <w:r>
        <w:rPr>
          <w:sz w:val="24"/>
        </w:rPr>
        <w:t xml:space="preserve">Kecurangan Laporan Keuangan Pada Perusahaan </w:t>
      </w:r>
      <w:r>
        <w:rPr>
          <w:i/>
          <w:sz w:val="24"/>
        </w:rPr>
        <w:t xml:space="preserve">Food and Beverage </w:t>
      </w:r>
      <w:r>
        <w:rPr>
          <w:sz w:val="24"/>
        </w:rPr>
        <w:t>yang Terdaftar di Bursa Efek Indonesia</w:t>
      </w:r>
    </w:p>
    <w:p w:rsidR="00B34E45" w:rsidRDefault="00B22B54">
      <w:pPr>
        <w:pStyle w:val="BodyText"/>
        <w:spacing w:before="197" w:line="360" w:lineRule="auto"/>
        <w:ind w:left="468" w:right="262" w:firstLine="720"/>
        <w:jc w:val="both"/>
      </w:pPr>
      <w:r>
        <w:t>Menyatakan dengan sesungguhnya dan penuh kesadaran, skripsi ini benar merupakan hasil karya saya sendiri. Apabila kemudian hari terbukti bahwa ia merupakan duplikat, tiruan, plagiat, atau di buat oleh orang lain, sebagian atau seluruhnya, maka skripsi dan gelar yang diperoleh karenanya batal demi hukum.</w:t>
      </w:r>
    </w:p>
    <w:p w:rsidR="00B34E45" w:rsidRDefault="00B34E45">
      <w:pPr>
        <w:pStyle w:val="BodyText"/>
        <w:spacing w:before="132"/>
      </w:pPr>
    </w:p>
    <w:p w:rsidR="00B34E45" w:rsidRDefault="00B22B54">
      <w:pPr>
        <w:pStyle w:val="BodyText"/>
        <w:spacing w:before="1" w:line="480" w:lineRule="auto"/>
        <w:ind w:left="5510" w:right="986"/>
      </w:pPr>
      <w:r>
        <w:rPr>
          <w:noProof/>
        </w:rPr>
        <w:drawing>
          <wp:anchor distT="0" distB="0" distL="0" distR="0" simplePos="0" relativeHeight="482638336" behindDoc="1" locked="0" layoutInCell="1" allowOverlap="1">
            <wp:simplePos x="0" y="0"/>
            <wp:positionH relativeFrom="page">
              <wp:posOffset>4511955</wp:posOffset>
            </wp:positionH>
            <wp:positionV relativeFrom="paragraph">
              <wp:posOffset>583737</wp:posOffset>
            </wp:positionV>
            <wp:extent cx="1086120" cy="562393"/>
            <wp:effectExtent l="0" t="0" r="0" b="0"/>
            <wp:wrapNone/>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6" cstate="print"/>
                    <a:stretch>
                      <a:fillRect/>
                    </a:stretch>
                  </pic:blipFill>
                  <pic:spPr>
                    <a:xfrm>
                      <a:off x="0" y="0"/>
                      <a:ext cx="1086120" cy="562393"/>
                    </a:xfrm>
                    <a:prstGeom prst="rect">
                      <a:avLst/>
                    </a:prstGeom>
                  </pic:spPr>
                </pic:pic>
              </a:graphicData>
            </a:graphic>
          </wp:anchor>
        </w:drawing>
      </w:r>
      <w:r>
        <w:t>Parepare,</w:t>
      </w:r>
      <w:r>
        <w:rPr>
          <w:spacing w:val="-10"/>
        </w:rPr>
        <w:t xml:space="preserve"> </w:t>
      </w:r>
      <w:r>
        <w:t>31</w:t>
      </w:r>
      <w:r>
        <w:rPr>
          <w:spacing w:val="-15"/>
        </w:rPr>
        <w:t xml:space="preserve"> </w:t>
      </w:r>
      <w:r>
        <w:t>Januari</w:t>
      </w:r>
      <w:r>
        <w:rPr>
          <w:spacing w:val="-10"/>
        </w:rPr>
        <w:t xml:space="preserve"> </w:t>
      </w:r>
      <w:r>
        <w:t xml:space="preserve">2023 </w:t>
      </w:r>
      <w:r>
        <w:rPr>
          <w:spacing w:val="-2"/>
        </w:rPr>
        <w:t>Penyusun,</w:t>
      </w:r>
    </w:p>
    <w:p w:rsidR="00B34E45" w:rsidRDefault="00B34E45">
      <w:pPr>
        <w:pStyle w:val="BodyText"/>
      </w:pPr>
    </w:p>
    <w:p w:rsidR="00B34E45" w:rsidRDefault="00B34E45">
      <w:pPr>
        <w:pStyle w:val="BodyText"/>
      </w:pPr>
    </w:p>
    <w:p w:rsidR="00B34E45" w:rsidRDefault="00B22B54">
      <w:pPr>
        <w:pStyle w:val="BodyText"/>
        <w:ind w:left="5510"/>
      </w:pPr>
      <w:r>
        <w:rPr>
          <w:u w:val="single"/>
        </w:rPr>
        <w:t>Zulfa</w:t>
      </w:r>
      <w:r>
        <w:rPr>
          <w:spacing w:val="-2"/>
          <w:u w:val="single"/>
        </w:rPr>
        <w:t xml:space="preserve"> Nahri</w:t>
      </w:r>
    </w:p>
    <w:p w:rsidR="00B34E45" w:rsidRDefault="00B22B54">
      <w:pPr>
        <w:pStyle w:val="BodyText"/>
        <w:ind w:left="5510"/>
      </w:pPr>
      <w:r>
        <w:t>NIM.</w:t>
      </w:r>
      <w:r>
        <w:rPr>
          <w:spacing w:val="-4"/>
        </w:rPr>
        <w:t xml:space="preserve"> </w:t>
      </w:r>
      <w:r>
        <w:rPr>
          <w:spacing w:val="-2"/>
        </w:rPr>
        <w:t>19.2800.056</w:t>
      </w:r>
    </w:p>
    <w:p w:rsidR="00B34E45" w:rsidRDefault="00B34E45">
      <w:pPr>
        <w:pStyle w:val="BodyText"/>
        <w:sectPr w:rsidR="00B34E45">
          <w:pgSz w:w="12240" w:h="15840"/>
          <w:pgMar w:top="1820" w:right="1440" w:bottom="1760" w:left="1800" w:header="0" w:footer="1509" w:gutter="0"/>
          <w:cols w:space="720"/>
        </w:sectPr>
      </w:pPr>
    </w:p>
    <w:p w:rsidR="00B34E45" w:rsidRDefault="00B22B54">
      <w:pPr>
        <w:pStyle w:val="BodyText"/>
        <w:spacing w:before="172"/>
      </w:pPr>
      <w:r>
        <w:rPr>
          <w:noProof/>
        </w:rPr>
        <w:lastRenderedPageBreak/>
        <w:drawing>
          <wp:anchor distT="0" distB="0" distL="0" distR="0" simplePos="0" relativeHeight="15737856" behindDoc="0" locked="0" layoutInCell="1" allowOverlap="1">
            <wp:simplePos x="0" y="0"/>
            <wp:positionH relativeFrom="page">
              <wp:posOffset>0</wp:posOffset>
            </wp:positionH>
            <wp:positionV relativeFrom="page">
              <wp:posOffset>0</wp:posOffset>
            </wp:positionV>
            <wp:extent cx="7658100" cy="10058400"/>
            <wp:effectExtent l="0" t="0" r="0" b="0"/>
            <wp:wrapNone/>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Heading3"/>
        <w:ind w:right="364"/>
      </w:pPr>
      <w:bookmarkStart w:id="4" w:name="_bookmark4"/>
      <w:bookmarkEnd w:id="4"/>
      <w:r>
        <w:rPr>
          <w:spacing w:val="-2"/>
        </w:rPr>
        <w:t>ABSTRAK</w:t>
      </w:r>
    </w:p>
    <w:p w:rsidR="00B34E45" w:rsidRDefault="00B22B54">
      <w:pPr>
        <w:spacing w:before="157" w:line="208" w:lineRule="auto"/>
        <w:ind w:left="468" w:right="259" w:firstLine="708"/>
        <w:jc w:val="both"/>
        <w:rPr>
          <w:sz w:val="24"/>
        </w:rPr>
      </w:pPr>
      <w:bookmarkStart w:id="5" w:name="_bookmark5"/>
      <w:bookmarkEnd w:id="5"/>
      <w:r>
        <w:rPr>
          <w:sz w:val="24"/>
        </w:rPr>
        <w:t xml:space="preserve">Zulfa Nahri. </w:t>
      </w:r>
      <w:r>
        <w:rPr>
          <w:i/>
          <w:sz w:val="24"/>
        </w:rPr>
        <w:t>Pengaruh Fraud Triangle Terhadap Kecurangan Laporan Keuangan Pada Perusahaan Food and Beverage yang Terdaftar di Bursa Efek Indonesia.</w:t>
      </w:r>
      <w:r>
        <w:rPr>
          <w:sz w:val="24"/>
        </w:rPr>
        <w:t>(dibimbing oleh Abdul Hamid dan Sri Wahyuni Nur).</w:t>
      </w:r>
    </w:p>
    <w:p w:rsidR="00B34E45" w:rsidRDefault="00B22B54">
      <w:pPr>
        <w:spacing w:before="121" w:line="208" w:lineRule="auto"/>
        <w:ind w:left="468" w:right="256" w:firstLine="708"/>
        <w:jc w:val="both"/>
        <w:rPr>
          <w:sz w:val="24"/>
        </w:rPr>
      </w:pPr>
      <w:r>
        <w:rPr>
          <w:sz w:val="24"/>
        </w:rPr>
        <w:t xml:space="preserve">Maraknya skandal kecurangan yang terjadi pada perusahaan-perusahan dalam negeri, maka perlu melakukan tindakan pendeteksian kecurangan yang berdasar pada teori risiko kecurangan Dr. Donald Cressey yang dikenal dengan istilah </w:t>
      </w:r>
      <w:r>
        <w:rPr>
          <w:i/>
          <w:sz w:val="24"/>
        </w:rPr>
        <w:t xml:space="preserve">Fraud Triangle Theory </w:t>
      </w:r>
      <w:r>
        <w:rPr>
          <w:sz w:val="24"/>
        </w:rPr>
        <w:t>atau Teori Segituga Kecurangan yang</w:t>
      </w:r>
      <w:r>
        <w:rPr>
          <w:spacing w:val="-3"/>
          <w:sz w:val="24"/>
        </w:rPr>
        <w:t xml:space="preserve"> </w:t>
      </w:r>
      <w:r>
        <w:rPr>
          <w:sz w:val="24"/>
        </w:rPr>
        <w:t>terdiri dari 3 elemen yaitu:</w:t>
      </w:r>
      <w:r>
        <w:rPr>
          <w:spacing w:val="-5"/>
          <w:sz w:val="24"/>
        </w:rPr>
        <w:t xml:space="preserve"> </w:t>
      </w:r>
      <w:r>
        <w:rPr>
          <w:sz w:val="24"/>
        </w:rPr>
        <w:t>(1) tekanan (</w:t>
      </w:r>
      <w:r>
        <w:rPr>
          <w:i/>
          <w:sz w:val="24"/>
        </w:rPr>
        <w:t>pressure</w:t>
      </w:r>
      <w:r>
        <w:rPr>
          <w:sz w:val="24"/>
        </w:rPr>
        <w:t xml:space="preserve">) salah satu variabelnya adalah </w:t>
      </w:r>
      <w:r>
        <w:rPr>
          <w:i/>
          <w:sz w:val="24"/>
        </w:rPr>
        <w:t>financial stability</w:t>
      </w:r>
      <w:r>
        <w:rPr>
          <w:sz w:val="24"/>
        </w:rPr>
        <w:t>; (2) peluang (</w:t>
      </w:r>
      <w:r>
        <w:rPr>
          <w:i/>
          <w:sz w:val="24"/>
        </w:rPr>
        <w:t>opportunity</w:t>
      </w:r>
      <w:r>
        <w:rPr>
          <w:sz w:val="24"/>
        </w:rPr>
        <w:t xml:space="preserve">) salah satu variabelnya adalah </w:t>
      </w:r>
      <w:r>
        <w:rPr>
          <w:i/>
          <w:sz w:val="24"/>
        </w:rPr>
        <w:t>ineffetive monitoring</w:t>
      </w:r>
      <w:r>
        <w:rPr>
          <w:sz w:val="24"/>
        </w:rPr>
        <w:t>; (3) rasionalisasi (</w:t>
      </w:r>
      <w:r>
        <w:rPr>
          <w:i/>
          <w:sz w:val="24"/>
        </w:rPr>
        <w:t>rationalization</w:t>
      </w:r>
      <w:r>
        <w:rPr>
          <w:sz w:val="24"/>
        </w:rPr>
        <w:t xml:space="preserve">) diproksi dengan opini auditor. Penelitian ini bertujuan untuk mengetahui pengaruh </w:t>
      </w:r>
      <w:r>
        <w:rPr>
          <w:i/>
          <w:sz w:val="24"/>
        </w:rPr>
        <w:t xml:space="preserve">financial stability </w:t>
      </w:r>
      <w:r>
        <w:rPr>
          <w:sz w:val="24"/>
        </w:rPr>
        <w:t xml:space="preserve">terhadap kecurangan laporan keuangan pada perusahaan </w:t>
      </w:r>
      <w:r>
        <w:rPr>
          <w:i/>
          <w:sz w:val="24"/>
        </w:rPr>
        <w:t xml:space="preserve">food and beverage </w:t>
      </w:r>
      <w:r>
        <w:rPr>
          <w:sz w:val="24"/>
        </w:rPr>
        <w:t xml:space="preserve">yang terdaftar di Bursa Efek Indonesia (BEI), untuk mengetahui pengaruh </w:t>
      </w:r>
      <w:r>
        <w:rPr>
          <w:i/>
          <w:sz w:val="24"/>
        </w:rPr>
        <w:t xml:space="preserve">ineffective monitoring </w:t>
      </w:r>
      <w:r>
        <w:rPr>
          <w:sz w:val="24"/>
        </w:rPr>
        <w:t xml:space="preserve">terhadap kecurangan laporan keuangan pada perusahaan </w:t>
      </w:r>
      <w:r>
        <w:rPr>
          <w:i/>
          <w:sz w:val="24"/>
        </w:rPr>
        <w:t xml:space="preserve">food and beverage </w:t>
      </w:r>
      <w:r>
        <w:rPr>
          <w:sz w:val="24"/>
        </w:rPr>
        <w:t>yang terdaftar di Bursa Efek Indonesia (BEI), untuk mengetahui pengaruh opini auditor terhadap kecurangan laporan keuangan</w:t>
      </w:r>
      <w:r>
        <w:rPr>
          <w:spacing w:val="40"/>
          <w:sz w:val="24"/>
        </w:rPr>
        <w:t xml:space="preserve"> </w:t>
      </w:r>
      <w:r>
        <w:rPr>
          <w:sz w:val="24"/>
        </w:rPr>
        <w:t xml:space="preserve">pada perusahaan </w:t>
      </w:r>
      <w:r>
        <w:rPr>
          <w:i/>
          <w:sz w:val="24"/>
        </w:rPr>
        <w:t xml:space="preserve">food and beverage </w:t>
      </w:r>
      <w:r>
        <w:rPr>
          <w:sz w:val="24"/>
        </w:rPr>
        <w:t>yang terdaftar di Bursa Efek Indonesia (BEI),</w:t>
      </w:r>
      <w:r>
        <w:rPr>
          <w:spacing w:val="40"/>
          <w:sz w:val="24"/>
        </w:rPr>
        <w:t xml:space="preserve"> </w:t>
      </w:r>
      <w:r>
        <w:rPr>
          <w:sz w:val="24"/>
        </w:rPr>
        <w:t xml:space="preserve">dan untuk mengetahui pengaruh secara simultan antara </w:t>
      </w:r>
      <w:r>
        <w:rPr>
          <w:i/>
          <w:sz w:val="24"/>
        </w:rPr>
        <w:t xml:space="preserve">financial stability, ineffective monitoring, </w:t>
      </w:r>
      <w:r>
        <w:rPr>
          <w:sz w:val="24"/>
        </w:rPr>
        <w:t>dan opini auditor terhadap kecurangan laporan keuangan pada</w:t>
      </w:r>
      <w:r>
        <w:rPr>
          <w:spacing w:val="40"/>
          <w:sz w:val="24"/>
        </w:rPr>
        <w:t xml:space="preserve"> </w:t>
      </w:r>
      <w:r>
        <w:rPr>
          <w:sz w:val="24"/>
        </w:rPr>
        <w:t xml:space="preserve">perusahaan </w:t>
      </w:r>
      <w:r>
        <w:rPr>
          <w:i/>
          <w:sz w:val="24"/>
        </w:rPr>
        <w:t xml:space="preserve">food and beverage </w:t>
      </w:r>
      <w:r>
        <w:rPr>
          <w:sz w:val="24"/>
        </w:rPr>
        <w:t>yang terdaftar di Bursa Efek Indonesia (BEI).</w:t>
      </w:r>
    </w:p>
    <w:p w:rsidR="00B34E45" w:rsidRDefault="00B22B54">
      <w:pPr>
        <w:pStyle w:val="BodyText"/>
        <w:spacing w:before="119" w:line="208" w:lineRule="auto"/>
        <w:ind w:left="468" w:right="253" w:firstLine="708"/>
        <w:jc w:val="both"/>
      </w:pPr>
      <w:r>
        <w:t xml:space="preserve">Penelitian ini menggunakan metode penelitian kuantitatif dan jenis penelitian ini adalah penelitian lapangan </w:t>
      </w:r>
      <w:r>
        <w:rPr>
          <w:i/>
        </w:rPr>
        <w:t>(field research)</w:t>
      </w:r>
      <w:r>
        <w:t xml:space="preserve">. Penelitian ini menggunakan pendekatan yang bersifat asosiatif yang bertujuan untuk mengetahui hubungan antara dua variabel atau lebih. Data penelitian ini berupa laporan keuangan yang diperoleh dari pusat referensi pasar modal melalui situs </w:t>
      </w:r>
      <w:hyperlink r:id="rId17">
        <w:r>
          <w:t>www.idx.co.id</w:t>
        </w:r>
      </w:hyperlink>
      <w:r>
        <w:t>. Populasi penelitian ini sebanyak</w:t>
      </w:r>
      <w:r>
        <w:rPr>
          <w:spacing w:val="40"/>
        </w:rPr>
        <w:t xml:space="preserve"> </w:t>
      </w:r>
      <w:r>
        <w:t xml:space="preserve">40 perusahaan </w:t>
      </w:r>
      <w:r>
        <w:rPr>
          <w:i/>
        </w:rPr>
        <w:t xml:space="preserve">food and beverage </w:t>
      </w:r>
      <w:r>
        <w:t>dengan metode pengambilan sampel</w:t>
      </w:r>
      <w:r>
        <w:rPr>
          <w:spacing w:val="40"/>
        </w:rPr>
        <w:t xml:space="preserve"> </w:t>
      </w:r>
      <w:r>
        <w:t xml:space="preserve">yang digunakan adalah </w:t>
      </w:r>
      <w:r>
        <w:rPr>
          <w:i/>
        </w:rPr>
        <w:t>purposive sampling</w:t>
      </w:r>
      <w:r>
        <w:t>, sehingga diperoleh sebanyak 20 sampel perusahaan untuk 3 tahun pengamatan pada 2019-2021.</w:t>
      </w:r>
    </w:p>
    <w:p w:rsidR="00B34E45" w:rsidRDefault="00B22B54">
      <w:pPr>
        <w:pStyle w:val="BodyText"/>
        <w:spacing w:before="120" w:line="208" w:lineRule="auto"/>
        <w:ind w:left="468" w:right="253" w:firstLine="708"/>
        <w:jc w:val="both"/>
      </w:pPr>
      <w:r>
        <w:t>Hasil</w:t>
      </w:r>
      <w:r>
        <w:rPr>
          <w:spacing w:val="-5"/>
        </w:rPr>
        <w:t xml:space="preserve"> </w:t>
      </w:r>
      <w:r>
        <w:t>penelitian</w:t>
      </w:r>
      <w:r>
        <w:rPr>
          <w:spacing w:val="-5"/>
        </w:rPr>
        <w:t xml:space="preserve"> </w:t>
      </w:r>
      <w:r>
        <w:t>ini</w:t>
      </w:r>
      <w:r>
        <w:rPr>
          <w:spacing w:val="-5"/>
        </w:rPr>
        <w:t xml:space="preserve"> </w:t>
      </w:r>
      <w:r>
        <w:t>menunjukkan</w:t>
      </w:r>
      <w:r>
        <w:rPr>
          <w:spacing w:val="-5"/>
        </w:rPr>
        <w:t xml:space="preserve"> </w:t>
      </w:r>
      <w:r>
        <w:t xml:space="preserve">bahwa </w:t>
      </w:r>
      <w:r>
        <w:rPr>
          <w:i/>
        </w:rPr>
        <w:t>financial</w:t>
      </w:r>
      <w:r>
        <w:rPr>
          <w:i/>
          <w:spacing w:val="-5"/>
        </w:rPr>
        <w:t xml:space="preserve"> </w:t>
      </w:r>
      <w:r>
        <w:rPr>
          <w:i/>
        </w:rPr>
        <w:t>stability</w:t>
      </w:r>
      <w:r>
        <w:rPr>
          <w:i/>
          <w:spacing w:val="-2"/>
        </w:rPr>
        <w:t xml:space="preserve"> </w:t>
      </w:r>
      <w:r>
        <w:t>berpengaruh</w:t>
      </w:r>
      <w:r>
        <w:rPr>
          <w:spacing w:val="-5"/>
        </w:rPr>
        <w:t xml:space="preserve"> </w:t>
      </w:r>
      <w:r>
        <w:t>positif dan signifikan terhadap kecurangan laporan keuangan, hal ini ditunjukkan dari nilai t hitung &lt; t tabel atau</w:t>
      </w:r>
      <w:r>
        <w:rPr>
          <w:spacing w:val="80"/>
        </w:rPr>
        <w:t xml:space="preserve"> </w:t>
      </w:r>
      <w:r>
        <w:t xml:space="preserve">0,257 &lt; 2,13145 dengan taraf signifikansi 0.05, maka Sig α 0,008 &lt; 0.05. </w:t>
      </w:r>
      <w:r>
        <w:rPr>
          <w:i/>
        </w:rPr>
        <w:t xml:space="preserve">Ineffective monitoring </w:t>
      </w:r>
      <w:r>
        <w:t>berpengaruh negatif dan signifikan terhadap kecurangan laporan keuangan, hal ini ditunjukkan dari nilai t hitung &lt; t tabel atau - 0,097 &lt; 2,13145 dengan taraf signifikansi 0.05, maka Sig α</w:t>
      </w:r>
      <w:r>
        <w:rPr>
          <w:spacing w:val="40"/>
        </w:rPr>
        <w:t xml:space="preserve"> </w:t>
      </w:r>
      <w:r>
        <w:t>0,023 &lt; 0.05. Opini Auditor berpengaruh negatif dan signifikan terhadap kecurangan laporan keuangan, hal ini ditunjukkan dari nilai t hitung &lt; t tabel atau -2,626 &gt; 2,13145</w:t>
      </w:r>
      <w:r>
        <w:rPr>
          <w:spacing w:val="40"/>
        </w:rPr>
        <w:t xml:space="preserve"> </w:t>
      </w:r>
      <w:r>
        <w:t>dengan nilai dengan taraf signifikansi 0.05, maka Sig α</w:t>
      </w:r>
      <w:r>
        <w:rPr>
          <w:spacing w:val="40"/>
        </w:rPr>
        <w:t xml:space="preserve"> </w:t>
      </w:r>
      <w:r>
        <w:t xml:space="preserve">0,011 &lt; 0.05. Dan secara simultan atau bersama-sama variabel </w:t>
      </w:r>
      <w:r>
        <w:rPr>
          <w:i/>
        </w:rPr>
        <w:t xml:space="preserve">financial stability, ineffective monitoring </w:t>
      </w:r>
      <w:r>
        <w:t>dan rasionalisasi tidak mempunyai pengaruh positif dan tidak signifikan terhadap kecurangan laporan keuangan, hal ini ditunjukkan nilai dari F hitung &lt; F tabel</w:t>
      </w:r>
      <w:r>
        <w:rPr>
          <w:spacing w:val="40"/>
        </w:rPr>
        <w:t xml:space="preserve"> </w:t>
      </w:r>
      <w:r>
        <w:t>atau 2,407 &lt; 3,24 dan dengan taraf signifikansi 0.05, maka Sig α</w:t>
      </w:r>
      <w:r>
        <w:rPr>
          <w:spacing w:val="40"/>
        </w:rPr>
        <w:t xml:space="preserve"> </w:t>
      </w:r>
      <w:r>
        <w:t>0,077 &gt; 0.05.</w:t>
      </w:r>
    </w:p>
    <w:p w:rsidR="00B34E45" w:rsidRDefault="00B34E45">
      <w:pPr>
        <w:pStyle w:val="BodyText"/>
        <w:spacing w:before="203"/>
      </w:pPr>
    </w:p>
    <w:p w:rsidR="00B34E45" w:rsidRDefault="00B22B54">
      <w:pPr>
        <w:spacing w:line="208" w:lineRule="auto"/>
        <w:ind w:left="468"/>
        <w:rPr>
          <w:sz w:val="24"/>
        </w:rPr>
      </w:pPr>
      <w:r>
        <w:rPr>
          <w:sz w:val="24"/>
        </w:rPr>
        <w:t>Kata</w:t>
      </w:r>
      <w:r>
        <w:rPr>
          <w:spacing w:val="80"/>
          <w:sz w:val="24"/>
        </w:rPr>
        <w:t xml:space="preserve"> </w:t>
      </w:r>
      <w:r>
        <w:rPr>
          <w:sz w:val="24"/>
        </w:rPr>
        <w:t>Kunci</w:t>
      </w:r>
      <w:r>
        <w:rPr>
          <w:spacing w:val="80"/>
          <w:w w:val="150"/>
          <w:sz w:val="24"/>
        </w:rPr>
        <w:t xml:space="preserve"> </w:t>
      </w:r>
      <w:r>
        <w:rPr>
          <w:sz w:val="24"/>
        </w:rPr>
        <w:t>:</w:t>
      </w:r>
      <w:r>
        <w:rPr>
          <w:spacing w:val="80"/>
          <w:sz w:val="24"/>
        </w:rPr>
        <w:t xml:space="preserve"> </w:t>
      </w:r>
      <w:r>
        <w:rPr>
          <w:i/>
          <w:sz w:val="24"/>
        </w:rPr>
        <w:t>Financial</w:t>
      </w:r>
      <w:r>
        <w:rPr>
          <w:i/>
          <w:spacing w:val="80"/>
          <w:sz w:val="24"/>
        </w:rPr>
        <w:t xml:space="preserve"> </w:t>
      </w:r>
      <w:r>
        <w:rPr>
          <w:i/>
          <w:sz w:val="24"/>
        </w:rPr>
        <w:t>Stability,</w:t>
      </w:r>
      <w:r>
        <w:rPr>
          <w:i/>
          <w:spacing w:val="80"/>
          <w:sz w:val="24"/>
        </w:rPr>
        <w:t xml:space="preserve"> </w:t>
      </w:r>
      <w:r>
        <w:rPr>
          <w:i/>
          <w:sz w:val="24"/>
        </w:rPr>
        <w:t>Ineffective</w:t>
      </w:r>
      <w:r>
        <w:rPr>
          <w:i/>
          <w:spacing w:val="80"/>
          <w:sz w:val="24"/>
        </w:rPr>
        <w:t xml:space="preserve"> </w:t>
      </w:r>
      <w:r>
        <w:rPr>
          <w:i/>
          <w:sz w:val="24"/>
        </w:rPr>
        <w:t>Monitoring</w:t>
      </w:r>
      <w:r>
        <w:rPr>
          <w:sz w:val="24"/>
        </w:rPr>
        <w:t>,</w:t>
      </w:r>
      <w:r>
        <w:rPr>
          <w:spacing w:val="80"/>
          <w:sz w:val="24"/>
        </w:rPr>
        <w:t xml:space="preserve"> </w:t>
      </w:r>
      <w:r>
        <w:rPr>
          <w:sz w:val="24"/>
        </w:rPr>
        <w:t>Opini</w:t>
      </w:r>
      <w:r>
        <w:rPr>
          <w:spacing w:val="80"/>
          <w:sz w:val="24"/>
        </w:rPr>
        <w:t xml:space="preserve"> </w:t>
      </w:r>
      <w:r>
        <w:rPr>
          <w:sz w:val="24"/>
        </w:rPr>
        <w:t>Auditor</w:t>
      </w:r>
      <w:r>
        <w:rPr>
          <w:spacing w:val="80"/>
          <w:sz w:val="24"/>
        </w:rPr>
        <w:t xml:space="preserve"> </w:t>
      </w:r>
      <w:r>
        <w:rPr>
          <w:sz w:val="24"/>
        </w:rPr>
        <w:t>dan</w:t>
      </w:r>
      <w:r>
        <w:rPr>
          <w:spacing w:val="80"/>
          <w:sz w:val="24"/>
        </w:rPr>
        <w:t xml:space="preserve"> </w:t>
      </w:r>
      <w:r>
        <w:rPr>
          <w:sz w:val="24"/>
        </w:rPr>
        <w:t>Kecurangan Laporan Keuangan.</w:t>
      </w:r>
    </w:p>
    <w:p w:rsidR="00B34E45" w:rsidRDefault="00B34E45">
      <w:pPr>
        <w:spacing w:line="208" w:lineRule="auto"/>
        <w:rPr>
          <w:sz w:val="24"/>
        </w:rPr>
        <w:sectPr w:rsidR="00B34E45">
          <w:pgSz w:w="12240" w:h="15840"/>
          <w:pgMar w:top="1820" w:right="1440" w:bottom="1760" w:left="1800" w:header="0" w:footer="1509" w:gutter="0"/>
          <w:cols w:space="720"/>
        </w:sectPr>
      </w:pPr>
    </w:p>
    <w:p w:rsidR="00B34E45" w:rsidRDefault="00B22B54">
      <w:pPr>
        <w:pStyle w:val="BodyText"/>
        <w:spacing w:before="172"/>
      </w:pPr>
      <w:r>
        <w:rPr>
          <w:noProof/>
        </w:rPr>
        <w:lastRenderedPageBreak/>
        <w:drawing>
          <wp:anchor distT="0" distB="0" distL="0" distR="0" simplePos="0" relativeHeight="15738368" behindDoc="0" locked="0" layoutInCell="1" allowOverlap="1">
            <wp:simplePos x="0" y="0"/>
            <wp:positionH relativeFrom="page">
              <wp:posOffset>0</wp:posOffset>
            </wp:positionH>
            <wp:positionV relativeFrom="page">
              <wp:posOffset>0</wp:posOffset>
            </wp:positionV>
            <wp:extent cx="7658100" cy="10058400"/>
            <wp:effectExtent l="0" t="0" r="0" b="0"/>
            <wp:wrapNone/>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Heading3"/>
        <w:ind w:right="369"/>
      </w:pPr>
      <w:r>
        <w:t>DAFTAR</w:t>
      </w:r>
      <w:r>
        <w:rPr>
          <w:spacing w:val="-7"/>
        </w:rPr>
        <w:t xml:space="preserve"> </w:t>
      </w:r>
      <w:r>
        <w:rPr>
          <w:spacing w:val="-5"/>
        </w:rPr>
        <w:t>ISI</w:t>
      </w:r>
    </w:p>
    <w:p w:rsidR="00B34E45" w:rsidRDefault="00B34E45">
      <w:pPr>
        <w:pStyle w:val="Heading3"/>
        <w:sectPr w:rsidR="00B34E45">
          <w:pgSz w:w="12240" w:h="15840"/>
          <w:pgMar w:top="1820" w:right="1440" w:bottom="0" w:left="1800" w:header="0" w:footer="1509" w:gutter="0"/>
          <w:cols w:space="720"/>
        </w:sectPr>
      </w:pPr>
    </w:p>
    <w:sdt>
      <w:sdtPr>
        <w:id w:val="70018175"/>
        <w:docPartObj>
          <w:docPartGallery w:val="Table of Contents"/>
          <w:docPartUnique/>
        </w:docPartObj>
      </w:sdtPr>
      <w:sdtContent>
        <w:p w:rsidR="00B34E45" w:rsidRDefault="00B22B54">
          <w:pPr>
            <w:pStyle w:val="TOC2"/>
            <w:tabs>
              <w:tab w:val="right" w:leader="dot" w:pos="8729"/>
            </w:tabs>
            <w:spacing w:before="633"/>
          </w:pPr>
          <w:hyperlink w:anchor="_bookmark0" w:history="1">
            <w:r>
              <w:t>HALAMAN</w:t>
            </w:r>
            <w:r>
              <w:rPr>
                <w:spacing w:val="-7"/>
              </w:rPr>
              <w:t xml:space="preserve"> </w:t>
            </w:r>
            <w:r>
              <w:rPr>
                <w:spacing w:val="-2"/>
              </w:rPr>
              <w:t>JUDUL</w:t>
            </w:r>
            <w:r>
              <w:tab/>
            </w:r>
            <w:r>
              <w:rPr>
                <w:spacing w:val="-10"/>
              </w:rPr>
              <w:t>i</w:t>
            </w:r>
          </w:hyperlink>
        </w:p>
        <w:p w:rsidR="00B34E45" w:rsidRDefault="00B22B54">
          <w:pPr>
            <w:pStyle w:val="TOC2"/>
            <w:tabs>
              <w:tab w:val="right" w:leader="dot" w:pos="8734"/>
            </w:tabs>
          </w:pPr>
          <w:hyperlink w:anchor="_bookmark1" w:history="1">
            <w:r>
              <w:t>PERSETUJUAN</w:t>
            </w:r>
            <w:r>
              <w:rPr>
                <w:spacing w:val="-3"/>
              </w:rPr>
              <w:t xml:space="preserve"> </w:t>
            </w:r>
            <w:r>
              <w:t>KOMISI</w:t>
            </w:r>
            <w:r>
              <w:rPr>
                <w:spacing w:val="-8"/>
              </w:rPr>
              <w:t xml:space="preserve"> </w:t>
            </w:r>
            <w:r>
              <w:rPr>
                <w:spacing w:val="-2"/>
              </w:rPr>
              <w:t>PEMBIMBING</w:t>
            </w:r>
            <w:r>
              <w:tab/>
            </w:r>
            <w:r>
              <w:rPr>
                <w:spacing w:val="-5"/>
              </w:rPr>
              <w:t>ii</w:t>
            </w:r>
          </w:hyperlink>
        </w:p>
        <w:p w:rsidR="00B34E45" w:rsidRDefault="00B22B54">
          <w:pPr>
            <w:pStyle w:val="TOC2"/>
            <w:tabs>
              <w:tab w:val="right" w:leader="dot" w:pos="8734"/>
            </w:tabs>
          </w:pPr>
          <w:hyperlink w:anchor="_bookmark2" w:history="1">
            <w:r>
              <w:t>KATA</w:t>
            </w:r>
            <w:r>
              <w:rPr>
                <w:spacing w:val="-5"/>
              </w:rPr>
              <w:t xml:space="preserve"> </w:t>
            </w:r>
            <w:r>
              <w:rPr>
                <w:spacing w:val="-2"/>
              </w:rPr>
              <w:t>PENGANTAR</w:t>
            </w:r>
            <w:r>
              <w:tab/>
            </w:r>
            <w:r>
              <w:rPr>
                <w:spacing w:val="-5"/>
              </w:rPr>
              <w:t>iii</w:t>
            </w:r>
          </w:hyperlink>
        </w:p>
        <w:p w:rsidR="00B34E45" w:rsidRDefault="00B22B54">
          <w:pPr>
            <w:pStyle w:val="TOC2"/>
            <w:tabs>
              <w:tab w:val="right" w:leader="dot" w:pos="8729"/>
            </w:tabs>
          </w:pPr>
          <w:hyperlink w:anchor="_bookmark3" w:history="1">
            <w:r>
              <w:t>PERSYARATAN</w:t>
            </w:r>
            <w:r>
              <w:rPr>
                <w:spacing w:val="-7"/>
              </w:rPr>
              <w:t xml:space="preserve"> </w:t>
            </w:r>
            <w:r>
              <w:t>KEASLIAN</w:t>
            </w:r>
            <w:r>
              <w:rPr>
                <w:spacing w:val="-6"/>
              </w:rPr>
              <w:t xml:space="preserve"> </w:t>
            </w:r>
            <w:r>
              <w:rPr>
                <w:spacing w:val="-2"/>
              </w:rPr>
              <w:t>SKRIPSI</w:t>
            </w:r>
            <w:r>
              <w:tab/>
            </w:r>
            <w:r>
              <w:rPr>
                <w:spacing w:val="-5"/>
              </w:rPr>
              <w:t>vii</w:t>
            </w:r>
          </w:hyperlink>
        </w:p>
        <w:p w:rsidR="00B34E45" w:rsidRDefault="00B22B54">
          <w:pPr>
            <w:pStyle w:val="TOC2"/>
            <w:tabs>
              <w:tab w:val="right" w:leader="dot" w:pos="8728"/>
            </w:tabs>
          </w:pPr>
          <w:hyperlink w:anchor="_bookmark4" w:history="1">
            <w:r>
              <w:rPr>
                <w:spacing w:val="-2"/>
              </w:rPr>
              <w:t>ABSTRAK</w:t>
            </w:r>
            <w:r>
              <w:tab/>
            </w:r>
            <w:r>
              <w:rPr>
                <w:spacing w:val="-4"/>
              </w:rPr>
              <w:t>viii</w:t>
            </w:r>
          </w:hyperlink>
        </w:p>
        <w:p w:rsidR="00B34E45" w:rsidRDefault="00B22B54">
          <w:pPr>
            <w:pStyle w:val="TOC2"/>
            <w:tabs>
              <w:tab w:val="right" w:leader="dot" w:pos="8728"/>
            </w:tabs>
          </w:pPr>
          <w:hyperlink w:anchor="_bookmark5" w:history="1">
            <w:r>
              <w:t>DAFTAR</w:t>
            </w:r>
            <w:r>
              <w:rPr>
                <w:spacing w:val="-4"/>
              </w:rPr>
              <w:t xml:space="preserve"> </w:t>
            </w:r>
            <w:r>
              <w:rPr>
                <w:spacing w:val="-5"/>
              </w:rPr>
              <w:t>ISI</w:t>
            </w:r>
            <w:r>
              <w:tab/>
            </w:r>
            <w:r>
              <w:rPr>
                <w:spacing w:val="-4"/>
              </w:rPr>
              <w:t>viii</w:t>
            </w:r>
          </w:hyperlink>
        </w:p>
        <w:p w:rsidR="00B34E45" w:rsidRDefault="00B22B54">
          <w:pPr>
            <w:pStyle w:val="TOC2"/>
            <w:tabs>
              <w:tab w:val="right" w:leader="dot" w:pos="8729"/>
            </w:tabs>
          </w:pPr>
          <w:hyperlink w:anchor="_bookmark6" w:history="1">
            <w:r>
              <w:t>DAFTAR</w:t>
            </w:r>
            <w:r>
              <w:rPr>
                <w:spacing w:val="-7"/>
              </w:rPr>
              <w:t xml:space="preserve"> </w:t>
            </w:r>
            <w:r>
              <w:rPr>
                <w:spacing w:val="-2"/>
              </w:rPr>
              <w:t>TABEL</w:t>
            </w:r>
            <w:r>
              <w:tab/>
            </w:r>
            <w:r>
              <w:rPr>
                <w:spacing w:val="-5"/>
              </w:rPr>
              <w:t>xi</w:t>
            </w:r>
          </w:hyperlink>
        </w:p>
        <w:p w:rsidR="00B34E45" w:rsidRDefault="00B22B54">
          <w:pPr>
            <w:pStyle w:val="TOC2"/>
            <w:tabs>
              <w:tab w:val="right" w:leader="dot" w:pos="8733"/>
            </w:tabs>
          </w:pPr>
          <w:hyperlink w:anchor="_bookmark7" w:history="1">
            <w:r>
              <w:t>DAFTAR</w:t>
            </w:r>
            <w:r>
              <w:rPr>
                <w:spacing w:val="-4"/>
              </w:rPr>
              <w:t xml:space="preserve"> </w:t>
            </w:r>
            <w:r>
              <w:rPr>
                <w:spacing w:val="-2"/>
              </w:rPr>
              <w:t>GAMBAR</w:t>
            </w:r>
            <w:r>
              <w:tab/>
            </w:r>
            <w:r>
              <w:rPr>
                <w:spacing w:val="-5"/>
              </w:rPr>
              <w:t>xii</w:t>
            </w:r>
          </w:hyperlink>
        </w:p>
        <w:p w:rsidR="00B34E45" w:rsidRDefault="00B22B54">
          <w:pPr>
            <w:pStyle w:val="TOC2"/>
            <w:tabs>
              <w:tab w:val="right" w:leader="dot" w:pos="8732"/>
            </w:tabs>
          </w:pPr>
          <w:hyperlink w:anchor="_bookmark8" w:history="1">
            <w:r>
              <w:t xml:space="preserve">DAFTAR </w:t>
            </w:r>
            <w:r>
              <w:rPr>
                <w:spacing w:val="-2"/>
              </w:rPr>
              <w:t>LAMPIRAN</w:t>
            </w:r>
            <w:r>
              <w:tab/>
            </w:r>
            <w:r>
              <w:rPr>
                <w:spacing w:val="-4"/>
              </w:rPr>
              <w:t>xiii</w:t>
            </w:r>
          </w:hyperlink>
        </w:p>
        <w:p w:rsidR="00B34E45" w:rsidRDefault="00B22B54">
          <w:pPr>
            <w:pStyle w:val="TOC2"/>
            <w:tabs>
              <w:tab w:val="right" w:leader="dot" w:pos="8730"/>
            </w:tabs>
            <w:spacing w:before="205"/>
          </w:pPr>
          <w:hyperlink w:anchor="_bookmark9" w:history="1">
            <w:r>
              <w:t>TRANLITERASI</w:t>
            </w:r>
            <w:r>
              <w:rPr>
                <w:spacing w:val="-6"/>
              </w:rPr>
              <w:t xml:space="preserve"> </w:t>
            </w:r>
            <w:r>
              <w:t>DAN</w:t>
            </w:r>
            <w:r>
              <w:rPr>
                <w:spacing w:val="-3"/>
              </w:rPr>
              <w:t xml:space="preserve"> </w:t>
            </w:r>
            <w:r>
              <w:rPr>
                <w:spacing w:val="-2"/>
              </w:rPr>
              <w:t>SINGKATAN</w:t>
            </w:r>
            <w:r>
              <w:tab/>
            </w:r>
            <w:r>
              <w:rPr>
                <w:spacing w:val="-5"/>
              </w:rPr>
              <w:t>xiv</w:t>
            </w:r>
          </w:hyperlink>
        </w:p>
        <w:p w:rsidR="00B34E45" w:rsidRDefault="00B22B54">
          <w:pPr>
            <w:pStyle w:val="TOC1"/>
            <w:tabs>
              <w:tab w:val="right" w:leader="dot" w:pos="8731"/>
            </w:tabs>
          </w:pPr>
          <w:hyperlink w:anchor="_bookmark10" w:history="1">
            <w:r>
              <w:t>BAB</w:t>
            </w:r>
            <w:r>
              <w:rPr>
                <w:spacing w:val="-2"/>
              </w:rPr>
              <w:t xml:space="preserve"> </w:t>
            </w:r>
            <w:r>
              <w:t>I</w:t>
            </w:r>
            <w:r>
              <w:rPr>
                <w:spacing w:val="-2"/>
              </w:rPr>
              <w:t xml:space="preserve"> PENDAHULUAN</w:t>
            </w:r>
            <w:r>
              <w:tab/>
            </w:r>
            <w:r>
              <w:rPr>
                <w:spacing w:val="-10"/>
              </w:rPr>
              <w:t>1</w:t>
            </w:r>
          </w:hyperlink>
        </w:p>
        <w:p w:rsidR="00B34E45" w:rsidRDefault="00B22B54">
          <w:pPr>
            <w:pStyle w:val="TOC3"/>
            <w:numPr>
              <w:ilvl w:val="0"/>
              <w:numId w:val="32"/>
            </w:numPr>
            <w:tabs>
              <w:tab w:val="left" w:pos="1190"/>
              <w:tab w:val="right" w:leader="dot" w:pos="8731"/>
            </w:tabs>
            <w:spacing w:before="116"/>
            <w:ind w:left="1190" w:hanging="294"/>
          </w:pPr>
          <w:hyperlink w:anchor="_bookmark11" w:history="1">
            <w:r>
              <w:t>Latar</w:t>
            </w:r>
            <w:r>
              <w:rPr>
                <w:spacing w:val="-4"/>
              </w:rPr>
              <w:t xml:space="preserve"> </w:t>
            </w:r>
            <w:r>
              <w:t>Belakang</w:t>
            </w:r>
            <w:r>
              <w:rPr>
                <w:spacing w:val="-8"/>
              </w:rPr>
              <w:t xml:space="preserve"> </w:t>
            </w:r>
            <w:r>
              <w:rPr>
                <w:spacing w:val="-2"/>
              </w:rPr>
              <w:t>Masalah</w:t>
            </w:r>
            <w:r>
              <w:tab/>
            </w:r>
            <w:r>
              <w:rPr>
                <w:spacing w:val="-10"/>
              </w:rPr>
              <w:t>1</w:t>
            </w:r>
          </w:hyperlink>
        </w:p>
        <w:p w:rsidR="00B34E45" w:rsidRDefault="00B22B54">
          <w:pPr>
            <w:pStyle w:val="TOC3"/>
            <w:numPr>
              <w:ilvl w:val="0"/>
              <w:numId w:val="32"/>
            </w:numPr>
            <w:tabs>
              <w:tab w:val="left" w:pos="1171"/>
              <w:tab w:val="right" w:leader="dot" w:pos="8731"/>
            </w:tabs>
            <w:ind w:left="1171" w:hanging="275"/>
          </w:pPr>
          <w:hyperlink w:anchor="_bookmark12" w:history="1">
            <w:r>
              <w:t>Rumusan</w:t>
            </w:r>
            <w:r>
              <w:rPr>
                <w:spacing w:val="-1"/>
              </w:rPr>
              <w:t xml:space="preserve"> </w:t>
            </w:r>
            <w:r>
              <w:rPr>
                <w:spacing w:val="-2"/>
              </w:rPr>
              <w:t>Masalah</w:t>
            </w:r>
            <w:r>
              <w:tab/>
            </w:r>
            <w:r>
              <w:rPr>
                <w:spacing w:val="-10"/>
              </w:rPr>
              <w:t>5</w:t>
            </w:r>
          </w:hyperlink>
        </w:p>
        <w:p w:rsidR="00B34E45" w:rsidRDefault="00B22B54">
          <w:pPr>
            <w:pStyle w:val="TOC3"/>
            <w:numPr>
              <w:ilvl w:val="0"/>
              <w:numId w:val="32"/>
            </w:numPr>
            <w:tabs>
              <w:tab w:val="left" w:pos="1175"/>
              <w:tab w:val="right" w:leader="dot" w:pos="8731"/>
            </w:tabs>
            <w:ind w:left="1175" w:hanging="279"/>
          </w:pPr>
          <w:hyperlink w:anchor="_bookmark13" w:history="1">
            <w:r>
              <w:t>Tujuan</w:t>
            </w:r>
            <w:r>
              <w:rPr>
                <w:spacing w:val="2"/>
              </w:rPr>
              <w:t xml:space="preserve"> </w:t>
            </w:r>
            <w:r>
              <w:rPr>
                <w:spacing w:val="-2"/>
              </w:rPr>
              <w:t>Penelitian</w:t>
            </w:r>
            <w:r>
              <w:tab/>
            </w:r>
            <w:r>
              <w:rPr>
                <w:spacing w:val="-12"/>
              </w:rPr>
              <w:t>6</w:t>
            </w:r>
          </w:hyperlink>
        </w:p>
        <w:p w:rsidR="00B34E45" w:rsidRDefault="00B22B54">
          <w:pPr>
            <w:pStyle w:val="TOC3"/>
            <w:numPr>
              <w:ilvl w:val="0"/>
              <w:numId w:val="32"/>
            </w:numPr>
            <w:tabs>
              <w:tab w:val="left" w:pos="1190"/>
              <w:tab w:val="right" w:leader="dot" w:pos="8731"/>
            </w:tabs>
            <w:spacing w:before="121"/>
            <w:ind w:left="1190" w:hanging="294"/>
          </w:pPr>
          <w:hyperlink w:anchor="_bookmark14" w:history="1">
            <w:r>
              <w:t>Kegunaan</w:t>
            </w:r>
            <w:r>
              <w:rPr>
                <w:spacing w:val="-8"/>
              </w:rPr>
              <w:t xml:space="preserve"> </w:t>
            </w:r>
            <w:r>
              <w:rPr>
                <w:spacing w:val="-2"/>
              </w:rPr>
              <w:t>Penelitian</w:t>
            </w:r>
            <w:r>
              <w:tab/>
            </w:r>
            <w:r>
              <w:rPr>
                <w:spacing w:val="-12"/>
              </w:rPr>
              <w:t>6</w:t>
            </w:r>
          </w:hyperlink>
        </w:p>
        <w:p w:rsidR="00B34E45" w:rsidRDefault="00B22B54">
          <w:pPr>
            <w:pStyle w:val="TOC1"/>
            <w:tabs>
              <w:tab w:val="right" w:leader="dot" w:pos="8731"/>
            </w:tabs>
          </w:pPr>
          <w:hyperlink w:anchor="_bookmark15" w:history="1">
            <w:r>
              <w:t>BAB</w:t>
            </w:r>
            <w:r>
              <w:rPr>
                <w:spacing w:val="-3"/>
              </w:rPr>
              <w:t xml:space="preserve"> </w:t>
            </w:r>
            <w:r>
              <w:t>II</w:t>
            </w:r>
            <w:r>
              <w:rPr>
                <w:spacing w:val="-4"/>
              </w:rPr>
              <w:t xml:space="preserve"> </w:t>
            </w:r>
            <w:r>
              <w:t>TINJAUAN</w:t>
            </w:r>
            <w:r>
              <w:rPr>
                <w:spacing w:val="-3"/>
              </w:rPr>
              <w:t xml:space="preserve"> </w:t>
            </w:r>
            <w:r>
              <w:rPr>
                <w:spacing w:val="-2"/>
              </w:rPr>
              <w:t>PUSTAKA</w:t>
            </w:r>
            <w:r>
              <w:tab/>
            </w:r>
            <w:r>
              <w:rPr>
                <w:spacing w:val="-10"/>
              </w:rPr>
              <w:t>8</w:t>
            </w:r>
          </w:hyperlink>
        </w:p>
        <w:p w:rsidR="00B34E45" w:rsidRDefault="00B22B54">
          <w:pPr>
            <w:pStyle w:val="TOC3"/>
            <w:numPr>
              <w:ilvl w:val="0"/>
              <w:numId w:val="31"/>
            </w:numPr>
            <w:tabs>
              <w:tab w:val="left" w:pos="1182"/>
              <w:tab w:val="right" w:leader="dot" w:pos="8731"/>
            </w:tabs>
            <w:spacing w:before="115"/>
            <w:ind w:left="1182" w:hanging="286"/>
          </w:pPr>
          <w:hyperlink w:anchor="_bookmark16" w:history="1">
            <w:r>
              <w:t>Tinjauan Penelitian</w:t>
            </w:r>
            <w:r>
              <w:rPr>
                <w:spacing w:val="1"/>
              </w:rPr>
              <w:t xml:space="preserve"> </w:t>
            </w:r>
            <w:r>
              <w:rPr>
                <w:spacing w:val="-2"/>
              </w:rPr>
              <w:t>Relevan</w:t>
            </w:r>
            <w:r>
              <w:tab/>
            </w:r>
            <w:r>
              <w:rPr>
                <w:spacing w:val="-10"/>
              </w:rPr>
              <w:t>8</w:t>
            </w:r>
          </w:hyperlink>
        </w:p>
        <w:p w:rsidR="00B34E45" w:rsidRDefault="00B22B54">
          <w:pPr>
            <w:pStyle w:val="TOC3"/>
            <w:numPr>
              <w:ilvl w:val="0"/>
              <w:numId w:val="31"/>
            </w:numPr>
            <w:tabs>
              <w:tab w:val="left" w:pos="1171"/>
              <w:tab w:val="right" w:leader="dot" w:pos="8730"/>
            </w:tabs>
            <w:ind w:left="1171" w:hanging="275"/>
          </w:pPr>
          <w:hyperlink w:anchor="_bookmark17" w:history="1">
            <w:r>
              <w:t>Tinjauan</w:t>
            </w:r>
            <w:r>
              <w:rPr>
                <w:spacing w:val="3"/>
              </w:rPr>
              <w:t xml:space="preserve"> </w:t>
            </w:r>
            <w:r>
              <w:rPr>
                <w:spacing w:val="-2"/>
              </w:rPr>
              <w:t>Teori</w:t>
            </w:r>
            <w:r>
              <w:tab/>
            </w:r>
            <w:r>
              <w:rPr>
                <w:spacing w:val="-5"/>
              </w:rPr>
              <w:t>15</w:t>
            </w:r>
          </w:hyperlink>
        </w:p>
        <w:p w:rsidR="00B34E45" w:rsidRDefault="00B22B54">
          <w:pPr>
            <w:pStyle w:val="TOC5"/>
            <w:numPr>
              <w:ilvl w:val="1"/>
              <w:numId w:val="31"/>
            </w:numPr>
            <w:tabs>
              <w:tab w:val="left" w:pos="1416"/>
              <w:tab w:val="right" w:leader="dot" w:pos="8730"/>
            </w:tabs>
            <w:spacing w:before="105"/>
            <w:ind w:left="1416"/>
            <w:rPr>
              <w:b w:val="0"/>
              <w:i w:val="0"/>
              <w:sz w:val="24"/>
            </w:rPr>
          </w:pPr>
          <w:hyperlink w:anchor="_bookmark18" w:history="1">
            <w:r>
              <w:rPr>
                <w:b w:val="0"/>
                <w:i w:val="0"/>
                <w:sz w:val="24"/>
              </w:rPr>
              <w:t>Kecurangan</w:t>
            </w:r>
            <w:r>
              <w:rPr>
                <w:b w:val="0"/>
                <w:i w:val="0"/>
                <w:spacing w:val="-7"/>
                <w:sz w:val="24"/>
              </w:rPr>
              <w:t xml:space="preserve"> </w:t>
            </w:r>
            <w:r>
              <w:rPr>
                <w:b w:val="0"/>
                <w:i w:val="0"/>
                <w:spacing w:val="-2"/>
                <w:sz w:val="24"/>
              </w:rPr>
              <w:t>(</w:t>
            </w:r>
            <w:r>
              <w:rPr>
                <w:b w:val="0"/>
                <w:spacing w:val="-2"/>
                <w:sz w:val="24"/>
              </w:rPr>
              <w:t>Fraud)</w:t>
            </w:r>
            <w:r>
              <w:rPr>
                <w:b w:val="0"/>
                <w:sz w:val="24"/>
              </w:rPr>
              <w:tab/>
            </w:r>
            <w:r>
              <w:rPr>
                <w:b w:val="0"/>
                <w:i w:val="0"/>
                <w:spacing w:val="-5"/>
                <w:sz w:val="24"/>
              </w:rPr>
              <w:t>15</w:t>
            </w:r>
          </w:hyperlink>
        </w:p>
        <w:p w:rsidR="00B34E45" w:rsidRDefault="00B22B54">
          <w:pPr>
            <w:pStyle w:val="TOC4"/>
            <w:numPr>
              <w:ilvl w:val="1"/>
              <w:numId w:val="31"/>
            </w:numPr>
            <w:tabs>
              <w:tab w:val="left" w:pos="1419"/>
              <w:tab w:val="right" w:leader="dot" w:pos="8730"/>
            </w:tabs>
            <w:ind w:left="1419" w:hanging="243"/>
          </w:pPr>
          <w:hyperlink w:anchor="_bookmark19" w:history="1">
            <w:r>
              <w:t>Laporan</w:t>
            </w:r>
            <w:r>
              <w:rPr>
                <w:spacing w:val="-6"/>
              </w:rPr>
              <w:t xml:space="preserve"> </w:t>
            </w:r>
            <w:r>
              <w:rPr>
                <w:spacing w:val="-2"/>
              </w:rPr>
              <w:t>Keuangan</w:t>
            </w:r>
            <w:r>
              <w:tab/>
            </w:r>
            <w:r>
              <w:rPr>
                <w:spacing w:val="-5"/>
              </w:rPr>
              <w:t>19</w:t>
            </w:r>
          </w:hyperlink>
        </w:p>
        <w:p w:rsidR="00B34E45" w:rsidRDefault="00B22B54">
          <w:pPr>
            <w:pStyle w:val="TOC5"/>
            <w:numPr>
              <w:ilvl w:val="1"/>
              <w:numId w:val="31"/>
            </w:numPr>
            <w:tabs>
              <w:tab w:val="left" w:pos="1416"/>
              <w:tab w:val="right" w:leader="dot" w:pos="8730"/>
            </w:tabs>
            <w:ind w:left="1416"/>
            <w:rPr>
              <w:b w:val="0"/>
              <w:i w:val="0"/>
              <w:sz w:val="24"/>
            </w:rPr>
          </w:pPr>
          <w:hyperlink w:anchor="_bookmark20" w:history="1">
            <w:r>
              <w:rPr>
                <w:b w:val="0"/>
                <w:i w:val="0"/>
                <w:sz w:val="24"/>
              </w:rPr>
              <w:t>Kecurangan</w:t>
            </w:r>
            <w:r>
              <w:rPr>
                <w:b w:val="0"/>
                <w:i w:val="0"/>
                <w:spacing w:val="-1"/>
                <w:sz w:val="24"/>
              </w:rPr>
              <w:t xml:space="preserve"> </w:t>
            </w:r>
            <w:r>
              <w:rPr>
                <w:b w:val="0"/>
                <w:i w:val="0"/>
                <w:sz w:val="24"/>
              </w:rPr>
              <w:t>Laporan</w:t>
            </w:r>
            <w:r>
              <w:rPr>
                <w:b w:val="0"/>
                <w:i w:val="0"/>
                <w:spacing w:val="-1"/>
                <w:sz w:val="24"/>
              </w:rPr>
              <w:t xml:space="preserve"> </w:t>
            </w:r>
            <w:r>
              <w:rPr>
                <w:b w:val="0"/>
                <w:i w:val="0"/>
                <w:sz w:val="24"/>
              </w:rPr>
              <w:t>Keuangan</w:t>
            </w:r>
            <w:r>
              <w:rPr>
                <w:b w:val="0"/>
                <w:i w:val="0"/>
                <w:spacing w:val="-4"/>
                <w:sz w:val="24"/>
              </w:rPr>
              <w:t xml:space="preserve"> </w:t>
            </w:r>
            <w:r>
              <w:rPr>
                <w:b w:val="0"/>
                <w:i w:val="0"/>
                <w:sz w:val="24"/>
              </w:rPr>
              <w:t>(</w:t>
            </w:r>
            <w:r>
              <w:rPr>
                <w:b w:val="0"/>
                <w:sz w:val="24"/>
              </w:rPr>
              <w:t>Financial</w:t>
            </w:r>
            <w:r>
              <w:rPr>
                <w:b w:val="0"/>
                <w:spacing w:val="-4"/>
                <w:sz w:val="24"/>
              </w:rPr>
              <w:t xml:space="preserve"> </w:t>
            </w:r>
            <w:r>
              <w:rPr>
                <w:b w:val="0"/>
                <w:sz w:val="24"/>
              </w:rPr>
              <w:t>Statement</w:t>
            </w:r>
            <w:r>
              <w:rPr>
                <w:b w:val="0"/>
                <w:spacing w:val="-7"/>
                <w:sz w:val="24"/>
              </w:rPr>
              <w:t xml:space="preserve"> </w:t>
            </w:r>
            <w:r>
              <w:rPr>
                <w:b w:val="0"/>
                <w:spacing w:val="-2"/>
                <w:sz w:val="24"/>
              </w:rPr>
              <w:t>Fraud</w:t>
            </w:r>
            <w:r>
              <w:rPr>
                <w:b w:val="0"/>
                <w:i w:val="0"/>
                <w:spacing w:val="-2"/>
                <w:sz w:val="24"/>
              </w:rPr>
              <w:t>)</w:t>
            </w:r>
            <w:r>
              <w:rPr>
                <w:b w:val="0"/>
                <w:i w:val="0"/>
                <w:sz w:val="24"/>
              </w:rPr>
              <w:tab/>
            </w:r>
            <w:r>
              <w:rPr>
                <w:b w:val="0"/>
                <w:i w:val="0"/>
                <w:spacing w:val="-5"/>
                <w:sz w:val="24"/>
              </w:rPr>
              <w:t>22</w:t>
            </w:r>
          </w:hyperlink>
        </w:p>
        <w:p w:rsidR="00B34E45" w:rsidRDefault="00B22B54">
          <w:pPr>
            <w:pStyle w:val="TOC5"/>
            <w:numPr>
              <w:ilvl w:val="1"/>
              <w:numId w:val="31"/>
            </w:numPr>
            <w:tabs>
              <w:tab w:val="left" w:pos="1416"/>
              <w:tab w:val="right" w:leader="dot" w:pos="8730"/>
            </w:tabs>
            <w:ind w:left="1416"/>
            <w:rPr>
              <w:b w:val="0"/>
              <w:i w:val="0"/>
              <w:sz w:val="24"/>
            </w:rPr>
          </w:pPr>
          <w:hyperlink w:anchor="_bookmark21" w:history="1">
            <w:r>
              <w:rPr>
                <w:b w:val="0"/>
                <w:i w:val="0"/>
                <w:sz w:val="24"/>
              </w:rPr>
              <w:t>Teori</w:t>
            </w:r>
            <w:r>
              <w:rPr>
                <w:b w:val="0"/>
                <w:i w:val="0"/>
                <w:spacing w:val="-2"/>
                <w:sz w:val="24"/>
              </w:rPr>
              <w:t xml:space="preserve"> </w:t>
            </w:r>
            <w:r>
              <w:rPr>
                <w:b w:val="0"/>
                <w:i w:val="0"/>
                <w:sz w:val="24"/>
              </w:rPr>
              <w:t>Segitiga</w:t>
            </w:r>
            <w:r>
              <w:rPr>
                <w:b w:val="0"/>
                <w:i w:val="0"/>
                <w:spacing w:val="-2"/>
                <w:sz w:val="24"/>
              </w:rPr>
              <w:t xml:space="preserve"> </w:t>
            </w:r>
            <w:r>
              <w:rPr>
                <w:b w:val="0"/>
                <w:i w:val="0"/>
                <w:sz w:val="24"/>
              </w:rPr>
              <w:t>Kecurangan</w:t>
            </w:r>
            <w:r>
              <w:rPr>
                <w:b w:val="0"/>
                <w:i w:val="0"/>
                <w:spacing w:val="-3"/>
                <w:sz w:val="24"/>
              </w:rPr>
              <w:t xml:space="preserve"> </w:t>
            </w:r>
            <w:r>
              <w:rPr>
                <w:b w:val="0"/>
                <w:i w:val="0"/>
                <w:sz w:val="24"/>
              </w:rPr>
              <w:t>(</w:t>
            </w:r>
            <w:r>
              <w:rPr>
                <w:b w:val="0"/>
                <w:sz w:val="24"/>
              </w:rPr>
              <w:t>Fraud</w:t>
            </w:r>
            <w:r>
              <w:rPr>
                <w:b w:val="0"/>
                <w:spacing w:val="-3"/>
                <w:sz w:val="24"/>
              </w:rPr>
              <w:t xml:space="preserve"> </w:t>
            </w:r>
            <w:r>
              <w:rPr>
                <w:b w:val="0"/>
                <w:sz w:val="24"/>
              </w:rPr>
              <w:t>Triangle</w:t>
            </w:r>
            <w:r>
              <w:rPr>
                <w:b w:val="0"/>
                <w:spacing w:val="-1"/>
                <w:sz w:val="24"/>
              </w:rPr>
              <w:t xml:space="preserve"> </w:t>
            </w:r>
            <w:r>
              <w:rPr>
                <w:b w:val="0"/>
                <w:spacing w:val="-2"/>
                <w:sz w:val="24"/>
              </w:rPr>
              <w:t>Theory</w:t>
            </w:r>
            <w:r>
              <w:rPr>
                <w:b w:val="0"/>
                <w:i w:val="0"/>
                <w:spacing w:val="-2"/>
                <w:sz w:val="24"/>
              </w:rPr>
              <w:t>)</w:t>
            </w:r>
            <w:r>
              <w:rPr>
                <w:b w:val="0"/>
                <w:i w:val="0"/>
                <w:sz w:val="24"/>
              </w:rPr>
              <w:tab/>
            </w:r>
            <w:r>
              <w:rPr>
                <w:b w:val="0"/>
                <w:i w:val="0"/>
                <w:spacing w:val="-5"/>
                <w:sz w:val="24"/>
              </w:rPr>
              <w:t>25</w:t>
            </w:r>
          </w:hyperlink>
        </w:p>
        <w:p w:rsidR="00B34E45" w:rsidRDefault="00B22B54">
          <w:pPr>
            <w:pStyle w:val="TOC4"/>
            <w:numPr>
              <w:ilvl w:val="1"/>
              <w:numId w:val="31"/>
            </w:numPr>
            <w:tabs>
              <w:tab w:val="left" w:pos="1416"/>
              <w:tab w:val="right" w:leader="dot" w:pos="8730"/>
            </w:tabs>
            <w:ind w:left="1416"/>
          </w:pPr>
          <w:hyperlink w:anchor="_bookmark21" w:history="1">
            <w:r>
              <w:t>Manajemen</w:t>
            </w:r>
            <w:r>
              <w:rPr>
                <w:spacing w:val="-5"/>
              </w:rPr>
              <w:t xml:space="preserve"> </w:t>
            </w:r>
            <w:r>
              <w:t>Keuangan</w:t>
            </w:r>
            <w:r>
              <w:rPr>
                <w:spacing w:val="-4"/>
              </w:rPr>
              <w:t xml:space="preserve"> </w:t>
            </w:r>
            <w:r>
              <w:rPr>
                <w:spacing w:val="-2"/>
              </w:rPr>
              <w:t>Syariah</w:t>
            </w:r>
            <w:r>
              <w:tab/>
            </w:r>
            <w:r>
              <w:rPr>
                <w:spacing w:val="-5"/>
              </w:rPr>
              <w:t>29</w:t>
            </w:r>
          </w:hyperlink>
        </w:p>
        <w:p w:rsidR="00B34E45" w:rsidRDefault="00B22B54">
          <w:pPr>
            <w:pStyle w:val="TOC3"/>
            <w:numPr>
              <w:ilvl w:val="0"/>
              <w:numId w:val="31"/>
            </w:numPr>
            <w:tabs>
              <w:tab w:val="left" w:pos="1175"/>
              <w:tab w:val="right" w:leader="dot" w:pos="8730"/>
            </w:tabs>
            <w:spacing w:before="156"/>
            <w:ind w:left="1175" w:hanging="279"/>
          </w:pPr>
          <w:hyperlink w:anchor="_bookmark22" w:history="1">
            <w:r>
              <w:t>Kerangka</w:t>
            </w:r>
            <w:r>
              <w:rPr>
                <w:spacing w:val="-5"/>
              </w:rPr>
              <w:t xml:space="preserve"> </w:t>
            </w:r>
            <w:r>
              <w:rPr>
                <w:spacing w:val="-2"/>
              </w:rPr>
              <w:t>Pikir</w:t>
            </w:r>
            <w:r>
              <w:tab/>
            </w:r>
            <w:r>
              <w:rPr>
                <w:spacing w:val="-5"/>
              </w:rPr>
              <w:t>33</w:t>
            </w:r>
          </w:hyperlink>
        </w:p>
        <w:p w:rsidR="00B34E45" w:rsidRDefault="00B22B54">
          <w:pPr>
            <w:pStyle w:val="TOC3"/>
            <w:numPr>
              <w:ilvl w:val="0"/>
              <w:numId w:val="31"/>
            </w:numPr>
            <w:tabs>
              <w:tab w:val="left" w:pos="1190"/>
              <w:tab w:val="right" w:leader="dot" w:pos="8730"/>
            </w:tabs>
            <w:spacing w:before="121" w:after="240"/>
            <w:ind w:left="1190" w:hanging="294"/>
          </w:pPr>
          <w:hyperlink w:anchor="_bookmark23" w:history="1">
            <w:r>
              <w:rPr>
                <w:spacing w:val="-2"/>
              </w:rPr>
              <w:t>Hipotesis</w:t>
            </w:r>
            <w:r>
              <w:tab/>
            </w:r>
            <w:r>
              <w:rPr>
                <w:spacing w:val="-5"/>
              </w:rPr>
              <w:t>34</w:t>
            </w:r>
          </w:hyperlink>
        </w:p>
        <w:p w:rsidR="00B34E45" w:rsidRDefault="00B22B54">
          <w:pPr>
            <w:pStyle w:val="TOC1"/>
            <w:tabs>
              <w:tab w:val="right" w:leader="dot" w:pos="8730"/>
            </w:tabs>
            <w:spacing w:before="924"/>
          </w:pPr>
          <w:r>
            <w:rPr>
              <w:noProof/>
            </w:rPr>
            <w:lastRenderedPageBreak/>
            <w:drawing>
              <wp:anchor distT="0" distB="0" distL="0" distR="0" simplePos="0" relativeHeight="15738880" behindDoc="0" locked="0" layoutInCell="1" allowOverlap="1">
                <wp:simplePos x="0" y="0"/>
                <wp:positionH relativeFrom="page">
                  <wp:posOffset>0</wp:posOffset>
                </wp:positionH>
                <wp:positionV relativeFrom="page">
                  <wp:posOffset>0</wp:posOffset>
                </wp:positionV>
                <wp:extent cx="7658100" cy="10058400"/>
                <wp:effectExtent l="0" t="0" r="0" b="0"/>
                <wp:wrapNone/>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1" cstate="print"/>
                        <a:stretch>
                          <a:fillRect/>
                        </a:stretch>
                      </pic:blipFill>
                      <pic:spPr>
                        <a:xfrm>
                          <a:off x="0" y="0"/>
                          <a:ext cx="7658100" cy="10058400"/>
                        </a:xfrm>
                        <a:prstGeom prst="rect">
                          <a:avLst/>
                        </a:prstGeom>
                      </pic:spPr>
                    </pic:pic>
                  </a:graphicData>
                </a:graphic>
              </wp:anchor>
            </w:drawing>
          </w:r>
          <w:hyperlink w:anchor="_bookmark24" w:history="1">
            <w:r>
              <w:t>BAB</w:t>
            </w:r>
            <w:r>
              <w:rPr>
                <w:spacing w:val="-2"/>
              </w:rPr>
              <w:t xml:space="preserve"> </w:t>
            </w:r>
            <w:r>
              <w:t>II</w:t>
            </w:r>
            <w:r>
              <w:rPr>
                <w:spacing w:val="-4"/>
              </w:rPr>
              <w:t xml:space="preserve"> </w:t>
            </w:r>
            <w:r>
              <w:t>METODE</w:t>
            </w:r>
            <w:r>
              <w:rPr>
                <w:spacing w:val="-1"/>
              </w:rPr>
              <w:t xml:space="preserve"> </w:t>
            </w:r>
            <w:r>
              <w:rPr>
                <w:spacing w:val="-2"/>
              </w:rPr>
              <w:t>PENELITIAN</w:t>
            </w:r>
            <w:r>
              <w:tab/>
            </w:r>
            <w:r>
              <w:rPr>
                <w:spacing w:val="-5"/>
              </w:rPr>
              <w:t>38</w:t>
            </w:r>
          </w:hyperlink>
        </w:p>
        <w:p w:rsidR="00B34E45" w:rsidRDefault="00B22B54">
          <w:pPr>
            <w:pStyle w:val="TOC3"/>
            <w:numPr>
              <w:ilvl w:val="0"/>
              <w:numId w:val="30"/>
            </w:numPr>
            <w:tabs>
              <w:tab w:val="left" w:pos="1186"/>
              <w:tab w:val="right" w:leader="dot" w:pos="8730"/>
            </w:tabs>
            <w:spacing w:before="117"/>
            <w:ind w:left="1186" w:hanging="290"/>
          </w:pPr>
          <w:hyperlink w:anchor="_bookmark25" w:history="1">
            <w:r>
              <w:t>Pendekatan</w:t>
            </w:r>
            <w:r>
              <w:rPr>
                <w:spacing w:val="1"/>
              </w:rPr>
              <w:t xml:space="preserve"> </w:t>
            </w:r>
            <w:r>
              <w:t>dan</w:t>
            </w:r>
            <w:r>
              <w:rPr>
                <w:spacing w:val="-4"/>
              </w:rPr>
              <w:t xml:space="preserve"> </w:t>
            </w:r>
            <w:r>
              <w:t>Jenis</w:t>
            </w:r>
            <w:r>
              <w:rPr>
                <w:spacing w:val="-3"/>
              </w:rPr>
              <w:t xml:space="preserve"> </w:t>
            </w:r>
            <w:r>
              <w:rPr>
                <w:spacing w:val="-2"/>
              </w:rPr>
              <w:t>Penelitian</w:t>
            </w:r>
            <w:r>
              <w:tab/>
            </w:r>
            <w:r>
              <w:rPr>
                <w:spacing w:val="-5"/>
              </w:rPr>
              <w:t>38</w:t>
            </w:r>
          </w:hyperlink>
        </w:p>
        <w:p w:rsidR="00B34E45" w:rsidRDefault="00B22B54">
          <w:pPr>
            <w:pStyle w:val="TOC3"/>
            <w:numPr>
              <w:ilvl w:val="0"/>
              <w:numId w:val="30"/>
            </w:numPr>
            <w:tabs>
              <w:tab w:val="left" w:pos="1178"/>
              <w:tab w:val="right" w:leader="dot" w:pos="8730"/>
            </w:tabs>
            <w:ind w:left="1178" w:hanging="282"/>
          </w:pPr>
          <w:hyperlink w:anchor="_bookmark26" w:history="1">
            <w:r>
              <w:t>Lokasi</w:t>
            </w:r>
            <w:r>
              <w:rPr>
                <w:spacing w:val="-3"/>
              </w:rPr>
              <w:t xml:space="preserve"> </w:t>
            </w:r>
            <w:r>
              <w:t>dan</w:t>
            </w:r>
            <w:r>
              <w:rPr>
                <w:spacing w:val="-3"/>
              </w:rPr>
              <w:t xml:space="preserve"> </w:t>
            </w:r>
            <w:r>
              <w:t>Waktu</w:t>
            </w:r>
            <w:r>
              <w:rPr>
                <w:spacing w:val="-1"/>
              </w:rPr>
              <w:t xml:space="preserve"> </w:t>
            </w:r>
            <w:r>
              <w:rPr>
                <w:spacing w:val="-2"/>
              </w:rPr>
              <w:t>Penelitian</w:t>
            </w:r>
            <w:r>
              <w:tab/>
            </w:r>
            <w:r>
              <w:rPr>
                <w:spacing w:val="-5"/>
              </w:rPr>
              <w:t>39</w:t>
            </w:r>
          </w:hyperlink>
        </w:p>
        <w:p w:rsidR="00B34E45" w:rsidRDefault="00B22B54">
          <w:pPr>
            <w:pStyle w:val="TOC3"/>
            <w:numPr>
              <w:ilvl w:val="0"/>
              <w:numId w:val="30"/>
            </w:numPr>
            <w:tabs>
              <w:tab w:val="left" w:pos="1176"/>
              <w:tab w:val="right" w:leader="dot" w:pos="8730"/>
            </w:tabs>
            <w:ind w:left="1176" w:hanging="280"/>
          </w:pPr>
          <w:hyperlink w:anchor="_bookmark27" w:history="1">
            <w:r>
              <w:t>Populasi</w:t>
            </w:r>
            <w:r>
              <w:rPr>
                <w:spacing w:val="-1"/>
              </w:rPr>
              <w:t xml:space="preserve"> </w:t>
            </w:r>
            <w:r>
              <w:t>dan</w:t>
            </w:r>
            <w:r>
              <w:rPr>
                <w:spacing w:val="-1"/>
              </w:rPr>
              <w:t xml:space="preserve"> </w:t>
            </w:r>
            <w:r>
              <w:rPr>
                <w:spacing w:val="-2"/>
              </w:rPr>
              <w:t>Sampel</w:t>
            </w:r>
            <w:r>
              <w:tab/>
            </w:r>
            <w:r>
              <w:rPr>
                <w:spacing w:val="-5"/>
              </w:rPr>
              <w:t>39</w:t>
            </w:r>
          </w:hyperlink>
        </w:p>
        <w:p w:rsidR="00B34E45" w:rsidRDefault="00B22B54">
          <w:pPr>
            <w:pStyle w:val="TOC3"/>
            <w:numPr>
              <w:ilvl w:val="0"/>
              <w:numId w:val="30"/>
            </w:numPr>
            <w:tabs>
              <w:tab w:val="left" w:pos="1187"/>
              <w:tab w:val="right" w:leader="dot" w:pos="8730"/>
            </w:tabs>
            <w:ind w:left="1187" w:hanging="291"/>
          </w:pPr>
          <w:hyperlink w:anchor="_bookmark28" w:history="1">
            <w:r>
              <w:t>Teknik</w:t>
            </w:r>
            <w:r>
              <w:rPr>
                <w:spacing w:val="-3"/>
              </w:rPr>
              <w:t xml:space="preserve"> </w:t>
            </w:r>
            <w:r>
              <w:t>Pengumpulan</w:t>
            </w:r>
            <w:r>
              <w:rPr>
                <w:spacing w:val="-2"/>
              </w:rPr>
              <w:t xml:space="preserve"> </w:t>
            </w:r>
            <w:r>
              <w:t>dan</w:t>
            </w:r>
            <w:r>
              <w:rPr>
                <w:spacing w:val="-2"/>
              </w:rPr>
              <w:t xml:space="preserve"> </w:t>
            </w:r>
            <w:r>
              <w:t>Pengelolaan</w:t>
            </w:r>
            <w:r>
              <w:rPr>
                <w:spacing w:val="-6"/>
              </w:rPr>
              <w:t xml:space="preserve"> </w:t>
            </w:r>
            <w:r>
              <w:rPr>
                <w:spacing w:val="-4"/>
              </w:rPr>
              <w:t>Data</w:t>
            </w:r>
            <w:r>
              <w:tab/>
            </w:r>
            <w:r>
              <w:rPr>
                <w:spacing w:val="-5"/>
              </w:rPr>
              <w:t>42</w:t>
            </w:r>
          </w:hyperlink>
        </w:p>
        <w:p w:rsidR="00B34E45" w:rsidRDefault="00B22B54">
          <w:pPr>
            <w:pStyle w:val="TOC3"/>
            <w:numPr>
              <w:ilvl w:val="0"/>
              <w:numId w:val="30"/>
            </w:numPr>
            <w:tabs>
              <w:tab w:val="left" w:pos="1163"/>
              <w:tab w:val="right" w:leader="dot" w:pos="8730"/>
            </w:tabs>
            <w:ind w:left="1163" w:hanging="267"/>
          </w:pPr>
          <w:hyperlink w:anchor="_bookmark29" w:history="1">
            <w:r>
              <w:t>Definisi</w:t>
            </w:r>
            <w:r>
              <w:rPr>
                <w:spacing w:val="-4"/>
              </w:rPr>
              <w:t xml:space="preserve"> </w:t>
            </w:r>
            <w:r>
              <w:t>Operasional</w:t>
            </w:r>
            <w:r>
              <w:rPr>
                <w:spacing w:val="-4"/>
              </w:rPr>
              <w:t xml:space="preserve"> </w:t>
            </w:r>
            <w:r>
              <w:rPr>
                <w:spacing w:val="-2"/>
              </w:rPr>
              <w:t>Variabel</w:t>
            </w:r>
            <w:r>
              <w:tab/>
            </w:r>
            <w:r>
              <w:rPr>
                <w:spacing w:val="-5"/>
              </w:rPr>
              <w:t>43</w:t>
            </w:r>
          </w:hyperlink>
        </w:p>
        <w:p w:rsidR="00B34E45" w:rsidRDefault="00B22B54">
          <w:pPr>
            <w:pStyle w:val="TOC3"/>
            <w:numPr>
              <w:ilvl w:val="0"/>
              <w:numId w:val="30"/>
            </w:numPr>
            <w:tabs>
              <w:tab w:val="left" w:pos="1146"/>
              <w:tab w:val="right" w:leader="dot" w:pos="8730"/>
            </w:tabs>
            <w:ind w:left="1146" w:hanging="250"/>
          </w:pPr>
          <w:hyperlink w:anchor="_bookmark30" w:history="1">
            <w:r>
              <w:t>Instrumen</w:t>
            </w:r>
            <w:r>
              <w:rPr>
                <w:spacing w:val="-1"/>
              </w:rPr>
              <w:t xml:space="preserve"> </w:t>
            </w:r>
            <w:r>
              <w:rPr>
                <w:spacing w:val="-2"/>
              </w:rPr>
              <w:t>Penelitian</w:t>
            </w:r>
            <w:r>
              <w:tab/>
            </w:r>
            <w:r>
              <w:rPr>
                <w:spacing w:val="-5"/>
              </w:rPr>
              <w:t>46</w:t>
            </w:r>
          </w:hyperlink>
        </w:p>
        <w:p w:rsidR="00B34E45" w:rsidRDefault="00B22B54">
          <w:pPr>
            <w:pStyle w:val="TOC3"/>
            <w:numPr>
              <w:ilvl w:val="0"/>
              <w:numId w:val="30"/>
            </w:numPr>
            <w:tabs>
              <w:tab w:val="left" w:pos="1183"/>
              <w:tab w:val="right" w:leader="dot" w:pos="8730"/>
            </w:tabs>
            <w:ind w:left="1183" w:hanging="287"/>
          </w:pPr>
          <w:hyperlink w:anchor="_bookmark31" w:history="1">
            <w:r>
              <w:t>Teknik</w:t>
            </w:r>
            <w:r>
              <w:rPr>
                <w:spacing w:val="-2"/>
              </w:rPr>
              <w:t xml:space="preserve"> </w:t>
            </w:r>
            <w:r>
              <w:t>Analisis</w:t>
            </w:r>
            <w:r>
              <w:rPr>
                <w:spacing w:val="-5"/>
              </w:rPr>
              <w:t xml:space="preserve"> </w:t>
            </w:r>
            <w:r>
              <w:rPr>
                <w:spacing w:val="-4"/>
              </w:rPr>
              <w:t>Data</w:t>
            </w:r>
            <w:r>
              <w:tab/>
            </w:r>
            <w:r>
              <w:rPr>
                <w:spacing w:val="-5"/>
              </w:rPr>
              <w:t>46</w:t>
            </w:r>
          </w:hyperlink>
        </w:p>
        <w:p w:rsidR="00B34E45" w:rsidRDefault="00B22B54">
          <w:pPr>
            <w:pStyle w:val="TOC1"/>
            <w:tabs>
              <w:tab w:val="right" w:leader="dot" w:pos="8730"/>
            </w:tabs>
          </w:pPr>
          <w:hyperlink w:anchor="_bookmark32" w:history="1">
            <w:r>
              <w:t>BAB</w:t>
            </w:r>
            <w:r>
              <w:rPr>
                <w:spacing w:val="-2"/>
              </w:rPr>
              <w:t xml:space="preserve"> </w:t>
            </w:r>
            <w:r>
              <w:t>IV</w:t>
            </w:r>
            <w:r>
              <w:rPr>
                <w:spacing w:val="-3"/>
              </w:rPr>
              <w:t xml:space="preserve"> </w:t>
            </w:r>
            <w:r>
              <w:t>HASIL</w:t>
            </w:r>
            <w:r>
              <w:rPr>
                <w:spacing w:val="-2"/>
              </w:rPr>
              <w:t xml:space="preserve"> </w:t>
            </w:r>
            <w:r>
              <w:t>DAN</w:t>
            </w:r>
            <w:r>
              <w:rPr>
                <w:spacing w:val="-3"/>
              </w:rPr>
              <w:t xml:space="preserve"> </w:t>
            </w:r>
            <w:r>
              <w:rPr>
                <w:spacing w:val="-2"/>
              </w:rPr>
              <w:t>PEMBAHASAN</w:t>
            </w:r>
            <w:r>
              <w:tab/>
            </w:r>
            <w:r>
              <w:rPr>
                <w:spacing w:val="-5"/>
              </w:rPr>
              <w:t>53</w:t>
            </w:r>
          </w:hyperlink>
        </w:p>
        <w:p w:rsidR="00B34E45" w:rsidRDefault="00B22B54">
          <w:pPr>
            <w:pStyle w:val="TOC3"/>
            <w:numPr>
              <w:ilvl w:val="0"/>
              <w:numId w:val="29"/>
            </w:numPr>
            <w:tabs>
              <w:tab w:val="left" w:pos="1186"/>
              <w:tab w:val="right" w:leader="dot" w:pos="8730"/>
            </w:tabs>
            <w:spacing w:before="116"/>
            <w:ind w:left="1186" w:hanging="290"/>
          </w:pPr>
          <w:hyperlink w:anchor="_bookmark33" w:history="1">
            <w:r>
              <w:t>Deskripsi</w:t>
            </w:r>
            <w:r>
              <w:rPr>
                <w:spacing w:val="-2"/>
              </w:rPr>
              <w:t xml:space="preserve"> </w:t>
            </w:r>
            <w:r>
              <w:t>Hasil</w:t>
            </w:r>
            <w:r>
              <w:rPr>
                <w:spacing w:val="-5"/>
              </w:rPr>
              <w:t xml:space="preserve"> </w:t>
            </w:r>
            <w:r>
              <w:rPr>
                <w:spacing w:val="-2"/>
              </w:rPr>
              <w:t>Penelitian</w:t>
            </w:r>
            <w:r>
              <w:tab/>
            </w:r>
            <w:r>
              <w:rPr>
                <w:spacing w:val="-5"/>
              </w:rPr>
              <w:t>53</w:t>
            </w:r>
          </w:hyperlink>
        </w:p>
        <w:p w:rsidR="00B34E45" w:rsidRDefault="00B22B54">
          <w:pPr>
            <w:pStyle w:val="TOC3"/>
            <w:numPr>
              <w:ilvl w:val="0"/>
              <w:numId w:val="29"/>
            </w:numPr>
            <w:tabs>
              <w:tab w:val="left" w:pos="1171"/>
              <w:tab w:val="right" w:leader="dot" w:pos="8730"/>
            </w:tabs>
            <w:ind w:left="1171" w:hanging="275"/>
          </w:pPr>
          <w:hyperlink w:anchor="_bookmark34" w:history="1">
            <w:r>
              <w:t>Pengujian</w:t>
            </w:r>
            <w:r>
              <w:rPr>
                <w:spacing w:val="-3"/>
              </w:rPr>
              <w:t xml:space="preserve"> </w:t>
            </w:r>
            <w:r>
              <w:t>Teknik</w:t>
            </w:r>
            <w:r>
              <w:rPr>
                <w:spacing w:val="-2"/>
              </w:rPr>
              <w:t xml:space="preserve"> </w:t>
            </w:r>
            <w:r>
              <w:t>Analisis</w:t>
            </w:r>
            <w:r>
              <w:rPr>
                <w:spacing w:val="-4"/>
              </w:rPr>
              <w:t xml:space="preserve"> Data</w:t>
            </w:r>
            <w:r>
              <w:tab/>
            </w:r>
            <w:r>
              <w:rPr>
                <w:spacing w:val="-5"/>
              </w:rPr>
              <w:t>57</w:t>
            </w:r>
          </w:hyperlink>
        </w:p>
        <w:p w:rsidR="00B34E45" w:rsidRDefault="00B22B54">
          <w:pPr>
            <w:pStyle w:val="TOC3"/>
            <w:numPr>
              <w:ilvl w:val="0"/>
              <w:numId w:val="29"/>
            </w:numPr>
            <w:tabs>
              <w:tab w:val="left" w:pos="1176"/>
              <w:tab w:val="right" w:leader="dot" w:pos="8730"/>
            </w:tabs>
            <w:spacing w:before="121"/>
            <w:ind w:left="1176" w:hanging="280"/>
          </w:pPr>
          <w:hyperlink w:anchor="_bookmark35" w:history="1">
            <w:r>
              <w:t>Pengujian</w:t>
            </w:r>
            <w:r>
              <w:rPr>
                <w:spacing w:val="-5"/>
              </w:rPr>
              <w:t xml:space="preserve"> </w:t>
            </w:r>
            <w:r>
              <w:rPr>
                <w:spacing w:val="-2"/>
              </w:rPr>
              <w:t>Hipotesis</w:t>
            </w:r>
            <w:r>
              <w:tab/>
            </w:r>
            <w:r>
              <w:rPr>
                <w:spacing w:val="-5"/>
              </w:rPr>
              <w:t>63</w:t>
            </w:r>
          </w:hyperlink>
        </w:p>
        <w:p w:rsidR="00B34E45" w:rsidRDefault="00B22B54">
          <w:pPr>
            <w:pStyle w:val="TOC3"/>
            <w:numPr>
              <w:ilvl w:val="0"/>
              <w:numId w:val="29"/>
            </w:numPr>
            <w:tabs>
              <w:tab w:val="left" w:pos="1187"/>
              <w:tab w:val="right" w:leader="dot" w:pos="8730"/>
            </w:tabs>
            <w:ind w:left="1187" w:hanging="291"/>
          </w:pPr>
          <w:hyperlink w:anchor="_bookmark36" w:history="1">
            <w:r>
              <w:t>Pembahasan</w:t>
            </w:r>
            <w:r>
              <w:rPr>
                <w:spacing w:val="-4"/>
              </w:rPr>
              <w:t xml:space="preserve"> </w:t>
            </w:r>
            <w:r>
              <w:t>Hasil</w:t>
            </w:r>
            <w:r>
              <w:rPr>
                <w:spacing w:val="-3"/>
              </w:rPr>
              <w:t xml:space="preserve"> </w:t>
            </w:r>
            <w:r>
              <w:rPr>
                <w:spacing w:val="-2"/>
              </w:rPr>
              <w:t>Penelitian</w:t>
            </w:r>
            <w:r>
              <w:tab/>
            </w:r>
            <w:r>
              <w:rPr>
                <w:spacing w:val="-5"/>
              </w:rPr>
              <w:t>67</w:t>
            </w:r>
          </w:hyperlink>
        </w:p>
        <w:p w:rsidR="00B34E45" w:rsidRDefault="00B22B54">
          <w:pPr>
            <w:pStyle w:val="TOC1"/>
            <w:tabs>
              <w:tab w:val="right" w:leader="dot" w:pos="8730"/>
            </w:tabs>
          </w:pPr>
          <w:hyperlink w:anchor="_bookmark37" w:history="1">
            <w:r>
              <w:t>BAB</w:t>
            </w:r>
            <w:r>
              <w:rPr>
                <w:spacing w:val="-2"/>
              </w:rPr>
              <w:t xml:space="preserve"> </w:t>
            </w:r>
            <w:r>
              <w:t>V</w:t>
            </w:r>
            <w:r>
              <w:rPr>
                <w:spacing w:val="-2"/>
              </w:rPr>
              <w:t xml:space="preserve"> PENUTUP</w:t>
            </w:r>
            <w:r>
              <w:tab/>
            </w:r>
            <w:r>
              <w:rPr>
                <w:spacing w:val="-5"/>
              </w:rPr>
              <w:t>83</w:t>
            </w:r>
          </w:hyperlink>
        </w:p>
        <w:p w:rsidR="00B34E45" w:rsidRDefault="00B22B54">
          <w:pPr>
            <w:pStyle w:val="TOC3"/>
            <w:numPr>
              <w:ilvl w:val="0"/>
              <w:numId w:val="28"/>
            </w:numPr>
            <w:tabs>
              <w:tab w:val="left" w:pos="1186"/>
              <w:tab w:val="right" w:leader="dot" w:pos="8730"/>
            </w:tabs>
            <w:spacing w:before="116"/>
            <w:ind w:left="1186" w:hanging="290"/>
          </w:pPr>
          <w:hyperlink w:anchor="_bookmark38" w:history="1">
            <w:r>
              <w:rPr>
                <w:spacing w:val="-2"/>
              </w:rPr>
              <w:t>Simpulan</w:t>
            </w:r>
            <w:r>
              <w:tab/>
            </w:r>
            <w:r>
              <w:rPr>
                <w:spacing w:val="-5"/>
              </w:rPr>
              <w:t>83</w:t>
            </w:r>
          </w:hyperlink>
        </w:p>
        <w:p w:rsidR="00B34E45" w:rsidRDefault="00B22B54">
          <w:pPr>
            <w:pStyle w:val="TOC3"/>
            <w:numPr>
              <w:ilvl w:val="0"/>
              <w:numId w:val="28"/>
            </w:numPr>
            <w:tabs>
              <w:tab w:val="left" w:pos="1171"/>
              <w:tab w:val="right" w:leader="dot" w:pos="8730"/>
            </w:tabs>
            <w:ind w:left="1171" w:hanging="275"/>
          </w:pPr>
          <w:hyperlink w:anchor="_bookmark39" w:history="1">
            <w:r>
              <w:rPr>
                <w:spacing w:val="-2"/>
              </w:rPr>
              <w:t>Saran</w:t>
            </w:r>
            <w:r>
              <w:tab/>
            </w:r>
            <w:r>
              <w:rPr>
                <w:spacing w:val="-5"/>
              </w:rPr>
              <w:t>84</w:t>
            </w:r>
          </w:hyperlink>
        </w:p>
        <w:p w:rsidR="00B34E45" w:rsidRDefault="00B22B54">
          <w:pPr>
            <w:pStyle w:val="TOC2"/>
            <w:tabs>
              <w:tab w:val="right" w:leader="dot" w:pos="8730"/>
            </w:tabs>
            <w:spacing w:before="205"/>
          </w:pPr>
          <w:hyperlink w:anchor="_bookmark40" w:history="1">
            <w:r>
              <w:t>DAFTAR</w:t>
            </w:r>
            <w:r>
              <w:rPr>
                <w:spacing w:val="-7"/>
              </w:rPr>
              <w:t xml:space="preserve"> </w:t>
            </w:r>
            <w:r>
              <w:rPr>
                <w:spacing w:val="-2"/>
              </w:rPr>
              <w:t>PUSTAKA</w:t>
            </w:r>
            <w:r>
              <w:tab/>
            </w:r>
            <w:r>
              <w:rPr>
                <w:spacing w:val="-5"/>
              </w:rPr>
              <w:t>86</w:t>
            </w:r>
          </w:hyperlink>
        </w:p>
        <w:p w:rsidR="00B34E45" w:rsidRDefault="00B22B54">
          <w:pPr>
            <w:pStyle w:val="TOC2"/>
            <w:tabs>
              <w:tab w:val="right" w:leader="dot" w:pos="8730"/>
            </w:tabs>
          </w:pPr>
          <w:hyperlink w:anchor="_bookmark41" w:history="1">
            <w:r>
              <w:rPr>
                <w:spacing w:val="-2"/>
              </w:rPr>
              <w:t>LAMPIRAN-LAMPIRAN</w:t>
            </w:r>
            <w:r>
              <w:tab/>
            </w:r>
            <w:r>
              <w:rPr>
                <w:spacing w:val="-5"/>
              </w:rPr>
              <w:t>91</w:t>
            </w:r>
          </w:hyperlink>
        </w:p>
      </w:sdtContent>
    </w:sdt>
    <w:p w:rsidR="00B34E45" w:rsidRDefault="00B34E45">
      <w:pPr>
        <w:pStyle w:val="TOC2"/>
        <w:sectPr w:rsidR="00B34E45">
          <w:type w:val="continuous"/>
          <w:pgSz w:w="12240" w:h="15840"/>
          <w:pgMar w:top="1820" w:right="1440" w:bottom="0" w:left="1800" w:header="0" w:footer="1509" w:gutter="0"/>
          <w:cols w:space="720"/>
        </w:sectPr>
      </w:pPr>
    </w:p>
    <w:p w:rsidR="00B34E45" w:rsidRDefault="00B22B54">
      <w:pPr>
        <w:pStyle w:val="Heading3"/>
        <w:spacing w:before="448"/>
        <w:ind w:right="367"/>
      </w:pPr>
      <w:r>
        <w:rPr>
          <w:noProof/>
        </w:rPr>
        <w:lastRenderedPageBreak/>
        <w:drawing>
          <wp:anchor distT="0" distB="0" distL="0" distR="0" simplePos="0" relativeHeight="15739392" behindDoc="0" locked="0" layoutInCell="1" allowOverlap="1">
            <wp:simplePos x="0" y="0"/>
            <wp:positionH relativeFrom="page">
              <wp:posOffset>0</wp:posOffset>
            </wp:positionH>
            <wp:positionV relativeFrom="page">
              <wp:posOffset>0</wp:posOffset>
            </wp:positionV>
            <wp:extent cx="7658100" cy="10058400"/>
            <wp:effectExtent l="0" t="0" r="0" b="0"/>
            <wp:wrapNone/>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1" cstate="print"/>
                    <a:stretch>
                      <a:fillRect/>
                    </a:stretch>
                  </pic:blipFill>
                  <pic:spPr>
                    <a:xfrm>
                      <a:off x="0" y="0"/>
                      <a:ext cx="7658100" cy="10058400"/>
                    </a:xfrm>
                    <a:prstGeom prst="rect">
                      <a:avLst/>
                    </a:prstGeom>
                  </pic:spPr>
                </pic:pic>
              </a:graphicData>
            </a:graphic>
          </wp:anchor>
        </w:drawing>
      </w:r>
      <w:bookmarkStart w:id="6" w:name="_bookmark6"/>
      <w:bookmarkEnd w:id="6"/>
      <w:r>
        <w:t>DAFTAR</w:t>
      </w:r>
      <w:r>
        <w:rPr>
          <w:spacing w:val="-7"/>
        </w:rPr>
        <w:t xml:space="preserve"> </w:t>
      </w:r>
      <w:r>
        <w:rPr>
          <w:spacing w:val="-2"/>
        </w:rPr>
        <w:t>TABEL</w:t>
      </w:r>
    </w:p>
    <w:p w:rsidR="00B34E45" w:rsidRDefault="00B34E45">
      <w:pPr>
        <w:pStyle w:val="BodyText"/>
        <w:rPr>
          <w:b/>
          <w:sz w:val="20"/>
        </w:rPr>
      </w:pPr>
    </w:p>
    <w:p w:rsidR="00B34E45" w:rsidRDefault="00B34E45">
      <w:pPr>
        <w:pStyle w:val="BodyText"/>
        <w:spacing w:before="100"/>
        <w:rPr>
          <w:b/>
          <w:sz w:val="20"/>
        </w:rPr>
      </w:pPr>
    </w:p>
    <w:tbl>
      <w:tblPr>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92"/>
        <w:gridCol w:w="5738"/>
        <w:gridCol w:w="1221"/>
      </w:tblGrid>
      <w:tr w:rsidR="00B34E45">
        <w:trPr>
          <w:trHeight w:val="454"/>
        </w:trPr>
        <w:tc>
          <w:tcPr>
            <w:tcW w:w="1292" w:type="dxa"/>
          </w:tcPr>
          <w:p w:rsidR="00B34E45" w:rsidRDefault="00B22B54">
            <w:pPr>
              <w:pStyle w:val="TableParagraph"/>
              <w:spacing w:before="79"/>
              <w:ind w:left="12" w:right="6"/>
              <w:rPr>
                <w:sz w:val="24"/>
              </w:rPr>
            </w:pPr>
            <w:r>
              <w:rPr>
                <w:sz w:val="24"/>
              </w:rPr>
              <w:t>No.</w:t>
            </w:r>
            <w:r>
              <w:rPr>
                <w:spacing w:val="-4"/>
                <w:sz w:val="24"/>
              </w:rPr>
              <w:t xml:space="preserve"> </w:t>
            </w:r>
            <w:r>
              <w:rPr>
                <w:spacing w:val="-2"/>
                <w:sz w:val="24"/>
              </w:rPr>
              <w:t>Tabel</w:t>
            </w:r>
          </w:p>
        </w:tc>
        <w:tc>
          <w:tcPr>
            <w:tcW w:w="5738" w:type="dxa"/>
          </w:tcPr>
          <w:p w:rsidR="00B34E45" w:rsidRDefault="00B22B54">
            <w:pPr>
              <w:pStyle w:val="TableParagraph"/>
              <w:spacing w:before="79"/>
              <w:ind w:left="10"/>
              <w:rPr>
                <w:sz w:val="24"/>
              </w:rPr>
            </w:pPr>
            <w:r>
              <w:rPr>
                <w:sz w:val="24"/>
              </w:rPr>
              <w:t xml:space="preserve">Judul </w:t>
            </w:r>
            <w:r>
              <w:rPr>
                <w:spacing w:val="-2"/>
                <w:sz w:val="24"/>
              </w:rPr>
              <w:t>Tabel</w:t>
            </w:r>
          </w:p>
        </w:tc>
        <w:tc>
          <w:tcPr>
            <w:tcW w:w="1221" w:type="dxa"/>
          </w:tcPr>
          <w:p w:rsidR="00B34E45" w:rsidRDefault="00B22B54">
            <w:pPr>
              <w:pStyle w:val="TableParagraph"/>
              <w:spacing w:before="79"/>
              <w:ind w:left="6"/>
              <w:rPr>
                <w:sz w:val="24"/>
              </w:rPr>
            </w:pPr>
            <w:r>
              <w:rPr>
                <w:spacing w:val="-2"/>
                <w:sz w:val="24"/>
              </w:rPr>
              <w:t>Halaman</w:t>
            </w:r>
          </w:p>
        </w:tc>
      </w:tr>
      <w:tr w:rsidR="00B34E45">
        <w:trPr>
          <w:trHeight w:val="550"/>
        </w:trPr>
        <w:tc>
          <w:tcPr>
            <w:tcW w:w="1292" w:type="dxa"/>
          </w:tcPr>
          <w:p w:rsidR="00B34E45" w:rsidRDefault="00B22B54">
            <w:pPr>
              <w:pStyle w:val="TableParagraph"/>
              <w:spacing w:before="131"/>
              <w:ind w:left="12" w:right="1"/>
              <w:rPr>
                <w:sz w:val="24"/>
              </w:rPr>
            </w:pPr>
            <w:r>
              <w:rPr>
                <w:sz w:val="24"/>
              </w:rPr>
              <w:t>Tabel</w:t>
            </w:r>
            <w:r>
              <w:rPr>
                <w:spacing w:val="3"/>
                <w:sz w:val="24"/>
              </w:rPr>
              <w:t xml:space="preserve"> </w:t>
            </w:r>
            <w:r>
              <w:rPr>
                <w:spacing w:val="-5"/>
                <w:sz w:val="24"/>
              </w:rPr>
              <w:t>3.1</w:t>
            </w:r>
          </w:p>
        </w:tc>
        <w:tc>
          <w:tcPr>
            <w:tcW w:w="5738" w:type="dxa"/>
          </w:tcPr>
          <w:p w:rsidR="00B34E45" w:rsidRDefault="00B22B54">
            <w:pPr>
              <w:pStyle w:val="TableParagraph"/>
              <w:spacing w:line="267" w:lineRule="exact"/>
              <w:ind w:left="107"/>
              <w:jc w:val="left"/>
              <w:rPr>
                <w:sz w:val="24"/>
              </w:rPr>
            </w:pPr>
            <w:r>
              <w:rPr>
                <w:sz w:val="24"/>
              </w:rPr>
              <w:t>Daftar</w:t>
            </w:r>
            <w:r>
              <w:rPr>
                <w:spacing w:val="-2"/>
                <w:sz w:val="24"/>
              </w:rPr>
              <w:t xml:space="preserve"> </w:t>
            </w:r>
            <w:r>
              <w:rPr>
                <w:sz w:val="24"/>
              </w:rPr>
              <w:t>Nama</w:t>
            </w:r>
            <w:r>
              <w:rPr>
                <w:spacing w:val="-1"/>
                <w:sz w:val="24"/>
              </w:rPr>
              <w:t xml:space="preserve"> </w:t>
            </w:r>
            <w:r>
              <w:rPr>
                <w:sz w:val="24"/>
              </w:rPr>
              <w:t>Perusahaan</w:t>
            </w:r>
            <w:r>
              <w:rPr>
                <w:spacing w:val="-2"/>
                <w:sz w:val="24"/>
              </w:rPr>
              <w:t xml:space="preserve"> </w:t>
            </w:r>
            <w:r>
              <w:rPr>
                <w:sz w:val="24"/>
              </w:rPr>
              <w:t>yang</w:t>
            </w:r>
            <w:r>
              <w:rPr>
                <w:spacing w:val="-7"/>
                <w:sz w:val="24"/>
              </w:rPr>
              <w:t xml:space="preserve"> </w:t>
            </w:r>
            <w:r>
              <w:rPr>
                <w:sz w:val="24"/>
              </w:rPr>
              <w:t>Terdaftar</w:t>
            </w:r>
            <w:r>
              <w:rPr>
                <w:spacing w:val="-2"/>
                <w:sz w:val="24"/>
              </w:rPr>
              <w:t xml:space="preserve"> </w:t>
            </w:r>
            <w:r>
              <w:rPr>
                <w:sz w:val="24"/>
              </w:rPr>
              <w:t>di</w:t>
            </w:r>
            <w:r>
              <w:rPr>
                <w:spacing w:val="-2"/>
                <w:sz w:val="24"/>
              </w:rPr>
              <w:t xml:space="preserve"> </w:t>
            </w:r>
            <w:r>
              <w:rPr>
                <w:sz w:val="24"/>
              </w:rPr>
              <w:t>BEI</w:t>
            </w:r>
            <w:r>
              <w:rPr>
                <w:spacing w:val="-5"/>
                <w:sz w:val="24"/>
              </w:rPr>
              <w:t xml:space="preserve"> </w:t>
            </w:r>
            <w:r>
              <w:rPr>
                <w:spacing w:val="-2"/>
                <w:sz w:val="24"/>
              </w:rPr>
              <w:t>Tahun</w:t>
            </w:r>
          </w:p>
          <w:p w:rsidR="00B34E45" w:rsidRDefault="00B22B54">
            <w:pPr>
              <w:pStyle w:val="TableParagraph"/>
              <w:spacing w:line="263" w:lineRule="exact"/>
              <w:ind w:left="107"/>
              <w:jc w:val="left"/>
              <w:rPr>
                <w:sz w:val="24"/>
              </w:rPr>
            </w:pPr>
            <w:r>
              <w:rPr>
                <w:spacing w:val="-2"/>
                <w:sz w:val="24"/>
              </w:rPr>
              <w:t>2019-</w:t>
            </w:r>
            <w:r>
              <w:rPr>
                <w:spacing w:val="-4"/>
                <w:sz w:val="24"/>
              </w:rPr>
              <w:t>2021</w:t>
            </w:r>
          </w:p>
        </w:tc>
        <w:tc>
          <w:tcPr>
            <w:tcW w:w="1221" w:type="dxa"/>
          </w:tcPr>
          <w:p w:rsidR="00B34E45" w:rsidRDefault="00B22B54">
            <w:pPr>
              <w:pStyle w:val="TableParagraph"/>
              <w:spacing w:before="131"/>
              <w:ind w:left="6" w:right="3"/>
              <w:rPr>
                <w:sz w:val="24"/>
              </w:rPr>
            </w:pPr>
            <w:r>
              <w:rPr>
                <w:spacing w:val="-5"/>
                <w:sz w:val="24"/>
              </w:rPr>
              <w:t>39</w:t>
            </w:r>
          </w:p>
        </w:tc>
      </w:tr>
      <w:tr w:rsidR="00B34E45">
        <w:trPr>
          <w:trHeight w:val="454"/>
        </w:trPr>
        <w:tc>
          <w:tcPr>
            <w:tcW w:w="1292" w:type="dxa"/>
          </w:tcPr>
          <w:p w:rsidR="00B34E45" w:rsidRDefault="00B22B54">
            <w:pPr>
              <w:pStyle w:val="TableParagraph"/>
              <w:spacing w:before="83"/>
              <w:ind w:left="12"/>
              <w:rPr>
                <w:sz w:val="24"/>
              </w:rPr>
            </w:pPr>
            <w:r>
              <w:rPr>
                <w:sz w:val="24"/>
              </w:rPr>
              <w:t>Tabel</w:t>
            </w:r>
            <w:r>
              <w:rPr>
                <w:spacing w:val="3"/>
                <w:sz w:val="24"/>
              </w:rPr>
              <w:t xml:space="preserve"> </w:t>
            </w:r>
            <w:r>
              <w:rPr>
                <w:spacing w:val="-5"/>
                <w:sz w:val="24"/>
              </w:rPr>
              <w:t>3.2</w:t>
            </w:r>
          </w:p>
        </w:tc>
        <w:tc>
          <w:tcPr>
            <w:tcW w:w="5738" w:type="dxa"/>
          </w:tcPr>
          <w:p w:rsidR="00B34E45" w:rsidRDefault="00B22B54">
            <w:pPr>
              <w:pStyle w:val="TableParagraph"/>
              <w:spacing w:before="83"/>
              <w:ind w:left="107"/>
              <w:jc w:val="left"/>
              <w:rPr>
                <w:sz w:val="24"/>
              </w:rPr>
            </w:pPr>
            <w:r>
              <w:rPr>
                <w:sz w:val="24"/>
              </w:rPr>
              <w:t>Kriteria</w:t>
            </w:r>
            <w:r>
              <w:rPr>
                <w:spacing w:val="-3"/>
                <w:sz w:val="24"/>
              </w:rPr>
              <w:t xml:space="preserve"> </w:t>
            </w:r>
            <w:r>
              <w:rPr>
                <w:sz w:val="24"/>
              </w:rPr>
              <w:t>Pengambilan</w:t>
            </w:r>
            <w:r>
              <w:rPr>
                <w:spacing w:val="-3"/>
                <w:sz w:val="24"/>
              </w:rPr>
              <w:t xml:space="preserve"> </w:t>
            </w:r>
            <w:r>
              <w:rPr>
                <w:spacing w:val="-2"/>
                <w:sz w:val="24"/>
              </w:rPr>
              <w:t>Sampel</w:t>
            </w:r>
          </w:p>
        </w:tc>
        <w:tc>
          <w:tcPr>
            <w:tcW w:w="1221" w:type="dxa"/>
          </w:tcPr>
          <w:p w:rsidR="00B34E45" w:rsidRDefault="00B22B54">
            <w:pPr>
              <w:pStyle w:val="TableParagraph"/>
              <w:spacing w:before="83"/>
              <w:ind w:left="6" w:right="3"/>
              <w:rPr>
                <w:sz w:val="24"/>
              </w:rPr>
            </w:pPr>
            <w:r>
              <w:rPr>
                <w:spacing w:val="-5"/>
                <w:sz w:val="24"/>
              </w:rPr>
              <w:t>42</w:t>
            </w:r>
          </w:p>
        </w:tc>
      </w:tr>
      <w:tr w:rsidR="00B34E45">
        <w:trPr>
          <w:trHeight w:val="454"/>
        </w:trPr>
        <w:tc>
          <w:tcPr>
            <w:tcW w:w="1292" w:type="dxa"/>
          </w:tcPr>
          <w:p w:rsidR="00B34E45" w:rsidRDefault="00B22B54">
            <w:pPr>
              <w:pStyle w:val="TableParagraph"/>
              <w:spacing w:before="83"/>
              <w:ind w:left="12"/>
              <w:rPr>
                <w:sz w:val="24"/>
              </w:rPr>
            </w:pPr>
            <w:r>
              <w:rPr>
                <w:sz w:val="24"/>
              </w:rPr>
              <w:t>Tabel</w:t>
            </w:r>
            <w:r>
              <w:rPr>
                <w:spacing w:val="3"/>
                <w:sz w:val="24"/>
              </w:rPr>
              <w:t xml:space="preserve"> </w:t>
            </w:r>
            <w:r>
              <w:rPr>
                <w:spacing w:val="-5"/>
                <w:sz w:val="24"/>
              </w:rPr>
              <w:t>3.3</w:t>
            </w:r>
          </w:p>
        </w:tc>
        <w:tc>
          <w:tcPr>
            <w:tcW w:w="5738" w:type="dxa"/>
          </w:tcPr>
          <w:p w:rsidR="00B34E45" w:rsidRDefault="00B22B54">
            <w:pPr>
              <w:pStyle w:val="TableParagraph"/>
              <w:spacing w:before="83"/>
              <w:ind w:left="107"/>
              <w:jc w:val="left"/>
              <w:rPr>
                <w:sz w:val="24"/>
              </w:rPr>
            </w:pPr>
            <w:r>
              <w:rPr>
                <w:sz w:val="24"/>
              </w:rPr>
              <w:t>Interval</w:t>
            </w:r>
            <w:r>
              <w:rPr>
                <w:spacing w:val="-2"/>
                <w:sz w:val="24"/>
              </w:rPr>
              <w:t xml:space="preserve"> </w:t>
            </w:r>
            <w:r>
              <w:rPr>
                <w:sz w:val="24"/>
              </w:rPr>
              <w:t>Koefisien</w:t>
            </w:r>
            <w:r>
              <w:rPr>
                <w:spacing w:val="-5"/>
                <w:sz w:val="24"/>
              </w:rPr>
              <w:t xml:space="preserve"> </w:t>
            </w:r>
            <w:r>
              <w:rPr>
                <w:spacing w:val="-2"/>
                <w:sz w:val="24"/>
              </w:rPr>
              <w:t>Korelasi</w:t>
            </w:r>
          </w:p>
        </w:tc>
        <w:tc>
          <w:tcPr>
            <w:tcW w:w="1221" w:type="dxa"/>
          </w:tcPr>
          <w:p w:rsidR="00B34E45" w:rsidRDefault="00B22B54">
            <w:pPr>
              <w:pStyle w:val="TableParagraph"/>
              <w:spacing w:before="83"/>
              <w:ind w:left="6" w:right="3"/>
              <w:rPr>
                <w:sz w:val="24"/>
              </w:rPr>
            </w:pPr>
            <w:r>
              <w:rPr>
                <w:spacing w:val="-5"/>
                <w:sz w:val="24"/>
              </w:rPr>
              <w:t>50</w:t>
            </w:r>
          </w:p>
        </w:tc>
      </w:tr>
      <w:tr w:rsidR="00B34E45">
        <w:trPr>
          <w:trHeight w:val="454"/>
        </w:trPr>
        <w:tc>
          <w:tcPr>
            <w:tcW w:w="1292" w:type="dxa"/>
          </w:tcPr>
          <w:p w:rsidR="00B34E45" w:rsidRDefault="00B22B54">
            <w:pPr>
              <w:pStyle w:val="TableParagraph"/>
              <w:spacing w:before="83"/>
              <w:ind w:left="12" w:right="1"/>
              <w:rPr>
                <w:sz w:val="24"/>
              </w:rPr>
            </w:pPr>
            <w:r>
              <w:rPr>
                <w:sz w:val="24"/>
              </w:rPr>
              <w:t>Tabel</w:t>
            </w:r>
            <w:r>
              <w:rPr>
                <w:spacing w:val="3"/>
                <w:sz w:val="24"/>
              </w:rPr>
              <w:t xml:space="preserve"> </w:t>
            </w:r>
            <w:r>
              <w:rPr>
                <w:spacing w:val="-5"/>
                <w:sz w:val="24"/>
              </w:rPr>
              <w:t>4.1</w:t>
            </w:r>
          </w:p>
        </w:tc>
        <w:tc>
          <w:tcPr>
            <w:tcW w:w="5738" w:type="dxa"/>
          </w:tcPr>
          <w:p w:rsidR="00B34E45" w:rsidRDefault="00B22B54">
            <w:pPr>
              <w:pStyle w:val="TableParagraph"/>
              <w:spacing w:before="83"/>
              <w:ind w:left="107"/>
              <w:jc w:val="left"/>
              <w:rPr>
                <w:sz w:val="24"/>
              </w:rPr>
            </w:pPr>
            <w:r>
              <w:rPr>
                <w:sz w:val="24"/>
              </w:rPr>
              <w:t>Total</w:t>
            </w:r>
            <w:r>
              <w:rPr>
                <w:spacing w:val="-5"/>
                <w:sz w:val="24"/>
              </w:rPr>
              <w:t xml:space="preserve"> </w:t>
            </w:r>
            <w:r>
              <w:rPr>
                <w:sz w:val="24"/>
              </w:rPr>
              <w:t>Rasio Financial</w:t>
            </w:r>
            <w:r>
              <w:rPr>
                <w:spacing w:val="-3"/>
                <w:sz w:val="24"/>
              </w:rPr>
              <w:t xml:space="preserve"> </w:t>
            </w:r>
            <w:r>
              <w:rPr>
                <w:sz w:val="24"/>
              </w:rPr>
              <w:t>Stability</w:t>
            </w:r>
            <w:r>
              <w:rPr>
                <w:spacing w:val="-10"/>
                <w:sz w:val="24"/>
              </w:rPr>
              <w:t xml:space="preserve"> </w:t>
            </w:r>
            <w:r>
              <w:rPr>
                <w:sz w:val="24"/>
              </w:rPr>
              <w:t>Tahun</w:t>
            </w:r>
            <w:r>
              <w:rPr>
                <w:spacing w:val="-2"/>
                <w:sz w:val="24"/>
              </w:rPr>
              <w:t xml:space="preserve"> </w:t>
            </w:r>
            <w:r>
              <w:rPr>
                <w:sz w:val="24"/>
              </w:rPr>
              <w:t>2019-</w:t>
            </w:r>
            <w:r>
              <w:rPr>
                <w:spacing w:val="-4"/>
                <w:sz w:val="24"/>
              </w:rPr>
              <w:t>2021</w:t>
            </w:r>
          </w:p>
        </w:tc>
        <w:tc>
          <w:tcPr>
            <w:tcW w:w="1221" w:type="dxa"/>
          </w:tcPr>
          <w:p w:rsidR="00B34E45" w:rsidRDefault="00B22B54">
            <w:pPr>
              <w:pStyle w:val="TableParagraph"/>
              <w:spacing w:before="83"/>
              <w:ind w:left="6" w:right="3"/>
              <w:rPr>
                <w:sz w:val="24"/>
              </w:rPr>
            </w:pPr>
            <w:r>
              <w:rPr>
                <w:spacing w:val="-5"/>
                <w:sz w:val="24"/>
              </w:rPr>
              <w:t>53</w:t>
            </w:r>
          </w:p>
        </w:tc>
      </w:tr>
      <w:tr w:rsidR="00B34E45">
        <w:trPr>
          <w:trHeight w:val="454"/>
        </w:trPr>
        <w:tc>
          <w:tcPr>
            <w:tcW w:w="1292" w:type="dxa"/>
          </w:tcPr>
          <w:p w:rsidR="00B34E45" w:rsidRDefault="00B22B54">
            <w:pPr>
              <w:pStyle w:val="TableParagraph"/>
              <w:spacing w:before="83"/>
              <w:ind w:left="12" w:right="1"/>
              <w:rPr>
                <w:sz w:val="24"/>
              </w:rPr>
            </w:pPr>
            <w:r>
              <w:rPr>
                <w:sz w:val="24"/>
              </w:rPr>
              <w:t>Tabel</w:t>
            </w:r>
            <w:r>
              <w:rPr>
                <w:spacing w:val="3"/>
                <w:sz w:val="24"/>
              </w:rPr>
              <w:t xml:space="preserve"> </w:t>
            </w:r>
            <w:r>
              <w:rPr>
                <w:spacing w:val="-5"/>
                <w:sz w:val="24"/>
              </w:rPr>
              <w:t>4.2</w:t>
            </w:r>
          </w:p>
        </w:tc>
        <w:tc>
          <w:tcPr>
            <w:tcW w:w="5738" w:type="dxa"/>
          </w:tcPr>
          <w:p w:rsidR="00B34E45" w:rsidRDefault="00B22B54">
            <w:pPr>
              <w:pStyle w:val="TableParagraph"/>
              <w:spacing w:before="83"/>
              <w:ind w:left="107"/>
              <w:jc w:val="left"/>
              <w:rPr>
                <w:sz w:val="24"/>
              </w:rPr>
            </w:pPr>
            <w:r>
              <w:rPr>
                <w:sz w:val="24"/>
              </w:rPr>
              <w:t>Total</w:t>
            </w:r>
            <w:r>
              <w:rPr>
                <w:spacing w:val="-2"/>
                <w:sz w:val="24"/>
              </w:rPr>
              <w:t xml:space="preserve"> </w:t>
            </w:r>
            <w:r>
              <w:rPr>
                <w:sz w:val="24"/>
              </w:rPr>
              <w:t>Rasio</w:t>
            </w:r>
            <w:r>
              <w:rPr>
                <w:spacing w:val="-2"/>
                <w:sz w:val="24"/>
              </w:rPr>
              <w:t xml:space="preserve"> </w:t>
            </w:r>
            <w:r>
              <w:rPr>
                <w:sz w:val="24"/>
              </w:rPr>
              <w:t>Ineffetive Monitoring</w:t>
            </w:r>
            <w:r>
              <w:rPr>
                <w:spacing w:val="-7"/>
                <w:sz w:val="24"/>
              </w:rPr>
              <w:t xml:space="preserve"> </w:t>
            </w:r>
            <w:r>
              <w:rPr>
                <w:sz w:val="24"/>
              </w:rPr>
              <w:t>Tahun</w:t>
            </w:r>
            <w:r>
              <w:rPr>
                <w:spacing w:val="-6"/>
                <w:sz w:val="24"/>
              </w:rPr>
              <w:t xml:space="preserve"> </w:t>
            </w:r>
            <w:r>
              <w:rPr>
                <w:sz w:val="24"/>
              </w:rPr>
              <w:t>2019-</w:t>
            </w:r>
            <w:r>
              <w:rPr>
                <w:spacing w:val="-4"/>
                <w:sz w:val="24"/>
              </w:rPr>
              <w:t>2021</w:t>
            </w:r>
          </w:p>
        </w:tc>
        <w:tc>
          <w:tcPr>
            <w:tcW w:w="1221" w:type="dxa"/>
          </w:tcPr>
          <w:p w:rsidR="00B34E45" w:rsidRDefault="00B22B54">
            <w:pPr>
              <w:pStyle w:val="TableParagraph"/>
              <w:spacing w:before="83"/>
              <w:ind w:left="6" w:right="3"/>
              <w:rPr>
                <w:sz w:val="24"/>
              </w:rPr>
            </w:pPr>
            <w:r>
              <w:rPr>
                <w:spacing w:val="-5"/>
                <w:sz w:val="24"/>
              </w:rPr>
              <w:t>54</w:t>
            </w:r>
          </w:p>
        </w:tc>
      </w:tr>
      <w:tr w:rsidR="00B34E45">
        <w:trPr>
          <w:trHeight w:val="453"/>
        </w:trPr>
        <w:tc>
          <w:tcPr>
            <w:tcW w:w="1292" w:type="dxa"/>
          </w:tcPr>
          <w:p w:rsidR="00B34E45" w:rsidRDefault="00B22B54">
            <w:pPr>
              <w:pStyle w:val="TableParagraph"/>
              <w:spacing w:before="83"/>
              <w:ind w:left="12" w:right="1"/>
              <w:rPr>
                <w:sz w:val="24"/>
              </w:rPr>
            </w:pPr>
            <w:r>
              <w:rPr>
                <w:sz w:val="24"/>
              </w:rPr>
              <w:t>Tabel</w:t>
            </w:r>
            <w:r>
              <w:rPr>
                <w:spacing w:val="3"/>
                <w:sz w:val="24"/>
              </w:rPr>
              <w:t xml:space="preserve"> </w:t>
            </w:r>
            <w:r>
              <w:rPr>
                <w:spacing w:val="-5"/>
                <w:sz w:val="24"/>
              </w:rPr>
              <w:t>4.3</w:t>
            </w:r>
          </w:p>
        </w:tc>
        <w:tc>
          <w:tcPr>
            <w:tcW w:w="5738" w:type="dxa"/>
          </w:tcPr>
          <w:p w:rsidR="00B34E45" w:rsidRDefault="00B22B54">
            <w:pPr>
              <w:pStyle w:val="TableParagraph"/>
              <w:spacing w:before="83"/>
              <w:ind w:left="107"/>
              <w:jc w:val="left"/>
              <w:rPr>
                <w:sz w:val="24"/>
              </w:rPr>
            </w:pPr>
            <w:r>
              <w:rPr>
                <w:sz w:val="24"/>
              </w:rPr>
              <w:t>Total</w:t>
            </w:r>
            <w:r>
              <w:rPr>
                <w:spacing w:val="-3"/>
                <w:sz w:val="24"/>
              </w:rPr>
              <w:t xml:space="preserve"> </w:t>
            </w:r>
            <w:r>
              <w:rPr>
                <w:sz w:val="24"/>
              </w:rPr>
              <w:t>Rasio</w:t>
            </w:r>
            <w:r>
              <w:rPr>
                <w:spacing w:val="-3"/>
                <w:sz w:val="24"/>
              </w:rPr>
              <w:t xml:space="preserve"> </w:t>
            </w:r>
            <w:r>
              <w:rPr>
                <w:sz w:val="24"/>
              </w:rPr>
              <w:t>Rasionalisasi</w:t>
            </w:r>
            <w:r>
              <w:rPr>
                <w:spacing w:val="-3"/>
                <w:sz w:val="24"/>
              </w:rPr>
              <w:t xml:space="preserve"> </w:t>
            </w:r>
            <w:r>
              <w:rPr>
                <w:sz w:val="24"/>
              </w:rPr>
              <w:t>Tahun</w:t>
            </w:r>
            <w:r>
              <w:rPr>
                <w:spacing w:val="-3"/>
                <w:sz w:val="24"/>
              </w:rPr>
              <w:t xml:space="preserve"> </w:t>
            </w:r>
            <w:r>
              <w:rPr>
                <w:sz w:val="24"/>
              </w:rPr>
              <w:t>2019-</w:t>
            </w:r>
            <w:r>
              <w:rPr>
                <w:spacing w:val="-4"/>
                <w:sz w:val="24"/>
              </w:rPr>
              <w:t>2022</w:t>
            </w:r>
          </w:p>
        </w:tc>
        <w:tc>
          <w:tcPr>
            <w:tcW w:w="1221" w:type="dxa"/>
          </w:tcPr>
          <w:p w:rsidR="00B34E45" w:rsidRDefault="00B22B54">
            <w:pPr>
              <w:pStyle w:val="TableParagraph"/>
              <w:spacing w:before="83"/>
              <w:ind w:left="6" w:right="3"/>
              <w:rPr>
                <w:sz w:val="24"/>
              </w:rPr>
            </w:pPr>
            <w:r>
              <w:rPr>
                <w:spacing w:val="-5"/>
                <w:sz w:val="24"/>
              </w:rPr>
              <w:t>55</w:t>
            </w:r>
          </w:p>
        </w:tc>
      </w:tr>
      <w:tr w:rsidR="00B34E45">
        <w:trPr>
          <w:trHeight w:val="454"/>
        </w:trPr>
        <w:tc>
          <w:tcPr>
            <w:tcW w:w="1292" w:type="dxa"/>
          </w:tcPr>
          <w:p w:rsidR="00B34E45" w:rsidRDefault="00B22B54">
            <w:pPr>
              <w:pStyle w:val="TableParagraph"/>
              <w:spacing w:before="83"/>
              <w:ind w:left="12" w:right="1"/>
              <w:rPr>
                <w:sz w:val="24"/>
              </w:rPr>
            </w:pPr>
            <w:r>
              <w:rPr>
                <w:sz w:val="24"/>
              </w:rPr>
              <w:t>Tabel</w:t>
            </w:r>
            <w:r>
              <w:rPr>
                <w:spacing w:val="3"/>
                <w:sz w:val="24"/>
              </w:rPr>
              <w:t xml:space="preserve"> </w:t>
            </w:r>
            <w:r>
              <w:rPr>
                <w:spacing w:val="-5"/>
                <w:sz w:val="24"/>
              </w:rPr>
              <w:t>4.4</w:t>
            </w:r>
          </w:p>
        </w:tc>
        <w:tc>
          <w:tcPr>
            <w:tcW w:w="5738" w:type="dxa"/>
          </w:tcPr>
          <w:p w:rsidR="00B34E45" w:rsidRDefault="00B22B54">
            <w:pPr>
              <w:pStyle w:val="TableParagraph"/>
              <w:spacing w:before="83"/>
              <w:ind w:left="107"/>
              <w:jc w:val="left"/>
              <w:rPr>
                <w:sz w:val="24"/>
              </w:rPr>
            </w:pPr>
            <w:r>
              <w:rPr>
                <w:sz w:val="24"/>
              </w:rPr>
              <w:t>Total</w:t>
            </w:r>
            <w:r>
              <w:rPr>
                <w:spacing w:val="-6"/>
                <w:sz w:val="24"/>
              </w:rPr>
              <w:t xml:space="preserve"> </w:t>
            </w:r>
            <w:r>
              <w:rPr>
                <w:sz w:val="24"/>
              </w:rPr>
              <w:t>Manajemen</w:t>
            </w:r>
            <w:r>
              <w:rPr>
                <w:spacing w:val="-3"/>
                <w:sz w:val="24"/>
              </w:rPr>
              <w:t xml:space="preserve"> </w:t>
            </w:r>
            <w:r>
              <w:rPr>
                <w:sz w:val="24"/>
              </w:rPr>
              <w:t>Laba</w:t>
            </w:r>
            <w:r>
              <w:rPr>
                <w:spacing w:val="-2"/>
                <w:sz w:val="24"/>
              </w:rPr>
              <w:t xml:space="preserve"> </w:t>
            </w:r>
            <w:r>
              <w:rPr>
                <w:sz w:val="24"/>
              </w:rPr>
              <w:t>Tahun</w:t>
            </w:r>
            <w:r>
              <w:rPr>
                <w:spacing w:val="-3"/>
                <w:sz w:val="24"/>
              </w:rPr>
              <w:t xml:space="preserve"> </w:t>
            </w:r>
            <w:r>
              <w:rPr>
                <w:sz w:val="24"/>
              </w:rPr>
              <w:t>2019-</w:t>
            </w:r>
            <w:r>
              <w:rPr>
                <w:spacing w:val="-4"/>
                <w:sz w:val="24"/>
              </w:rPr>
              <w:t>2021</w:t>
            </w:r>
          </w:p>
        </w:tc>
        <w:tc>
          <w:tcPr>
            <w:tcW w:w="1221" w:type="dxa"/>
          </w:tcPr>
          <w:p w:rsidR="00B34E45" w:rsidRDefault="00B22B54">
            <w:pPr>
              <w:pStyle w:val="TableParagraph"/>
              <w:spacing w:before="83"/>
              <w:ind w:left="6" w:right="3"/>
              <w:rPr>
                <w:sz w:val="24"/>
              </w:rPr>
            </w:pPr>
            <w:r>
              <w:rPr>
                <w:spacing w:val="-5"/>
                <w:sz w:val="24"/>
              </w:rPr>
              <w:t>56</w:t>
            </w:r>
          </w:p>
        </w:tc>
      </w:tr>
      <w:tr w:rsidR="00B34E45">
        <w:trPr>
          <w:trHeight w:val="454"/>
        </w:trPr>
        <w:tc>
          <w:tcPr>
            <w:tcW w:w="1292" w:type="dxa"/>
          </w:tcPr>
          <w:p w:rsidR="00B34E45" w:rsidRDefault="00B22B54">
            <w:pPr>
              <w:pStyle w:val="TableParagraph"/>
              <w:spacing w:before="83"/>
              <w:ind w:left="12" w:right="1"/>
              <w:rPr>
                <w:sz w:val="24"/>
              </w:rPr>
            </w:pPr>
            <w:r>
              <w:rPr>
                <w:sz w:val="24"/>
              </w:rPr>
              <w:t>Tabel</w:t>
            </w:r>
            <w:r>
              <w:rPr>
                <w:spacing w:val="3"/>
                <w:sz w:val="24"/>
              </w:rPr>
              <w:t xml:space="preserve"> </w:t>
            </w:r>
            <w:r>
              <w:rPr>
                <w:spacing w:val="-5"/>
                <w:sz w:val="24"/>
              </w:rPr>
              <w:t>4.5</w:t>
            </w:r>
          </w:p>
        </w:tc>
        <w:tc>
          <w:tcPr>
            <w:tcW w:w="5738" w:type="dxa"/>
          </w:tcPr>
          <w:p w:rsidR="00B34E45" w:rsidRDefault="00B22B54">
            <w:pPr>
              <w:pStyle w:val="TableParagraph"/>
              <w:spacing w:before="83"/>
              <w:ind w:left="107"/>
              <w:jc w:val="left"/>
              <w:rPr>
                <w:sz w:val="24"/>
              </w:rPr>
            </w:pPr>
            <w:r>
              <w:rPr>
                <w:sz w:val="24"/>
              </w:rPr>
              <w:t>Hasil</w:t>
            </w:r>
            <w:r>
              <w:rPr>
                <w:spacing w:val="-5"/>
                <w:sz w:val="24"/>
              </w:rPr>
              <w:t xml:space="preserve"> </w:t>
            </w:r>
            <w:r>
              <w:rPr>
                <w:sz w:val="24"/>
              </w:rPr>
              <w:t>Uji</w:t>
            </w:r>
            <w:r>
              <w:rPr>
                <w:spacing w:val="-4"/>
                <w:sz w:val="24"/>
              </w:rPr>
              <w:t xml:space="preserve"> </w:t>
            </w:r>
            <w:r>
              <w:rPr>
                <w:spacing w:val="-2"/>
                <w:sz w:val="24"/>
              </w:rPr>
              <w:t>Normalitas</w:t>
            </w:r>
          </w:p>
        </w:tc>
        <w:tc>
          <w:tcPr>
            <w:tcW w:w="1221" w:type="dxa"/>
          </w:tcPr>
          <w:p w:rsidR="00B34E45" w:rsidRDefault="00B22B54">
            <w:pPr>
              <w:pStyle w:val="TableParagraph"/>
              <w:spacing w:before="83"/>
              <w:ind w:left="6" w:right="3"/>
              <w:rPr>
                <w:sz w:val="24"/>
              </w:rPr>
            </w:pPr>
            <w:r>
              <w:rPr>
                <w:spacing w:val="-5"/>
                <w:sz w:val="24"/>
              </w:rPr>
              <w:t>58</w:t>
            </w:r>
          </w:p>
        </w:tc>
      </w:tr>
      <w:tr w:rsidR="00B34E45">
        <w:trPr>
          <w:trHeight w:val="454"/>
        </w:trPr>
        <w:tc>
          <w:tcPr>
            <w:tcW w:w="1292" w:type="dxa"/>
          </w:tcPr>
          <w:p w:rsidR="00B34E45" w:rsidRDefault="00B22B54">
            <w:pPr>
              <w:pStyle w:val="TableParagraph"/>
              <w:spacing w:before="83"/>
              <w:ind w:left="12" w:right="1"/>
              <w:rPr>
                <w:sz w:val="24"/>
              </w:rPr>
            </w:pPr>
            <w:r>
              <w:rPr>
                <w:sz w:val="24"/>
              </w:rPr>
              <w:t>Tabel</w:t>
            </w:r>
            <w:r>
              <w:rPr>
                <w:spacing w:val="3"/>
                <w:sz w:val="24"/>
              </w:rPr>
              <w:t xml:space="preserve"> </w:t>
            </w:r>
            <w:r>
              <w:rPr>
                <w:spacing w:val="-5"/>
                <w:sz w:val="24"/>
              </w:rPr>
              <w:t>4.6</w:t>
            </w:r>
          </w:p>
        </w:tc>
        <w:tc>
          <w:tcPr>
            <w:tcW w:w="5738" w:type="dxa"/>
          </w:tcPr>
          <w:p w:rsidR="00B34E45" w:rsidRDefault="00B22B54">
            <w:pPr>
              <w:pStyle w:val="TableParagraph"/>
              <w:spacing w:before="83"/>
              <w:ind w:left="107"/>
              <w:jc w:val="left"/>
              <w:rPr>
                <w:sz w:val="24"/>
              </w:rPr>
            </w:pPr>
            <w:r>
              <w:rPr>
                <w:sz w:val="24"/>
              </w:rPr>
              <w:t>Hasil</w:t>
            </w:r>
            <w:r>
              <w:rPr>
                <w:spacing w:val="-5"/>
                <w:sz w:val="24"/>
              </w:rPr>
              <w:t xml:space="preserve"> </w:t>
            </w:r>
            <w:r>
              <w:rPr>
                <w:sz w:val="24"/>
              </w:rPr>
              <w:t>Uji</w:t>
            </w:r>
            <w:r>
              <w:rPr>
                <w:spacing w:val="-4"/>
                <w:sz w:val="24"/>
              </w:rPr>
              <w:t xml:space="preserve"> </w:t>
            </w:r>
            <w:r>
              <w:rPr>
                <w:spacing w:val="-2"/>
                <w:sz w:val="24"/>
              </w:rPr>
              <w:t>Multikoliniearitas</w:t>
            </w:r>
          </w:p>
        </w:tc>
        <w:tc>
          <w:tcPr>
            <w:tcW w:w="1221" w:type="dxa"/>
          </w:tcPr>
          <w:p w:rsidR="00B34E45" w:rsidRDefault="00B22B54">
            <w:pPr>
              <w:pStyle w:val="TableParagraph"/>
              <w:spacing w:before="83"/>
              <w:ind w:left="6" w:right="3"/>
              <w:rPr>
                <w:sz w:val="24"/>
              </w:rPr>
            </w:pPr>
            <w:r>
              <w:rPr>
                <w:spacing w:val="-5"/>
                <w:sz w:val="24"/>
              </w:rPr>
              <w:t>58</w:t>
            </w:r>
          </w:p>
        </w:tc>
      </w:tr>
      <w:tr w:rsidR="00B34E45">
        <w:trPr>
          <w:trHeight w:val="453"/>
        </w:trPr>
        <w:tc>
          <w:tcPr>
            <w:tcW w:w="1292" w:type="dxa"/>
          </w:tcPr>
          <w:p w:rsidR="00B34E45" w:rsidRDefault="00B22B54">
            <w:pPr>
              <w:pStyle w:val="TableParagraph"/>
              <w:spacing w:before="83"/>
              <w:ind w:left="12" w:right="1"/>
              <w:rPr>
                <w:sz w:val="24"/>
              </w:rPr>
            </w:pPr>
            <w:r>
              <w:rPr>
                <w:sz w:val="24"/>
              </w:rPr>
              <w:t>Tabel</w:t>
            </w:r>
            <w:r>
              <w:rPr>
                <w:spacing w:val="3"/>
                <w:sz w:val="24"/>
              </w:rPr>
              <w:t xml:space="preserve"> </w:t>
            </w:r>
            <w:r>
              <w:rPr>
                <w:spacing w:val="-5"/>
                <w:sz w:val="24"/>
              </w:rPr>
              <w:t>4.7</w:t>
            </w:r>
          </w:p>
        </w:tc>
        <w:tc>
          <w:tcPr>
            <w:tcW w:w="5738" w:type="dxa"/>
          </w:tcPr>
          <w:p w:rsidR="00B34E45" w:rsidRDefault="00B22B54">
            <w:pPr>
              <w:pStyle w:val="TableParagraph"/>
              <w:spacing w:before="83"/>
              <w:ind w:left="107"/>
              <w:jc w:val="left"/>
              <w:rPr>
                <w:sz w:val="24"/>
              </w:rPr>
            </w:pPr>
            <w:r>
              <w:rPr>
                <w:sz w:val="24"/>
              </w:rPr>
              <w:t>Hasil</w:t>
            </w:r>
            <w:r>
              <w:rPr>
                <w:spacing w:val="-5"/>
                <w:sz w:val="24"/>
              </w:rPr>
              <w:t xml:space="preserve"> </w:t>
            </w:r>
            <w:r>
              <w:rPr>
                <w:sz w:val="24"/>
              </w:rPr>
              <w:t xml:space="preserve">Uji </w:t>
            </w:r>
            <w:r>
              <w:rPr>
                <w:spacing w:val="-2"/>
                <w:sz w:val="24"/>
              </w:rPr>
              <w:t>Heteroskedastisitas</w:t>
            </w:r>
          </w:p>
        </w:tc>
        <w:tc>
          <w:tcPr>
            <w:tcW w:w="1221" w:type="dxa"/>
          </w:tcPr>
          <w:p w:rsidR="00B34E45" w:rsidRDefault="00B22B54">
            <w:pPr>
              <w:pStyle w:val="TableParagraph"/>
              <w:spacing w:before="83"/>
              <w:ind w:left="6" w:right="3"/>
              <w:rPr>
                <w:sz w:val="24"/>
              </w:rPr>
            </w:pPr>
            <w:r>
              <w:rPr>
                <w:spacing w:val="-5"/>
                <w:sz w:val="24"/>
              </w:rPr>
              <w:t>59</w:t>
            </w:r>
          </w:p>
        </w:tc>
      </w:tr>
      <w:tr w:rsidR="00B34E45">
        <w:trPr>
          <w:trHeight w:val="453"/>
        </w:trPr>
        <w:tc>
          <w:tcPr>
            <w:tcW w:w="1292" w:type="dxa"/>
          </w:tcPr>
          <w:p w:rsidR="00B34E45" w:rsidRDefault="00B22B54">
            <w:pPr>
              <w:pStyle w:val="TableParagraph"/>
              <w:spacing w:before="83"/>
              <w:ind w:left="12" w:right="1"/>
              <w:rPr>
                <w:sz w:val="24"/>
              </w:rPr>
            </w:pPr>
            <w:r>
              <w:rPr>
                <w:sz w:val="24"/>
              </w:rPr>
              <w:t>Tabel</w:t>
            </w:r>
            <w:r>
              <w:rPr>
                <w:spacing w:val="3"/>
                <w:sz w:val="24"/>
              </w:rPr>
              <w:t xml:space="preserve"> </w:t>
            </w:r>
            <w:r>
              <w:rPr>
                <w:spacing w:val="-5"/>
                <w:sz w:val="24"/>
              </w:rPr>
              <w:t>4.8</w:t>
            </w:r>
          </w:p>
        </w:tc>
        <w:tc>
          <w:tcPr>
            <w:tcW w:w="5738" w:type="dxa"/>
          </w:tcPr>
          <w:p w:rsidR="00B34E45" w:rsidRDefault="00B22B54">
            <w:pPr>
              <w:pStyle w:val="TableParagraph"/>
              <w:spacing w:before="83"/>
              <w:ind w:left="107"/>
              <w:jc w:val="left"/>
              <w:rPr>
                <w:sz w:val="24"/>
              </w:rPr>
            </w:pPr>
            <w:r>
              <w:rPr>
                <w:sz w:val="24"/>
              </w:rPr>
              <w:t>Hasil</w:t>
            </w:r>
            <w:r>
              <w:rPr>
                <w:spacing w:val="-5"/>
                <w:sz w:val="24"/>
              </w:rPr>
              <w:t xml:space="preserve"> </w:t>
            </w:r>
            <w:r>
              <w:rPr>
                <w:sz w:val="24"/>
              </w:rPr>
              <w:t xml:space="preserve">Uji </w:t>
            </w:r>
            <w:r>
              <w:rPr>
                <w:spacing w:val="-2"/>
                <w:sz w:val="24"/>
              </w:rPr>
              <w:t>Autokorelasi</w:t>
            </w:r>
          </w:p>
        </w:tc>
        <w:tc>
          <w:tcPr>
            <w:tcW w:w="1221" w:type="dxa"/>
          </w:tcPr>
          <w:p w:rsidR="00B34E45" w:rsidRDefault="00B22B54">
            <w:pPr>
              <w:pStyle w:val="TableParagraph"/>
              <w:spacing w:before="83"/>
              <w:ind w:left="6" w:right="3"/>
              <w:rPr>
                <w:sz w:val="24"/>
              </w:rPr>
            </w:pPr>
            <w:r>
              <w:rPr>
                <w:spacing w:val="-5"/>
                <w:sz w:val="24"/>
              </w:rPr>
              <w:t>60</w:t>
            </w:r>
          </w:p>
        </w:tc>
      </w:tr>
      <w:tr w:rsidR="00B34E45">
        <w:trPr>
          <w:trHeight w:val="454"/>
        </w:trPr>
        <w:tc>
          <w:tcPr>
            <w:tcW w:w="1292" w:type="dxa"/>
          </w:tcPr>
          <w:p w:rsidR="00B34E45" w:rsidRDefault="00B22B54">
            <w:pPr>
              <w:pStyle w:val="TableParagraph"/>
              <w:spacing w:before="83"/>
              <w:ind w:left="12" w:right="1"/>
              <w:rPr>
                <w:sz w:val="24"/>
              </w:rPr>
            </w:pPr>
            <w:r>
              <w:rPr>
                <w:sz w:val="24"/>
              </w:rPr>
              <w:t>Tabel</w:t>
            </w:r>
            <w:r>
              <w:rPr>
                <w:spacing w:val="3"/>
                <w:sz w:val="24"/>
              </w:rPr>
              <w:t xml:space="preserve"> </w:t>
            </w:r>
            <w:r>
              <w:rPr>
                <w:spacing w:val="-5"/>
                <w:sz w:val="24"/>
              </w:rPr>
              <w:t>4.9</w:t>
            </w:r>
          </w:p>
        </w:tc>
        <w:tc>
          <w:tcPr>
            <w:tcW w:w="5738" w:type="dxa"/>
          </w:tcPr>
          <w:p w:rsidR="00B34E45" w:rsidRDefault="00B22B54">
            <w:pPr>
              <w:pStyle w:val="TableParagraph"/>
              <w:spacing w:before="83"/>
              <w:ind w:left="107"/>
              <w:jc w:val="left"/>
              <w:rPr>
                <w:sz w:val="24"/>
              </w:rPr>
            </w:pPr>
            <w:r>
              <w:rPr>
                <w:sz w:val="24"/>
              </w:rPr>
              <w:t>Hasil</w:t>
            </w:r>
            <w:r>
              <w:rPr>
                <w:spacing w:val="-3"/>
                <w:sz w:val="24"/>
              </w:rPr>
              <w:t xml:space="preserve"> </w:t>
            </w:r>
            <w:r>
              <w:rPr>
                <w:sz w:val="24"/>
              </w:rPr>
              <w:t>Analisis</w:t>
            </w:r>
            <w:r>
              <w:rPr>
                <w:spacing w:val="-7"/>
                <w:sz w:val="24"/>
              </w:rPr>
              <w:t xml:space="preserve"> </w:t>
            </w:r>
            <w:r>
              <w:rPr>
                <w:sz w:val="24"/>
              </w:rPr>
              <w:t>Regresi</w:t>
            </w:r>
            <w:r>
              <w:rPr>
                <w:spacing w:val="-3"/>
                <w:sz w:val="24"/>
              </w:rPr>
              <w:t xml:space="preserve"> </w:t>
            </w:r>
            <w:r>
              <w:rPr>
                <w:sz w:val="24"/>
              </w:rPr>
              <w:t>Linear</w:t>
            </w:r>
            <w:r>
              <w:rPr>
                <w:spacing w:val="-5"/>
                <w:sz w:val="24"/>
              </w:rPr>
              <w:t xml:space="preserve"> </w:t>
            </w:r>
            <w:r>
              <w:rPr>
                <w:spacing w:val="-2"/>
                <w:sz w:val="24"/>
              </w:rPr>
              <w:t>Berganda</w:t>
            </w:r>
          </w:p>
        </w:tc>
        <w:tc>
          <w:tcPr>
            <w:tcW w:w="1221" w:type="dxa"/>
          </w:tcPr>
          <w:p w:rsidR="00B34E45" w:rsidRDefault="00B22B54">
            <w:pPr>
              <w:pStyle w:val="TableParagraph"/>
              <w:spacing w:before="83"/>
              <w:ind w:left="6" w:right="3"/>
              <w:rPr>
                <w:sz w:val="24"/>
              </w:rPr>
            </w:pPr>
            <w:r>
              <w:rPr>
                <w:spacing w:val="-5"/>
                <w:sz w:val="24"/>
              </w:rPr>
              <w:t>61</w:t>
            </w:r>
          </w:p>
        </w:tc>
      </w:tr>
      <w:tr w:rsidR="00B34E45">
        <w:trPr>
          <w:trHeight w:val="454"/>
        </w:trPr>
        <w:tc>
          <w:tcPr>
            <w:tcW w:w="1292" w:type="dxa"/>
          </w:tcPr>
          <w:p w:rsidR="00B34E45" w:rsidRDefault="00B22B54">
            <w:pPr>
              <w:pStyle w:val="TableParagraph"/>
              <w:spacing w:before="83"/>
              <w:ind w:left="12" w:right="2"/>
              <w:rPr>
                <w:sz w:val="24"/>
              </w:rPr>
            </w:pPr>
            <w:r>
              <w:rPr>
                <w:sz w:val="24"/>
              </w:rPr>
              <w:t>Tabel</w:t>
            </w:r>
            <w:r>
              <w:rPr>
                <w:spacing w:val="3"/>
                <w:sz w:val="24"/>
              </w:rPr>
              <w:t xml:space="preserve"> </w:t>
            </w:r>
            <w:r>
              <w:rPr>
                <w:spacing w:val="-4"/>
                <w:sz w:val="24"/>
              </w:rPr>
              <w:t>4.10</w:t>
            </w:r>
          </w:p>
        </w:tc>
        <w:tc>
          <w:tcPr>
            <w:tcW w:w="5738" w:type="dxa"/>
          </w:tcPr>
          <w:p w:rsidR="00B34E45" w:rsidRDefault="00B22B54">
            <w:pPr>
              <w:pStyle w:val="TableParagraph"/>
              <w:spacing w:before="83"/>
              <w:ind w:left="107"/>
              <w:jc w:val="left"/>
              <w:rPr>
                <w:sz w:val="24"/>
              </w:rPr>
            </w:pPr>
            <w:r>
              <w:rPr>
                <w:sz w:val="24"/>
              </w:rPr>
              <w:t>Hasil</w:t>
            </w:r>
            <w:r>
              <w:rPr>
                <w:spacing w:val="-5"/>
                <w:sz w:val="24"/>
              </w:rPr>
              <w:t xml:space="preserve"> </w:t>
            </w:r>
            <w:r>
              <w:rPr>
                <w:sz w:val="24"/>
              </w:rPr>
              <w:t>Uji</w:t>
            </w:r>
            <w:r>
              <w:rPr>
                <w:spacing w:val="-1"/>
                <w:sz w:val="24"/>
              </w:rPr>
              <w:t xml:space="preserve"> </w:t>
            </w:r>
            <w:r>
              <w:rPr>
                <w:sz w:val="24"/>
              </w:rPr>
              <w:t>Koefisien</w:t>
            </w:r>
            <w:r>
              <w:rPr>
                <w:spacing w:val="-4"/>
                <w:sz w:val="24"/>
              </w:rPr>
              <w:t xml:space="preserve"> </w:t>
            </w:r>
            <w:r>
              <w:rPr>
                <w:spacing w:val="-2"/>
                <w:sz w:val="24"/>
              </w:rPr>
              <w:t>Determinasi</w:t>
            </w:r>
          </w:p>
        </w:tc>
        <w:tc>
          <w:tcPr>
            <w:tcW w:w="1221" w:type="dxa"/>
          </w:tcPr>
          <w:p w:rsidR="00B34E45" w:rsidRDefault="00B22B54">
            <w:pPr>
              <w:pStyle w:val="TableParagraph"/>
              <w:spacing w:before="83"/>
              <w:ind w:left="6" w:right="3"/>
              <w:rPr>
                <w:sz w:val="24"/>
              </w:rPr>
            </w:pPr>
            <w:r>
              <w:rPr>
                <w:spacing w:val="-5"/>
                <w:sz w:val="24"/>
              </w:rPr>
              <w:t>62</w:t>
            </w:r>
          </w:p>
        </w:tc>
      </w:tr>
      <w:tr w:rsidR="00B34E45">
        <w:trPr>
          <w:trHeight w:val="453"/>
        </w:trPr>
        <w:tc>
          <w:tcPr>
            <w:tcW w:w="1292" w:type="dxa"/>
          </w:tcPr>
          <w:p w:rsidR="00B34E45" w:rsidRDefault="00B22B54">
            <w:pPr>
              <w:pStyle w:val="TableParagraph"/>
              <w:spacing w:before="83"/>
              <w:ind w:left="12" w:right="2"/>
              <w:rPr>
                <w:sz w:val="24"/>
              </w:rPr>
            </w:pPr>
            <w:r>
              <w:rPr>
                <w:sz w:val="24"/>
              </w:rPr>
              <w:t>Tabel</w:t>
            </w:r>
            <w:r>
              <w:rPr>
                <w:spacing w:val="3"/>
                <w:sz w:val="24"/>
              </w:rPr>
              <w:t xml:space="preserve"> </w:t>
            </w:r>
            <w:r>
              <w:rPr>
                <w:spacing w:val="-4"/>
                <w:sz w:val="24"/>
              </w:rPr>
              <w:t>4.11</w:t>
            </w:r>
          </w:p>
        </w:tc>
        <w:tc>
          <w:tcPr>
            <w:tcW w:w="5738" w:type="dxa"/>
          </w:tcPr>
          <w:p w:rsidR="00B34E45" w:rsidRDefault="00B22B54">
            <w:pPr>
              <w:pStyle w:val="TableParagraph"/>
              <w:spacing w:before="83"/>
              <w:ind w:left="107"/>
              <w:jc w:val="left"/>
              <w:rPr>
                <w:sz w:val="24"/>
              </w:rPr>
            </w:pPr>
            <w:r>
              <w:rPr>
                <w:sz w:val="24"/>
              </w:rPr>
              <w:t>Hasil</w:t>
            </w:r>
            <w:r>
              <w:rPr>
                <w:spacing w:val="-5"/>
                <w:sz w:val="24"/>
              </w:rPr>
              <w:t xml:space="preserve"> </w:t>
            </w:r>
            <w:r>
              <w:rPr>
                <w:sz w:val="24"/>
              </w:rPr>
              <w:t>Uji</w:t>
            </w:r>
            <w:r>
              <w:rPr>
                <w:spacing w:val="-1"/>
                <w:sz w:val="24"/>
              </w:rPr>
              <w:t xml:space="preserve"> </w:t>
            </w:r>
            <w:r>
              <w:rPr>
                <w:sz w:val="24"/>
              </w:rPr>
              <w:t>Koefisien</w:t>
            </w:r>
            <w:r>
              <w:rPr>
                <w:spacing w:val="-4"/>
                <w:sz w:val="24"/>
              </w:rPr>
              <w:t xml:space="preserve"> </w:t>
            </w:r>
            <w:r>
              <w:rPr>
                <w:spacing w:val="-2"/>
                <w:sz w:val="24"/>
              </w:rPr>
              <w:t>Korelasi</w:t>
            </w:r>
          </w:p>
        </w:tc>
        <w:tc>
          <w:tcPr>
            <w:tcW w:w="1221" w:type="dxa"/>
          </w:tcPr>
          <w:p w:rsidR="00B34E45" w:rsidRDefault="00B22B54">
            <w:pPr>
              <w:pStyle w:val="TableParagraph"/>
              <w:spacing w:before="83"/>
              <w:ind w:left="6" w:right="3"/>
              <w:rPr>
                <w:sz w:val="24"/>
              </w:rPr>
            </w:pPr>
            <w:r>
              <w:rPr>
                <w:spacing w:val="-5"/>
                <w:sz w:val="24"/>
              </w:rPr>
              <w:t>63</w:t>
            </w:r>
          </w:p>
        </w:tc>
      </w:tr>
      <w:tr w:rsidR="00B34E45">
        <w:trPr>
          <w:trHeight w:val="454"/>
        </w:trPr>
        <w:tc>
          <w:tcPr>
            <w:tcW w:w="1292" w:type="dxa"/>
          </w:tcPr>
          <w:p w:rsidR="00B34E45" w:rsidRDefault="00B22B54">
            <w:pPr>
              <w:pStyle w:val="TableParagraph"/>
              <w:spacing w:before="83"/>
              <w:ind w:left="12" w:right="2"/>
              <w:rPr>
                <w:sz w:val="24"/>
              </w:rPr>
            </w:pPr>
            <w:r>
              <w:rPr>
                <w:sz w:val="24"/>
              </w:rPr>
              <w:t>Tabel</w:t>
            </w:r>
            <w:r>
              <w:rPr>
                <w:spacing w:val="3"/>
                <w:sz w:val="24"/>
              </w:rPr>
              <w:t xml:space="preserve"> </w:t>
            </w:r>
            <w:r>
              <w:rPr>
                <w:spacing w:val="-4"/>
                <w:sz w:val="24"/>
              </w:rPr>
              <w:t>4.12</w:t>
            </w:r>
          </w:p>
        </w:tc>
        <w:tc>
          <w:tcPr>
            <w:tcW w:w="5738" w:type="dxa"/>
          </w:tcPr>
          <w:p w:rsidR="00B34E45" w:rsidRDefault="00B22B54">
            <w:pPr>
              <w:pStyle w:val="TableParagraph"/>
              <w:spacing w:before="83"/>
              <w:ind w:left="107"/>
              <w:jc w:val="left"/>
              <w:rPr>
                <w:sz w:val="24"/>
              </w:rPr>
            </w:pPr>
            <w:r>
              <w:rPr>
                <w:sz w:val="24"/>
              </w:rPr>
              <w:t>Hasil</w:t>
            </w:r>
            <w:r>
              <w:rPr>
                <w:spacing w:val="-5"/>
                <w:sz w:val="24"/>
              </w:rPr>
              <w:t xml:space="preserve"> </w:t>
            </w:r>
            <w:r>
              <w:rPr>
                <w:sz w:val="24"/>
              </w:rPr>
              <w:t>Uji</w:t>
            </w:r>
            <w:r>
              <w:rPr>
                <w:spacing w:val="-2"/>
                <w:sz w:val="24"/>
              </w:rPr>
              <w:t xml:space="preserve"> </w:t>
            </w:r>
            <w:r>
              <w:rPr>
                <w:spacing w:val="-10"/>
                <w:sz w:val="24"/>
              </w:rPr>
              <w:t>t</w:t>
            </w:r>
          </w:p>
        </w:tc>
        <w:tc>
          <w:tcPr>
            <w:tcW w:w="1221" w:type="dxa"/>
          </w:tcPr>
          <w:p w:rsidR="00B34E45" w:rsidRDefault="00B22B54">
            <w:pPr>
              <w:pStyle w:val="TableParagraph"/>
              <w:spacing w:before="83"/>
              <w:ind w:left="6" w:right="3"/>
              <w:rPr>
                <w:sz w:val="24"/>
              </w:rPr>
            </w:pPr>
            <w:r>
              <w:rPr>
                <w:spacing w:val="-5"/>
                <w:sz w:val="24"/>
              </w:rPr>
              <w:t>64</w:t>
            </w:r>
          </w:p>
        </w:tc>
      </w:tr>
      <w:tr w:rsidR="00B34E45">
        <w:trPr>
          <w:trHeight w:val="453"/>
        </w:trPr>
        <w:tc>
          <w:tcPr>
            <w:tcW w:w="1292" w:type="dxa"/>
          </w:tcPr>
          <w:p w:rsidR="00B34E45" w:rsidRDefault="00B22B54">
            <w:pPr>
              <w:pStyle w:val="TableParagraph"/>
              <w:spacing w:before="82"/>
              <w:ind w:left="12"/>
              <w:rPr>
                <w:sz w:val="24"/>
              </w:rPr>
            </w:pPr>
            <w:r>
              <w:rPr>
                <w:sz w:val="24"/>
              </w:rPr>
              <w:t>Tabel</w:t>
            </w:r>
            <w:r>
              <w:rPr>
                <w:spacing w:val="3"/>
                <w:sz w:val="24"/>
              </w:rPr>
              <w:t xml:space="preserve"> </w:t>
            </w:r>
            <w:r>
              <w:rPr>
                <w:spacing w:val="-4"/>
                <w:sz w:val="24"/>
              </w:rPr>
              <w:t>4.13</w:t>
            </w:r>
          </w:p>
        </w:tc>
        <w:tc>
          <w:tcPr>
            <w:tcW w:w="5738" w:type="dxa"/>
          </w:tcPr>
          <w:p w:rsidR="00B34E45" w:rsidRDefault="00B22B54">
            <w:pPr>
              <w:pStyle w:val="TableParagraph"/>
              <w:spacing w:before="82"/>
              <w:ind w:left="107"/>
              <w:jc w:val="left"/>
              <w:rPr>
                <w:sz w:val="24"/>
              </w:rPr>
            </w:pPr>
            <w:r>
              <w:rPr>
                <w:sz w:val="24"/>
              </w:rPr>
              <w:t>Hasil</w:t>
            </w:r>
            <w:r>
              <w:rPr>
                <w:spacing w:val="-5"/>
                <w:sz w:val="24"/>
              </w:rPr>
              <w:t xml:space="preserve"> </w:t>
            </w:r>
            <w:r>
              <w:rPr>
                <w:sz w:val="24"/>
              </w:rPr>
              <w:t xml:space="preserve">Uji </w:t>
            </w:r>
            <w:r>
              <w:rPr>
                <w:spacing w:val="-10"/>
                <w:sz w:val="24"/>
              </w:rPr>
              <w:t>F</w:t>
            </w:r>
          </w:p>
        </w:tc>
        <w:tc>
          <w:tcPr>
            <w:tcW w:w="1221" w:type="dxa"/>
          </w:tcPr>
          <w:p w:rsidR="00B34E45" w:rsidRDefault="00B22B54">
            <w:pPr>
              <w:pStyle w:val="TableParagraph"/>
              <w:spacing w:before="82"/>
              <w:ind w:left="6" w:right="3"/>
              <w:rPr>
                <w:sz w:val="24"/>
              </w:rPr>
            </w:pPr>
            <w:r>
              <w:rPr>
                <w:spacing w:val="-5"/>
                <w:sz w:val="24"/>
              </w:rPr>
              <w:t>66</w:t>
            </w:r>
          </w:p>
        </w:tc>
      </w:tr>
    </w:tbl>
    <w:p w:rsidR="00B34E45" w:rsidRDefault="00B34E45">
      <w:pPr>
        <w:pStyle w:val="TableParagraph"/>
        <w:rPr>
          <w:sz w:val="24"/>
        </w:rPr>
        <w:sectPr w:rsidR="00B34E45">
          <w:pgSz w:w="12240" w:h="15840"/>
          <w:pgMar w:top="1820" w:right="1440" w:bottom="1760" w:left="1800" w:header="0" w:footer="1509" w:gutter="0"/>
          <w:cols w:space="720"/>
        </w:sectPr>
      </w:pPr>
    </w:p>
    <w:p w:rsidR="00B34E45" w:rsidRDefault="00B22B54">
      <w:pPr>
        <w:pStyle w:val="BodyText"/>
        <w:spacing w:before="172"/>
        <w:rPr>
          <w:b/>
        </w:rPr>
      </w:pPr>
      <w:r>
        <w:rPr>
          <w:b/>
          <w:noProof/>
        </w:rPr>
        <w:lastRenderedPageBreak/>
        <w:drawing>
          <wp:anchor distT="0" distB="0" distL="0" distR="0" simplePos="0" relativeHeight="15739904" behindDoc="0" locked="0" layoutInCell="1" allowOverlap="1">
            <wp:simplePos x="0" y="0"/>
            <wp:positionH relativeFrom="page">
              <wp:posOffset>0</wp:posOffset>
            </wp:positionH>
            <wp:positionV relativeFrom="page">
              <wp:posOffset>0</wp:posOffset>
            </wp:positionV>
            <wp:extent cx="7658100" cy="10058400"/>
            <wp:effectExtent l="0" t="0" r="0" b="0"/>
            <wp:wrapNone/>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Heading3"/>
      </w:pPr>
      <w:bookmarkStart w:id="7" w:name="_bookmark7"/>
      <w:bookmarkEnd w:id="7"/>
      <w:r>
        <w:t>DAFTAR</w:t>
      </w:r>
      <w:r>
        <w:rPr>
          <w:spacing w:val="-3"/>
        </w:rPr>
        <w:t xml:space="preserve"> </w:t>
      </w:r>
      <w:r>
        <w:rPr>
          <w:spacing w:val="-2"/>
        </w:rPr>
        <w:t>GAMBAR</w:t>
      </w:r>
    </w:p>
    <w:p w:rsidR="00B34E45" w:rsidRDefault="00B34E45">
      <w:pPr>
        <w:pStyle w:val="BodyText"/>
        <w:rPr>
          <w:b/>
          <w:sz w:val="20"/>
        </w:rPr>
      </w:pPr>
    </w:p>
    <w:p w:rsidR="00B34E45" w:rsidRDefault="00B34E45">
      <w:pPr>
        <w:pStyle w:val="BodyText"/>
        <w:spacing w:before="100"/>
        <w:rPr>
          <w:b/>
          <w:sz w:val="20"/>
        </w:rPr>
      </w:pPr>
    </w:p>
    <w:tbl>
      <w:tblPr>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76"/>
        <w:gridCol w:w="5470"/>
        <w:gridCol w:w="1221"/>
      </w:tblGrid>
      <w:tr w:rsidR="00B34E45">
        <w:trPr>
          <w:trHeight w:val="454"/>
        </w:trPr>
        <w:tc>
          <w:tcPr>
            <w:tcW w:w="1576" w:type="dxa"/>
          </w:tcPr>
          <w:p w:rsidR="00B34E45" w:rsidRDefault="00B22B54">
            <w:pPr>
              <w:pStyle w:val="TableParagraph"/>
              <w:spacing w:before="79"/>
              <w:ind w:left="3"/>
              <w:rPr>
                <w:sz w:val="24"/>
              </w:rPr>
            </w:pPr>
            <w:r>
              <w:rPr>
                <w:sz w:val="24"/>
              </w:rPr>
              <w:t>No.</w:t>
            </w:r>
            <w:r>
              <w:rPr>
                <w:spacing w:val="-1"/>
                <w:sz w:val="24"/>
              </w:rPr>
              <w:t xml:space="preserve"> </w:t>
            </w:r>
            <w:r>
              <w:rPr>
                <w:spacing w:val="-2"/>
                <w:sz w:val="24"/>
              </w:rPr>
              <w:t>Gambar</w:t>
            </w:r>
          </w:p>
        </w:tc>
        <w:tc>
          <w:tcPr>
            <w:tcW w:w="5470" w:type="dxa"/>
          </w:tcPr>
          <w:p w:rsidR="00B34E45" w:rsidRDefault="00B22B54">
            <w:pPr>
              <w:pStyle w:val="TableParagraph"/>
              <w:spacing w:before="79"/>
              <w:ind w:left="7"/>
              <w:rPr>
                <w:sz w:val="24"/>
              </w:rPr>
            </w:pPr>
            <w:r>
              <w:rPr>
                <w:sz w:val="24"/>
              </w:rPr>
              <w:t>Judul</w:t>
            </w:r>
            <w:r>
              <w:rPr>
                <w:spacing w:val="2"/>
                <w:sz w:val="24"/>
              </w:rPr>
              <w:t xml:space="preserve"> </w:t>
            </w:r>
            <w:r>
              <w:rPr>
                <w:spacing w:val="-2"/>
                <w:sz w:val="24"/>
              </w:rPr>
              <w:t>Gambar</w:t>
            </w:r>
          </w:p>
        </w:tc>
        <w:tc>
          <w:tcPr>
            <w:tcW w:w="1221" w:type="dxa"/>
          </w:tcPr>
          <w:p w:rsidR="00B34E45" w:rsidRDefault="00B22B54">
            <w:pPr>
              <w:pStyle w:val="TableParagraph"/>
              <w:spacing w:before="79"/>
              <w:ind w:left="6"/>
              <w:rPr>
                <w:sz w:val="24"/>
              </w:rPr>
            </w:pPr>
            <w:r>
              <w:rPr>
                <w:spacing w:val="-2"/>
                <w:sz w:val="24"/>
              </w:rPr>
              <w:t>Halaman</w:t>
            </w:r>
          </w:p>
        </w:tc>
      </w:tr>
      <w:tr w:rsidR="00B34E45">
        <w:trPr>
          <w:trHeight w:val="454"/>
        </w:trPr>
        <w:tc>
          <w:tcPr>
            <w:tcW w:w="1576" w:type="dxa"/>
          </w:tcPr>
          <w:p w:rsidR="00B34E45" w:rsidRDefault="00B22B54">
            <w:pPr>
              <w:pStyle w:val="TableParagraph"/>
              <w:spacing w:before="79"/>
              <w:ind w:left="3"/>
              <w:rPr>
                <w:sz w:val="24"/>
              </w:rPr>
            </w:pPr>
            <w:r>
              <w:rPr>
                <w:sz w:val="24"/>
              </w:rPr>
              <w:t>Gambar</w:t>
            </w:r>
            <w:r>
              <w:rPr>
                <w:spacing w:val="-4"/>
                <w:sz w:val="24"/>
              </w:rPr>
              <w:t xml:space="preserve"> </w:t>
            </w:r>
            <w:r>
              <w:rPr>
                <w:spacing w:val="-5"/>
                <w:sz w:val="24"/>
              </w:rPr>
              <w:t>1.1</w:t>
            </w:r>
          </w:p>
        </w:tc>
        <w:tc>
          <w:tcPr>
            <w:tcW w:w="5470" w:type="dxa"/>
          </w:tcPr>
          <w:p w:rsidR="00B34E45" w:rsidRDefault="00B22B54">
            <w:pPr>
              <w:pStyle w:val="TableParagraph"/>
              <w:spacing w:before="79"/>
              <w:ind w:left="107"/>
              <w:jc w:val="left"/>
              <w:rPr>
                <w:sz w:val="24"/>
              </w:rPr>
            </w:pPr>
            <w:r>
              <w:rPr>
                <w:sz w:val="24"/>
              </w:rPr>
              <w:t>Jumlah</w:t>
            </w:r>
            <w:r>
              <w:rPr>
                <w:spacing w:val="-3"/>
                <w:sz w:val="24"/>
              </w:rPr>
              <w:t xml:space="preserve"> </w:t>
            </w:r>
            <w:r>
              <w:rPr>
                <w:sz w:val="24"/>
              </w:rPr>
              <w:t>Persentase</w:t>
            </w:r>
            <w:r>
              <w:rPr>
                <w:spacing w:val="-2"/>
                <w:sz w:val="24"/>
              </w:rPr>
              <w:t xml:space="preserve"> </w:t>
            </w:r>
            <w:r>
              <w:rPr>
                <w:sz w:val="24"/>
              </w:rPr>
              <w:t>Kerugian</w:t>
            </w:r>
            <w:r>
              <w:rPr>
                <w:spacing w:val="-3"/>
                <w:sz w:val="24"/>
              </w:rPr>
              <w:t xml:space="preserve"> </w:t>
            </w:r>
            <w:r>
              <w:rPr>
                <w:sz w:val="24"/>
              </w:rPr>
              <w:t>Dilihat</w:t>
            </w:r>
            <w:r>
              <w:rPr>
                <w:spacing w:val="-3"/>
                <w:sz w:val="24"/>
              </w:rPr>
              <w:t xml:space="preserve"> </w:t>
            </w:r>
            <w:r>
              <w:rPr>
                <w:sz w:val="24"/>
              </w:rPr>
              <w:t>dari</w:t>
            </w:r>
            <w:r>
              <w:rPr>
                <w:spacing w:val="-6"/>
                <w:sz w:val="24"/>
              </w:rPr>
              <w:t xml:space="preserve"> </w:t>
            </w:r>
            <w:r>
              <w:rPr>
                <w:sz w:val="24"/>
              </w:rPr>
              <w:t>Tipe</w:t>
            </w:r>
            <w:r>
              <w:rPr>
                <w:spacing w:val="2"/>
                <w:sz w:val="24"/>
              </w:rPr>
              <w:t xml:space="preserve"> </w:t>
            </w:r>
            <w:r>
              <w:rPr>
                <w:spacing w:val="-4"/>
                <w:sz w:val="24"/>
              </w:rPr>
              <w:t>Fraud</w:t>
            </w:r>
          </w:p>
        </w:tc>
        <w:tc>
          <w:tcPr>
            <w:tcW w:w="1221" w:type="dxa"/>
          </w:tcPr>
          <w:p w:rsidR="00B34E45" w:rsidRDefault="00B22B54">
            <w:pPr>
              <w:pStyle w:val="TableParagraph"/>
              <w:spacing w:before="79"/>
              <w:ind w:left="6" w:right="3"/>
              <w:rPr>
                <w:sz w:val="24"/>
              </w:rPr>
            </w:pPr>
            <w:r>
              <w:rPr>
                <w:spacing w:val="-10"/>
                <w:sz w:val="24"/>
              </w:rPr>
              <w:t>2</w:t>
            </w:r>
          </w:p>
        </w:tc>
      </w:tr>
      <w:tr w:rsidR="00B34E45">
        <w:trPr>
          <w:trHeight w:val="454"/>
        </w:trPr>
        <w:tc>
          <w:tcPr>
            <w:tcW w:w="1576" w:type="dxa"/>
          </w:tcPr>
          <w:p w:rsidR="00B34E45" w:rsidRDefault="00B22B54">
            <w:pPr>
              <w:pStyle w:val="TableParagraph"/>
              <w:spacing w:before="79"/>
              <w:ind w:left="3"/>
              <w:rPr>
                <w:sz w:val="24"/>
              </w:rPr>
            </w:pPr>
            <w:r>
              <w:rPr>
                <w:sz w:val="24"/>
              </w:rPr>
              <w:t>Gambar</w:t>
            </w:r>
            <w:r>
              <w:rPr>
                <w:spacing w:val="-4"/>
                <w:sz w:val="24"/>
              </w:rPr>
              <w:t xml:space="preserve"> </w:t>
            </w:r>
            <w:r>
              <w:rPr>
                <w:spacing w:val="-5"/>
                <w:sz w:val="24"/>
              </w:rPr>
              <w:t>2.1</w:t>
            </w:r>
          </w:p>
        </w:tc>
        <w:tc>
          <w:tcPr>
            <w:tcW w:w="5470" w:type="dxa"/>
          </w:tcPr>
          <w:p w:rsidR="00B34E45" w:rsidRDefault="00B22B54">
            <w:pPr>
              <w:pStyle w:val="TableParagraph"/>
              <w:spacing w:before="79"/>
              <w:ind w:left="107"/>
              <w:jc w:val="left"/>
              <w:rPr>
                <w:sz w:val="24"/>
              </w:rPr>
            </w:pPr>
            <w:r>
              <w:rPr>
                <w:sz w:val="24"/>
              </w:rPr>
              <w:t>Fraud</w:t>
            </w:r>
            <w:r>
              <w:rPr>
                <w:spacing w:val="-2"/>
                <w:sz w:val="24"/>
              </w:rPr>
              <w:t xml:space="preserve"> </w:t>
            </w:r>
            <w:r>
              <w:rPr>
                <w:sz w:val="24"/>
              </w:rPr>
              <w:t>Triangle Theory</w:t>
            </w:r>
            <w:r>
              <w:rPr>
                <w:spacing w:val="-8"/>
                <w:sz w:val="24"/>
              </w:rPr>
              <w:t xml:space="preserve"> </w:t>
            </w:r>
            <w:r>
              <w:rPr>
                <w:sz w:val="24"/>
              </w:rPr>
              <w:t>oleh</w:t>
            </w:r>
            <w:r>
              <w:rPr>
                <w:spacing w:val="-1"/>
                <w:sz w:val="24"/>
              </w:rPr>
              <w:t xml:space="preserve"> </w:t>
            </w:r>
            <w:r>
              <w:rPr>
                <w:spacing w:val="-2"/>
                <w:sz w:val="24"/>
              </w:rPr>
              <w:t>Cressey</w:t>
            </w:r>
          </w:p>
        </w:tc>
        <w:tc>
          <w:tcPr>
            <w:tcW w:w="1221" w:type="dxa"/>
          </w:tcPr>
          <w:p w:rsidR="00B34E45" w:rsidRDefault="00B22B54">
            <w:pPr>
              <w:pStyle w:val="TableParagraph"/>
              <w:spacing w:before="79"/>
              <w:ind w:left="6" w:right="3"/>
              <w:rPr>
                <w:sz w:val="24"/>
              </w:rPr>
            </w:pPr>
            <w:r>
              <w:rPr>
                <w:spacing w:val="-5"/>
                <w:sz w:val="24"/>
              </w:rPr>
              <w:t>25</w:t>
            </w:r>
          </w:p>
        </w:tc>
      </w:tr>
      <w:tr w:rsidR="00B34E45">
        <w:trPr>
          <w:trHeight w:val="450"/>
        </w:trPr>
        <w:tc>
          <w:tcPr>
            <w:tcW w:w="1576" w:type="dxa"/>
          </w:tcPr>
          <w:p w:rsidR="00B34E45" w:rsidRDefault="00B22B54">
            <w:pPr>
              <w:pStyle w:val="TableParagraph"/>
              <w:spacing w:before="79"/>
              <w:ind w:left="3"/>
              <w:rPr>
                <w:sz w:val="24"/>
              </w:rPr>
            </w:pPr>
            <w:r>
              <w:rPr>
                <w:sz w:val="24"/>
              </w:rPr>
              <w:t>Gambar</w:t>
            </w:r>
            <w:r>
              <w:rPr>
                <w:spacing w:val="-4"/>
                <w:sz w:val="24"/>
              </w:rPr>
              <w:t xml:space="preserve"> </w:t>
            </w:r>
            <w:r>
              <w:rPr>
                <w:spacing w:val="-5"/>
                <w:sz w:val="24"/>
              </w:rPr>
              <w:t>2.2</w:t>
            </w:r>
          </w:p>
        </w:tc>
        <w:tc>
          <w:tcPr>
            <w:tcW w:w="5470" w:type="dxa"/>
          </w:tcPr>
          <w:p w:rsidR="00B34E45" w:rsidRDefault="00B22B54">
            <w:pPr>
              <w:pStyle w:val="TableParagraph"/>
              <w:spacing w:before="79"/>
              <w:ind w:left="107"/>
              <w:jc w:val="left"/>
              <w:rPr>
                <w:sz w:val="24"/>
              </w:rPr>
            </w:pPr>
            <w:r>
              <w:rPr>
                <w:sz w:val="24"/>
              </w:rPr>
              <w:t>Bagan</w:t>
            </w:r>
            <w:r>
              <w:rPr>
                <w:spacing w:val="-4"/>
                <w:sz w:val="24"/>
              </w:rPr>
              <w:t xml:space="preserve"> </w:t>
            </w:r>
            <w:r>
              <w:rPr>
                <w:sz w:val="24"/>
              </w:rPr>
              <w:t>Kerangka</w:t>
            </w:r>
            <w:r>
              <w:rPr>
                <w:spacing w:val="-5"/>
                <w:sz w:val="24"/>
              </w:rPr>
              <w:t xml:space="preserve"> </w:t>
            </w:r>
            <w:r>
              <w:rPr>
                <w:spacing w:val="-2"/>
                <w:sz w:val="24"/>
              </w:rPr>
              <w:t>Pikir</w:t>
            </w:r>
          </w:p>
        </w:tc>
        <w:tc>
          <w:tcPr>
            <w:tcW w:w="1221" w:type="dxa"/>
          </w:tcPr>
          <w:p w:rsidR="00B34E45" w:rsidRDefault="00B22B54">
            <w:pPr>
              <w:pStyle w:val="TableParagraph"/>
              <w:spacing w:before="79"/>
              <w:ind w:left="6" w:right="3"/>
              <w:rPr>
                <w:sz w:val="24"/>
              </w:rPr>
            </w:pPr>
            <w:r>
              <w:rPr>
                <w:spacing w:val="-5"/>
                <w:sz w:val="24"/>
              </w:rPr>
              <w:t>34</w:t>
            </w:r>
          </w:p>
        </w:tc>
      </w:tr>
    </w:tbl>
    <w:p w:rsidR="00B34E45" w:rsidRDefault="00B34E45">
      <w:pPr>
        <w:pStyle w:val="TableParagraph"/>
        <w:rPr>
          <w:sz w:val="24"/>
        </w:rPr>
        <w:sectPr w:rsidR="00B34E45">
          <w:pgSz w:w="12240" w:h="15840"/>
          <w:pgMar w:top="1820" w:right="1440" w:bottom="1760" w:left="1800" w:header="0" w:footer="1509" w:gutter="0"/>
          <w:cols w:space="720"/>
        </w:sectPr>
      </w:pPr>
    </w:p>
    <w:p w:rsidR="00B34E45" w:rsidRDefault="00B22B54">
      <w:pPr>
        <w:pStyle w:val="BodyText"/>
        <w:spacing w:before="172"/>
        <w:rPr>
          <w:b/>
        </w:rPr>
      </w:pPr>
      <w:r>
        <w:rPr>
          <w:b/>
          <w:noProof/>
        </w:rPr>
        <w:lastRenderedPageBreak/>
        <w:drawing>
          <wp:anchor distT="0" distB="0" distL="0" distR="0" simplePos="0" relativeHeight="15740416" behindDoc="0" locked="0" layoutInCell="1" allowOverlap="1">
            <wp:simplePos x="0" y="0"/>
            <wp:positionH relativeFrom="page">
              <wp:posOffset>0</wp:posOffset>
            </wp:positionH>
            <wp:positionV relativeFrom="page">
              <wp:posOffset>0</wp:posOffset>
            </wp:positionV>
            <wp:extent cx="7658100" cy="10058400"/>
            <wp:effectExtent l="0" t="0" r="0" b="0"/>
            <wp:wrapNone/>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Heading3"/>
        <w:ind w:right="371"/>
      </w:pPr>
      <w:bookmarkStart w:id="8" w:name="_bookmark8"/>
      <w:bookmarkEnd w:id="8"/>
      <w:r>
        <w:t>DAFTAR</w:t>
      </w:r>
      <w:r>
        <w:rPr>
          <w:spacing w:val="-7"/>
        </w:rPr>
        <w:t xml:space="preserve"> </w:t>
      </w:r>
      <w:r>
        <w:rPr>
          <w:spacing w:val="-2"/>
        </w:rPr>
        <w:t>LAMPIRAN</w:t>
      </w:r>
    </w:p>
    <w:p w:rsidR="00B34E45" w:rsidRDefault="00B34E45">
      <w:pPr>
        <w:pStyle w:val="BodyText"/>
        <w:rPr>
          <w:b/>
          <w:sz w:val="20"/>
        </w:rPr>
      </w:pPr>
    </w:p>
    <w:p w:rsidR="00B34E45" w:rsidRDefault="00B34E45">
      <w:pPr>
        <w:pStyle w:val="BodyText"/>
        <w:spacing w:before="100"/>
        <w:rPr>
          <w:b/>
          <w:sz w:val="20"/>
        </w:rPr>
      </w:pPr>
    </w:p>
    <w:tbl>
      <w:tblPr>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4"/>
        <w:gridCol w:w="5806"/>
        <w:gridCol w:w="1129"/>
      </w:tblGrid>
      <w:tr w:rsidR="00B34E45">
        <w:trPr>
          <w:trHeight w:val="462"/>
        </w:trPr>
        <w:tc>
          <w:tcPr>
            <w:tcW w:w="1324" w:type="dxa"/>
          </w:tcPr>
          <w:p w:rsidR="00B34E45" w:rsidRDefault="00B22B54">
            <w:pPr>
              <w:pStyle w:val="TableParagraph"/>
              <w:spacing w:before="87"/>
              <w:ind w:left="4" w:right="1"/>
              <w:rPr>
                <w:sz w:val="24"/>
              </w:rPr>
            </w:pPr>
            <w:r>
              <w:rPr>
                <w:sz w:val="24"/>
              </w:rPr>
              <w:t xml:space="preserve">No. </w:t>
            </w:r>
            <w:r>
              <w:rPr>
                <w:spacing w:val="-2"/>
                <w:sz w:val="24"/>
              </w:rPr>
              <w:t>Lamp.</w:t>
            </w:r>
          </w:p>
        </w:tc>
        <w:tc>
          <w:tcPr>
            <w:tcW w:w="5806" w:type="dxa"/>
          </w:tcPr>
          <w:p w:rsidR="00B34E45" w:rsidRDefault="00B22B54">
            <w:pPr>
              <w:pStyle w:val="TableParagraph"/>
              <w:spacing w:before="87"/>
              <w:ind w:right="1"/>
              <w:rPr>
                <w:sz w:val="24"/>
              </w:rPr>
            </w:pPr>
            <w:r>
              <w:rPr>
                <w:sz w:val="24"/>
              </w:rPr>
              <w:t>Judul</w:t>
            </w:r>
            <w:r>
              <w:rPr>
                <w:spacing w:val="6"/>
                <w:sz w:val="24"/>
              </w:rPr>
              <w:t xml:space="preserve"> </w:t>
            </w:r>
            <w:r>
              <w:rPr>
                <w:spacing w:val="-2"/>
                <w:sz w:val="24"/>
              </w:rPr>
              <w:t>Lampiran</w:t>
            </w:r>
          </w:p>
        </w:tc>
        <w:tc>
          <w:tcPr>
            <w:tcW w:w="1129" w:type="dxa"/>
          </w:tcPr>
          <w:p w:rsidR="00B34E45" w:rsidRDefault="00B22B54">
            <w:pPr>
              <w:pStyle w:val="TableParagraph"/>
              <w:spacing w:before="87"/>
              <w:ind w:right="3"/>
              <w:rPr>
                <w:sz w:val="24"/>
              </w:rPr>
            </w:pPr>
            <w:r>
              <w:rPr>
                <w:spacing w:val="-2"/>
                <w:sz w:val="24"/>
              </w:rPr>
              <w:t>Halaman</w:t>
            </w:r>
          </w:p>
        </w:tc>
      </w:tr>
      <w:tr w:rsidR="00B34E45">
        <w:trPr>
          <w:trHeight w:val="461"/>
        </w:trPr>
        <w:tc>
          <w:tcPr>
            <w:tcW w:w="1324" w:type="dxa"/>
          </w:tcPr>
          <w:p w:rsidR="00B34E45" w:rsidRDefault="00B22B54">
            <w:pPr>
              <w:pStyle w:val="TableParagraph"/>
              <w:spacing w:before="87"/>
              <w:ind w:left="4"/>
              <w:rPr>
                <w:sz w:val="24"/>
              </w:rPr>
            </w:pPr>
            <w:r>
              <w:rPr>
                <w:spacing w:val="-10"/>
                <w:sz w:val="24"/>
              </w:rPr>
              <w:t>1</w:t>
            </w:r>
          </w:p>
        </w:tc>
        <w:tc>
          <w:tcPr>
            <w:tcW w:w="5806" w:type="dxa"/>
          </w:tcPr>
          <w:p w:rsidR="00B34E45" w:rsidRDefault="00B22B54">
            <w:pPr>
              <w:pStyle w:val="TableParagraph"/>
              <w:spacing w:before="87"/>
              <w:ind w:left="103"/>
              <w:jc w:val="left"/>
              <w:rPr>
                <w:sz w:val="24"/>
              </w:rPr>
            </w:pPr>
            <w:r>
              <w:rPr>
                <w:sz w:val="24"/>
              </w:rPr>
              <w:t>Daftar</w:t>
            </w:r>
            <w:r>
              <w:rPr>
                <w:spacing w:val="-2"/>
                <w:sz w:val="24"/>
              </w:rPr>
              <w:t xml:space="preserve"> </w:t>
            </w:r>
            <w:r>
              <w:rPr>
                <w:sz w:val="24"/>
              </w:rPr>
              <w:t>Sampel</w:t>
            </w:r>
            <w:r>
              <w:rPr>
                <w:spacing w:val="-1"/>
                <w:sz w:val="24"/>
              </w:rPr>
              <w:t xml:space="preserve"> </w:t>
            </w:r>
            <w:r>
              <w:rPr>
                <w:spacing w:val="-2"/>
                <w:sz w:val="24"/>
              </w:rPr>
              <w:t>Perusahaan</w:t>
            </w:r>
          </w:p>
        </w:tc>
        <w:tc>
          <w:tcPr>
            <w:tcW w:w="1129" w:type="dxa"/>
          </w:tcPr>
          <w:p w:rsidR="00B34E45" w:rsidRDefault="00B22B54">
            <w:pPr>
              <w:pStyle w:val="TableParagraph"/>
              <w:spacing w:line="267" w:lineRule="exact"/>
              <w:ind w:left="3" w:right="3"/>
              <w:rPr>
                <w:sz w:val="24"/>
              </w:rPr>
            </w:pPr>
            <w:r>
              <w:rPr>
                <w:spacing w:val="-5"/>
                <w:sz w:val="24"/>
              </w:rPr>
              <w:t>92</w:t>
            </w:r>
          </w:p>
        </w:tc>
      </w:tr>
      <w:tr w:rsidR="00B34E45">
        <w:trPr>
          <w:trHeight w:val="462"/>
        </w:trPr>
        <w:tc>
          <w:tcPr>
            <w:tcW w:w="1324" w:type="dxa"/>
          </w:tcPr>
          <w:p w:rsidR="00B34E45" w:rsidRDefault="00B22B54">
            <w:pPr>
              <w:pStyle w:val="TableParagraph"/>
              <w:spacing w:before="87"/>
              <w:ind w:left="4"/>
              <w:rPr>
                <w:sz w:val="24"/>
              </w:rPr>
            </w:pPr>
            <w:r>
              <w:rPr>
                <w:spacing w:val="-10"/>
                <w:sz w:val="24"/>
              </w:rPr>
              <w:t>2</w:t>
            </w:r>
          </w:p>
        </w:tc>
        <w:tc>
          <w:tcPr>
            <w:tcW w:w="5806" w:type="dxa"/>
          </w:tcPr>
          <w:p w:rsidR="00B34E45" w:rsidRDefault="00B22B54">
            <w:pPr>
              <w:pStyle w:val="TableParagraph"/>
              <w:spacing w:before="87"/>
              <w:ind w:left="103"/>
              <w:jc w:val="left"/>
              <w:rPr>
                <w:i/>
                <w:sz w:val="24"/>
              </w:rPr>
            </w:pPr>
            <w:r>
              <w:rPr>
                <w:sz w:val="24"/>
              </w:rPr>
              <w:t>Hasil</w:t>
            </w:r>
            <w:r>
              <w:rPr>
                <w:spacing w:val="-3"/>
                <w:sz w:val="24"/>
              </w:rPr>
              <w:t xml:space="preserve"> </w:t>
            </w:r>
            <w:r>
              <w:rPr>
                <w:sz w:val="24"/>
              </w:rPr>
              <w:t>dari</w:t>
            </w:r>
            <w:r>
              <w:rPr>
                <w:spacing w:val="-1"/>
                <w:sz w:val="24"/>
              </w:rPr>
              <w:t xml:space="preserve"> </w:t>
            </w:r>
            <w:r>
              <w:rPr>
                <w:i/>
                <w:sz w:val="24"/>
              </w:rPr>
              <w:t>Financial</w:t>
            </w:r>
            <w:r>
              <w:rPr>
                <w:i/>
                <w:spacing w:val="-2"/>
                <w:sz w:val="24"/>
              </w:rPr>
              <w:t xml:space="preserve"> Stability</w:t>
            </w:r>
          </w:p>
        </w:tc>
        <w:tc>
          <w:tcPr>
            <w:tcW w:w="1129" w:type="dxa"/>
          </w:tcPr>
          <w:p w:rsidR="00B34E45" w:rsidRDefault="00B22B54">
            <w:pPr>
              <w:pStyle w:val="TableParagraph"/>
              <w:spacing w:line="271" w:lineRule="exact"/>
              <w:ind w:left="3" w:right="3"/>
              <w:rPr>
                <w:sz w:val="24"/>
              </w:rPr>
            </w:pPr>
            <w:r>
              <w:rPr>
                <w:spacing w:val="-5"/>
                <w:sz w:val="24"/>
              </w:rPr>
              <w:t>93</w:t>
            </w:r>
          </w:p>
        </w:tc>
      </w:tr>
      <w:tr w:rsidR="00B34E45">
        <w:trPr>
          <w:trHeight w:val="465"/>
        </w:trPr>
        <w:tc>
          <w:tcPr>
            <w:tcW w:w="1324" w:type="dxa"/>
          </w:tcPr>
          <w:p w:rsidR="00B34E45" w:rsidRDefault="00B22B54">
            <w:pPr>
              <w:pStyle w:val="TableParagraph"/>
              <w:spacing w:before="87"/>
              <w:ind w:left="4"/>
              <w:rPr>
                <w:sz w:val="24"/>
              </w:rPr>
            </w:pPr>
            <w:r>
              <w:rPr>
                <w:spacing w:val="-10"/>
                <w:sz w:val="24"/>
              </w:rPr>
              <w:t>3</w:t>
            </w:r>
          </w:p>
        </w:tc>
        <w:tc>
          <w:tcPr>
            <w:tcW w:w="5806" w:type="dxa"/>
          </w:tcPr>
          <w:p w:rsidR="00B34E45" w:rsidRDefault="00B22B54">
            <w:pPr>
              <w:pStyle w:val="TableParagraph"/>
              <w:spacing w:before="87"/>
              <w:ind w:left="103"/>
              <w:jc w:val="left"/>
              <w:rPr>
                <w:i/>
                <w:sz w:val="24"/>
              </w:rPr>
            </w:pPr>
            <w:r>
              <w:rPr>
                <w:sz w:val="24"/>
              </w:rPr>
              <w:t>Hasil</w:t>
            </w:r>
            <w:r>
              <w:rPr>
                <w:spacing w:val="-6"/>
                <w:sz w:val="24"/>
              </w:rPr>
              <w:t xml:space="preserve"> </w:t>
            </w:r>
            <w:r>
              <w:rPr>
                <w:sz w:val="24"/>
              </w:rPr>
              <w:t xml:space="preserve">dari </w:t>
            </w:r>
            <w:r>
              <w:rPr>
                <w:i/>
                <w:sz w:val="24"/>
              </w:rPr>
              <w:t xml:space="preserve">Ineffetive </w:t>
            </w:r>
            <w:r>
              <w:rPr>
                <w:i/>
                <w:spacing w:val="-2"/>
                <w:sz w:val="24"/>
              </w:rPr>
              <w:t>Monitoring</w:t>
            </w:r>
          </w:p>
        </w:tc>
        <w:tc>
          <w:tcPr>
            <w:tcW w:w="1129" w:type="dxa"/>
          </w:tcPr>
          <w:p w:rsidR="00B34E45" w:rsidRDefault="00B22B54">
            <w:pPr>
              <w:pStyle w:val="TableParagraph"/>
              <w:spacing w:line="271" w:lineRule="exact"/>
              <w:ind w:left="3" w:right="3"/>
              <w:rPr>
                <w:sz w:val="24"/>
              </w:rPr>
            </w:pPr>
            <w:r>
              <w:rPr>
                <w:spacing w:val="-5"/>
                <w:sz w:val="24"/>
              </w:rPr>
              <w:t>94</w:t>
            </w:r>
          </w:p>
        </w:tc>
      </w:tr>
      <w:tr w:rsidR="00B34E45">
        <w:trPr>
          <w:trHeight w:val="462"/>
        </w:trPr>
        <w:tc>
          <w:tcPr>
            <w:tcW w:w="1324" w:type="dxa"/>
          </w:tcPr>
          <w:p w:rsidR="00B34E45" w:rsidRDefault="00B22B54">
            <w:pPr>
              <w:pStyle w:val="TableParagraph"/>
              <w:spacing w:before="87"/>
              <w:ind w:left="4"/>
              <w:rPr>
                <w:sz w:val="24"/>
              </w:rPr>
            </w:pPr>
            <w:r>
              <w:rPr>
                <w:spacing w:val="-10"/>
                <w:sz w:val="24"/>
              </w:rPr>
              <w:t>4</w:t>
            </w:r>
          </w:p>
        </w:tc>
        <w:tc>
          <w:tcPr>
            <w:tcW w:w="5806" w:type="dxa"/>
          </w:tcPr>
          <w:p w:rsidR="00B34E45" w:rsidRDefault="00B22B54">
            <w:pPr>
              <w:pStyle w:val="TableParagraph"/>
              <w:spacing w:before="87"/>
              <w:ind w:left="103"/>
              <w:jc w:val="left"/>
              <w:rPr>
                <w:sz w:val="24"/>
              </w:rPr>
            </w:pPr>
            <w:r>
              <w:rPr>
                <w:sz w:val="24"/>
              </w:rPr>
              <w:t>Hasil</w:t>
            </w:r>
            <w:r>
              <w:rPr>
                <w:spacing w:val="-3"/>
                <w:sz w:val="24"/>
              </w:rPr>
              <w:t xml:space="preserve"> </w:t>
            </w:r>
            <w:r>
              <w:rPr>
                <w:sz w:val="24"/>
              </w:rPr>
              <w:t>dari</w:t>
            </w:r>
            <w:r>
              <w:rPr>
                <w:spacing w:val="-2"/>
                <w:sz w:val="24"/>
              </w:rPr>
              <w:t xml:space="preserve"> Rasionalisasi</w:t>
            </w:r>
          </w:p>
        </w:tc>
        <w:tc>
          <w:tcPr>
            <w:tcW w:w="1129" w:type="dxa"/>
          </w:tcPr>
          <w:p w:rsidR="00B34E45" w:rsidRDefault="00B22B54">
            <w:pPr>
              <w:pStyle w:val="TableParagraph"/>
              <w:spacing w:line="267" w:lineRule="exact"/>
              <w:ind w:left="3" w:right="3"/>
              <w:rPr>
                <w:sz w:val="24"/>
              </w:rPr>
            </w:pPr>
            <w:r>
              <w:rPr>
                <w:spacing w:val="-5"/>
                <w:sz w:val="24"/>
              </w:rPr>
              <w:t>95</w:t>
            </w:r>
          </w:p>
        </w:tc>
      </w:tr>
      <w:tr w:rsidR="00B34E45">
        <w:trPr>
          <w:trHeight w:val="462"/>
        </w:trPr>
        <w:tc>
          <w:tcPr>
            <w:tcW w:w="1324" w:type="dxa"/>
          </w:tcPr>
          <w:p w:rsidR="00B34E45" w:rsidRDefault="00B22B54">
            <w:pPr>
              <w:pStyle w:val="TableParagraph"/>
              <w:spacing w:before="87"/>
              <w:ind w:left="4"/>
              <w:rPr>
                <w:sz w:val="24"/>
              </w:rPr>
            </w:pPr>
            <w:r>
              <w:rPr>
                <w:spacing w:val="-10"/>
                <w:sz w:val="24"/>
              </w:rPr>
              <w:t>5</w:t>
            </w:r>
          </w:p>
        </w:tc>
        <w:tc>
          <w:tcPr>
            <w:tcW w:w="5806" w:type="dxa"/>
          </w:tcPr>
          <w:p w:rsidR="00B34E45" w:rsidRDefault="00B22B54">
            <w:pPr>
              <w:pStyle w:val="TableParagraph"/>
              <w:spacing w:before="87"/>
              <w:ind w:left="103"/>
              <w:jc w:val="left"/>
              <w:rPr>
                <w:sz w:val="24"/>
              </w:rPr>
            </w:pPr>
            <w:r>
              <w:rPr>
                <w:sz w:val="24"/>
              </w:rPr>
              <w:t>Hasil</w:t>
            </w:r>
            <w:r>
              <w:rPr>
                <w:spacing w:val="-5"/>
                <w:sz w:val="24"/>
              </w:rPr>
              <w:t xml:space="preserve"> </w:t>
            </w:r>
            <w:r>
              <w:rPr>
                <w:sz w:val="24"/>
              </w:rPr>
              <w:t>dari</w:t>
            </w:r>
            <w:r>
              <w:rPr>
                <w:spacing w:val="-1"/>
                <w:sz w:val="24"/>
              </w:rPr>
              <w:t xml:space="preserve"> </w:t>
            </w:r>
            <w:r>
              <w:rPr>
                <w:sz w:val="24"/>
              </w:rPr>
              <w:t>Manajemen</w:t>
            </w:r>
            <w:r>
              <w:rPr>
                <w:spacing w:val="1"/>
                <w:sz w:val="24"/>
              </w:rPr>
              <w:t xml:space="preserve"> </w:t>
            </w:r>
            <w:r>
              <w:rPr>
                <w:spacing w:val="-4"/>
                <w:sz w:val="24"/>
              </w:rPr>
              <w:t>Laba</w:t>
            </w:r>
          </w:p>
        </w:tc>
        <w:tc>
          <w:tcPr>
            <w:tcW w:w="1129" w:type="dxa"/>
          </w:tcPr>
          <w:p w:rsidR="00B34E45" w:rsidRDefault="00B22B54">
            <w:pPr>
              <w:pStyle w:val="TableParagraph"/>
              <w:spacing w:line="267" w:lineRule="exact"/>
              <w:ind w:left="3" w:right="3"/>
              <w:rPr>
                <w:sz w:val="24"/>
              </w:rPr>
            </w:pPr>
            <w:r>
              <w:rPr>
                <w:spacing w:val="-5"/>
                <w:sz w:val="24"/>
              </w:rPr>
              <w:t>96</w:t>
            </w:r>
          </w:p>
        </w:tc>
      </w:tr>
      <w:tr w:rsidR="00B34E45">
        <w:trPr>
          <w:trHeight w:val="461"/>
        </w:trPr>
        <w:tc>
          <w:tcPr>
            <w:tcW w:w="1324" w:type="dxa"/>
          </w:tcPr>
          <w:p w:rsidR="00B34E45" w:rsidRDefault="00B22B54">
            <w:pPr>
              <w:pStyle w:val="TableParagraph"/>
              <w:spacing w:before="87"/>
              <w:ind w:left="4"/>
              <w:rPr>
                <w:sz w:val="24"/>
              </w:rPr>
            </w:pPr>
            <w:r>
              <w:rPr>
                <w:spacing w:val="-10"/>
                <w:sz w:val="24"/>
              </w:rPr>
              <w:t>6</w:t>
            </w:r>
          </w:p>
        </w:tc>
        <w:tc>
          <w:tcPr>
            <w:tcW w:w="5806" w:type="dxa"/>
          </w:tcPr>
          <w:p w:rsidR="00B34E45" w:rsidRDefault="00B22B54">
            <w:pPr>
              <w:pStyle w:val="TableParagraph"/>
              <w:spacing w:before="87"/>
              <w:ind w:left="103"/>
              <w:jc w:val="left"/>
              <w:rPr>
                <w:sz w:val="24"/>
              </w:rPr>
            </w:pPr>
            <w:r>
              <w:rPr>
                <w:sz w:val="24"/>
              </w:rPr>
              <w:t>Hasil</w:t>
            </w:r>
            <w:r>
              <w:rPr>
                <w:spacing w:val="-4"/>
                <w:sz w:val="24"/>
              </w:rPr>
              <w:t xml:space="preserve"> </w:t>
            </w:r>
            <w:r>
              <w:rPr>
                <w:sz w:val="24"/>
              </w:rPr>
              <w:t>Uji</w:t>
            </w:r>
            <w:r>
              <w:rPr>
                <w:spacing w:val="-4"/>
                <w:sz w:val="24"/>
              </w:rPr>
              <w:t xml:space="preserve"> </w:t>
            </w:r>
            <w:r>
              <w:rPr>
                <w:sz w:val="24"/>
              </w:rPr>
              <w:t>SPSS</w:t>
            </w:r>
            <w:r>
              <w:rPr>
                <w:spacing w:val="-5"/>
                <w:sz w:val="24"/>
              </w:rPr>
              <w:t xml:space="preserve"> 26</w:t>
            </w:r>
          </w:p>
        </w:tc>
        <w:tc>
          <w:tcPr>
            <w:tcW w:w="1129" w:type="dxa"/>
          </w:tcPr>
          <w:p w:rsidR="00B34E45" w:rsidRDefault="00B22B54">
            <w:pPr>
              <w:pStyle w:val="TableParagraph"/>
              <w:spacing w:line="271" w:lineRule="exact"/>
              <w:ind w:left="3" w:right="3"/>
              <w:rPr>
                <w:sz w:val="24"/>
              </w:rPr>
            </w:pPr>
            <w:r>
              <w:rPr>
                <w:spacing w:val="-5"/>
                <w:sz w:val="24"/>
              </w:rPr>
              <w:t>97</w:t>
            </w:r>
          </w:p>
        </w:tc>
      </w:tr>
      <w:tr w:rsidR="00B34E45">
        <w:trPr>
          <w:trHeight w:val="465"/>
        </w:trPr>
        <w:tc>
          <w:tcPr>
            <w:tcW w:w="1324" w:type="dxa"/>
          </w:tcPr>
          <w:p w:rsidR="00B34E45" w:rsidRDefault="00B22B54">
            <w:pPr>
              <w:pStyle w:val="TableParagraph"/>
              <w:spacing w:before="86"/>
              <w:ind w:left="4"/>
              <w:rPr>
                <w:sz w:val="24"/>
              </w:rPr>
            </w:pPr>
            <w:r>
              <w:rPr>
                <w:spacing w:val="-10"/>
                <w:sz w:val="24"/>
              </w:rPr>
              <w:t>7</w:t>
            </w:r>
          </w:p>
        </w:tc>
        <w:tc>
          <w:tcPr>
            <w:tcW w:w="5806" w:type="dxa"/>
          </w:tcPr>
          <w:p w:rsidR="00B34E45" w:rsidRDefault="00B22B54">
            <w:pPr>
              <w:pStyle w:val="TableParagraph"/>
              <w:spacing w:before="86"/>
              <w:ind w:left="103"/>
              <w:jc w:val="left"/>
              <w:rPr>
                <w:sz w:val="24"/>
              </w:rPr>
            </w:pPr>
            <w:r>
              <w:rPr>
                <w:sz w:val="24"/>
              </w:rPr>
              <w:t>Surat</w:t>
            </w:r>
            <w:r>
              <w:rPr>
                <w:spacing w:val="-5"/>
                <w:sz w:val="24"/>
              </w:rPr>
              <w:t xml:space="preserve"> </w:t>
            </w:r>
            <w:r>
              <w:rPr>
                <w:sz w:val="24"/>
              </w:rPr>
              <w:t>Pengantar</w:t>
            </w:r>
            <w:r>
              <w:rPr>
                <w:spacing w:val="-2"/>
                <w:sz w:val="24"/>
              </w:rPr>
              <w:t xml:space="preserve"> </w:t>
            </w:r>
            <w:r>
              <w:rPr>
                <w:sz w:val="24"/>
              </w:rPr>
              <w:t>Penelitian</w:t>
            </w:r>
            <w:r>
              <w:rPr>
                <w:spacing w:val="-4"/>
                <w:sz w:val="24"/>
              </w:rPr>
              <w:t xml:space="preserve"> </w:t>
            </w:r>
            <w:r>
              <w:rPr>
                <w:sz w:val="24"/>
              </w:rPr>
              <w:t>dari</w:t>
            </w:r>
            <w:r>
              <w:rPr>
                <w:spacing w:val="-3"/>
                <w:sz w:val="24"/>
              </w:rPr>
              <w:t xml:space="preserve"> </w:t>
            </w:r>
            <w:r>
              <w:rPr>
                <w:sz w:val="24"/>
              </w:rPr>
              <w:t>IAIN</w:t>
            </w:r>
            <w:r>
              <w:rPr>
                <w:spacing w:val="-2"/>
                <w:sz w:val="24"/>
              </w:rPr>
              <w:t xml:space="preserve"> Parepare</w:t>
            </w:r>
          </w:p>
        </w:tc>
        <w:tc>
          <w:tcPr>
            <w:tcW w:w="1129" w:type="dxa"/>
          </w:tcPr>
          <w:p w:rsidR="00B34E45" w:rsidRDefault="00B22B54">
            <w:pPr>
              <w:pStyle w:val="TableParagraph"/>
              <w:spacing w:line="271" w:lineRule="exact"/>
              <w:ind w:left="3" w:right="3"/>
              <w:rPr>
                <w:sz w:val="24"/>
              </w:rPr>
            </w:pPr>
            <w:r>
              <w:rPr>
                <w:spacing w:val="-5"/>
                <w:sz w:val="24"/>
              </w:rPr>
              <w:t>101</w:t>
            </w:r>
          </w:p>
        </w:tc>
      </w:tr>
      <w:tr w:rsidR="00B34E45">
        <w:trPr>
          <w:trHeight w:val="550"/>
        </w:trPr>
        <w:tc>
          <w:tcPr>
            <w:tcW w:w="1324" w:type="dxa"/>
          </w:tcPr>
          <w:p w:rsidR="00B34E45" w:rsidRDefault="00B22B54">
            <w:pPr>
              <w:pStyle w:val="TableParagraph"/>
              <w:spacing w:before="131"/>
              <w:ind w:left="4"/>
              <w:rPr>
                <w:sz w:val="24"/>
              </w:rPr>
            </w:pPr>
            <w:r>
              <w:rPr>
                <w:spacing w:val="-10"/>
                <w:sz w:val="24"/>
              </w:rPr>
              <w:t>8</w:t>
            </w:r>
          </w:p>
        </w:tc>
        <w:tc>
          <w:tcPr>
            <w:tcW w:w="5806" w:type="dxa"/>
          </w:tcPr>
          <w:p w:rsidR="00B34E45" w:rsidRDefault="00B22B54">
            <w:pPr>
              <w:pStyle w:val="TableParagraph"/>
              <w:spacing w:line="267" w:lineRule="exact"/>
              <w:ind w:left="103"/>
              <w:jc w:val="left"/>
              <w:rPr>
                <w:sz w:val="24"/>
              </w:rPr>
            </w:pPr>
            <w:r>
              <w:rPr>
                <w:sz w:val="24"/>
              </w:rPr>
              <w:t>Izin</w:t>
            </w:r>
            <w:r>
              <w:rPr>
                <w:spacing w:val="-4"/>
                <w:sz w:val="24"/>
              </w:rPr>
              <w:t xml:space="preserve"> </w:t>
            </w:r>
            <w:r>
              <w:rPr>
                <w:sz w:val="24"/>
              </w:rPr>
              <w:t>Melaksanakan</w:t>
            </w:r>
            <w:r>
              <w:rPr>
                <w:spacing w:val="-3"/>
                <w:sz w:val="24"/>
              </w:rPr>
              <w:t xml:space="preserve"> </w:t>
            </w:r>
            <w:r>
              <w:rPr>
                <w:sz w:val="24"/>
              </w:rPr>
              <w:t>Penelitian</w:t>
            </w:r>
            <w:r>
              <w:rPr>
                <w:spacing w:val="-4"/>
                <w:sz w:val="24"/>
              </w:rPr>
              <w:t xml:space="preserve"> </w:t>
            </w:r>
            <w:r>
              <w:rPr>
                <w:sz w:val="24"/>
              </w:rPr>
              <w:t>dari</w:t>
            </w:r>
            <w:r>
              <w:rPr>
                <w:spacing w:val="-2"/>
                <w:sz w:val="24"/>
              </w:rPr>
              <w:t xml:space="preserve"> </w:t>
            </w:r>
            <w:r>
              <w:rPr>
                <w:sz w:val="24"/>
              </w:rPr>
              <w:t>Pemerintah</w:t>
            </w:r>
            <w:r>
              <w:rPr>
                <w:spacing w:val="-3"/>
                <w:sz w:val="24"/>
              </w:rPr>
              <w:t xml:space="preserve"> </w:t>
            </w:r>
            <w:r>
              <w:rPr>
                <w:spacing w:val="-2"/>
                <w:sz w:val="24"/>
              </w:rPr>
              <w:t>Provinsi</w:t>
            </w:r>
          </w:p>
          <w:p w:rsidR="00B34E45" w:rsidRDefault="00B22B54">
            <w:pPr>
              <w:pStyle w:val="TableParagraph"/>
              <w:spacing w:line="263" w:lineRule="exact"/>
              <w:ind w:left="103"/>
              <w:jc w:val="left"/>
              <w:rPr>
                <w:sz w:val="24"/>
              </w:rPr>
            </w:pPr>
            <w:r>
              <w:rPr>
                <w:sz w:val="24"/>
              </w:rPr>
              <w:t>Sulwesi</w:t>
            </w:r>
            <w:r>
              <w:rPr>
                <w:spacing w:val="-5"/>
                <w:sz w:val="24"/>
              </w:rPr>
              <w:t xml:space="preserve"> </w:t>
            </w:r>
            <w:r>
              <w:rPr>
                <w:spacing w:val="-2"/>
                <w:sz w:val="24"/>
              </w:rPr>
              <w:t>Selatan</w:t>
            </w:r>
          </w:p>
        </w:tc>
        <w:tc>
          <w:tcPr>
            <w:tcW w:w="1129" w:type="dxa"/>
          </w:tcPr>
          <w:p w:rsidR="00B34E45" w:rsidRDefault="00B22B54">
            <w:pPr>
              <w:pStyle w:val="TableParagraph"/>
              <w:spacing w:line="267" w:lineRule="exact"/>
              <w:ind w:left="3" w:right="3"/>
              <w:rPr>
                <w:sz w:val="24"/>
              </w:rPr>
            </w:pPr>
            <w:r>
              <w:rPr>
                <w:spacing w:val="-5"/>
                <w:sz w:val="24"/>
              </w:rPr>
              <w:t>102</w:t>
            </w:r>
          </w:p>
        </w:tc>
      </w:tr>
      <w:tr w:rsidR="00B34E45">
        <w:trPr>
          <w:trHeight w:val="462"/>
        </w:trPr>
        <w:tc>
          <w:tcPr>
            <w:tcW w:w="1324" w:type="dxa"/>
          </w:tcPr>
          <w:p w:rsidR="00B34E45" w:rsidRDefault="00B22B54">
            <w:pPr>
              <w:pStyle w:val="TableParagraph"/>
              <w:spacing w:before="87"/>
              <w:ind w:left="4"/>
              <w:rPr>
                <w:sz w:val="24"/>
              </w:rPr>
            </w:pPr>
            <w:r>
              <w:rPr>
                <w:spacing w:val="-10"/>
                <w:sz w:val="24"/>
              </w:rPr>
              <w:t>9</w:t>
            </w:r>
          </w:p>
        </w:tc>
        <w:tc>
          <w:tcPr>
            <w:tcW w:w="5806" w:type="dxa"/>
          </w:tcPr>
          <w:p w:rsidR="00B34E45" w:rsidRDefault="00B22B54">
            <w:pPr>
              <w:pStyle w:val="TableParagraph"/>
              <w:spacing w:before="87"/>
              <w:ind w:left="103"/>
              <w:jc w:val="left"/>
              <w:rPr>
                <w:sz w:val="24"/>
              </w:rPr>
            </w:pPr>
            <w:r>
              <w:rPr>
                <w:sz w:val="24"/>
              </w:rPr>
              <w:t>Surat</w:t>
            </w:r>
            <w:r>
              <w:rPr>
                <w:spacing w:val="-4"/>
                <w:sz w:val="24"/>
              </w:rPr>
              <w:t xml:space="preserve"> </w:t>
            </w:r>
            <w:r>
              <w:rPr>
                <w:sz w:val="24"/>
              </w:rPr>
              <w:t>Keterangan</w:t>
            </w:r>
            <w:r>
              <w:rPr>
                <w:spacing w:val="-3"/>
                <w:sz w:val="24"/>
              </w:rPr>
              <w:t xml:space="preserve"> </w:t>
            </w:r>
            <w:r>
              <w:rPr>
                <w:sz w:val="24"/>
              </w:rPr>
              <w:t>Telah</w:t>
            </w:r>
            <w:r>
              <w:rPr>
                <w:spacing w:val="-3"/>
                <w:sz w:val="24"/>
              </w:rPr>
              <w:t xml:space="preserve"> </w:t>
            </w:r>
            <w:r>
              <w:rPr>
                <w:sz w:val="24"/>
              </w:rPr>
              <w:t>Melaksanakan</w:t>
            </w:r>
            <w:r>
              <w:rPr>
                <w:spacing w:val="-3"/>
                <w:sz w:val="24"/>
              </w:rPr>
              <w:t xml:space="preserve"> </w:t>
            </w:r>
            <w:r>
              <w:rPr>
                <w:spacing w:val="-2"/>
                <w:sz w:val="24"/>
              </w:rPr>
              <w:t>Penelitian</w:t>
            </w:r>
          </w:p>
        </w:tc>
        <w:tc>
          <w:tcPr>
            <w:tcW w:w="1129" w:type="dxa"/>
          </w:tcPr>
          <w:p w:rsidR="00B34E45" w:rsidRDefault="00B22B54">
            <w:pPr>
              <w:pStyle w:val="TableParagraph"/>
              <w:spacing w:line="271" w:lineRule="exact"/>
              <w:ind w:left="3" w:right="3"/>
              <w:rPr>
                <w:sz w:val="24"/>
              </w:rPr>
            </w:pPr>
            <w:r>
              <w:rPr>
                <w:spacing w:val="-5"/>
                <w:sz w:val="24"/>
              </w:rPr>
              <w:t>103</w:t>
            </w:r>
          </w:p>
        </w:tc>
      </w:tr>
      <w:tr w:rsidR="00B34E45">
        <w:trPr>
          <w:trHeight w:val="462"/>
        </w:trPr>
        <w:tc>
          <w:tcPr>
            <w:tcW w:w="1324" w:type="dxa"/>
          </w:tcPr>
          <w:p w:rsidR="00B34E45" w:rsidRDefault="00B22B54">
            <w:pPr>
              <w:pStyle w:val="TableParagraph"/>
              <w:spacing w:before="87"/>
              <w:ind w:left="4"/>
              <w:rPr>
                <w:sz w:val="24"/>
              </w:rPr>
            </w:pPr>
            <w:r>
              <w:rPr>
                <w:spacing w:val="-5"/>
                <w:sz w:val="24"/>
              </w:rPr>
              <w:t>10</w:t>
            </w:r>
          </w:p>
        </w:tc>
        <w:tc>
          <w:tcPr>
            <w:tcW w:w="5806" w:type="dxa"/>
          </w:tcPr>
          <w:p w:rsidR="00B34E45" w:rsidRDefault="00B22B54">
            <w:pPr>
              <w:pStyle w:val="TableParagraph"/>
              <w:spacing w:before="87"/>
              <w:ind w:left="103"/>
              <w:jc w:val="left"/>
              <w:rPr>
                <w:sz w:val="24"/>
              </w:rPr>
            </w:pPr>
            <w:r>
              <w:rPr>
                <w:sz w:val="24"/>
              </w:rPr>
              <w:t>Biodata</w:t>
            </w:r>
            <w:r>
              <w:rPr>
                <w:spacing w:val="-5"/>
                <w:sz w:val="24"/>
              </w:rPr>
              <w:t xml:space="preserve"> </w:t>
            </w:r>
            <w:r>
              <w:rPr>
                <w:spacing w:val="-2"/>
                <w:sz w:val="24"/>
              </w:rPr>
              <w:t>Penulis</w:t>
            </w:r>
          </w:p>
        </w:tc>
        <w:tc>
          <w:tcPr>
            <w:tcW w:w="1129" w:type="dxa"/>
          </w:tcPr>
          <w:p w:rsidR="00B34E45" w:rsidRDefault="00B22B54">
            <w:pPr>
              <w:pStyle w:val="TableParagraph"/>
              <w:spacing w:line="271" w:lineRule="exact"/>
              <w:ind w:left="3" w:right="3"/>
              <w:rPr>
                <w:sz w:val="24"/>
              </w:rPr>
            </w:pPr>
            <w:r>
              <w:rPr>
                <w:spacing w:val="-5"/>
                <w:sz w:val="24"/>
              </w:rPr>
              <w:t>104</w:t>
            </w:r>
          </w:p>
        </w:tc>
      </w:tr>
    </w:tbl>
    <w:p w:rsidR="00B34E45" w:rsidRDefault="00B34E45">
      <w:pPr>
        <w:pStyle w:val="TableParagraph"/>
        <w:spacing w:line="271" w:lineRule="exact"/>
        <w:rPr>
          <w:sz w:val="24"/>
        </w:rPr>
        <w:sectPr w:rsidR="00B34E45">
          <w:pgSz w:w="12240" w:h="15840"/>
          <w:pgMar w:top="1820" w:right="1440" w:bottom="1760" w:left="1800" w:header="0" w:footer="1509" w:gutter="0"/>
          <w:cols w:space="720"/>
        </w:sectPr>
      </w:pPr>
    </w:p>
    <w:p w:rsidR="00B34E45" w:rsidRDefault="00B22B54">
      <w:pPr>
        <w:pStyle w:val="BodyText"/>
        <w:spacing w:before="172"/>
        <w:rPr>
          <w:b/>
        </w:rPr>
      </w:pPr>
      <w:r>
        <w:rPr>
          <w:b/>
          <w:noProof/>
        </w:rPr>
        <w:lastRenderedPageBreak/>
        <w:drawing>
          <wp:anchor distT="0" distB="0" distL="0" distR="0" simplePos="0" relativeHeight="15740928" behindDoc="0" locked="0" layoutInCell="1" allowOverlap="1">
            <wp:simplePos x="0" y="0"/>
            <wp:positionH relativeFrom="page">
              <wp:posOffset>0</wp:posOffset>
            </wp:positionH>
            <wp:positionV relativeFrom="page">
              <wp:posOffset>0</wp:posOffset>
            </wp:positionV>
            <wp:extent cx="7658100" cy="10058400"/>
            <wp:effectExtent l="0" t="0" r="0" b="0"/>
            <wp:wrapNone/>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Heading3"/>
        <w:ind w:right="367"/>
      </w:pPr>
      <w:bookmarkStart w:id="9" w:name="_bookmark9"/>
      <w:bookmarkEnd w:id="9"/>
      <w:r>
        <w:t>TRANLITERASI</w:t>
      </w:r>
      <w:r>
        <w:rPr>
          <w:spacing w:val="-6"/>
        </w:rPr>
        <w:t xml:space="preserve"> </w:t>
      </w:r>
      <w:r>
        <w:t>DAN</w:t>
      </w:r>
      <w:r>
        <w:rPr>
          <w:spacing w:val="-5"/>
        </w:rPr>
        <w:t xml:space="preserve"> </w:t>
      </w:r>
      <w:r>
        <w:rPr>
          <w:spacing w:val="-2"/>
        </w:rPr>
        <w:t>SINGKATAN</w:t>
      </w:r>
    </w:p>
    <w:p w:rsidR="00B34E45" w:rsidRDefault="00B22B54">
      <w:pPr>
        <w:pStyle w:val="Heading4"/>
        <w:numPr>
          <w:ilvl w:val="0"/>
          <w:numId w:val="27"/>
        </w:numPr>
        <w:tabs>
          <w:tab w:val="left" w:pos="751"/>
        </w:tabs>
        <w:spacing w:before="160"/>
        <w:ind w:left="751" w:hanging="283"/>
      </w:pPr>
      <w:r>
        <w:rPr>
          <w:spacing w:val="-2"/>
        </w:rPr>
        <w:t>Transliterasi</w:t>
      </w:r>
    </w:p>
    <w:p w:rsidR="00B34E45" w:rsidRDefault="00B22B54">
      <w:pPr>
        <w:pStyle w:val="ListParagraph"/>
        <w:numPr>
          <w:ilvl w:val="1"/>
          <w:numId w:val="27"/>
        </w:numPr>
        <w:tabs>
          <w:tab w:val="left" w:pos="897"/>
        </w:tabs>
        <w:spacing w:before="141"/>
        <w:jc w:val="left"/>
        <w:rPr>
          <w:b/>
          <w:sz w:val="24"/>
        </w:rPr>
      </w:pPr>
      <w:r>
        <w:rPr>
          <w:b/>
          <w:spacing w:val="-2"/>
          <w:sz w:val="24"/>
        </w:rPr>
        <w:t>Konsonan</w:t>
      </w:r>
    </w:p>
    <w:p w:rsidR="00B34E45" w:rsidRDefault="00B22B54">
      <w:pPr>
        <w:pStyle w:val="BodyText"/>
        <w:spacing w:before="132" w:line="360" w:lineRule="auto"/>
        <w:ind w:left="613" w:right="257" w:firstLine="424"/>
        <w:jc w:val="both"/>
      </w:pPr>
      <w:r>
        <w:t>Fonem konsonan bahasa Arab yang dalam sistem tulisan Arab dilambangkan dengan huruf, dalam transliterasi ini sebagian dilambangkan dengan huruf dan sebagian dilambangkan dengan tanda, dan sebagian lain lagi dilambangkan dengan huruf dan tanda.</w:t>
      </w:r>
    </w:p>
    <w:p w:rsidR="00B34E45" w:rsidRDefault="00B22B54">
      <w:pPr>
        <w:pStyle w:val="BodyText"/>
        <w:ind w:left="613"/>
        <w:jc w:val="both"/>
      </w:pPr>
      <w:r>
        <w:t>Daftar</w:t>
      </w:r>
      <w:r>
        <w:rPr>
          <w:spacing w:val="-2"/>
        </w:rPr>
        <w:t xml:space="preserve"> </w:t>
      </w:r>
      <w:r>
        <w:t>huruf</w:t>
      </w:r>
      <w:r>
        <w:rPr>
          <w:spacing w:val="-2"/>
        </w:rPr>
        <w:t xml:space="preserve"> </w:t>
      </w:r>
      <w:r>
        <w:t>bahasa</w:t>
      </w:r>
      <w:r>
        <w:rPr>
          <w:spacing w:val="-1"/>
        </w:rPr>
        <w:t xml:space="preserve"> </w:t>
      </w:r>
      <w:r>
        <w:t>Arab</w:t>
      </w:r>
      <w:r>
        <w:rPr>
          <w:spacing w:val="-2"/>
        </w:rPr>
        <w:t xml:space="preserve"> </w:t>
      </w:r>
      <w:r>
        <w:t>dan</w:t>
      </w:r>
      <w:r>
        <w:rPr>
          <w:spacing w:val="-2"/>
        </w:rPr>
        <w:t xml:space="preserve"> </w:t>
      </w:r>
      <w:r>
        <w:t>transliterasinya</w:t>
      </w:r>
      <w:r>
        <w:rPr>
          <w:spacing w:val="-1"/>
        </w:rPr>
        <w:t xml:space="preserve"> </w:t>
      </w:r>
      <w:r>
        <w:t>ke</w:t>
      </w:r>
      <w:r>
        <w:rPr>
          <w:spacing w:val="-2"/>
        </w:rPr>
        <w:t xml:space="preserve"> </w:t>
      </w:r>
      <w:r>
        <w:t>dalam</w:t>
      </w:r>
      <w:r>
        <w:rPr>
          <w:spacing w:val="-2"/>
        </w:rPr>
        <w:t xml:space="preserve"> </w:t>
      </w:r>
      <w:r>
        <w:t>huruf</w:t>
      </w:r>
      <w:r>
        <w:rPr>
          <w:spacing w:val="-1"/>
        </w:rPr>
        <w:t xml:space="preserve"> </w:t>
      </w:r>
      <w:r>
        <w:rPr>
          <w:spacing w:val="-2"/>
        </w:rPr>
        <w:t>Latin:</w:t>
      </w:r>
    </w:p>
    <w:p w:rsidR="00B34E45" w:rsidRDefault="00B34E45">
      <w:pPr>
        <w:pStyle w:val="BodyText"/>
        <w:spacing w:before="114" w:after="1"/>
        <w:rPr>
          <w:sz w:val="20"/>
        </w:rPr>
      </w:pPr>
    </w:p>
    <w:tbl>
      <w:tblPr>
        <w:tblW w:w="0" w:type="auto"/>
        <w:tblInd w:w="4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9"/>
        <w:gridCol w:w="2112"/>
        <w:gridCol w:w="2120"/>
        <w:gridCol w:w="1984"/>
      </w:tblGrid>
      <w:tr w:rsidR="00B34E45">
        <w:trPr>
          <w:trHeight w:val="753"/>
        </w:trPr>
        <w:tc>
          <w:tcPr>
            <w:tcW w:w="2009" w:type="dxa"/>
          </w:tcPr>
          <w:p w:rsidR="00B34E45" w:rsidRDefault="00B22B54">
            <w:pPr>
              <w:pStyle w:val="TableParagraph"/>
              <w:spacing w:before="114"/>
              <w:ind w:left="7"/>
              <w:rPr>
                <w:sz w:val="24"/>
              </w:rPr>
            </w:pPr>
            <w:r>
              <w:rPr>
                <w:sz w:val="24"/>
              </w:rPr>
              <w:t>Huruf</w:t>
            </w:r>
            <w:r>
              <w:rPr>
                <w:spacing w:val="-5"/>
                <w:sz w:val="24"/>
              </w:rPr>
              <w:t xml:space="preserve"> </w:t>
            </w:r>
            <w:r>
              <w:rPr>
                <w:spacing w:val="-4"/>
                <w:sz w:val="24"/>
              </w:rPr>
              <w:t>Arab</w:t>
            </w:r>
          </w:p>
        </w:tc>
        <w:tc>
          <w:tcPr>
            <w:tcW w:w="2112" w:type="dxa"/>
          </w:tcPr>
          <w:p w:rsidR="00B34E45" w:rsidRDefault="00B22B54">
            <w:pPr>
              <w:pStyle w:val="TableParagraph"/>
              <w:spacing w:before="114"/>
              <w:ind w:left="10" w:right="11"/>
              <w:rPr>
                <w:sz w:val="24"/>
              </w:rPr>
            </w:pPr>
            <w:r>
              <w:rPr>
                <w:spacing w:val="-4"/>
                <w:sz w:val="24"/>
              </w:rPr>
              <w:t>Nama</w:t>
            </w:r>
          </w:p>
        </w:tc>
        <w:tc>
          <w:tcPr>
            <w:tcW w:w="2120" w:type="dxa"/>
          </w:tcPr>
          <w:p w:rsidR="00B34E45" w:rsidRDefault="00B22B54">
            <w:pPr>
              <w:pStyle w:val="TableParagraph"/>
              <w:spacing w:before="114"/>
              <w:ind w:left="12" w:right="9"/>
              <w:rPr>
                <w:sz w:val="24"/>
              </w:rPr>
            </w:pPr>
            <w:r>
              <w:rPr>
                <w:sz w:val="24"/>
              </w:rPr>
              <w:t>Huruf</w:t>
            </w:r>
            <w:r>
              <w:rPr>
                <w:spacing w:val="1"/>
                <w:sz w:val="24"/>
              </w:rPr>
              <w:t xml:space="preserve"> </w:t>
            </w:r>
            <w:r>
              <w:rPr>
                <w:spacing w:val="-2"/>
                <w:sz w:val="24"/>
              </w:rPr>
              <w:t>Latin</w:t>
            </w:r>
          </w:p>
        </w:tc>
        <w:tc>
          <w:tcPr>
            <w:tcW w:w="1984" w:type="dxa"/>
          </w:tcPr>
          <w:p w:rsidR="00B34E45" w:rsidRDefault="00B22B54">
            <w:pPr>
              <w:pStyle w:val="TableParagraph"/>
              <w:spacing w:before="114"/>
              <w:ind w:left="9" w:right="8"/>
              <w:rPr>
                <w:sz w:val="24"/>
              </w:rPr>
            </w:pPr>
            <w:r>
              <w:rPr>
                <w:spacing w:val="-4"/>
                <w:sz w:val="24"/>
              </w:rPr>
              <w:t>Nama</w:t>
            </w:r>
          </w:p>
        </w:tc>
      </w:tr>
      <w:tr w:rsidR="00B34E45">
        <w:trPr>
          <w:trHeight w:val="950"/>
        </w:trPr>
        <w:tc>
          <w:tcPr>
            <w:tcW w:w="2009" w:type="dxa"/>
          </w:tcPr>
          <w:p w:rsidR="00B34E45" w:rsidRDefault="00B22B54">
            <w:pPr>
              <w:pStyle w:val="TableParagraph"/>
              <w:spacing w:before="119"/>
              <w:ind w:left="9"/>
            </w:pPr>
            <w:r>
              <w:rPr>
                <w:rtl/>
              </w:rPr>
              <w:t>ا</w:t>
            </w:r>
          </w:p>
        </w:tc>
        <w:tc>
          <w:tcPr>
            <w:tcW w:w="2112" w:type="dxa"/>
          </w:tcPr>
          <w:p w:rsidR="00B34E45" w:rsidRDefault="00B22B54">
            <w:pPr>
              <w:pStyle w:val="TableParagraph"/>
              <w:spacing w:before="119"/>
              <w:ind w:left="5" w:right="11"/>
              <w:rPr>
                <w:sz w:val="24"/>
              </w:rPr>
            </w:pPr>
            <w:r>
              <w:rPr>
                <w:spacing w:val="-4"/>
                <w:sz w:val="24"/>
              </w:rPr>
              <w:t>Alif</w:t>
            </w:r>
          </w:p>
        </w:tc>
        <w:tc>
          <w:tcPr>
            <w:tcW w:w="2120" w:type="dxa"/>
          </w:tcPr>
          <w:p w:rsidR="00B34E45" w:rsidRDefault="00B22B54">
            <w:pPr>
              <w:pStyle w:val="TableParagraph"/>
              <w:spacing w:before="13" w:line="412" w:lineRule="exact"/>
              <w:ind w:left="379" w:firstLine="396"/>
              <w:jc w:val="left"/>
              <w:rPr>
                <w:sz w:val="24"/>
              </w:rPr>
            </w:pPr>
            <w:r>
              <w:rPr>
                <w:spacing w:val="-2"/>
                <w:sz w:val="24"/>
              </w:rPr>
              <w:t>Tidak dilambangkan</w:t>
            </w:r>
          </w:p>
        </w:tc>
        <w:tc>
          <w:tcPr>
            <w:tcW w:w="1984" w:type="dxa"/>
          </w:tcPr>
          <w:p w:rsidR="00B34E45" w:rsidRDefault="00B22B54">
            <w:pPr>
              <w:pStyle w:val="TableParagraph"/>
              <w:spacing w:before="13" w:line="412" w:lineRule="exact"/>
              <w:ind w:left="308" w:firstLine="396"/>
              <w:jc w:val="left"/>
              <w:rPr>
                <w:sz w:val="24"/>
              </w:rPr>
            </w:pPr>
            <w:r>
              <w:rPr>
                <w:spacing w:val="-2"/>
                <w:sz w:val="24"/>
              </w:rPr>
              <w:t>Tidak dilambangkan</w:t>
            </w:r>
          </w:p>
        </w:tc>
      </w:tr>
      <w:tr w:rsidR="00B34E45">
        <w:trPr>
          <w:trHeight w:val="534"/>
        </w:trPr>
        <w:tc>
          <w:tcPr>
            <w:tcW w:w="2009" w:type="dxa"/>
          </w:tcPr>
          <w:p w:rsidR="00B34E45" w:rsidRDefault="00B22B54">
            <w:pPr>
              <w:pStyle w:val="TableParagraph"/>
              <w:spacing w:before="115"/>
              <w:ind w:left="3"/>
            </w:pPr>
            <w:r>
              <w:rPr>
                <w:rtl/>
              </w:rPr>
              <w:t>ب</w:t>
            </w:r>
          </w:p>
        </w:tc>
        <w:tc>
          <w:tcPr>
            <w:tcW w:w="2112" w:type="dxa"/>
          </w:tcPr>
          <w:p w:rsidR="00B34E45" w:rsidRDefault="00B22B54">
            <w:pPr>
              <w:pStyle w:val="TableParagraph"/>
              <w:spacing w:before="115"/>
              <w:ind w:right="11"/>
              <w:rPr>
                <w:sz w:val="24"/>
              </w:rPr>
            </w:pPr>
            <w:r>
              <w:rPr>
                <w:spacing w:val="-5"/>
                <w:sz w:val="24"/>
              </w:rPr>
              <w:t>Ba</w:t>
            </w:r>
          </w:p>
        </w:tc>
        <w:tc>
          <w:tcPr>
            <w:tcW w:w="2120" w:type="dxa"/>
          </w:tcPr>
          <w:p w:rsidR="00B34E45" w:rsidRDefault="00B22B54">
            <w:pPr>
              <w:pStyle w:val="TableParagraph"/>
              <w:spacing w:before="115"/>
              <w:ind w:left="12" w:right="2"/>
              <w:rPr>
                <w:sz w:val="24"/>
              </w:rPr>
            </w:pPr>
            <w:r>
              <w:rPr>
                <w:spacing w:val="-10"/>
                <w:sz w:val="24"/>
              </w:rPr>
              <w:t>B</w:t>
            </w:r>
          </w:p>
        </w:tc>
        <w:tc>
          <w:tcPr>
            <w:tcW w:w="1984" w:type="dxa"/>
          </w:tcPr>
          <w:p w:rsidR="00B34E45" w:rsidRDefault="00B22B54">
            <w:pPr>
              <w:pStyle w:val="TableParagraph"/>
              <w:spacing w:before="115"/>
              <w:ind w:left="9" w:right="17"/>
              <w:rPr>
                <w:sz w:val="24"/>
              </w:rPr>
            </w:pPr>
            <w:r>
              <w:rPr>
                <w:spacing w:val="-5"/>
                <w:sz w:val="24"/>
              </w:rPr>
              <w:t>Be</w:t>
            </w:r>
          </w:p>
        </w:tc>
      </w:tr>
      <w:tr w:rsidR="00B34E45">
        <w:trPr>
          <w:trHeight w:val="530"/>
        </w:trPr>
        <w:tc>
          <w:tcPr>
            <w:tcW w:w="2009" w:type="dxa"/>
          </w:tcPr>
          <w:p w:rsidR="00B34E45" w:rsidRDefault="00B22B54">
            <w:pPr>
              <w:pStyle w:val="TableParagraph"/>
              <w:spacing w:before="115"/>
              <w:ind w:left="3"/>
            </w:pPr>
            <w:r>
              <w:rPr>
                <w:rtl/>
              </w:rPr>
              <w:t>ت</w:t>
            </w:r>
          </w:p>
        </w:tc>
        <w:tc>
          <w:tcPr>
            <w:tcW w:w="2112" w:type="dxa"/>
          </w:tcPr>
          <w:p w:rsidR="00B34E45" w:rsidRDefault="00B22B54">
            <w:pPr>
              <w:pStyle w:val="TableParagraph"/>
              <w:spacing w:before="115"/>
              <w:ind w:left="11" w:right="11"/>
              <w:rPr>
                <w:sz w:val="24"/>
              </w:rPr>
            </w:pPr>
            <w:r>
              <w:rPr>
                <w:spacing w:val="-5"/>
                <w:sz w:val="24"/>
              </w:rPr>
              <w:t>Ta</w:t>
            </w:r>
          </w:p>
        </w:tc>
        <w:tc>
          <w:tcPr>
            <w:tcW w:w="2120" w:type="dxa"/>
          </w:tcPr>
          <w:p w:rsidR="00B34E45" w:rsidRDefault="00B22B54">
            <w:pPr>
              <w:pStyle w:val="TableParagraph"/>
              <w:spacing w:before="115"/>
              <w:ind w:left="12" w:right="7"/>
              <w:rPr>
                <w:sz w:val="24"/>
              </w:rPr>
            </w:pPr>
            <w:r>
              <w:rPr>
                <w:spacing w:val="-10"/>
                <w:sz w:val="24"/>
              </w:rPr>
              <w:t>T</w:t>
            </w:r>
          </w:p>
        </w:tc>
        <w:tc>
          <w:tcPr>
            <w:tcW w:w="1984" w:type="dxa"/>
          </w:tcPr>
          <w:p w:rsidR="00B34E45" w:rsidRDefault="00B22B54">
            <w:pPr>
              <w:pStyle w:val="TableParagraph"/>
              <w:spacing w:before="115"/>
              <w:ind w:left="11" w:right="8"/>
              <w:rPr>
                <w:sz w:val="24"/>
              </w:rPr>
            </w:pPr>
            <w:r>
              <w:rPr>
                <w:spacing w:val="-5"/>
                <w:sz w:val="24"/>
              </w:rPr>
              <w:t>Te</w:t>
            </w:r>
          </w:p>
        </w:tc>
      </w:tr>
      <w:tr w:rsidR="00B34E45">
        <w:trPr>
          <w:trHeight w:val="533"/>
        </w:trPr>
        <w:tc>
          <w:tcPr>
            <w:tcW w:w="2009" w:type="dxa"/>
          </w:tcPr>
          <w:p w:rsidR="00B34E45" w:rsidRDefault="00B22B54">
            <w:pPr>
              <w:pStyle w:val="TableParagraph"/>
              <w:spacing w:before="119"/>
              <w:ind w:left="3"/>
            </w:pPr>
            <w:r>
              <w:rPr>
                <w:rtl/>
              </w:rPr>
              <w:t>ث</w:t>
            </w:r>
          </w:p>
        </w:tc>
        <w:tc>
          <w:tcPr>
            <w:tcW w:w="2112" w:type="dxa"/>
          </w:tcPr>
          <w:p w:rsidR="00B34E45" w:rsidRDefault="00B22B54">
            <w:pPr>
              <w:pStyle w:val="TableParagraph"/>
              <w:spacing w:before="119"/>
              <w:ind w:left="10" w:right="11"/>
              <w:rPr>
                <w:sz w:val="24"/>
              </w:rPr>
            </w:pPr>
            <w:r>
              <w:rPr>
                <w:spacing w:val="-5"/>
                <w:sz w:val="24"/>
              </w:rPr>
              <w:t>Tha</w:t>
            </w:r>
          </w:p>
        </w:tc>
        <w:tc>
          <w:tcPr>
            <w:tcW w:w="2120" w:type="dxa"/>
          </w:tcPr>
          <w:p w:rsidR="00B34E45" w:rsidRDefault="00B22B54">
            <w:pPr>
              <w:pStyle w:val="TableParagraph"/>
              <w:spacing w:before="119"/>
              <w:ind w:left="12" w:right="5"/>
              <w:rPr>
                <w:sz w:val="24"/>
              </w:rPr>
            </w:pPr>
            <w:r>
              <w:rPr>
                <w:spacing w:val="-5"/>
                <w:sz w:val="24"/>
              </w:rPr>
              <w:t>Th</w:t>
            </w:r>
          </w:p>
        </w:tc>
        <w:tc>
          <w:tcPr>
            <w:tcW w:w="1984" w:type="dxa"/>
          </w:tcPr>
          <w:p w:rsidR="00B34E45" w:rsidRDefault="00B22B54">
            <w:pPr>
              <w:pStyle w:val="TableParagraph"/>
              <w:spacing w:before="119"/>
              <w:ind w:left="9" w:right="9"/>
              <w:rPr>
                <w:sz w:val="24"/>
              </w:rPr>
            </w:pPr>
            <w:r>
              <w:rPr>
                <w:sz w:val="24"/>
              </w:rPr>
              <w:t>te</w:t>
            </w:r>
            <w:r>
              <w:rPr>
                <w:spacing w:val="1"/>
                <w:sz w:val="24"/>
              </w:rPr>
              <w:t xml:space="preserve"> </w:t>
            </w:r>
            <w:r>
              <w:rPr>
                <w:sz w:val="24"/>
              </w:rPr>
              <w:t>dan</w:t>
            </w:r>
            <w:r>
              <w:rPr>
                <w:spacing w:val="1"/>
                <w:sz w:val="24"/>
              </w:rPr>
              <w:t xml:space="preserve"> </w:t>
            </w:r>
            <w:r>
              <w:rPr>
                <w:spacing w:val="-5"/>
                <w:sz w:val="24"/>
              </w:rPr>
              <w:t>ha</w:t>
            </w:r>
          </w:p>
        </w:tc>
      </w:tr>
      <w:tr w:rsidR="00B34E45">
        <w:trPr>
          <w:trHeight w:val="534"/>
        </w:trPr>
        <w:tc>
          <w:tcPr>
            <w:tcW w:w="2009" w:type="dxa"/>
          </w:tcPr>
          <w:p w:rsidR="00B34E45" w:rsidRDefault="00B22B54">
            <w:pPr>
              <w:pStyle w:val="TableParagraph"/>
              <w:spacing w:before="119"/>
              <w:ind w:left="7"/>
            </w:pPr>
            <w:r>
              <w:rPr>
                <w:rtl/>
              </w:rPr>
              <w:t>ج</w:t>
            </w:r>
          </w:p>
        </w:tc>
        <w:tc>
          <w:tcPr>
            <w:tcW w:w="2112" w:type="dxa"/>
          </w:tcPr>
          <w:p w:rsidR="00B34E45" w:rsidRDefault="00B22B54">
            <w:pPr>
              <w:pStyle w:val="TableParagraph"/>
              <w:spacing w:before="119"/>
              <w:ind w:left="10" w:right="11"/>
              <w:rPr>
                <w:sz w:val="24"/>
              </w:rPr>
            </w:pPr>
            <w:r>
              <w:rPr>
                <w:spacing w:val="-5"/>
                <w:sz w:val="24"/>
              </w:rPr>
              <w:t>Jim</w:t>
            </w:r>
          </w:p>
        </w:tc>
        <w:tc>
          <w:tcPr>
            <w:tcW w:w="2120" w:type="dxa"/>
          </w:tcPr>
          <w:p w:rsidR="00B34E45" w:rsidRDefault="00B22B54">
            <w:pPr>
              <w:pStyle w:val="TableParagraph"/>
              <w:spacing w:before="119"/>
              <w:ind w:left="12" w:right="5"/>
              <w:rPr>
                <w:sz w:val="24"/>
              </w:rPr>
            </w:pPr>
            <w:r>
              <w:rPr>
                <w:spacing w:val="-10"/>
                <w:sz w:val="24"/>
              </w:rPr>
              <w:t>J</w:t>
            </w:r>
          </w:p>
        </w:tc>
        <w:tc>
          <w:tcPr>
            <w:tcW w:w="1984" w:type="dxa"/>
          </w:tcPr>
          <w:p w:rsidR="00B34E45" w:rsidRDefault="00B22B54">
            <w:pPr>
              <w:pStyle w:val="TableParagraph"/>
              <w:spacing w:before="119"/>
              <w:ind w:left="16" w:right="8"/>
              <w:rPr>
                <w:sz w:val="24"/>
              </w:rPr>
            </w:pPr>
            <w:r>
              <w:rPr>
                <w:spacing w:val="-5"/>
                <w:sz w:val="24"/>
              </w:rPr>
              <w:t>Je</w:t>
            </w:r>
          </w:p>
        </w:tc>
      </w:tr>
      <w:tr w:rsidR="00B34E45">
        <w:trPr>
          <w:trHeight w:val="950"/>
        </w:trPr>
        <w:tc>
          <w:tcPr>
            <w:tcW w:w="2009" w:type="dxa"/>
          </w:tcPr>
          <w:p w:rsidR="00B34E45" w:rsidRDefault="00B22B54">
            <w:pPr>
              <w:pStyle w:val="TableParagraph"/>
              <w:spacing w:before="119"/>
              <w:ind w:left="7"/>
            </w:pPr>
            <w:r>
              <w:rPr>
                <w:rtl/>
              </w:rPr>
              <w:t>ح</w:t>
            </w:r>
          </w:p>
        </w:tc>
        <w:tc>
          <w:tcPr>
            <w:tcW w:w="2112" w:type="dxa"/>
          </w:tcPr>
          <w:p w:rsidR="00B34E45" w:rsidRDefault="00B22B54">
            <w:pPr>
              <w:pStyle w:val="TableParagraph"/>
              <w:spacing w:before="119"/>
              <w:ind w:left="3" w:right="11"/>
              <w:rPr>
                <w:sz w:val="24"/>
              </w:rPr>
            </w:pPr>
            <w:r>
              <w:rPr>
                <w:spacing w:val="-5"/>
                <w:sz w:val="24"/>
              </w:rPr>
              <w:t>Ha</w:t>
            </w:r>
          </w:p>
        </w:tc>
        <w:tc>
          <w:tcPr>
            <w:tcW w:w="2120" w:type="dxa"/>
          </w:tcPr>
          <w:p w:rsidR="00B34E45" w:rsidRDefault="00B22B54">
            <w:pPr>
              <w:pStyle w:val="TableParagraph"/>
              <w:spacing w:before="119"/>
              <w:ind w:left="12" w:right="2"/>
              <w:rPr>
                <w:sz w:val="24"/>
              </w:rPr>
            </w:pPr>
            <w:r>
              <w:rPr>
                <w:spacing w:val="-10"/>
                <w:sz w:val="24"/>
              </w:rPr>
              <w:t>ḥ</w:t>
            </w:r>
          </w:p>
        </w:tc>
        <w:tc>
          <w:tcPr>
            <w:tcW w:w="1984" w:type="dxa"/>
          </w:tcPr>
          <w:p w:rsidR="00B34E45" w:rsidRDefault="00B22B54">
            <w:pPr>
              <w:pStyle w:val="TableParagraph"/>
              <w:spacing w:before="13" w:line="412" w:lineRule="exact"/>
              <w:ind w:left="540" w:hanging="309"/>
              <w:jc w:val="left"/>
              <w:rPr>
                <w:sz w:val="24"/>
              </w:rPr>
            </w:pPr>
            <w:r>
              <w:rPr>
                <w:sz w:val="24"/>
              </w:rPr>
              <w:t>ha</w:t>
            </w:r>
            <w:r>
              <w:rPr>
                <w:spacing w:val="-15"/>
                <w:sz w:val="24"/>
              </w:rPr>
              <w:t xml:space="preserve"> </w:t>
            </w:r>
            <w:r>
              <w:rPr>
                <w:sz w:val="24"/>
              </w:rPr>
              <w:t>(dengan</w:t>
            </w:r>
            <w:r>
              <w:rPr>
                <w:spacing w:val="-15"/>
                <w:sz w:val="24"/>
              </w:rPr>
              <w:t xml:space="preserve"> </w:t>
            </w:r>
            <w:r>
              <w:rPr>
                <w:sz w:val="24"/>
              </w:rPr>
              <w:t xml:space="preserve">titik </w:t>
            </w:r>
            <w:r>
              <w:rPr>
                <w:spacing w:val="-2"/>
                <w:sz w:val="24"/>
              </w:rPr>
              <w:t>dibawah)</w:t>
            </w:r>
          </w:p>
        </w:tc>
      </w:tr>
      <w:tr w:rsidR="00B34E45">
        <w:trPr>
          <w:trHeight w:val="534"/>
        </w:trPr>
        <w:tc>
          <w:tcPr>
            <w:tcW w:w="2009" w:type="dxa"/>
          </w:tcPr>
          <w:p w:rsidR="00B34E45" w:rsidRDefault="00B22B54">
            <w:pPr>
              <w:pStyle w:val="TableParagraph"/>
              <w:spacing w:before="115"/>
              <w:ind w:left="7"/>
            </w:pPr>
            <w:r>
              <w:rPr>
                <w:rtl/>
              </w:rPr>
              <w:t>خ</w:t>
            </w:r>
          </w:p>
        </w:tc>
        <w:tc>
          <w:tcPr>
            <w:tcW w:w="2112" w:type="dxa"/>
          </w:tcPr>
          <w:p w:rsidR="00B34E45" w:rsidRDefault="00B22B54">
            <w:pPr>
              <w:pStyle w:val="TableParagraph"/>
              <w:spacing w:before="115"/>
              <w:ind w:left="8" w:right="11"/>
              <w:rPr>
                <w:sz w:val="24"/>
              </w:rPr>
            </w:pPr>
            <w:r>
              <w:rPr>
                <w:spacing w:val="-5"/>
                <w:sz w:val="24"/>
              </w:rPr>
              <w:t>Kha</w:t>
            </w:r>
          </w:p>
        </w:tc>
        <w:tc>
          <w:tcPr>
            <w:tcW w:w="2120" w:type="dxa"/>
          </w:tcPr>
          <w:p w:rsidR="00B34E45" w:rsidRDefault="00B22B54">
            <w:pPr>
              <w:pStyle w:val="TableParagraph"/>
              <w:spacing w:before="115"/>
              <w:ind w:left="12" w:right="12"/>
              <w:rPr>
                <w:sz w:val="24"/>
              </w:rPr>
            </w:pPr>
            <w:r>
              <w:rPr>
                <w:spacing w:val="-5"/>
                <w:sz w:val="24"/>
              </w:rPr>
              <w:t>Kh</w:t>
            </w:r>
          </w:p>
        </w:tc>
        <w:tc>
          <w:tcPr>
            <w:tcW w:w="1984" w:type="dxa"/>
          </w:tcPr>
          <w:p w:rsidR="00B34E45" w:rsidRDefault="00B22B54">
            <w:pPr>
              <w:pStyle w:val="TableParagraph"/>
              <w:spacing w:before="115"/>
              <w:ind w:left="13" w:right="8"/>
              <w:rPr>
                <w:sz w:val="24"/>
              </w:rPr>
            </w:pPr>
            <w:r>
              <w:rPr>
                <w:sz w:val="24"/>
              </w:rPr>
              <w:t>ka</w:t>
            </w:r>
            <w:r>
              <w:rPr>
                <w:spacing w:val="1"/>
                <w:sz w:val="24"/>
              </w:rPr>
              <w:t xml:space="preserve"> </w:t>
            </w:r>
            <w:r>
              <w:rPr>
                <w:sz w:val="24"/>
              </w:rPr>
              <w:t>dan</w:t>
            </w:r>
            <w:r>
              <w:rPr>
                <w:spacing w:val="1"/>
                <w:sz w:val="24"/>
              </w:rPr>
              <w:t xml:space="preserve"> </w:t>
            </w:r>
            <w:r>
              <w:rPr>
                <w:spacing w:val="-5"/>
                <w:sz w:val="24"/>
              </w:rPr>
              <w:t>ha</w:t>
            </w:r>
          </w:p>
        </w:tc>
      </w:tr>
      <w:tr w:rsidR="00B34E45">
        <w:trPr>
          <w:trHeight w:val="534"/>
        </w:trPr>
        <w:tc>
          <w:tcPr>
            <w:tcW w:w="2009" w:type="dxa"/>
          </w:tcPr>
          <w:p w:rsidR="00B34E45" w:rsidRDefault="00B22B54">
            <w:pPr>
              <w:pStyle w:val="TableParagraph"/>
              <w:spacing w:before="115"/>
              <w:ind w:left="9"/>
            </w:pPr>
            <w:r>
              <w:rPr>
                <w:rtl/>
              </w:rPr>
              <w:t>د</w:t>
            </w:r>
          </w:p>
        </w:tc>
        <w:tc>
          <w:tcPr>
            <w:tcW w:w="2112" w:type="dxa"/>
          </w:tcPr>
          <w:p w:rsidR="00B34E45" w:rsidRDefault="00B22B54">
            <w:pPr>
              <w:pStyle w:val="TableParagraph"/>
              <w:spacing w:before="115"/>
              <w:ind w:left="8" w:right="11"/>
              <w:rPr>
                <w:sz w:val="24"/>
              </w:rPr>
            </w:pPr>
            <w:r>
              <w:rPr>
                <w:spacing w:val="-5"/>
                <w:sz w:val="24"/>
              </w:rPr>
              <w:t>Dal</w:t>
            </w:r>
          </w:p>
        </w:tc>
        <w:tc>
          <w:tcPr>
            <w:tcW w:w="2120" w:type="dxa"/>
          </w:tcPr>
          <w:p w:rsidR="00B34E45" w:rsidRDefault="00B22B54">
            <w:pPr>
              <w:pStyle w:val="TableParagraph"/>
              <w:spacing w:before="115"/>
              <w:ind w:left="12" w:right="5"/>
              <w:rPr>
                <w:sz w:val="24"/>
              </w:rPr>
            </w:pPr>
            <w:r>
              <w:rPr>
                <w:spacing w:val="-10"/>
                <w:sz w:val="24"/>
              </w:rPr>
              <w:t>D</w:t>
            </w:r>
          </w:p>
        </w:tc>
        <w:tc>
          <w:tcPr>
            <w:tcW w:w="1984" w:type="dxa"/>
          </w:tcPr>
          <w:p w:rsidR="00B34E45" w:rsidRDefault="00B22B54">
            <w:pPr>
              <w:pStyle w:val="TableParagraph"/>
              <w:spacing w:before="115"/>
              <w:ind w:left="9" w:right="9"/>
              <w:rPr>
                <w:sz w:val="24"/>
              </w:rPr>
            </w:pPr>
            <w:r>
              <w:rPr>
                <w:spacing w:val="-5"/>
                <w:sz w:val="24"/>
              </w:rPr>
              <w:t>De</w:t>
            </w:r>
          </w:p>
        </w:tc>
      </w:tr>
      <w:tr w:rsidR="00B34E45">
        <w:trPr>
          <w:trHeight w:val="534"/>
        </w:trPr>
        <w:tc>
          <w:tcPr>
            <w:tcW w:w="2009" w:type="dxa"/>
          </w:tcPr>
          <w:p w:rsidR="00B34E45" w:rsidRDefault="00B22B54">
            <w:pPr>
              <w:pStyle w:val="TableParagraph"/>
              <w:spacing w:before="115"/>
              <w:ind w:left="9"/>
            </w:pPr>
            <w:r>
              <w:rPr>
                <w:rtl/>
              </w:rPr>
              <w:t>ذ</w:t>
            </w:r>
          </w:p>
        </w:tc>
        <w:tc>
          <w:tcPr>
            <w:tcW w:w="2112" w:type="dxa"/>
          </w:tcPr>
          <w:p w:rsidR="00B34E45" w:rsidRDefault="00B22B54">
            <w:pPr>
              <w:pStyle w:val="TableParagraph"/>
              <w:spacing w:before="115"/>
              <w:ind w:left="8" w:right="11"/>
              <w:rPr>
                <w:sz w:val="24"/>
              </w:rPr>
            </w:pPr>
            <w:r>
              <w:rPr>
                <w:spacing w:val="-4"/>
                <w:sz w:val="24"/>
              </w:rPr>
              <w:t>Dhal</w:t>
            </w:r>
          </w:p>
        </w:tc>
        <w:tc>
          <w:tcPr>
            <w:tcW w:w="2120" w:type="dxa"/>
          </w:tcPr>
          <w:p w:rsidR="00B34E45" w:rsidRDefault="00B22B54">
            <w:pPr>
              <w:pStyle w:val="TableParagraph"/>
              <w:spacing w:before="115"/>
              <w:ind w:left="12" w:right="7"/>
              <w:rPr>
                <w:sz w:val="24"/>
              </w:rPr>
            </w:pPr>
            <w:r>
              <w:rPr>
                <w:spacing w:val="-5"/>
                <w:sz w:val="24"/>
              </w:rPr>
              <w:t>Dh</w:t>
            </w:r>
          </w:p>
        </w:tc>
        <w:tc>
          <w:tcPr>
            <w:tcW w:w="1984" w:type="dxa"/>
          </w:tcPr>
          <w:p w:rsidR="00B34E45" w:rsidRDefault="00B22B54">
            <w:pPr>
              <w:pStyle w:val="TableParagraph"/>
              <w:spacing w:before="115"/>
              <w:ind w:left="13" w:right="8"/>
              <w:rPr>
                <w:sz w:val="24"/>
              </w:rPr>
            </w:pPr>
            <w:r>
              <w:rPr>
                <w:sz w:val="24"/>
              </w:rPr>
              <w:t>de</w:t>
            </w:r>
            <w:r>
              <w:rPr>
                <w:spacing w:val="1"/>
                <w:sz w:val="24"/>
              </w:rPr>
              <w:t xml:space="preserve"> </w:t>
            </w:r>
            <w:r>
              <w:rPr>
                <w:sz w:val="24"/>
              </w:rPr>
              <w:t>dan</w:t>
            </w:r>
            <w:r>
              <w:rPr>
                <w:spacing w:val="1"/>
                <w:sz w:val="24"/>
              </w:rPr>
              <w:t xml:space="preserve"> </w:t>
            </w:r>
            <w:r>
              <w:rPr>
                <w:spacing w:val="-5"/>
                <w:sz w:val="24"/>
              </w:rPr>
              <w:t>ha</w:t>
            </w:r>
          </w:p>
        </w:tc>
      </w:tr>
      <w:tr w:rsidR="00B34E45">
        <w:trPr>
          <w:trHeight w:val="533"/>
        </w:trPr>
        <w:tc>
          <w:tcPr>
            <w:tcW w:w="2009" w:type="dxa"/>
          </w:tcPr>
          <w:p w:rsidR="00B34E45" w:rsidRDefault="00B22B54">
            <w:pPr>
              <w:pStyle w:val="TableParagraph"/>
              <w:spacing w:before="115"/>
              <w:ind w:left="5"/>
            </w:pPr>
            <w:r>
              <w:rPr>
                <w:rtl/>
              </w:rPr>
              <w:t>ر</w:t>
            </w:r>
          </w:p>
        </w:tc>
        <w:tc>
          <w:tcPr>
            <w:tcW w:w="2112" w:type="dxa"/>
          </w:tcPr>
          <w:p w:rsidR="00B34E45" w:rsidRDefault="00B22B54">
            <w:pPr>
              <w:pStyle w:val="TableParagraph"/>
              <w:spacing w:before="115"/>
              <w:ind w:left="8" w:right="11"/>
              <w:rPr>
                <w:sz w:val="24"/>
              </w:rPr>
            </w:pPr>
            <w:r>
              <w:rPr>
                <w:spacing w:val="-5"/>
                <w:sz w:val="24"/>
              </w:rPr>
              <w:t>Ra</w:t>
            </w:r>
          </w:p>
        </w:tc>
        <w:tc>
          <w:tcPr>
            <w:tcW w:w="2120" w:type="dxa"/>
          </w:tcPr>
          <w:p w:rsidR="00B34E45" w:rsidRDefault="00B22B54">
            <w:pPr>
              <w:pStyle w:val="TableParagraph"/>
              <w:spacing w:before="115"/>
              <w:ind w:left="12" w:right="2"/>
              <w:rPr>
                <w:sz w:val="24"/>
              </w:rPr>
            </w:pPr>
            <w:r>
              <w:rPr>
                <w:spacing w:val="-10"/>
                <w:sz w:val="24"/>
              </w:rPr>
              <w:t>R</w:t>
            </w:r>
          </w:p>
        </w:tc>
        <w:tc>
          <w:tcPr>
            <w:tcW w:w="1984" w:type="dxa"/>
          </w:tcPr>
          <w:p w:rsidR="00B34E45" w:rsidRDefault="00B22B54">
            <w:pPr>
              <w:pStyle w:val="TableParagraph"/>
              <w:spacing w:before="115"/>
              <w:ind w:left="9" w:right="9"/>
              <w:rPr>
                <w:sz w:val="24"/>
              </w:rPr>
            </w:pPr>
            <w:r>
              <w:rPr>
                <w:spacing w:val="-5"/>
                <w:sz w:val="24"/>
              </w:rPr>
              <w:t>Er</w:t>
            </w:r>
          </w:p>
        </w:tc>
      </w:tr>
      <w:tr w:rsidR="00B34E45">
        <w:trPr>
          <w:trHeight w:val="534"/>
        </w:trPr>
        <w:tc>
          <w:tcPr>
            <w:tcW w:w="2009" w:type="dxa"/>
          </w:tcPr>
          <w:p w:rsidR="00B34E45" w:rsidRDefault="00B22B54">
            <w:pPr>
              <w:pStyle w:val="TableParagraph"/>
              <w:spacing w:before="115"/>
              <w:ind w:left="5"/>
            </w:pPr>
            <w:r>
              <w:rPr>
                <w:rtl/>
              </w:rPr>
              <w:t>ز</w:t>
            </w:r>
          </w:p>
        </w:tc>
        <w:tc>
          <w:tcPr>
            <w:tcW w:w="2112" w:type="dxa"/>
          </w:tcPr>
          <w:p w:rsidR="00B34E45" w:rsidRDefault="00B22B54">
            <w:pPr>
              <w:pStyle w:val="TableParagraph"/>
              <w:spacing w:before="115"/>
              <w:ind w:left="10" w:right="11"/>
              <w:rPr>
                <w:sz w:val="24"/>
              </w:rPr>
            </w:pPr>
            <w:r>
              <w:rPr>
                <w:spacing w:val="-5"/>
                <w:sz w:val="24"/>
              </w:rPr>
              <w:t>Zai</w:t>
            </w:r>
          </w:p>
        </w:tc>
        <w:tc>
          <w:tcPr>
            <w:tcW w:w="2120" w:type="dxa"/>
          </w:tcPr>
          <w:p w:rsidR="00B34E45" w:rsidRDefault="00B22B54">
            <w:pPr>
              <w:pStyle w:val="TableParagraph"/>
              <w:spacing w:before="115"/>
              <w:ind w:left="12" w:right="7"/>
              <w:rPr>
                <w:sz w:val="24"/>
              </w:rPr>
            </w:pPr>
            <w:r>
              <w:rPr>
                <w:spacing w:val="-10"/>
                <w:sz w:val="24"/>
              </w:rPr>
              <w:t>Z</w:t>
            </w:r>
          </w:p>
        </w:tc>
        <w:tc>
          <w:tcPr>
            <w:tcW w:w="1984" w:type="dxa"/>
          </w:tcPr>
          <w:p w:rsidR="00B34E45" w:rsidRDefault="00B22B54">
            <w:pPr>
              <w:pStyle w:val="TableParagraph"/>
              <w:spacing w:before="115"/>
              <w:ind w:left="9" w:right="8"/>
              <w:rPr>
                <w:sz w:val="24"/>
              </w:rPr>
            </w:pPr>
            <w:r>
              <w:rPr>
                <w:spacing w:val="-5"/>
                <w:sz w:val="24"/>
              </w:rPr>
              <w:t>Zet</w:t>
            </w:r>
          </w:p>
        </w:tc>
      </w:tr>
      <w:tr w:rsidR="00B34E45">
        <w:trPr>
          <w:trHeight w:val="530"/>
        </w:trPr>
        <w:tc>
          <w:tcPr>
            <w:tcW w:w="2009" w:type="dxa"/>
          </w:tcPr>
          <w:p w:rsidR="00B34E45" w:rsidRDefault="00B22B54">
            <w:pPr>
              <w:pStyle w:val="TableParagraph"/>
              <w:spacing w:before="115"/>
              <w:ind w:left="5"/>
            </w:pPr>
            <w:r>
              <w:rPr>
                <w:rtl/>
              </w:rPr>
              <w:t>س</w:t>
            </w:r>
          </w:p>
        </w:tc>
        <w:tc>
          <w:tcPr>
            <w:tcW w:w="2112" w:type="dxa"/>
          </w:tcPr>
          <w:p w:rsidR="00B34E45" w:rsidRDefault="00B22B54">
            <w:pPr>
              <w:pStyle w:val="TableParagraph"/>
              <w:spacing w:before="115"/>
              <w:ind w:left="11" w:right="11"/>
              <w:rPr>
                <w:sz w:val="24"/>
              </w:rPr>
            </w:pPr>
            <w:r>
              <w:rPr>
                <w:spacing w:val="-5"/>
                <w:sz w:val="24"/>
              </w:rPr>
              <w:t>Sin</w:t>
            </w:r>
          </w:p>
        </w:tc>
        <w:tc>
          <w:tcPr>
            <w:tcW w:w="2120" w:type="dxa"/>
          </w:tcPr>
          <w:p w:rsidR="00B34E45" w:rsidRDefault="00B22B54">
            <w:pPr>
              <w:pStyle w:val="TableParagraph"/>
              <w:spacing w:before="115"/>
              <w:ind w:left="12" w:right="5"/>
              <w:rPr>
                <w:sz w:val="24"/>
              </w:rPr>
            </w:pPr>
            <w:r>
              <w:rPr>
                <w:spacing w:val="-10"/>
                <w:sz w:val="24"/>
              </w:rPr>
              <w:t>S</w:t>
            </w:r>
          </w:p>
        </w:tc>
        <w:tc>
          <w:tcPr>
            <w:tcW w:w="1984" w:type="dxa"/>
          </w:tcPr>
          <w:p w:rsidR="00B34E45" w:rsidRDefault="00B22B54">
            <w:pPr>
              <w:pStyle w:val="TableParagraph"/>
              <w:spacing w:before="115"/>
              <w:ind w:left="13" w:right="8"/>
              <w:rPr>
                <w:sz w:val="24"/>
              </w:rPr>
            </w:pPr>
            <w:r>
              <w:rPr>
                <w:spacing w:val="-5"/>
                <w:sz w:val="24"/>
              </w:rPr>
              <w:t>Es</w:t>
            </w:r>
          </w:p>
        </w:tc>
      </w:tr>
    </w:tbl>
    <w:p w:rsidR="00B34E45" w:rsidRDefault="00B34E45">
      <w:pPr>
        <w:pStyle w:val="TableParagraph"/>
        <w:rPr>
          <w:sz w:val="24"/>
        </w:rPr>
        <w:sectPr w:rsidR="00B34E45">
          <w:pgSz w:w="12240" w:h="15840"/>
          <w:pgMar w:top="1820" w:right="1440" w:bottom="1760" w:left="1800" w:header="0" w:footer="1509" w:gutter="0"/>
          <w:cols w:space="720"/>
        </w:sectPr>
      </w:pPr>
    </w:p>
    <w:p w:rsidR="00B34E45" w:rsidRDefault="00B22B54">
      <w:pPr>
        <w:pStyle w:val="BodyText"/>
        <w:spacing w:before="218"/>
        <w:rPr>
          <w:sz w:val="20"/>
        </w:rPr>
      </w:pPr>
      <w:r>
        <w:rPr>
          <w:noProof/>
          <w:sz w:val="20"/>
        </w:rPr>
        <w:lastRenderedPageBreak/>
        <w:drawing>
          <wp:anchor distT="0" distB="0" distL="0" distR="0" simplePos="0" relativeHeight="15741440" behindDoc="0" locked="0" layoutInCell="1" allowOverlap="1">
            <wp:simplePos x="0" y="0"/>
            <wp:positionH relativeFrom="page">
              <wp:posOffset>0</wp:posOffset>
            </wp:positionH>
            <wp:positionV relativeFrom="page">
              <wp:posOffset>0</wp:posOffset>
            </wp:positionV>
            <wp:extent cx="7658100" cy="10058400"/>
            <wp:effectExtent l="0" t="0" r="0" b="0"/>
            <wp:wrapNone/>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1" cstate="print"/>
                    <a:stretch>
                      <a:fillRect/>
                    </a:stretch>
                  </pic:blipFill>
                  <pic:spPr>
                    <a:xfrm>
                      <a:off x="0" y="0"/>
                      <a:ext cx="7658100" cy="10058400"/>
                    </a:xfrm>
                    <a:prstGeom prst="rect">
                      <a:avLst/>
                    </a:prstGeom>
                  </pic:spPr>
                </pic:pic>
              </a:graphicData>
            </a:graphic>
          </wp:anchor>
        </w:drawing>
      </w:r>
    </w:p>
    <w:tbl>
      <w:tblPr>
        <w:tblW w:w="0" w:type="auto"/>
        <w:tblInd w:w="4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9"/>
        <w:gridCol w:w="2112"/>
        <w:gridCol w:w="2120"/>
        <w:gridCol w:w="1984"/>
      </w:tblGrid>
      <w:tr w:rsidR="00B34E45">
        <w:trPr>
          <w:trHeight w:val="533"/>
        </w:trPr>
        <w:tc>
          <w:tcPr>
            <w:tcW w:w="2009" w:type="dxa"/>
          </w:tcPr>
          <w:p w:rsidR="00B34E45" w:rsidRDefault="00B22B54">
            <w:pPr>
              <w:pStyle w:val="TableParagraph"/>
              <w:spacing w:before="115"/>
              <w:ind w:left="5"/>
            </w:pPr>
            <w:r>
              <w:rPr>
                <w:rtl/>
              </w:rPr>
              <w:t>ش</w:t>
            </w:r>
          </w:p>
        </w:tc>
        <w:tc>
          <w:tcPr>
            <w:tcW w:w="2112" w:type="dxa"/>
          </w:tcPr>
          <w:p w:rsidR="00B34E45" w:rsidRDefault="00B22B54">
            <w:pPr>
              <w:pStyle w:val="TableParagraph"/>
              <w:spacing w:before="115"/>
              <w:ind w:left="9" w:right="11"/>
              <w:rPr>
                <w:sz w:val="24"/>
              </w:rPr>
            </w:pPr>
            <w:r>
              <w:rPr>
                <w:spacing w:val="-4"/>
                <w:sz w:val="24"/>
              </w:rPr>
              <w:t>Syin</w:t>
            </w:r>
          </w:p>
        </w:tc>
        <w:tc>
          <w:tcPr>
            <w:tcW w:w="2120" w:type="dxa"/>
          </w:tcPr>
          <w:p w:rsidR="00B34E45" w:rsidRDefault="00B22B54">
            <w:pPr>
              <w:pStyle w:val="TableParagraph"/>
              <w:spacing w:before="115"/>
              <w:ind w:left="12"/>
              <w:rPr>
                <w:sz w:val="24"/>
              </w:rPr>
            </w:pPr>
            <w:r>
              <w:rPr>
                <w:spacing w:val="-5"/>
                <w:sz w:val="24"/>
              </w:rPr>
              <w:t>Sy</w:t>
            </w:r>
          </w:p>
        </w:tc>
        <w:tc>
          <w:tcPr>
            <w:tcW w:w="1984" w:type="dxa"/>
          </w:tcPr>
          <w:p w:rsidR="00B34E45" w:rsidRDefault="00B22B54">
            <w:pPr>
              <w:pStyle w:val="TableParagraph"/>
              <w:spacing w:before="115"/>
              <w:ind w:left="9" w:right="9"/>
              <w:rPr>
                <w:sz w:val="24"/>
              </w:rPr>
            </w:pPr>
            <w:r>
              <w:rPr>
                <w:sz w:val="24"/>
              </w:rPr>
              <w:t>es</w:t>
            </w:r>
            <w:r>
              <w:rPr>
                <w:spacing w:val="-2"/>
                <w:sz w:val="24"/>
              </w:rPr>
              <w:t xml:space="preserve"> </w:t>
            </w:r>
            <w:r>
              <w:rPr>
                <w:sz w:val="24"/>
              </w:rPr>
              <w:t>dan</w:t>
            </w:r>
            <w:r>
              <w:rPr>
                <w:spacing w:val="5"/>
                <w:sz w:val="24"/>
              </w:rPr>
              <w:t xml:space="preserve"> </w:t>
            </w:r>
            <w:r>
              <w:rPr>
                <w:spacing w:val="-5"/>
                <w:sz w:val="24"/>
              </w:rPr>
              <w:t>ye</w:t>
            </w:r>
          </w:p>
        </w:tc>
      </w:tr>
      <w:tr w:rsidR="00B34E45">
        <w:trPr>
          <w:trHeight w:val="946"/>
        </w:trPr>
        <w:tc>
          <w:tcPr>
            <w:tcW w:w="2009" w:type="dxa"/>
          </w:tcPr>
          <w:p w:rsidR="00B34E45" w:rsidRDefault="00B22B54">
            <w:pPr>
              <w:pStyle w:val="TableParagraph"/>
              <w:spacing w:before="115"/>
              <w:ind w:left="7"/>
            </w:pPr>
            <w:r>
              <w:rPr>
                <w:rtl/>
              </w:rPr>
              <w:t>ص</w:t>
            </w:r>
          </w:p>
        </w:tc>
        <w:tc>
          <w:tcPr>
            <w:tcW w:w="2112" w:type="dxa"/>
          </w:tcPr>
          <w:p w:rsidR="00B34E45" w:rsidRDefault="00B22B54">
            <w:pPr>
              <w:pStyle w:val="TableParagraph"/>
              <w:spacing w:before="115"/>
              <w:ind w:left="11" w:right="11"/>
              <w:rPr>
                <w:sz w:val="24"/>
              </w:rPr>
            </w:pPr>
            <w:r>
              <w:rPr>
                <w:spacing w:val="-4"/>
                <w:sz w:val="24"/>
              </w:rPr>
              <w:t>Shad</w:t>
            </w:r>
          </w:p>
        </w:tc>
        <w:tc>
          <w:tcPr>
            <w:tcW w:w="2120" w:type="dxa"/>
          </w:tcPr>
          <w:p w:rsidR="00B34E45" w:rsidRDefault="00B22B54">
            <w:pPr>
              <w:pStyle w:val="TableParagraph"/>
              <w:spacing w:before="115"/>
              <w:ind w:left="12" w:right="5"/>
              <w:rPr>
                <w:sz w:val="24"/>
              </w:rPr>
            </w:pPr>
            <w:r>
              <w:rPr>
                <w:spacing w:val="-10"/>
                <w:sz w:val="24"/>
              </w:rPr>
              <w:t>ṣ</w:t>
            </w:r>
          </w:p>
        </w:tc>
        <w:tc>
          <w:tcPr>
            <w:tcW w:w="1984" w:type="dxa"/>
          </w:tcPr>
          <w:p w:rsidR="00B34E45" w:rsidRDefault="00B22B54">
            <w:pPr>
              <w:pStyle w:val="TableParagraph"/>
              <w:spacing w:before="6" w:line="416" w:lineRule="exact"/>
              <w:ind w:left="540" w:hanging="297"/>
              <w:jc w:val="left"/>
              <w:rPr>
                <w:sz w:val="24"/>
              </w:rPr>
            </w:pPr>
            <w:r>
              <w:rPr>
                <w:sz w:val="24"/>
              </w:rPr>
              <w:t>es</w:t>
            </w:r>
            <w:r>
              <w:rPr>
                <w:spacing w:val="-15"/>
                <w:sz w:val="24"/>
              </w:rPr>
              <w:t xml:space="preserve"> </w:t>
            </w:r>
            <w:r>
              <w:rPr>
                <w:sz w:val="24"/>
              </w:rPr>
              <w:t>(dengan</w:t>
            </w:r>
            <w:r>
              <w:rPr>
                <w:spacing w:val="-15"/>
                <w:sz w:val="24"/>
              </w:rPr>
              <w:t xml:space="preserve"> </w:t>
            </w:r>
            <w:r>
              <w:rPr>
                <w:sz w:val="24"/>
              </w:rPr>
              <w:t xml:space="preserve">titik </w:t>
            </w:r>
            <w:r>
              <w:rPr>
                <w:spacing w:val="-2"/>
                <w:sz w:val="24"/>
              </w:rPr>
              <w:t>dibawah)</w:t>
            </w:r>
          </w:p>
        </w:tc>
      </w:tr>
      <w:tr w:rsidR="00B34E45">
        <w:trPr>
          <w:trHeight w:val="950"/>
        </w:trPr>
        <w:tc>
          <w:tcPr>
            <w:tcW w:w="2009" w:type="dxa"/>
          </w:tcPr>
          <w:p w:rsidR="00B34E45" w:rsidRDefault="00B22B54">
            <w:pPr>
              <w:pStyle w:val="TableParagraph"/>
              <w:spacing w:before="119"/>
              <w:ind w:left="7"/>
            </w:pPr>
            <w:r>
              <w:rPr>
                <w:rtl/>
              </w:rPr>
              <w:t>ض</w:t>
            </w:r>
          </w:p>
        </w:tc>
        <w:tc>
          <w:tcPr>
            <w:tcW w:w="2112" w:type="dxa"/>
          </w:tcPr>
          <w:p w:rsidR="00B34E45" w:rsidRDefault="00B22B54">
            <w:pPr>
              <w:pStyle w:val="TableParagraph"/>
              <w:spacing w:before="119"/>
              <w:ind w:left="11" w:right="11"/>
              <w:rPr>
                <w:sz w:val="24"/>
              </w:rPr>
            </w:pPr>
            <w:r>
              <w:rPr>
                <w:spacing w:val="-5"/>
                <w:sz w:val="24"/>
              </w:rPr>
              <w:t>Dad</w:t>
            </w:r>
          </w:p>
        </w:tc>
        <w:tc>
          <w:tcPr>
            <w:tcW w:w="2120" w:type="dxa"/>
          </w:tcPr>
          <w:p w:rsidR="00B34E45" w:rsidRDefault="00B22B54">
            <w:pPr>
              <w:pStyle w:val="TableParagraph"/>
              <w:spacing w:before="119"/>
              <w:ind w:left="12" w:right="2"/>
              <w:rPr>
                <w:sz w:val="24"/>
              </w:rPr>
            </w:pPr>
            <w:r>
              <w:rPr>
                <w:spacing w:val="-10"/>
                <w:sz w:val="24"/>
              </w:rPr>
              <w:t>ḍ</w:t>
            </w:r>
          </w:p>
        </w:tc>
        <w:tc>
          <w:tcPr>
            <w:tcW w:w="1984" w:type="dxa"/>
          </w:tcPr>
          <w:p w:rsidR="00B34E45" w:rsidRDefault="00B22B54">
            <w:pPr>
              <w:pStyle w:val="TableParagraph"/>
              <w:spacing w:before="13" w:line="412" w:lineRule="exact"/>
              <w:ind w:left="540" w:hanging="309"/>
              <w:jc w:val="left"/>
              <w:rPr>
                <w:sz w:val="24"/>
              </w:rPr>
            </w:pPr>
            <w:r>
              <w:rPr>
                <w:sz w:val="24"/>
              </w:rPr>
              <w:t>de</w:t>
            </w:r>
            <w:r>
              <w:rPr>
                <w:spacing w:val="-15"/>
                <w:sz w:val="24"/>
              </w:rPr>
              <w:t xml:space="preserve"> </w:t>
            </w:r>
            <w:r>
              <w:rPr>
                <w:sz w:val="24"/>
              </w:rPr>
              <w:t>(dengan</w:t>
            </w:r>
            <w:r>
              <w:rPr>
                <w:spacing w:val="-15"/>
                <w:sz w:val="24"/>
              </w:rPr>
              <w:t xml:space="preserve"> </w:t>
            </w:r>
            <w:r>
              <w:rPr>
                <w:sz w:val="24"/>
              </w:rPr>
              <w:t xml:space="preserve">titik </w:t>
            </w:r>
            <w:r>
              <w:rPr>
                <w:spacing w:val="-2"/>
                <w:sz w:val="24"/>
              </w:rPr>
              <w:t>dibawah)</w:t>
            </w:r>
          </w:p>
        </w:tc>
      </w:tr>
      <w:tr w:rsidR="00B34E45">
        <w:trPr>
          <w:trHeight w:val="946"/>
        </w:trPr>
        <w:tc>
          <w:tcPr>
            <w:tcW w:w="2009" w:type="dxa"/>
          </w:tcPr>
          <w:p w:rsidR="00B34E45" w:rsidRDefault="00B22B54">
            <w:pPr>
              <w:pStyle w:val="TableParagraph"/>
              <w:spacing w:before="115"/>
              <w:ind w:left="3"/>
            </w:pPr>
            <w:r>
              <w:rPr>
                <w:rtl/>
              </w:rPr>
              <w:t>ط</w:t>
            </w:r>
          </w:p>
        </w:tc>
        <w:tc>
          <w:tcPr>
            <w:tcW w:w="2112" w:type="dxa"/>
          </w:tcPr>
          <w:p w:rsidR="00B34E45" w:rsidRDefault="00B22B54">
            <w:pPr>
              <w:pStyle w:val="TableParagraph"/>
              <w:spacing w:before="115"/>
              <w:ind w:left="11" w:right="11"/>
              <w:rPr>
                <w:sz w:val="24"/>
              </w:rPr>
            </w:pPr>
            <w:r>
              <w:rPr>
                <w:spacing w:val="-5"/>
                <w:sz w:val="24"/>
              </w:rPr>
              <w:t>Ta</w:t>
            </w:r>
          </w:p>
        </w:tc>
        <w:tc>
          <w:tcPr>
            <w:tcW w:w="2120" w:type="dxa"/>
          </w:tcPr>
          <w:p w:rsidR="00B34E45" w:rsidRDefault="00B22B54">
            <w:pPr>
              <w:pStyle w:val="TableParagraph"/>
              <w:spacing w:before="115"/>
              <w:ind w:left="12" w:right="7"/>
              <w:rPr>
                <w:sz w:val="24"/>
              </w:rPr>
            </w:pPr>
            <w:r>
              <w:rPr>
                <w:spacing w:val="-10"/>
                <w:sz w:val="24"/>
              </w:rPr>
              <w:t>ṭ</w:t>
            </w:r>
          </w:p>
        </w:tc>
        <w:tc>
          <w:tcPr>
            <w:tcW w:w="1984" w:type="dxa"/>
          </w:tcPr>
          <w:p w:rsidR="00B34E45" w:rsidRDefault="00B22B54">
            <w:pPr>
              <w:pStyle w:val="TableParagraph"/>
              <w:spacing w:before="6" w:line="416" w:lineRule="exact"/>
              <w:ind w:left="540" w:hanging="281"/>
              <w:jc w:val="left"/>
              <w:rPr>
                <w:sz w:val="24"/>
              </w:rPr>
            </w:pPr>
            <w:r>
              <w:rPr>
                <w:sz w:val="24"/>
              </w:rPr>
              <w:t>te</w:t>
            </w:r>
            <w:r>
              <w:rPr>
                <w:spacing w:val="-15"/>
                <w:sz w:val="24"/>
              </w:rPr>
              <w:t xml:space="preserve"> </w:t>
            </w:r>
            <w:r>
              <w:rPr>
                <w:sz w:val="24"/>
              </w:rPr>
              <w:t>(dengan</w:t>
            </w:r>
            <w:r>
              <w:rPr>
                <w:spacing w:val="-15"/>
                <w:sz w:val="24"/>
              </w:rPr>
              <w:t xml:space="preserve"> </w:t>
            </w:r>
            <w:r>
              <w:rPr>
                <w:sz w:val="24"/>
              </w:rPr>
              <w:t xml:space="preserve">titik </w:t>
            </w:r>
            <w:r>
              <w:rPr>
                <w:spacing w:val="-2"/>
                <w:sz w:val="24"/>
              </w:rPr>
              <w:t>dibawah)</w:t>
            </w:r>
          </w:p>
        </w:tc>
      </w:tr>
      <w:tr w:rsidR="00B34E45">
        <w:trPr>
          <w:trHeight w:val="950"/>
        </w:trPr>
        <w:tc>
          <w:tcPr>
            <w:tcW w:w="2009" w:type="dxa"/>
          </w:tcPr>
          <w:p w:rsidR="00B34E45" w:rsidRDefault="00B22B54">
            <w:pPr>
              <w:pStyle w:val="TableParagraph"/>
              <w:spacing w:before="118"/>
              <w:ind w:left="3"/>
            </w:pPr>
            <w:r>
              <w:rPr>
                <w:rtl/>
              </w:rPr>
              <w:t>ظ</w:t>
            </w:r>
          </w:p>
        </w:tc>
        <w:tc>
          <w:tcPr>
            <w:tcW w:w="2112" w:type="dxa"/>
          </w:tcPr>
          <w:p w:rsidR="00B34E45" w:rsidRDefault="00B22B54">
            <w:pPr>
              <w:pStyle w:val="TableParagraph"/>
              <w:spacing w:before="118"/>
              <w:ind w:left="6" w:right="11"/>
              <w:rPr>
                <w:sz w:val="24"/>
              </w:rPr>
            </w:pPr>
            <w:r>
              <w:rPr>
                <w:spacing w:val="-5"/>
                <w:sz w:val="24"/>
              </w:rPr>
              <w:t>Za</w:t>
            </w:r>
          </w:p>
        </w:tc>
        <w:tc>
          <w:tcPr>
            <w:tcW w:w="2120" w:type="dxa"/>
          </w:tcPr>
          <w:p w:rsidR="00B34E45" w:rsidRDefault="00B22B54">
            <w:pPr>
              <w:pStyle w:val="TableParagraph"/>
              <w:spacing w:before="118"/>
              <w:ind w:left="12" w:right="8"/>
              <w:rPr>
                <w:sz w:val="24"/>
              </w:rPr>
            </w:pPr>
            <w:r>
              <w:rPr>
                <w:spacing w:val="-10"/>
                <w:sz w:val="24"/>
              </w:rPr>
              <w:t>ẓ</w:t>
            </w:r>
          </w:p>
        </w:tc>
        <w:tc>
          <w:tcPr>
            <w:tcW w:w="1984" w:type="dxa"/>
          </w:tcPr>
          <w:p w:rsidR="00B34E45" w:rsidRDefault="00B22B54">
            <w:pPr>
              <w:pStyle w:val="TableParagraph"/>
              <w:spacing w:before="13" w:line="412" w:lineRule="exact"/>
              <w:ind w:left="540" w:right="206" w:hanging="337"/>
              <w:jc w:val="left"/>
              <w:rPr>
                <w:sz w:val="24"/>
              </w:rPr>
            </w:pPr>
            <w:r>
              <w:rPr>
                <w:sz w:val="24"/>
              </w:rPr>
              <w:t>zet</w:t>
            </w:r>
            <w:r>
              <w:rPr>
                <w:spacing w:val="-15"/>
                <w:sz w:val="24"/>
              </w:rPr>
              <w:t xml:space="preserve"> </w:t>
            </w:r>
            <w:r>
              <w:rPr>
                <w:sz w:val="24"/>
              </w:rPr>
              <w:t>(dengan</w:t>
            </w:r>
            <w:r>
              <w:rPr>
                <w:spacing w:val="-15"/>
                <w:sz w:val="24"/>
              </w:rPr>
              <w:t xml:space="preserve"> </w:t>
            </w:r>
            <w:r>
              <w:rPr>
                <w:sz w:val="24"/>
              </w:rPr>
              <w:t xml:space="preserve">titik </w:t>
            </w:r>
            <w:r>
              <w:rPr>
                <w:spacing w:val="-2"/>
                <w:sz w:val="24"/>
              </w:rPr>
              <w:t>dibawah)</w:t>
            </w:r>
          </w:p>
        </w:tc>
      </w:tr>
      <w:tr w:rsidR="00B34E45">
        <w:trPr>
          <w:trHeight w:val="946"/>
        </w:trPr>
        <w:tc>
          <w:tcPr>
            <w:tcW w:w="2009" w:type="dxa"/>
          </w:tcPr>
          <w:p w:rsidR="00B34E45" w:rsidRDefault="00B22B54">
            <w:pPr>
              <w:pStyle w:val="TableParagraph"/>
              <w:spacing w:before="114"/>
              <w:ind w:left="2"/>
            </w:pPr>
            <w:r>
              <w:rPr>
                <w:rtl/>
              </w:rPr>
              <w:t>ع</w:t>
            </w:r>
          </w:p>
        </w:tc>
        <w:tc>
          <w:tcPr>
            <w:tcW w:w="2112" w:type="dxa"/>
          </w:tcPr>
          <w:p w:rsidR="00B34E45" w:rsidRDefault="00B22B54">
            <w:pPr>
              <w:pStyle w:val="TableParagraph"/>
              <w:spacing w:before="114"/>
              <w:ind w:left="11" w:right="11"/>
              <w:rPr>
                <w:sz w:val="24"/>
              </w:rPr>
            </w:pPr>
            <w:r>
              <w:rPr>
                <w:spacing w:val="-4"/>
                <w:sz w:val="24"/>
              </w:rPr>
              <w:t>‘ain</w:t>
            </w:r>
          </w:p>
        </w:tc>
        <w:tc>
          <w:tcPr>
            <w:tcW w:w="2120" w:type="dxa"/>
          </w:tcPr>
          <w:p w:rsidR="00B34E45" w:rsidRDefault="00B22B54">
            <w:pPr>
              <w:pStyle w:val="TableParagraph"/>
              <w:spacing w:before="114"/>
              <w:ind w:left="12" w:right="3"/>
              <w:rPr>
                <w:sz w:val="24"/>
              </w:rPr>
            </w:pPr>
            <w:r>
              <w:rPr>
                <w:spacing w:val="-10"/>
                <w:sz w:val="24"/>
              </w:rPr>
              <w:t>‘</w:t>
            </w:r>
          </w:p>
        </w:tc>
        <w:tc>
          <w:tcPr>
            <w:tcW w:w="1984" w:type="dxa"/>
          </w:tcPr>
          <w:p w:rsidR="00B34E45" w:rsidRDefault="00B22B54">
            <w:pPr>
              <w:pStyle w:val="TableParagraph"/>
              <w:spacing w:before="6" w:line="416" w:lineRule="exact"/>
              <w:ind w:left="688" w:hanging="368"/>
              <w:jc w:val="left"/>
              <w:rPr>
                <w:sz w:val="24"/>
              </w:rPr>
            </w:pPr>
            <w:r>
              <w:rPr>
                <w:sz w:val="24"/>
              </w:rPr>
              <w:t>koma</w:t>
            </w:r>
            <w:r>
              <w:rPr>
                <w:spacing w:val="-15"/>
                <w:sz w:val="24"/>
              </w:rPr>
              <w:t xml:space="preserve"> </w:t>
            </w:r>
            <w:r>
              <w:rPr>
                <w:sz w:val="24"/>
              </w:rPr>
              <w:t xml:space="preserve">terbalik </w:t>
            </w:r>
            <w:r>
              <w:rPr>
                <w:spacing w:val="-2"/>
                <w:sz w:val="24"/>
              </w:rPr>
              <w:t>keatas</w:t>
            </w:r>
          </w:p>
        </w:tc>
      </w:tr>
      <w:tr w:rsidR="00B34E45">
        <w:trPr>
          <w:trHeight w:val="533"/>
        </w:trPr>
        <w:tc>
          <w:tcPr>
            <w:tcW w:w="2009" w:type="dxa"/>
          </w:tcPr>
          <w:p w:rsidR="00B34E45" w:rsidRDefault="00B22B54">
            <w:pPr>
              <w:pStyle w:val="TableParagraph"/>
              <w:spacing w:before="119"/>
              <w:ind w:left="2"/>
            </w:pPr>
            <w:r>
              <w:rPr>
                <w:rtl/>
              </w:rPr>
              <w:t>غ</w:t>
            </w:r>
          </w:p>
        </w:tc>
        <w:tc>
          <w:tcPr>
            <w:tcW w:w="2112" w:type="dxa"/>
          </w:tcPr>
          <w:p w:rsidR="00B34E45" w:rsidRDefault="00B22B54">
            <w:pPr>
              <w:pStyle w:val="TableParagraph"/>
              <w:spacing w:before="119"/>
              <w:ind w:left="5" w:right="11"/>
              <w:rPr>
                <w:sz w:val="24"/>
              </w:rPr>
            </w:pPr>
            <w:r>
              <w:rPr>
                <w:spacing w:val="-4"/>
                <w:sz w:val="24"/>
              </w:rPr>
              <w:t>Gain</w:t>
            </w:r>
          </w:p>
        </w:tc>
        <w:tc>
          <w:tcPr>
            <w:tcW w:w="2120" w:type="dxa"/>
          </w:tcPr>
          <w:p w:rsidR="00B34E45" w:rsidRDefault="00B22B54">
            <w:pPr>
              <w:pStyle w:val="TableParagraph"/>
              <w:spacing w:before="119"/>
              <w:ind w:left="12" w:right="5"/>
              <w:rPr>
                <w:sz w:val="24"/>
              </w:rPr>
            </w:pPr>
            <w:r>
              <w:rPr>
                <w:spacing w:val="-10"/>
                <w:sz w:val="24"/>
              </w:rPr>
              <w:t>G</w:t>
            </w:r>
          </w:p>
        </w:tc>
        <w:tc>
          <w:tcPr>
            <w:tcW w:w="1984" w:type="dxa"/>
          </w:tcPr>
          <w:p w:rsidR="00B34E45" w:rsidRDefault="00B22B54">
            <w:pPr>
              <w:pStyle w:val="TableParagraph"/>
              <w:spacing w:before="119"/>
              <w:ind w:left="9" w:right="14"/>
              <w:rPr>
                <w:sz w:val="24"/>
              </w:rPr>
            </w:pPr>
            <w:r>
              <w:rPr>
                <w:spacing w:val="-5"/>
                <w:sz w:val="24"/>
              </w:rPr>
              <w:t>Ge</w:t>
            </w:r>
          </w:p>
        </w:tc>
      </w:tr>
      <w:tr w:rsidR="00B34E45">
        <w:trPr>
          <w:trHeight w:val="533"/>
        </w:trPr>
        <w:tc>
          <w:tcPr>
            <w:tcW w:w="2009" w:type="dxa"/>
          </w:tcPr>
          <w:p w:rsidR="00B34E45" w:rsidRDefault="00B22B54">
            <w:pPr>
              <w:pStyle w:val="TableParagraph"/>
              <w:spacing w:before="119"/>
              <w:ind w:left="5"/>
            </w:pPr>
            <w:r>
              <w:rPr>
                <w:rtl/>
              </w:rPr>
              <w:t>ف</w:t>
            </w:r>
          </w:p>
        </w:tc>
        <w:tc>
          <w:tcPr>
            <w:tcW w:w="2112" w:type="dxa"/>
          </w:tcPr>
          <w:p w:rsidR="00B34E45" w:rsidRDefault="00B22B54">
            <w:pPr>
              <w:pStyle w:val="TableParagraph"/>
              <w:spacing w:before="119"/>
              <w:ind w:left="3" w:right="11"/>
              <w:rPr>
                <w:sz w:val="24"/>
              </w:rPr>
            </w:pPr>
            <w:r>
              <w:rPr>
                <w:spacing w:val="-5"/>
                <w:sz w:val="24"/>
              </w:rPr>
              <w:t>Fa</w:t>
            </w:r>
          </w:p>
        </w:tc>
        <w:tc>
          <w:tcPr>
            <w:tcW w:w="2120" w:type="dxa"/>
          </w:tcPr>
          <w:p w:rsidR="00B34E45" w:rsidRDefault="00B22B54">
            <w:pPr>
              <w:pStyle w:val="TableParagraph"/>
              <w:spacing w:before="119"/>
              <w:ind w:left="12" w:right="5"/>
              <w:rPr>
                <w:sz w:val="24"/>
              </w:rPr>
            </w:pPr>
            <w:r>
              <w:rPr>
                <w:spacing w:val="-10"/>
                <w:sz w:val="24"/>
              </w:rPr>
              <w:t>F</w:t>
            </w:r>
          </w:p>
        </w:tc>
        <w:tc>
          <w:tcPr>
            <w:tcW w:w="1984" w:type="dxa"/>
          </w:tcPr>
          <w:p w:rsidR="00B34E45" w:rsidRDefault="00B22B54">
            <w:pPr>
              <w:pStyle w:val="TableParagraph"/>
              <w:spacing w:before="119"/>
              <w:ind w:left="9" w:right="9"/>
              <w:rPr>
                <w:sz w:val="24"/>
              </w:rPr>
            </w:pPr>
            <w:r>
              <w:rPr>
                <w:spacing w:val="-5"/>
                <w:sz w:val="24"/>
              </w:rPr>
              <w:t>Ef</w:t>
            </w:r>
          </w:p>
        </w:tc>
      </w:tr>
      <w:tr w:rsidR="00B34E45">
        <w:trPr>
          <w:trHeight w:val="534"/>
        </w:trPr>
        <w:tc>
          <w:tcPr>
            <w:tcW w:w="2009" w:type="dxa"/>
          </w:tcPr>
          <w:p w:rsidR="00B34E45" w:rsidRDefault="00B22B54">
            <w:pPr>
              <w:pStyle w:val="TableParagraph"/>
              <w:spacing w:before="119"/>
              <w:ind w:left="3"/>
            </w:pPr>
            <w:r>
              <w:rPr>
                <w:rtl/>
              </w:rPr>
              <w:t>ق</w:t>
            </w:r>
          </w:p>
        </w:tc>
        <w:tc>
          <w:tcPr>
            <w:tcW w:w="2112" w:type="dxa"/>
          </w:tcPr>
          <w:p w:rsidR="00B34E45" w:rsidRDefault="00B22B54">
            <w:pPr>
              <w:pStyle w:val="TableParagraph"/>
              <w:spacing w:before="119"/>
              <w:ind w:left="10" w:right="11"/>
              <w:rPr>
                <w:sz w:val="24"/>
              </w:rPr>
            </w:pPr>
            <w:r>
              <w:rPr>
                <w:spacing w:val="-5"/>
                <w:sz w:val="24"/>
              </w:rPr>
              <w:t>Qof</w:t>
            </w:r>
          </w:p>
        </w:tc>
        <w:tc>
          <w:tcPr>
            <w:tcW w:w="2120" w:type="dxa"/>
          </w:tcPr>
          <w:p w:rsidR="00B34E45" w:rsidRDefault="00B22B54">
            <w:pPr>
              <w:pStyle w:val="TableParagraph"/>
              <w:spacing w:before="119"/>
              <w:ind w:left="12" w:right="5"/>
              <w:rPr>
                <w:sz w:val="24"/>
              </w:rPr>
            </w:pPr>
            <w:r>
              <w:rPr>
                <w:spacing w:val="-10"/>
                <w:sz w:val="24"/>
              </w:rPr>
              <w:t>Q</w:t>
            </w:r>
          </w:p>
        </w:tc>
        <w:tc>
          <w:tcPr>
            <w:tcW w:w="1984" w:type="dxa"/>
          </w:tcPr>
          <w:p w:rsidR="00B34E45" w:rsidRDefault="00B22B54">
            <w:pPr>
              <w:pStyle w:val="TableParagraph"/>
              <w:spacing w:before="119"/>
              <w:ind w:left="9" w:right="9"/>
              <w:rPr>
                <w:sz w:val="24"/>
              </w:rPr>
            </w:pPr>
            <w:r>
              <w:rPr>
                <w:spacing w:val="-5"/>
                <w:sz w:val="24"/>
              </w:rPr>
              <w:t>Qi</w:t>
            </w:r>
          </w:p>
        </w:tc>
      </w:tr>
      <w:tr w:rsidR="00B34E45">
        <w:trPr>
          <w:trHeight w:val="534"/>
        </w:trPr>
        <w:tc>
          <w:tcPr>
            <w:tcW w:w="2009" w:type="dxa"/>
          </w:tcPr>
          <w:p w:rsidR="00B34E45" w:rsidRDefault="00B22B54">
            <w:pPr>
              <w:pStyle w:val="TableParagraph"/>
              <w:spacing w:before="119"/>
              <w:ind w:left="8"/>
            </w:pPr>
            <w:r>
              <w:rPr>
                <w:rtl/>
              </w:rPr>
              <w:t>ك</w:t>
            </w:r>
          </w:p>
        </w:tc>
        <w:tc>
          <w:tcPr>
            <w:tcW w:w="2112" w:type="dxa"/>
          </w:tcPr>
          <w:p w:rsidR="00B34E45" w:rsidRDefault="00B22B54">
            <w:pPr>
              <w:pStyle w:val="TableParagraph"/>
              <w:spacing w:before="119"/>
              <w:ind w:left="10" w:right="11"/>
              <w:rPr>
                <w:sz w:val="24"/>
              </w:rPr>
            </w:pPr>
            <w:r>
              <w:rPr>
                <w:spacing w:val="-5"/>
                <w:sz w:val="24"/>
              </w:rPr>
              <w:t>Kaf</w:t>
            </w:r>
          </w:p>
        </w:tc>
        <w:tc>
          <w:tcPr>
            <w:tcW w:w="2120" w:type="dxa"/>
          </w:tcPr>
          <w:p w:rsidR="00B34E45" w:rsidRDefault="00B22B54">
            <w:pPr>
              <w:pStyle w:val="TableParagraph"/>
              <w:spacing w:before="119"/>
              <w:ind w:left="12" w:right="5"/>
              <w:rPr>
                <w:sz w:val="24"/>
              </w:rPr>
            </w:pPr>
            <w:r>
              <w:rPr>
                <w:spacing w:val="-10"/>
                <w:sz w:val="24"/>
              </w:rPr>
              <w:t>K</w:t>
            </w:r>
          </w:p>
        </w:tc>
        <w:tc>
          <w:tcPr>
            <w:tcW w:w="1984" w:type="dxa"/>
          </w:tcPr>
          <w:p w:rsidR="00B34E45" w:rsidRDefault="00B22B54">
            <w:pPr>
              <w:pStyle w:val="TableParagraph"/>
              <w:spacing w:before="119"/>
              <w:ind w:left="9" w:right="14"/>
              <w:rPr>
                <w:sz w:val="24"/>
              </w:rPr>
            </w:pPr>
            <w:r>
              <w:rPr>
                <w:spacing w:val="-5"/>
                <w:sz w:val="24"/>
              </w:rPr>
              <w:t>Ka</w:t>
            </w:r>
          </w:p>
        </w:tc>
      </w:tr>
      <w:tr w:rsidR="00B34E45">
        <w:trPr>
          <w:trHeight w:val="533"/>
        </w:trPr>
        <w:tc>
          <w:tcPr>
            <w:tcW w:w="2009" w:type="dxa"/>
          </w:tcPr>
          <w:p w:rsidR="00B34E45" w:rsidRDefault="00B22B54">
            <w:pPr>
              <w:pStyle w:val="TableParagraph"/>
              <w:spacing w:before="118"/>
              <w:ind w:left="9"/>
            </w:pPr>
            <w:r>
              <w:rPr>
                <w:rtl/>
              </w:rPr>
              <w:t>ل</w:t>
            </w:r>
          </w:p>
        </w:tc>
        <w:tc>
          <w:tcPr>
            <w:tcW w:w="2112" w:type="dxa"/>
          </w:tcPr>
          <w:p w:rsidR="00B34E45" w:rsidRDefault="00B22B54">
            <w:pPr>
              <w:pStyle w:val="TableParagraph"/>
              <w:spacing w:before="118"/>
              <w:ind w:left="8" w:right="11"/>
              <w:rPr>
                <w:sz w:val="24"/>
              </w:rPr>
            </w:pPr>
            <w:r>
              <w:rPr>
                <w:spacing w:val="-5"/>
                <w:sz w:val="24"/>
              </w:rPr>
              <w:t>Lam</w:t>
            </w:r>
          </w:p>
        </w:tc>
        <w:tc>
          <w:tcPr>
            <w:tcW w:w="2120" w:type="dxa"/>
          </w:tcPr>
          <w:p w:rsidR="00B34E45" w:rsidRDefault="00B22B54">
            <w:pPr>
              <w:pStyle w:val="TableParagraph"/>
              <w:spacing w:before="118"/>
              <w:ind w:left="12" w:right="7"/>
              <w:rPr>
                <w:sz w:val="24"/>
              </w:rPr>
            </w:pPr>
            <w:r>
              <w:rPr>
                <w:spacing w:val="-10"/>
                <w:sz w:val="24"/>
              </w:rPr>
              <w:t>L</w:t>
            </w:r>
          </w:p>
        </w:tc>
        <w:tc>
          <w:tcPr>
            <w:tcW w:w="1984" w:type="dxa"/>
          </w:tcPr>
          <w:p w:rsidR="00B34E45" w:rsidRDefault="00B22B54">
            <w:pPr>
              <w:pStyle w:val="TableParagraph"/>
              <w:spacing w:before="118"/>
              <w:ind w:left="11" w:right="8"/>
              <w:rPr>
                <w:sz w:val="24"/>
              </w:rPr>
            </w:pPr>
            <w:r>
              <w:rPr>
                <w:spacing w:val="-5"/>
                <w:sz w:val="24"/>
              </w:rPr>
              <w:t>El</w:t>
            </w:r>
          </w:p>
        </w:tc>
      </w:tr>
      <w:tr w:rsidR="00B34E45">
        <w:trPr>
          <w:trHeight w:val="534"/>
        </w:trPr>
        <w:tc>
          <w:tcPr>
            <w:tcW w:w="2009" w:type="dxa"/>
          </w:tcPr>
          <w:p w:rsidR="00B34E45" w:rsidRDefault="00B22B54">
            <w:pPr>
              <w:pStyle w:val="TableParagraph"/>
              <w:spacing w:before="118"/>
              <w:ind w:left="9"/>
            </w:pPr>
            <w:r>
              <w:rPr>
                <w:rtl/>
              </w:rPr>
              <w:t>م</w:t>
            </w:r>
          </w:p>
        </w:tc>
        <w:tc>
          <w:tcPr>
            <w:tcW w:w="2112" w:type="dxa"/>
          </w:tcPr>
          <w:p w:rsidR="00B34E45" w:rsidRDefault="00B22B54">
            <w:pPr>
              <w:pStyle w:val="TableParagraph"/>
              <w:spacing w:before="118"/>
              <w:ind w:left="8" w:right="11"/>
              <w:rPr>
                <w:sz w:val="24"/>
              </w:rPr>
            </w:pPr>
            <w:r>
              <w:rPr>
                <w:spacing w:val="-5"/>
                <w:sz w:val="24"/>
              </w:rPr>
              <w:t>Mim</w:t>
            </w:r>
          </w:p>
        </w:tc>
        <w:tc>
          <w:tcPr>
            <w:tcW w:w="2120" w:type="dxa"/>
          </w:tcPr>
          <w:p w:rsidR="00B34E45" w:rsidRDefault="00B22B54">
            <w:pPr>
              <w:pStyle w:val="TableParagraph"/>
              <w:spacing w:before="118"/>
              <w:ind w:left="12" w:right="5"/>
              <w:rPr>
                <w:sz w:val="24"/>
              </w:rPr>
            </w:pPr>
            <w:r>
              <w:rPr>
                <w:spacing w:val="-10"/>
                <w:sz w:val="24"/>
              </w:rPr>
              <w:t>M</w:t>
            </w:r>
          </w:p>
        </w:tc>
        <w:tc>
          <w:tcPr>
            <w:tcW w:w="1984" w:type="dxa"/>
          </w:tcPr>
          <w:p w:rsidR="00B34E45" w:rsidRDefault="00B22B54">
            <w:pPr>
              <w:pStyle w:val="TableParagraph"/>
              <w:spacing w:before="118"/>
              <w:ind w:left="11" w:right="8"/>
              <w:rPr>
                <w:sz w:val="24"/>
              </w:rPr>
            </w:pPr>
            <w:r>
              <w:rPr>
                <w:spacing w:val="-5"/>
                <w:sz w:val="24"/>
              </w:rPr>
              <w:t>Em</w:t>
            </w:r>
          </w:p>
        </w:tc>
      </w:tr>
      <w:tr w:rsidR="00B34E45">
        <w:trPr>
          <w:trHeight w:val="533"/>
        </w:trPr>
        <w:tc>
          <w:tcPr>
            <w:tcW w:w="2009" w:type="dxa"/>
          </w:tcPr>
          <w:p w:rsidR="00B34E45" w:rsidRDefault="00B22B54">
            <w:pPr>
              <w:pStyle w:val="TableParagraph"/>
              <w:spacing w:before="118"/>
              <w:ind w:left="6"/>
            </w:pPr>
            <w:r>
              <w:rPr>
                <w:rtl/>
              </w:rPr>
              <w:t>ن</w:t>
            </w:r>
          </w:p>
        </w:tc>
        <w:tc>
          <w:tcPr>
            <w:tcW w:w="2112" w:type="dxa"/>
          </w:tcPr>
          <w:p w:rsidR="00B34E45" w:rsidRDefault="00B22B54">
            <w:pPr>
              <w:pStyle w:val="TableParagraph"/>
              <w:spacing w:before="118"/>
              <w:ind w:left="10" w:right="11"/>
              <w:rPr>
                <w:sz w:val="24"/>
              </w:rPr>
            </w:pPr>
            <w:r>
              <w:rPr>
                <w:spacing w:val="-5"/>
                <w:sz w:val="24"/>
              </w:rPr>
              <w:t>Nun</w:t>
            </w:r>
          </w:p>
        </w:tc>
        <w:tc>
          <w:tcPr>
            <w:tcW w:w="2120" w:type="dxa"/>
          </w:tcPr>
          <w:p w:rsidR="00B34E45" w:rsidRDefault="00B22B54">
            <w:pPr>
              <w:pStyle w:val="TableParagraph"/>
              <w:spacing w:before="118"/>
              <w:ind w:left="12" w:right="5"/>
              <w:rPr>
                <w:sz w:val="24"/>
              </w:rPr>
            </w:pPr>
            <w:r>
              <w:rPr>
                <w:spacing w:val="-10"/>
                <w:sz w:val="24"/>
              </w:rPr>
              <w:t>N</w:t>
            </w:r>
          </w:p>
        </w:tc>
        <w:tc>
          <w:tcPr>
            <w:tcW w:w="1984" w:type="dxa"/>
          </w:tcPr>
          <w:p w:rsidR="00B34E45" w:rsidRDefault="00B22B54">
            <w:pPr>
              <w:pStyle w:val="TableParagraph"/>
              <w:spacing w:before="118"/>
              <w:ind w:left="9" w:right="9"/>
              <w:rPr>
                <w:sz w:val="24"/>
              </w:rPr>
            </w:pPr>
            <w:r>
              <w:rPr>
                <w:spacing w:val="-5"/>
                <w:sz w:val="24"/>
              </w:rPr>
              <w:t>En</w:t>
            </w:r>
          </w:p>
        </w:tc>
      </w:tr>
      <w:tr w:rsidR="00B34E45">
        <w:trPr>
          <w:trHeight w:val="534"/>
        </w:trPr>
        <w:tc>
          <w:tcPr>
            <w:tcW w:w="2009" w:type="dxa"/>
          </w:tcPr>
          <w:p w:rsidR="00B34E45" w:rsidRDefault="00B22B54">
            <w:pPr>
              <w:pStyle w:val="TableParagraph"/>
              <w:spacing w:before="119"/>
              <w:ind w:left="7"/>
            </w:pPr>
            <w:r>
              <w:rPr>
                <w:rtl/>
              </w:rPr>
              <w:t>و</w:t>
            </w:r>
          </w:p>
        </w:tc>
        <w:tc>
          <w:tcPr>
            <w:tcW w:w="2112" w:type="dxa"/>
          </w:tcPr>
          <w:p w:rsidR="00B34E45" w:rsidRDefault="00B22B54">
            <w:pPr>
              <w:pStyle w:val="TableParagraph"/>
              <w:spacing w:before="119"/>
              <w:ind w:left="8" w:right="11"/>
              <w:rPr>
                <w:sz w:val="24"/>
              </w:rPr>
            </w:pPr>
            <w:r>
              <w:rPr>
                <w:spacing w:val="-5"/>
                <w:sz w:val="24"/>
              </w:rPr>
              <w:t>Wau</w:t>
            </w:r>
          </w:p>
        </w:tc>
        <w:tc>
          <w:tcPr>
            <w:tcW w:w="2120" w:type="dxa"/>
          </w:tcPr>
          <w:p w:rsidR="00B34E45" w:rsidRDefault="00B22B54">
            <w:pPr>
              <w:pStyle w:val="TableParagraph"/>
              <w:spacing w:before="119"/>
              <w:ind w:left="12" w:right="8"/>
              <w:rPr>
                <w:sz w:val="24"/>
              </w:rPr>
            </w:pPr>
            <w:r>
              <w:rPr>
                <w:spacing w:val="-10"/>
                <w:sz w:val="24"/>
              </w:rPr>
              <w:t>W</w:t>
            </w:r>
          </w:p>
        </w:tc>
        <w:tc>
          <w:tcPr>
            <w:tcW w:w="1984" w:type="dxa"/>
          </w:tcPr>
          <w:p w:rsidR="00B34E45" w:rsidRDefault="00B22B54">
            <w:pPr>
              <w:pStyle w:val="TableParagraph"/>
              <w:spacing w:before="119"/>
              <w:ind w:left="9" w:right="11"/>
              <w:rPr>
                <w:sz w:val="24"/>
              </w:rPr>
            </w:pPr>
            <w:r>
              <w:rPr>
                <w:spacing w:val="-5"/>
                <w:sz w:val="24"/>
              </w:rPr>
              <w:t>We</w:t>
            </w:r>
          </w:p>
        </w:tc>
      </w:tr>
      <w:tr w:rsidR="00B34E45">
        <w:trPr>
          <w:trHeight w:val="533"/>
        </w:trPr>
        <w:tc>
          <w:tcPr>
            <w:tcW w:w="2009" w:type="dxa"/>
          </w:tcPr>
          <w:p w:rsidR="00B34E45" w:rsidRDefault="00B22B54">
            <w:pPr>
              <w:pStyle w:val="TableParagraph"/>
              <w:spacing w:before="119"/>
              <w:ind w:left="3"/>
            </w:pPr>
            <w:r>
              <w:rPr>
                <w:rtl/>
              </w:rPr>
              <w:t>ه</w:t>
            </w:r>
          </w:p>
        </w:tc>
        <w:tc>
          <w:tcPr>
            <w:tcW w:w="2112" w:type="dxa"/>
          </w:tcPr>
          <w:p w:rsidR="00B34E45" w:rsidRDefault="00B22B54">
            <w:pPr>
              <w:pStyle w:val="TableParagraph"/>
              <w:spacing w:before="119"/>
              <w:ind w:left="3" w:right="11"/>
              <w:rPr>
                <w:sz w:val="24"/>
              </w:rPr>
            </w:pPr>
            <w:r>
              <w:rPr>
                <w:spacing w:val="-5"/>
                <w:sz w:val="24"/>
              </w:rPr>
              <w:t>Ha</w:t>
            </w:r>
          </w:p>
        </w:tc>
        <w:tc>
          <w:tcPr>
            <w:tcW w:w="2120" w:type="dxa"/>
          </w:tcPr>
          <w:p w:rsidR="00B34E45" w:rsidRDefault="00B22B54">
            <w:pPr>
              <w:pStyle w:val="TableParagraph"/>
              <w:spacing w:before="119"/>
              <w:ind w:left="12" w:right="5"/>
              <w:rPr>
                <w:sz w:val="24"/>
              </w:rPr>
            </w:pPr>
            <w:r>
              <w:rPr>
                <w:spacing w:val="-10"/>
                <w:sz w:val="24"/>
              </w:rPr>
              <w:t>H</w:t>
            </w:r>
          </w:p>
        </w:tc>
        <w:tc>
          <w:tcPr>
            <w:tcW w:w="1984" w:type="dxa"/>
          </w:tcPr>
          <w:p w:rsidR="00B34E45" w:rsidRDefault="00B22B54">
            <w:pPr>
              <w:pStyle w:val="TableParagraph"/>
              <w:spacing w:before="119"/>
              <w:ind w:left="9" w:right="14"/>
              <w:rPr>
                <w:sz w:val="24"/>
              </w:rPr>
            </w:pPr>
            <w:r>
              <w:rPr>
                <w:spacing w:val="-5"/>
                <w:sz w:val="24"/>
              </w:rPr>
              <w:t>Ha</w:t>
            </w:r>
          </w:p>
        </w:tc>
      </w:tr>
      <w:tr w:rsidR="00B34E45">
        <w:trPr>
          <w:trHeight w:val="534"/>
        </w:trPr>
        <w:tc>
          <w:tcPr>
            <w:tcW w:w="2009" w:type="dxa"/>
          </w:tcPr>
          <w:p w:rsidR="00B34E45" w:rsidRDefault="00B22B54">
            <w:pPr>
              <w:pStyle w:val="TableParagraph"/>
              <w:spacing w:before="119"/>
              <w:ind w:left="3"/>
            </w:pPr>
            <w:r>
              <w:rPr>
                <w:rtl/>
              </w:rPr>
              <w:t>ء</w:t>
            </w:r>
          </w:p>
        </w:tc>
        <w:tc>
          <w:tcPr>
            <w:tcW w:w="2112" w:type="dxa"/>
          </w:tcPr>
          <w:p w:rsidR="00B34E45" w:rsidRDefault="00B22B54">
            <w:pPr>
              <w:pStyle w:val="TableParagraph"/>
              <w:spacing w:before="119"/>
              <w:ind w:left="9" w:right="11"/>
              <w:rPr>
                <w:sz w:val="24"/>
              </w:rPr>
            </w:pPr>
            <w:r>
              <w:rPr>
                <w:spacing w:val="-2"/>
                <w:sz w:val="24"/>
              </w:rPr>
              <w:t>Hamzah</w:t>
            </w:r>
          </w:p>
        </w:tc>
        <w:tc>
          <w:tcPr>
            <w:tcW w:w="2120" w:type="dxa"/>
          </w:tcPr>
          <w:p w:rsidR="00B34E45" w:rsidRDefault="00B22B54">
            <w:pPr>
              <w:pStyle w:val="TableParagraph"/>
              <w:spacing w:before="119"/>
              <w:ind w:left="12" w:right="3"/>
              <w:rPr>
                <w:sz w:val="24"/>
              </w:rPr>
            </w:pPr>
            <w:r>
              <w:rPr>
                <w:spacing w:val="-10"/>
                <w:sz w:val="24"/>
              </w:rPr>
              <w:t>’</w:t>
            </w:r>
          </w:p>
        </w:tc>
        <w:tc>
          <w:tcPr>
            <w:tcW w:w="1984" w:type="dxa"/>
          </w:tcPr>
          <w:p w:rsidR="00B34E45" w:rsidRDefault="00B22B54">
            <w:pPr>
              <w:pStyle w:val="TableParagraph"/>
              <w:spacing w:before="119"/>
              <w:ind w:left="9" w:right="10"/>
              <w:rPr>
                <w:sz w:val="24"/>
              </w:rPr>
            </w:pPr>
            <w:r>
              <w:rPr>
                <w:spacing w:val="-2"/>
                <w:sz w:val="24"/>
              </w:rPr>
              <w:t>Apostrof</w:t>
            </w:r>
          </w:p>
        </w:tc>
      </w:tr>
      <w:tr w:rsidR="00B34E45">
        <w:trPr>
          <w:trHeight w:val="533"/>
        </w:trPr>
        <w:tc>
          <w:tcPr>
            <w:tcW w:w="2009" w:type="dxa"/>
          </w:tcPr>
          <w:p w:rsidR="00B34E45" w:rsidRDefault="00B22B54">
            <w:pPr>
              <w:pStyle w:val="TableParagraph"/>
              <w:spacing w:before="119"/>
              <w:ind w:left="9"/>
            </w:pPr>
            <w:r>
              <w:rPr>
                <w:rtl/>
              </w:rPr>
              <w:t>ي</w:t>
            </w:r>
          </w:p>
        </w:tc>
        <w:tc>
          <w:tcPr>
            <w:tcW w:w="2112" w:type="dxa"/>
          </w:tcPr>
          <w:p w:rsidR="00B34E45" w:rsidRDefault="00B22B54">
            <w:pPr>
              <w:pStyle w:val="TableParagraph"/>
              <w:spacing w:before="119"/>
              <w:ind w:left="11" w:right="11"/>
              <w:rPr>
                <w:sz w:val="24"/>
              </w:rPr>
            </w:pPr>
            <w:r>
              <w:rPr>
                <w:spacing w:val="-5"/>
                <w:sz w:val="24"/>
              </w:rPr>
              <w:t>Ya</w:t>
            </w:r>
          </w:p>
        </w:tc>
        <w:tc>
          <w:tcPr>
            <w:tcW w:w="2120" w:type="dxa"/>
          </w:tcPr>
          <w:p w:rsidR="00B34E45" w:rsidRDefault="00B22B54">
            <w:pPr>
              <w:pStyle w:val="TableParagraph"/>
              <w:spacing w:before="119"/>
              <w:ind w:left="12" w:right="5"/>
              <w:rPr>
                <w:sz w:val="24"/>
              </w:rPr>
            </w:pPr>
            <w:r>
              <w:rPr>
                <w:spacing w:val="-10"/>
                <w:sz w:val="24"/>
              </w:rPr>
              <w:t>Y</w:t>
            </w:r>
          </w:p>
        </w:tc>
        <w:tc>
          <w:tcPr>
            <w:tcW w:w="1984" w:type="dxa"/>
          </w:tcPr>
          <w:p w:rsidR="00B34E45" w:rsidRDefault="00B22B54">
            <w:pPr>
              <w:pStyle w:val="TableParagraph"/>
              <w:spacing w:before="119"/>
              <w:ind w:left="9" w:right="9"/>
              <w:rPr>
                <w:sz w:val="24"/>
              </w:rPr>
            </w:pPr>
            <w:r>
              <w:rPr>
                <w:spacing w:val="-5"/>
                <w:sz w:val="24"/>
              </w:rPr>
              <w:t>Ye</w:t>
            </w:r>
          </w:p>
        </w:tc>
      </w:tr>
    </w:tbl>
    <w:p w:rsidR="00B34E45" w:rsidRDefault="00B34E45">
      <w:pPr>
        <w:pStyle w:val="TableParagraph"/>
        <w:rPr>
          <w:sz w:val="24"/>
        </w:rPr>
        <w:sectPr w:rsidR="00B34E45">
          <w:pgSz w:w="12240" w:h="15840"/>
          <w:pgMar w:top="1820" w:right="1440" w:bottom="1760" w:left="1800" w:header="0" w:footer="1509" w:gutter="0"/>
          <w:cols w:space="720"/>
        </w:sectPr>
      </w:pPr>
    </w:p>
    <w:p w:rsidR="00B34E45" w:rsidRDefault="00B22B54">
      <w:pPr>
        <w:pStyle w:val="BodyText"/>
        <w:spacing w:before="168"/>
      </w:pPr>
      <w:r>
        <w:rPr>
          <w:noProof/>
        </w:rPr>
        <w:lastRenderedPageBreak/>
        <w:drawing>
          <wp:anchor distT="0" distB="0" distL="0" distR="0" simplePos="0" relativeHeight="15741952" behindDoc="0" locked="0" layoutInCell="1" allowOverlap="1">
            <wp:simplePos x="0" y="0"/>
            <wp:positionH relativeFrom="page">
              <wp:posOffset>0</wp:posOffset>
            </wp:positionH>
            <wp:positionV relativeFrom="page">
              <wp:posOffset>0</wp:posOffset>
            </wp:positionV>
            <wp:extent cx="7658100" cy="10058400"/>
            <wp:effectExtent l="0" t="0" r="0" b="0"/>
            <wp:wrapNone/>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spacing w:line="357" w:lineRule="auto"/>
        <w:ind w:left="613"/>
      </w:pPr>
      <w:r>
        <w:t>Hamzah</w:t>
      </w:r>
      <w:r>
        <w:rPr>
          <w:spacing w:val="40"/>
        </w:rPr>
        <w:t xml:space="preserve"> </w:t>
      </w:r>
      <w:r>
        <w:t>(</w:t>
      </w:r>
      <w:r>
        <w:rPr>
          <w:rtl/>
        </w:rPr>
        <w:t>ء</w:t>
      </w:r>
      <w:r>
        <w:t>)</w:t>
      </w:r>
      <w:r>
        <w:rPr>
          <w:spacing w:val="40"/>
        </w:rPr>
        <w:t xml:space="preserve"> </w:t>
      </w:r>
      <w:r>
        <w:t>yang</w:t>
      </w:r>
      <w:r>
        <w:rPr>
          <w:spacing w:val="40"/>
        </w:rPr>
        <w:t xml:space="preserve"> </w:t>
      </w:r>
      <w:r>
        <w:t>terletak</w:t>
      </w:r>
      <w:r>
        <w:rPr>
          <w:spacing w:val="40"/>
        </w:rPr>
        <w:t xml:space="preserve"> </w:t>
      </w:r>
      <w:r>
        <w:t>di</w:t>
      </w:r>
      <w:r>
        <w:rPr>
          <w:spacing w:val="40"/>
        </w:rPr>
        <w:t xml:space="preserve"> </w:t>
      </w:r>
      <w:r>
        <w:t>awal</w:t>
      </w:r>
      <w:r>
        <w:rPr>
          <w:spacing w:val="40"/>
        </w:rPr>
        <w:t xml:space="preserve"> </w:t>
      </w:r>
      <w:r>
        <w:t>kata</w:t>
      </w:r>
      <w:r>
        <w:rPr>
          <w:spacing w:val="40"/>
        </w:rPr>
        <w:t xml:space="preserve"> </w:t>
      </w:r>
      <w:r>
        <w:t>mengikuti</w:t>
      </w:r>
      <w:r>
        <w:rPr>
          <w:spacing w:val="40"/>
        </w:rPr>
        <w:t xml:space="preserve"> </w:t>
      </w:r>
      <w:r>
        <w:t>vokalnya</w:t>
      </w:r>
      <w:r>
        <w:rPr>
          <w:spacing w:val="40"/>
        </w:rPr>
        <w:t xml:space="preserve"> </w:t>
      </w:r>
      <w:r>
        <w:t>tanpa</w:t>
      </w:r>
      <w:r>
        <w:rPr>
          <w:spacing w:val="40"/>
        </w:rPr>
        <w:t xml:space="preserve"> </w:t>
      </w:r>
      <w:r>
        <w:t>diberi</w:t>
      </w:r>
      <w:r>
        <w:rPr>
          <w:spacing w:val="40"/>
        </w:rPr>
        <w:t xml:space="preserve"> </w:t>
      </w:r>
      <w:r>
        <w:t>tanda</w:t>
      </w:r>
      <w:r>
        <w:rPr>
          <w:spacing w:val="40"/>
        </w:rPr>
        <w:t xml:space="preserve"> </w:t>
      </w:r>
      <w:r>
        <w:t>apapun. Jika terletak di tengah atau di akhir, maka ditulis dengan tanda (ʼ)</w:t>
      </w:r>
    </w:p>
    <w:p w:rsidR="00B34E45" w:rsidRDefault="00B22B54">
      <w:pPr>
        <w:pStyle w:val="Heading4"/>
        <w:numPr>
          <w:ilvl w:val="1"/>
          <w:numId w:val="27"/>
        </w:numPr>
        <w:tabs>
          <w:tab w:val="left" w:pos="752"/>
        </w:tabs>
        <w:spacing w:before="210"/>
        <w:ind w:left="752"/>
        <w:jc w:val="left"/>
      </w:pPr>
      <w:r>
        <w:rPr>
          <w:spacing w:val="-4"/>
        </w:rPr>
        <w:t>Vokal</w:t>
      </w:r>
    </w:p>
    <w:p w:rsidR="00B34E45" w:rsidRDefault="00B22B54">
      <w:pPr>
        <w:pStyle w:val="ListParagraph"/>
        <w:numPr>
          <w:ilvl w:val="2"/>
          <w:numId w:val="27"/>
        </w:numPr>
        <w:tabs>
          <w:tab w:val="left" w:pos="896"/>
        </w:tabs>
        <w:spacing w:before="252" w:line="362" w:lineRule="auto"/>
        <w:ind w:left="896" w:right="259"/>
        <w:rPr>
          <w:sz w:val="24"/>
        </w:rPr>
      </w:pPr>
      <w:r>
        <w:rPr>
          <w:sz w:val="24"/>
        </w:rPr>
        <w:t>Vokal</w:t>
      </w:r>
      <w:r>
        <w:rPr>
          <w:spacing w:val="40"/>
          <w:sz w:val="24"/>
        </w:rPr>
        <w:t xml:space="preserve"> </w:t>
      </w:r>
      <w:r>
        <w:rPr>
          <w:sz w:val="24"/>
        </w:rPr>
        <w:t>tunggal</w:t>
      </w:r>
      <w:r>
        <w:rPr>
          <w:spacing w:val="40"/>
          <w:sz w:val="24"/>
        </w:rPr>
        <w:t xml:space="preserve"> </w:t>
      </w:r>
      <w:r>
        <w:rPr>
          <w:sz w:val="24"/>
        </w:rPr>
        <w:t>(</w:t>
      </w:r>
      <w:r>
        <w:rPr>
          <w:i/>
          <w:sz w:val="24"/>
        </w:rPr>
        <w:t>monoftong</w:t>
      </w:r>
      <w:r>
        <w:rPr>
          <w:sz w:val="24"/>
        </w:rPr>
        <w:t>)</w:t>
      </w:r>
      <w:r>
        <w:rPr>
          <w:spacing w:val="40"/>
          <w:sz w:val="24"/>
        </w:rPr>
        <w:t xml:space="preserve"> </w:t>
      </w:r>
      <w:r>
        <w:rPr>
          <w:sz w:val="24"/>
        </w:rPr>
        <w:t>bahasa</w:t>
      </w:r>
      <w:r>
        <w:rPr>
          <w:spacing w:val="40"/>
          <w:sz w:val="24"/>
        </w:rPr>
        <w:t xml:space="preserve"> </w:t>
      </w:r>
      <w:r>
        <w:rPr>
          <w:sz w:val="24"/>
        </w:rPr>
        <w:t>Arab</w:t>
      </w:r>
      <w:r>
        <w:rPr>
          <w:spacing w:val="40"/>
          <w:sz w:val="24"/>
        </w:rPr>
        <w:t xml:space="preserve"> </w:t>
      </w:r>
      <w:r>
        <w:rPr>
          <w:sz w:val="24"/>
        </w:rPr>
        <w:t>yang</w:t>
      </w:r>
      <w:r>
        <w:rPr>
          <w:spacing w:val="40"/>
          <w:sz w:val="24"/>
        </w:rPr>
        <w:t xml:space="preserve"> </w:t>
      </w:r>
      <w:r>
        <w:rPr>
          <w:sz w:val="24"/>
        </w:rPr>
        <w:t>lambangnya</w:t>
      </w:r>
      <w:r>
        <w:rPr>
          <w:spacing w:val="40"/>
          <w:sz w:val="24"/>
        </w:rPr>
        <w:t xml:space="preserve"> </w:t>
      </w:r>
      <w:r>
        <w:rPr>
          <w:sz w:val="24"/>
        </w:rPr>
        <w:t>berupa</w:t>
      </w:r>
      <w:r>
        <w:rPr>
          <w:spacing w:val="40"/>
          <w:sz w:val="24"/>
        </w:rPr>
        <w:t xml:space="preserve"> </w:t>
      </w:r>
      <w:r>
        <w:rPr>
          <w:sz w:val="24"/>
        </w:rPr>
        <w:t>tanda</w:t>
      </w:r>
      <w:r>
        <w:rPr>
          <w:spacing w:val="40"/>
          <w:sz w:val="24"/>
        </w:rPr>
        <w:t xml:space="preserve"> </w:t>
      </w:r>
      <w:r>
        <w:rPr>
          <w:sz w:val="24"/>
        </w:rPr>
        <w:t>atau harakat, transliterasinya sebagai berikut:</w:t>
      </w:r>
    </w:p>
    <w:tbl>
      <w:tblPr>
        <w:tblW w:w="0" w:type="auto"/>
        <w:tblInd w:w="4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9"/>
        <w:gridCol w:w="2116"/>
        <w:gridCol w:w="2116"/>
        <w:gridCol w:w="1984"/>
      </w:tblGrid>
      <w:tr w:rsidR="00B34E45">
        <w:trPr>
          <w:trHeight w:val="534"/>
        </w:trPr>
        <w:tc>
          <w:tcPr>
            <w:tcW w:w="2009" w:type="dxa"/>
          </w:tcPr>
          <w:p w:rsidR="00B34E45" w:rsidRDefault="00B22B54">
            <w:pPr>
              <w:pStyle w:val="TableParagraph"/>
              <w:spacing w:before="119"/>
              <w:ind w:left="10"/>
              <w:rPr>
                <w:sz w:val="24"/>
              </w:rPr>
            </w:pPr>
            <w:r>
              <w:rPr>
                <w:spacing w:val="-4"/>
                <w:sz w:val="24"/>
              </w:rPr>
              <w:t>Tanda</w:t>
            </w:r>
          </w:p>
        </w:tc>
        <w:tc>
          <w:tcPr>
            <w:tcW w:w="2116" w:type="dxa"/>
          </w:tcPr>
          <w:p w:rsidR="00B34E45" w:rsidRDefault="00B22B54">
            <w:pPr>
              <w:pStyle w:val="TableParagraph"/>
              <w:spacing w:before="119"/>
              <w:ind w:left="11" w:right="1"/>
              <w:rPr>
                <w:sz w:val="24"/>
              </w:rPr>
            </w:pPr>
            <w:r>
              <w:rPr>
                <w:spacing w:val="-4"/>
                <w:sz w:val="24"/>
              </w:rPr>
              <w:t>Nama</w:t>
            </w:r>
          </w:p>
        </w:tc>
        <w:tc>
          <w:tcPr>
            <w:tcW w:w="2116" w:type="dxa"/>
          </w:tcPr>
          <w:p w:rsidR="00B34E45" w:rsidRDefault="00B22B54">
            <w:pPr>
              <w:pStyle w:val="TableParagraph"/>
              <w:spacing w:before="119"/>
              <w:ind w:left="11" w:right="4"/>
              <w:rPr>
                <w:sz w:val="24"/>
              </w:rPr>
            </w:pPr>
            <w:r>
              <w:rPr>
                <w:sz w:val="24"/>
              </w:rPr>
              <w:t>Huruf</w:t>
            </w:r>
            <w:r>
              <w:rPr>
                <w:spacing w:val="1"/>
                <w:sz w:val="24"/>
              </w:rPr>
              <w:t xml:space="preserve"> </w:t>
            </w:r>
            <w:r>
              <w:rPr>
                <w:spacing w:val="-2"/>
                <w:sz w:val="24"/>
              </w:rPr>
              <w:t>Latin</w:t>
            </w:r>
          </w:p>
        </w:tc>
        <w:tc>
          <w:tcPr>
            <w:tcW w:w="1984" w:type="dxa"/>
          </w:tcPr>
          <w:p w:rsidR="00B34E45" w:rsidRDefault="00B22B54">
            <w:pPr>
              <w:pStyle w:val="TableParagraph"/>
              <w:spacing w:before="119"/>
              <w:ind w:left="17" w:right="8"/>
              <w:rPr>
                <w:sz w:val="24"/>
              </w:rPr>
            </w:pPr>
            <w:r>
              <w:rPr>
                <w:spacing w:val="-4"/>
                <w:sz w:val="24"/>
              </w:rPr>
              <w:t>Nama</w:t>
            </w:r>
          </w:p>
        </w:tc>
      </w:tr>
      <w:tr w:rsidR="00B34E45">
        <w:trPr>
          <w:trHeight w:val="534"/>
        </w:trPr>
        <w:tc>
          <w:tcPr>
            <w:tcW w:w="2009" w:type="dxa"/>
          </w:tcPr>
          <w:p w:rsidR="00B34E45" w:rsidRDefault="00B22B54">
            <w:pPr>
              <w:pStyle w:val="TableParagraph"/>
              <w:spacing w:before="99"/>
              <w:ind w:left="1"/>
              <w:rPr>
                <w:sz w:val="24"/>
                <w:szCs w:val="24"/>
              </w:rPr>
            </w:pPr>
            <w:r>
              <w:rPr>
                <w:spacing w:val="-5"/>
                <w:position w:val="2"/>
                <w:sz w:val="24"/>
                <w:szCs w:val="24"/>
              </w:rPr>
              <w:t>´</w:t>
            </w:r>
            <w:r>
              <w:rPr>
                <w:spacing w:val="-5"/>
                <w:sz w:val="24"/>
                <w:szCs w:val="24"/>
                <w:rtl/>
              </w:rPr>
              <w:t>ا</w:t>
            </w:r>
          </w:p>
        </w:tc>
        <w:tc>
          <w:tcPr>
            <w:tcW w:w="2116" w:type="dxa"/>
          </w:tcPr>
          <w:p w:rsidR="00B34E45" w:rsidRDefault="00B22B54">
            <w:pPr>
              <w:pStyle w:val="TableParagraph"/>
              <w:spacing w:before="119"/>
              <w:ind w:left="11" w:right="4"/>
              <w:rPr>
                <w:sz w:val="24"/>
              </w:rPr>
            </w:pPr>
            <w:r>
              <w:rPr>
                <w:spacing w:val="-2"/>
                <w:sz w:val="24"/>
              </w:rPr>
              <w:t>Fathah</w:t>
            </w:r>
          </w:p>
        </w:tc>
        <w:tc>
          <w:tcPr>
            <w:tcW w:w="2116" w:type="dxa"/>
          </w:tcPr>
          <w:p w:rsidR="00B34E45" w:rsidRDefault="00B22B54">
            <w:pPr>
              <w:pStyle w:val="TableParagraph"/>
              <w:spacing w:before="119"/>
              <w:ind w:left="12" w:right="1"/>
              <w:rPr>
                <w:sz w:val="24"/>
              </w:rPr>
            </w:pPr>
            <w:r>
              <w:rPr>
                <w:spacing w:val="-10"/>
                <w:sz w:val="24"/>
              </w:rPr>
              <w:t>A</w:t>
            </w:r>
          </w:p>
        </w:tc>
        <w:tc>
          <w:tcPr>
            <w:tcW w:w="1984" w:type="dxa"/>
          </w:tcPr>
          <w:p w:rsidR="00B34E45" w:rsidRDefault="00B22B54">
            <w:pPr>
              <w:pStyle w:val="TableParagraph"/>
              <w:spacing w:before="119"/>
              <w:ind w:left="16" w:right="8"/>
              <w:rPr>
                <w:sz w:val="24"/>
              </w:rPr>
            </w:pPr>
            <w:r>
              <w:rPr>
                <w:spacing w:val="-10"/>
                <w:sz w:val="24"/>
              </w:rPr>
              <w:t>A</w:t>
            </w:r>
          </w:p>
        </w:tc>
      </w:tr>
      <w:tr w:rsidR="00B34E45">
        <w:trPr>
          <w:trHeight w:val="533"/>
        </w:trPr>
        <w:tc>
          <w:tcPr>
            <w:tcW w:w="2009" w:type="dxa"/>
          </w:tcPr>
          <w:p w:rsidR="00B34E45" w:rsidRDefault="00B22B54">
            <w:pPr>
              <w:pStyle w:val="TableParagraph"/>
              <w:spacing w:before="118"/>
              <w:ind w:left="9"/>
              <w:rPr>
                <w:sz w:val="24"/>
                <w:szCs w:val="24"/>
              </w:rPr>
            </w:pPr>
            <w:r>
              <w:rPr>
                <w:spacing w:val="-5"/>
                <w:sz w:val="24"/>
                <w:szCs w:val="24"/>
              </w:rPr>
              <w:t>¸</w:t>
            </w:r>
            <w:r>
              <w:rPr>
                <w:spacing w:val="-5"/>
                <w:sz w:val="24"/>
                <w:szCs w:val="24"/>
                <w:rtl/>
              </w:rPr>
              <w:t>ا</w:t>
            </w:r>
          </w:p>
        </w:tc>
        <w:tc>
          <w:tcPr>
            <w:tcW w:w="2116" w:type="dxa"/>
          </w:tcPr>
          <w:p w:rsidR="00B34E45" w:rsidRDefault="00B22B54">
            <w:pPr>
              <w:pStyle w:val="TableParagraph"/>
              <w:spacing w:before="118"/>
              <w:ind w:left="11" w:right="11"/>
              <w:rPr>
                <w:sz w:val="24"/>
              </w:rPr>
            </w:pPr>
            <w:r>
              <w:rPr>
                <w:spacing w:val="-2"/>
                <w:sz w:val="24"/>
              </w:rPr>
              <w:t>Kasrah</w:t>
            </w:r>
          </w:p>
        </w:tc>
        <w:tc>
          <w:tcPr>
            <w:tcW w:w="2116" w:type="dxa"/>
          </w:tcPr>
          <w:p w:rsidR="00B34E45" w:rsidRDefault="00B22B54">
            <w:pPr>
              <w:pStyle w:val="TableParagraph"/>
              <w:spacing w:before="118"/>
              <w:ind w:left="11" w:right="6"/>
              <w:rPr>
                <w:sz w:val="24"/>
              </w:rPr>
            </w:pPr>
            <w:r>
              <w:rPr>
                <w:spacing w:val="-10"/>
                <w:sz w:val="24"/>
              </w:rPr>
              <w:t>I</w:t>
            </w:r>
          </w:p>
        </w:tc>
        <w:tc>
          <w:tcPr>
            <w:tcW w:w="1984" w:type="dxa"/>
          </w:tcPr>
          <w:p w:rsidR="00B34E45" w:rsidRDefault="00B22B54">
            <w:pPr>
              <w:pStyle w:val="TableParagraph"/>
              <w:spacing w:before="118"/>
              <w:ind w:left="11" w:right="8"/>
              <w:rPr>
                <w:sz w:val="24"/>
              </w:rPr>
            </w:pPr>
            <w:r>
              <w:rPr>
                <w:spacing w:val="-10"/>
                <w:sz w:val="24"/>
              </w:rPr>
              <w:t>I</w:t>
            </w:r>
          </w:p>
        </w:tc>
      </w:tr>
      <w:tr w:rsidR="00B34E45">
        <w:trPr>
          <w:trHeight w:val="534"/>
        </w:trPr>
        <w:tc>
          <w:tcPr>
            <w:tcW w:w="2009" w:type="dxa"/>
          </w:tcPr>
          <w:p w:rsidR="00B34E45" w:rsidRDefault="00B22B54">
            <w:pPr>
              <w:pStyle w:val="TableParagraph"/>
              <w:spacing w:before="117"/>
              <w:rPr>
                <w:position w:val="-2"/>
                <w:sz w:val="24"/>
                <w:szCs w:val="24"/>
              </w:rPr>
            </w:pPr>
            <w:r>
              <w:rPr>
                <w:spacing w:val="-48"/>
                <w:sz w:val="24"/>
                <w:szCs w:val="24"/>
              </w:rPr>
              <w:t xml:space="preserve"> </w:t>
            </w:r>
            <w:r>
              <w:rPr>
                <w:spacing w:val="-10"/>
                <w:position w:val="-2"/>
                <w:sz w:val="24"/>
                <w:szCs w:val="24"/>
                <w:rtl/>
              </w:rPr>
              <w:t>ا</w:t>
            </w:r>
          </w:p>
        </w:tc>
        <w:tc>
          <w:tcPr>
            <w:tcW w:w="2116" w:type="dxa"/>
          </w:tcPr>
          <w:p w:rsidR="00B34E45" w:rsidRDefault="00B22B54">
            <w:pPr>
              <w:pStyle w:val="TableParagraph"/>
              <w:spacing w:before="119"/>
              <w:ind w:left="11" w:right="4"/>
              <w:rPr>
                <w:sz w:val="24"/>
              </w:rPr>
            </w:pPr>
            <w:r>
              <w:rPr>
                <w:spacing w:val="-2"/>
                <w:sz w:val="24"/>
              </w:rPr>
              <w:t>Dammah</w:t>
            </w:r>
          </w:p>
        </w:tc>
        <w:tc>
          <w:tcPr>
            <w:tcW w:w="2116" w:type="dxa"/>
          </w:tcPr>
          <w:p w:rsidR="00B34E45" w:rsidRDefault="00B22B54">
            <w:pPr>
              <w:pStyle w:val="TableParagraph"/>
              <w:spacing w:before="119"/>
              <w:ind w:left="12" w:right="1"/>
              <w:rPr>
                <w:sz w:val="24"/>
              </w:rPr>
            </w:pPr>
            <w:r>
              <w:rPr>
                <w:spacing w:val="-10"/>
                <w:sz w:val="24"/>
              </w:rPr>
              <w:t>U</w:t>
            </w:r>
          </w:p>
        </w:tc>
        <w:tc>
          <w:tcPr>
            <w:tcW w:w="1984" w:type="dxa"/>
          </w:tcPr>
          <w:p w:rsidR="00B34E45" w:rsidRDefault="00B22B54">
            <w:pPr>
              <w:pStyle w:val="TableParagraph"/>
              <w:spacing w:before="119"/>
              <w:ind w:left="16" w:right="8"/>
              <w:rPr>
                <w:sz w:val="24"/>
              </w:rPr>
            </w:pPr>
            <w:r>
              <w:rPr>
                <w:spacing w:val="-10"/>
                <w:sz w:val="24"/>
              </w:rPr>
              <w:t>U</w:t>
            </w:r>
          </w:p>
        </w:tc>
      </w:tr>
    </w:tbl>
    <w:p w:rsidR="00B34E45" w:rsidRDefault="00B22B54">
      <w:pPr>
        <w:pStyle w:val="ListParagraph"/>
        <w:numPr>
          <w:ilvl w:val="2"/>
          <w:numId w:val="27"/>
        </w:numPr>
        <w:tabs>
          <w:tab w:val="left" w:pos="896"/>
        </w:tabs>
        <w:spacing w:before="118" w:after="5" w:line="360" w:lineRule="auto"/>
        <w:ind w:left="896" w:right="253"/>
        <w:rPr>
          <w:sz w:val="24"/>
        </w:rPr>
      </w:pPr>
      <w:r>
        <w:rPr>
          <w:sz w:val="24"/>
        </w:rPr>
        <w:t>Vokal rangkap (</w:t>
      </w:r>
      <w:r>
        <w:rPr>
          <w:i/>
          <w:sz w:val="24"/>
        </w:rPr>
        <w:t>diftong</w:t>
      </w:r>
      <w:r>
        <w:rPr>
          <w:sz w:val="24"/>
        </w:rPr>
        <w:t>) bahasa Arab yang lambangnya berupa gabungan antara harakat dan huruf, transliterasinya berupa gabungan huruf, yaitu:</w:t>
      </w:r>
    </w:p>
    <w:tbl>
      <w:tblPr>
        <w:tblW w:w="0" w:type="auto"/>
        <w:tblInd w:w="4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7"/>
        <w:gridCol w:w="2012"/>
        <w:gridCol w:w="2016"/>
        <w:gridCol w:w="1861"/>
      </w:tblGrid>
      <w:tr w:rsidR="00B34E45">
        <w:trPr>
          <w:trHeight w:val="533"/>
        </w:trPr>
        <w:tc>
          <w:tcPr>
            <w:tcW w:w="2337" w:type="dxa"/>
          </w:tcPr>
          <w:p w:rsidR="00B34E45" w:rsidRDefault="00B22B54">
            <w:pPr>
              <w:pStyle w:val="TableParagraph"/>
              <w:spacing w:before="115"/>
              <w:ind w:left="5" w:right="3"/>
              <w:rPr>
                <w:sz w:val="24"/>
              </w:rPr>
            </w:pPr>
            <w:r>
              <w:rPr>
                <w:spacing w:val="-4"/>
                <w:sz w:val="24"/>
              </w:rPr>
              <w:t>Tanda</w:t>
            </w:r>
          </w:p>
        </w:tc>
        <w:tc>
          <w:tcPr>
            <w:tcW w:w="2012" w:type="dxa"/>
          </w:tcPr>
          <w:p w:rsidR="00B34E45" w:rsidRDefault="00B22B54">
            <w:pPr>
              <w:pStyle w:val="TableParagraph"/>
              <w:spacing w:before="115"/>
              <w:ind w:left="2"/>
              <w:rPr>
                <w:sz w:val="24"/>
              </w:rPr>
            </w:pPr>
            <w:r>
              <w:rPr>
                <w:spacing w:val="-4"/>
                <w:sz w:val="24"/>
              </w:rPr>
              <w:t>Nama</w:t>
            </w:r>
          </w:p>
        </w:tc>
        <w:tc>
          <w:tcPr>
            <w:tcW w:w="2016" w:type="dxa"/>
          </w:tcPr>
          <w:p w:rsidR="00B34E45" w:rsidRDefault="00B22B54">
            <w:pPr>
              <w:pStyle w:val="TableParagraph"/>
              <w:spacing w:before="115"/>
              <w:ind w:left="4" w:right="1"/>
              <w:rPr>
                <w:sz w:val="24"/>
              </w:rPr>
            </w:pPr>
            <w:r>
              <w:rPr>
                <w:sz w:val="24"/>
              </w:rPr>
              <w:t>Huruf</w:t>
            </w:r>
            <w:r>
              <w:rPr>
                <w:spacing w:val="1"/>
                <w:sz w:val="24"/>
              </w:rPr>
              <w:t xml:space="preserve"> </w:t>
            </w:r>
            <w:r>
              <w:rPr>
                <w:spacing w:val="-2"/>
                <w:sz w:val="24"/>
              </w:rPr>
              <w:t>Latin</w:t>
            </w:r>
          </w:p>
        </w:tc>
        <w:tc>
          <w:tcPr>
            <w:tcW w:w="1861" w:type="dxa"/>
          </w:tcPr>
          <w:p w:rsidR="00B34E45" w:rsidRDefault="00B22B54">
            <w:pPr>
              <w:pStyle w:val="TableParagraph"/>
              <w:spacing w:before="115"/>
              <w:ind w:left="13" w:right="1"/>
              <w:rPr>
                <w:sz w:val="24"/>
              </w:rPr>
            </w:pPr>
            <w:r>
              <w:rPr>
                <w:spacing w:val="-4"/>
                <w:sz w:val="24"/>
              </w:rPr>
              <w:t>Nama</w:t>
            </w:r>
          </w:p>
        </w:tc>
      </w:tr>
      <w:tr w:rsidR="00B34E45">
        <w:trPr>
          <w:trHeight w:val="534"/>
        </w:trPr>
        <w:tc>
          <w:tcPr>
            <w:tcW w:w="2337" w:type="dxa"/>
          </w:tcPr>
          <w:p w:rsidR="00B34E45" w:rsidRDefault="00B22B54">
            <w:pPr>
              <w:pStyle w:val="TableParagraph"/>
              <w:spacing w:before="115"/>
              <w:ind w:left="5"/>
              <w:rPr>
                <w:sz w:val="24"/>
                <w:szCs w:val="24"/>
              </w:rPr>
            </w:pPr>
            <w:r>
              <w:rPr>
                <w:spacing w:val="-127"/>
                <w:sz w:val="24"/>
                <w:szCs w:val="24"/>
                <w:rtl/>
              </w:rPr>
              <w:t>ي</w:t>
            </w:r>
            <w:r>
              <w:rPr>
                <w:spacing w:val="-127"/>
                <w:position w:val="-2"/>
                <w:sz w:val="24"/>
                <w:szCs w:val="24"/>
              </w:rPr>
              <w:t>˚</w:t>
            </w:r>
            <w:r>
              <w:rPr>
                <w:spacing w:val="69"/>
                <w:position w:val="-2"/>
                <w:sz w:val="24"/>
                <w:szCs w:val="24"/>
              </w:rPr>
              <w:t xml:space="preserve"> </w:t>
            </w:r>
            <w:r>
              <w:rPr>
                <w:spacing w:val="-7"/>
                <w:sz w:val="24"/>
                <w:szCs w:val="24"/>
              </w:rPr>
              <w:t>´</w:t>
            </w:r>
            <w:r>
              <w:rPr>
                <w:spacing w:val="-7"/>
                <w:sz w:val="24"/>
                <w:szCs w:val="24"/>
                <w:rtl/>
              </w:rPr>
              <w:t>۔</w:t>
            </w:r>
          </w:p>
        </w:tc>
        <w:tc>
          <w:tcPr>
            <w:tcW w:w="2012" w:type="dxa"/>
          </w:tcPr>
          <w:p w:rsidR="00B34E45" w:rsidRDefault="00B22B54">
            <w:pPr>
              <w:pStyle w:val="TableParagraph"/>
              <w:spacing w:before="115"/>
              <w:ind w:left="2" w:right="2"/>
              <w:rPr>
                <w:sz w:val="24"/>
              </w:rPr>
            </w:pPr>
            <w:r>
              <w:rPr>
                <w:sz w:val="24"/>
              </w:rPr>
              <w:t>fathah</w:t>
            </w:r>
            <w:r>
              <w:rPr>
                <w:spacing w:val="1"/>
                <w:sz w:val="24"/>
              </w:rPr>
              <w:t xml:space="preserve"> </w:t>
            </w:r>
            <w:r>
              <w:rPr>
                <w:sz w:val="24"/>
              </w:rPr>
              <w:t>dan</w:t>
            </w:r>
            <w:r>
              <w:rPr>
                <w:spacing w:val="2"/>
                <w:sz w:val="24"/>
              </w:rPr>
              <w:t xml:space="preserve"> </w:t>
            </w:r>
            <w:r>
              <w:rPr>
                <w:spacing w:val="-5"/>
                <w:sz w:val="24"/>
              </w:rPr>
              <w:t>ya</w:t>
            </w:r>
          </w:p>
        </w:tc>
        <w:tc>
          <w:tcPr>
            <w:tcW w:w="2016" w:type="dxa"/>
          </w:tcPr>
          <w:p w:rsidR="00B34E45" w:rsidRDefault="00B22B54">
            <w:pPr>
              <w:pStyle w:val="TableParagraph"/>
              <w:spacing w:before="115"/>
              <w:ind w:left="3" w:right="3"/>
              <w:rPr>
                <w:sz w:val="24"/>
              </w:rPr>
            </w:pPr>
            <w:r>
              <w:rPr>
                <w:spacing w:val="-5"/>
                <w:sz w:val="24"/>
              </w:rPr>
              <w:t>Ai</w:t>
            </w:r>
          </w:p>
        </w:tc>
        <w:tc>
          <w:tcPr>
            <w:tcW w:w="1861" w:type="dxa"/>
          </w:tcPr>
          <w:p w:rsidR="00B34E45" w:rsidRDefault="00B22B54">
            <w:pPr>
              <w:pStyle w:val="TableParagraph"/>
              <w:spacing w:before="115"/>
              <w:ind w:left="13" w:right="5"/>
              <w:rPr>
                <w:sz w:val="24"/>
              </w:rPr>
            </w:pPr>
            <w:r>
              <w:rPr>
                <w:sz w:val="24"/>
              </w:rPr>
              <w:t>a</w:t>
            </w:r>
            <w:r>
              <w:rPr>
                <w:spacing w:val="1"/>
                <w:sz w:val="24"/>
              </w:rPr>
              <w:t xml:space="preserve"> </w:t>
            </w:r>
            <w:r>
              <w:rPr>
                <w:sz w:val="24"/>
              </w:rPr>
              <w:t>dan</w:t>
            </w:r>
            <w:r>
              <w:rPr>
                <w:spacing w:val="1"/>
                <w:sz w:val="24"/>
              </w:rPr>
              <w:t xml:space="preserve"> </w:t>
            </w:r>
            <w:r>
              <w:rPr>
                <w:spacing w:val="-10"/>
                <w:sz w:val="24"/>
              </w:rPr>
              <w:t>i</w:t>
            </w:r>
          </w:p>
        </w:tc>
      </w:tr>
      <w:tr w:rsidR="00B34E45">
        <w:trPr>
          <w:trHeight w:val="530"/>
        </w:trPr>
        <w:tc>
          <w:tcPr>
            <w:tcW w:w="2337" w:type="dxa"/>
          </w:tcPr>
          <w:p w:rsidR="00B34E45" w:rsidRDefault="00B22B54">
            <w:pPr>
              <w:pStyle w:val="TableParagraph"/>
              <w:spacing w:before="115"/>
              <w:ind w:left="5" w:right="4"/>
              <w:rPr>
                <w:sz w:val="24"/>
                <w:szCs w:val="24"/>
              </w:rPr>
            </w:pPr>
            <w:r>
              <w:rPr>
                <w:spacing w:val="-70"/>
                <w:sz w:val="24"/>
                <w:szCs w:val="24"/>
                <w:rtl/>
              </w:rPr>
              <w:t>و</w:t>
            </w:r>
            <w:r>
              <w:rPr>
                <w:spacing w:val="-70"/>
                <w:position w:val="-1"/>
                <w:sz w:val="24"/>
                <w:szCs w:val="24"/>
              </w:rPr>
              <w:t>˚</w:t>
            </w:r>
            <w:r>
              <w:rPr>
                <w:position w:val="-1"/>
                <w:sz w:val="24"/>
                <w:szCs w:val="24"/>
              </w:rPr>
              <w:t xml:space="preserve"> </w:t>
            </w:r>
            <w:r>
              <w:rPr>
                <w:spacing w:val="-5"/>
                <w:sz w:val="24"/>
                <w:szCs w:val="24"/>
              </w:rPr>
              <w:t>´</w:t>
            </w:r>
            <w:r>
              <w:rPr>
                <w:spacing w:val="-5"/>
                <w:sz w:val="24"/>
                <w:szCs w:val="24"/>
                <w:rtl/>
              </w:rPr>
              <w:t>۔</w:t>
            </w:r>
          </w:p>
        </w:tc>
        <w:tc>
          <w:tcPr>
            <w:tcW w:w="2012" w:type="dxa"/>
          </w:tcPr>
          <w:p w:rsidR="00B34E45" w:rsidRDefault="00B22B54">
            <w:pPr>
              <w:pStyle w:val="TableParagraph"/>
              <w:spacing w:before="115"/>
              <w:ind w:left="2"/>
              <w:rPr>
                <w:sz w:val="24"/>
              </w:rPr>
            </w:pPr>
            <w:r>
              <w:rPr>
                <w:sz w:val="24"/>
              </w:rPr>
              <w:t>fathah</w:t>
            </w:r>
            <w:r>
              <w:rPr>
                <w:spacing w:val="1"/>
                <w:sz w:val="24"/>
              </w:rPr>
              <w:t xml:space="preserve"> </w:t>
            </w:r>
            <w:r>
              <w:rPr>
                <w:sz w:val="24"/>
              </w:rPr>
              <w:t>dan</w:t>
            </w:r>
            <w:r>
              <w:rPr>
                <w:spacing w:val="2"/>
                <w:sz w:val="24"/>
              </w:rPr>
              <w:t xml:space="preserve"> </w:t>
            </w:r>
            <w:r>
              <w:rPr>
                <w:spacing w:val="-5"/>
                <w:sz w:val="24"/>
              </w:rPr>
              <w:t>wau</w:t>
            </w:r>
          </w:p>
        </w:tc>
        <w:tc>
          <w:tcPr>
            <w:tcW w:w="2016" w:type="dxa"/>
          </w:tcPr>
          <w:p w:rsidR="00B34E45" w:rsidRDefault="00B22B54">
            <w:pPr>
              <w:pStyle w:val="TableParagraph"/>
              <w:spacing w:before="115"/>
              <w:ind w:left="3" w:right="4"/>
              <w:rPr>
                <w:sz w:val="24"/>
              </w:rPr>
            </w:pPr>
            <w:r>
              <w:rPr>
                <w:spacing w:val="-5"/>
                <w:sz w:val="24"/>
              </w:rPr>
              <w:t>Au</w:t>
            </w:r>
          </w:p>
        </w:tc>
        <w:tc>
          <w:tcPr>
            <w:tcW w:w="1861" w:type="dxa"/>
          </w:tcPr>
          <w:p w:rsidR="00B34E45" w:rsidRDefault="00B22B54">
            <w:pPr>
              <w:pStyle w:val="TableParagraph"/>
              <w:spacing w:before="115"/>
              <w:ind w:left="13"/>
              <w:rPr>
                <w:sz w:val="24"/>
              </w:rPr>
            </w:pPr>
            <w:r>
              <w:rPr>
                <w:sz w:val="24"/>
              </w:rPr>
              <w:t>a</w:t>
            </w:r>
            <w:r>
              <w:rPr>
                <w:spacing w:val="1"/>
                <w:sz w:val="24"/>
              </w:rPr>
              <w:t xml:space="preserve"> </w:t>
            </w:r>
            <w:r>
              <w:rPr>
                <w:sz w:val="24"/>
              </w:rPr>
              <w:t>dan</w:t>
            </w:r>
            <w:r>
              <w:rPr>
                <w:spacing w:val="1"/>
                <w:sz w:val="24"/>
              </w:rPr>
              <w:t xml:space="preserve"> </w:t>
            </w:r>
            <w:r>
              <w:rPr>
                <w:spacing w:val="-10"/>
                <w:sz w:val="24"/>
              </w:rPr>
              <w:t>u</w:t>
            </w:r>
          </w:p>
        </w:tc>
      </w:tr>
    </w:tbl>
    <w:p w:rsidR="00B34E45" w:rsidRDefault="00B22B54">
      <w:pPr>
        <w:pStyle w:val="BodyText"/>
        <w:spacing w:before="115"/>
        <w:ind w:left="896"/>
      </w:pPr>
      <w:r>
        <w:rPr>
          <w:spacing w:val="-2"/>
        </w:rPr>
        <w:t>Contoh:</w:t>
      </w:r>
    </w:p>
    <w:p w:rsidR="00B34E45" w:rsidRDefault="00B22B54">
      <w:pPr>
        <w:pStyle w:val="BodyText"/>
        <w:spacing w:before="202"/>
        <w:ind w:left="1461"/>
        <w:rPr>
          <w:position w:val="1"/>
        </w:rPr>
      </w:pPr>
      <w:r>
        <w:rPr>
          <w:spacing w:val="-96"/>
          <w:w w:val="80"/>
          <w:position w:val="1"/>
          <w:rtl/>
        </w:rPr>
        <w:t>ڧ</w:t>
      </w:r>
      <w:r>
        <w:rPr>
          <w:spacing w:val="-96"/>
          <w:w w:val="80"/>
        </w:rPr>
        <w:t>´</w:t>
      </w:r>
      <w:r>
        <w:rPr>
          <w:spacing w:val="53"/>
        </w:rPr>
        <w:t xml:space="preserve"> </w:t>
      </w:r>
      <w:r>
        <w:rPr>
          <w:spacing w:val="-20"/>
          <w:w w:val="80"/>
          <w:position w:val="1"/>
          <w:rtl/>
        </w:rPr>
        <w:t>ڲ</w:t>
      </w:r>
      <w:r>
        <w:rPr>
          <w:spacing w:val="2"/>
          <w:position w:val="1"/>
        </w:rPr>
        <w:t xml:space="preserve"> </w:t>
      </w:r>
      <w:r>
        <w:rPr>
          <w:spacing w:val="-20"/>
          <w:w w:val="80"/>
          <w:position w:val="1"/>
        </w:rPr>
        <w:t>:</w:t>
      </w:r>
      <w:r>
        <w:rPr>
          <w:spacing w:val="-7"/>
          <w:position w:val="1"/>
        </w:rPr>
        <w:t xml:space="preserve"> </w:t>
      </w:r>
      <w:r>
        <w:rPr>
          <w:spacing w:val="-20"/>
          <w:w w:val="80"/>
          <w:position w:val="1"/>
        </w:rPr>
        <w:t>kaifa</w:t>
      </w:r>
    </w:p>
    <w:p w:rsidR="00B34E45" w:rsidRDefault="00B22B54">
      <w:pPr>
        <w:pStyle w:val="BodyText"/>
        <w:spacing w:before="190"/>
        <w:ind w:left="1461"/>
        <w:rPr>
          <w:position w:val="1"/>
        </w:rPr>
      </w:pPr>
      <w:r>
        <w:rPr>
          <w:spacing w:val="-89"/>
          <w:position w:val="1"/>
          <w:rtl/>
        </w:rPr>
        <w:t>ل</w:t>
      </w:r>
      <w:r>
        <w:rPr>
          <w:spacing w:val="-89"/>
        </w:rPr>
        <w:t>´</w:t>
      </w:r>
      <w:r>
        <w:rPr>
          <w:spacing w:val="36"/>
        </w:rPr>
        <w:t xml:space="preserve"> </w:t>
      </w:r>
      <w:r>
        <w:rPr>
          <w:spacing w:val="-70"/>
          <w:position w:val="1"/>
          <w:rtl/>
        </w:rPr>
        <w:t>و</w:t>
      </w:r>
      <w:r>
        <w:rPr>
          <w:spacing w:val="-70"/>
        </w:rPr>
        <w:t>˚</w:t>
      </w:r>
      <w:r>
        <w:t xml:space="preserve"> </w:t>
      </w:r>
      <w:r>
        <w:rPr>
          <w:spacing w:val="-94"/>
          <w:position w:val="1"/>
          <w:rtl/>
        </w:rPr>
        <w:t>ح</w:t>
      </w:r>
      <w:r>
        <w:rPr>
          <w:spacing w:val="-94"/>
          <w:position w:val="-1"/>
        </w:rPr>
        <w:t>´</w:t>
      </w:r>
      <w:r>
        <w:rPr>
          <w:spacing w:val="55"/>
          <w:w w:val="150"/>
          <w:position w:val="-1"/>
        </w:rPr>
        <w:t xml:space="preserve"> </w:t>
      </w:r>
      <w:r>
        <w:rPr>
          <w:position w:val="1"/>
        </w:rPr>
        <w:t>:</w:t>
      </w:r>
      <w:r>
        <w:rPr>
          <w:spacing w:val="-12"/>
          <w:position w:val="1"/>
        </w:rPr>
        <w:t xml:space="preserve"> </w:t>
      </w:r>
      <w:r>
        <w:rPr>
          <w:spacing w:val="-4"/>
          <w:position w:val="1"/>
        </w:rPr>
        <w:t>haula</w:t>
      </w:r>
    </w:p>
    <w:p w:rsidR="00B34E45" w:rsidRDefault="00B22B54">
      <w:pPr>
        <w:pStyle w:val="Heading5"/>
        <w:numPr>
          <w:ilvl w:val="1"/>
          <w:numId w:val="27"/>
        </w:numPr>
        <w:tabs>
          <w:tab w:val="left" w:pos="897"/>
        </w:tabs>
        <w:spacing w:before="176"/>
        <w:jc w:val="left"/>
      </w:pPr>
      <w:r>
        <w:rPr>
          <w:spacing w:val="-2"/>
        </w:rPr>
        <w:t>Maddah</w:t>
      </w:r>
    </w:p>
    <w:p w:rsidR="00B34E45" w:rsidRDefault="00B22B54">
      <w:pPr>
        <w:pStyle w:val="BodyText"/>
        <w:spacing w:before="257" w:line="357" w:lineRule="auto"/>
        <w:ind w:left="613" w:firstLine="284"/>
      </w:pPr>
      <w:r>
        <w:t>Maddah</w:t>
      </w:r>
      <w:r>
        <w:rPr>
          <w:spacing w:val="80"/>
        </w:rPr>
        <w:t xml:space="preserve"> </w:t>
      </w:r>
      <w:r>
        <w:t>atau</w:t>
      </w:r>
      <w:r>
        <w:rPr>
          <w:spacing w:val="80"/>
        </w:rPr>
        <w:t xml:space="preserve"> </w:t>
      </w:r>
      <w:r>
        <w:t>vocal</w:t>
      </w:r>
      <w:r>
        <w:rPr>
          <w:spacing w:val="80"/>
        </w:rPr>
        <w:t xml:space="preserve"> </w:t>
      </w:r>
      <w:r>
        <w:t>panjang</w:t>
      </w:r>
      <w:r>
        <w:rPr>
          <w:spacing w:val="80"/>
        </w:rPr>
        <w:t xml:space="preserve"> </w:t>
      </w:r>
      <w:r>
        <w:t>yang</w:t>
      </w:r>
      <w:r>
        <w:rPr>
          <w:spacing w:val="80"/>
        </w:rPr>
        <w:t xml:space="preserve"> </w:t>
      </w:r>
      <w:r>
        <w:t>lambangnya</w:t>
      </w:r>
      <w:r>
        <w:rPr>
          <w:spacing w:val="80"/>
        </w:rPr>
        <w:t xml:space="preserve"> </w:t>
      </w:r>
      <w:r>
        <w:t>berupa</w:t>
      </w:r>
      <w:r>
        <w:rPr>
          <w:spacing w:val="80"/>
        </w:rPr>
        <w:t xml:space="preserve"> </w:t>
      </w:r>
      <w:r>
        <w:t>harkat</w:t>
      </w:r>
      <w:r>
        <w:rPr>
          <w:spacing w:val="80"/>
        </w:rPr>
        <w:t xml:space="preserve"> </w:t>
      </w:r>
      <w:r>
        <w:t>dan</w:t>
      </w:r>
      <w:r>
        <w:rPr>
          <w:spacing w:val="80"/>
        </w:rPr>
        <w:t xml:space="preserve"> </w:t>
      </w:r>
      <w:r>
        <w:t>huruf,</w:t>
      </w:r>
      <w:r>
        <w:rPr>
          <w:spacing w:val="80"/>
        </w:rPr>
        <w:t xml:space="preserve"> </w:t>
      </w:r>
      <w:r>
        <w:t>tranliterasinya berupa huruf dan tanda, yaitu:</w:t>
      </w:r>
    </w:p>
    <w:p w:rsidR="00B34E45" w:rsidRDefault="00B34E45">
      <w:pPr>
        <w:pStyle w:val="BodyText"/>
        <w:spacing w:before="2"/>
        <w:rPr>
          <w:sz w:val="18"/>
        </w:rPr>
      </w:pPr>
    </w:p>
    <w:tbl>
      <w:tblPr>
        <w:tblW w:w="0" w:type="auto"/>
        <w:tblInd w:w="4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9"/>
        <w:gridCol w:w="2116"/>
        <w:gridCol w:w="2116"/>
        <w:gridCol w:w="1984"/>
      </w:tblGrid>
      <w:tr w:rsidR="00B34E45">
        <w:trPr>
          <w:trHeight w:val="533"/>
        </w:trPr>
        <w:tc>
          <w:tcPr>
            <w:tcW w:w="2009" w:type="dxa"/>
          </w:tcPr>
          <w:p w:rsidR="00B34E45" w:rsidRDefault="00B22B54">
            <w:pPr>
              <w:pStyle w:val="TableParagraph"/>
              <w:spacing w:before="115"/>
              <w:ind w:left="10" w:right="11"/>
              <w:rPr>
                <w:sz w:val="24"/>
              </w:rPr>
            </w:pPr>
            <w:r>
              <w:rPr>
                <w:sz w:val="24"/>
              </w:rPr>
              <w:t>Harkat</w:t>
            </w:r>
            <w:r>
              <w:rPr>
                <w:spacing w:val="-2"/>
                <w:sz w:val="24"/>
              </w:rPr>
              <w:t xml:space="preserve"> </w:t>
            </w:r>
            <w:r>
              <w:rPr>
                <w:sz w:val="24"/>
              </w:rPr>
              <w:t>dan</w:t>
            </w:r>
            <w:r>
              <w:rPr>
                <w:spacing w:val="-1"/>
                <w:sz w:val="24"/>
              </w:rPr>
              <w:t xml:space="preserve"> </w:t>
            </w:r>
            <w:r>
              <w:rPr>
                <w:spacing w:val="-2"/>
                <w:sz w:val="24"/>
              </w:rPr>
              <w:t>Huruf</w:t>
            </w:r>
          </w:p>
        </w:tc>
        <w:tc>
          <w:tcPr>
            <w:tcW w:w="2116" w:type="dxa"/>
          </w:tcPr>
          <w:p w:rsidR="00B34E45" w:rsidRDefault="00B22B54">
            <w:pPr>
              <w:pStyle w:val="TableParagraph"/>
              <w:spacing w:before="115"/>
              <w:ind w:left="11" w:right="1"/>
              <w:rPr>
                <w:sz w:val="24"/>
              </w:rPr>
            </w:pPr>
            <w:r>
              <w:rPr>
                <w:spacing w:val="-4"/>
                <w:sz w:val="24"/>
              </w:rPr>
              <w:t>Nama</w:t>
            </w:r>
          </w:p>
        </w:tc>
        <w:tc>
          <w:tcPr>
            <w:tcW w:w="2116" w:type="dxa"/>
          </w:tcPr>
          <w:p w:rsidR="00B34E45" w:rsidRDefault="00B22B54">
            <w:pPr>
              <w:pStyle w:val="TableParagraph"/>
              <w:spacing w:before="115"/>
              <w:ind w:left="11" w:right="8"/>
              <w:rPr>
                <w:sz w:val="24"/>
              </w:rPr>
            </w:pPr>
            <w:r>
              <w:rPr>
                <w:sz w:val="24"/>
              </w:rPr>
              <w:t>Huruf</w:t>
            </w:r>
            <w:r>
              <w:rPr>
                <w:spacing w:val="-3"/>
                <w:sz w:val="24"/>
              </w:rPr>
              <w:t xml:space="preserve"> </w:t>
            </w:r>
            <w:r>
              <w:rPr>
                <w:sz w:val="24"/>
              </w:rPr>
              <w:t>dan</w:t>
            </w:r>
            <w:r>
              <w:rPr>
                <w:spacing w:val="-2"/>
                <w:sz w:val="24"/>
              </w:rPr>
              <w:t xml:space="preserve"> Tanda</w:t>
            </w:r>
          </w:p>
        </w:tc>
        <w:tc>
          <w:tcPr>
            <w:tcW w:w="1984" w:type="dxa"/>
          </w:tcPr>
          <w:p w:rsidR="00B34E45" w:rsidRDefault="00B22B54">
            <w:pPr>
              <w:pStyle w:val="TableParagraph"/>
              <w:spacing w:before="115"/>
              <w:ind w:left="17" w:right="8"/>
              <w:rPr>
                <w:sz w:val="24"/>
              </w:rPr>
            </w:pPr>
            <w:r>
              <w:rPr>
                <w:spacing w:val="-4"/>
                <w:sz w:val="24"/>
              </w:rPr>
              <w:t>Nama</w:t>
            </w:r>
          </w:p>
        </w:tc>
      </w:tr>
      <w:tr w:rsidR="00B34E45">
        <w:trPr>
          <w:trHeight w:val="946"/>
        </w:trPr>
        <w:tc>
          <w:tcPr>
            <w:tcW w:w="2009" w:type="dxa"/>
          </w:tcPr>
          <w:p w:rsidR="00B34E45" w:rsidRDefault="00B22B54">
            <w:pPr>
              <w:pStyle w:val="TableParagraph"/>
              <w:bidi/>
              <w:spacing w:before="115"/>
              <w:ind w:left="808"/>
              <w:jc w:val="left"/>
              <w:rPr>
                <w:sz w:val="24"/>
                <w:szCs w:val="24"/>
              </w:rPr>
            </w:pPr>
            <w:r>
              <w:rPr>
                <w:w w:val="69"/>
                <w:sz w:val="24"/>
                <w:szCs w:val="24"/>
                <w:rtl/>
              </w:rPr>
              <w:t>۔</w:t>
            </w:r>
            <w:r>
              <w:rPr>
                <w:w w:val="69"/>
                <w:sz w:val="24"/>
                <w:szCs w:val="24"/>
              </w:rPr>
              <w:t>´</w:t>
            </w:r>
            <w:r>
              <w:rPr>
                <w:w w:val="69"/>
                <w:sz w:val="24"/>
                <w:szCs w:val="24"/>
                <w:rtl/>
              </w:rPr>
              <w:t>ا</w:t>
            </w:r>
            <w:r>
              <w:rPr>
                <w:w w:val="69"/>
                <w:sz w:val="24"/>
                <w:szCs w:val="24"/>
              </w:rPr>
              <w:t>/</w:t>
            </w:r>
            <w:r>
              <w:rPr>
                <w:w w:val="69"/>
                <w:sz w:val="24"/>
                <w:szCs w:val="24"/>
                <w:rtl/>
              </w:rPr>
              <w:t>۔</w:t>
            </w:r>
            <w:r>
              <w:rPr>
                <w:w w:val="69"/>
                <w:sz w:val="24"/>
                <w:szCs w:val="24"/>
              </w:rPr>
              <w:t>´</w:t>
            </w:r>
            <w:r>
              <w:rPr>
                <w:w w:val="69"/>
                <w:sz w:val="24"/>
                <w:szCs w:val="24"/>
                <w:rtl/>
              </w:rPr>
              <w:t>ي</w:t>
            </w:r>
          </w:p>
        </w:tc>
        <w:tc>
          <w:tcPr>
            <w:tcW w:w="2116" w:type="dxa"/>
          </w:tcPr>
          <w:p w:rsidR="00B34E45" w:rsidRDefault="00B22B54">
            <w:pPr>
              <w:pStyle w:val="TableParagraph"/>
              <w:spacing w:before="6" w:line="416" w:lineRule="exact"/>
              <w:ind w:left="943" w:hanging="812"/>
              <w:jc w:val="left"/>
              <w:rPr>
                <w:sz w:val="24"/>
              </w:rPr>
            </w:pPr>
            <w:r>
              <w:rPr>
                <w:sz w:val="24"/>
              </w:rPr>
              <w:t>fathah</w:t>
            </w:r>
            <w:r>
              <w:rPr>
                <w:spacing w:val="-12"/>
                <w:sz w:val="24"/>
              </w:rPr>
              <w:t xml:space="preserve"> </w:t>
            </w:r>
            <w:r>
              <w:rPr>
                <w:sz w:val="24"/>
              </w:rPr>
              <w:t>dan</w:t>
            </w:r>
            <w:r>
              <w:rPr>
                <w:spacing w:val="-15"/>
                <w:sz w:val="24"/>
              </w:rPr>
              <w:t xml:space="preserve"> </w:t>
            </w:r>
            <w:r>
              <w:rPr>
                <w:sz w:val="24"/>
              </w:rPr>
              <w:t>alif</w:t>
            </w:r>
            <w:r>
              <w:rPr>
                <w:spacing w:val="-12"/>
                <w:sz w:val="24"/>
              </w:rPr>
              <w:t xml:space="preserve"> </w:t>
            </w:r>
            <w:r>
              <w:rPr>
                <w:sz w:val="24"/>
              </w:rPr>
              <w:t xml:space="preserve">atau </w:t>
            </w:r>
            <w:r>
              <w:rPr>
                <w:spacing w:val="-6"/>
                <w:sz w:val="24"/>
              </w:rPr>
              <w:t>ya</w:t>
            </w:r>
          </w:p>
        </w:tc>
        <w:tc>
          <w:tcPr>
            <w:tcW w:w="2116" w:type="dxa"/>
          </w:tcPr>
          <w:p w:rsidR="00B34E45" w:rsidRDefault="00B22B54">
            <w:pPr>
              <w:pStyle w:val="TableParagraph"/>
              <w:spacing w:before="115"/>
              <w:ind w:left="12" w:right="1"/>
              <w:rPr>
                <w:sz w:val="24"/>
              </w:rPr>
            </w:pPr>
            <w:r>
              <w:rPr>
                <w:spacing w:val="-10"/>
                <w:sz w:val="24"/>
              </w:rPr>
              <w:t>Ā</w:t>
            </w:r>
          </w:p>
        </w:tc>
        <w:tc>
          <w:tcPr>
            <w:tcW w:w="1984" w:type="dxa"/>
          </w:tcPr>
          <w:p w:rsidR="00B34E45" w:rsidRDefault="00B22B54">
            <w:pPr>
              <w:pStyle w:val="TableParagraph"/>
              <w:spacing w:before="115"/>
              <w:ind w:left="13" w:right="8"/>
              <w:rPr>
                <w:sz w:val="24"/>
              </w:rPr>
            </w:pPr>
            <w:r>
              <w:rPr>
                <w:sz w:val="24"/>
              </w:rPr>
              <w:t>a dan</w:t>
            </w:r>
            <w:r>
              <w:rPr>
                <w:spacing w:val="-1"/>
                <w:sz w:val="24"/>
              </w:rPr>
              <w:t xml:space="preserve"> </w:t>
            </w:r>
            <w:r>
              <w:rPr>
                <w:sz w:val="24"/>
              </w:rPr>
              <w:t>garis</w:t>
            </w:r>
            <w:r>
              <w:rPr>
                <w:spacing w:val="-2"/>
                <w:sz w:val="24"/>
              </w:rPr>
              <w:t xml:space="preserve"> diatas</w:t>
            </w:r>
          </w:p>
        </w:tc>
      </w:tr>
    </w:tbl>
    <w:p w:rsidR="00B34E45" w:rsidRDefault="00B34E45">
      <w:pPr>
        <w:pStyle w:val="TableParagraph"/>
        <w:rPr>
          <w:sz w:val="24"/>
        </w:rPr>
        <w:sectPr w:rsidR="00B34E45">
          <w:pgSz w:w="12240" w:h="15840"/>
          <w:pgMar w:top="1820" w:right="1440" w:bottom="1700" w:left="1800" w:header="0" w:footer="1509" w:gutter="0"/>
          <w:cols w:space="720"/>
        </w:sectPr>
      </w:pPr>
    </w:p>
    <w:p w:rsidR="00B34E45" w:rsidRDefault="00B34E45">
      <w:pPr>
        <w:pStyle w:val="BodyText"/>
        <w:spacing w:before="218"/>
        <w:rPr>
          <w:sz w:val="20"/>
        </w:rPr>
      </w:pPr>
    </w:p>
    <w:tbl>
      <w:tblPr>
        <w:tblW w:w="0" w:type="auto"/>
        <w:tblInd w:w="4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9"/>
        <w:gridCol w:w="2116"/>
        <w:gridCol w:w="2116"/>
        <w:gridCol w:w="1984"/>
      </w:tblGrid>
      <w:tr w:rsidR="00B34E45">
        <w:trPr>
          <w:trHeight w:val="533"/>
        </w:trPr>
        <w:tc>
          <w:tcPr>
            <w:tcW w:w="2009" w:type="dxa"/>
          </w:tcPr>
          <w:p w:rsidR="00B34E45" w:rsidRDefault="00B22B54">
            <w:pPr>
              <w:pStyle w:val="TableParagraph"/>
              <w:spacing w:before="115"/>
              <w:ind w:left="5"/>
              <w:rPr>
                <w:sz w:val="24"/>
                <w:szCs w:val="24"/>
              </w:rPr>
            </w:pPr>
            <w:r>
              <w:rPr>
                <w:spacing w:val="-127"/>
                <w:sz w:val="24"/>
                <w:szCs w:val="24"/>
                <w:rtl/>
              </w:rPr>
              <w:t>ي</w:t>
            </w:r>
            <w:r>
              <w:rPr>
                <w:spacing w:val="-127"/>
                <w:position w:val="-2"/>
                <w:sz w:val="24"/>
                <w:szCs w:val="24"/>
              </w:rPr>
              <w:t>˚</w:t>
            </w:r>
            <w:r>
              <w:rPr>
                <w:spacing w:val="69"/>
                <w:position w:val="-2"/>
                <w:sz w:val="24"/>
                <w:szCs w:val="24"/>
              </w:rPr>
              <w:t xml:space="preserve"> </w:t>
            </w:r>
            <w:r>
              <w:rPr>
                <w:spacing w:val="-7"/>
                <w:sz w:val="24"/>
                <w:szCs w:val="24"/>
              </w:rPr>
              <w:t>¸</w:t>
            </w:r>
            <w:r>
              <w:rPr>
                <w:spacing w:val="-7"/>
                <w:sz w:val="24"/>
                <w:szCs w:val="24"/>
                <w:rtl/>
              </w:rPr>
              <w:t>۔</w:t>
            </w:r>
          </w:p>
        </w:tc>
        <w:tc>
          <w:tcPr>
            <w:tcW w:w="2116" w:type="dxa"/>
          </w:tcPr>
          <w:p w:rsidR="00B34E45" w:rsidRDefault="00B22B54">
            <w:pPr>
              <w:pStyle w:val="TableParagraph"/>
              <w:spacing w:before="115"/>
              <w:ind w:left="11" w:right="12"/>
              <w:rPr>
                <w:sz w:val="24"/>
              </w:rPr>
            </w:pPr>
            <w:r>
              <w:rPr>
                <w:sz w:val="24"/>
              </w:rPr>
              <w:t>kasrah dan</w:t>
            </w:r>
            <w:r>
              <w:rPr>
                <w:spacing w:val="1"/>
                <w:sz w:val="24"/>
              </w:rPr>
              <w:t xml:space="preserve"> </w:t>
            </w:r>
            <w:r>
              <w:rPr>
                <w:spacing w:val="-5"/>
                <w:sz w:val="24"/>
              </w:rPr>
              <w:t>ya</w:t>
            </w:r>
          </w:p>
        </w:tc>
        <w:tc>
          <w:tcPr>
            <w:tcW w:w="2116" w:type="dxa"/>
          </w:tcPr>
          <w:p w:rsidR="00B34E45" w:rsidRDefault="00B22B54">
            <w:pPr>
              <w:pStyle w:val="TableParagraph"/>
              <w:spacing w:before="115"/>
              <w:ind w:left="11" w:right="6"/>
              <w:rPr>
                <w:sz w:val="24"/>
              </w:rPr>
            </w:pPr>
            <w:r>
              <w:rPr>
                <w:spacing w:val="-10"/>
                <w:sz w:val="24"/>
              </w:rPr>
              <w:t>Ī</w:t>
            </w:r>
          </w:p>
        </w:tc>
        <w:tc>
          <w:tcPr>
            <w:tcW w:w="1984" w:type="dxa"/>
          </w:tcPr>
          <w:p w:rsidR="00B34E45" w:rsidRDefault="00B22B54">
            <w:pPr>
              <w:pStyle w:val="TableParagraph"/>
              <w:spacing w:before="115"/>
              <w:ind w:left="16" w:right="8"/>
              <w:rPr>
                <w:sz w:val="24"/>
              </w:rPr>
            </w:pPr>
            <w:r>
              <w:rPr>
                <w:sz w:val="24"/>
              </w:rPr>
              <w:t>i</w:t>
            </w:r>
            <w:r>
              <w:rPr>
                <w:spacing w:val="-1"/>
                <w:sz w:val="24"/>
              </w:rPr>
              <w:t xml:space="preserve"> </w:t>
            </w:r>
            <w:r>
              <w:rPr>
                <w:sz w:val="24"/>
              </w:rPr>
              <w:t>dan</w:t>
            </w:r>
            <w:r>
              <w:rPr>
                <w:spacing w:val="-1"/>
                <w:sz w:val="24"/>
              </w:rPr>
              <w:t xml:space="preserve"> </w:t>
            </w:r>
            <w:r>
              <w:rPr>
                <w:sz w:val="24"/>
              </w:rPr>
              <w:t>garis</w:t>
            </w:r>
            <w:r>
              <w:rPr>
                <w:spacing w:val="-2"/>
                <w:sz w:val="24"/>
              </w:rPr>
              <w:t xml:space="preserve"> diatas</w:t>
            </w:r>
          </w:p>
        </w:tc>
      </w:tr>
      <w:tr w:rsidR="00B34E45">
        <w:trPr>
          <w:trHeight w:val="530"/>
        </w:trPr>
        <w:tc>
          <w:tcPr>
            <w:tcW w:w="2009" w:type="dxa"/>
          </w:tcPr>
          <w:p w:rsidR="00B34E45" w:rsidRDefault="00B22B54">
            <w:pPr>
              <w:pStyle w:val="TableParagraph"/>
              <w:spacing w:before="115"/>
              <w:ind w:left="9"/>
              <w:rPr>
                <w:sz w:val="24"/>
                <w:szCs w:val="24"/>
              </w:rPr>
            </w:pPr>
            <w:r>
              <w:rPr>
                <w:spacing w:val="-70"/>
                <w:sz w:val="24"/>
                <w:szCs w:val="24"/>
                <w:rtl/>
              </w:rPr>
              <w:t>و</w:t>
            </w:r>
            <w:r>
              <w:rPr>
                <w:spacing w:val="-70"/>
                <w:position w:val="-1"/>
                <w:sz w:val="24"/>
                <w:szCs w:val="24"/>
              </w:rPr>
              <w:t>˚</w:t>
            </w:r>
            <w:r>
              <w:rPr>
                <w:sz w:val="24"/>
                <w:szCs w:val="24"/>
              </w:rPr>
              <w:t xml:space="preserve"> </w:t>
            </w:r>
            <w:r>
              <w:rPr>
                <w:spacing w:val="-10"/>
                <w:sz w:val="24"/>
                <w:szCs w:val="24"/>
                <w:rtl/>
              </w:rPr>
              <w:t>۔</w:t>
            </w:r>
          </w:p>
        </w:tc>
        <w:tc>
          <w:tcPr>
            <w:tcW w:w="2116" w:type="dxa"/>
          </w:tcPr>
          <w:p w:rsidR="00B34E45" w:rsidRDefault="00B22B54">
            <w:pPr>
              <w:pStyle w:val="TableParagraph"/>
              <w:spacing w:before="115"/>
              <w:ind w:left="11" w:right="1"/>
              <w:rPr>
                <w:sz w:val="24"/>
              </w:rPr>
            </w:pPr>
            <w:r>
              <w:rPr>
                <w:sz w:val="24"/>
              </w:rPr>
              <w:t>dammah</w:t>
            </w:r>
            <w:r>
              <w:rPr>
                <w:spacing w:val="-1"/>
                <w:sz w:val="24"/>
              </w:rPr>
              <w:t xml:space="preserve"> </w:t>
            </w:r>
            <w:r>
              <w:rPr>
                <w:sz w:val="24"/>
              </w:rPr>
              <w:t>dan</w:t>
            </w:r>
            <w:r>
              <w:rPr>
                <w:spacing w:val="-1"/>
                <w:sz w:val="24"/>
              </w:rPr>
              <w:t xml:space="preserve"> </w:t>
            </w:r>
            <w:r>
              <w:rPr>
                <w:spacing w:val="-5"/>
                <w:sz w:val="24"/>
              </w:rPr>
              <w:t>wau</w:t>
            </w:r>
          </w:p>
        </w:tc>
        <w:tc>
          <w:tcPr>
            <w:tcW w:w="2116" w:type="dxa"/>
          </w:tcPr>
          <w:p w:rsidR="00B34E45" w:rsidRDefault="00B22B54">
            <w:pPr>
              <w:pStyle w:val="TableParagraph"/>
              <w:spacing w:before="115"/>
              <w:ind w:left="12" w:right="1"/>
              <w:rPr>
                <w:sz w:val="24"/>
              </w:rPr>
            </w:pPr>
            <w:r>
              <w:rPr>
                <w:spacing w:val="-10"/>
                <w:sz w:val="24"/>
              </w:rPr>
              <w:t>Ū</w:t>
            </w:r>
          </w:p>
        </w:tc>
        <w:tc>
          <w:tcPr>
            <w:tcW w:w="1984" w:type="dxa"/>
          </w:tcPr>
          <w:p w:rsidR="00B34E45" w:rsidRDefault="00B22B54">
            <w:pPr>
              <w:pStyle w:val="TableParagraph"/>
              <w:spacing w:before="115"/>
              <w:ind w:left="13" w:right="8"/>
              <w:rPr>
                <w:sz w:val="24"/>
              </w:rPr>
            </w:pPr>
            <w:r>
              <w:rPr>
                <w:sz w:val="24"/>
              </w:rPr>
              <w:t>u</w:t>
            </w:r>
            <w:r>
              <w:rPr>
                <w:spacing w:val="-1"/>
                <w:sz w:val="24"/>
              </w:rPr>
              <w:t xml:space="preserve"> </w:t>
            </w:r>
            <w:r>
              <w:rPr>
                <w:sz w:val="24"/>
              </w:rPr>
              <w:t>dan</w:t>
            </w:r>
            <w:r>
              <w:rPr>
                <w:spacing w:val="-1"/>
                <w:sz w:val="24"/>
              </w:rPr>
              <w:t xml:space="preserve"> </w:t>
            </w:r>
            <w:r>
              <w:rPr>
                <w:sz w:val="24"/>
              </w:rPr>
              <w:t>garis</w:t>
            </w:r>
            <w:r>
              <w:rPr>
                <w:spacing w:val="-2"/>
                <w:sz w:val="24"/>
              </w:rPr>
              <w:t xml:space="preserve"> diatas</w:t>
            </w:r>
          </w:p>
        </w:tc>
      </w:tr>
    </w:tbl>
    <w:p w:rsidR="00B34E45" w:rsidRDefault="00B34E45">
      <w:pPr>
        <w:pStyle w:val="BodyText"/>
        <w:spacing w:before="1"/>
        <w:rPr>
          <w:sz w:val="6"/>
        </w:rPr>
      </w:pPr>
    </w:p>
    <w:p w:rsidR="00B34E45" w:rsidRDefault="00B34E45">
      <w:pPr>
        <w:pStyle w:val="BodyText"/>
        <w:rPr>
          <w:sz w:val="6"/>
        </w:rPr>
        <w:sectPr w:rsidR="00B34E45">
          <w:pgSz w:w="12240" w:h="15840"/>
          <w:pgMar w:top="1820" w:right="1440" w:bottom="1760" w:left="1800" w:header="0" w:footer="1509" w:gutter="0"/>
          <w:cols w:space="720"/>
        </w:sectPr>
      </w:pPr>
    </w:p>
    <w:p w:rsidR="00B34E45" w:rsidRDefault="00B22B54">
      <w:pPr>
        <w:pStyle w:val="BodyText"/>
        <w:spacing w:before="45"/>
        <w:ind w:left="828"/>
      </w:pPr>
      <w:r>
        <w:rPr>
          <w:spacing w:val="-2"/>
        </w:rPr>
        <w:t>Contoh:</w:t>
      </w:r>
    </w:p>
    <w:p w:rsidR="00B34E45" w:rsidRDefault="00B22B54">
      <w:pPr>
        <w:pStyle w:val="BodyText"/>
        <w:bidi/>
        <w:spacing w:before="202" w:line="376" w:lineRule="auto"/>
        <w:ind w:right="1397" w:firstLine="94"/>
      </w:pPr>
      <w:r>
        <w:rPr>
          <w:w w:val="22"/>
          <w:position w:val="-2"/>
        </w:rPr>
        <w:t>´</w:t>
      </w:r>
      <w:r>
        <w:rPr>
          <w:w w:val="22"/>
          <w:position w:val="1"/>
          <w:rtl/>
        </w:rPr>
        <w:t>ما</w:t>
      </w:r>
      <w:r>
        <w:rPr>
          <w:spacing w:val="40"/>
          <w:rtl/>
        </w:rPr>
        <w:t xml:space="preserve"> </w:t>
      </w:r>
      <w:r>
        <w:rPr>
          <w:w w:val="22"/>
        </w:rPr>
        <w:t>´</w:t>
      </w:r>
      <w:r>
        <w:rPr>
          <w:w w:val="22"/>
          <w:position w:val="1"/>
          <w:rtl/>
        </w:rPr>
        <w:t>ت</w:t>
      </w:r>
      <w:r>
        <w:rPr>
          <w:spacing w:val="40"/>
          <w:position w:val="-2"/>
          <w:rtl/>
        </w:rPr>
        <w:t xml:space="preserve"> </w:t>
      </w:r>
      <w:r>
        <w:rPr>
          <w:w w:val="37"/>
          <w:position w:val="-3"/>
        </w:rPr>
        <w:t>´</w:t>
      </w:r>
      <w:r>
        <w:rPr>
          <w:w w:val="37"/>
          <w:rtl/>
        </w:rPr>
        <w:t>ر</w:t>
      </w:r>
      <w:r>
        <w:rPr>
          <w:position w:val="-3"/>
          <w:rtl/>
        </w:rPr>
        <w:t xml:space="preserve"> </w:t>
      </w:r>
      <w:r>
        <w:rPr>
          <w:w w:val="37"/>
          <w:position w:val="-3"/>
        </w:rPr>
        <w:t>´</w:t>
      </w:r>
      <w:r>
        <w:rPr>
          <w:w w:val="37"/>
          <w:rtl/>
        </w:rPr>
        <w:t>مى</w:t>
      </w:r>
    </w:p>
    <w:p w:rsidR="00B34E45" w:rsidRDefault="00B22B54">
      <w:pPr>
        <w:spacing w:before="245"/>
        <w:rPr>
          <w:sz w:val="24"/>
        </w:rPr>
      </w:pPr>
      <w:r>
        <w:br w:type="column"/>
      </w:r>
    </w:p>
    <w:p w:rsidR="00B34E45" w:rsidRDefault="00B22B54">
      <w:pPr>
        <w:pStyle w:val="BodyText"/>
        <w:ind w:left="779"/>
      </w:pPr>
      <w:r>
        <w:t>:</w:t>
      </w:r>
      <w:r>
        <w:rPr>
          <w:spacing w:val="-3"/>
        </w:rPr>
        <w:t xml:space="preserve"> </w:t>
      </w:r>
      <w:r>
        <w:rPr>
          <w:spacing w:val="-4"/>
        </w:rPr>
        <w:t>māta</w:t>
      </w:r>
    </w:p>
    <w:p w:rsidR="00B34E45" w:rsidRDefault="00B22B54">
      <w:pPr>
        <w:pStyle w:val="BodyText"/>
        <w:spacing w:before="200"/>
        <w:ind w:left="779"/>
      </w:pPr>
      <w:r>
        <w:t>:</w:t>
      </w:r>
      <w:r>
        <w:rPr>
          <w:spacing w:val="-3"/>
        </w:rPr>
        <w:t xml:space="preserve"> </w:t>
      </w:r>
      <w:r>
        <w:rPr>
          <w:spacing w:val="-4"/>
        </w:rPr>
        <w:t>ramā</w:t>
      </w:r>
    </w:p>
    <w:p w:rsidR="00B34E45" w:rsidRDefault="00B34E45">
      <w:pPr>
        <w:pStyle w:val="BodyText"/>
        <w:sectPr w:rsidR="00B34E45">
          <w:type w:val="continuous"/>
          <w:pgSz w:w="12240" w:h="15840"/>
          <w:pgMar w:top="1820" w:right="1440" w:bottom="2520" w:left="1800" w:header="0" w:footer="1509" w:gutter="0"/>
          <w:cols w:num="2" w:space="720" w:equalWidth="0">
            <w:col w:w="1811" w:space="40"/>
            <w:col w:w="7149"/>
          </w:cols>
        </w:sectPr>
      </w:pPr>
    </w:p>
    <w:p w:rsidR="00B34E45" w:rsidRDefault="00B22B54">
      <w:pPr>
        <w:pStyle w:val="BodyText"/>
        <w:tabs>
          <w:tab w:val="left" w:pos="2629"/>
        </w:tabs>
        <w:spacing w:before="6"/>
        <w:ind w:left="1397"/>
        <w:rPr>
          <w:position w:val="1"/>
        </w:rPr>
      </w:pPr>
      <w:r>
        <w:rPr>
          <w:noProof/>
          <w:position w:val="1"/>
        </w:rPr>
        <w:drawing>
          <wp:anchor distT="0" distB="0" distL="0" distR="0" simplePos="0" relativeHeight="15742464" behindDoc="0" locked="0" layoutInCell="1" allowOverlap="1">
            <wp:simplePos x="0" y="0"/>
            <wp:positionH relativeFrom="page">
              <wp:posOffset>0</wp:posOffset>
            </wp:positionH>
            <wp:positionV relativeFrom="page">
              <wp:posOffset>0</wp:posOffset>
            </wp:positionV>
            <wp:extent cx="7658100" cy="10058400"/>
            <wp:effectExtent l="0" t="0" r="0" b="0"/>
            <wp:wrapNone/>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1" cstate="print"/>
                    <a:stretch>
                      <a:fillRect/>
                    </a:stretch>
                  </pic:blipFill>
                  <pic:spPr>
                    <a:xfrm>
                      <a:off x="0" y="0"/>
                      <a:ext cx="7658100" cy="10058400"/>
                    </a:xfrm>
                    <a:prstGeom prst="rect">
                      <a:avLst/>
                    </a:prstGeom>
                  </pic:spPr>
                </pic:pic>
              </a:graphicData>
            </a:graphic>
          </wp:anchor>
        </w:drawing>
      </w:r>
      <w:r>
        <w:rPr>
          <w:spacing w:val="-89"/>
          <w:w w:val="50"/>
          <w:position w:val="1"/>
          <w:rtl/>
        </w:rPr>
        <w:t>ل</w:t>
      </w:r>
      <w:r>
        <w:rPr>
          <w:spacing w:val="-89"/>
          <w:w w:val="50"/>
        </w:rPr>
        <w:t>´</w:t>
      </w:r>
      <w:r>
        <w:rPr>
          <w:spacing w:val="47"/>
        </w:rPr>
        <w:t xml:space="preserve"> </w:t>
      </w:r>
      <w:r>
        <w:rPr>
          <w:spacing w:val="-68"/>
          <w:w w:val="50"/>
          <w:position w:val="1"/>
          <w:rtl/>
        </w:rPr>
        <w:t>ي</w:t>
      </w:r>
      <w:r>
        <w:rPr>
          <w:spacing w:val="-68"/>
          <w:w w:val="50"/>
          <w:position w:val="1"/>
        </w:rPr>
        <w:t>˚</w:t>
      </w:r>
      <w:r>
        <w:rPr>
          <w:spacing w:val="3"/>
          <w:position w:val="1"/>
        </w:rPr>
        <w:t xml:space="preserve"> </w:t>
      </w:r>
      <w:r>
        <w:rPr>
          <w:spacing w:val="-7"/>
          <w:w w:val="50"/>
        </w:rPr>
        <w:t>¸</w:t>
      </w:r>
      <w:r>
        <w:rPr>
          <w:spacing w:val="-7"/>
          <w:w w:val="50"/>
          <w:position w:val="1"/>
          <w:rtl/>
        </w:rPr>
        <w:t>ق</w:t>
      </w:r>
      <w:r>
        <w:rPr>
          <w:position w:val="1"/>
        </w:rPr>
        <w:tab/>
        <w:t>:</w:t>
      </w:r>
      <w:r>
        <w:rPr>
          <w:spacing w:val="-5"/>
          <w:position w:val="1"/>
        </w:rPr>
        <w:t xml:space="preserve"> </w:t>
      </w:r>
      <w:r>
        <w:rPr>
          <w:spacing w:val="-4"/>
          <w:position w:val="1"/>
        </w:rPr>
        <w:t>qīla</w:t>
      </w:r>
    </w:p>
    <w:p w:rsidR="00B34E45" w:rsidRDefault="00B22B54">
      <w:pPr>
        <w:pStyle w:val="BodyText"/>
        <w:tabs>
          <w:tab w:val="left" w:pos="2629"/>
        </w:tabs>
        <w:spacing w:before="188"/>
        <w:ind w:left="1397"/>
      </w:pPr>
      <w:r>
        <w:rPr>
          <w:spacing w:val="-144"/>
          <w:rtl/>
        </w:rPr>
        <w:t>ت</w:t>
      </w:r>
      <w:r>
        <w:rPr>
          <w:spacing w:val="56"/>
          <w:w w:val="150"/>
        </w:rPr>
        <w:t xml:space="preserve"> </w:t>
      </w:r>
      <w:r>
        <w:rPr>
          <w:spacing w:val="-70"/>
          <w:rtl/>
        </w:rPr>
        <w:t>و</w:t>
      </w:r>
      <w:r>
        <w:rPr>
          <w:spacing w:val="-70"/>
          <w:position w:val="-1"/>
        </w:rPr>
        <w:t>˚</w:t>
      </w:r>
      <w:r>
        <w:rPr>
          <w:spacing w:val="3"/>
          <w:position w:val="-1"/>
        </w:rPr>
        <w:t xml:space="preserve"> </w:t>
      </w:r>
      <w:r>
        <w:rPr>
          <w:spacing w:val="-79"/>
          <w:rtl/>
        </w:rPr>
        <w:t>م</w:t>
      </w:r>
      <w:r>
        <w:rPr>
          <w:spacing w:val="24"/>
          <w:position w:val="-1"/>
        </w:rPr>
        <w:t xml:space="preserve"> </w:t>
      </w:r>
      <w:r>
        <w:rPr>
          <w:spacing w:val="-5"/>
          <w:position w:val="-1"/>
        </w:rPr>
        <w:t>´</w:t>
      </w:r>
      <w:r>
        <w:rPr>
          <w:spacing w:val="-5"/>
          <w:rtl/>
        </w:rPr>
        <w:t>ي</w:t>
      </w:r>
      <w:r>
        <w:tab/>
        <w:t>:</w:t>
      </w:r>
      <w:r>
        <w:rPr>
          <w:spacing w:val="1"/>
        </w:rPr>
        <w:t xml:space="preserve"> </w:t>
      </w:r>
      <w:r>
        <w:rPr>
          <w:spacing w:val="-2"/>
        </w:rPr>
        <w:t>yamūtu</w:t>
      </w:r>
    </w:p>
    <w:p w:rsidR="00B34E45" w:rsidRDefault="00B22B54">
      <w:pPr>
        <w:pStyle w:val="Heading5"/>
        <w:numPr>
          <w:ilvl w:val="1"/>
          <w:numId w:val="27"/>
        </w:numPr>
        <w:tabs>
          <w:tab w:val="left" w:pos="897"/>
        </w:tabs>
        <w:spacing w:before="188"/>
        <w:jc w:val="both"/>
      </w:pPr>
      <w:r>
        <w:t>Ta</w:t>
      </w:r>
      <w:r>
        <w:rPr>
          <w:spacing w:val="-1"/>
        </w:rPr>
        <w:t xml:space="preserve"> </w:t>
      </w:r>
      <w:r>
        <w:rPr>
          <w:spacing w:val="-2"/>
        </w:rPr>
        <w:t>Marbutah</w:t>
      </w:r>
    </w:p>
    <w:p w:rsidR="00B34E45" w:rsidRDefault="00B22B54">
      <w:pPr>
        <w:spacing w:before="132"/>
        <w:ind w:left="896"/>
        <w:jc w:val="both"/>
        <w:rPr>
          <w:sz w:val="24"/>
        </w:rPr>
      </w:pPr>
      <w:r>
        <w:rPr>
          <w:sz w:val="24"/>
        </w:rPr>
        <w:t>Transliterasi</w:t>
      </w:r>
      <w:r>
        <w:rPr>
          <w:spacing w:val="-2"/>
          <w:sz w:val="24"/>
        </w:rPr>
        <w:t xml:space="preserve"> </w:t>
      </w:r>
      <w:r>
        <w:rPr>
          <w:sz w:val="24"/>
        </w:rPr>
        <w:t>untuk</w:t>
      </w:r>
      <w:r>
        <w:rPr>
          <w:spacing w:val="-2"/>
          <w:sz w:val="24"/>
        </w:rPr>
        <w:t xml:space="preserve"> </w:t>
      </w:r>
      <w:r>
        <w:rPr>
          <w:i/>
          <w:sz w:val="24"/>
        </w:rPr>
        <w:t>ta</w:t>
      </w:r>
      <w:r>
        <w:rPr>
          <w:i/>
          <w:spacing w:val="-1"/>
          <w:sz w:val="24"/>
        </w:rPr>
        <w:t xml:space="preserve"> </w:t>
      </w:r>
      <w:r>
        <w:rPr>
          <w:i/>
          <w:sz w:val="24"/>
        </w:rPr>
        <w:t xml:space="preserve">marbutah </w:t>
      </w:r>
      <w:r>
        <w:rPr>
          <w:sz w:val="24"/>
        </w:rPr>
        <w:t xml:space="preserve">ada </w:t>
      </w:r>
      <w:r>
        <w:rPr>
          <w:spacing w:val="-4"/>
          <w:sz w:val="24"/>
        </w:rPr>
        <w:t>dua:</w:t>
      </w:r>
    </w:p>
    <w:p w:rsidR="00B34E45" w:rsidRDefault="00B22B54">
      <w:pPr>
        <w:pStyle w:val="ListParagraph"/>
        <w:numPr>
          <w:ilvl w:val="2"/>
          <w:numId w:val="27"/>
        </w:numPr>
        <w:tabs>
          <w:tab w:val="left" w:pos="1176"/>
        </w:tabs>
        <w:spacing w:before="204" w:line="360" w:lineRule="auto"/>
        <w:ind w:left="1176" w:right="261" w:hanging="280"/>
        <w:jc w:val="both"/>
        <w:rPr>
          <w:sz w:val="24"/>
        </w:rPr>
      </w:pPr>
      <w:r>
        <w:rPr>
          <w:i/>
          <w:sz w:val="24"/>
        </w:rPr>
        <w:t xml:space="preserve">Ta marbutah </w:t>
      </w:r>
      <w:r>
        <w:rPr>
          <w:sz w:val="24"/>
        </w:rPr>
        <w:t>yang hidup atau mendapat harkat fathah, kasrah, dan dammah, transliterasinya adalah [t]</w:t>
      </w:r>
    </w:p>
    <w:p w:rsidR="00B34E45" w:rsidRDefault="00B22B54">
      <w:pPr>
        <w:pStyle w:val="ListParagraph"/>
        <w:numPr>
          <w:ilvl w:val="2"/>
          <w:numId w:val="27"/>
        </w:numPr>
        <w:tabs>
          <w:tab w:val="left" w:pos="1176"/>
        </w:tabs>
        <w:spacing w:before="1" w:line="357" w:lineRule="auto"/>
        <w:ind w:left="1176" w:right="257" w:hanging="280"/>
        <w:jc w:val="both"/>
        <w:rPr>
          <w:sz w:val="24"/>
        </w:rPr>
      </w:pPr>
      <w:r>
        <w:rPr>
          <w:i/>
          <w:sz w:val="24"/>
        </w:rPr>
        <w:t xml:space="preserve">Ta marbutah </w:t>
      </w:r>
      <w:r>
        <w:rPr>
          <w:sz w:val="24"/>
        </w:rPr>
        <w:t xml:space="preserve">yang mati atau mendapat harkat sukun, transliterasinya adalah </w:t>
      </w:r>
      <w:r>
        <w:rPr>
          <w:spacing w:val="-4"/>
          <w:sz w:val="24"/>
        </w:rPr>
        <w:t>[h].</w:t>
      </w:r>
    </w:p>
    <w:p w:rsidR="00B34E45" w:rsidRDefault="00B22B54">
      <w:pPr>
        <w:pStyle w:val="BodyText"/>
        <w:spacing w:before="5" w:line="360" w:lineRule="auto"/>
        <w:ind w:left="896" w:right="251" w:firstLine="284"/>
        <w:jc w:val="both"/>
      </w:pPr>
      <w:r>
        <w:t xml:space="preserve">Kalau pada kata yang terakhir dengan </w:t>
      </w:r>
      <w:r>
        <w:rPr>
          <w:i/>
        </w:rPr>
        <w:t xml:space="preserve">ta marbutah </w:t>
      </w:r>
      <w:r>
        <w:t xml:space="preserve">diikuti oleh kata yang menggunakan kata sandang </w:t>
      </w:r>
      <w:r>
        <w:rPr>
          <w:i/>
        </w:rPr>
        <w:t xml:space="preserve">al- </w:t>
      </w:r>
      <w:r>
        <w:t xml:space="preserve">serta bacaan kedua kata itu terpisah, maka </w:t>
      </w:r>
      <w:r>
        <w:rPr>
          <w:i/>
        </w:rPr>
        <w:t xml:space="preserve">ta marbutah </w:t>
      </w:r>
      <w:r>
        <w:t xml:space="preserve">itu ditransliterasikan denga </w:t>
      </w:r>
      <w:r>
        <w:rPr>
          <w:i/>
        </w:rPr>
        <w:t>ha (h)</w:t>
      </w:r>
      <w:r>
        <w:t>.</w:t>
      </w:r>
    </w:p>
    <w:p w:rsidR="00B34E45" w:rsidRDefault="00B22B54">
      <w:pPr>
        <w:pStyle w:val="BodyText"/>
        <w:spacing w:before="195"/>
        <w:ind w:left="896"/>
      </w:pPr>
      <w:r>
        <w:rPr>
          <w:spacing w:val="-2"/>
        </w:rPr>
        <w:t>Contoh:</w:t>
      </w:r>
    </w:p>
    <w:p w:rsidR="00B34E45" w:rsidRDefault="00B22B54">
      <w:pPr>
        <w:tabs>
          <w:tab w:val="left" w:pos="1908"/>
        </w:tabs>
        <w:spacing w:before="202"/>
        <w:ind w:left="896"/>
        <w:rPr>
          <w:i/>
          <w:iCs/>
          <w:position w:val="1"/>
          <w:sz w:val="24"/>
          <w:szCs w:val="24"/>
        </w:rPr>
      </w:pPr>
      <w:r>
        <w:rPr>
          <w:spacing w:val="-81"/>
          <w:w w:val="90"/>
          <w:position w:val="1"/>
          <w:sz w:val="24"/>
          <w:szCs w:val="24"/>
          <w:rtl/>
        </w:rPr>
        <w:t>ة</w:t>
      </w:r>
      <w:r>
        <w:rPr>
          <w:spacing w:val="-81"/>
          <w:w w:val="90"/>
          <w:sz w:val="24"/>
          <w:szCs w:val="24"/>
        </w:rPr>
        <w:t>¸</w:t>
      </w:r>
      <w:r>
        <w:rPr>
          <w:spacing w:val="20"/>
          <w:sz w:val="24"/>
          <w:szCs w:val="24"/>
        </w:rPr>
        <w:t xml:space="preserve"> </w:t>
      </w:r>
      <w:r>
        <w:rPr>
          <w:spacing w:val="-30"/>
          <w:w w:val="90"/>
          <w:position w:val="1"/>
          <w:sz w:val="24"/>
          <w:szCs w:val="24"/>
          <w:rtl/>
        </w:rPr>
        <w:t>خّن</w:t>
      </w:r>
      <w:r>
        <w:rPr>
          <w:spacing w:val="-30"/>
          <w:w w:val="90"/>
          <w:position w:val="1"/>
          <w:sz w:val="24"/>
          <w:szCs w:val="24"/>
        </w:rPr>
        <w:t>´</w:t>
      </w:r>
      <w:r>
        <w:rPr>
          <w:spacing w:val="15"/>
          <w:position w:val="1"/>
          <w:sz w:val="24"/>
          <w:szCs w:val="24"/>
        </w:rPr>
        <w:t xml:space="preserve"> </w:t>
      </w:r>
      <w:r>
        <w:rPr>
          <w:spacing w:val="-30"/>
          <w:w w:val="90"/>
          <w:position w:val="1"/>
          <w:sz w:val="24"/>
          <w:szCs w:val="24"/>
          <w:rtl/>
        </w:rPr>
        <w:t>ال</w:t>
      </w:r>
      <w:r>
        <w:rPr>
          <w:spacing w:val="-50"/>
          <w:w w:val="90"/>
          <w:position w:val="6"/>
          <w:sz w:val="24"/>
          <w:szCs w:val="24"/>
        </w:rPr>
        <w:t xml:space="preserve"> </w:t>
      </w:r>
      <w:r>
        <w:rPr>
          <w:spacing w:val="-108"/>
          <w:w w:val="90"/>
          <w:position w:val="1"/>
          <w:sz w:val="24"/>
          <w:szCs w:val="24"/>
          <w:rtl/>
        </w:rPr>
        <w:t>ضة</w:t>
      </w:r>
      <w:r>
        <w:rPr>
          <w:spacing w:val="-108"/>
          <w:w w:val="90"/>
          <w:position w:val="-1"/>
          <w:sz w:val="24"/>
          <w:szCs w:val="24"/>
        </w:rPr>
        <w:t>´</w:t>
      </w:r>
      <w:r>
        <w:rPr>
          <w:spacing w:val="65"/>
          <w:w w:val="150"/>
          <w:position w:val="-1"/>
          <w:sz w:val="24"/>
          <w:szCs w:val="24"/>
        </w:rPr>
        <w:t xml:space="preserve"> </w:t>
      </w:r>
      <w:r>
        <w:rPr>
          <w:spacing w:val="-70"/>
          <w:w w:val="90"/>
          <w:position w:val="1"/>
          <w:sz w:val="24"/>
          <w:szCs w:val="24"/>
          <w:rtl/>
        </w:rPr>
        <w:t>و</w:t>
      </w:r>
      <w:r>
        <w:rPr>
          <w:spacing w:val="-70"/>
          <w:w w:val="90"/>
          <w:sz w:val="24"/>
          <w:szCs w:val="24"/>
        </w:rPr>
        <w:t>˚</w:t>
      </w:r>
      <w:r>
        <w:rPr>
          <w:sz w:val="24"/>
          <w:szCs w:val="24"/>
        </w:rPr>
        <w:t xml:space="preserve"> </w:t>
      </w:r>
      <w:r>
        <w:rPr>
          <w:spacing w:val="-92"/>
          <w:w w:val="90"/>
          <w:position w:val="1"/>
          <w:sz w:val="24"/>
          <w:szCs w:val="24"/>
          <w:rtl/>
        </w:rPr>
        <w:t>ر</w:t>
      </w:r>
      <w:r>
        <w:rPr>
          <w:spacing w:val="-92"/>
          <w:w w:val="90"/>
          <w:position w:val="-1"/>
          <w:sz w:val="24"/>
          <w:szCs w:val="24"/>
        </w:rPr>
        <w:t>´</w:t>
      </w:r>
      <w:r>
        <w:rPr>
          <w:position w:val="-1"/>
          <w:sz w:val="24"/>
          <w:szCs w:val="24"/>
        </w:rPr>
        <w:tab/>
      </w:r>
      <w:r>
        <w:rPr>
          <w:position w:val="1"/>
          <w:sz w:val="24"/>
          <w:szCs w:val="24"/>
        </w:rPr>
        <w:t>:</w:t>
      </w:r>
      <w:r>
        <w:rPr>
          <w:spacing w:val="-4"/>
          <w:position w:val="1"/>
          <w:sz w:val="24"/>
          <w:szCs w:val="24"/>
        </w:rPr>
        <w:t xml:space="preserve"> </w:t>
      </w:r>
      <w:r>
        <w:rPr>
          <w:i/>
          <w:iCs/>
          <w:position w:val="1"/>
          <w:sz w:val="24"/>
          <w:szCs w:val="24"/>
        </w:rPr>
        <w:t>Rauḍah al-jannah</w:t>
      </w:r>
      <w:r>
        <w:rPr>
          <w:i/>
          <w:iCs/>
          <w:spacing w:val="-1"/>
          <w:position w:val="1"/>
          <w:sz w:val="24"/>
          <w:szCs w:val="24"/>
        </w:rPr>
        <w:t xml:space="preserve"> </w:t>
      </w:r>
      <w:r>
        <w:rPr>
          <w:i/>
          <w:iCs/>
          <w:position w:val="1"/>
          <w:sz w:val="24"/>
          <w:szCs w:val="24"/>
        </w:rPr>
        <w:t xml:space="preserve">atau Rauḍatul </w:t>
      </w:r>
      <w:r>
        <w:rPr>
          <w:i/>
          <w:iCs/>
          <w:spacing w:val="-2"/>
          <w:position w:val="1"/>
          <w:sz w:val="24"/>
          <w:szCs w:val="24"/>
        </w:rPr>
        <w:t>jannah</w:t>
      </w:r>
    </w:p>
    <w:p w:rsidR="00B34E45" w:rsidRDefault="00B22B54">
      <w:pPr>
        <w:spacing w:before="120"/>
        <w:ind w:left="896"/>
        <w:rPr>
          <w:i/>
          <w:iCs/>
          <w:position w:val="1"/>
          <w:sz w:val="24"/>
          <w:szCs w:val="24"/>
        </w:rPr>
      </w:pPr>
      <w:r>
        <w:rPr>
          <w:spacing w:val="-79"/>
          <w:w w:val="90"/>
          <w:position w:val="1"/>
          <w:sz w:val="24"/>
          <w:szCs w:val="24"/>
          <w:rtl/>
        </w:rPr>
        <w:t>ة</w:t>
      </w:r>
      <w:r>
        <w:rPr>
          <w:spacing w:val="-79"/>
          <w:w w:val="90"/>
          <w:sz w:val="24"/>
          <w:szCs w:val="24"/>
        </w:rPr>
        <w:t>¸</w:t>
      </w:r>
      <w:r>
        <w:rPr>
          <w:spacing w:val="20"/>
          <w:sz w:val="24"/>
          <w:szCs w:val="24"/>
        </w:rPr>
        <w:t xml:space="preserve"> </w:t>
      </w:r>
      <w:r>
        <w:rPr>
          <w:spacing w:val="-68"/>
          <w:w w:val="90"/>
          <w:position w:val="4"/>
          <w:sz w:val="24"/>
          <w:szCs w:val="24"/>
        </w:rPr>
        <w:t>´</w:t>
      </w:r>
      <w:r>
        <w:rPr>
          <w:spacing w:val="-68"/>
          <w:w w:val="90"/>
          <w:position w:val="1"/>
          <w:sz w:val="24"/>
          <w:szCs w:val="24"/>
          <w:rtl/>
        </w:rPr>
        <w:t>ضل</w:t>
      </w:r>
      <w:r>
        <w:rPr>
          <w:spacing w:val="-68"/>
          <w:w w:val="90"/>
          <w:position w:val="-1"/>
          <w:sz w:val="24"/>
          <w:szCs w:val="24"/>
        </w:rPr>
        <w:t>¸</w:t>
      </w:r>
      <w:r>
        <w:rPr>
          <w:spacing w:val="53"/>
          <w:position w:val="-1"/>
          <w:sz w:val="24"/>
          <w:szCs w:val="24"/>
        </w:rPr>
        <w:t xml:space="preserve"> </w:t>
      </w:r>
      <w:r>
        <w:rPr>
          <w:spacing w:val="-8"/>
          <w:w w:val="90"/>
          <w:position w:val="1"/>
          <w:sz w:val="24"/>
          <w:szCs w:val="24"/>
          <w:rtl/>
        </w:rPr>
        <w:t>ا</w:t>
      </w:r>
      <w:r>
        <w:rPr>
          <w:spacing w:val="-8"/>
          <w:w w:val="90"/>
          <w:position w:val="2"/>
          <w:sz w:val="24"/>
          <w:szCs w:val="24"/>
        </w:rPr>
        <w:t>´</w:t>
      </w:r>
      <w:r>
        <w:rPr>
          <w:spacing w:val="-8"/>
          <w:w w:val="90"/>
          <w:position w:val="1"/>
          <w:sz w:val="24"/>
          <w:szCs w:val="24"/>
          <w:rtl/>
        </w:rPr>
        <w:t>لف</w:t>
      </w:r>
      <w:r>
        <w:rPr>
          <w:spacing w:val="-8"/>
          <w:w w:val="90"/>
          <w:position w:val="6"/>
          <w:sz w:val="24"/>
          <w:szCs w:val="24"/>
        </w:rPr>
        <w:t>˚</w:t>
      </w:r>
      <w:r>
        <w:rPr>
          <w:spacing w:val="-10"/>
          <w:w w:val="90"/>
          <w:position w:val="6"/>
          <w:sz w:val="24"/>
          <w:szCs w:val="24"/>
        </w:rPr>
        <w:t xml:space="preserve"> </w:t>
      </w:r>
      <w:r>
        <w:rPr>
          <w:spacing w:val="-8"/>
          <w:w w:val="90"/>
          <w:position w:val="1"/>
          <w:sz w:val="24"/>
          <w:szCs w:val="24"/>
          <w:rtl/>
        </w:rPr>
        <w:t>ا</w:t>
      </w:r>
      <w:r>
        <w:rPr>
          <w:spacing w:val="-50"/>
          <w:w w:val="90"/>
          <w:position w:val="6"/>
          <w:sz w:val="24"/>
          <w:szCs w:val="24"/>
        </w:rPr>
        <w:t xml:space="preserve"> </w:t>
      </w:r>
      <w:r>
        <w:rPr>
          <w:spacing w:val="-8"/>
          <w:w w:val="90"/>
          <w:position w:val="1"/>
          <w:sz w:val="24"/>
          <w:szCs w:val="24"/>
          <w:rtl/>
        </w:rPr>
        <w:t>ة</w:t>
      </w:r>
      <w:r>
        <w:rPr>
          <w:spacing w:val="-8"/>
          <w:w w:val="90"/>
          <w:position w:val="1"/>
          <w:sz w:val="24"/>
          <w:szCs w:val="24"/>
        </w:rPr>
        <w:t>´</w:t>
      </w:r>
      <w:r>
        <w:rPr>
          <w:spacing w:val="-8"/>
          <w:w w:val="90"/>
          <w:position w:val="1"/>
          <w:sz w:val="24"/>
          <w:szCs w:val="24"/>
          <w:rtl/>
        </w:rPr>
        <w:t>ين</w:t>
      </w:r>
      <w:r>
        <w:rPr>
          <w:spacing w:val="-8"/>
          <w:w w:val="90"/>
          <w:position w:val="1"/>
          <w:sz w:val="24"/>
          <w:szCs w:val="24"/>
        </w:rPr>
        <w:t>˚</w:t>
      </w:r>
      <w:r>
        <w:rPr>
          <w:spacing w:val="-7"/>
          <w:position w:val="1"/>
          <w:sz w:val="24"/>
          <w:szCs w:val="24"/>
        </w:rPr>
        <w:t xml:space="preserve"> </w:t>
      </w:r>
      <w:r>
        <w:rPr>
          <w:spacing w:val="-71"/>
          <w:w w:val="90"/>
          <w:position w:val="1"/>
          <w:sz w:val="24"/>
          <w:szCs w:val="24"/>
          <w:rtl/>
        </w:rPr>
        <w:t>د</w:t>
      </w:r>
      <w:r>
        <w:rPr>
          <w:spacing w:val="-71"/>
          <w:w w:val="90"/>
          <w:position w:val="1"/>
          <w:sz w:val="24"/>
          <w:szCs w:val="24"/>
        </w:rPr>
        <w:t>¸</w:t>
      </w:r>
      <w:r>
        <w:rPr>
          <w:position w:val="1"/>
          <w:sz w:val="24"/>
          <w:szCs w:val="24"/>
        </w:rPr>
        <w:t xml:space="preserve"> </w:t>
      </w:r>
      <w:r>
        <w:rPr>
          <w:spacing w:val="-78"/>
          <w:w w:val="90"/>
          <w:position w:val="1"/>
          <w:sz w:val="24"/>
          <w:szCs w:val="24"/>
          <w:rtl/>
        </w:rPr>
        <w:t>م</w:t>
      </w:r>
      <w:r>
        <w:rPr>
          <w:spacing w:val="-78"/>
          <w:w w:val="90"/>
          <w:position w:val="-2"/>
          <w:sz w:val="24"/>
          <w:szCs w:val="24"/>
        </w:rPr>
        <w:t>´</w:t>
      </w:r>
      <w:r>
        <w:rPr>
          <w:spacing w:val="16"/>
          <w:position w:val="-2"/>
          <w:sz w:val="24"/>
          <w:szCs w:val="24"/>
        </w:rPr>
        <w:t xml:space="preserve"> </w:t>
      </w:r>
      <w:r>
        <w:rPr>
          <w:spacing w:val="-63"/>
          <w:w w:val="90"/>
          <w:position w:val="1"/>
          <w:sz w:val="24"/>
          <w:szCs w:val="24"/>
          <w:rtl/>
        </w:rPr>
        <w:t>ل</w:t>
      </w:r>
      <w:r>
        <w:rPr>
          <w:spacing w:val="-63"/>
          <w:w w:val="90"/>
          <w:position w:val="6"/>
          <w:sz w:val="24"/>
          <w:szCs w:val="24"/>
        </w:rPr>
        <w:t>˚</w:t>
      </w:r>
      <w:r>
        <w:rPr>
          <w:spacing w:val="-18"/>
          <w:w w:val="90"/>
          <w:position w:val="6"/>
          <w:sz w:val="24"/>
          <w:szCs w:val="24"/>
        </w:rPr>
        <w:t xml:space="preserve"> </w:t>
      </w:r>
      <w:r>
        <w:rPr>
          <w:spacing w:val="-8"/>
          <w:w w:val="90"/>
          <w:position w:val="3"/>
          <w:sz w:val="24"/>
          <w:szCs w:val="24"/>
        </w:rPr>
        <w:t>´</w:t>
      </w:r>
      <w:r>
        <w:rPr>
          <w:spacing w:val="-8"/>
          <w:w w:val="90"/>
          <w:position w:val="1"/>
          <w:sz w:val="24"/>
          <w:szCs w:val="24"/>
          <w:rtl/>
        </w:rPr>
        <w:t>ا</w:t>
      </w:r>
      <w:r>
        <w:rPr>
          <w:i/>
          <w:iCs/>
          <w:spacing w:val="-8"/>
          <w:w w:val="90"/>
          <w:position w:val="1"/>
          <w:sz w:val="24"/>
          <w:szCs w:val="24"/>
        </w:rPr>
        <w:t>:</w:t>
      </w:r>
      <w:r>
        <w:rPr>
          <w:i/>
          <w:iCs/>
          <w:spacing w:val="-7"/>
          <w:position w:val="1"/>
          <w:sz w:val="24"/>
          <w:szCs w:val="24"/>
        </w:rPr>
        <w:t xml:space="preserve"> </w:t>
      </w:r>
      <w:r>
        <w:rPr>
          <w:i/>
          <w:iCs/>
          <w:spacing w:val="-8"/>
          <w:w w:val="90"/>
          <w:position w:val="1"/>
          <w:sz w:val="24"/>
          <w:szCs w:val="24"/>
        </w:rPr>
        <w:t>Al-madīnah</w:t>
      </w:r>
      <w:r>
        <w:rPr>
          <w:i/>
          <w:iCs/>
          <w:spacing w:val="-6"/>
          <w:position w:val="1"/>
          <w:sz w:val="24"/>
          <w:szCs w:val="24"/>
        </w:rPr>
        <w:t xml:space="preserve"> </w:t>
      </w:r>
      <w:r>
        <w:rPr>
          <w:i/>
          <w:iCs/>
          <w:spacing w:val="-8"/>
          <w:w w:val="90"/>
          <w:position w:val="1"/>
          <w:sz w:val="24"/>
          <w:szCs w:val="24"/>
        </w:rPr>
        <w:t>al-fāḍilah</w:t>
      </w:r>
      <w:r>
        <w:rPr>
          <w:i/>
          <w:iCs/>
          <w:spacing w:val="-4"/>
          <w:position w:val="1"/>
          <w:sz w:val="24"/>
          <w:szCs w:val="24"/>
        </w:rPr>
        <w:t xml:space="preserve"> </w:t>
      </w:r>
      <w:r>
        <w:rPr>
          <w:i/>
          <w:iCs/>
          <w:spacing w:val="-8"/>
          <w:w w:val="90"/>
          <w:position w:val="1"/>
          <w:sz w:val="24"/>
          <w:szCs w:val="24"/>
        </w:rPr>
        <w:t>atau</w:t>
      </w:r>
      <w:r>
        <w:rPr>
          <w:i/>
          <w:iCs/>
          <w:spacing w:val="-3"/>
          <w:position w:val="1"/>
          <w:sz w:val="24"/>
          <w:szCs w:val="24"/>
        </w:rPr>
        <w:t xml:space="preserve"> </w:t>
      </w:r>
      <w:r>
        <w:rPr>
          <w:i/>
          <w:iCs/>
          <w:spacing w:val="-8"/>
          <w:w w:val="90"/>
          <w:position w:val="1"/>
          <w:sz w:val="24"/>
          <w:szCs w:val="24"/>
        </w:rPr>
        <w:t>Al-madīnatul</w:t>
      </w:r>
      <w:r>
        <w:rPr>
          <w:i/>
          <w:iCs/>
          <w:spacing w:val="-3"/>
          <w:position w:val="1"/>
          <w:sz w:val="24"/>
          <w:szCs w:val="24"/>
        </w:rPr>
        <w:t xml:space="preserve"> </w:t>
      </w:r>
      <w:r>
        <w:rPr>
          <w:i/>
          <w:iCs/>
          <w:spacing w:val="-8"/>
          <w:w w:val="90"/>
          <w:position w:val="1"/>
          <w:sz w:val="24"/>
          <w:szCs w:val="24"/>
        </w:rPr>
        <w:t>fāḍilah</w:t>
      </w:r>
    </w:p>
    <w:p w:rsidR="00B34E45" w:rsidRDefault="00B22B54">
      <w:pPr>
        <w:tabs>
          <w:tab w:val="left" w:pos="1908"/>
        </w:tabs>
        <w:spacing w:before="110"/>
        <w:ind w:left="888"/>
        <w:rPr>
          <w:i/>
          <w:iCs/>
          <w:position w:val="1"/>
          <w:sz w:val="24"/>
          <w:szCs w:val="24"/>
        </w:rPr>
      </w:pPr>
      <w:r>
        <w:rPr>
          <w:spacing w:val="-39"/>
          <w:w w:val="80"/>
          <w:position w:val="6"/>
          <w:sz w:val="24"/>
          <w:szCs w:val="24"/>
        </w:rPr>
        <w:t xml:space="preserve"> </w:t>
      </w:r>
      <w:r>
        <w:rPr>
          <w:spacing w:val="-54"/>
          <w:w w:val="80"/>
          <w:position w:val="1"/>
          <w:sz w:val="24"/>
          <w:szCs w:val="24"/>
          <w:rtl/>
        </w:rPr>
        <w:t>مة</w:t>
      </w:r>
      <w:r>
        <w:rPr>
          <w:spacing w:val="-54"/>
          <w:w w:val="80"/>
          <w:position w:val="-2"/>
          <w:sz w:val="24"/>
          <w:szCs w:val="24"/>
        </w:rPr>
        <w:t>´</w:t>
      </w:r>
      <w:r>
        <w:rPr>
          <w:spacing w:val="28"/>
          <w:position w:val="-2"/>
          <w:sz w:val="24"/>
          <w:szCs w:val="24"/>
        </w:rPr>
        <w:t xml:space="preserve"> </w:t>
      </w:r>
      <w:r>
        <w:rPr>
          <w:spacing w:val="-82"/>
          <w:w w:val="80"/>
          <w:position w:val="1"/>
          <w:sz w:val="24"/>
          <w:szCs w:val="24"/>
          <w:rtl/>
        </w:rPr>
        <w:t>ك</w:t>
      </w:r>
      <w:r>
        <w:rPr>
          <w:spacing w:val="-82"/>
          <w:w w:val="80"/>
          <w:position w:val="4"/>
          <w:sz w:val="24"/>
          <w:szCs w:val="24"/>
        </w:rPr>
        <w:t>˚</w:t>
      </w:r>
      <w:r>
        <w:rPr>
          <w:spacing w:val="37"/>
          <w:position w:val="4"/>
          <w:sz w:val="24"/>
          <w:szCs w:val="24"/>
        </w:rPr>
        <w:t xml:space="preserve"> </w:t>
      </w:r>
      <w:r>
        <w:rPr>
          <w:spacing w:val="-82"/>
          <w:w w:val="80"/>
          <w:position w:val="1"/>
          <w:sz w:val="24"/>
          <w:szCs w:val="24"/>
          <w:rtl/>
        </w:rPr>
        <w:t>ح</w:t>
      </w:r>
      <w:r>
        <w:rPr>
          <w:spacing w:val="-82"/>
          <w:w w:val="80"/>
          <w:sz w:val="24"/>
          <w:szCs w:val="24"/>
        </w:rPr>
        <w:t>¸</w:t>
      </w:r>
      <w:r>
        <w:rPr>
          <w:spacing w:val="37"/>
          <w:sz w:val="24"/>
          <w:szCs w:val="24"/>
        </w:rPr>
        <w:t xml:space="preserve"> </w:t>
      </w:r>
      <w:r>
        <w:rPr>
          <w:spacing w:val="-63"/>
          <w:w w:val="80"/>
          <w:position w:val="1"/>
          <w:sz w:val="24"/>
          <w:szCs w:val="24"/>
          <w:rtl/>
        </w:rPr>
        <w:t>ل</w:t>
      </w:r>
      <w:r>
        <w:rPr>
          <w:spacing w:val="-63"/>
          <w:w w:val="80"/>
          <w:position w:val="6"/>
          <w:sz w:val="24"/>
          <w:szCs w:val="24"/>
        </w:rPr>
        <w:t>˚</w:t>
      </w:r>
      <w:r>
        <w:rPr>
          <w:spacing w:val="-18"/>
          <w:position w:val="6"/>
          <w:sz w:val="24"/>
          <w:szCs w:val="24"/>
        </w:rPr>
        <w:t xml:space="preserve"> </w:t>
      </w:r>
      <w:r>
        <w:rPr>
          <w:spacing w:val="-7"/>
          <w:w w:val="80"/>
          <w:position w:val="3"/>
          <w:sz w:val="24"/>
          <w:szCs w:val="24"/>
        </w:rPr>
        <w:t>´</w:t>
      </w:r>
      <w:r>
        <w:rPr>
          <w:spacing w:val="-7"/>
          <w:w w:val="80"/>
          <w:position w:val="1"/>
          <w:sz w:val="24"/>
          <w:szCs w:val="24"/>
          <w:rtl/>
        </w:rPr>
        <w:t>ا</w:t>
      </w:r>
      <w:r>
        <w:rPr>
          <w:position w:val="1"/>
          <w:sz w:val="24"/>
          <w:szCs w:val="24"/>
        </w:rPr>
        <w:tab/>
      </w:r>
      <w:r>
        <w:rPr>
          <w:i/>
          <w:iCs/>
          <w:position w:val="1"/>
          <w:sz w:val="24"/>
          <w:szCs w:val="24"/>
        </w:rPr>
        <w:t>:</w:t>
      </w:r>
      <w:r>
        <w:rPr>
          <w:i/>
          <w:iCs/>
          <w:spacing w:val="3"/>
          <w:position w:val="1"/>
          <w:sz w:val="24"/>
          <w:szCs w:val="24"/>
        </w:rPr>
        <w:t xml:space="preserve"> </w:t>
      </w:r>
      <w:r>
        <w:rPr>
          <w:i/>
          <w:iCs/>
          <w:position w:val="1"/>
          <w:sz w:val="24"/>
          <w:szCs w:val="24"/>
        </w:rPr>
        <w:t>Al-</w:t>
      </w:r>
      <w:r>
        <w:rPr>
          <w:i/>
          <w:iCs/>
          <w:spacing w:val="-2"/>
          <w:position w:val="1"/>
          <w:sz w:val="24"/>
          <w:szCs w:val="24"/>
        </w:rPr>
        <w:t>hikmah</w:t>
      </w:r>
    </w:p>
    <w:p w:rsidR="00B34E45" w:rsidRDefault="00B22B54">
      <w:pPr>
        <w:pStyle w:val="Heading5"/>
        <w:numPr>
          <w:ilvl w:val="1"/>
          <w:numId w:val="27"/>
        </w:numPr>
        <w:tabs>
          <w:tab w:val="left" w:pos="897"/>
        </w:tabs>
        <w:spacing w:before="166"/>
        <w:jc w:val="left"/>
        <w:rPr>
          <w:i w:val="0"/>
        </w:rPr>
      </w:pPr>
      <w:r>
        <w:t>Syaddah</w:t>
      </w:r>
      <w:r>
        <w:rPr>
          <w:spacing w:val="-3"/>
        </w:rPr>
        <w:t xml:space="preserve"> </w:t>
      </w:r>
      <w:r>
        <w:rPr>
          <w:i w:val="0"/>
          <w:spacing w:val="-2"/>
        </w:rPr>
        <w:t>(</w:t>
      </w:r>
      <w:r>
        <w:rPr>
          <w:spacing w:val="-2"/>
        </w:rPr>
        <w:t>Tasydid</w:t>
      </w:r>
      <w:r>
        <w:rPr>
          <w:i w:val="0"/>
          <w:spacing w:val="-2"/>
        </w:rPr>
        <w:t>)</w:t>
      </w:r>
    </w:p>
    <w:p w:rsidR="00B34E45" w:rsidRDefault="00B22B54">
      <w:pPr>
        <w:pStyle w:val="BodyText"/>
        <w:spacing w:before="256" w:line="360" w:lineRule="auto"/>
        <w:ind w:left="613" w:right="261" w:firstLine="284"/>
        <w:jc w:val="both"/>
      </w:pPr>
      <w:r>
        <w:t>Syaddah atau tasydid yang dalam sistem tulisan Arab dilambangkan dengan sebuah tanda tasydid (</w:t>
      </w:r>
      <w:r>
        <w:rPr>
          <w:rtl/>
        </w:rPr>
        <w:t>ّ۔</w:t>
      </w:r>
      <w:r>
        <w:t>), dalam transliterasi ini dilambangkan dengan perulangan huruf (konsonan ganda) yang diberi tanda syaddah. Contoh:</w:t>
      </w:r>
    </w:p>
    <w:p w:rsidR="00B34E45" w:rsidRDefault="00B22B54">
      <w:pPr>
        <w:tabs>
          <w:tab w:val="left" w:pos="1908"/>
        </w:tabs>
        <w:spacing w:before="115"/>
        <w:ind w:left="1461"/>
        <w:rPr>
          <w:i/>
          <w:iCs/>
          <w:sz w:val="24"/>
          <w:szCs w:val="24"/>
        </w:rPr>
      </w:pPr>
      <w:r>
        <w:rPr>
          <w:spacing w:val="-33"/>
          <w:sz w:val="24"/>
          <w:szCs w:val="24"/>
          <w:rtl/>
        </w:rPr>
        <w:t>ا</w:t>
      </w:r>
      <w:r>
        <w:rPr>
          <w:spacing w:val="-33"/>
          <w:sz w:val="24"/>
          <w:szCs w:val="24"/>
        </w:rPr>
        <w:t>´</w:t>
      </w:r>
      <w:r>
        <w:rPr>
          <w:spacing w:val="-33"/>
          <w:sz w:val="24"/>
          <w:szCs w:val="24"/>
          <w:rtl/>
        </w:rPr>
        <w:t>رَّبن</w:t>
      </w:r>
      <w:r>
        <w:rPr>
          <w:spacing w:val="-33"/>
          <w:position w:val="-3"/>
          <w:sz w:val="24"/>
          <w:szCs w:val="24"/>
        </w:rPr>
        <w:t>´</w:t>
      </w:r>
      <w:r>
        <w:rPr>
          <w:position w:val="-3"/>
          <w:sz w:val="24"/>
          <w:szCs w:val="24"/>
        </w:rPr>
        <w:tab/>
      </w:r>
      <w:r>
        <w:rPr>
          <w:sz w:val="24"/>
          <w:szCs w:val="24"/>
        </w:rPr>
        <w:t>:</w:t>
      </w:r>
      <w:r>
        <w:rPr>
          <w:spacing w:val="-5"/>
          <w:sz w:val="24"/>
          <w:szCs w:val="24"/>
        </w:rPr>
        <w:t xml:space="preserve"> </w:t>
      </w:r>
      <w:r>
        <w:rPr>
          <w:i/>
          <w:iCs/>
          <w:spacing w:val="-2"/>
          <w:sz w:val="24"/>
          <w:szCs w:val="24"/>
        </w:rPr>
        <w:t>Rabbanā</w:t>
      </w:r>
    </w:p>
    <w:p w:rsidR="00B34E45" w:rsidRDefault="00B34E45">
      <w:pPr>
        <w:rPr>
          <w:i/>
          <w:sz w:val="24"/>
          <w:szCs w:val="24"/>
        </w:rPr>
        <w:sectPr w:rsidR="00B34E45">
          <w:type w:val="continuous"/>
          <w:pgSz w:w="12240" w:h="15840"/>
          <w:pgMar w:top="1820" w:right="1440" w:bottom="2520" w:left="1800" w:header="0" w:footer="1509" w:gutter="0"/>
          <w:cols w:space="720"/>
        </w:sectPr>
      </w:pPr>
    </w:p>
    <w:p w:rsidR="00B34E45" w:rsidRDefault="00B34E45">
      <w:pPr>
        <w:pStyle w:val="BodyText"/>
        <w:spacing w:before="164"/>
        <w:rPr>
          <w:i/>
        </w:rPr>
      </w:pPr>
    </w:p>
    <w:p w:rsidR="00B34E45" w:rsidRDefault="00B22B54">
      <w:pPr>
        <w:spacing w:line="357" w:lineRule="auto"/>
        <w:ind w:left="1461" w:right="6105"/>
        <w:jc w:val="both"/>
        <w:rPr>
          <w:i/>
          <w:iCs/>
          <w:sz w:val="24"/>
          <w:szCs w:val="24"/>
        </w:rPr>
      </w:pPr>
      <w:r>
        <w:rPr>
          <w:spacing w:val="-16"/>
          <w:w w:val="85"/>
          <w:sz w:val="24"/>
          <w:szCs w:val="24"/>
          <w:rtl/>
        </w:rPr>
        <w:t>ا</w:t>
      </w:r>
      <w:r>
        <w:rPr>
          <w:spacing w:val="-16"/>
          <w:w w:val="85"/>
          <w:sz w:val="24"/>
          <w:szCs w:val="24"/>
        </w:rPr>
        <w:t>´</w:t>
      </w:r>
      <w:r>
        <w:rPr>
          <w:spacing w:val="-16"/>
          <w:w w:val="85"/>
          <w:sz w:val="24"/>
          <w:szCs w:val="24"/>
          <w:rtl/>
        </w:rPr>
        <w:t>ين</w:t>
      </w:r>
      <w:r>
        <w:rPr>
          <w:spacing w:val="-16"/>
          <w:w w:val="85"/>
          <w:sz w:val="24"/>
          <w:szCs w:val="24"/>
        </w:rPr>
        <w:t>˚</w:t>
      </w:r>
      <w:r>
        <w:rPr>
          <w:spacing w:val="1"/>
          <w:sz w:val="24"/>
          <w:szCs w:val="24"/>
        </w:rPr>
        <w:t xml:space="preserve"> </w:t>
      </w:r>
      <w:r>
        <w:rPr>
          <w:spacing w:val="-16"/>
          <w:w w:val="85"/>
          <w:sz w:val="24"/>
          <w:szCs w:val="24"/>
          <w:rtl/>
        </w:rPr>
        <w:t>َّخ</w:t>
      </w:r>
      <w:r>
        <w:rPr>
          <w:spacing w:val="-16"/>
          <w:w w:val="85"/>
          <w:sz w:val="24"/>
          <w:szCs w:val="24"/>
        </w:rPr>
        <w:t>´</w:t>
      </w:r>
      <w:r>
        <w:rPr>
          <w:spacing w:val="-16"/>
          <w:w w:val="85"/>
          <w:sz w:val="24"/>
          <w:szCs w:val="24"/>
          <w:rtl/>
        </w:rPr>
        <w:t>ن</w:t>
      </w:r>
      <w:r>
        <w:rPr>
          <w:spacing w:val="1"/>
          <w:sz w:val="24"/>
          <w:szCs w:val="24"/>
        </w:rPr>
        <w:t xml:space="preserve"> </w:t>
      </w:r>
      <w:r>
        <w:rPr>
          <w:i/>
          <w:iCs/>
          <w:spacing w:val="-16"/>
          <w:w w:val="85"/>
          <w:sz w:val="24"/>
          <w:szCs w:val="24"/>
        </w:rPr>
        <w:t>:</w:t>
      </w:r>
      <w:r>
        <w:rPr>
          <w:i/>
          <w:iCs/>
          <w:spacing w:val="1"/>
          <w:sz w:val="24"/>
          <w:szCs w:val="24"/>
        </w:rPr>
        <w:t xml:space="preserve"> </w:t>
      </w:r>
      <w:r>
        <w:rPr>
          <w:i/>
          <w:iCs/>
          <w:spacing w:val="-16"/>
          <w:w w:val="85"/>
          <w:sz w:val="24"/>
          <w:szCs w:val="24"/>
        </w:rPr>
        <w:t>Najjainā</w:t>
      </w:r>
      <w:r>
        <w:rPr>
          <w:i/>
          <w:iCs/>
          <w:spacing w:val="40"/>
          <w:sz w:val="24"/>
          <w:szCs w:val="24"/>
        </w:rPr>
        <w:t xml:space="preserve"> </w:t>
      </w:r>
      <w:r>
        <w:rPr>
          <w:spacing w:val="-108"/>
          <w:w w:val="85"/>
          <w:sz w:val="24"/>
          <w:szCs w:val="24"/>
          <w:rtl/>
        </w:rPr>
        <w:t>ق</w:t>
      </w:r>
      <w:r>
        <w:rPr>
          <w:spacing w:val="63"/>
          <w:w w:val="150"/>
          <w:position w:val="2"/>
          <w:sz w:val="24"/>
          <w:szCs w:val="24"/>
        </w:rPr>
        <w:t xml:space="preserve"> </w:t>
      </w:r>
      <w:r>
        <w:rPr>
          <w:spacing w:val="-94"/>
          <w:w w:val="85"/>
          <w:sz w:val="24"/>
          <w:szCs w:val="24"/>
          <w:rtl/>
        </w:rPr>
        <w:t>ح</w:t>
      </w:r>
      <w:r>
        <w:rPr>
          <w:spacing w:val="-94"/>
          <w:w w:val="85"/>
          <w:position w:val="-2"/>
          <w:sz w:val="24"/>
          <w:szCs w:val="24"/>
        </w:rPr>
        <w:t>´</w:t>
      </w:r>
      <w:r>
        <w:rPr>
          <w:spacing w:val="79"/>
          <w:position w:val="-2"/>
          <w:sz w:val="24"/>
          <w:szCs w:val="24"/>
        </w:rPr>
        <w:t xml:space="preserve"> </w:t>
      </w:r>
      <w:r>
        <w:rPr>
          <w:spacing w:val="-63"/>
          <w:w w:val="85"/>
          <w:sz w:val="24"/>
          <w:szCs w:val="24"/>
          <w:rtl/>
        </w:rPr>
        <w:t>ل</w:t>
      </w:r>
      <w:r>
        <w:rPr>
          <w:spacing w:val="-63"/>
          <w:w w:val="85"/>
          <w:position w:val="5"/>
          <w:sz w:val="24"/>
          <w:szCs w:val="24"/>
        </w:rPr>
        <w:t>˚</w:t>
      </w:r>
      <w:r>
        <w:rPr>
          <w:spacing w:val="48"/>
          <w:position w:val="5"/>
          <w:sz w:val="24"/>
          <w:szCs w:val="24"/>
        </w:rPr>
        <w:t xml:space="preserve"> </w:t>
      </w:r>
      <w:r>
        <w:rPr>
          <w:w w:val="85"/>
          <w:sz w:val="24"/>
          <w:szCs w:val="24"/>
          <w:rtl/>
        </w:rPr>
        <w:t>ا</w:t>
      </w:r>
      <w:r>
        <w:rPr>
          <w:spacing w:val="-6"/>
          <w:w w:val="85"/>
          <w:sz w:val="24"/>
          <w:szCs w:val="24"/>
        </w:rPr>
        <w:t xml:space="preserve"> </w:t>
      </w:r>
      <w:r>
        <w:rPr>
          <w:i/>
          <w:iCs/>
          <w:w w:val="85"/>
          <w:sz w:val="24"/>
          <w:szCs w:val="24"/>
        </w:rPr>
        <w:t>:</w:t>
      </w:r>
      <w:r>
        <w:rPr>
          <w:i/>
          <w:iCs/>
          <w:spacing w:val="-1"/>
          <w:sz w:val="24"/>
          <w:szCs w:val="24"/>
        </w:rPr>
        <w:t xml:space="preserve"> </w:t>
      </w:r>
      <w:r>
        <w:rPr>
          <w:i/>
          <w:iCs/>
          <w:w w:val="85"/>
          <w:sz w:val="24"/>
          <w:szCs w:val="24"/>
        </w:rPr>
        <w:t>Al-Haqq</w:t>
      </w:r>
      <w:r>
        <w:rPr>
          <w:i/>
          <w:iCs/>
          <w:sz w:val="24"/>
          <w:szCs w:val="24"/>
        </w:rPr>
        <w:t xml:space="preserve"> </w:t>
      </w:r>
      <w:r>
        <w:rPr>
          <w:spacing w:val="-107"/>
          <w:sz w:val="24"/>
          <w:szCs w:val="24"/>
          <w:rtl/>
        </w:rPr>
        <w:t>خ</w:t>
      </w:r>
      <w:r>
        <w:rPr>
          <w:spacing w:val="48"/>
          <w:position w:val="1"/>
          <w:sz w:val="24"/>
          <w:szCs w:val="24"/>
        </w:rPr>
        <w:t xml:space="preserve"> </w:t>
      </w:r>
      <w:r>
        <w:rPr>
          <w:spacing w:val="-94"/>
          <w:sz w:val="24"/>
          <w:szCs w:val="24"/>
          <w:rtl/>
        </w:rPr>
        <w:t>ح</w:t>
      </w:r>
      <w:r>
        <w:rPr>
          <w:spacing w:val="-94"/>
          <w:position w:val="-2"/>
          <w:sz w:val="24"/>
          <w:szCs w:val="24"/>
        </w:rPr>
        <w:t>´</w:t>
      </w:r>
      <w:r>
        <w:rPr>
          <w:spacing w:val="48"/>
          <w:position w:val="-2"/>
          <w:sz w:val="24"/>
          <w:szCs w:val="24"/>
        </w:rPr>
        <w:t xml:space="preserve"> </w:t>
      </w:r>
      <w:r>
        <w:rPr>
          <w:spacing w:val="-63"/>
          <w:sz w:val="24"/>
          <w:szCs w:val="24"/>
          <w:rtl/>
        </w:rPr>
        <w:t>ل</w:t>
      </w:r>
      <w:r>
        <w:rPr>
          <w:spacing w:val="-63"/>
          <w:position w:val="5"/>
          <w:sz w:val="24"/>
          <w:szCs w:val="24"/>
        </w:rPr>
        <w:t>˚</w:t>
      </w:r>
      <w:r>
        <w:rPr>
          <w:spacing w:val="-16"/>
          <w:position w:val="5"/>
          <w:sz w:val="24"/>
          <w:szCs w:val="24"/>
        </w:rPr>
        <w:t xml:space="preserve"> </w:t>
      </w:r>
      <w:r>
        <w:rPr>
          <w:sz w:val="24"/>
          <w:szCs w:val="24"/>
          <w:rtl/>
        </w:rPr>
        <w:t>ا</w:t>
      </w:r>
      <w:r>
        <w:rPr>
          <w:spacing w:val="21"/>
          <w:sz w:val="24"/>
          <w:szCs w:val="24"/>
        </w:rPr>
        <w:t xml:space="preserve"> </w:t>
      </w:r>
      <w:r>
        <w:rPr>
          <w:i/>
          <w:iCs/>
          <w:sz w:val="24"/>
          <w:szCs w:val="24"/>
        </w:rPr>
        <w:t>:</w:t>
      </w:r>
      <w:r>
        <w:rPr>
          <w:i/>
          <w:iCs/>
          <w:spacing w:val="-2"/>
          <w:sz w:val="24"/>
          <w:szCs w:val="24"/>
        </w:rPr>
        <w:t xml:space="preserve"> </w:t>
      </w:r>
      <w:r>
        <w:rPr>
          <w:i/>
          <w:iCs/>
          <w:sz w:val="24"/>
          <w:szCs w:val="24"/>
        </w:rPr>
        <w:t>Al-Hajj</w:t>
      </w:r>
    </w:p>
    <w:p w:rsidR="00B34E45" w:rsidRDefault="00B22B54">
      <w:pPr>
        <w:spacing w:before="37"/>
        <w:ind w:left="1461"/>
        <w:jc w:val="both"/>
        <w:rPr>
          <w:i/>
          <w:iCs/>
          <w:position w:val="1"/>
          <w:sz w:val="24"/>
          <w:szCs w:val="24"/>
        </w:rPr>
      </w:pPr>
      <w:r>
        <w:rPr>
          <w:spacing w:val="-75"/>
          <w:position w:val="1"/>
          <w:sz w:val="24"/>
          <w:szCs w:val="24"/>
          <w:rtl/>
        </w:rPr>
        <w:t>م</w:t>
      </w:r>
      <w:r>
        <w:rPr>
          <w:spacing w:val="-75"/>
          <w:position w:val="-3"/>
          <w:sz w:val="24"/>
          <w:szCs w:val="24"/>
        </w:rPr>
        <w:t>´</w:t>
      </w:r>
      <w:r>
        <w:rPr>
          <w:spacing w:val="8"/>
          <w:position w:val="-3"/>
          <w:sz w:val="24"/>
          <w:szCs w:val="24"/>
        </w:rPr>
        <w:t xml:space="preserve"> </w:t>
      </w:r>
      <w:r>
        <w:rPr>
          <w:spacing w:val="-77"/>
          <w:position w:val="1"/>
          <w:sz w:val="24"/>
          <w:szCs w:val="24"/>
          <w:rtl/>
        </w:rPr>
        <w:t>ّع</w:t>
      </w:r>
      <w:r>
        <w:rPr>
          <w:spacing w:val="-77"/>
          <w:sz w:val="24"/>
          <w:szCs w:val="24"/>
        </w:rPr>
        <w:t>¸</w:t>
      </w:r>
      <w:r>
        <w:rPr>
          <w:spacing w:val="16"/>
          <w:position w:val="3"/>
          <w:sz w:val="24"/>
          <w:szCs w:val="24"/>
        </w:rPr>
        <w:t xml:space="preserve"> </w:t>
      </w:r>
      <w:r>
        <w:rPr>
          <w:w w:val="85"/>
          <w:position w:val="1"/>
          <w:sz w:val="24"/>
          <w:szCs w:val="24"/>
          <w:rtl/>
        </w:rPr>
        <w:t>ن</w:t>
      </w:r>
      <w:r>
        <w:rPr>
          <w:spacing w:val="78"/>
          <w:position w:val="1"/>
          <w:sz w:val="24"/>
          <w:szCs w:val="24"/>
        </w:rPr>
        <w:t xml:space="preserve"> </w:t>
      </w:r>
      <w:r>
        <w:rPr>
          <w:i/>
          <w:iCs/>
          <w:position w:val="1"/>
          <w:sz w:val="24"/>
          <w:szCs w:val="24"/>
        </w:rPr>
        <w:t>:</w:t>
      </w:r>
      <w:r>
        <w:rPr>
          <w:i/>
          <w:iCs/>
          <w:spacing w:val="-12"/>
          <w:position w:val="1"/>
          <w:sz w:val="24"/>
          <w:szCs w:val="24"/>
        </w:rPr>
        <w:t xml:space="preserve"> </w:t>
      </w:r>
      <w:r>
        <w:rPr>
          <w:i/>
          <w:iCs/>
          <w:spacing w:val="-2"/>
          <w:position w:val="1"/>
          <w:sz w:val="24"/>
          <w:szCs w:val="24"/>
        </w:rPr>
        <w:t>Nu’ima</w:t>
      </w:r>
    </w:p>
    <w:p w:rsidR="00B34E45" w:rsidRDefault="00B22B54">
      <w:pPr>
        <w:tabs>
          <w:tab w:val="left" w:pos="1908"/>
        </w:tabs>
        <w:spacing w:before="148"/>
        <w:ind w:left="1461"/>
        <w:rPr>
          <w:i/>
          <w:iCs/>
          <w:sz w:val="24"/>
          <w:szCs w:val="24"/>
        </w:rPr>
      </w:pPr>
      <w:r>
        <w:rPr>
          <w:spacing w:val="-64"/>
          <w:sz w:val="24"/>
          <w:szCs w:val="24"/>
          <w:rtl/>
        </w:rPr>
        <w:t>و</w:t>
      </w:r>
      <w:r>
        <w:rPr>
          <w:spacing w:val="2"/>
          <w:sz w:val="24"/>
          <w:szCs w:val="24"/>
        </w:rPr>
        <w:t xml:space="preserve"> </w:t>
      </w:r>
      <w:r>
        <w:rPr>
          <w:spacing w:val="-73"/>
          <w:sz w:val="24"/>
          <w:szCs w:val="24"/>
          <w:rtl/>
        </w:rPr>
        <w:t>عد</w:t>
      </w:r>
      <w:r>
        <w:rPr>
          <w:spacing w:val="-73"/>
          <w:position w:val="-2"/>
          <w:sz w:val="24"/>
          <w:szCs w:val="24"/>
        </w:rPr>
        <w:t>´</w:t>
      </w:r>
      <w:r>
        <w:rPr>
          <w:position w:val="-2"/>
          <w:sz w:val="24"/>
          <w:szCs w:val="24"/>
        </w:rPr>
        <w:tab/>
      </w:r>
      <w:r>
        <w:rPr>
          <w:i/>
          <w:iCs/>
          <w:sz w:val="24"/>
          <w:szCs w:val="24"/>
        </w:rPr>
        <w:t xml:space="preserve">: </w:t>
      </w:r>
      <w:r>
        <w:rPr>
          <w:i/>
          <w:iCs/>
          <w:spacing w:val="-2"/>
          <w:sz w:val="24"/>
          <w:szCs w:val="24"/>
        </w:rPr>
        <w:t>‘Aduwwun</w:t>
      </w:r>
    </w:p>
    <w:p w:rsidR="00B34E45" w:rsidRDefault="00B22B54">
      <w:pPr>
        <w:pStyle w:val="BodyText"/>
        <w:spacing w:before="174" w:line="360" w:lineRule="auto"/>
        <w:ind w:left="613" w:firstLine="284"/>
      </w:pPr>
      <w:r>
        <w:t>Jika</w:t>
      </w:r>
      <w:r>
        <w:rPr>
          <w:spacing w:val="-9"/>
        </w:rPr>
        <w:t xml:space="preserve"> </w:t>
      </w:r>
      <w:r>
        <w:t>huruf</w:t>
      </w:r>
      <w:r>
        <w:rPr>
          <w:spacing w:val="-12"/>
        </w:rPr>
        <w:t xml:space="preserve"> </w:t>
      </w:r>
      <w:r>
        <w:rPr>
          <w:rtl/>
        </w:rPr>
        <w:t>ى</w:t>
      </w:r>
      <w:r>
        <w:rPr>
          <w:spacing w:val="-12"/>
        </w:rPr>
        <w:t xml:space="preserve"> </w:t>
      </w:r>
      <w:r>
        <w:t>bertasydid</w:t>
      </w:r>
      <w:r>
        <w:rPr>
          <w:spacing w:val="-10"/>
        </w:rPr>
        <w:t xml:space="preserve"> </w:t>
      </w:r>
      <w:r>
        <w:t>diakhir</w:t>
      </w:r>
      <w:r>
        <w:rPr>
          <w:spacing w:val="-10"/>
        </w:rPr>
        <w:t xml:space="preserve"> </w:t>
      </w:r>
      <w:r>
        <w:t>sebuah</w:t>
      </w:r>
      <w:r>
        <w:rPr>
          <w:spacing w:val="-10"/>
        </w:rPr>
        <w:t xml:space="preserve"> </w:t>
      </w:r>
      <w:r>
        <w:t>kata</w:t>
      </w:r>
      <w:r>
        <w:rPr>
          <w:spacing w:val="-9"/>
        </w:rPr>
        <w:t xml:space="preserve"> </w:t>
      </w:r>
      <w:r>
        <w:t>dan</w:t>
      </w:r>
      <w:r>
        <w:rPr>
          <w:spacing w:val="-10"/>
        </w:rPr>
        <w:t xml:space="preserve"> </w:t>
      </w:r>
      <w:r>
        <w:t>didahului</w:t>
      </w:r>
      <w:r>
        <w:rPr>
          <w:spacing w:val="-10"/>
        </w:rPr>
        <w:t xml:space="preserve"> </w:t>
      </w:r>
      <w:r>
        <w:t>oleh</w:t>
      </w:r>
      <w:r>
        <w:rPr>
          <w:spacing w:val="-10"/>
        </w:rPr>
        <w:t xml:space="preserve"> </w:t>
      </w:r>
      <w:r>
        <w:t>huruf</w:t>
      </w:r>
      <w:r>
        <w:rPr>
          <w:spacing w:val="-10"/>
        </w:rPr>
        <w:t xml:space="preserve"> </w:t>
      </w:r>
      <w:r>
        <w:t>kasrah</w:t>
      </w:r>
      <w:r>
        <w:rPr>
          <w:spacing w:val="-10"/>
        </w:rPr>
        <w:t xml:space="preserve"> </w:t>
      </w:r>
      <w:r>
        <w:t>(</w:t>
      </w:r>
      <w:r>
        <w:rPr>
          <w:rtl/>
        </w:rPr>
        <w:t>ّي</w:t>
      </w:r>
      <w:r>
        <w:t>¸</w:t>
      </w:r>
      <w:r>
        <w:rPr>
          <w:rtl/>
        </w:rPr>
        <w:t>۔</w:t>
      </w:r>
      <w:r>
        <w:t>), maka ia litransliterasi seperti huruf maddah (i).</w:t>
      </w:r>
    </w:p>
    <w:p w:rsidR="00B34E45" w:rsidRDefault="00B34E45">
      <w:pPr>
        <w:pStyle w:val="BodyText"/>
        <w:spacing w:line="360" w:lineRule="auto"/>
        <w:sectPr w:rsidR="00B34E45">
          <w:footerReference w:type="default" r:id="rId18"/>
          <w:pgSz w:w="12240" w:h="15840"/>
          <w:pgMar w:top="1820" w:right="1440" w:bottom="3840" w:left="1800" w:header="0" w:footer="3643" w:gutter="0"/>
          <w:cols w:space="720"/>
        </w:sectPr>
      </w:pPr>
    </w:p>
    <w:p w:rsidR="00B34E45" w:rsidRDefault="00B22B54">
      <w:pPr>
        <w:pStyle w:val="BodyText"/>
        <w:spacing w:before="117"/>
        <w:ind w:right="89"/>
        <w:jc w:val="right"/>
      </w:pPr>
      <w:r>
        <w:rPr>
          <w:spacing w:val="-2"/>
        </w:rPr>
        <w:t>Contoh:</w:t>
      </w:r>
    </w:p>
    <w:p w:rsidR="00B34E45" w:rsidRDefault="00B22B54">
      <w:pPr>
        <w:pStyle w:val="BodyText"/>
        <w:bidi/>
        <w:spacing w:before="120" w:line="381" w:lineRule="auto"/>
        <w:ind w:left="127" w:right="1321" w:hanging="128"/>
        <w:rPr>
          <w:position w:val="1"/>
        </w:rPr>
      </w:pPr>
      <w:r>
        <w:rPr>
          <w:w w:val="14"/>
          <w:position w:val="-2"/>
        </w:rPr>
        <w:t>´</w:t>
      </w:r>
      <w:r>
        <w:rPr>
          <w:w w:val="14"/>
          <w:rtl/>
        </w:rPr>
        <w:t>ع</w:t>
      </w:r>
      <w:r>
        <w:rPr>
          <w:spacing w:val="40"/>
          <w:position w:val="-3"/>
          <w:rtl/>
        </w:rPr>
        <w:t xml:space="preserve"> </w:t>
      </w:r>
      <w:r>
        <w:rPr>
          <w:w w:val="14"/>
          <w:position w:val="-3"/>
        </w:rPr>
        <w:t>´</w:t>
      </w:r>
      <w:r>
        <w:rPr>
          <w:w w:val="14"/>
          <w:rtl/>
        </w:rPr>
        <w:t>رب</w:t>
      </w:r>
      <w:r>
        <w:rPr>
          <w:w w:val="14"/>
          <w:position w:val="-3"/>
        </w:rPr>
        <w:t>¸</w:t>
      </w:r>
      <w:r>
        <w:rPr>
          <w:spacing w:val="80"/>
          <w:position w:val="-3"/>
          <w:rtl/>
        </w:rPr>
        <w:t xml:space="preserve"> </w:t>
      </w:r>
      <w:r>
        <w:rPr>
          <w:w w:val="14"/>
          <w:rtl/>
        </w:rPr>
        <w:t>ي</w:t>
      </w:r>
      <w:r>
        <w:rPr>
          <w:spacing w:val="-9"/>
          <w:w w:val="14"/>
          <w:position w:val="-2"/>
          <w:rtl/>
        </w:rPr>
        <w:t xml:space="preserve"> </w:t>
      </w:r>
      <w:r>
        <w:rPr>
          <w:w w:val="3"/>
          <w:position w:val="-1"/>
        </w:rPr>
        <w:t>´</w:t>
      </w:r>
      <w:r>
        <w:rPr>
          <w:w w:val="3"/>
          <w:position w:val="1"/>
          <w:rtl/>
        </w:rPr>
        <w:t>ع</w:t>
      </w:r>
      <w:r>
        <w:rPr>
          <w:spacing w:val="-20"/>
          <w:rtl/>
        </w:rPr>
        <w:t xml:space="preserve"> </w:t>
      </w:r>
      <w:r>
        <w:rPr>
          <w:w w:val="3"/>
        </w:rPr>
        <w:t>¸</w:t>
      </w:r>
      <w:r>
        <w:rPr>
          <w:w w:val="3"/>
          <w:position w:val="1"/>
          <w:rtl/>
        </w:rPr>
        <w:t>ل</w:t>
      </w:r>
      <w:r>
        <w:rPr>
          <w:spacing w:val="80"/>
          <w:position w:val="-2"/>
          <w:rtl/>
        </w:rPr>
        <w:t xml:space="preserve"> </w:t>
      </w:r>
      <w:r>
        <w:rPr>
          <w:w w:val="14"/>
          <w:position w:val="1"/>
          <w:rtl/>
        </w:rPr>
        <w:t>ي</w:t>
      </w:r>
    </w:p>
    <w:p w:rsidR="00B34E45" w:rsidRDefault="00B22B54">
      <w:pPr>
        <w:spacing w:before="237"/>
        <w:rPr>
          <w:sz w:val="24"/>
        </w:rPr>
      </w:pPr>
      <w:r>
        <w:br w:type="column"/>
      </w:r>
    </w:p>
    <w:p w:rsidR="00B34E45" w:rsidRDefault="00B22B54">
      <w:pPr>
        <w:pStyle w:val="BodyText"/>
        <w:ind w:left="105"/>
      </w:pPr>
      <w:r>
        <w:t>:</w:t>
      </w:r>
      <w:r>
        <w:rPr>
          <w:spacing w:val="-4"/>
        </w:rPr>
        <w:t xml:space="preserve"> </w:t>
      </w:r>
      <w:r>
        <w:t>‘Arabi (bukan</w:t>
      </w:r>
      <w:r>
        <w:rPr>
          <w:spacing w:val="-1"/>
        </w:rPr>
        <w:t xml:space="preserve"> </w:t>
      </w:r>
      <w:r>
        <w:t>‘Arabiyy</w:t>
      </w:r>
      <w:r>
        <w:rPr>
          <w:spacing w:val="-6"/>
        </w:rPr>
        <w:t xml:space="preserve"> </w:t>
      </w:r>
      <w:r>
        <w:t xml:space="preserve">atau </w:t>
      </w:r>
      <w:r>
        <w:rPr>
          <w:spacing w:val="-2"/>
        </w:rPr>
        <w:t>‘Araby)</w:t>
      </w:r>
    </w:p>
    <w:p w:rsidR="00B34E45" w:rsidRDefault="00B22B54">
      <w:pPr>
        <w:pStyle w:val="BodyText"/>
        <w:spacing w:before="200"/>
        <w:ind w:left="105"/>
      </w:pPr>
      <w:r>
        <w:t>:</w:t>
      </w:r>
      <w:r>
        <w:rPr>
          <w:spacing w:val="-3"/>
        </w:rPr>
        <w:t xml:space="preserve"> </w:t>
      </w:r>
      <w:r>
        <w:t>“Ali</w:t>
      </w:r>
      <w:r>
        <w:rPr>
          <w:spacing w:val="1"/>
        </w:rPr>
        <w:t xml:space="preserve"> </w:t>
      </w:r>
      <w:r>
        <w:t>(bukan</w:t>
      </w:r>
      <w:r>
        <w:rPr>
          <w:spacing w:val="1"/>
        </w:rPr>
        <w:t xml:space="preserve"> </w:t>
      </w:r>
      <w:r>
        <w:t>‘Alyy</w:t>
      </w:r>
      <w:r>
        <w:rPr>
          <w:spacing w:val="-5"/>
        </w:rPr>
        <w:t xml:space="preserve"> </w:t>
      </w:r>
      <w:r>
        <w:t>atau</w:t>
      </w:r>
      <w:r>
        <w:rPr>
          <w:spacing w:val="1"/>
        </w:rPr>
        <w:t xml:space="preserve"> </w:t>
      </w:r>
      <w:r>
        <w:rPr>
          <w:spacing w:val="-4"/>
        </w:rPr>
        <w:t>‘Aly)</w:t>
      </w:r>
    </w:p>
    <w:p w:rsidR="00B34E45" w:rsidRDefault="00B34E45">
      <w:pPr>
        <w:pStyle w:val="BodyText"/>
        <w:sectPr w:rsidR="00B34E45">
          <w:type w:val="continuous"/>
          <w:pgSz w:w="12240" w:h="15840"/>
          <w:pgMar w:top="1820" w:right="1440" w:bottom="2520" w:left="1800" w:header="0" w:footer="3643" w:gutter="0"/>
          <w:cols w:num="2" w:space="720" w:equalWidth="0">
            <w:col w:w="1764" w:space="40"/>
            <w:col w:w="7196"/>
          </w:cols>
        </w:sectPr>
      </w:pPr>
    </w:p>
    <w:p w:rsidR="00B34E45" w:rsidRDefault="00B22B54">
      <w:pPr>
        <w:pStyle w:val="Heading4"/>
        <w:numPr>
          <w:ilvl w:val="1"/>
          <w:numId w:val="27"/>
        </w:numPr>
        <w:tabs>
          <w:tab w:val="left" w:pos="897"/>
        </w:tabs>
        <w:spacing w:before="12"/>
        <w:jc w:val="left"/>
      </w:pPr>
      <w:r>
        <w:rPr>
          <w:noProof/>
        </w:rPr>
        <w:drawing>
          <wp:anchor distT="0" distB="0" distL="0" distR="0" simplePos="0" relativeHeight="15742976" behindDoc="0" locked="0" layoutInCell="1" allowOverlap="1">
            <wp:simplePos x="0" y="0"/>
            <wp:positionH relativeFrom="page">
              <wp:posOffset>0</wp:posOffset>
            </wp:positionH>
            <wp:positionV relativeFrom="page">
              <wp:posOffset>0</wp:posOffset>
            </wp:positionV>
            <wp:extent cx="7658100" cy="10058400"/>
            <wp:effectExtent l="0" t="0" r="0" b="0"/>
            <wp:wrapNone/>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1" cstate="print"/>
                    <a:stretch>
                      <a:fillRect/>
                    </a:stretch>
                  </pic:blipFill>
                  <pic:spPr>
                    <a:xfrm>
                      <a:off x="0" y="0"/>
                      <a:ext cx="7658100" cy="10058400"/>
                    </a:xfrm>
                    <a:prstGeom prst="rect">
                      <a:avLst/>
                    </a:prstGeom>
                  </pic:spPr>
                </pic:pic>
              </a:graphicData>
            </a:graphic>
          </wp:anchor>
        </w:drawing>
      </w:r>
      <w:r>
        <w:t>Kata</w:t>
      </w:r>
      <w:r>
        <w:rPr>
          <w:spacing w:val="-3"/>
        </w:rPr>
        <w:t xml:space="preserve"> </w:t>
      </w:r>
      <w:r>
        <w:rPr>
          <w:spacing w:val="-2"/>
        </w:rPr>
        <w:t>Sandang</w:t>
      </w:r>
    </w:p>
    <w:p w:rsidR="00B34E45" w:rsidRDefault="00B22B54">
      <w:pPr>
        <w:pStyle w:val="BodyText"/>
        <w:spacing w:before="253" w:line="360" w:lineRule="auto"/>
        <w:ind w:left="613" w:right="252" w:firstLine="424"/>
        <w:jc w:val="both"/>
      </w:pPr>
      <w:r>
        <w:t>Kata</w:t>
      </w:r>
      <w:r>
        <w:rPr>
          <w:spacing w:val="-5"/>
        </w:rPr>
        <w:t xml:space="preserve"> </w:t>
      </w:r>
      <w:r>
        <w:t>sandang</w:t>
      </w:r>
      <w:r>
        <w:rPr>
          <w:spacing w:val="-6"/>
        </w:rPr>
        <w:t xml:space="preserve"> </w:t>
      </w:r>
      <w:r>
        <w:t>dalam</w:t>
      </w:r>
      <w:r>
        <w:rPr>
          <w:spacing w:val="-6"/>
        </w:rPr>
        <w:t xml:space="preserve"> </w:t>
      </w:r>
      <w:r>
        <w:t>sistem</w:t>
      </w:r>
      <w:r>
        <w:rPr>
          <w:spacing w:val="-6"/>
        </w:rPr>
        <w:t xml:space="preserve"> </w:t>
      </w:r>
      <w:r>
        <w:t>tulisan</w:t>
      </w:r>
      <w:r>
        <w:rPr>
          <w:spacing w:val="-6"/>
        </w:rPr>
        <w:t xml:space="preserve"> </w:t>
      </w:r>
      <w:r>
        <w:t>Arab</w:t>
      </w:r>
      <w:r>
        <w:rPr>
          <w:spacing w:val="-6"/>
        </w:rPr>
        <w:t xml:space="preserve"> </w:t>
      </w:r>
      <w:r>
        <w:t>dilambangkan</w:t>
      </w:r>
      <w:r>
        <w:rPr>
          <w:spacing w:val="-6"/>
        </w:rPr>
        <w:t xml:space="preserve"> </w:t>
      </w:r>
      <w:r>
        <w:t>dengan</w:t>
      </w:r>
      <w:r>
        <w:rPr>
          <w:spacing w:val="-6"/>
        </w:rPr>
        <w:t xml:space="preserve"> </w:t>
      </w:r>
      <w:r>
        <w:t xml:space="preserve">huruf </w:t>
      </w:r>
      <w:r>
        <w:rPr>
          <w:rtl/>
        </w:rPr>
        <w:t>لا</w:t>
      </w:r>
      <w:r>
        <w:rPr>
          <w:spacing w:val="-9"/>
        </w:rPr>
        <w:t xml:space="preserve"> </w:t>
      </w:r>
      <w:r>
        <w:t>(</w:t>
      </w:r>
      <w:r>
        <w:rPr>
          <w:i/>
          <w:iCs/>
        </w:rPr>
        <w:t>alif</w:t>
      </w:r>
      <w:r>
        <w:rPr>
          <w:i/>
          <w:iCs/>
          <w:spacing w:val="-6"/>
        </w:rPr>
        <w:t xml:space="preserve"> </w:t>
      </w:r>
      <w:r>
        <w:rPr>
          <w:i/>
          <w:iCs/>
        </w:rPr>
        <w:t>lam ma’rifah</w:t>
      </w:r>
      <w:r>
        <w:t xml:space="preserve">). Dalam pedoman transliterasi ini, kata sandang ditransliterasikan seperti biasa, </w:t>
      </w:r>
      <w:r>
        <w:rPr>
          <w:i/>
          <w:iCs/>
        </w:rPr>
        <w:t xml:space="preserve">al-, </w:t>
      </w:r>
      <w:r>
        <w:t xml:space="preserve">baik ketika ia diikuti oleh huruf </w:t>
      </w:r>
      <w:r>
        <w:rPr>
          <w:i/>
          <w:iCs/>
        </w:rPr>
        <w:t xml:space="preserve">syamsiah </w:t>
      </w:r>
      <w:r>
        <w:t xml:space="preserve">maupun huruf </w:t>
      </w:r>
      <w:r>
        <w:rPr>
          <w:i/>
          <w:iCs/>
        </w:rPr>
        <w:t xml:space="preserve">qamariah. </w:t>
      </w:r>
      <w:r>
        <w:t>Kata sandang tidak mengikuti bunyi huruf langsung yang mengikutinya. Kata sandang ditulis</w:t>
      </w:r>
      <w:r>
        <w:rPr>
          <w:spacing w:val="-4"/>
        </w:rPr>
        <w:t xml:space="preserve"> </w:t>
      </w:r>
      <w:r>
        <w:t>terpisah</w:t>
      </w:r>
      <w:r>
        <w:rPr>
          <w:spacing w:val="-2"/>
        </w:rPr>
        <w:t xml:space="preserve"> </w:t>
      </w:r>
      <w:r>
        <w:t>dari</w:t>
      </w:r>
      <w:r>
        <w:rPr>
          <w:spacing w:val="-1"/>
        </w:rPr>
        <w:t xml:space="preserve"> </w:t>
      </w:r>
      <w:r>
        <w:t>katayang</w:t>
      </w:r>
      <w:r>
        <w:rPr>
          <w:spacing w:val="-2"/>
        </w:rPr>
        <w:t xml:space="preserve"> </w:t>
      </w:r>
      <w:r>
        <w:t>mengikutinya</w:t>
      </w:r>
      <w:r>
        <w:rPr>
          <w:spacing w:val="-1"/>
        </w:rPr>
        <w:t xml:space="preserve"> </w:t>
      </w:r>
      <w:r>
        <w:t>dan</w:t>
      </w:r>
      <w:r>
        <w:rPr>
          <w:spacing w:val="-2"/>
        </w:rPr>
        <w:t xml:space="preserve"> </w:t>
      </w:r>
      <w:r>
        <w:t>dihubungkan</w:t>
      </w:r>
      <w:r>
        <w:rPr>
          <w:spacing w:val="-2"/>
        </w:rPr>
        <w:t xml:space="preserve"> </w:t>
      </w:r>
      <w:r>
        <w:t>dengan garis</w:t>
      </w:r>
      <w:r>
        <w:rPr>
          <w:spacing w:val="-4"/>
        </w:rPr>
        <w:t xml:space="preserve"> </w:t>
      </w:r>
      <w:r>
        <w:t>mendatar (</w:t>
      </w:r>
      <w:r>
        <w:rPr>
          <w:rtl/>
        </w:rPr>
        <w:t>ـ</w:t>
      </w:r>
      <w:r>
        <w:t>). Contoh:</w:t>
      </w:r>
    </w:p>
    <w:p w:rsidR="00B34E45" w:rsidRDefault="00B22B54">
      <w:pPr>
        <w:pStyle w:val="BodyText"/>
        <w:tabs>
          <w:tab w:val="left" w:pos="2597"/>
        </w:tabs>
        <w:spacing w:before="60" w:line="357" w:lineRule="auto"/>
        <w:ind w:left="1605" w:right="3289"/>
      </w:pPr>
      <w:r>
        <w:rPr>
          <w:spacing w:val="-150"/>
          <w:rtl/>
        </w:rPr>
        <w:t>س</w:t>
      </w:r>
      <w:r>
        <w:rPr>
          <w:spacing w:val="80"/>
          <w:w w:val="150"/>
          <w:position w:val="-1"/>
        </w:rPr>
        <w:t xml:space="preserve"> </w:t>
      </w:r>
      <w:r>
        <w:rPr>
          <w:spacing w:val="-76"/>
          <w:rtl/>
        </w:rPr>
        <w:t>م</w:t>
      </w:r>
      <w:r>
        <w:rPr>
          <w:spacing w:val="-76"/>
        </w:rPr>
        <w:t>˚</w:t>
      </w:r>
      <w:r>
        <w:rPr>
          <w:spacing w:val="40"/>
        </w:rPr>
        <w:t xml:space="preserve"> </w:t>
      </w:r>
      <w:r>
        <w:rPr>
          <w:spacing w:val="-100"/>
          <w:rtl/>
        </w:rPr>
        <w:t>ش</w:t>
      </w:r>
      <w:r>
        <w:rPr>
          <w:spacing w:val="-100"/>
        </w:rPr>
        <w:t>´</w:t>
      </w:r>
      <w:r>
        <w:rPr>
          <w:spacing w:val="80"/>
        </w:rPr>
        <w:t xml:space="preserve"> </w:t>
      </w:r>
      <w:r>
        <w:rPr>
          <w:spacing w:val="-63"/>
          <w:rtl/>
        </w:rPr>
        <w:t>ل</w:t>
      </w:r>
      <w:r>
        <w:rPr>
          <w:spacing w:val="-63"/>
          <w:position w:val="6"/>
        </w:rPr>
        <w:t>˚</w:t>
      </w:r>
      <w:r>
        <w:rPr>
          <w:spacing w:val="-4"/>
          <w:position w:val="6"/>
        </w:rPr>
        <w:t xml:space="preserve"> </w:t>
      </w:r>
      <w:r>
        <w:rPr>
          <w:position w:val="2"/>
        </w:rPr>
        <w:t>´</w:t>
      </w:r>
      <w:r>
        <w:rPr>
          <w:rtl/>
        </w:rPr>
        <w:t>ا</w:t>
      </w:r>
      <w:r>
        <w:tab/>
        <w:t>:</w:t>
      </w:r>
      <w:r>
        <w:rPr>
          <w:spacing w:val="-4"/>
        </w:rPr>
        <w:t xml:space="preserve"> </w:t>
      </w:r>
      <w:r>
        <w:t>al-syamsu</w:t>
      </w:r>
      <w:r>
        <w:rPr>
          <w:spacing w:val="-5"/>
        </w:rPr>
        <w:t xml:space="preserve"> </w:t>
      </w:r>
      <w:r>
        <w:t>(bukan</w:t>
      </w:r>
      <w:r>
        <w:rPr>
          <w:spacing w:val="-5"/>
        </w:rPr>
        <w:t xml:space="preserve"> </w:t>
      </w:r>
      <w:r>
        <w:t xml:space="preserve">asy-syamsu) </w:t>
      </w:r>
      <w:r>
        <w:rPr>
          <w:spacing w:val="-34"/>
          <w:w w:val="70"/>
          <w:rtl/>
        </w:rPr>
        <w:t>ة</w:t>
      </w:r>
      <w:r>
        <w:rPr>
          <w:spacing w:val="-34"/>
          <w:w w:val="70"/>
          <w:position w:val="3"/>
        </w:rPr>
        <w:t>´</w:t>
      </w:r>
      <w:r>
        <w:rPr>
          <w:spacing w:val="-34"/>
          <w:w w:val="70"/>
          <w:rtl/>
        </w:rPr>
        <w:t>زل</w:t>
      </w:r>
      <w:r>
        <w:rPr>
          <w:spacing w:val="-34"/>
          <w:w w:val="70"/>
        </w:rPr>
        <w:t>´</w:t>
      </w:r>
      <w:r>
        <w:rPr>
          <w:spacing w:val="20"/>
        </w:rPr>
        <w:t xml:space="preserve"> </w:t>
      </w:r>
      <w:r>
        <w:rPr>
          <w:spacing w:val="-63"/>
          <w:w w:val="70"/>
          <w:rtl/>
        </w:rPr>
        <w:t>ل</w:t>
      </w:r>
      <w:r>
        <w:rPr>
          <w:spacing w:val="-63"/>
          <w:w w:val="70"/>
          <w:position w:val="5"/>
        </w:rPr>
        <w:t>˚</w:t>
      </w:r>
      <w:r>
        <w:rPr>
          <w:spacing w:val="-16"/>
          <w:position w:val="5"/>
        </w:rPr>
        <w:t xml:space="preserve"> </w:t>
      </w:r>
      <w:r>
        <w:rPr>
          <w:spacing w:val="-34"/>
          <w:w w:val="70"/>
          <w:rtl/>
        </w:rPr>
        <w:t>لَّز</w:t>
      </w:r>
      <w:r>
        <w:rPr>
          <w:spacing w:val="-34"/>
          <w:w w:val="70"/>
          <w:position w:val="2"/>
        </w:rPr>
        <w:t>´</w:t>
      </w:r>
      <w:r>
        <w:rPr>
          <w:spacing w:val="-34"/>
          <w:w w:val="70"/>
          <w:rtl/>
        </w:rPr>
        <w:t>ا</w:t>
      </w:r>
      <w:r>
        <w:tab/>
        <w:t>:</w:t>
      </w:r>
      <w:r>
        <w:rPr>
          <w:spacing w:val="-4"/>
        </w:rPr>
        <w:t xml:space="preserve"> </w:t>
      </w:r>
      <w:r>
        <w:t>al-zalzalah</w:t>
      </w:r>
      <w:r>
        <w:rPr>
          <w:spacing w:val="-1"/>
        </w:rPr>
        <w:t xml:space="preserve"> </w:t>
      </w:r>
      <w:r>
        <w:t>(bukan</w:t>
      </w:r>
      <w:r>
        <w:rPr>
          <w:spacing w:val="-1"/>
        </w:rPr>
        <w:t xml:space="preserve"> </w:t>
      </w:r>
      <w:r>
        <w:t>az-</w:t>
      </w:r>
      <w:r>
        <w:rPr>
          <w:spacing w:val="-2"/>
        </w:rPr>
        <w:t>zalzalah)</w:t>
      </w:r>
    </w:p>
    <w:p w:rsidR="00B34E45" w:rsidRDefault="00B22B54">
      <w:pPr>
        <w:pStyle w:val="BodyText"/>
        <w:tabs>
          <w:tab w:val="left" w:pos="2597"/>
        </w:tabs>
        <w:spacing w:before="16"/>
        <w:ind w:left="1597"/>
      </w:pPr>
      <w:r>
        <w:rPr>
          <w:spacing w:val="-26"/>
          <w:w w:val="50"/>
          <w:position w:val="5"/>
        </w:rPr>
        <w:t xml:space="preserve"> </w:t>
      </w:r>
      <w:r>
        <w:rPr>
          <w:spacing w:val="-56"/>
          <w:w w:val="50"/>
          <w:rtl/>
        </w:rPr>
        <w:t>ة</w:t>
      </w:r>
      <w:r>
        <w:rPr>
          <w:spacing w:val="-56"/>
          <w:w w:val="50"/>
          <w:position w:val="1"/>
        </w:rPr>
        <w:t>´</w:t>
      </w:r>
      <w:r>
        <w:rPr>
          <w:spacing w:val="-56"/>
          <w:w w:val="50"/>
          <w:rtl/>
        </w:rPr>
        <w:t>سف</w:t>
      </w:r>
      <w:r>
        <w:rPr>
          <w:spacing w:val="-56"/>
          <w:w w:val="50"/>
          <w:position w:val="-2"/>
        </w:rPr>
        <w:t>´</w:t>
      </w:r>
      <w:r>
        <w:rPr>
          <w:spacing w:val="41"/>
          <w:position w:val="-2"/>
        </w:rPr>
        <w:t xml:space="preserve"> </w:t>
      </w:r>
      <w:r>
        <w:rPr>
          <w:spacing w:val="-18"/>
          <w:w w:val="50"/>
          <w:rtl/>
        </w:rPr>
        <w:t>ل</w:t>
      </w:r>
      <w:r>
        <w:rPr>
          <w:spacing w:val="-18"/>
          <w:w w:val="50"/>
          <w:position w:val="1"/>
        </w:rPr>
        <w:t>´</w:t>
      </w:r>
      <w:r>
        <w:rPr>
          <w:spacing w:val="-18"/>
          <w:w w:val="50"/>
          <w:rtl/>
        </w:rPr>
        <w:t>لف</w:t>
      </w:r>
      <w:r>
        <w:rPr>
          <w:spacing w:val="-18"/>
          <w:w w:val="50"/>
          <w:position w:val="5"/>
        </w:rPr>
        <w:t>˚</w:t>
      </w:r>
      <w:r>
        <w:rPr>
          <w:spacing w:val="-24"/>
          <w:position w:val="5"/>
        </w:rPr>
        <w:t xml:space="preserve"> </w:t>
      </w:r>
      <w:r>
        <w:rPr>
          <w:spacing w:val="-18"/>
          <w:w w:val="50"/>
          <w:position w:val="2"/>
        </w:rPr>
        <w:t>´</w:t>
      </w:r>
      <w:r>
        <w:rPr>
          <w:spacing w:val="-18"/>
          <w:w w:val="50"/>
          <w:rtl/>
        </w:rPr>
        <w:t>ا</w:t>
      </w:r>
      <w:r>
        <w:tab/>
        <w:t>:</w:t>
      </w:r>
      <w:r>
        <w:rPr>
          <w:spacing w:val="-1"/>
        </w:rPr>
        <w:t xml:space="preserve"> </w:t>
      </w:r>
      <w:r>
        <w:t>al-</w:t>
      </w:r>
      <w:r>
        <w:rPr>
          <w:spacing w:val="-2"/>
        </w:rPr>
        <w:t>falsafah</w:t>
      </w:r>
    </w:p>
    <w:p w:rsidR="00B34E45" w:rsidRDefault="00B22B54">
      <w:pPr>
        <w:pStyle w:val="BodyText"/>
        <w:tabs>
          <w:tab w:val="left" w:pos="2597"/>
        </w:tabs>
        <w:spacing w:before="120"/>
        <w:ind w:left="1601"/>
      </w:pPr>
      <w:r>
        <w:rPr>
          <w:spacing w:val="-31"/>
          <w:w w:val="60"/>
        </w:rPr>
        <w:lastRenderedPageBreak/>
        <w:t xml:space="preserve"> </w:t>
      </w:r>
      <w:r>
        <w:rPr>
          <w:spacing w:val="-25"/>
          <w:w w:val="60"/>
          <w:rtl/>
        </w:rPr>
        <w:t>د</w:t>
      </w:r>
      <w:r>
        <w:rPr>
          <w:spacing w:val="-25"/>
          <w:w w:val="60"/>
          <w:position w:val="2"/>
        </w:rPr>
        <w:t>´</w:t>
      </w:r>
      <w:r>
        <w:rPr>
          <w:spacing w:val="-25"/>
          <w:w w:val="60"/>
          <w:rtl/>
        </w:rPr>
        <w:t>لا</w:t>
      </w:r>
      <w:r>
        <w:rPr>
          <w:spacing w:val="-25"/>
          <w:w w:val="60"/>
          <w:position w:val="-3"/>
        </w:rPr>
        <w:t>¸</w:t>
      </w:r>
      <w:r>
        <w:rPr>
          <w:spacing w:val="-25"/>
          <w:w w:val="60"/>
          <w:rtl/>
        </w:rPr>
        <w:t>لب</w:t>
      </w:r>
      <w:r>
        <w:rPr>
          <w:spacing w:val="-25"/>
          <w:w w:val="60"/>
          <w:position w:val="5"/>
        </w:rPr>
        <w:t>˚</w:t>
      </w:r>
      <w:r>
        <w:rPr>
          <w:spacing w:val="-10"/>
          <w:position w:val="5"/>
        </w:rPr>
        <w:t xml:space="preserve"> </w:t>
      </w:r>
      <w:r>
        <w:rPr>
          <w:spacing w:val="-7"/>
          <w:position w:val="2"/>
        </w:rPr>
        <w:t>´</w:t>
      </w:r>
      <w:r>
        <w:rPr>
          <w:spacing w:val="-7"/>
          <w:rtl/>
        </w:rPr>
        <w:t>ا</w:t>
      </w:r>
      <w:r>
        <w:tab/>
        <w:t>:</w:t>
      </w:r>
      <w:r>
        <w:rPr>
          <w:spacing w:val="-7"/>
        </w:rPr>
        <w:t xml:space="preserve"> </w:t>
      </w:r>
      <w:r>
        <w:t>al-</w:t>
      </w:r>
      <w:r>
        <w:rPr>
          <w:spacing w:val="-2"/>
          <w:w w:val="95"/>
        </w:rPr>
        <w:t>bilādu</w:t>
      </w:r>
    </w:p>
    <w:p w:rsidR="00B34E45" w:rsidRDefault="00B34E45">
      <w:pPr>
        <w:pStyle w:val="BodyText"/>
        <w:sectPr w:rsidR="00B34E45">
          <w:type w:val="continuous"/>
          <w:pgSz w:w="12240" w:h="15840"/>
          <w:pgMar w:top="1820" w:right="1440" w:bottom="2520" w:left="1800" w:header="0" w:footer="3643" w:gutter="0"/>
          <w:cols w:space="720"/>
        </w:sectPr>
      </w:pPr>
    </w:p>
    <w:p w:rsidR="00B34E45" w:rsidRDefault="00B22B54">
      <w:pPr>
        <w:pStyle w:val="BodyText"/>
        <w:spacing w:before="168"/>
      </w:pPr>
      <w:r>
        <w:rPr>
          <w:noProof/>
        </w:rPr>
        <w:lastRenderedPageBreak/>
        <w:drawing>
          <wp:anchor distT="0" distB="0" distL="0" distR="0" simplePos="0" relativeHeight="15743488" behindDoc="0" locked="0" layoutInCell="1" allowOverlap="1">
            <wp:simplePos x="0" y="0"/>
            <wp:positionH relativeFrom="page">
              <wp:posOffset>0</wp:posOffset>
            </wp:positionH>
            <wp:positionV relativeFrom="page">
              <wp:posOffset>0</wp:posOffset>
            </wp:positionV>
            <wp:extent cx="7658100" cy="10058400"/>
            <wp:effectExtent l="0" t="0" r="0" b="0"/>
            <wp:wrapNone/>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tabs>
          <w:tab w:val="left" w:pos="1908"/>
        </w:tabs>
        <w:ind w:left="1321"/>
        <w:rPr>
          <w:i/>
          <w:iCs/>
          <w:sz w:val="24"/>
          <w:szCs w:val="24"/>
        </w:rPr>
      </w:pPr>
      <w:r>
        <w:rPr>
          <w:spacing w:val="-88"/>
          <w:sz w:val="24"/>
          <w:szCs w:val="24"/>
          <w:rtl/>
        </w:rPr>
        <w:t>ء</w:t>
      </w:r>
      <w:r>
        <w:rPr>
          <w:spacing w:val="28"/>
          <w:position w:val="-2"/>
          <w:sz w:val="24"/>
          <w:szCs w:val="24"/>
        </w:rPr>
        <w:t xml:space="preserve"> </w:t>
      </w:r>
      <w:r>
        <w:rPr>
          <w:spacing w:val="-70"/>
          <w:sz w:val="24"/>
          <w:szCs w:val="24"/>
          <w:rtl/>
        </w:rPr>
        <w:t>و</w:t>
      </w:r>
      <w:r>
        <w:rPr>
          <w:spacing w:val="-70"/>
          <w:position w:val="-1"/>
          <w:sz w:val="24"/>
          <w:szCs w:val="24"/>
        </w:rPr>
        <w:t>˚</w:t>
      </w:r>
      <w:r>
        <w:rPr>
          <w:position w:val="-1"/>
          <w:sz w:val="24"/>
          <w:szCs w:val="24"/>
        </w:rPr>
        <w:t xml:space="preserve"> </w:t>
      </w:r>
      <w:r>
        <w:rPr>
          <w:spacing w:val="-4"/>
          <w:w w:val="85"/>
          <w:sz w:val="24"/>
          <w:szCs w:val="24"/>
          <w:rtl/>
        </w:rPr>
        <w:t>الَّن</w:t>
      </w:r>
      <w:r>
        <w:rPr>
          <w:sz w:val="24"/>
          <w:szCs w:val="24"/>
        </w:rPr>
        <w:tab/>
        <w:t>:</w:t>
      </w:r>
      <w:r>
        <w:rPr>
          <w:spacing w:val="-2"/>
          <w:sz w:val="24"/>
          <w:szCs w:val="24"/>
        </w:rPr>
        <w:t xml:space="preserve"> </w:t>
      </w:r>
      <w:r>
        <w:rPr>
          <w:i/>
          <w:iCs/>
          <w:sz w:val="24"/>
          <w:szCs w:val="24"/>
        </w:rPr>
        <w:t>al-</w:t>
      </w:r>
      <w:r>
        <w:rPr>
          <w:i/>
          <w:iCs/>
          <w:spacing w:val="-4"/>
          <w:sz w:val="24"/>
          <w:szCs w:val="24"/>
        </w:rPr>
        <w:t>nau’</w:t>
      </w:r>
    </w:p>
    <w:p w:rsidR="00B34E45" w:rsidRDefault="00B22B54">
      <w:pPr>
        <w:tabs>
          <w:tab w:val="left" w:pos="1908"/>
        </w:tabs>
        <w:spacing w:before="120"/>
        <w:ind w:left="1321"/>
        <w:rPr>
          <w:i/>
          <w:iCs/>
          <w:sz w:val="24"/>
          <w:szCs w:val="24"/>
        </w:rPr>
      </w:pPr>
      <w:r>
        <w:rPr>
          <w:spacing w:val="-120"/>
          <w:sz w:val="24"/>
          <w:szCs w:val="24"/>
          <w:rtl/>
        </w:rPr>
        <w:t>ء</w:t>
      </w:r>
      <w:r>
        <w:rPr>
          <w:spacing w:val="28"/>
          <w:position w:val="-1"/>
          <w:sz w:val="24"/>
          <w:szCs w:val="24"/>
        </w:rPr>
        <w:t xml:space="preserve"> </w:t>
      </w:r>
      <w:r>
        <w:rPr>
          <w:spacing w:val="-120"/>
          <w:sz w:val="24"/>
          <w:szCs w:val="24"/>
          <w:rtl/>
        </w:rPr>
        <w:t>ي</w:t>
      </w:r>
      <w:r>
        <w:rPr>
          <w:spacing w:val="-120"/>
          <w:position w:val="-3"/>
          <w:sz w:val="24"/>
          <w:szCs w:val="24"/>
        </w:rPr>
        <w:t>˚</w:t>
      </w:r>
      <w:r>
        <w:rPr>
          <w:spacing w:val="56"/>
          <w:position w:val="-3"/>
          <w:sz w:val="24"/>
          <w:szCs w:val="24"/>
        </w:rPr>
        <w:t xml:space="preserve"> </w:t>
      </w:r>
      <w:r>
        <w:rPr>
          <w:spacing w:val="-131"/>
          <w:sz w:val="24"/>
          <w:szCs w:val="24"/>
          <w:rtl/>
        </w:rPr>
        <w:t>ش</w:t>
      </w:r>
      <w:r>
        <w:rPr>
          <w:spacing w:val="-131"/>
          <w:sz w:val="24"/>
          <w:szCs w:val="24"/>
        </w:rPr>
        <w:t>´</w:t>
      </w:r>
      <w:r>
        <w:rPr>
          <w:sz w:val="24"/>
          <w:szCs w:val="24"/>
        </w:rPr>
        <w:tab/>
        <w:t>:</w:t>
      </w:r>
      <w:r>
        <w:rPr>
          <w:spacing w:val="-5"/>
          <w:sz w:val="24"/>
          <w:szCs w:val="24"/>
        </w:rPr>
        <w:t xml:space="preserve"> </w:t>
      </w:r>
      <w:r>
        <w:rPr>
          <w:i/>
          <w:iCs/>
          <w:spacing w:val="-2"/>
          <w:sz w:val="24"/>
          <w:szCs w:val="24"/>
        </w:rPr>
        <w:t>syai’un</w:t>
      </w:r>
    </w:p>
    <w:p w:rsidR="00B34E45" w:rsidRDefault="00B22B54">
      <w:pPr>
        <w:spacing w:before="99"/>
        <w:ind w:left="1321"/>
        <w:jc w:val="both"/>
        <w:rPr>
          <w:i/>
          <w:iCs/>
          <w:position w:val="1"/>
          <w:sz w:val="24"/>
          <w:szCs w:val="24"/>
        </w:rPr>
      </w:pPr>
      <w:r>
        <w:rPr>
          <w:spacing w:val="-140"/>
          <w:position w:val="1"/>
          <w:sz w:val="24"/>
          <w:szCs w:val="24"/>
          <w:rtl/>
        </w:rPr>
        <w:t>ت</w:t>
      </w:r>
      <w:r>
        <w:rPr>
          <w:spacing w:val="54"/>
          <w:w w:val="150"/>
          <w:position w:val="2"/>
          <w:sz w:val="24"/>
          <w:szCs w:val="24"/>
        </w:rPr>
        <w:t xml:space="preserve"> </w:t>
      </w:r>
      <w:r>
        <w:rPr>
          <w:spacing w:val="-79"/>
          <w:position w:val="1"/>
          <w:sz w:val="24"/>
          <w:szCs w:val="24"/>
          <w:rtl/>
        </w:rPr>
        <w:t>ر</w:t>
      </w:r>
      <w:r>
        <w:rPr>
          <w:spacing w:val="-79"/>
          <w:sz w:val="24"/>
          <w:szCs w:val="24"/>
        </w:rPr>
        <w:t>˚</w:t>
      </w:r>
      <w:r>
        <w:rPr>
          <w:spacing w:val="18"/>
          <w:sz w:val="24"/>
          <w:szCs w:val="24"/>
        </w:rPr>
        <w:t xml:space="preserve"> </w:t>
      </w:r>
      <w:r>
        <w:rPr>
          <w:spacing w:val="-74"/>
          <w:position w:val="1"/>
          <w:sz w:val="24"/>
          <w:szCs w:val="24"/>
          <w:rtl/>
        </w:rPr>
        <w:t>م</w:t>
      </w:r>
      <w:r>
        <w:rPr>
          <w:spacing w:val="-74"/>
          <w:sz w:val="24"/>
          <w:szCs w:val="24"/>
        </w:rPr>
        <w:t>¸</w:t>
      </w:r>
      <w:r>
        <w:rPr>
          <w:spacing w:val="10"/>
          <w:position w:val="4"/>
          <w:sz w:val="24"/>
          <w:szCs w:val="24"/>
        </w:rPr>
        <w:t xml:space="preserve"> </w:t>
      </w:r>
      <w:r>
        <w:rPr>
          <w:position w:val="1"/>
          <w:sz w:val="24"/>
          <w:szCs w:val="24"/>
          <w:rtl/>
        </w:rPr>
        <w:t>ا</w:t>
      </w:r>
      <w:r>
        <w:rPr>
          <w:spacing w:val="68"/>
          <w:w w:val="150"/>
          <w:position w:val="1"/>
          <w:sz w:val="24"/>
          <w:szCs w:val="24"/>
        </w:rPr>
        <w:t xml:space="preserve"> </w:t>
      </w:r>
      <w:r>
        <w:rPr>
          <w:position w:val="1"/>
          <w:sz w:val="24"/>
          <w:szCs w:val="24"/>
        </w:rPr>
        <w:t>:</w:t>
      </w:r>
      <w:r>
        <w:rPr>
          <w:spacing w:val="-1"/>
          <w:position w:val="1"/>
          <w:sz w:val="24"/>
          <w:szCs w:val="24"/>
        </w:rPr>
        <w:t xml:space="preserve"> </w:t>
      </w:r>
      <w:r>
        <w:rPr>
          <w:i/>
          <w:iCs/>
          <w:spacing w:val="-2"/>
          <w:position w:val="1"/>
          <w:sz w:val="24"/>
          <w:szCs w:val="24"/>
        </w:rPr>
        <w:t>umirtu</w:t>
      </w:r>
    </w:p>
    <w:p w:rsidR="00B34E45" w:rsidRDefault="00B22B54">
      <w:pPr>
        <w:pStyle w:val="Heading4"/>
        <w:numPr>
          <w:ilvl w:val="0"/>
          <w:numId w:val="26"/>
        </w:numPr>
        <w:tabs>
          <w:tab w:val="left" w:pos="897"/>
        </w:tabs>
        <w:spacing w:before="128"/>
        <w:jc w:val="both"/>
      </w:pPr>
      <w:r>
        <w:t>Kata</w:t>
      </w:r>
      <w:r>
        <w:rPr>
          <w:spacing w:val="-5"/>
        </w:rPr>
        <w:t xml:space="preserve"> </w:t>
      </w:r>
      <w:r>
        <w:t>Arab</w:t>
      </w:r>
      <w:r>
        <w:rPr>
          <w:spacing w:val="-9"/>
        </w:rPr>
        <w:t xml:space="preserve"> </w:t>
      </w:r>
      <w:r>
        <w:t>yang</w:t>
      </w:r>
      <w:r>
        <w:rPr>
          <w:spacing w:val="-2"/>
        </w:rPr>
        <w:t xml:space="preserve"> </w:t>
      </w:r>
      <w:r>
        <w:t>lazim</w:t>
      </w:r>
      <w:r>
        <w:rPr>
          <w:spacing w:val="-8"/>
        </w:rPr>
        <w:t xml:space="preserve"> </w:t>
      </w:r>
      <w:r>
        <w:t>digunakan</w:t>
      </w:r>
      <w:r>
        <w:rPr>
          <w:spacing w:val="-1"/>
        </w:rPr>
        <w:t xml:space="preserve"> </w:t>
      </w:r>
      <w:r>
        <w:t>dalan</w:t>
      </w:r>
      <w:r>
        <w:rPr>
          <w:spacing w:val="-1"/>
        </w:rPr>
        <w:t xml:space="preserve"> </w:t>
      </w:r>
      <w:r>
        <w:t>bahasa</w:t>
      </w:r>
      <w:r>
        <w:rPr>
          <w:spacing w:val="-2"/>
        </w:rPr>
        <w:t xml:space="preserve"> Indonesia</w:t>
      </w:r>
    </w:p>
    <w:p w:rsidR="00B34E45" w:rsidRDefault="00B22B54">
      <w:pPr>
        <w:pStyle w:val="BodyText"/>
        <w:spacing w:before="136" w:line="360" w:lineRule="auto"/>
        <w:ind w:left="613" w:right="254" w:firstLine="284"/>
        <w:jc w:val="both"/>
        <w:rPr>
          <w:i/>
        </w:rPr>
      </w:pPr>
      <w:r>
        <w:t>Kata, istilah atau kalimat Arab yang ditransliterasi adalah kata, istilah atau kalimat yang belum dibakukan dalam bahasa Indonesia. Kata, istilah atau kalimat yang sudah lazim dan menjadi bagian dari pembendaharaan bahasa Indonesia, tidak lagi</w:t>
      </w:r>
      <w:r>
        <w:rPr>
          <w:spacing w:val="-1"/>
        </w:rPr>
        <w:t xml:space="preserve"> </w:t>
      </w:r>
      <w:r>
        <w:t>ditulis</w:t>
      </w:r>
      <w:r>
        <w:rPr>
          <w:spacing w:val="-3"/>
        </w:rPr>
        <w:t xml:space="preserve"> </w:t>
      </w:r>
      <w:r>
        <w:t>menurut cara transliterasi</w:t>
      </w:r>
      <w:r>
        <w:rPr>
          <w:spacing w:val="-1"/>
        </w:rPr>
        <w:t xml:space="preserve"> </w:t>
      </w:r>
      <w:r>
        <w:t>di</w:t>
      </w:r>
      <w:r>
        <w:rPr>
          <w:spacing w:val="-1"/>
        </w:rPr>
        <w:t xml:space="preserve"> </w:t>
      </w:r>
      <w:r>
        <w:t>atas.</w:t>
      </w:r>
      <w:r>
        <w:rPr>
          <w:spacing w:val="-2"/>
        </w:rPr>
        <w:t xml:space="preserve"> </w:t>
      </w:r>
      <w:r>
        <w:t xml:space="preserve">Misalnya kata </w:t>
      </w:r>
      <w:r>
        <w:rPr>
          <w:i/>
        </w:rPr>
        <w:t>Al-Qur’an</w:t>
      </w:r>
      <w:r>
        <w:rPr>
          <w:i/>
          <w:spacing w:val="-2"/>
        </w:rPr>
        <w:t xml:space="preserve"> </w:t>
      </w:r>
      <w:r>
        <w:rPr>
          <w:i/>
        </w:rPr>
        <w:t>(</w:t>
      </w:r>
      <w:r>
        <w:t>dar</w:t>
      </w:r>
      <w:r>
        <w:rPr>
          <w:spacing w:val="-1"/>
        </w:rPr>
        <w:t xml:space="preserve"> </w:t>
      </w:r>
      <w:r>
        <w:rPr>
          <w:i/>
        </w:rPr>
        <w:t xml:space="preserve">Qur’an), </w:t>
      </w:r>
      <w:r>
        <w:rPr>
          <w:i/>
          <w:spacing w:val="-2"/>
        </w:rPr>
        <w:t>Sunnah.</w:t>
      </w:r>
    </w:p>
    <w:p w:rsidR="00B34E45" w:rsidRDefault="00B22B54">
      <w:pPr>
        <w:pStyle w:val="BodyText"/>
        <w:spacing w:line="362" w:lineRule="auto"/>
        <w:ind w:left="613" w:right="255" w:firstLine="284"/>
        <w:jc w:val="both"/>
      </w:pPr>
      <w:r>
        <w:t>Namun bila kata-kata tersebut menjadi bagian dari satu rangkaian teks Arab</w:t>
      </w:r>
      <w:r>
        <w:rPr>
          <w:spacing w:val="40"/>
        </w:rPr>
        <w:t xml:space="preserve"> </w:t>
      </w:r>
      <w:r>
        <w:t>maka mereka harus ditransliterasi secara utuh. Contoh:</w:t>
      </w:r>
    </w:p>
    <w:p w:rsidR="00B34E45" w:rsidRDefault="00B22B54">
      <w:pPr>
        <w:spacing w:line="271" w:lineRule="exact"/>
        <w:ind w:left="1176"/>
        <w:jc w:val="both"/>
        <w:rPr>
          <w:i/>
          <w:sz w:val="24"/>
        </w:rPr>
      </w:pPr>
      <w:r>
        <w:rPr>
          <w:i/>
          <w:sz w:val="24"/>
        </w:rPr>
        <w:t>Fī ẓilāl al-</w:t>
      </w:r>
      <w:r>
        <w:rPr>
          <w:i/>
          <w:spacing w:val="-2"/>
          <w:sz w:val="24"/>
        </w:rPr>
        <w:t>qur’an</w:t>
      </w:r>
    </w:p>
    <w:p w:rsidR="00B34E45" w:rsidRDefault="00B22B54">
      <w:pPr>
        <w:spacing w:before="139"/>
        <w:ind w:left="1176"/>
        <w:jc w:val="both"/>
        <w:rPr>
          <w:i/>
          <w:sz w:val="24"/>
        </w:rPr>
      </w:pPr>
      <w:r>
        <w:rPr>
          <w:i/>
          <w:sz w:val="24"/>
        </w:rPr>
        <w:t>Al-sunnah</w:t>
      </w:r>
      <w:r>
        <w:rPr>
          <w:i/>
          <w:spacing w:val="1"/>
          <w:sz w:val="24"/>
        </w:rPr>
        <w:t xml:space="preserve"> </w:t>
      </w:r>
      <w:r>
        <w:rPr>
          <w:i/>
          <w:sz w:val="24"/>
        </w:rPr>
        <w:t>qabl</w:t>
      </w:r>
      <w:r>
        <w:rPr>
          <w:i/>
          <w:spacing w:val="1"/>
          <w:sz w:val="24"/>
        </w:rPr>
        <w:t xml:space="preserve"> </w:t>
      </w:r>
      <w:r>
        <w:rPr>
          <w:i/>
          <w:sz w:val="24"/>
        </w:rPr>
        <w:t>al-</w:t>
      </w:r>
      <w:r>
        <w:rPr>
          <w:i/>
          <w:spacing w:val="-2"/>
          <w:sz w:val="24"/>
        </w:rPr>
        <w:t>tadwin</w:t>
      </w:r>
    </w:p>
    <w:p w:rsidR="00B34E45" w:rsidRDefault="00B22B54">
      <w:pPr>
        <w:spacing w:before="136"/>
        <w:ind w:left="1176"/>
        <w:jc w:val="both"/>
        <w:rPr>
          <w:i/>
          <w:sz w:val="24"/>
        </w:rPr>
      </w:pPr>
      <w:r>
        <w:rPr>
          <w:i/>
          <w:sz w:val="24"/>
        </w:rPr>
        <w:t>Al-ibārat</w:t>
      </w:r>
      <w:r>
        <w:rPr>
          <w:i/>
          <w:spacing w:val="-1"/>
          <w:sz w:val="24"/>
        </w:rPr>
        <w:t xml:space="preserve"> </w:t>
      </w:r>
      <w:r>
        <w:rPr>
          <w:i/>
          <w:sz w:val="24"/>
        </w:rPr>
        <w:t>bi</w:t>
      </w:r>
      <w:r>
        <w:rPr>
          <w:i/>
          <w:spacing w:val="-1"/>
          <w:sz w:val="24"/>
        </w:rPr>
        <w:t xml:space="preserve"> </w:t>
      </w:r>
      <w:r>
        <w:rPr>
          <w:i/>
          <w:sz w:val="24"/>
        </w:rPr>
        <w:t>‘umum</w:t>
      </w:r>
      <w:r>
        <w:rPr>
          <w:i/>
          <w:spacing w:val="-4"/>
          <w:sz w:val="24"/>
        </w:rPr>
        <w:t xml:space="preserve"> </w:t>
      </w:r>
      <w:r>
        <w:rPr>
          <w:i/>
          <w:sz w:val="24"/>
        </w:rPr>
        <w:t>al-lafẓ</w:t>
      </w:r>
      <w:r>
        <w:rPr>
          <w:i/>
          <w:spacing w:val="-3"/>
          <w:sz w:val="24"/>
        </w:rPr>
        <w:t xml:space="preserve"> </w:t>
      </w:r>
      <w:r>
        <w:rPr>
          <w:i/>
          <w:sz w:val="24"/>
        </w:rPr>
        <w:t>lā</w:t>
      </w:r>
      <w:r>
        <w:rPr>
          <w:i/>
          <w:spacing w:val="-2"/>
          <w:sz w:val="24"/>
        </w:rPr>
        <w:t xml:space="preserve"> </w:t>
      </w:r>
      <w:r>
        <w:rPr>
          <w:i/>
          <w:sz w:val="24"/>
        </w:rPr>
        <w:t>bi</w:t>
      </w:r>
      <w:r>
        <w:rPr>
          <w:i/>
          <w:spacing w:val="-1"/>
          <w:sz w:val="24"/>
        </w:rPr>
        <w:t xml:space="preserve"> </w:t>
      </w:r>
      <w:r>
        <w:rPr>
          <w:i/>
          <w:sz w:val="24"/>
        </w:rPr>
        <w:t>khusus</w:t>
      </w:r>
      <w:r>
        <w:rPr>
          <w:i/>
          <w:spacing w:val="-3"/>
          <w:sz w:val="24"/>
        </w:rPr>
        <w:t xml:space="preserve"> </w:t>
      </w:r>
      <w:r>
        <w:rPr>
          <w:i/>
          <w:sz w:val="24"/>
        </w:rPr>
        <w:t>al-</w:t>
      </w:r>
      <w:r>
        <w:rPr>
          <w:i/>
          <w:spacing w:val="-2"/>
          <w:sz w:val="24"/>
        </w:rPr>
        <w:t>sabab</w:t>
      </w:r>
    </w:p>
    <w:p w:rsidR="00B34E45" w:rsidRDefault="00B22B54">
      <w:pPr>
        <w:pStyle w:val="ListParagraph"/>
        <w:numPr>
          <w:ilvl w:val="0"/>
          <w:numId w:val="26"/>
        </w:numPr>
        <w:tabs>
          <w:tab w:val="left" w:pos="897"/>
        </w:tabs>
        <w:spacing w:before="124"/>
        <w:jc w:val="both"/>
        <w:rPr>
          <w:b/>
          <w:bCs/>
          <w:sz w:val="24"/>
          <w:szCs w:val="24"/>
        </w:rPr>
      </w:pPr>
      <w:r>
        <w:rPr>
          <w:b/>
          <w:bCs/>
          <w:i/>
          <w:iCs/>
          <w:sz w:val="24"/>
          <w:szCs w:val="24"/>
        </w:rPr>
        <w:t>Lafẓ</w:t>
      </w:r>
      <w:r>
        <w:rPr>
          <w:b/>
          <w:bCs/>
          <w:i/>
          <w:iCs/>
          <w:spacing w:val="-8"/>
          <w:sz w:val="24"/>
          <w:szCs w:val="24"/>
        </w:rPr>
        <w:t xml:space="preserve"> </w:t>
      </w:r>
      <w:r>
        <w:rPr>
          <w:b/>
          <w:bCs/>
          <w:i/>
          <w:iCs/>
          <w:sz w:val="24"/>
          <w:szCs w:val="24"/>
        </w:rPr>
        <w:t>al-Jalalah</w:t>
      </w:r>
      <w:r>
        <w:rPr>
          <w:b/>
          <w:bCs/>
          <w:i/>
          <w:iCs/>
          <w:spacing w:val="-6"/>
          <w:sz w:val="24"/>
          <w:szCs w:val="24"/>
        </w:rPr>
        <w:t xml:space="preserve"> </w:t>
      </w:r>
      <w:r>
        <w:rPr>
          <w:b/>
          <w:bCs/>
          <w:sz w:val="24"/>
          <w:szCs w:val="24"/>
        </w:rPr>
        <w:t>(</w:t>
      </w:r>
      <w:r>
        <w:rPr>
          <w:b/>
          <w:bCs/>
          <w:position w:val="2"/>
          <w:sz w:val="24"/>
          <w:szCs w:val="24"/>
          <w:rtl/>
        </w:rPr>
        <w:t>للًّ</w:t>
      </w:r>
      <w:r>
        <w:rPr>
          <w:b/>
          <w:bCs/>
          <w:spacing w:val="1"/>
          <w:position w:val="2"/>
          <w:sz w:val="24"/>
          <w:szCs w:val="24"/>
        </w:rPr>
        <w:t xml:space="preserve"> </w:t>
      </w:r>
      <w:r>
        <w:rPr>
          <w:b/>
          <w:bCs/>
          <w:spacing w:val="-5"/>
          <w:sz w:val="24"/>
          <w:szCs w:val="24"/>
          <w:rtl/>
        </w:rPr>
        <w:t>ا</w:t>
      </w:r>
      <w:r>
        <w:rPr>
          <w:b/>
          <w:bCs/>
          <w:spacing w:val="-5"/>
          <w:sz w:val="24"/>
          <w:szCs w:val="24"/>
        </w:rPr>
        <w:t>)</w:t>
      </w:r>
    </w:p>
    <w:p w:rsidR="00B34E45" w:rsidRDefault="00B22B54">
      <w:pPr>
        <w:pStyle w:val="BodyText"/>
        <w:spacing w:before="132" w:line="360" w:lineRule="auto"/>
        <w:ind w:left="613" w:right="253" w:firstLine="284"/>
        <w:jc w:val="both"/>
      </w:pPr>
      <w:r>
        <w:t xml:space="preserve">Kata “Allah” yang didahuilui partikel seperti huruf jar dan huruf lainnya atau berkedudukan sebagai </w:t>
      </w:r>
      <w:r>
        <w:rPr>
          <w:i/>
        </w:rPr>
        <w:t xml:space="preserve">mudaf ilahi </w:t>
      </w:r>
      <w:r>
        <w:t>(frasa nominal), ditransliterasi tanpa huruf hamzah. Contoh:</w:t>
      </w:r>
    </w:p>
    <w:p w:rsidR="00B34E45" w:rsidRDefault="00B22B54">
      <w:pPr>
        <w:tabs>
          <w:tab w:val="left" w:pos="1908"/>
        </w:tabs>
        <w:spacing w:before="6"/>
        <w:ind w:left="1176"/>
        <w:rPr>
          <w:i/>
          <w:iCs/>
          <w:sz w:val="24"/>
          <w:szCs w:val="24"/>
        </w:rPr>
      </w:pPr>
      <w:r>
        <w:rPr>
          <w:spacing w:val="-80"/>
          <w:position w:val="-1"/>
          <w:sz w:val="24"/>
          <w:szCs w:val="24"/>
        </w:rPr>
        <w:t>¸</w:t>
      </w:r>
      <w:r>
        <w:rPr>
          <w:spacing w:val="-1"/>
          <w:w w:val="68"/>
          <w:sz w:val="24"/>
          <w:szCs w:val="24"/>
          <w:rtl/>
        </w:rPr>
        <w:t>اًللّ</w:t>
      </w:r>
      <w:r>
        <w:rPr>
          <w:spacing w:val="-2"/>
          <w:sz w:val="24"/>
          <w:szCs w:val="24"/>
        </w:rPr>
        <w:t xml:space="preserve"> </w:t>
      </w:r>
      <w:r>
        <w:rPr>
          <w:spacing w:val="-103"/>
          <w:sz w:val="24"/>
          <w:szCs w:val="24"/>
          <w:rtl/>
        </w:rPr>
        <w:t>ن</w:t>
      </w:r>
      <w:r>
        <w:rPr>
          <w:spacing w:val="-60"/>
          <w:position w:val="1"/>
          <w:sz w:val="24"/>
          <w:szCs w:val="24"/>
        </w:rPr>
        <w:t xml:space="preserve"> </w:t>
      </w:r>
      <w:r>
        <w:rPr>
          <w:position w:val="1"/>
          <w:sz w:val="24"/>
          <w:szCs w:val="24"/>
        </w:rPr>
        <w:t xml:space="preserve"> </w:t>
      </w:r>
      <w:r>
        <w:rPr>
          <w:spacing w:val="-16"/>
          <w:position w:val="1"/>
          <w:sz w:val="24"/>
          <w:szCs w:val="24"/>
        </w:rPr>
        <w:t xml:space="preserve"> </w:t>
      </w:r>
      <w:r>
        <w:rPr>
          <w:spacing w:val="-55"/>
          <w:w w:val="38"/>
          <w:sz w:val="24"/>
          <w:szCs w:val="24"/>
          <w:rtl/>
        </w:rPr>
        <w:t>ي</w:t>
      </w:r>
      <w:r>
        <w:rPr>
          <w:spacing w:val="-80"/>
          <w:sz w:val="24"/>
          <w:szCs w:val="24"/>
        </w:rPr>
        <w:t>˚</w:t>
      </w:r>
      <w:r>
        <w:rPr>
          <w:spacing w:val="-4"/>
          <w:sz w:val="24"/>
          <w:szCs w:val="24"/>
        </w:rPr>
        <w:t xml:space="preserve"> </w:t>
      </w:r>
      <w:r>
        <w:rPr>
          <w:spacing w:val="-61"/>
          <w:sz w:val="24"/>
          <w:szCs w:val="24"/>
          <w:rtl/>
        </w:rPr>
        <w:t>د</w:t>
      </w:r>
      <w:r>
        <w:rPr>
          <w:spacing w:val="-80"/>
          <w:sz w:val="24"/>
          <w:szCs w:val="24"/>
        </w:rPr>
        <w:t>¸</w:t>
      </w:r>
      <w:r>
        <w:rPr>
          <w:sz w:val="24"/>
          <w:szCs w:val="24"/>
        </w:rPr>
        <w:tab/>
      </w:r>
      <w:r>
        <w:rPr>
          <w:i/>
          <w:iCs/>
          <w:spacing w:val="-2"/>
          <w:sz w:val="24"/>
          <w:szCs w:val="24"/>
        </w:rPr>
        <w:t>D</w:t>
      </w:r>
      <w:r>
        <w:rPr>
          <w:i/>
          <w:iCs/>
          <w:spacing w:val="1"/>
          <w:sz w:val="24"/>
          <w:szCs w:val="24"/>
        </w:rPr>
        <w:t>ī</w:t>
      </w:r>
      <w:r>
        <w:rPr>
          <w:i/>
          <w:iCs/>
          <w:sz w:val="24"/>
          <w:szCs w:val="24"/>
        </w:rPr>
        <w:t>nu</w:t>
      </w:r>
      <w:r>
        <w:rPr>
          <w:i/>
          <w:iCs/>
          <w:spacing w:val="1"/>
          <w:sz w:val="24"/>
          <w:szCs w:val="24"/>
        </w:rPr>
        <w:t>ll</w:t>
      </w:r>
      <w:r>
        <w:rPr>
          <w:i/>
          <w:iCs/>
          <w:sz w:val="24"/>
          <w:szCs w:val="24"/>
        </w:rPr>
        <w:t>ah</w:t>
      </w:r>
    </w:p>
    <w:p w:rsidR="00B34E45" w:rsidRDefault="00B22B54">
      <w:pPr>
        <w:tabs>
          <w:tab w:val="left" w:pos="1908"/>
        </w:tabs>
        <w:spacing w:before="112"/>
        <w:ind w:left="1173"/>
        <w:rPr>
          <w:i/>
          <w:iCs/>
          <w:sz w:val="24"/>
          <w:szCs w:val="24"/>
        </w:rPr>
      </w:pPr>
      <w:r>
        <w:rPr>
          <w:spacing w:val="-32"/>
          <w:w w:val="60"/>
          <w:position w:val="-1"/>
          <w:sz w:val="24"/>
          <w:szCs w:val="24"/>
        </w:rPr>
        <w:t>¸</w:t>
      </w:r>
      <w:r>
        <w:rPr>
          <w:spacing w:val="-32"/>
          <w:w w:val="60"/>
          <w:sz w:val="24"/>
          <w:szCs w:val="24"/>
          <w:rtl/>
        </w:rPr>
        <w:t>ًللّ</w:t>
      </w:r>
      <w:r>
        <w:rPr>
          <w:spacing w:val="47"/>
          <w:sz w:val="24"/>
          <w:szCs w:val="24"/>
        </w:rPr>
        <w:t xml:space="preserve"> </w:t>
      </w:r>
      <w:r>
        <w:rPr>
          <w:spacing w:val="-5"/>
          <w:sz w:val="24"/>
          <w:szCs w:val="24"/>
          <w:rtl/>
        </w:rPr>
        <w:t>ا</w:t>
      </w:r>
      <w:r>
        <w:rPr>
          <w:spacing w:val="-5"/>
          <w:position w:val="-3"/>
          <w:sz w:val="24"/>
          <w:szCs w:val="24"/>
        </w:rPr>
        <w:t>¸</w:t>
      </w:r>
      <w:r>
        <w:rPr>
          <w:spacing w:val="-5"/>
          <w:sz w:val="24"/>
          <w:szCs w:val="24"/>
          <w:rtl/>
        </w:rPr>
        <w:t>ب</w:t>
      </w:r>
      <w:r>
        <w:rPr>
          <w:sz w:val="24"/>
          <w:szCs w:val="24"/>
        </w:rPr>
        <w:tab/>
      </w:r>
      <w:r>
        <w:rPr>
          <w:i/>
          <w:iCs/>
          <w:spacing w:val="-2"/>
          <w:sz w:val="24"/>
          <w:szCs w:val="24"/>
        </w:rPr>
        <w:t>billah</w:t>
      </w:r>
    </w:p>
    <w:p w:rsidR="00B34E45" w:rsidRDefault="00B22B54">
      <w:pPr>
        <w:spacing w:before="101"/>
        <w:ind w:left="896"/>
        <w:rPr>
          <w:i/>
          <w:sz w:val="24"/>
        </w:rPr>
      </w:pPr>
      <w:r>
        <w:rPr>
          <w:sz w:val="24"/>
        </w:rPr>
        <w:t>Adapun</w:t>
      </w:r>
      <w:r>
        <w:rPr>
          <w:spacing w:val="61"/>
          <w:sz w:val="24"/>
        </w:rPr>
        <w:t xml:space="preserve"> </w:t>
      </w:r>
      <w:r>
        <w:rPr>
          <w:i/>
          <w:sz w:val="24"/>
        </w:rPr>
        <w:t>ta</w:t>
      </w:r>
      <w:r>
        <w:rPr>
          <w:i/>
          <w:spacing w:val="61"/>
          <w:sz w:val="24"/>
        </w:rPr>
        <w:t xml:space="preserve"> </w:t>
      </w:r>
      <w:r>
        <w:rPr>
          <w:i/>
          <w:sz w:val="24"/>
        </w:rPr>
        <w:t>marbutah</w:t>
      </w:r>
      <w:r>
        <w:rPr>
          <w:i/>
          <w:spacing w:val="63"/>
          <w:sz w:val="24"/>
        </w:rPr>
        <w:t xml:space="preserve"> </w:t>
      </w:r>
      <w:r>
        <w:rPr>
          <w:sz w:val="24"/>
        </w:rPr>
        <w:t>di</w:t>
      </w:r>
      <w:r>
        <w:rPr>
          <w:spacing w:val="62"/>
          <w:sz w:val="24"/>
        </w:rPr>
        <w:t xml:space="preserve"> </w:t>
      </w:r>
      <w:r>
        <w:rPr>
          <w:sz w:val="24"/>
        </w:rPr>
        <w:t>akhir</w:t>
      </w:r>
      <w:r>
        <w:rPr>
          <w:spacing w:val="58"/>
          <w:sz w:val="24"/>
        </w:rPr>
        <w:t xml:space="preserve"> </w:t>
      </w:r>
      <w:r>
        <w:rPr>
          <w:sz w:val="24"/>
        </w:rPr>
        <w:t>kata</w:t>
      </w:r>
      <w:r>
        <w:rPr>
          <w:spacing w:val="63"/>
          <w:sz w:val="24"/>
        </w:rPr>
        <w:t xml:space="preserve"> </w:t>
      </w:r>
      <w:r>
        <w:rPr>
          <w:sz w:val="24"/>
        </w:rPr>
        <w:t>yang</w:t>
      </w:r>
      <w:r>
        <w:rPr>
          <w:spacing w:val="57"/>
          <w:sz w:val="24"/>
        </w:rPr>
        <w:t xml:space="preserve"> </w:t>
      </w:r>
      <w:r>
        <w:rPr>
          <w:sz w:val="24"/>
        </w:rPr>
        <w:t>disandarkan</w:t>
      </w:r>
      <w:r>
        <w:rPr>
          <w:spacing w:val="61"/>
          <w:sz w:val="24"/>
        </w:rPr>
        <w:t xml:space="preserve"> </w:t>
      </w:r>
      <w:r>
        <w:rPr>
          <w:sz w:val="24"/>
        </w:rPr>
        <w:t>kepada</w:t>
      </w:r>
      <w:r>
        <w:rPr>
          <w:spacing w:val="65"/>
          <w:sz w:val="24"/>
        </w:rPr>
        <w:t xml:space="preserve"> </w:t>
      </w:r>
      <w:r>
        <w:rPr>
          <w:i/>
          <w:sz w:val="24"/>
        </w:rPr>
        <w:t>lafẓ</w:t>
      </w:r>
      <w:r>
        <w:rPr>
          <w:i/>
          <w:spacing w:val="60"/>
          <w:sz w:val="24"/>
        </w:rPr>
        <w:t xml:space="preserve"> </w:t>
      </w:r>
      <w:r>
        <w:rPr>
          <w:i/>
          <w:sz w:val="24"/>
        </w:rPr>
        <w:t>al-</w:t>
      </w:r>
      <w:r>
        <w:rPr>
          <w:i/>
          <w:spacing w:val="-2"/>
          <w:sz w:val="24"/>
        </w:rPr>
        <w:t>jalālah,</w:t>
      </w:r>
    </w:p>
    <w:p w:rsidR="00B34E45" w:rsidRDefault="00B22B54">
      <w:pPr>
        <w:pStyle w:val="BodyText"/>
        <w:spacing w:before="135"/>
        <w:ind w:left="613"/>
      </w:pPr>
      <w:r>
        <w:t>ditransliterasi</w:t>
      </w:r>
      <w:r>
        <w:rPr>
          <w:spacing w:val="-3"/>
        </w:rPr>
        <w:t xml:space="preserve"> </w:t>
      </w:r>
      <w:r>
        <w:t>dengan</w:t>
      </w:r>
      <w:r>
        <w:rPr>
          <w:spacing w:val="-3"/>
        </w:rPr>
        <w:t xml:space="preserve"> </w:t>
      </w:r>
      <w:r>
        <w:t>huruf</w:t>
      </w:r>
      <w:r>
        <w:rPr>
          <w:spacing w:val="-3"/>
        </w:rPr>
        <w:t xml:space="preserve"> </w:t>
      </w:r>
      <w:r>
        <w:t>[t].</w:t>
      </w:r>
      <w:r>
        <w:rPr>
          <w:spacing w:val="-2"/>
        </w:rPr>
        <w:t xml:space="preserve"> Contoh:</w:t>
      </w:r>
    </w:p>
    <w:p w:rsidR="00B34E45" w:rsidRDefault="00B22B54">
      <w:pPr>
        <w:pStyle w:val="BodyText"/>
        <w:tabs>
          <w:tab w:val="left" w:pos="3049"/>
        </w:tabs>
        <w:spacing w:before="143"/>
        <w:ind w:left="1176"/>
        <w:rPr>
          <w:position w:val="1"/>
        </w:rPr>
      </w:pPr>
      <w:r>
        <w:rPr>
          <w:spacing w:val="-80"/>
          <w:w w:val="80"/>
        </w:rPr>
        <w:t>¸</w:t>
      </w:r>
      <w:r>
        <w:rPr>
          <w:spacing w:val="-80"/>
          <w:w w:val="80"/>
          <w:position w:val="1"/>
          <w:rtl/>
        </w:rPr>
        <w:t>ةاًللّ</w:t>
      </w:r>
      <w:r>
        <w:rPr>
          <w:spacing w:val="-80"/>
          <w:w w:val="80"/>
        </w:rPr>
        <w:t>¸</w:t>
      </w:r>
      <w:r>
        <w:rPr>
          <w:spacing w:val="38"/>
        </w:rPr>
        <w:t xml:space="preserve"> </w:t>
      </w:r>
      <w:r>
        <w:rPr>
          <w:spacing w:val="-78"/>
          <w:w w:val="80"/>
          <w:position w:val="1"/>
          <w:rtl/>
        </w:rPr>
        <w:t>م</w:t>
      </w:r>
      <w:r>
        <w:rPr>
          <w:spacing w:val="-78"/>
          <w:w w:val="80"/>
          <w:position w:val="-2"/>
        </w:rPr>
        <w:t>´</w:t>
      </w:r>
      <w:r>
        <w:rPr>
          <w:spacing w:val="34"/>
          <w:position w:val="-2"/>
        </w:rPr>
        <w:t xml:space="preserve"> </w:t>
      </w:r>
      <w:r>
        <w:rPr>
          <w:spacing w:val="-92"/>
          <w:w w:val="80"/>
          <w:position w:val="1"/>
          <w:rtl/>
        </w:rPr>
        <w:t>ح</w:t>
      </w:r>
      <w:r>
        <w:rPr>
          <w:spacing w:val="-92"/>
          <w:w w:val="80"/>
        </w:rPr>
        <w:t>˚</w:t>
      </w:r>
      <w:r>
        <w:rPr>
          <w:spacing w:val="68"/>
        </w:rPr>
        <w:t xml:space="preserve"> </w:t>
      </w:r>
      <w:r>
        <w:rPr>
          <w:spacing w:val="-81"/>
          <w:w w:val="80"/>
          <w:position w:val="1"/>
          <w:rtl/>
        </w:rPr>
        <w:t>ر</w:t>
      </w:r>
      <w:r>
        <w:rPr>
          <w:spacing w:val="-81"/>
          <w:w w:val="80"/>
          <w:position w:val="-1"/>
        </w:rPr>
        <w:t>´</w:t>
      </w:r>
      <w:r>
        <w:rPr>
          <w:spacing w:val="26"/>
          <w:position w:val="-1"/>
        </w:rPr>
        <w:t xml:space="preserve">  </w:t>
      </w:r>
      <w:r>
        <w:rPr>
          <w:w w:val="80"/>
          <w:position w:val="1"/>
          <w:rtl/>
        </w:rPr>
        <w:t>ي</w:t>
      </w:r>
      <w:r>
        <w:rPr>
          <w:w w:val="80"/>
        </w:rPr>
        <w:t>¸</w:t>
      </w:r>
      <w:r>
        <w:rPr>
          <w:w w:val="80"/>
          <w:position w:val="1"/>
          <w:rtl/>
        </w:rPr>
        <w:t>ف</w:t>
      </w:r>
      <w:r>
        <w:rPr>
          <w:spacing w:val="13"/>
          <w:position w:val="1"/>
        </w:rPr>
        <w:t xml:space="preserve"> </w:t>
      </w:r>
      <w:r>
        <w:rPr>
          <w:spacing w:val="-73"/>
          <w:w w:val="80"/>
          <w:position w:val="1"/>
          <w:rtl/>
        </w:rPr>
        <w:t>م</w:t>
      </w:r>
      <w:r>
        <w:rPr>
          <w:spacing w:val="-73"/>
          <w:w w:val="80"/>
          <w:position w:val="-1"/>
        </w:rPr>
        <w:t>˚</w:t>
      </w:r>
      <w:r>
        <w:rPr>
          <w:spacing w:val="19"/>
          <w:position w:val="2"/>
        </w:rPr>
        <w:t xml:space="preserve"> </w:t>
      </w:r>
      <w:r>
        <w:rPr>
          <w:spacing w:val="-12"/>
          <w:w w:val="80"/>
          <w:position w:val="1"/>
          <w:rtl/>
        </w:rPr>
        <w:t>ه</w:t>
      </w:r>
      <w:r>
        <w:rPr>
          <w:position w:val="1"/>
        </w:rPr>
        <w:tab/>
        <w:t>Hum</w:t>
      </w:r>
      <w:r>
        <w:rPr>
          <w:spacing w:val="-2"/>
          <w:position w:val="1"/>
        </w:rPr>
        <w:t xml:space="preserve"> </w:t>
      </w:r>
      <w:r>
        <w:rPr>
          <w:position w:val="1"/>
        </w:rPr>
        <w:t>fī</w:t>
      </w:r>
      <w:r>
        <w:rPr>
          <w:spacing w:val="-2"/>
          <w:position w:val="1"/>
        </w:rPr>
        <w:t xml:space="preserve"> rahmmatillāh</w:t>
      </w:r>
    </w:p>
    <w:p w:rsidR="00B34E45" w:rsidRDefault="00B34E45">
      <w:pPr>
        <w:pStyle w:val="BodyText"/>
        <w:rPr>
          <w:position w:val="1"/>
        </w:rPr>
        <w:sectPr w:rsidR="00B34E45">
          <w:footerReference w:type="default" r:id="rId19"/>
          <w:pgSz w:w="12240" w:h="15840"/>
          <w:pgMar w:top="1820" w:right="1440" w:bottom="4020" w:left="1800" w:header="0" w:footer="3839" w:gutter="0"/>
          <w:cols w:space="720"/>
        </w:sectPr>
      </w:pPr>
    </w:p>
    <w:p w:rsidR="00B34E45" w:rsidRDefault="00B22B54">
      <w:pPr>
        <w:pStyle w:val="BodyText"/>
        <w:spacing w:before="168"/>
      </w:pPr>
      <w:r>
        <w:rPr>
          <w:noProof/>
        </w:rPr>
        <w:lastRenderedPageBreak/>
        <w:drawing>
          <wp:anchor distT="0" distB="0" distL="0" distR="0" simplePos="0" relativeHeight="15744000" behindDoc="0" locked="0" layoutInCell="1" allowOverlap="1">
            <wp:simplePos x="0" y="0"/>
            <wp:positionH relativeFrom="page">
              <wp:posOffset>0</wp:posOffset>
            </wp:positionH>
            <wp:positionV relativeFrom="page">
              <wp:posOffset>0</wp:posOffset>
            </wp:positionV>
            <wp:extent cx="7658100" cy="10058400"/>
            <wp:effectExtent l="0" t="0" r="0" b="0"/>
            <wp:wrapNone/>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spacing w:line="360" w:lineRule="auto"/>
        <w:ind w:left="613" w:right="256"/>
        <w:jc w:val="both"/>
      </w:pPr>
      <w:r>
        <w:t>Bila nama diri didahului oleh kata sandang (</w:t>
      </w:r>
      <w:r>
        <w:rPr>
          <w:i/>
        </w:rPr>
        <w:t xml:space="preserve">al-), </w:t>
      </w:r>
      <w:r>
        <w:t xml:space="preserve">maka yang ditulis dengan huruf kapital tetap huruf awal nama diri tersebut, bukan huruf awal kata sandangnya. Jika terletak pada awal kalimat, maka huruf A dari kata sandang tersebut menggunakan huruf kapital </w:t>
      </w:r>
      <w:r>
        <w:rPr>
          <w:i/>
        </w:rPr>
        <w:t>(Al-)</w:t>
      </w:r>
      <w:r>
        <w:t>. Contoh:</w:t>
      </w:r>
    </w:p>
    <w:p w:rsidR="00B34E45" w:rsidRDefault="00B22B54">
      <w:pPr>
        <w:spacing w:before="1"/>
        <w:ind w:left="1036"/>
        <w:rPr>
          <w:i/>
          <w:sz w:val="24"/>
        </w:rPr>
      </w:pPr>
      <w:r>
        <w:rPr>
          <w:i/>
          <w:sz w:val="24"/>
        </w:rPr>
        <w:t>Wa</w:t>
      </w:r>
      <w:r>
        <w:rPr>
          <w:i/>
          <w:spacing w:val="-1"/>
          <w:sz w:val="24"/>
        </w:rPr>
        <w:t xml:space="preserve"> </w:t>
      </w:r>
      <w:r>
        <w:rPr>
          <w:i/>
          <w:sz w:val="24"/>
        </w:rPr>
        <w:t>mā</w:t>
      </w:r>
      <w:r>
        <w:rPr>
          <w:i/>
          <w:spacing w:val="-1"/>
          <w:sz w:val="24"/>
        </w:rPr>
        <w:t xml:space="preserve"> </w:t>
      </w:r>
      <w:r>
        <w:rPr>
          <w:i/>
          <w:sz w:val="24"/>
        </w:rPr>
        <w:t>Muhammadun</w:t>
      </w:r>
      <w:r>
        <w:rPr>
          <w:i/>
          <w:spacing w:val="-1"/>
          <w:sz w:val="24"/>
        </w:rPr>
        <w:t xml:space="preserve"> </w:t>
      </w:r>
      <w:r>
        <w:rPr>
          <w:i/>
          <w:sz w:val="24"/>
        </w:rPr>
        <w:t>illā</w:t>
      </w:r>
      <w:r>
        <w:rPr>
          <w:i/>
          <w:spacing w:val="-1"/>
          <w:sz w:val="24"/>
        </w:rPr>
        <w:t xml:space="preserve"> </w:t>
      </w:r>
      <w:r>
        <w:rPr>
          <w:i/>
          <w:spacing w:val="-4"/>
          <w:sz w:val="24"/>
        </w:rPr>
        <w:t>rasūl</w:t>
      </w:r>
    </w:p>
    <w:p w:rsidR="00B34E45" w:rsidRDefault="00B22B54">
      <w:pPr>
        <w:spacing w:before="136" w:line="362" w:lineRule="auto"/>
        <w:ind w:left="1036" w:right="986"/>
        <w:rPr>
          <w:i/>
          <w:sz w:val="24"/>
        </w:rPr>
      </w:pPr>
      <w:r>
        <w:rPr>
          <w:i/>
          <w:sz w:val="24"/>
        </w:rPr>
        <w:t>Inna</w:t>
      </w:r>
      <w:r>
        <w:rPr>
          <w:i/>
          <w:spacing w:val="-5"/>
          <w:sz w:val="24"/>
        </w:rPr>
        <w:t xml:space="preserve"> </w:t>
      </w:r>
      <w:r>
        <w:rPr>
          <w:i/>
          <w:sz w:val="24"/>
        </w:rPr>
        <w:t>awwala</w:t>
      </w:r>
      <w:r>
        <w:rPr>
          <w:i/>
          <w:spacing w:val="-5"/>
          <w:sz w:val="24"/>
        </w:rPr>
        <w:t xml:space="preserve"> </w:t>
      </w:r>
      <w:r>
        <w:rPr>
          <w:i/>
          <w:sz w:val="24"/>
        </w:rPr>
        <w:t>baitin</w:t>
      </w:r>
      <w:r>
        <w:rPr>
          <w:i/>
          <w:spacing w:val="-5"/>
          <w:sz w:val="24"/>
        </w:rPr>
        <w:t xml:space="preserve"> </w:t>
      </w:r>
      <w:r>
        <w:rPr>
          <w:i/>
          <w:sz w:val="24"/>
        </w:rPr>
        <w:t>wudi’a</w:t>
      </w:r>
      <w:r>
        <w:rPr>
          <w:i/>
          <w:spacing w:val="-5"/>
          <w:sz w:val="24"/>
        </w:rPr>
        <w:t xml:space="preserve"> </w:t>
      </w:r>
      <w:r>
        <w:rPr>
          <w:i/>
          <w:sz w:val="24"/>
        </w:rPr>
        <w:t>linnāsi</w:t>
      </w:r>
      <w:r>
        <w:rPr>
          <w:i/>
          <w:spacing w:val="-8"/>
          <w:sz w:val="24"/>
        </w:rPr>
        <w:t xml:space="preserve"> </w:t>
      </w:r>
      <w:r>
        <w:rPr>
          <w:i/>
          <w:sz w:val="24"/>
        </w:rPr>
        <w:t>lalladhī</w:t>
      </w:r>
      <w:r>
        <w:rPr>
          <w:i/>
          <w:spacing w:val="-4"/>
          <w:sz w:val="24"/>
        </w:rPr>
        <w:t xml:space="preserve"> </w:t>
      </w:r>
      <w:r>
        <w:rPr>
          <w:i/>
          <w:sz w:val="24"/>
        </w:rPr>
        <w:t>bi</w:t>
      </w:r>
      <w:r>
        <w:rPr>
          <w:i/>
          <w:spacing w:val="-5"/>
          <w:sz w:val="24"/>
        </w:rPr>
        <w:t xml:space="preserve"> </w:t>
      </w:r>
      <w:r>
        <w:rPr>
          <w:i/>
          <w:sz w:val="24"/>
        </w:rPr>
        <w:t>Bakkata</w:t>
      </w:r>
      <w:r>
        <w:rPr>
          <w:i/>
          <w:spacing w:val="-5"/>
          <w:sz w:val="24"/>
        </w:rPr>
        <w:t xml:space="preserve"> </w:t>
      </w:r>
      <w:r>
        <w:rPr>
          <w:i/>
          <w:sz w:val="24"/>
        </w:rPr>
        <w:t>mubārakan Syahru Ramadan al-ladhī unzila fih al-Qur’an</w:t>
      </w:r>
    </w:p>
    <w:p w:rsidR="00B34E45" w:rsidRDefault="00B22B54">
      <w:pPr>
        <w:spacing w:line="362" w:lineRule="auto"/>
        <w:ind w:left="1036" w:right="5667"/>
        <w:rPr>
          <w:i/>
          <w:sz w:val="24"/>
        </w:rPr>
      </w:pPr>
      <w:r>
        <w:rPr>
          <w:i/>
          <w:sz w:val="24"/>
        </w:rPr>
        <w:t>Nasir</w:t>
      </w:r>
      <w:r>
        <w:rPr>
          <w:i/>
          <w:spacing w:val="-15"/>
          <w:sz w:val="24"/>
        </w:rPr>
        <w:t xml:space="preserve"> </w:t>
      </w:r>
      <w:r>
        <w:rPr>
          <w:i/>
          <w:sz w:val="24"/>
        </w:rPr>
        <w:t>al-Din</w:t>
      </w:r>
      <w:r>
        <w:rPr>
          <w:i/>
          <w:spacing w:val="-15"/>
          <w:sz w:val="24"/>
        </w:rPr>
        <w:t xml:space="preserve"> </w:t>
      </w:r>
      <w:r>
        <w:rPr>
          <w:i/>
          <w:sz w:val="24"/>
        </w:rPr>
        <w:t>al-Tusī Abū Nasr al-Farabi</w:t>
      </w:r>
    </w:p>
    <w:p w:rsidR="00B34E45" w:rsidRDefault="00B22B54">
      <w:pPr>
        <w:pStyle w:val="BodyText"/>
        <w:spacing w:line="360" w:lineRule="auto"/>
        <w:ind w:left="613" w:right="255" w:firstLine="284"/>
        <w:jc w:val="both"/>
      </w:pPr>
      <w:r>
        <w:t xml:space="preserve">Jika nama resmi seseorang menggunakan kata </w:t>
      </w:r>
      <w:r>
        <w:rPr>
          <w:i/>
        </w:rPr>
        <w:t>Ibnu (</w:t>
      </w:r>
      <w:r>
        <w:t xml:space="preserve">anak dari) dan </w:t>
      </w:r>
      <w:r>
        <w:rPr>
          <w:i/>
        </w:rPr>
        <w:t>Abū (</w:t>
      </w:r>
      <w:r>
        <w:t>bapak dari) sebagai nama kedua terakhirnya, maka kedua nama terakhir itu harus disebutkan sebagai nama akhir dalam daftar pustaka atau daftar referensi. Contoh:</w:t>
      </w:r>
    </w:p>
    <w:p w:rsidR="00B34E45" w:rsidRDefault="00B22B54">
      <w:pPr>
        <w:spacing w:line="357" w:lineRule="auto"/>
        <w:ind w:left="1036" w:right="731"/>
        <w:jc w:val="both"/>
        <w:rPr>
          <w:i/>
          <w:sz w:val="24"/>
        </w:rPr>
      </w:pPr>
      <w:r>
        <w:rPr>
          <w:i/>
          <w:sz w:val="24"/>
        </w:rPr>
        <w:t>Abū</w:t>
      </w:r>
      <w:r>
        <w:rPr>
          <w:i/>
          <w:spacing w:val="-3"/>
          <w:sz w:val="24"/>
        </w:rPr>
        <w:t xml:space="preserve"> </w:t>
      </w:r>
      <w:r>
        <w:rPr>
          <w:i/>
          <w:sz w:val="24"/>
        </w:rPr>
        <w:t>al-Walid</w:t>
      </w:r>
      <w:r>
        <w:rPr>
          <w:i/>
          <w:spacing w:val="-3"/>
          <w:sz w:val="24"/>
        </w:rPr>
        <w:t xml:space="preserve"> </w:t>
      </w:r>
      <w:r>
        <w:rPr>
          <w:i/>
          <w:sz w:val="24"/>
        </w:rPr>
        <w:t>Muhammad</w:t>
      </w:r>
      <w:r>
        <w:rPr>
          <w:i/>
          <w:spacing w:val="-3"/>
          <w:sz w:val="24"/>
        </w:rPr>
        <w:t xml:space="preserve"> </w:t>
      </w:r>
      <w:r>
        <w:rPr>
          <w:i/>
          <w:sz w:val="24"/>
        </w:rPr>
        <w:t>ibnu</w:t>
      </w:r>
      <w:r>
        <w:rPr>
          <w:i/>
          <w:spacing w:val="-3"/>
          <w:sz w:val="24"/>
        </w:rPr>
        <w:t xml:space="preserve"> </w:t>
      </w:r>
      <w:r>
        <w:rPr>
          <w:i/>
          <w:sz w:val="24"/>
        </w:rPr>
        <w:t>Rusyd,</w:t>
      </w:r>
      <w:r>
        <w:rPr>
          <w:i/>
          <w:spacing w:val="-2"/>
          <w:sz w:val="24"/>
        </w:rPr>
        <w:t xml:space="preserve"> </w:t>
      </w:r>
      <w:r>
        <w:rPr>
          <w:sz w:val="24"/>
        </w:rPr>
        <w:t>ditulis</w:t>
      </w:r>
      <w:r>
        <w:rPr>
          <w:spacing w:val="-5"/>
          <w:sz w:val="24"/>
        </w:rPr>
        <w:t xml:space="preserve"> </w:t>
      </w:r>
      <w:r>
        <w:rPr>
          <w:sz w:val="24"/>
        </w:rPr>
        <w:t>menjadi:</w:t>
      </w:r>
      <w:r>
        <w:rPr>
          <w:spacing w:val="-7"/>
          <w:sz w:val="24"/>
        </w:rPr>
        <w:t xml:space="preserve"> </w:t>
      </w:r>
      <w:r>
        <w:rPr>
          <w:i/>
          <w:sz w:val="24"/>
        </w:rPr>
        <w:t>Ibnu</w:t>
      </w:r>
      <w:r>
        <w:rPr>
          <w:i/>
          <w:spacing w:val="-3"/>
          <w:sz w:val="24"/>
        </w:rPr>
        <w:t xml:space="preserve"> </w:t>
      </w:r>
      <w:r>
        <w:rPr>
          <w:i/>
          <w:sz w:val="24"/>
        </w:rPr>
        <w:t>Rusyd,</w:t>
      </w:r>
      <w:r>
        <w:rPr>
          <w:i/>
          <w:spacing w:val="-3"/>
          <w:sz w:val="24"/>
        </w:rPr>
        <w:t xml:space="preserve"> </w:t>
      </w:r>
      <w:r>
        <w:rPr>
          <w:i/>
          <w:sz w:val="24"/>
        </w:rPr>
        <w:t>Abū</w:t>
      </w:r>
      <w:r>
        <w:rPr>
          <w:i/>
          <w:spacing w:val="-3"/>
          <w:sz w:val="24"/>
        </w:rPr>
        <w:t xml:space="preserve"> </w:t>
      </w:r>
      <w:r>
        <w:rPr>
          <w:i/>
          <w:sz w:val="24"/>
        </w:rPr>
        <w:t>al- Walīd Muhammad (</w:t>
      </w:r>
      <w:r>
        <w:rPr>
          <w:sz w:val="24"/>
        </w:rPr>
        <w:t xml:space="preserve">bukan: </w:t>
      </w:r>
      <w:r>
        <w:rPr>
          <w:i/>
          <w:sz w:val="24"/>
        </w:rPr>
        <w:t>Rusyd, Abū al-Walid Muhammad Ibnu)</w:t>
      </w:r>
    </w:p>
    <w:p w:rsidR="00B34E45" w:rsidRDefault="00B22B54">
      <w:pPr>
        <w:spacing w:line="357" w:lineRule="auto"/>
        <w:ind w:left="1036" w:right="668"/>
        <w:jc w:val="both"/>
        <w:rPr>
          <w:i/>
          <w:sz w:val="24"/>
        </w:rPr>
      </w:pPr>
      <w:r>
        <w:rPr>
          <w:i/>
          <w:sz w:val="24"/>
        </w:rPr>
        <w:t>Naṣr</w:t>
      </w:r>
      <w:r>
        <w:rPr>
          <w:i/>
          <w:spacing w:val="-6"/>
          <w:sz w:val="24"/>
        </w:rPr>
        <w:t xml:space="preserve"> </w:t>
      </w:r>
      <w:r>
        <w:rPr>
          <w:i/>
          <w:sz w:val="24"/>
        </w:rPr>
        <w:t>Hamīd</w:t>
      </w:r>
      <w:r>
        <w:rPr>
          <w:i/>
          <w:spacing w:val="-4"/>
          <w:sz w:val="24"/>
        </w:rPr>
        <w:t xml:space="preserve"> </w:t>
      </w:r>
      <w:r>
        <w:rPr>
          <w:i/>
          <w:sz w:val="24"/>
        </w:rPr>
        <w:t>Abū</w:t>
      </w:r>
      <w:r>
        <w:rPr>
          <w:i/>
          <w:spacing w:val="-4"/>
          <w:sz w:val="24"/>
        </w:rPr>
        <w:t xml:space="preserve"> </w:t>
      </w:r>
      <w:r>
        <w:rPr>
          <w:i/>
          <w:sz w:val="24"/>
        </w:rPr>
        <w:t>Zaid,</w:t>
      </w:r>
      <w:r>
        <w:rPr>
          <w:i/>
          <w:spacing w:val="-4"/>
          <w:sz w:val="24"/>
        </w:rPr>
        <w:t xml:space="preserve"> </w:t>
      </w:r>
      <w:r>
        <w:rPr>
          <w:i/>
          <w:sz w:val="24"/>
        </w:rPr>
        <w:t>ditulis</w:t>
      </w:r>
      <w:r>
        <w:rPr>
          <w:i/>
          <w:spacing w:val="-6"/>
          <w:sz w:val="24"/>
        </w:rPr>
        <w:t xml:space="preserve"> </w:t>
      </w:r>
      <w:r>
        <w:rPr>
          <w:i/>
          <w:sz w:val="24"/>
        </w:rPr>
        <w:t>menjadi</w:t>
      </w:r>
      <w:r>
        <w:rPr>
          <w:i/>
          <w:spacing w:val="-3"/>
          <w:sz w:val="24"/>
        </w:rPr>
        <w:t xml:space="preserve"> </w:t>
      </w:r>
      <w:r>
        <w:rPr>
          <w:i/>
          <w:sz w:val="24"/>
        </w:rPr>
        <w:t>Abū</w:t>
      </w:r>
      <w:r>
        <w:rPr>
          <w:i/>
          <w:spacing w:val="-4"/>
          <w:sz w:val="24"/>
        </w:rPr>
        <w:t xml:space="preserve"> </w:t>
      </w:r>
      <w:r>
        <w:rPr>
          <w:i/>
          <w:sz w:val="24"/>
        </w:rPr>
        <w:t>Zaid,</w:t>
      </w:r>
      <w:r>
        <w:rPr>
          <w:i/>
          <w:spacing w:val="-4"/>
          <w:sz w:val="24"/>
        </w:rPr>
        <w:t xml:space="preserve"> </w:t>
      </w:r>
      <w:r>
        <w:rPr>
          <w:i/>
          <w:sz w:val="24"/>
        </w:rPr>
        <w:t>Naṣr</w:t>
      </w:r>
      <w:r>
        <w:rPr>
          <w:i/>
          <w:spacing w:val="-6"/>
          <w:sz w:val="24"/>
        </w:rPr>
        <w:t xml:space="preserve"> </w:t>
      </w:r>
      <w:r>
        <w:rPr>
          <w:i/>
          <w:sz w:val="24"/>
        </w:rPr>
        <w:t>Hamīd</w:t>
      </w:r>
      <w:r>
        <w:rPr>
          <w:i/>
          <w:spacing w:val="-1"/>
          <w:sz w:val="24"/>
        </w:rPr>
        <w:t xml:space="preserve"> </w:t>
      </w:r>
      <w:r>
        <w:rPr>
          <w:i/>
          <w:sz w:val="24"/>
        </w:rPr>
        <w:t>(bukan:</w:t>
      </w:r>
      <w:r>
        <w:rPr>
          <w:i/>
          <w:spacing w:val="-4"/>
          <w:sz w:val="24"/>
        </w:rPr>
        <w:t xml:space="preserve"> </w:t>
      </w:r>
      <w:r>
        <w:rPr>
          <w:i/>
          <w:sz w:val="24"/>
        </w:rPr>
        <w:t>Zaid, Naṣr Hamīd Abū)</w:t>
      </w:r>
    </w:p>
    <w:p w:rsidR="00B34E45" w:rsidRDefault="00B22B54">
      <w:pPr>
        <w:pStyle w:val="Heading4"/>
        <w:numPr>
          <w:ilvl w:val="0"/>
          <w:numId w:val="27"/>
        </w:numPr>
        <w:tabs>
          <w:tab w:val="left" w:pos="751"/>
        </w:tabs>
        <w:spacing w:before="7"/>
        <w:ind w:left="751" w:hanging="283"/>
        <w:jc w:val="both"/>
        <w:rPr>
          <w:i/>
        </w:rPr>
      </w:pPr>
      <w:r>
        <w:rPr>
          <w:spacing w:val="-2"/>
        </w:rPr>
        <w:t>Singkatan</w:t>
      </w:r>
    </w:p>
    <w:p w:rsidR="00B34E45" w:rsidRDefault="00B22B54">
      <w:pPr>
        <w:pStyle w:val="BodyText"/>
        <w:spacing w:before="133"/>
        <w:ind w:left="753"/>
        <w:jc w:val="both"/>
      </w:pPr>
      <w:r>
        <w:t>Beberapa</w:t>
      </w:r>
      <w:r>
        <w:rPr>
          <w:spacing w:val="-1"/>
        </w:rPr>
        <w:t xml:space="preserve"> </w:t>
      </w:r>
      <w:r>
        <w:t>singkatan</w:t>
      </w:r>
      <w:r>
        <w:rPr>
          <w:spacing w:val="-2"/>
        </w:rPr>
        <w:t xml:space="preserve"> </w:t>
      </w:r>
      <w:r>
        <w:t>yang</w:t>
      </w:r>
      <w:r>
        <w:rPr>
          <w:spacing w:val="-7"/>
        </w:rPr>
        <w:t xml:space="preserve"> </w:t>
      </w:r>
      <w:r>
        <w:t>di</w:t>
      </w:r>
      <w:r>
        <w:rPr>
          <w:spacing w:val="-2"/>
        </w:rPr>
        <w:t xml:space="preserve"> </w:t>
      </w:r>
      <w:r>
        <w:t>bakukan</w:t>
      </w:r>
      <w:r>
        <w:rPr>
          <w:spacing w:val="-1"/>
        </w:rPr>
        <w:t xml:space="preserve"> </w:t>
      </w:r>
      <w:r>
        <w:rPr>
          <w:spacing w:val="-2"/>
        </w:rPr>
        <w:t>adalah:</w:t>
      </w:r>
    </w:p>
    <w:p w:rsidR="00B34E45" w:rsidRDefault="00B34E45">
      <w:pPr>
        <w:pStyle w:val="BodyText"/>
        <w:rPr>
          <w:sz w:val="13"/>
        </w:rPr>
      </w:pPr>
    </w:p>
    <w:tbl>
      <w:tblPr>
        <w:tblW w:w="0" w:type="auto"/>
        <w:tblInd w:w="994" w:type="dxa"/>
        <w:tblLayout w:type="fixed"/>
        <w:tblCellMar>
          <w:left w:w="0" w:type="dxa"/>
          <w:right w:w="0" w:type="dxa"/>
        </w:tblCellMar>
        <w:tblLook w:val="01E0" w:firstRow="1" w:lastRow="1" w:firstColumn="1" w:lastColumn="1" w:noHBand="0" w:noVBand="0"/>
      </w:tblPr>
      <w:tblGrid>
        <w:gridCol w:w="1274"/>
        <w:gridCol w:w="713"/>
        <w:gridCol w:w="5000"/>
      </w:tblGrid>
      <w:tr w:rsidR="00B34E45">
        <w:trPr>
          <w:trHeight w:val="338"/>
        </w:trPr>
        <w:tc>
          <w:tcPr>
            <w:tcW w:w="1274" w:type="dxa"/>
          </w:tcPr>
          <w:p w:rsidR="00B34E45" w:rsidRDefault="00B22B54">
            <w:pPr>
              <w:pStyle w:val="TableParagraph"/>
              <w:spacing w:line="266" w:lineRule="exact"/>
              <w:ind w:left="50"/>
              <w:jc w:val="left"/>
              <w:rPr>
                <w:sz w:val="24"/>
              </w:rPr>
            </w:pPr>
            <w:r>
              <w:rPr>
                <w:spacing w:val="-4"/>
                <w:sz w:val="24"/>
              </w:rPr>
              <w:t>swt.</w:t>
            </w:r>
          </w:p>
        </w:tc>
        <w:tc>
          <w:tcPr>
            <w:tcW w:w="713" w:type="dxa"/>
          </w:tcPr>
          <w:p w:rsidR="00B34E45" w:rsidRDefault="00B22B54">
            <w:pPr>
              <w:pStyle w:val="TableParagraph"/>
              <w:spacing w:line="266" w:lineRule="exact"/>
              <w:ind w:left="159"/>
              <w:rPr>
                <w:sz w:val="24"/>
              </w:rPr>
            </w:pPr>
            <w:r>
              <w:rPr>
                <w:spacing w:val="-10"/>
                <w:sz w:val="24"/>
              </w:rPr>
              <w:t>=</w:t>
            </w:r>
          </w:p>
        </w:tc>
        <w:tc>
          <w:tcPr>
            <w:tcW w:w="5000" w:type="dxa"/>
          </w:tcPr>
          <w:p w:rsidR="00B34E45" w:rsidRDefault="00B22B54">
            <w:pPr>
              <w:pStyle w:val="TableParagraph"/>
              <w:spacing w:line="266" w:lineRule="exact"/>
              <w:ind w:left="271"/>
              <w:jc w:val="left"/>
              <w:rPr>
                <w:i/>
                <w:sz w:val="24"/>
              </w:rPr>
            </w:pPr>
            <w:r>
              <w:rPr>
                <w:i/>
                <w:sz w:val="24"/>
              </w:rPr>
              <w:t>subḥānāhu</w:t>
            </w:r>
            <w:r>
              <w:rPr>
                <w:i/>
                <w:spacing w:val="-1"/>
                <w:sz w:val="24"/>
              </w:rPr>
              <w:t xml:space="preserve"> </w:t>
            </w:r>
            <w:r>
              <w:rPr>
                <w:i/>
                <w:sz w:val="24"/>
              </w:rPr>
              <w:t>wa</w:t>
            </w:r>
            <w:r>
              <w:rPr>
                <w:i/>
                <w:spacing w:val="-1"/>
                <w:sz w:val="24"/>
              </w:rPr>
              <w:t xml:space="preserve"> </w:t>
            </w:r>
            <w:r>
              <w:rPr>
                <w:i/>
                <w:spacing w:val="-2"/>
                <w:sz w:val="24"/>
              </w:rPr>
              <w:t>ta‘āla</w:t>
            </w:r>
          </w:p>
        </w:tc>
      </w:tr>
      <w:tr w:rsidR="00B34E45">
        <w:trPr>
          <w:trHeight w:val="414"/>
        </w:trPr>
        <w:tc>
          <w:tcPr>
            <w:tcW w:w="1274" w:type="dxa"/>
          </w:tcPr>
          <w:p w:rsidR="00B34E45" w:rsidRDefault="00B22B54">
            <w:pPr>
              <w:pStyle w:val="TableParagraph"/>
              <w:spacing w:before="63"/>
              <w:ind w:left="50"/>
              <w:jc w:val="left"/>
              <w:rPr>
                <w:sz w:val="24"/>
              </w:rPr>
            </w:pPr>
            <w:r>
              <w:rPr>
                <w:spacing w:val="-4"/>
                <w:sz w:val="24"/>
              </w:rPr>
              <w:t>saw.</w:t>
            </w:r>
          </w:p>
        </w:tc>
        <w:tc>
          <w:tcPr>
            <w:tcW w:w="713" w:type="dxa"/>
          </w:tcPr>
          <w:p w:rsidR="00B34E45" w:rsidRDefault="00B22B54">
            <w:pPr>
              <w:pStyle w:val="TableParagraph"/>
              <w:spacing w:before="63"/>
              <w:ind w:left="159"/>
              <w:rPr>
                <w:sz w:val="24"/>
              </w:rPr>
            </w:pPr>
            <w:r>
              <w:rPr>
                <w:spacing w:val="-10"/>
                <w:sz w:val="24"/>
              </w:rPr>
              <w:t>=</w:t>
            </w:r>
          </w:p>
        </w:tc>
        <w:tc>
          <w:tcPr>
            <w:tcW w:w="5000" w:type="dxa"/>
          </w:tcPr>
          <w:p w:rsidR="00B34E45" w:rsidRDefault="00B22B54">
            <w:pPr>
              <w:pStyle w:val="TableParagraph"/>
              <w:spacing w:before="63"/>
              <w:ind w:left="271"/>
              <w:jc w:val="left"/>
              <w:rPr>
                <w:i/>
                <w:sz w:val="24"/>
              </w:rPr>
            </w:pPr>
            <w:r>
              <w:rPr>
                <w:i/>
                <w:sz w:val="24"/>
              </w:rPr>
              <w:t>ṣallallāhu</w:t>
            </w:r>
            <w:r>
              <w:rPr>
                <w:i/>
                <w:spacing w:val="-1"/>
                <w:sz w:val="24"/>
              </w:rPr>
              <w:t xml:space="preserve"> </w:t>
            </w:r>
            <w:r>
              <w:rPr>
                <w:i/>
                <w:sz w:val="24"/>
              </w:rPr>
              <w:t>‘alaihi</w:t>
            </w:r>
            <w:r>
              <w:rPr>
                <w:i/>
                <w:spacing w:val="1"/>
                <w:sz w:val="24"/>
              </w:rPr>
              <w:t xml:space="preserve"> </w:t>
            </w:r>
            <w:r>
              <w:rPr>
                <w:i/>
                <w:sz w:val="24"/>
              </w:rPr>
              <w:t xml:space="preserve">wa </w:t>
            </w:r>
            <w:r>
              <w:rPr>
                <w:i/>
                <w:spacing w:val="-2"/>
                <w:sz w:val="24"/>
              </w:rPr>
              <w:t>sallam</w:t>
            </w:r>
          </w:p>
        </w:tc>
      </w:tr>
      <w:tr w:rsidR="00B34E45">
        <w:trPr>
          <w:trHeight w:val="413"/>
        </w:trPr>
        <w:tc>
          <w:tcPr>
            <w:tcW w:w="1274" w:type="dxa"/>
          </w:tcPr>
          <w:p w:rsidR="00B34E45" w:rsidRDefault="00B22B54">
            <w:pPr>
              <w:pStyle w:val="TableParagraph"/>
              <w:spacing w:before="65"/>
              <w:ind w:left="50"/>
              <w:jc w:val="left"/>
              <w:rPr>
                <w:sz w:val="24"/>
              </w:rPr>
            </w:pPr>
            <w:r>
              <w:rPr>
                <w:spacing w:val="-5"/>
                <w:sz w:val="24"/>
              </w:rPr>
              <w:t>a.s</w:t>
            </w:r>
          </w:p>
        </w:tc>
        <w:tc>
          <w:tcPr>
            <w:tcW w:w="713" w:type="dxa"/>
          </w:tcPr>
          <w:p w:rsidR="00B34E45" w:rsidRDefault="00B22B54">
            <w:pPr>
              <w:pStyle w:val="TableParagraph"/>
              <w:spacing w:before="65"/>
              <w:ind w:left="159"/>
              <w:rPr>
                <w:sz w:val="24"/>
              </w:rPr>
            </w:pPr>
            <w:r>
              <w:rPr>
                <w:spacing w:val="-10"/>
                <w:sz w:val="24"/>
              </w:rPr>
              <w:t>=</w:t>
            </w:r>
          </w:p>
        </w:tc>
        <w:tc>
          <w:tcPr>
            <w:tcW w:w="5000" w:type="dxa"/>
          </w:tcPr>
          <w:p w:rsidR="00B34E45" w:rsidRDefault="00B22B54">
            <w:pPr>
              <w:pStyle w:val="TableParagraph"/>
              <w:spacing w:before="65"/>
              <w:ind w:left="211"/>
              <w:jc w:val="left"/>
              <w:rPr>
                <w:i/>
                <w:sz w:val="24"/>
              </w:rPr>
            </w:pPr>
            <w:r>
              <w:rPr>
                <w:i/>
                <w:sz w:val="24"/>
              </w:rPr>
              <w:t>‘alaihi</w:t>
            </w:r>
            <w:r>
              <w:rPr>
                <w:i/>
                <w:spacing w:val="-2"/>
                <w:sz w:val="24"/>
              </w:rPr>
              <w:t xml:space="preserve"> </w:t>
            </w:r>
            <w:r>
              <w:rPr>
                <w:i/>
                <w:sz w:val="24"/>
              </w:rPr>
              <w:t>al-</w:t>
            </w:r>
            <w:r>
              <w:rPr>
                <w:i/>
                <w:spacing w:val="-2"/>
                <w:sz w:val="24"/>
              </w:rPr>
              <w:t>sallām</w:t>
            </w:r>
          </w:p>
        </w:tc>
      </w:tr>
      <w:tr w:rsidR="00B34E45">
        <w:trPr>
          <w:trHeight w:val="414"/>
        </w:trPr>
        <w:tc>
          <w:tcPr>
            <w:tcW w:w="1274" w:type="dxa"/>
          </w:tcPr>
          <w:p w:rsidR="00B34E45" w:rsidRDefault="00B22B54">
            <w:pPr>
              <w:pStyle w:val="TableParagraph"/>
              <w:spacing w:before="63"/>
              <w:ind w:left="50"/>
              <w:jc w:val="left"/>
              <w:rPr>
                <w:sz w:val="24"/>
              </w:rPr>
            </w:pPr>
            <w:r>
              <w:rPr>
                <w:spacing w:val="-10"/>
                <w:sz w:val="24"/>
              </w:rPr>
              <w:t>H</w:t>
            </w:r>
          </w:p>
        </w:tc>
        <w:tc>
          <w:tcPr>
            <w:tcW w:w="713" w:type="dxa"/>
          </w:tcPr>
          <w:p w:rsidR="00B34E45" w:rsidRDefault="00B22B54">
            <w:pPr>
              <w:pStyle w:val="TableParagraph"/>
              <w:spacing w:before="63"/>
              <w:ind w:left="159"/>
              <w:rPr>
                <w:sz w:val="24"/>
              </w:rPr>
            </w:pPr>
            <w:r>
              <w:rPr>
                <w:spacing w:val="-10"/>
                <w:sz w:val="24"/>
              </w:rPr>
              <w:t>=</w:t>
            </w:r>
          </w:p>
        </w:tc>
        <w:tc>
          <w:tcPr>
            <w:tcW w:w="5000" w:type="dxa"/>
          </w:tcPr>
          <w:p w:rsidR="00B34E45" w:rsidRDefault="00B22B54">
            <w:pPr>
              <w:pStyle w:val="TableParagraph"/>
              <w:spacing w:before="63"/>
              <w:ind w:left="330"/>
              <w:jc w:val="left"/>
              <w:rPr>
                <w:sz w:val="24"/>
              </w:rPr>
            </w:pPr>
            <w:r>
              <w:rPr>
                <w:spacing w:val="-2"/>
                <w:sz w:val="24"/>
              </w:rPr>
              <w:t>Hijriah</w:t>
            </w:r>
          </w:p>
        </w:tc>
      </w:tr>
      <w:tr w:rsidR="00B34E45">
        <w:trPr>
          <w:trHeight w:val="414"/>
        </w:trPr>
        <w:tc>
          <w:tcPr>
            <w:tcW w:w="1274" w:type="dxa"/>
          </w:tcPr>
          <w:p w:rsidR="00B34E45" w:rsidRDefault="00B22B54">
            <w:pPr>
              <w:pStyle w:val="TableParagraph"/>
              <w:spacing w:before="65"/>
              <w:ind w:left="50"/>
              <w:jc w:val="left"/>
              <w:rPr>
                <w:sz w:val="24"/>
              </w:rPr>
            </w:pPr>
            <w:r>
              <w:rPr>
                <w:spacing w:val="-10"/>
                <w:sz w:val="24"/>
              </w:rPr>
              <w:t>M</w:t>
            </w:r>
          </w:p>
        </w:tc>
        <w:tc>
          <w:tcPr>
            <w:tcW w:w="713" w:type="dxa"/>
          </w:tcPr>
          <w:p w:rsidR="00B34E45" w:rsidRDefault="00B22B54">
            <w:pPr>
              <w:pStyle w:val="TableParagraph"/>
              <w:spacing w:before="65"/>
              <w:ind w:left="159"/>
              <w:rPr>
                <w:sz w:val="24"/>
              </w:rPr>
            </w:pPr>
            <w:r>
              <w:rPr>
                <w:spacing w:val="-10"/>
                <w:sz w:val="24"/>
              </w:rPr>
              <w:t>=</w:t>
            </w:r>
          </w:p>
        </w:tc>
        <w:tc>
          <w:tcPr>
            <w:tcW w:w="5000" w:type="dxa"/>
          </w:tcPr>
          <w:p w:rsidR="00B34E45" w:rsidRDefault="00B22B54">
            <w:pPr>
              <w:pStyle w:val="TableParagraph"/>
              <w:spacing w:before="65"/>
              <w:ind w:left="330"/>
              <w:jc w:val="left"/>
              <w:rPr>
                <w:sz w:val="24"/>
              </w:rPr>
            </w:pPr>
            <w:r>
              <w:rPr>
                <w:spacing w:val="-2"/>
                <w:sz w:val="24"/>
              </w:rPr>
              <w:t>Masehi</w:t>
            </w:r>
          </w:p>
        </w:tc>
      </w:tr>
      <w:tr w:rsidR="00B34E45">
        <w:trPr>
          <w:trHeight w:val="413"/>
        </w:trPr>
        <w:tc>
          <w:tcPr>
            <w:tcW w:w="1274" w:type="dxa"/>
          </w:tcPr>
          <w:p w:rsidR="00B34E45" w:rsidRDefault="00B22B54">
            <w:pPr>
              <w:pStyle w:val="TableParagraph"/>
              <w:spacing w:before="63"/>
              <w:ind w:left="50"/>
              <w:jc w:val="left"/>
              <w:rPr>
                <w:sz w:val="24"/>
              </w:rPr>
            </w:pPr>
            <w:r>
              <w:rPr>
                <w:spacing w:val="-5"/>
                <w:sz w:val="24"/>
              </w:rPr>
              <w:t>SM</w:t>
            </w:r>
          </w:p>
        </w:tc>
        <w:tc>
          <w:tcPr>
            <w:tcW w:w="713" w:type="dxa"/>
          </w:tcPr>
          <w:p w:rsidR="00B34E45" w:rsidRDefault="00B22B54">
            <w:pPr>
              <w:pStyle w:val="TableParagraph"/>
              <w:spacing w:before="63"/>
              <w:ind w:left="159"/>
              <w:rPr>
                <w:sz w:val="24"/>
              </w:rPr>
            </w:pPr>
            <w:r>
              <w:rPr>
                <w:spacing w:val="-10"/>
                <w:sz w:val="24"/>
              </w:rPr>
              <w:t>=</w:t>
            </w:r>
          </w:p>
        </w:tc>
        <w:tc>
          <w:tcPr>
            <w:tcW w:w="5000" w:type="dxa"/>
          </w:tcPr>
          <w:p w:rsidR="00B34E45" w:rsidRDefault="00B22B54">
            <w:pPr>
              <w:pStyle w:val="TableParagraph"/>
              <w:spacing w:before="63"/>
              <w:ind w:left="330"/>
              <w:jc w:val="left"/>
              <w:rPr>
                <w:sz w:val="24"/>
              </w:rPr>
            </w:pPr>
            <w:r>
              <w:rPr>
                <w:sz w:val="24"/>
              </w:rPr>
              <w:t>Sebelum</w:t>
            </w:r>
            <w:r>
              <w:rPr>
                <w:spacing w:val="1"/>
                <w:sz w:val="24"/>
              </w:rPr>
              <w:t xml:space="preserve"> </w:t>
            </w:r>
            <w:r>
              <w:rPr>
                <w:spacing w:val="-2"/>
                <w:sz w:val="24"/>
              </w:rPr>
              <w:t>Masehi</w:t>
            </w:r>
          </w:p>
        </w:tc>
      </w:tr>
      <w:tr w:rsidR="00B34E45">
        <w:trPr>
          <w:trHeight w:val="413"/>
        </w:trPr>
        <w:tc>
          <w:tcPr>
            <w:tcW w:w="1274" w:type="dxa"/>
          </w:tcPr>
          <w:p w:rsidR="00B34E45" w:rsidRDefault="00B22B54">
            <w:pPr>
              <w:pStyle w:val="TableParagraph"/>
              <w:spacing w:before="65"/>
              <w:ind w:left="50"/>
              <w:jc w:val="left"/>
              <w:rPr>
                <w:sz w:val="24"/>
              </w:rPr>
            </w:pPr>
            <w:r>
              <w:rPr>
                <w:spacing w:val="-5"/>
                <w:sz w:val="24"/>
              </w:rPr>
              <w:t>1.</w:t>
            </w:r>
          </w:p>
        </w:tc>
        <w:tc>
          <w:tcPr>
            <w:tcW w:w="713" w:type="dxa"/>
          </w:tcPr>
          <w:p w:rsidR="00B34E45" w:rsidRDefault="00B22B54">
            <w:pPr>
              <w:pStyle w:val="TableParagraph"/>
              <w:spacing w:before="65"/>
              <w:ind w:left="159"/>
              <w:rPr>
                <w:sz w:val="24"/>
              </w:rPr>
            </w:pPr>
            <w:r>
              <w:rPr>
                <w:spacing w:val="-10"/>
                <w:sz w:val="24"/>
              </w:rPr>
              <w:t>=</w:t>
            </w:r>
          </w:p>
        </w:tc>
        <w:tc>
          <w:tcPr>
            <w:tcW w:w="5000" w:type="dxa"/>
          </w:tcPr>
          <w:p w:rsidR="00B34E45" w:rsidRDefault="00B22B54">
            <w:pPr>
              <w:pStyle w:val="TableParagraph"/>
              <w:spacing w:before="65"/>
              <w:ind w:left="335"/>
              <w:jc w:val="left"/>
              <w:rPr>
                <w:sz w:val="24"/>
              </w:rPr>
            </w:pPr>
            <w:r>
              <w:rPr>
                <w:sz w:val="24"/>
              </w:rPr>
              <w:t>Lahir</w:t>
            </w:r>
            <w:r>
              <w:rPr>
                <w:spacing w:val="-10"/>
                <w:sz w:val="24"/>
              </w:rPr>
              <w:t xml:space="preserve"> </w:t>
            </w:r>
            <w:r>
              <w:rPr>
                <w:spacing w:val="-2"/>
                <w:sz w:val="24"/>
              </w:rPr>
              <w:t>Tahun</w:t>
            </w:r>
          </w:p>
        </w:tc>
      </w:tr>
      <w:tr w:rsidR="00B34E45">
        <w:trPr>
          <w:trHeight w:val="414"/>
        </w:trPr>
        <w:tc>
          <w:tcPr>
            <w:tcW w:w="1274" w:type="dxa"/>
          </w:tcPr>
          <w:p w:rsidR="00B34E45" w:rsidRDefault="00B22B54">
            <w:pPr>
              <w:pStyle w:val="TableParagraph"/>
              <w:spacing w:before="63"/>
              <w:ind w:left="50"/>
              <w:jc w:val="left"/>
              <w:rPr>
                <w:sz w:val="24"/>
              </w:rPr>
            </w:pPr>
            <w:r>
              <w:rPr>
                <w:spacing w:val="-5"/>
                <w:sz w:val="24"/>
              </w:rPr>
              <w:t>w.</w:t>
            </w:r>
          </w:p>
        </w:tc>
        <w:tc>
          <w:tcPr>
            <w:tcW w:w="713" w:type="dxa"/>
          </w:tcPr>
          <w:p w:rsidR="00B34E45" w:rsidRDefault="00B22B54">
            <w:pPr>
              <w:pStyle w:val="TableParagraph"/>
              <w:spacing w:before="63"/>
              <w:ind w:left="159"/>
              <w:rPr>
                <w:sz w:val="24"/>
              </w:rPr>
            </w:pPr>
            <w:r>
              <w:rPr>
                <w:spacing w:val="-10"/>
                <w:sz w:val="24"/>
              </w:rPr>
              <w:t>=</w:t>
            </w:r>
          </w:p>
        </w:tc>
        <w:tc>
          <w:tcPr>
            <w:tcW w:w="5000" w:type="dxa"/>
          </w:tcPr>
          <w:p w:rsidR="00B34E45" w:rsidRDefault="00B22B54">
            <w:pPr>
              <w:pStyle w:val="TableParagraph"/>
              <w:spacing w:before="63"/>
              <w:ind w:left="330"/>
              <w:jc w:val="left"/>
              <w:rPr>
                <w:sz w:val="24"/>
              </w:rPr>
            </w:pPr>
            <w:r>
              <w:rPr>
                <w:sz w:val="24"/>
              </w:rPr>
              <w:t xml:space="preserve">Wafat </w:t>
            </w:r>
            <w:r>
              <w:rPr>
                <w:spacing w:val="-2"/>
                <w:sz w:val="24"/>
              </w:rPr>
              <w:t>Tahun</w:t>
            </w:r>
          </w:p>
        </w:tc>
      </w:tr>
      <w:tr w:rsidR="00B34E45">
        <w:trPr>
          <w:trHeight w:val="414"/>
        </w:trPr>
        <w:tc>
          <w:tcPr>
            <w:tcW w:w="1274" w:type="dxa"/>
          </w:tcPr>
          <w:p w:rsidR="00B34E45" w:rsidRDefault="00B22B54">
            <w:pPr>
              <w:pStyle w:val="TableParagraph"/>
              <w:spacing w:before="65"/>
              <w:ind w:left="50"/>
              <w:jc w:val="left"/>
              <w:rPr>
                <w:sz w:val="24"/>
              </w:rPr>
            </w:pPr>
            <w:r>
              <w:rPr>
                <w:sz w:val="24"/>
              </w:rPr>
              <w:t>QS../..:</w:t>
            </w:r>
            <w:r>
              <w:rPr>
                <w:spacing w:val="-7"/>
                <w:sz w:val="24"/>
              </w:rPr>
              <w:t xml:space="preserve"> </w:t>
            </w:r>
            <w:r>
              <w:rPr>
                <w:spacing w:val="-10"/>
                <w:sz w:val="24"/>
              </w:rPr>
              <w:t>4</w:t>
            </w:r>
          </w:p>
        </w:tc>
        <w:tc>
          <w:tcPr>
            <w:tcW w:w="713" w:type="dxa"/>
          </w:tcPr>
          <w:p w:rsidR="00B34E45" w:rsidRDefault="00B22B54">
            <w:pPr>
              <w:pStyle w:val="TableParagraph"/>
              <w:spacing w:before="65"/>
              <w:ind w:left="159"/>
              <w:rPr>
                <w:sz w:val="24"/>
              </w:rPr>
            </w:pPr>
            <w:r>
              <w:rPr>
                <w:spacing w:val="-10"/>
                <w:sz w:val="24"/>
              </w:rPr>
              <w:t>=</w:t>
            </w:r>
          </w:p>
        </w:tc>
        <w:tc>
          <w:tcPr>
            <w:tcW w:w="5000" w:type="dxa"/>
          </w:tcPr>
          <w:p w:rsidR="00B34E45" w:rsidRDefault="00B22B54">
            <w:pPr>
              <w:pStyle w:val="TableParagraph"/>
              <w:spacing w:before="65"/>
              <w:ind w:left="330"/>
              <w:jc w:val="left"/>
              <w:rPr>
                <w:sz w:val="24"/>
              </w:rPr>
            </w:pPr>
            <w:r>
              <w:rPr>
                <w:sz w:val="24"/>
              </w:rPr>
              <w:t>QS</w:t>
            </w:r>
            <w:r>
              <w:rPr>
                <w:spacing w:val="-6"/>
                <w:sz w:val="24"/>
              </w:rPr>
              <w:t xml:space="preserve"> </w:t>
            </w:r>
            <w:r>
              <w:rPr>
                <w:sz w:val="24"/>
              </w:rPr>
              <w:t>al-Baqarah/2:187</w:t>
            </w:r>
            <w:r>
              <w:rPr>
                <w:spacing w:val="-2"/>
                <w:sz w:val="24"/>
              </w:rPr>
              <w:t xml:space="preserve"> </w:t>
            </w:r>
            <w:r>
              <w:rPr>
                <w:sz w:val="24"/>
              </w:rPr>
              <w:t>atau</w:t>
            </w:r>
            <w:r>
              <w:rPr>
                <w:spacing w:val="-2"/>
                <w:sz w:val="24"/>
              </w:rPr>
              <w:t xml:space="preserve"> </w:t>
            </w:r>
            <w:r>
              <w:rPr>
                <w:sz w:val="24"/>
              </w:rPr>
              <w:t>QS</w:t>
            </w:r>
            <w:r>
              <w:rPr>
                <w:spacing w:val="-1"/>
                <w:sz w:val="24"/>
              </w:rPr>
              <w:t xml:space="preserve"> </w:t>
            </w:r>
            <w:r>
              <w:rPr>
                <w:sz w:val="24"/>
              </w:rPr>
              <w:t>Ibrahim/...,</w:t>
            </w:r>
            <w:r>
              <w:rPr>
                <w:spacing w:val="-2"/>
                <w:sz w:val="24"/>
              </w:rPr>
              <w:t xml:space="preserve"> </w:t>
            </w:r>
            <w:r>
              <w:rPr>
                <w:sz w:val="24"/>
              </w:rPr>
              <w:t>ayat</w:t>
            </w:r>
            <w:r>
              <w:rPr>
                <w:spacing w:val="-2"/>
                <w:sz w:val="24"/>
              </w:rPr>
              <w:t xml:space="preserve"> </w:t>
            </w:r>
            <w:r>
              <w:rPr>
                <w:spacing w:val="-10"/>
                <w:sz w:val="24"/>
              </w:rPr>
              <w:t>4</w:t>
            </w:r>
          </w:p>
        </w:tc>
      </w:tr>
      <w:tr w:rsidR="00B34E45">
        <w:trPr>
          <w:trHeight w:val="339"/>
        </w:trPr>
        <w:tc>
          <w:tcPr>
            <w:tcW w:w="1274" w:type="dxa"/>
          </w:tcPr>
          <w:p w:rsidR="00B34E45" w:rsidRDefault="00B22B54">
            <w:pPr>
              <w:pStyle w:val="TableParagraph"/>
              <w:spacing w:before="63" w:line="256" w:lineRule="exact"/>
              <w:ind w:left="50"/>
              <w:jc w:val="left"/>
              <w:rPr>
                <w:sz w:val="24"/>
              </w:rPr>
            </w:pPr>
            <w:r>
              <w:rPr>
                <w:spacing w:val="-5"/>
                <w:sz w:val="24"/>
              </w:rPr>
              <w:t>HR</w:t>
            </w:r>
          </w:p>
        </w:tc>
        <w:tc>
          <w:tcPr>
            <w:tcW w:w="713" w:type="dxa"/>
          </w:tcPr>
          <w:p w:rsidR="00B34E45" w:rsidRDefault="00B22B54">
            <w:pPr>
              <w:pStyle w:val="TableParagraph"/>
              <w:spacing w:before="63" w:line="256" w:lineRule="exact"/>
              <w:ind w:left="159"/>
              <w:rPr>
                <w:sz w:val="24"/>
              </w:rPr>
            </w:pPr>
            <w:r>
              <w:rPr>
                <w:spacing w:val="-10"/>
                <w:sz w:val="24"/>
              </w:rPr>
              <w:t>=</w:t>
            </w:r>
          </w:p>
        </w:tc>
        <w:tc>
          <w:tcPr>
            <w:tcW w:w="5000" w:type="dxa"/>
          </w:tcPr>
          <w:p w:rsidR="00B34E45" w:rsidRDefault="00B22B54">
            <w:pPr>
              <w:pStyle w:val="TableParagraph"/>
              <w:spacing w:before="63" w:line="256" w:lineRule="exact"/>
              <w:ind w:left="390"/>
              <w:jc w:val="left"/>
              <w:rPr>
                <w:sz w:val="24"/>
              </w:rPr>
            </w:pPr>
            <w:r>
              <w:rPr>
                <w:sz w:val="24"/>
              </w:rPr>
              <w:t>Hadis</w:t>
            </w:r>
            <w:r>
              <w:rPr>
                <w:spacing w:val="-6"/>
                <w:sz w:val="24"/>
              </w:rPr>
              <w:t xml:space="preserve"> </w:t>
            </w:r>
            <w:r>
              <w:rPr>
                <w:spacing w:val="-2"/>
                <w:sz w:val="24"/>
              </w:rPr>
              <w:t>Riwayat</w:t>
            </w:r>
          </w:p>
        </w:tc>
      </w:tr>
    </w:tbl>
    <w:p w:rsidR="00B34E45" w:rsidRDefault="00B34E45">
      <w:pPr>
        <w:pStyle w:val="TableParagraph"/>
        <w:spacing w:line="256" w:lineRule="exact"/>
        <w:jc w:val="left"/>
        <w:rPr>
          <w:sz w:val="24"/>
        </w:rPr>
        <w:sectPr w:rsidR="00B34E45">
          <w:footerReference w:type="default" r:id="rId20"/>
          <w:pgSz w:w="12240" w:h="15840"/>
          <w:pgMar w:top="1820" w:right="1440" w:bottom="1760" w:left="1800" w:header="0" w:footer="1566" w:gutter="0"/>
          <w:pgNumType w:start="20"/>
          <w:cols w:space="720"/>
        </w:sectPr>
      </w:pPr>
    </w:p>
    <w:p w:rsidR="00B34E45" w:rsidRDefault="00B22B54">
      <w:pPr>
        <w:pStyle w:val="BodyText"/>
        <w:spacing w:before="164"/>
      </w:pPr>
      <w:r>
        <w:rPr>
          <w:noProof/>
        </w:rPr>
        <w:lastRenderedPageBreak/>
        <w:drawing>
          <wp:anchor distT="0" distB="0" distL="0" distR="0" simplePos="0" relativeHeight="15744512" behindDoc="0" locked="0" layoutInCell="1" allowOverlap="1">
            <wp:simplePos x="0" y="0"/>
            <wp:positionH relativeFrom="page">
              <wp:posOffset>0</wp:posOffset>
            </wp:positionH>
            <wp:positionV relativeFrom="page">
              <wp:posOffset>0</wp:posOffset>
            </wp:positionV>
            <wp:extent cx="7658100" cy="10058400"/>
            <wp:effectExtent l="0" t="0" r="0" b="0"/>
            <wp:wrapNone/>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ind w:left="753"/>
      </w:pPr>
      <w:r>
        <w:t>Beberapa</w:t>
      </w:r>
      <w:r>
        <w:rPr>
          <w:spacing w:val="-3"/>
        </w:rPr>
        <w:t xml:space="preserve"> </w:t>
      </w:r>
      <w:r>
        <w:t>singkatan</w:t>
      </w:r>
      <w:r>
        <w:rPr>
          <w:spacing w:val="-3"/>
        </w:rPr>
        <w:t xml:space="preserve"> </w:t>
      </w:r>
      <w:r>
        <w:t>dalam</w:t>
      </w:r>
      <w:r>
        <w:rPr>
          <w:spacing w:val="-3"/>
        </w:rPr>
        <w:t xml:space="preserve"> </w:t>
      </w:r>
      <w:r>
        <w:t>bahasa</w:t>
      </w:r>
      <w:r>
        <w:rPr>
          <w:spacing w:val="-2"/>
        </w:rPr>
        <w:t xml:space="preserve"> </w:t>
      </w:r>
      <w:r>
        <w:rPr>
          <w:spacing w:val="-4"/>
        </w:rPr>
        <w:t>Arab</w:t>
      </w:r>
    </w:p>
    <w:p w:rsidR="00B34E45" w:rsidRDefault="00B22B54">
      <w:pPr>
        <w:pStyle w:val="BodyText"/>
        <w:bidi/>
        <w:spacing w:before="204" w:line="360" w:lineRule="auto"/>
        <w:ind w:left="6326" w:right="1036" w:firstLine="331"/>
      </w:pPr>
      <w:r>
        <w:rPr>
          <w:w w:val="81"/>
          <w:rtl/>
        </w:rPr>
        <w:t xml:space="preserve">صفحة </w:t>
      </w:r>
      <w:r>
        <w:rPr>
          <w:w w:val="81"/>
        </w:rPr>
        <w:t>=</w:t>
      </w:r>
      <w:r>
        <w:rPr>
          <w:spacing w:val="80"/>
          <w:rtl/>
        </w:rPr>
        <w:t xml:space="preserve">  </w:t>
      </w:r>
      <w:r>
        <w:rPr>
          <w:w w:val="81"/>
          <w:rtl/>
        </w:rPr>
        <w:t xml:space="preserve">ص </w:t>
      </w:r>
      <w:r>
        <w:rPr>
          <w:w w:val="86"/>
          <w:rtl/>
        </w:rPr>
        <w:t>بدون</w:t>
      </w:r>
      <w:r>
        <w:rPr>
          <w:spacing w:val="4"/>
          <w:rtl/>
        </w:rPr>
        <w:t xml:space="preserve"> </w:t>
      </w:r>
      <w:r>
        <w:rPr>
          <w:w w:val="86"/>
          <w:rtl/>
        </w:rPr>
        <w:t>مكان</w:t>
      </w:r>
      <w:r>
        <w:rPr>
          <w:rtl/>
        </w:rPr>
        <w:t xml:space="preserve"> </w:t>
      </w:r>
      <w:r>
        <w:rPr>
          <w:w w:val="86"/>
        </w:rPr>
        <w:t>=</w:t>
      </w:r>
      <w:r>
        <w:rPr>
          <w:spacing w:val="76"/>
          <w:w w:val="150"/>
          <w:rtl/>
        </w:rPr>
        <w:t xml:space="preserve">   </w:t>
      </w:r>
      <w:r>
        <w:rPr>
          <w:w w:val="86"/>
          <w:rtl/>
        </w:rPr>
        <w:t>دم</w:t>
      </w:r>
    </w:p>
    <w:p w:rsidR="00B34E45" w:rsidRDefault="00B22B54">
      <w:pPr>
        <w:pStyle w:val="BodyText"/>
        <w:bidi/>
        <w:spacing w:before="1" w:line="357" w:lineRule="auto"/>
        <w:ind w:left="6766" w:right="1036" w:hanging="963"/>
      </w:pPr>
      <w:r>
        <w:rPr>
          <w:w w:val="70"/>
          <w:rtl/>
        </w:rPr>
        <w:t>صلى</w:t>
      </w:r>
      <w:r>
        <w:rPr>
          <w:spacing w:val="-3"/>
          <w:rtl/>
        </w:rPr>
        <w:t xml:space="preserve"> </w:t>
      </w:r>
      <w:r>
        <w:rPr>
          <w:w w:val="70"/>
          <w:rtl/>
        </w:rPr>
        <w:t>اللهعليهوسلم</w:t>
      </w:r>
      <w:r>
        <w:rPr>
          <w:spacing w:val="-1"/>
          <w:rtl/>
        </w:rPr>
        <w:t xml:space="preserve"> </w:t>
      </w:r>
      <w:r>
        <w:rPr>
          <w:w w:val="70"/>
        </w:rPr>
        <w:t>=</w:t>
      </w:r>
      <w:r>
        <w:rPr>
          <w:spacing w:val="80"/>
          <w:rtl/>
        </w:rPr>
        <w:t xml:space="preserve"> </w:t>
      </w:r>
      <w:r>
        <w:rPr>
          <w:w w:val="70"/>
          <w:rtl/>
        </w:rPr>
        <w:t xml:space="preserve">صلعم </w:t>
      </w:r>
      <w:r>
        <w:rPr>
          <w:w w:val="81"/>
          <w:rtl/>
        </w:rPr>
        <w:t>طبعة</w:t>
      </w:r>
      <w:r>
        <w:rPr>
          <w:spacing w:val="4"/>
          <w:rtl/>
        </w:rPr>
        <w:t xml:space="preserve"> </w:t>
      </w:r>
      <w:r>
        <w:rPr>
          <w:w w:val="81"/>
        </w:rPr>
        <w:t>=</w:t>
      </w:r>
      <w:r>
        <w:rPr>
          <w:spacing w:val="76"/>
          <w:w w:val="150"/>
          <w:rtl/>
        </w:rPr>
        <w:t xml:space="preserve">   </w:t>
      </w:r>
      <w:r>
        <w:rPr>
          <w:w w:val="81"/>
          <w:rtl/>
        </w:rPr>
        <w:t>ط</w:t>
      </w:r>
    </w:p>
    <w:p w:rsidR="00B34E45" w:rsidRDefault="00B22B54">
      <w:pPr>
        <w:pStyle w:val="BodyText"/>
        <w:bidi/>
        <w:spacing w:before="5" w:line="357" w:lineRule="auto"/>
        <w:ind w:left="5693" w:right="1036" w:firstLine="717"/>
      </w:pPr>
      <w:r>
        <w:rPr>
          <w:w w:val="77"/>
          <w:rtl/>
        </w:rPr>
        <w:t>بدون ناشر</w:t>
      </w:r>
      <w:r>
        <w:rPr>
          <w:w w:val="77"/>
        </w:rPr>
        <w:t>=</w:t>
      </w:r>
      <w:r>
        <w:rPr>
          <w:spacing w:val="80"/>
          <w:rtl/>
        </w:rPr>
        <w:t xml:space="preserve">  </w:t>
      </w:r>
      <w:r>
        <w:rPr>
          <w:w w:val="77"/>
          <w:rtl/>
        </w:rPr>
        <w:t xml:space="preserve">دن </w:t>
      </w:r>
      <w:r>
        <w:rPr>
          <w:w w:val="85"/>
          <w:rtl/>
        </w:rPr>
        <w:t>ٳلى</w:t>
      </w:r>
      <w:r>
        <w:rPr>
          <w:spacing w:val="7"/>
          <w:rtl/>
        </w:rPr>
        <w:t xml:space="preserve"> </w:t>
      </w:r>
      <w:r>
        <w:rPr>
          <w:w w:val="85"/>
          <w:rtl/>
        </w:rPr>
        <w:t>آخرها</w:t>
      </w:r>
      <w:r>
        <w:rPr>
          <w:w w:val="85"/>
        </w:rPr>
        <w:t>/</w:t>
      </w:r>
      <w:r>
        <w:rPr>
          <w:w w:val="85"/>
          <w:rtl/>
        </w:rPr>
        <w:t>إلى</w:t>
      </w:r>
      <w:r>
        <w:rPr>
          <w:spacing w:val="10"/>
          <w:rtl/>
        </w:rPr>
        <w:t xml:space="preserve"> </w:t>
      </w:r>
      <w:r>
        <w:rPr>
          <w:w w:val="85"/>
          <w:rtl/>
        </w:rPr>
        <w:t>آخره</w:t>
      </w:r>
      <w:r>
        <w:rPr>
          <w:w w:val="85"/>
        </w:rPr>
        <w:t>=</w:t>
      </w:r>
      <w:r>
        <w:rPr>
          <w:spacing w:val="61"/>
          <w:w w:val="150"/>
          <w:rtl/>
        </w:rPr>
        <w:t xml:space="preserve">   </w:t>
      </w:r>
      <w:r>
        <w:rPr>
          <w:w w:val="85"/>
          <w:rtl/>
        </w:rPr>
        <w:t>الخ</w:t>
      </w:r>
    </w:p>
    <w:p w:rsidR="00B34E45" w:rsidRDefault="00B22B54">
      <w:pPr>
        <w:pStyle w:val="BodyText"/>
        <w:bidi/>
        <w:spacing w:before="6"/>
        <w:ind w:left="6811"/>
      </w:pPr>
      <w:r>
        <w:rPr>
          <w:w w:val="95"/>
          <w:rtl/>
        </w:rPr>
        <w:t>جزء</w:t>
      </w:r>
      <w:r>
        <w:rPr>
          <w:w w:val="95"/>
        </w:rPr>
        <w:t>=</w:t>
      </w:r>
      <w:r>
        <w:rPr>
          <w:spacing w:val="75"/>
          <w:rtl/>
        </w:rPr>
        <w:t xml:space="preserve">    </w:t>
      </w:r>
      <w:r>
        <w:rPr>
          <w:w w:val="95"/>
          <w:rtl/>
        </w:rPr>
        <w:t>ج</w:t>
      </w:r>
    </w:p>
    <w:p w:rsidR="00B34E45" w:rsidRDefault="00B34E45">
      <w:pPr>
        <w:pStyle w:val="BodyText"/>
        <w:spacing w:before="60"/>
      </w:pPr>
    </w:p>
    <w:p w:rsidR="00B34E45" w:rsidRDefault="00B22B54">
      <w:pPr>
        <w:pStyle w:val="BodyText"/>
        <w:spacing w:before="1" w:line="362" w:lineRule="auto"/>
        <w:ind w:left="753" w:right="354" w:firstLine="284"/>
        <w:jc w:val="both"/>
      </w:pPr>
      <w:r>
        <w:t>beberapa</w:t>
      </w:r>
      <w:r>
        <w:rPr>
          <w:spacing w:val="-3"/>
        </w:rPr>
        <w:t xml:space="preserve"> </w:t>
      </w:r>
      <w:r>
        <w:t>singkatan</w:t>
      </w:r>
      <w:r>
        <w:rPr>
          <w:spacing w:val="-4"/>
        </w:rPr>
        <w:t xml:space="preserve"> </w:t>
      </w:r>
      <w:r>
        <w:t>yang</w:t>
      </w:r>
      <w:r>
        <w:rPr>
          <w:spacing w:val="-8"/>
        </w:rPr>
        <w:t xml:space="preserve"> </w:t>
      </w:r>
      <w:r>
        <w:t>digunakan</w:t>
      </w:r>
      <w:r>
        <w:rPr>
          <w:spacing w:val="-4"/>
        </w:rPr>
        <w:t xml:space="preserve"> </w:t>
      </w:r>
      <w:r>
        <w:t>secara</w:t>
      </w:r>
      <w:r>
        <w:rPr>
          <w:spacing w:val="-6"/>
        </w:rPr>
        <w:t xml:space="preserve"> </w:t>
      </w:r>
      <w:r>
        <w:t>khusus</w:t>
      </w:r>
      <w:r>
        <w:rPr>
          <w:spacing w:val="-6"/>
        </w:rPr>
        <w:t xml:space="preserve"> </w:t>
      </w:r>
      <w:r>
        <w:t>dalam</w:t>
      </w:r>
      <w:r>
        <w:rPr>
          <w:spacing w:val="-4"/>
        </w:rPr>
        <w:t xml:space="preserve"> </w:t>
      </w:r>
      <w:r>
        <w:t>teks</w:t>
      </w:r>
      <w:r>
        <w:rPr>
          <w:spacing w:val="-6"/>
        </w:rPr>
        <w:t xml:space="preserve"> </w:t>
      </w:r>
      <w:r>
        <w:t>referensi</w:t>
      </w:r>
      <w:r>
        <w:rPr>
          <w:spacing w:val="-4"/>
        </w:rPr>
        <w:t xml:space="preserve"> </w:t>
      </w:r>
      <w:r>
        <w:t>perlu</w:t>
      </w:r>
      <w:r>
        <w:rPr>
          <w:spacing w:val="-4"/>
        </w:rPr>
        <w:t xml:space="preserve"> </w:t>
      </w:r>
      <w:r>
        <w:t>di jelaskan kepanjangannya, diantaranya sebagai berikut:</w:t>
      </w:r>
    </w:p>
    <w:p w:rsidR="00B34E45" w:rsidRDefault="00B22B54">
      <w:pPr>
        <w:pStyle w:val="BodyText"/>
        <w:spacing w:line="360" w:lineRule="auto"/>
        <w:ind w:left="1461" w:right="257" w:hanging="708"/>
        <w:jc w:val="both"/>
      </w:pPr>
      <w:r>
        <w:t>ed.</w:t>
      </w:r>
      <w:r>
        <w:rPr>
          <w:spacing w:val="80"/>
          <w:w w:val="150"/>
        </w:rPr>
        <w:t xml:space="preserve"> </w:t>
      </w:r>
      <w:r>
        <w:t>:</w:t>
      </w:r>
      <w:r>
        <w:rPr>
          <w:spacing w:val="40"/>
        </w:rPr>
        <w:t xml:space="preserve"> </w:t>
      </w:r>
      <w:r>
        <w:t>editor</w:t>
      </w:r>
      <w:r>
        <w:rPr>
          <w:spacing w:val="40"/>
        </w:rPr>
        <w:t xml:space="preserve"> </w:t>
      </w:r>
      <w:r>
        <w:t>(atau,</w:t>
      </w:r>
      <w:r>
        <w:rPr>
          <w:spacing w:val="40"/>
        </w:rPr>
        <w:t xml:space="preserve"> </w:t>
      </w:r>
      <w:r>
        <w:t>eds.</w:t>
      </w:r>
      <w:r>
        <w:rPr>
          <w:spacing w:val="40"/>
        </w:rPr>
        <w:t xml:space="preserve"> </w:t>
      </w:r>
      <w:r>
        <w:t>[kata</w:t>
      </w:r>
      <w:r>
        <w:rPr>
          <w:spacing w:val="40"/>
        </w:rPr>
        <w:t xml:space="preserve"> </w:t>
      </w:r>
      <w:r>
        <w:t>dari</w:t>
      </w:r>
      <w:r>
        <w:rPr>
          <w:spacing w:val="40"/>
        </w:rPr>
        <w:t xml:space="preserve"> </w:t>
      </w:r>
      <w:r>
        <w:t>editors]</w:t>
      </w:r>
      <w:r>
        <w:rPr>
          <w:spacing w:val="40"/>
        </w:rPr>
        <w:t xml:space="preserve"> </w:t>
      </w:r>
      <w:r>
        <w:t>jika</w:t>
      </w:r>
      <w:r>
        <w:rPr>
          <w:spacing w:val="40"/>
        </w:rPr>
        <w:t xml:space="preserve"> </w:t>
      </w:r>
      <w:r>
        <w:t>lebih</w:t>
      </w:r>
      <w:r>
        <w:rPr>
          <w:spacing w:val="40"/>
        </w:rPr>
        <w:t xml:space="preserve"> </w:t>
      </w:r>
      <w:r>
        <w:t>dari</w:t>
      </w:r>
      <w:r>
        <w:rPr>
          <w:spacing w:val="40"/>
        </w:rPr>
        <w:t xml:space="preserve"> </w:t>
      </w:r>
      <w:r>
        <w:t>satu</w:t>
      </w:r>
      <w:r>
        <w:rPr>
          <w:spacing w:val="40"/>
        </w:rPr>
        <w:t xml:space="preserve"> </w:t>
      </w:r>
      <w:r>
        <w:t>orang</w:t>
      </w:r>
      <w:r>
        <w:rPr>
          <w:spacing w:val="40"/>
        </w:rPr>
        <w:t xml:space="preserve"> </w:t>
      </w:r>
      <w:r>
        <w:t>editor). Karena dalam bahasa indonesia kata “edotor” berlaku baik untuk satu atau lebih editor, maka ia bisa saja tetap disingkat ed. (tanpa s).</w:t>
      </w:r>
    </w:p>
    <w:p w:rsidR="00B34E45" w:rsidRDefault="00B22B54">
      <w:pPr>
        <w:pStyle w:val="BodyText"/>
        <w:spacing w:line="360" w:lineRule="auto"/>
        <w:ind w:left="1461" w:right="254" w:hanging="708"/>
        <w:jc w:val="both"/>
      </w:pPr>
      <w:r>
        <w:t>et al. : “dan lain-lain” atau “dan kawan-kawan” (singkatan dari et alia). Ditulis dengan</w:t>
      </w:r>
      <w:r>
        <w:rPr>
          <w:spacing w:val="-1"/>
        </w:rPr>
        <w:t xml:space="preserve"> </w:t>
      </w:r>
      <w:r>
        <w:t>huruf</w:t>
      </w:r>
      <w:r>
        <w:rPr>
          <w:spacing w:val="-1"/>
        </w:rPr>
        <w:t xml:space="preserve"> </w:t>
      </w:r>
      <w:r>
        <w:t>miring.</w:t>
      </w:r>
      <w:r>
        <w:rPr>
          <w:spacing w:val="-1"/>
        </w:rPr>
        <w:t xml:space="preserve"> </w:t>
      </w:r>
      <w:r>
        <w:t>Alternatifnya,</w:t>
      </w:r>
      <w:r>
        <w:rPr>
          <w:spacing w:val="-1"/>
        </w:rPr>
        <w:t xml:space="preserve"> </w:t>
      </w:r>
      <w:r>
        <w:t>digunakan</w:t>
      </w:r>
      <w:r>
        <w:rPr>
          <w:spacing w:val="-1"/>
        </w:rPr>
        <w:t xml:space="preserve"> </w:t>
      </w:r>
      <w:r>
        <w:t>singkatan</w:t>
      </w:r>
      <w:r>
        <w:rPr>
          <w:spacing w:val="-1"/>
        </w:rPr>
        <w:t xml:space="preserve"> </w:t>
      </w:r>
      <w:r>
        <w:t>dkk</w:t>
      </w:r>
      <w:r>
        <w:rPr>
          <w:spacing w:val="-1"/>
        </w:rPr>
        <w:t xml:space="preserve"> </w:t>
      </w:r>
      <w:r>
        <w:t>(“dan</w:t>
      </w:r>
      <w:r>
        <w:rPr>
          <w:spacing w:val="-1"/>
        </w:rPr>
        <w:t xml:space="preserve"> </w:t>
      </w:r>
      <w:r>
        <w:t>kawan- kawan”) yang ditulis dengan huruf biasa/tegak.</w:t>
      </w:r>
    </w:p>
    <w:p w:rsidR="00B34E45" w:rsidRDefault="00B22B54">
      <w:pPr>
        <w:pStyle w:val="BodyText"/>
        <w:spacing w:line="274" w:lineRule="exact"/>
        <w:ind w:left="753"/>
        <w:jc w:val="both"/>
      </w:pPr>
      <w:r>
        <w:t>Cet.</w:t>
      </w:r>
      <w:r>
        <w:rPr>
          <w:spacing w:val="77"/>
          <w:w w:val="150"/>
        </w:rPr>
        <w:t xml:space="preserve"> </w:t>
      </w:r>
      <w:r>
        <w:t>:</w:t>
      </w:r>
      <w:r>
        <w:rPr>
          <w:spacing w:val="-4"/>
        </w:rPr>
        <w:t xml:space="preserve"> </w:t>
      </w:r>
      <w:r>
        <w:t>Cetakan.</w:t>
      </w:r>
      <w:r>
        <w:rPr>
          <w:spacing w:val="-2"/>
        </w:rPr>
        <w:t xml:space="preserve"> </w:t>
      </w:r>
      <w:r>
        <w:t>Keterangan</w:t>
      </w:r>
      <w:r>
        <w:rPr>
          <w:spacing w:val="-1"/>
        </w:rPr>
        <w:t xml:space="preserve"> </w:t>
      </w:r>
      <w:r>
        <w:t>frekuensi</w:t>
      </w:r>
      <w:r>
        <w:rPr>
          <w:spacing w:val="-2"/>
        </w:rPr>
        <w:t xml:space="preserve"> </w:t>
      </w:r>
      <w:r>
        <w:t>cetakan</w:t>
      </w:r>
      <w:r>
        <w:rPr>
          <w:spacing w:val="-1"/>
        </w:rPr>
        <w:t xml:space="preserve"> </w:t>
      </w:r>
      <w:r>
        <w:t>buku</w:t>
      </w:r>
      <w:r>
        <w:rPr>
          <w:spacing w:val="-2"/>
        </w:rPr>
        <w:t xml:space="preserve"> </w:t>
      </w:r>
      <w:r>
        <w:t>atau</w:t>
      </w:r>
      <w:r>
        <w:rPr>
          <w:spacing w:val="-1"/>
        </w:rPr>
        <w:t xml:space="preserve"> </w:t>
      </w:r>
      <w:r>
        <w:t>literatur</w:t>
      </w:r>
      <w:r>
        <w:rPr>
          <w:spacing w:val="-1"/>
        </w:rPr>
        <w:t xml:space="preserve"> </w:t>
      </w:r>
      <w:r>
        <w:rPr>
          <w:spacing w:val="-2"/>
        </w:rPr>
        <w:t>sejenis.</w:t>
      </w:r>
    </w:p>
    <w:p w:rsidR="00B34E45" w:rsidRDefault="00B22B54">
      <w:pPr>
        <w:pStyle w:val="BodyText"/>
        <w:spacing w:before="137" w:line="357" w:lineRule="auto"/>
        <w:ind w:left="1461" w:right="264" w:hanging="708"/>
        <w:jc w:val="both"/>
      </w:pPr>
      <w:r>
        <w:t>Terj</w:t>
      </w:r>
      <w:r>
        <w:rPr>
          <w:spacing w:val="40"/>
        </w:rPr>
        <w:t xml:space="preserve"> </w:t>
      </w:r>
      <w:r>
        <w:t>: Terjemahan (oleh). Singkatan ini juga untuk penulisan karta terjemahan yang tidak menyebutkan nama penerjemahnya</w:t>
      </w:r>
    </w:p>
    <w:p w:rsidR="00B34E45" w:rsidRDefault="00B22B54">
      <w:pPr>
        <w:pStyle w:val="BodyText"/>
        <w:spacing w:before="6" w:line="360" w:lineRule="auto"/>
        <w:ind w:left="1461" w:right="261" w:hanging="708"/>
        <w:jc w:val="both"/>
      </w:pPr>
      <w:r>
        <w:t>Vol. : Volume. Dipakai untuk menunjukkan jumlah jilid sebuah buku atau ensiklopedia dalam bahasa Inggris. Untuk buku-buku berbahasa Arab biasanya digunakan juz.</w:t>
      </w:r>
    </w:p>
    <w:p w:rsidR="00B34E45" w:rsidRDefault="00B22B54">
      <w:pPr>
        <w:pStyle w:val="BodyText"/>
        <w:spacing w:before="198" w:line="362" w:lineRule="auto"/>
        <w:ind w:left="1461" w:right="263" w:hanging="708"/>
        <w:jc w:val="both"/>
      </w:pPr>
      <w:r>
        <w:t>No.</w:t>
      </w:r>
      <w:r>
        <w:rPr>
          <w:spacing w:val="80"/>
        </w:rPr>
        <w:t xml:space="preserve"> </w:t>
      </w:r>
      <w:r>
        <w:t>:</w:t>
      </w:r>
      <w:r>
        <w:rPr>
          <w:spacing w:val="-1"/>
        </w:rPr>
        <w:t xml:space="preserve"> </w:t>
      </w:r>
      <w:r>
        <w:t>Nomor. Digunakan untuk menunjukkan jumlah nomot karya ilmiah berkala seperti jurnal, majalah, dan sebagainya</w:t>
      </w:r>
    </w:p>
    <w:p w:rsidR="00B34E45" w:rsidRDefault="00B34E45">
      <w:pPr>
        <w:pStyle w:val="BodyText"/>
      </w:pPr>
    </w:p>
    <w:p w:rsidR="00B34E45" w:rsidRDefault="00B34E45">
      <w:pPr>
        <w:pStyle w:val="BodyText"/>
        <w:spacing w:before="203"/>
      </w:pPr>
    </w:p>
    <w:p w:rsidR="00B34E45" w:rsidRDefault="00B22B54">
      <w:pPr>
        <w:ind w:left="468"/>
        <w:rPr>
          <w:b/>
          <w:sz w:val="24"/>
        </w:rPr>
      </w:pPr>
      <w:r>
        <w:rPr>
          <w:b/>
          <w:spacing w:val="-10"/>
          <w:sz w:val="24"/>
        </w:rPr>
        <w:t>.</w:t>
      </w:r>
    </w:p>
    <w:p w:rsidR="00B34E45" w:rsidRDefault="00B34E45">
      <w:pPr>
        <w:rPr>
          <w:b/>
          <w:sz w:val="24"/>
        </w:rPr>
        <w:sectPr w:rsidR="00B34E45">
          <w:pgSz w:w="12240" w:h="15840"/>
          <w:pgMar w:top="1820" w:right="1440" w:bottom="1760" w:left="1800" w:header="0" w:footer="1566" w:gutter="0"/>
          <w:cols w:space="720"/>
        </w:sectPr>
      </w:pPr>
    </w:p>
    <w:p w:rsidR="00B34E45" w:rsidRDefault="00B22B54">
      <w:pPr>
        <w:pStyle w:val="BodyText"/>
        <w:spacing w:before="212"/>
        <w:rPr>
          <w:b/>
        </w:rPr>
      </w:pPr>
      <w:r>
        <w:rPr>
          <w:b/>
          <w:noProof/>
        </w:rPr>
        <w:lastRenderedPageBreak/>
        <w:drawing>
          <wp:anchor distT="0" distB="0" distL="0" distR="0" simplePos="0" relativeHeight="15745024" behindDoc="0" locked="0" layoutInCell="1" allowOverlap="1">
            <wp:simplePos x="0" y="0"/>
            <wp:positionH relativeFrom="page">
              <wp:posOffset>0</wp:posOffset>
            </wp:positionH>
            <wp:positionV relativeFrom="page">
              <wp:posOffset>0</wp:posOffset>
            </wp:positionV>
            <wp:extent cx="7658100" cy="10058400"/>
            <wp:effectExtent l="0" t="0" r="0" b="0"/>
            <wp:wrapNone/>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Heading3"/>
        <w:spacing w:line="355" w:lineRule="auto"/>
        <w:ind w:left="3669" w:right="3463" w:firstLine="5"/>
      </w:pPr>
      <w:bookmarkStart w:id="10" w:name="_bookmark10"/>
      <w:bookmarkEnd w:id="10"/>
      <w:r>
        <w:t xml:space="preserve">BAB I </w:t>
      </w:r>
      <w:r>
        <w:rPr>
          <w:spacing w:val="-2"/>
        </w:rPr>
        <w:t>PENDAHULUAN</w:t>
      </w:r>
    </w:p>
    <w:p w:rsidR="00B34E45" w:rsidRDefault="00B34E45">
      <w:pPr>
        <w:pStyle w:val="BodyText"/>
        <w:spacing w:before="108"/>
        <w:rPr>
          <w:b/>
        </w:rPr>
      </w:pPr>
    </w:p>
    <w:p w:rsidR="00B34E45" w:rsidRDefault="00B22B54">
      <w:pPr>
        <w:pStyle w:val="Heading4"/>
        <w:numPr>
          <w:ilvl w:val="0"/>
          <w:numId w:val="25"/>
        </w:numPr>
        <w:tabs>
          <w:tab w:val="left" w:pos="827"/>
        </w:tabs>
        <w:ind w:left="827" w:hanging="359"/>
      </w:pPr>
      <w:bookmarkStart w:id="11" w:name="_bookmark11"/>
      <w:bookmarkEnd w:id="11"/>
      <w:r>
        <w:t>Latar</w:t>
      </w:r>
      <w:r>
        <w:rPr>
          <w:spacing w:val="-3"/>
        </w:rPr>
        <w:t xml:space="preserve"> </w:t>
      </w:r>
      <w:r>
        <w:t>Belakang</w:t>
      </w:r>
      <w:r>
        <w:rPr>
          <w:spacing w:val="-3"/>
        </w:rPr>
        <w:t xml:space="preserve"> </w:t>
      </w:r>
      <w:r>
        <w:rPr>
          <w:spacing w:val="-2"/>
        </w:rPr>
        <w:t>Masalah</w:t>
      </w:r>
    </w:p>
    <w:p w:rsidR="00B34E45" w:rsidRDefault="00B22B54">
      <w:pPr>
        <w:pStyle w:val="BodyText"/>
        <w:spacing w:before="240" w:line="360" w:lineRule="auto"/>
        <w:ind w:left="468" w:right="304" w:firstLine="708"/>
        <w:jc w:val="both"/>
      </w:pPr>
      <w:r>
        <w:t>Laporan keuangan merupakan hasil dari proses akuntansi yang berupa informasi mengenai kondisi keuangan suatu perusahaan pada periode tertentu. Laporan tersebut dijadikan sebagai dasar dalam pengambilan keputusan ekonomi bagi pihak-pihak yang berkepentingan, diantaranya adalah pihak intern seperti, manajer maupun direktur perusahaan sedangkan pihak ektern seperti, investor, kreditor, pemerintah, maupun masyarakat.</w:t>
      </w:r>
    </w:p>
    <w:p w:rsidR="00B34E45" w:rsidRDefault="00B22B54">
      <w:pPr>
        <w:pStyle w:val="BodyText"/>
        <w:spacing w:before="89" w:line="360" w:lineRule="auto"/>
        <w:ind w:left="468" w:right="303" w:firstLine="708"/>
        <w:jc w:val="both"/>
      </w:pPr>
      <w:r>
        <w:t>Dalam proses pembuatan laporan keuangan, Sumber Daya Manusia (SDM) memiliki peranan sebagai penyusun, bahkan juga sebagai pemeriksa dari laporan keuangan tersebut. Sedang sistem komputer hanya sebagai alat bantu, karena yang menentukan hasil adalah SDM . Oleh sebab itu, diperlunya SDM yang tidak hanya cakap dalam ilmu pengetahuan namun juga berintegritas tinggi untuk menghindari terjadinya kecurangan ataupun manipulasi laba, untuk menghasilkan laporan keuangan yang relevan dan handal sesuai dengan penerapan Standar Akuntansi Keuangan (SAK).</w:t>
      </w:r>
    </w:p>
    <w:p w:rsidR="00B34E45" w:rsidRPr="00B22B54" w:rsidRDefault="00B22B54">
      <w:pPr>
        <w:pStyle w:val="BodyText"/>
        <w:spacing w:before="93" w:line="360" w:lineRule="auto"/>
        <w:ind w:left="468" w:right="303" w:firstLine="708"/>
        <w:jc w:val="both"/>
        <w:rPr>
          <w:highlight w:val="yellow"/>
        </w:rPr>
      </w:pPr>
      <w:bookmarkStart w:id="12" w:name="_Hlk193441606"/>
      <w:r w:rsidRPr="00B22B54">
        <w:rPr>
          <w:highlight w:val="yellow"/>
        </w:rPr>
        <w:t xml:space="preserve">Survei yang dilakukan oleh </w:t>
      </w:r>
      <w:r w:rsidRPr="00B22B54">
        <w:rPr>
          <w:i/>
          <w:highlight w:val="yellow"/>
        </w:rPr>
        <w:t>Association of Certified Fraud Examiners</w:t>
      </w:r>
      <w:r w:rsidRPr="00B22B54">
        <w:rPr>
          <w:i/>
          <w:spacing w:val="40"/>
          <w:highlight w:val="yellow"/>
        </w:rPr>
        <w:t xml:space="preserve"> </w:t>
      </w:r>
      <w:r w:rsidRPr="00B22B54">
        <w:rPr>
          <w:highlight w:val="yellow"/>
        </w:rPr>
        <w:t xml:space="preserve">(ACFE) di tahun 2014 menyatakan dari tahun ke tahun perusahaan selalu kehilangan 5% dari pendapatannya yang disebabkan oleh </w:t>
      </w:r>
      <w:r w:rsidRPr="00B22B54">
        <w:rPr>
          <w:i/>
          <w:highlight w:val="yellow"/>
        </w:rPr>
        <w:t xml:space="preserve">fraud. </w:t>
      </w:r>
      <w:r w:rsidRPr="00B22B54">
        <w:rPr>
          <w:highlight w:val="yellow"/>
        </w:rPr>
        <w:t xml:space="preserve">ACFE menyatakan bahwa penyimpangan yang berhubungan dengan jabatan </w:t>
      </w:r>
      <w:r w:rsidRPr="00B22B54">
        <w:rPr>
          <w:i/>
          <w:highlight w:val="yellow"/>
        </w:rPr>
        <w:t xml:space="preserve">(occupational fraud) </w:t>
      </w:r>
      <w:r w:rsidRPr="00B22B54">
        <w:rPr>
          <w:highlight w:val="yellow"/>
        </w:rPr>
        <w:t xml:space="preserve">diklasifikasikan menjadi tiga kelompok besar </w:t>
      </w:r>
      <w:r w:rsidRPr="00B22B54">
        <w:rPr>
          <w:i/>
          <w:highlight w:val="yellow"/>
        </w:rPr>
        <w:t xml:space="preserve">(fraud tree) </w:t>
      </w:r>
      <w:r w:rsidRPr="00B22B54">
        <w:rPr>
          <w:highlight w:val="yellow"/>
        </w:rPr>
        <w:t>yaitu: (1) penyalahgunaan aset</w:t>
      </w:r>
      <w:r w:rsidRPr="00B22B54">
        <w:rPr>
          <w:spacing w:val="40"/>
          <w:highlight w:val="yellow"/>
        </w:rPr>
        <w:t xml:space="preserve"> </w:t>
      </w:r>
      <w:r w:rsidRPr="00B22B54">
        <w:rPr>
          <w:i/>
          <w:highlight w:val="yellow"/>
        </w:rPr>
        <w:t>(asset misappropriation)</w:t>
      </w:r>
      <w:r w:rsidRPr="00B22B54">
        <w:rPr>
          <w:highlight w:val="yellow"/>
        </w:rPr>
        <w:t>, contohnya pencurian</w:t>
      </w:r>
      <w:r w:rsidRPr="00B22B54">
        <w:rPr>
          <w:spacing w:val="-3"/>
          <w:highlight w:val="yellow"/>
        </w:rPr>
        <w:t xml:space="preserve"> </w:t>
      </w:r>
      <w:r w:rsidRPr="00B22B54">
        <w:rPr>
          <w:highlight w:val="yellow"/>
        </w:rPr>
        <w:t>inventaris, persediaan, uang</w:t>
      </w:r>
      <w:r w:rsidRPr="00B22B54">
        <w:rPr>
          <w:spacing w:val="-3"/>
          <w:highlight w:val="yellow"/>
        </w:rPr>
        <w:t xml:space="preserve"> </w:t>
      </w:r>
      <w:r w:rsidRPr="00B22B54">
        <w:rPr>
          <w:highlight w:val="yellow"/>
        </w:rPr>
        <w:t xml:space="preserve">kas, pemalsuan faktur/bukti pengeluaran, pengeluaran ganda, kecurangan dalam piutang dan gaji; (2) laporan yang menyesatkan </w:t>
      </w:r>
      <w:r w:rsidRPr="00B22B54">
        <w:rPr>
          <w:i/>
          <w:highlight w:val="yellow"/>
        </w:rPr>
        <w:t xml:space="preserve">(fraudulent statement) </w:t>
      </w:r>
      <w:r w:rsidRPr="00B22B54">
        <w:rPr>
          <w:highlight w:val="yellow"/>
        </w:rPr>
        <w:t>dengan tujuan agar mendapatkan laba tidak wajar, melalui pendapatan fiktif/dicatat lebih tinggi, penyembunyian</w:t>
      </w:r>
      <w:r w:rsidRPr="00B22B54">
        <w:rPr>
          <w:spacing w:val="-3"/>
          <w:highlight w:val="yellow"/>
        </w:rPr>
        <w:t xml:space="preserve"> </w:t>
      </w:r>
      <w:r w:rsidRPr="00B22B54">
        <w:rPr>
          <w:highlight w:val="yellow"/>
        </w:rPr>
        <w:t>utang</w:t>
      </w:r>
      <w:r w:rsidRPr="00B22B54">
        <w:rPr>
          <w:spacing w:val="-7"/>
          <w:highlight w:val="yellow"/>
        </w:rPr>
        <w:t xml:space="preserve"> </w:t>
      </w:r>
      <w:r w:rsidRPr="00B22B54">
        <w:rPr>
          <w:highlight w:val="yellow"/>
        </w:rPr>
        <w:t>dan</w:t>
      </w:r>
      <w:r w:rsidRPr="00B22B54">
        <w:rPr>
          <w:spacing w:val="-2"/>
          <w:highlight w:val="yellow"/>
        </w:rPr>
        <w:t xml:space="preserve"> </w:t>
      </w:r>
      <w:r w:rsidRPr="00B22B54">
        <w:rPr>
          <w:highlight w:val="yellow"/>
        </w:rPr>
        <w:t>biaya,</w:t>
      </w:r>
      <w:r w:rsidRPr="00B22B54">
        <w:rPr>
          <w:spacing w:val="-3"/>
          <w:highlight w:val="yellow"/>
        </w:rPr>
        <w:t xml:space="preserve"> </w:t>
      </w:r>
      <w:r w:rsidRPr="00B22B54">
        <w:rPr>
          <w:highlight w:val="yellow"/>
        </w:rPr>
        <w:t>penilaian</w:t>
      </w:r>
      <w:r w:rsidRPr="00B22B54">
        <w:rPr>
          <w:spacing w:val="-2"/>
          <w:highlight w:val="yellow"/>
        </w:rPr>
        <w:t xml:space="preserve"> </w:t>
      </w:r>
      <w:r w:rsidRPr="00B22B54">
        <w:rPr>
          <w:highlight w:val="yellow"/>
        </w:rPr>
        <w:t>aset</w:t>
      </w:r>
      <w:r w:rsidRPr="00B22B54">
        <w:rPr>
          <w:spacing w:val="-2"/>
          <w:highlight w:val="yellow"/>
        </w:rPr>
        <w:t xml:space="preserve"> </w:t>
      </w:r>
      <w:r w:rsidRPr="00B22B54">
        <w:rPr>
          <w:highlight w:val="yellow"/>
        </w:rPr>
        <w:t>tidak</w:t>
      </w:r>
      <w:r w:rsidRPr="00B22B54">
        <w:rPr>
          <w:spacing w:val="-2"/>
          <w:highlight w:val="yellow"/>
        </w:rPr>
        <w:t xml:space="preserve"> </w:t>
      </w:r>
      <w:r w:rsidRPr="00B22B54">
        <w:rPr>
          <w:highlight w:val="yellow"/>
        </w:rPr>
        <w:t>wajar,</w:t>
      </w:r>
      <w:r w:rsidRPr="00B22B54">
        <w:rPr>
          <w:spacing w:val="-3"/>
          <w:highlight w:val="yellow"/>
        </w:rPr>
        <w:t xml:space="preserve"> </w:t>
      </w:r>
      <w:r w:rsidRPr="00B22B54">
        <w:rPr>
          <w:highlight w:val="yellow"/>
        </w:rPr>
        <w:t>dan</w:t>
      </w:r>
      <w:r w:rsidRPr="00B22B54">
        <w:rPr>
          <w:spacing w:val="-2"/>
          <w:highlight w:val="yellow"/>
        </w:rPr>
        <w:t xml:space="preserve"> </w:t>
      </w:r>
      <w:r w:rsidRPr="00B22B54">
        <w:rPr>
          <w:highlight w:val="yellow"/>
        </w:rPr>
        <w:t>biaya</w:t>
      </w:r>
      <w:r w:rsidRPr="00B22B54">
        <w:rPr>
          <w:spacing w:val="-1"/>
          <w:highlight w:val="yellow"/>
        </w:rPr>
        <w:t xml:space="preserve"> </w:t>
      </w:r>
      <w:r w:rsidRPr="00B22B54">
        <w:rPr>
          <w:highlight w:val="yellow"/>
        </w:rPr>
        <w:t>kurang</w:t>
      </w:r>
      <w:r w:rsidRPr="00B22B54">
        <w:rPr>
          <w:spacing w:val="-7"/>
          <w:highlight w:val="yellow"/>
        </w:rPr>
        <w:t xml:space="preserve"> </w:t>
      </w:r>
      <w:r w:rsidRPr="00B22B54">
        <w:rPr>
          <w:spacing w:val="-2"/>
          <w:highlight w:val="yellow"/>
        </w:rPr>
        <w:t>dicatat;</w:t>
      </w:r>
    </w:p>
    <w:p w:rsidR="00B34E45" w:rsidRPr="00B22B54" w:rsidRDefault="00B34E45">
      <w:pPr>
        <w:pStyle w:val="BodyText"/>
        <w:spacing w:before="165"/>
        <w:rPr>
          <w:highlight w:val="yellow"/>
        </w:rPr>
      </w:pPr>
    </w:p>
    <w:p w:rsidR="00B34E45" w:rsidRPr="00B22B54" w:rsidRDefault="00B22B54">
      <w:pPr>
        <w:pStyle w:val="BodyText"/>
        <w:ind w:left="574" w:right="362"/>
        <w:jc w:val="center"/>
        <w:rPr>
          <w:highlight w:val="yellow"/>
        </w:rPr>
      </w:pPr>
      <w:r w:rsidRPr="00B22B54">
        <w:rPr>
          <w:spacing w:val="-10"/>
          <w:highlight w:val="yellow"/>
        </w:rPr>
        <w:t>1</w:t>
      </w:r>
    </w:p>
    <w:p w:rsidR="00B34E45" w:rsidRPr="00B22B54" w:rsidRDefault="00B34E45">
      <w:pPr>
        <w:pStyle w:val="BodyText"/>
        <w:jc w:val="center"/>
        <w:rPr>
          <w:highlight w:val="yellow"/>
        </w:rPr>
        <w:sectPr w:rsidR="00B34E45" w:rsidRPr="00B22B54">
          <w:footerReference w:type="default" r:id="rId21"/>
          <w:pgSz w:w="12240" w:h="15840"/>
          <w:pgMar w:top="1820" w:right="1440" w:bottom="280" w:left="1800" w:header="0" w:footer="0" w:gutter="0"/>
          <w:cols w:space="720"/>
        </w:sectPr>
      </w:pPr>
    </w:p>
    <w:p w:rsidR="00B34E45" w:rsidRPr="00B22B54" w:rsidRDefault="00B22B54">
      <w:pPr>
        <w:pStyle w:val="BodyText"/>
        <w:spacing w:before="168"/>
        <w:rPr>
          <w:highlight w:val="yellow"/>
        </w:rPr>
      </w:pPr>
      <w:r w:rsidRPr="00B22B54">
        <w:rPr>
          <w:noProof/>
          <w:highlight w:val="yellow"/>
        </w:rPr>
        <w:lastRenderedPageBreak/>
        <mc:AlternateContent>
          <mc:Choice Requires="wpg">
            <w:drawing>
              <wp:anchor distT="0" distB="0" distL="0" distR="0" simplePos="0" relativeHeight="482648064" behindDoc="1" locked="0" layoutInCell="1" allowOverlap="1">
                <wp:simplePos x="0" y="0"/>
                <wp:positionH relativeFrom="page">
                  <wp:posOffset>2570479</wp:posOffset>
                </wp:positionH>
                <wp:positionV relativeFrom="page">
                  <wp:posOffset>4803140</wp:posOffset>
                </wp:positionV>
                <wp:extent cx="408940" cy="1691639"/>
                <wp:effectExtent l="0" t="0" r="0" b="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8940" cy="1691639"/>
                          <a:chOff x="0" y="0"/>
                          <a:chExt cx="408940" cy="1691639"/>
                        </a:xfrm>
                      </wpg:grpSpPr>
                      <pic:pic xmlns:pic="http://schemas.openxmlformats.org/drawingml/2006/picture">
                        <pic:nvPicPr>
                          <pic:cNvPr id="52" name="Image 52"/>
                          <pic:cNvPicPr/>
                        </pic:nvPicPr>
                        <pic:blipFill>
                          <a:blip r:embed="rId22" cstate="print"/>
                          <a:stretch>
                            <a:fillRect/>
                          </a:stretch>
                        </pic:blipFill>
                        <pic:spPr>
                          <a:xfrm>
                            <a:off x="0" y="0"/>
                            <a:ext cx="408940" cy="1691639"/>
                          </a:xfrm>
                          <a:prstGeom prst="rect">
                            <a:avLst/>
                          </a:prstGeom>
                        </pic:spPr>
                      </pic:pic>
                      <pic:pic xmlns:pic="http://schemas.openxmlformats.org/drawingml/2006/picture">
                        <pic:nvPicPr>
                          <pic:cNvPr id="53" name="Image 53"/>
                          <pic:cNvPicPr/>
                        </pic:nvPicPr>
                        <pic:blipFill>
                          <a:blip r:embed="rId23" cstate="print"/>
                          <a:stretch>
                            <a:fillRect/>
                          </a:stretch>
                        </pic:blipFill>
                        <pic:spPr>
                          <a:xfrm>
                            <a:off x="48513" y="25780"/>
                            <a:ext cx="312242" cy="1658874"/>
                          </a:xfrm>
                          <a:prstGeom prst="rect">
                            <a:avLst/>
                          </a:prstGeom>
                        </pic:spPr>
                      </pic:pic>
                    </wpg:wgp>
                  </a:graphicData>
                </a:graphic>
              </wp:anchor>
            </w:drawing>
          </mc:Choice>
          <mc:Fallback>
            <w:pict>
              <v:group w14:anchorId="33323961" id="Group 51" o:spid="_x0000_s1026" style="position:absolute;margin-left:202.4pt;margin-top:378.2pt;width:32.2pt;height:133.2pt;z-index:-20668416;mso-wrap-distance-left:0;mso-wrap-distance-right:0;mso-position-horizontal-relative:page;mso-position-vertical-relative:page" coordsize="4089,16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2" o:spid="_x0000_s1027" type="#_x0000_t75" style="position:absolute;width:4089;height:16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">
                  <v:imagedata r:id="rId24" o:title=""/>
                </v:shape>
                <v:shape id="Image 53" o:spid="_x0000_s1028" type="#_x0000_t75" style="position:absolute;left:485;top:257;width:3122;height:16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">
                  <v:imagedata r:id="rId25" o:title=""/>
                </v:shape>
                <w10:wrap anchorx="page" anchory="page"/>
              </v:group>
            </w:pict>
          </mc:Fallback>
        </mc:AlternateContent>
      </w:r>
      <w:r w:rsidRPr="00B22B54">
        <w:rPr>
          <w:noProof/>
          <w:highlight w:val="yellow"/>
        </w:rPr>
        <mc:AlternateContent>
          <mc:Choice Requires="wpg">
            <w:drawing>
              <wp:anchor distT="0" distB="0" distL="0" distR="0" simplePos="0" relativeHeight="482648576" behindDoc="1" locked="0" layoutInCell="1" allowOverlap="1">
                <wp:simplePos x="0" y="0"/>
                <wp:positionH relativeFrom="page">
                  <wp:posOffset>3992879</wp:posOffset>
                </wp:positionH>
                <wp:positionV relativeFrom="page">
                  <wp:posOffset>5941059</wp:posOffset>
                </wp:positionV>
                <wp:extent cx="406400" cy="553720"/>
                <wp:effectExtent l="0" t="0" r="0" b="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6400" cy="553720"/>
                          <a:chOff x="0" y="0"/>
                          <a:chExt cx="406400" cy="553720"/>
                        </a:xfrm>
                      </wpg:grpSpPr>
                      <pic:pic xmlns:pic="http://schemas.openxmlformats.org/drawingml/2006/picture">
                        <pic:nvPicPr>
                          <pic:cNvPr id="55" name="Image 55"/>
                          <pic:cNvPicPr/>
                        </pic:nvPicPr>
                        <pic:blipFill>
                          <a:blip r:embed="rId26" cstate="print"/>
                          <a:stretch>
                            <a:fillRect/>
                          </a:stretch>
                        </pic:blipFill>
                        <pic:spPr>
                          <a:xfrm>
                            <a:off x="0" y="0"/>
                            <a:ext cx="406400" cy="553720"/>
                          </a:xfrm>
                          <a:prstGeom prst="rect">
                            <a:avLst/>
                          </a:prstGeom>
                        </pic:spPr>
                      </pic:pic>
                      <pic:pic xmlns:pic="http://schemas.openxmlformats.org/drawingml/2006/picture">
                        <pic:nvPicPr>
                          <pic:cNvPr id="56" name="Image 56"/>
                          <pic:cNvPicPr/>
                        </pic:nvPicPr>
                        <pic:blipFill>
                          <a:blip r:embed="rId27" cstate="print"/>
                          <a:stretch>
                            <a:fillRect/>
                          </a:stretch>
                        </pic:blipFill>
                        <pic:spPr>
                          <a:xfrm>
                            <a:off x="46736" y="24828"/>
                            <a:ext cx="312242" cy="521906"/>
                          </a:xfrm>
                          <a:prstGeom prst="rect">
                            <a:avLst/>
                          </a:prstGeom>
                        </pic:spPr>
                      </pic:pic>
                    </wpg:wgp>
                  </a:graphicData>
                </a:graphic>
              </wp:anchor>
            </w:drawing>
          </mc:Choice>
          <mc:Fallback>
            <w:pict>
              <v:group w14:anchorId="7BA5658E" id="Group 54" o:spid="_x0000_s1026" style="position:absolute;margin-left:314.4pt;margin-top:467.8pt;width:32pt;height:43.6pt;z-index:-20667904;mso-wrap-distance-left:0;mso-wrap-distance-right:0;mso-position-horizontal-relative:page;mso-position-vertical-relative:page" coordsize="4064,55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">
                <v:shape id="Image 55" o:spid="_x0000_s1027" type="#_x0000_t75" style="position:absolute;width:4064;height:5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">
                  <v:imagedata r:id="rId28" o:title=""/>
                </v:shape>
                <v:shape id="Image 56" o:spid="_x0000_s1028" type="#_x0000_t75" style="position:absolute;left:467;top:248;width:3122;height:5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">
                  <v:imagedata r:id="rId29" o:title=""/>
                </v:shape>
                <w10:wrap anchorx="page" anchory="page"/>
              </v:group>
            </w:pict>
          </mc:Fallback>
        </mc:AlternateContent>
      </w:r>
      <w:r w:rsidRPr="00B22B54">
        <w:rPr>
          <w:noProof/>
          <w:highlight w:val="yellow"/>
        </w:rPr>
        <mc:AlternateContent>
          <mc:Choice Requires="wpg">
            <w:drawing>
              <wp:anchor distT="0" distB="0" distL="0" distR="0" simplePos="0" relativeHeight="482649088" behindDoc="1" locked="0" layoutInCell="1" allowOverlap="1">
                <wp:simplePos x="0" y="0"/>
                <wp:positionH relativeFrom="page">
                  <wp:posOffset>5412740</wp:posOffset>
                </wp:positionH>
                <wp:positionV relativeFrom="page">
                  <wp:posOffset>6276340</wp:posOffset>
                </wp:positionV>
                <wp:extent cx="408940" cy="218440"/>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8940" cy="218440"/>
                          <a:chOff x="0" y="0"/>
                          <a:chExt cx="408940" cy="218440"/>
                        </a:xfrm>
                      </wpg:grpSpPr>
                      <pic:pic xmlns:pic="http://schemas.openxmlformats.org/drawingml/2006/picture">
                        <pic:nvPicPr>
                          <pic:cNvPr id="58" name="Image 58"/>
                          <pic:cNvPicPr/>
                        </pic:nvPicPr>
                        <pic:blipFill>
                          <a:blip r:embed="rId30" cstate="print"/>
                          <a:stretch>
                            <a:fillRect/>
                          </a:stretch>
                        </pic:blipFill>
                        <pic:spPr>
                          <a:xfrm>
                            <a:off x="0" y="0"/>
                            <a:ext cx="408939" cy="218439"/>
                          </a:xfrm>
                          <a:prstGeom prst="rect">
                            <a:avLst/>
                          </a:prstGeom>
                        </pic:spPr>
                      </pic:pic>
                      <pic:pic xmlns:pic="http://schemas.openxmlformats.org/drawingml/2006/picture">
                        <pic:nvPicPr>
                          <pic:cNvPr id="59" name="Image 59"/>
                          <pic:cNvPicPr/>
                        </pic:nvPicPr>
                        <pic:blipFill>
                          <a:blip r:embed="rId31" cstate="print"/>
                          <a:stretch>
                            <a:fillRect/>
                          </a:stretch>
                        </pic:blipFill>
                        <pic:spPr>
                          <a:xfrm>
                            <a:off x="47625" y="25057"/>
                            <a:ext cx="312242" cy="186397"/>
                          </a:xfrm>
                          <a:prstGeom prst="rect">
                            <a:avLst/>
                          </a:prstGeom>
                        </pic:spPr>
                      </pic:pic>
                    </wpg:wgp>
                  </a:graphicData>
                </a:graphic>
              </wp:anchor>
            </w:drawing>
          </mc:Choice>
          <mc:Fallback>
            <w:pict>
              <v:group w14:anchorId="77753510" id="Group 57" o:spid="_x0000_s1026" style="position:absolute;margin-left:426.2pt;margin-top:494.2pt;width:32.2pt;height:17.2pt;z-index:-20667392;mso-wrap-distance-left:0;mso-wrap-distance-right:0;mso-position-horizontal-relative:page;mso-position-vertical-relative:page" coordsize="408940,218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">
                <v:shape id="Image 58" o:spid="_x0000_s1027" type="#_x0000_t75" style="position:absolute;width:408939;height:218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">
                  <v:imagedata r:id="rId32" o:title=""/>
                </v:shape>
                <v:shape id="Image 59" o:spid="_x0000_s1028" type="#_x0000_t75" style="position:absolute;left:47625;top:25057;width:312242;height:186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">
                  <v:imagedata r:id="rId33" o:title=""/>
                </v:shape>
                <w10:wrap anchorx="page" anchory="page"/>
              </v:group>
            </w:pict>
          </mc:Fallback>
        </mc:AlternateContent>
      </w:r>
    </w:p>
    <w:p w:rsidR="00B34E45" w:rsidRDefault="00B22B54">
      <w:pPr>
        <w:pStyle w:val="BodyText"/>
        <w:spacing w:line="357" w:lineRule="auto"/>
        <w:ind w:left="468" w:right="315"/>
        <w:jc w:val="both"/>
      </w:pPr>
      <w:r w:rsidRPr="00B22B54">
        <w:rPr>
          <w:highlight w:val="yellow"/>
        </w:rPr>
        <w:t xml:space="preserve">dan (3) korupsi, seperti konflik kepentingan, penyuapan, gratifikasi ilegal, dan </w:t>
      </w:r>
      <w:r w:rsidRPr="00B22B54">
        <w:rPr>
          <w:spacing w:val="-2"/>
          <w:highlight w:val="yellow"/>
        </w:rPr>
        <w:t>pemerasan.</w:t>
      </w:r>
      <w:r w:rsidRPr="00B22B54">
        <w:rPr>
          <w:spacing w:val="-2"/>
          <w:highlight w:val="yellow"/>
          <w:vertAlign w:val="superscript"/>
        </w:rPr>
        <w:t>1</w:t>
      </w:r>
    </w:p>
    <w:bookmarkEnd w:id="12"/>
    <w:p w:rsidR="00B34E45" w:rsidRDefault="00B22B54">
      <w:pPr>
        <w:spacing w:before="6" w:line="360" w:lineRule="auto"/>
        <w:ind w:left="468" w:right="304" w:firstLine="708"/>
        <w:jc w:val="both"/>
        <w:rPr>
          <w:sz w:val="24"/>
        </w:rPr>
      </w:pPr>
      <w:r>
        <w:rPr>
          <w:sz w:val="24"/>
        </w:rPr>
        <w:t xml:space="preserve">Riset yang dilakukan oleh </w:t>
      </w:r>
      <w:bookmarkStart w:id="13" w:name="_Hlk193441818"/>
      <w:r>
        <w:rPr>
          <w:i/>
          <w:sz w:val="24"/>
        </w:rPr>
        <w:t>Association of Certified Fraud Examiners</w:t>
      </w:r>
      <w:bookmarkEnd w:id="13"/>
      <w:r>
        <w:rPr>
          <w:i/>
          <w:sz w:val="24"/>
        </w:rPr>
        <w:t xml:space="preserve"> </w:t>
      </w:r>
      <w:r>
        <w:rPr>
          <w:sz w:val="24"/>
        </w:rPr>
        <w:t xml:space="preserve">(ACFE) dalam </w:t>
      </w:r>
      <w:r>
        <w:rPr>
          <w:i/>
          <w:sz w:val="24"/>
        </w:rPr>
        <w:t xml:space="preserve">Report to the Nations on Occupational Fraud and Abuse </w:t>
      </w:r>
      <w:r>
        <w:rPr>
          <w:sz w:val="24"/>
        </w:rPr>
        <w:t>pada tahun 2018 telah mencatat terdapat 2.690 kasus kecurangan dari beberapa negara yang didominasi</w:t>
      </w:r>
      <w:r>
        <w:rPr>
          <w:spacing w:val="44"/>
          <w:sz w:val="24"/>
        </w:rPr>
        <w:t xml:space="preserve"> </w:t>
      </w:r>
      <w:r>
        <w:rPr>
          <w:sz w:val="24"/>
        </w:rPr>
        <w:t>penggelapan</w:t>
      </w:r>
      <w:r>
        <w:rPr>
          <w:spacing w:val="45"/>
          <w:sz w:val="24"/>
        </w:rPr>
        <w:t xml:space="preserve"> </w:t>
      </w:r>
      <w:r>
        <w:rPr>
          <w:sz w:val="24"/>
        </w:rPr>
        <w:t>aset</w:t>
      </w:r>
      <w:r>
        <w:rPr>
          <w:spacing w:val="47"/>
          <w:sz w:val="24"/>
        </w:rPr>
        <w:t xml:space="preserve"> </w:t>
      </w:r>
      <w:r>
        <w:rPr>
          <w:sz w:val="24"/>
        </w:rPr>
        <w:t>sebesar</w:t>
      </w:r>
      <w:r>
        <w:rPr>
          <w:spacing w:val="45"/>
          <w:sz w:val="24"/>
        </w:rPr>
        <w:t xml:space="preserve"> </w:t>
      </w:r>
      <w:r>
        <w:rPr>
          <w:sz w:val="24"/>
        </w:rPr>
        <w:t>89%</w:t>
      </w:r>
      <w:r>
        <w:rPr>
          <w:spacing w:val="45"/>
          <w:sz w:val="24"/>
        </w:rPr>
        <w:t xml:space="preserve"> </w:t>
      </w:r>
      <w:r>
        <w:rPr>
          <w:sz w:val="24"/>
        </w:rPr>
        <w:t>kasus</w:t>
      </w:r>
      <w:r>
        <w:rPr>
          <w:spacing w:val="53"/>
          <w:sz w:val="24"/>
        </w:rPr>
        <w:t xml:space="preserve"> </w:t>
      </w:r>
      <w:r>
        <w:rPr>
          <w:sz w:val="24"/>
        </w:rPr>
        <w:t>dengan</w:t>
      </w:r>
      <w:r>
        <w:rPr>
          <w:spacing w:val="46"/>
          <w:sz w:val="24"/>
        </w:rPr>
        <w:t xml:space="preserve"> </w:t>
      </w:r>
      <w:r>
        <w:rPr>
          <w:sz w:val="24"/>
        </w:rPr>
        <w:t>jumlah</w:t>
      </w:r>
      <w:r>
        <w:rPr>
          <w:spacing w:val="45"/>
          <w:sz w:val="24"/>
        </w:rPr>
        <w:t xml:space="preserve"> </w:t>
      </w:r>
      <w:r>
        <w:rPr>
          <w:sz w:val="24"/>
        </w:rPr>
        <w:t>kerugian</w:t>
      </w:r>
      <w:r>
        <w:rPr>
          <w:spacing w:val="46"/>
          <w:sz w:val="24"/>
        </w:rPr>
        <w:t xml:space="preserve"> </w:t>
      </w:r>
      <w:r>
        <w:rPr>
          <w:spacing w:val="-2"/>
          <w:sz w:val="24"/>
        </w:rPr>
        <w:t>sebesar</w:t>
      </w:r>
    </w:p>
    <w:p w:rsidR="00B34E45" w:rsidRDefault="00B22B54">
      <w:pPr>
        <w:pStyle w:val="BodyText"/>
        <w:spacing w:line="360" w:lineRule="auto"/>
        <w:ind w:left="468" w:right="303"/>
        <w:jc w:val="both"/>
      </w:pPr>
      <w:r>
        <w:rPr>
          <w:noProof/>
        </w:rPr>
        <mc:AlternateContent>
          <mc:Choice Requires="wpg">
            <w:drawing>
              <wp:anchor distT="0" distB="0" distL="0" distR="0" simplePos="0" relativeHeight="482649600" behindDoc="1" locked="0" layoutInCell="1" allowOverlap="1">
                <wp:simplePos x="0" y="0"/>
                <wp:positionH relativeFrom="page">
                  <wp:posOffset>1701545</wp:posOffset>
                </wp:positionH>
                <wp:positionV relativeFrom="paragraph">
                  <wp:posOffset>1543274</wp:posOffset>
                </wp:positionV>
                <wp:extent cx="4489450" cy="2311400"/>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89450" cy="2311400"/>
                          <a:chOff x="0" y="0"/>
                          <a:chExt cx="4489450" cy="2311400"/>
                        </a:xfrm>
                      </wpg:grpSpPr>
                      <wps:wsp>
                        <wps:cNvPr id="62" name="Textbox 62"/>
                        <wps:cNvSpPr txBox="1"/>
                        <wps:spPr>
                          <a:xfrm>
                            <a:off x="0" y="0"/>
                            <a:ext cx="281940" cy="1991360"/>
                          </a:xfrm>
                          <a:prstGeom prst="rect">
                            <a:avLst/>
                          </a:prstGeom>
                        </wps:spPr>
                        <wps:txbx>
                          <w:txbxContent>
                            <w:p w:rsidR="00B22B54" w:rsidRDefault="00B22B54">
                              <w:pPr>
                                <w:spacing w:line="199" w:lineRule="exact"/>
                                <w:rPr>
                                  <w:sz w:val="18"/>
                                </w:rPr>
                              </w:pPr>
                              <w:r>
                                <w:rPr>
                                  <w:spacing w:val="-4"/>
                                  <w:sz w:val="18"/>
                                </w:rPr>
                                <w:t>100%</w:t>
                              </w:r>
                            </w:p>
                            <w:p w:rsidR="00B22B54" w:rsidRDefault="00B22B54">
                              <w:pPr>
                                <w:spacing w:before="86"/>
                                <w:ind w:left="90"/>
                                <w:rPr>
                                  <w:sz w:val="18"/>
                                </w:rPr>
                              </w:pPr>
                              <w:r>
                                <w:rPr>
                                  <w:spacing w:val="-5"/>
                                  <w:sz w:val="18"/>
                                </w:rPr>
                                <w:t>90%</w:t>
                              </w:r>
                            </w:p>
                            <w:p w:rsidR="00B22B54" w:rsidRDefault="00B22B54">
                              <w:pPr>
                                <w:spacing w:before="87"/>
                                <w:ind w:left="90"/>
                                <w:rPr>
                                  <w:sz w:val="18"/>
                                </w:rPr>
                              </w:pPr>
                              <w:r>
                                <w:rPr>
                                  <w:spacing w:val="-5"/>
                                  <w:sz w:val="18"/>
                                </w:rPr>
                                <w:t>80%</w:t>
                              </w:r>
                            </w:p>
                            <w:p w:rsidR="00B22B54" w:rsidRDefault="00B22B54">
                              <w:pPr>
                                <w:spacing w:before="86"/>
                                <w:ind w:left="90"/>
                                <w:rPr>
                                  <w:sz w:val="18"/>
                                </w:rPr>
                              </w:pPr>
                              <w:r>
                                <w:rPr>
                                  <w:spacing w:val="-5"/>
                                  <w:sz w:val="18"/>
                                </w:rPr>
                                <w:t>70%</w:t>
                              </w:r>
                            </w:p>
                            <w:p w:rsidR="00B22B54" w:rsidRDefault="00B22B54">
                              <w:pPr>
                                <w:spacing w:before="87"/>
                                <w:ind w:left="90"/>
                                <w:rPr>
                                  <w:sz w:val="18"/>
                                </w:rPr>
                              </w:pPr>
                              <w:r>
                                <w:rPr>
                                  <w:spacing w:val="-5"/>
                                  <w:sz w:val="18"/>
                                </w:rPr>
                                <w:t>60%</w:t>
                              </w:r>
                            </w:p>
                            <w:p w:rsidR="00B22B54" w:rsidRDefault="00B22B54">
                              <w:pPr>
                                <w:spacing w:before="87"/>
                                <w:ind w:left="90"/>
                                <w:rPr>
                                  <w:sz w:val="18"/>
                                </w:rPr>
                              </w:pPr>
                              <w:r>
                                <w:rPr>
                                  <w:spacing w:val="-5"/>
                                  <w:sz w:val="18"/>
                                </w:rPr>
                                <w:t>50%</w:t>
                              </w:r>
                            </w:p>
                            <w:p w:rsidR="00B22B54" w:rsidRDefault="00B22B54">
                              <w:pPr>
                                <w:spacing w:before="86"/>
                                <w:ind w:left="90"/>
                                <w:rPr>
                                  <w:sz w:val="18"/>
                                </w:rPr>
                              </w:pPr>
                              <w:r>
                                <w:rPr>
                                  <w:spacing w:val="-5"/>
                                  <w:sz w:val="18"/>
                                </w:rPr>
                                <w:t>40%</w:t>
                              </w:r>
                            </w:p>
                            <w:p w:rsidR="00B22B54" w:rsidRDefault="00B22B54">
                              <w:pPr>
                                <w:spacing w:before="87"/>
                                <w:ind w:left="90"/>
                                <w:rPr>
                                  <w:sz w:val="18"/>
                                </w:rPr>
                              </w:pPr>
                              <w:r>
                                <w:rPr>
                                  <w:spacing w:val="-5"/>
                                  <w:sz w:val="18"/>
                                </w:rPr>
                                <w:t>30%</w:t>
                              </w:r>
                            </w:p>
                            <w:p w:rsidR="00B22B54" w:rsidRDefault="00B22B54">
                              <w:pPr>
                                <w:spacing w:before="86"/>
                                <w:ind w:left="90"/>
                                <w:rPr>
                                  <w:sz w:val="18"/>
                                </w:rPr>
                              </w:pPr>
                              <w:r>
                                <w:rPr>
                                  <w:spacing w:val="-5"/>
                                  <w:sz w:val="18"/>
                                </w:rPr>
                                <w:t>20%</w:t>
                              </w:r>
                            </w:p>
                            <w:p w:rsidR="00B22B54" w:rsidRDefault="00B22B54">
                              <w:pPr>
                                <w:spacing w:before="87"/>
                                <w:ind w:left="90"/>
                                <w:rPr>
                                  <w:sz w:val="18"/>
                                </w:rPr>
                              </w:pPr>
                              <w:r>
                                <w:rPr>
                                  <w:spacing w:val="-5"/>
                                  <w:sz w:val="18"/>
                                </w:rPr>
                                <w:t>10%</w:t>
                              </w:r>
                            </w:p>
                            <w:p w:rsidR="00B22B54" w:rsidRDefault="00B22B54">
                              <w:pPr>
                                <w:spacing w:before="87"/>
                                <w:ind w:left="180"/>
                                <w:rPr>
                                  <w:sz w:val="18"/>
                                </w:rPr>
                              </w:pPr>
                              <w:r>
                                <w:rPr>
                                  <w:spacing w:val="-5"/>
                                  <w:sz w:val="18"/>
                                </w:rPr>
                                <w:t>0%</w:t>
                              </w:r>
                            </w:p>
                          </w:txbxContent>
                        </wps:txbx>
                        <wps:bodyPr wrap="square" lIns="0" tIns="0" rIns="0" bIns="0" rtlCol="0">
                          <a:noAutofit/>
                        </wps:bodyPr>
                      </wps:wsp>
                      <wps:wsp>
                        <wps:cNvPr id="63" name="Textbox 63"/>
                        <wps:cNvSpPr txBox="1"/>
                        <wps:spPr>
                          <a:xfrm>
                            <a:off x="498475" y="2009447"/>
                            <a:ext cx="1165225" cy="149225"/>
                          </a:xfrm>
                          <a:prstGeom prst="rect">
                            <a:avLst/>
                          </a:prstGeom>
                        </wps:spPr>
                        <wps:txbx>
                          <w:txbxContent>
                            <w:p w:rsidR="00B22B54" w:rsidRDefault="00B22B54">
                              <w:pPr>
                                <w:spacing w:line="234" w:lineRule="exact"/>
                                <w:rPr>
                                  <w:sz w:val="21"/>
                                </w:rPr>
                              </w:pPr>
                              <w:r>
                                <w:rPr>
                                  <w:spacing w:val="-2"/>
                                  <w:sz w:val="21"/>
                                </w:rPr>
                                <w:t>Penyalahgunaan</w:t>
                              </w:r>
                              <w:r>
                                <w:rPr>
                                  <w:spacing w:val="5"/>
                                  <w:sz w:val="21"/>
                                </w:rPr>
                                <w:t xml:space="preserve"> </w:t>
                              </w:r>
                              <w:r>
                                <w:rPr>
                                  <w:spacing w:val="-4"/>
                                  <w:sz w:val="21"/>
                                </w:rPr>
                                <w:t>Aset</w:t>
                              </w:r>
                            </w:p>
                          </w:txbxContent>
                        </wps:txbx>
                        <wps:bodyPr wrap="square" lIns="0" tIns="0" rIns="0" bIns="0" rtlCol="0">
                          <a:noAutofit/>
                        </wps:bodyPr>
                      </wps:wsp>
                      <wps:wsp>
                        <wps:cNvPr id="64" name="Textbox 64"/>
                        <wps:cNvSpPr txBox="1"/>
                        <wps:spPr>
                          <a:xfrm>
                            <a:off x="2280539" y="2009447"/>
                            <a:ext cx="443865" cy="149225"/>
                          </a:xfrm>
                          <a:prstGeom prst="rect">
                            <a:avLst/>
                          </a:prstGeom>
                        </wps:spPr>
                        <wps:txbx>
                          <w:txbxContent>
                            <w:p w:rsidR="00B22B54" w:rsidRDefault="00B22B54">
                              <w:pPr>
                                <w:spacing w:line="234" w:lineRule="exact"/>
                                <w:rPr>
                                  <w:sz w:val="21"/>
                                </w:rPr>
                              </w:pPr>
                              <w:r>
                                <w:rPr>
                                  <w:spacing w:val="-2"/>
                                  <w:sz w:val="21"/>
                                </w:rPr>
                                <w:t>Korupsi</w:t>
                              </w:r>
                            </w:p>
                          </w:txbxContent>
                        </wps:txbx>
                        <wps:bodyPr wrap="square" lIns="0" tIns="0" rIns="0" bIns="0" rtlCol="0">
                          <a:noAutofit/>
                        </wps:bodyPr>
                      </wps:wsp>
                      <wps:wsp>
                        <wps:cNvPr id="65" name="Textbox 65"/>
                        <wps:cNvSpPr txBox="1"/>
                        <wps:spPr>
                          <a:xfrm>
                            <a:off x="3355594" y="2009447"/>
                            <a:ext cx="1134110" cy="302260"/>
                          </a:xfrm>
                          <a:prstGeom prst="rect">
                            <a:avLst/>
                          </a:prstGeom>
                        </wps:spPr>
                        <wps:txbx>
                          <w:txbxContent>
                            <w:p w:rsidR="00B22B54" w:rsidRDefault="00B22B54">
                              <w:pPr>
                                <w:ind w:left="456" w:right="18" w:hanging="456"/>
                                <w:rPr>
                                  <w:sz w:val="21"/>
                                </w:rPr>
                              </w:pPr>
                              <w:r>
                                <w:rPr>
                                  <w:sz w:val="21"/>
                                </w:rPr>
                                <w:t>Kecurangan</w:t>
                              </w:r>
                              <w:r>
                                <w:rPr>
                                  <w:spacing w:val="-14"/>
                                  <w:sz w:val="21"/>
                                </w:rPr>
                                <w:t xml:space="preserve"> </w:t>
                              </w:r>
                              <w:r>
                                <w:rPr>
                                  <w:sz w:val="21"/>
                                </w:rPr>
                                <w:t xml:space="preserve">Laporan </w:t>
                              </w:r>
                              <w:r>
                                <w:rPr>
                                  <w:spacing w:val="-2"/>
                                  <w:sz w:val="21"/>
                                </w:rPr>
                                <w:t>Keuangan</w:t>
                              </w:r>
                            </w:p>
                          </w:txbxContent>
                        </wps:txbx>
                        <wps:bodyPr wrap="square" lIns="0" tIns="0" rIns="0" bIns="0" rtlCol="0">
                          <a:noAutofit/>
                        </wps:bodyPr>
                      </wps:wsp>
                    </wpg:wgp>
                  </a:graphicData>
                </a:graphic>
              </wp:anchor>
            </w:drawing>
          </mc:Choice>
          <mc:Fallback>
            <w:pict>
              <v:group id="Group 61" o:spid="_x0000_s1032" style="position:absolute;left:0;text-align:left;margin-left:134pt;margin-top:121.5pt;width:353.5pt;height:182pt;z-index:-20666880;mso-wrap-distance-left:0;mso-wrap-distance-right:0;mso-position-horizontal-relative:page" coordsize="44894,23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">
                <v:shape id="Textbox 62" o:spid="_x0000_s1033" type="#_x0000_t202" style="position:absolute;width:2819;height:19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rsidR="00B22B54" w:rsidRDefault="00B22B54">
                        <w:pPr>
                          <w:spacing w:line="199" w:lineRule="exact"/>
                          <w:rPr>
                            <w:sz w:val="18"/>
                          </w:rPr>
                        </w:pPr>
                        <w:r>
                          <w:rPr>
                            <w:spacing w:val="-4"/>
                            <w:sz w:val="18"/>
                          </w:rPr>
                          <w:t>100%</w:t>
                        </w:r>
                      </w:p>
                      <w:p w:rsidR="00B22B54" w:rsidRDefault="00B22B54">
                        <w:pPr>
                          <w:spacing w:before="86"/>
                          <w:ind w:left="90"/>
                          <w:rPr>
                            <w:sz w:val="18"/>
                          </w:rPr>
                        </w:pPr>
                        <w:r>
                          <w:rPr>
                            <w:spacing w:val="-5"/>
                            <w:sz w:val="18"/>
                          </w:rPr>
                          <w:t>90%</w:t>
                        </w:r>
                      </w:p>
                      <w:p w:rsidR="00B22B54" w:rsidRDefault="00B22B54">
                        <w:pPr>
                          <w:spacing w:before="87"/>
                          <w:ind w:left="90"/>
                          <w:rPr>
                            <w:sz w:val="18"/>
                          </w:rPr>
                        </w:pPr>
                        <w:r>
                          <w:rPr>
                            <w:spacing w:val="-5"/>
                            <w:sz w:val="18"/>
                          </w:rPr>
                          <w:t>80%</w:t>
                        </w:r>
                      </w:p>
                      <w:p w:rsidR="00B22B54" w:rsidRDefault="00B22B54">
                        <w:pPr>
                          <w:spacing w:before="86"/>
                          <w:ind w:left="90"/>
                          <w:rPr>
                            <w:sz w:val="18"/>
                          </w:rPr>
                        </w:pPr>
                        <w:r>
                          <w:rPr>
                            <w:spacing w:val="-5"/>
                            <w:sz w:val="18"/>
                          </w:rPr>
                          <w:t>70%</w:t>
                        </w:r>
                      </w:p>
                      <w:p w:rsidR="00B22B54" w:rsidRDefault="00B22B54">
                        <w:pPr>
                          <w:spacing w:before="87"/>
                          <w:ind w:left="90"/>
                          <w:rPr>
                            <w:sz w:val="18"/>
                          </w:rPr>
                        </w:pPr>
                        <w:r>
                          <w:rPr>
                            <w:spacing w:val="-5"/>
                            <w:sz w:val="18"/>
                          </w:rPr>
                          <w:t>60%</w:t>
                        </w:r>
                      </w:p>
                      <w:p w:rsidR="00B22B54" w:rsidRDefault="00B22B54">
                        <w:pPr>
                          <w:spacing w:before="87"/>
                          <w:ind w:left="90"/>
                          <w:rPr>
                            <w:sz w:val="18"/>
                          </w:rPr>
                        </w:pPr>
                        <w:r>
                          <w:rPr>
                            <w:spacing w:val="-5"/>
                            <w:sz w:val="18"/>
                          </w:rPr>
                          <w:t>50%</w:t>
                        </w:r>
                      </w:p>
                      <w:p w:rsidR="00B22B54" w:rsidRDefault="00B22B54">
                        <w:pPr>
                          <w:spacing w:before="86"/>
                          <w:ind w:left="90"/>
                          <w:rPr>
                            <w:sz w:val="18"/>
                          </w:rPr>
                        </w:pPr>
                        <w:r>
                          <w:rPr>
                            <w:spacing w:val="-5"/>
                            <w:sz w:val="18"/>
                          </w:rPr>
                          <w:t>40%</w:t>
                        </w:r>
                      </w:p>
                      <w:p w:rsidR="00B22B54" w:rsidRDefault="00B22B54">
                        <w:pPr>
                          <w:spacing w:before="87"/>
                          <w:ind w:left="90"/>
                          <w:rPr>
                            <w:sz w:val="18"/>
                          </w:rPr>
                        </w:pPr>
                        <w:r>
                          <w:rPr>
                            <w:spacing w:val="-5"/>
                            <w:sz w:val="18"/>
                          </w:rPr>
                          <w:t>30%</w:t>
                        </w:r>
                      </w:p>
                      <w:p w:rsidR="00B22B54" w:rsidRDefault="00B22B54">
                        <w:pPr>
                          <w:spacing w:before="86"/>
                          <w:ind w:left="90"/>
                          <w:rPr>
                            <w:sz w:val="18"/>
                          </w:rPr>
                        </w:pPr>
                        <w:r>
                          <w:rPr>
                            <w:spacing w:val="-5"/>
                            <w:sz w:val="18"/>
                          </w:rPr>
                          <w:t>20%</w:t>
                        </w:r>
                      </w:p>
                      <w:p w:rsidR="00B22B54" w:rsidRDefault="00B22B54">
                        <w:pPr>
                          <w:spacing w:before="87"/>
                          <w:ind w:left="90"/>
                          <w:rPr>
                            <w:sz w:val="18"/>
                          </w:rPr>
                        </w:pPr>
                        <w:r>
                          <w:rPr>
                            <w:spacing w:val="-5"/>
                            <w:sz w:val="18"/>
                          </w:rPr>
                          <w:t>10%</w:t>
                        </w:r>
                      </w:p>
                      <w:p w:rsidR="00B22B54" w:rsidRDefault="00B22B54">
                        <w:pPr>
                          <w:spacing w:before="87"/>
                          <w:ind w:left="180"/>
                          <w:rPr>
                            <w:sz w:val="18"/>
                          </w:rPr>
                        </w:pPr>
                        <w:r>
                          <w:rPr>
                            <w:spacing w:val="-5"/>
                            <w:sz w:val="18"/>
                          </w:rPr>
                          <w:t>0%</w:t>
                        </w:r>
                      </w:p>
                    </w:txbxContent>
                  </v:textbox>
                </v:shape>
                <v:shape id="Textbox 63" o:spid="_x0000_s1034" type="#_x0000_t202" style="position:absolute;left:4984;top:20094;width:11653;height:1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rsidR="00B22B54" w:rsidRDefault="00B22B54">
                        <w:pPr>
                          <w:spacing w:line="234" w:lineRule="exact"/>
                          <w:rPr>
                            <w:sz w:val="21"/>
                          </w:rPr>
                        </w:pPr>
                        <w:r>
                          <w:rPr>
                            <w:spacing w:val="-2"/>
                            <w:sz w:val="21"/>
                          </w:rPr>
                          <w:t>Penyalahgunaan</w:t>
                        </w:r>
                        <w:r>
                          <w:rPr>
                            <w:spacing w:val="5"/>
                            <w:sz w:val="21"/>
                          </w:rPr>
                          <w:t xml:space="preserve"> </w:t>
                        </w:r>
                        <w:r>
                          <w:rPr>
                            <w:spacing w:val="-4"/>
                            <w:sz w:val="21"/>
                          </w:rPr>
                          <w:t>Aset</w:t>
                        </w:r>
                      </w:p>
                    </w:txbxContent>
                  </v:textbox>
                </v:shape>
                <v:shape id="Textbox 64" o:spid="_x0000_s1035" type="#_x0000_t202" style="position:absolute;left:22805;top:20094;width:4439;height:1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rsidR="00B22B54" w:rsidRDefault="00B22B54">
                        <w:pPr>
                          <w:spacing w:line="234" w:lineRule="exact"/>
                          <w:rPr>
                            <w:sz w:val="21"/>
                          </w:rPr>
                        </w:pPr>
                        <w:r>
                          <w:rPr>
                            <w:spacing w:val="-2"/>
                            <w:sz w:val="21"/>
                          </w:rPr>
                          <w:t>Korupsi</w:t>
                        </w:r>
                      </w:p>
                    </w:txbxContent>
                  </v:textbox>
                </v:shape>
                <v:shape id="Textbox 65" o:spid="_x0000_s1036" type="#_x0000_t202" style="position:absolute;left:33555;top:20094;width:11342;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rsidR="00B22B54" w:rsidRDefault="00B22B54">
                        <w:pPr>
                          <w:ind w:left="456" w:right="18" w:hanging="456"/>
                          <w:rPr>
                            <w:sz w:val="21"/>
                          </w:rPr>
                        </w:pPr>
                        <w:r>
                          <w:rPr>
                            <w:sz w:val="21"/>
                          </w:rPr>
                          <w:t>Kecurangan</w:t>
                        </w:r>
                        <w:r>
                          <w:rPr>
                            <w:spacing w:val="-14"/>
                            <w:sz w:val="21"/>
                          </w:rPr>
                          <w:t xml:space="preserve"> </w:t>
                        </w:r>
                        <w:r>
                          <w:rPr>
                            <w:sz w:val="21"/>
                          </w:rPr>
                          <w:t xml:space="preserve">Laporan </w:t>
                        </w:r>
                        <w:r>
                          <w:rPr>
                            <w:spacing w:val="-2"/>
                            <w:sz w:val="21"/>
                          </w:rPr>
                          <w:t>Keuangan</w:t>
                        </w:r>
                      </w:p>
                    </w:txbxContent>
                  </v:textbox>
                </v:shape>
                <w10:wrap anchorx="page"/>
              </v:group>
            </w:pict>
          </mc:Fallback>
        </mc:AlternateContent>
      </w:r>
      <w:r>
        <w:rPr>
          <w:noProof/>
        </w:rPr>
        <mc:AlternateContent>
          <mc:Choice Requires="wps">
            <w:drawing>
              <wp:anchor distT="0" distB="0" distL="0" distR="0" simplePos="0" relativeHeight="15748608" behindDoc="0" locked="0" layoutInCell="1" allowOverlap="1">
                <wp:simplePos x="0" y="0"/>
                <wp:positionH relativeFrom="page">
                  <wp:posOffset>1618233</wp:posOffset>
                </wp:positionH>
                <wp:positionV relativeFrom="paragraph">
                  <wp:posOffset>1468979</wp:posOffset>
                </wp:positionV>
                <wp:extent cx="4848225" cy="2466340"/>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8225" cy="2466340"/>
                        </a:xfrm>
                        <a:custGeom>
                          <a:avLst/>
                          <a:gdLst/>
                          <a:ahLst/>
                          <a:cxnLst/>
                          <a:rect l="l" t="t" r="r" b="b"/>
                          <a:pathLst>
                            <a:path w="4848225" h="2466340">
                              <a:moveTo>
                                <a:pt x="0" y="2466339"/>
                              </a:moveTo>
                              <a:lnTo>
                                <a:pt x="4848225" y="2466339"/>
                              </a:lnTo>
                              <a:lnTo>
                                <a:pt x="4848225" y="0"/>
                              </a:lnTo>
                              <a:lnTo>
                                <a:pt x="0" y="0"/>
                              </a:lnTo>
                              <a:lnTo>
                                <a:pt x="0" y="2466339"/>
                              </a:lnTo>
                              <a:close/>
                            </a:path>
                          </a:pathLst>
                        </a:custGeom>
                        <a:ln w="9525">
                          <a:solidFill>
                            <a:srgbClr val="D9D9D9"/>
                          </a:solidFill>
                          <a:prstDash val="solid"/>
                        </a:ln>
                      </wps:spPr>
                      <wps:bodyPr wrap="square" lIns="0" tIns="0" rIns="0" bIns="0" rtlCol="0">
                        <a:prstTxWarp prst="textNoShape">
                          <a:avLst/>
                        </a:prstTxWarp>
                        <a:noAutofit/>
                      </wps:bodyPr>
                    </wps:wsp>
                  </a:graphicData>
                </a:graphic>
              </wp:anchor>
            </w:drawing>
          </mc:Choice>
          <mc:Fallback>
            <w:pict>
              <v:shape w14:anchorId="1C4351ED" id="Graphic 66" o:spid="_x0000_s1026" style="position:absolute;margin-left:127.4pt;margin-top:115.65pt;width:381.75pt;height:194.2pt;z-index:15748608;visibility:visible;mso-wrap-style:square;mso-wrap-distance-left:0;mso-wrap-distance-top:0;mso-wrap-distance-right:0;mso-wrap-distance-bottom:0;mso-position-horizontal:absolute;mso-position-horizontal-relative:page;mso-position-vertical:absolute;mso-position-vertical-relative:text;v-text-anchor:top" coordsize="4848225,2466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" path="m,2466339r4848225,l4848225,,,,,2466339xe" filled="f" strokecolor="#d9d9d9">
                <v:path arrowok="t"/>
                <w10:wrap anchorx="page"/>
              </v:shape>
            </w:pict>
          </mc:Fallback>
        </mc:AlternateContent>
      </w:r>
      <w:r>
        <w:t>$114.000, skema korupsi 28% kasus dengan jumlah kerugian sebesar $250.000 dan kecurangan</w:t>
      </w:r>
      <w:r>
        <w:rPr>
          <w:spacing w:val="-2"/>
        </w:rPr>
        <w:t xml:space="preserve"> </w:t>
      </w:r>
      <w:r>
        <w:t>dengan</w:t>
      </w:r>
      <w:r>
        <w:rPr>
          <w:spacing w:val="-2"/>
        </w:rPr>
        <w:t xml:space="preserve"> </w:t>
      </w:r>
      <w:r>
        <w:t>kerugian</w:t>
      </w:r>
      <w:r>
        <w:rPr>
          <w:spacing w:val="-2"/>
        </w:rPr>
        <w:t xml:space="preserve"> </w:t>
      </w:r>
      <w:r>
        <w:t>terbesar</w:t>
      </w:r>
      <w:r>
        <w:rPr>
          <w:spacing w:val="-2"/>
        </w:rPr>
        <w:t xml:space="preserve"> </w:t>
      </w:r>
      <w:r>
        <w:t>dilakukan</w:t>
      </w:r>
      <w:r>
        <w:rPr>
          <w:spacing w:val="-2"/>
        </w:rPr>
        <w:t xml:space="preserve"> </w:t>
      </w:r>
      <w:r>
        <w:t>dalam</w:t>
      </w:r>
      <w:r>
        <w:rPr>
          <w:spacing w:val="-1"/>
        </w:rPr>
        <w:t xml:space="preserve"> </w:t>
      </w:r>
      <w:r>
        <w:t>skandal</w:t>
      </w:r>
      <w:r>
        <w:rPr>
          <w:spacing w:val="-1"/>
        </w:rPr>
        <w:t xml:space="preserve"> </w:t>
      </w:r>
      <w:r>
        <w:t>kecurangan</w:t>
      </w:r>
      <w:r>
        <w:rPr>
          <w:spacing w:val="-2"/>
        </w:rPr>
        <w:t xml:space="preserve"> </w:t>
      </w:r>
      <w:r>
        <w:t>pelaporan keuangan sebesar 10% kasus dengan jumlah kerugian sebesar $800.000. ACFE (2018) menemukan 70% kasus kecurangan dilakukan oleh orang–orang yang memiliki posisi otoritas dalam suatu organisasi.</w:t>
      </w:r>
    </w:p>
    <w:p w:rsidR="00B34E45" w:rsidRDefault="00B22B54">
      <w:pPr>
        <w:pStyle w:val="BodyText"/>
        <w:spacing w:before="202"/>
        <w:rPr>
          <w:sz w:val="20"/>
        </w:rPr>
      </w:pPr>
      <w:r>
        <w:rPr>
          <w:noProof/>
          <w:sz w:val="20"/>
        </w:rPr>
        <w:drawing>
          <wp:anchor distT="0" distB="0" distL="0" distR="0" simplePos="0" relativeHeight="487604736" behindDoc="1" locked="0" layoutInCell="1" allowOverlap="1">
            <wp:simplePos x="0" y="0"/>
            <wp:positionH relativeFrom="page">
              <wp:posOffset>2065273</wp:posOffset>
            </wp:positionH>
            <wp:positionV relativeFrom="paragraph">
              <wp:posOffset>289642</wp:posOffset>
            </wp:positionV>
            <wp:extent cx="4261485" cy="9525"/>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34" cstate="print"/>
                    <a:stretch>
                      <a:fillRect/>
                    </a:stretch>
                  </pic:blipFill>
                  <pic:spPr>
                    <a:xfrm>
                      <a:off x="0" y="0"/>
                      <a:ext cx="4261485" cy="9525"/>
                    </a:xfrm>
                    <a:prstGeom prst="rect">
                      <a:avLst/>
                    </a:prstGeom>
                  </pic:spPr>
                </pic:pic>
              </a:graphicData>
            </a:graphic>
          </wp:anchor>
        </w:drawing>
      </w:r>
    </w:p>
    <w:p w:rsidR="00B34E45" w:rsidRDefault="00B34E45">
      <w:pPr>
        <w:pStyle w:val="BodyText"/>
        <w:spacing w:before="46"/>
        <w:rPr>
          <w:sz w:val="20"/>
        </w:rPr>
      </w:pPr>
    </w:p>
    <w:tbl>
      <w:tblPr>
        <w:tblW w:w="0" w:type="auto"/>
        <w:tblInd w:w="145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74"/>
        <w:gridCol w:w="491"/>
        <w:gridCol w:w="1745"/>
        <w:gridCol w:w="491"/>
        <w:gridCol w:w="1745"/>
        <w:gridCol w:w="491"/>
        <w:gridCol w:w="872"/>
      </w:tblGrid>
      <w:tr w:rsidR="00B34E45">
        <w:trPr>
          <w:trHeight w:val="281"/>
        </w:trPr>
        <w:tc>
          <w:tcPr>
            <w:tcW w:w="874" w:type="dxa"/>
            <w:tcBorders>
              <w:left w:val="nil"/>
              <w:right w:val="single" w:sz="6" w:space="0" w:color="BD4A47"/>
            </w:tcBorders>
          </w:tcPr>
          <w:p w:rsidR="00B34E45" w:rsidRDefault="00B34E45">
            <w:pPr>
              <w:pStyle w:val="TableParagraph"/>
              <w:jc w:val="left"/>
              <w:rPr>
                <w:sz w:val="20"/>
              </w:rPr>
            </w:pPr>
          </w:p>
        </w:tc>
        <w:tc>
          <w:tcPr>
            <w:tcW w:w="491" w:type="dxa"/>
            <w:tcBorders>
              <w:top w:val="single" w:sz="6" w:space="0" w:color="BD4A47"/>
              <w:left w:val="single" w:sz="6" w:space="0" w:color="BD4A47"/>
              <w:right w:val="single" w:sz="6" w:space="0" w:color="BD4A47"/>
            </w:tcBorders>
          </w:tcPr>
          <w:p w:rsidR="00B34E45" w:rsidRDefault="00B34E45">
            <w:pPr>
              <w:pStyle w:val="TableParagraph"/>
              <w:jc w:val="left"/>
              <w:rPr>
                <w:sz w:val="20"/>
              </w:rPr>
            </w:pPr>
          </w:p>
        </w:tc>
        <w:tc>
          <w:tcPr>
            <w:tcW w:w="5344" w:type="dxa"/>
            <w:gridSpan w:val="5"/>
            <w:tcBorders>
              <w:left w:val="single" w:sz="6" w:space="0" w:color="BD4A47"/>
              <w:right w:val="nil"/>
            </w:tcBorders>
          </w:tcPr>
          <w:p w:rsidR="00B34E45" w:rsidRDefault="00B34E45">
            <w:pPr>
              <w:pStyle w:val="TableParagraph"/>
              <w:jc w:val="left"/>
              <w:rPr>
                <w:sz w:val="20"/>
              </w:rPr>
            </w:pPr>
          </w:p>
        </w:tc>
      </w:tr>
      <w:tr w:rsidR="00B34E45">
        <w:trPr>
          <w:trHeight w:val="276"/>
        </w:trPr>
        <w:tc>
          <w:tcPr>
            <w:tcW w:w="874" w:type="dxa"/>
            <w:tcBorders>
              <w:left w:val="nil"/>
              <w:right w:val="single" w:sz="6" w:space="0" w:color="BD4A47"/>
            </w:tcBorders>
          </w:tcPr>
          <w:p w:rsidR="00B34E45" w:rsidRDefault="00B34E45">
            <w:pPr>
              <w:pStyle w:val="TableParagraph"/>
              <w:jc w:val="left"/>
              <w:rPr>
                <w:sz w:val="20"/>
              </w:rPr>
            </w:pPr>
          </w:p>
        </w:tc>
        <w:tc>
          <w:tcPr>
            <w:tcW w:w="491" w:type="dxa"/>
            <w:tcBorders>
              <w:left w:val="single" w:sz="6" w:space="0" w:color="BD4A47"/>
              <w:right w:val="single" w:sz="6" w:space="0" w:color="BD4A47"/>
            </w:tcBorders>
          </w:tcPr>
          <w:p w:rsidR="00B34E45" w:rsidRDefault="00B34E45">
            <w:pPr>
              <w:pStyle w:val="TableParagraph"/>
              <w:jc w:val="left"/>
              <w:rPr>
                <w:sz w:val="20"/>
              </w:rPr>
            </w:pPr>
          </w:p>
        </w:tc>
        <w:tc>
          <w:tcPr>
            <w:tcW w:w="5344" w:type="dxa"/>
            <w:gridSpan w:val="5"/>
            <w:tcBorders>
              <w:left w:val="single" w:sz="6" w:space="0" w:color="BD4A47"/>
              <w:right w:val="nil"/>
            </w:tcBorders>
          </w:tcPr>
          <w:p w:rsidR="00B34E45" w:rsidRDefault="00B34E45">
            <w:pPr>
              <w:pStyle w:val="TableParagraph"/>
              <w:jc w:val="left"/>
              <w:rPr>
                <w:sz w:val="20"/>
              </w:rPr>
            </w:pPr>
          </w:p>
        </w:tc>
      </w:tr>
      <w:tr w:rsidR="00B34E45">
        <w:trPr>
          <w:trHeight w:val="281"/>
        </w:trPr>
        <w:tc>
          <w:tcPr>
            <w:tcW w:w="874" w:type="dxa"/>
            <w:tcBorders>
              <w:left w:val="nil"/>
              <w:right w:val="single" w:sz="6" w:space="0" w:color="BD4A47"/>
            </w:tcBorders>
          </w:tcPr>
          <w:p w:rsidR="00B34E45" w:rsidRDefault="00B34E45">
            <w:pPr>
              <w:pStyle w:val="TableParagraph"/>
              <w:jc w:val="left"/>
              <w:rPr>
                <w:sz w:val="20"/>
              </w:rPr>
            </w:pPr>
          </w:p>
        </w:tc>
        <w:tc>
          <w:tcPr>
            <w:tcW w:w="491" w:type="dxa"/>
            <w:tcBorders>
              <w:left w:val="single" w:sz="6" w:space="0" w:color="BD4A47"/>
              <w:right w:val="single" w:sz="6" w:space="0" w:color="BD4A47"/>
            </w:tcBorders>
          </w:tcPr>
          <w:p w:rsidR="00B34E45" w:rsidRDefault="00B34E45">
            <w:pPr>
              <w:pStyle w:val="TableParagraph"/>
              <w:jc w:val="left"/>
              <w:rPr>
                <w:sz w:val="20"/>
              </w:rPr>
            </w:pPr>
          </w:p>
        </w:tc>
        <w:tc>
          <w:tcPr>
            <w:tcW w:w="5344" w:type="dxa"/>
            <w:gridSpan w:val="5"/>
            <w:tcBorders>
              <w:left w:val="single" w:sz="6" w:space="0" w:color="BD4A47"/>
              <w:right w:val="nil"/>
            </w:tcBorders>
          </w:tcPr>
          <w:p w:rsidR="00B34E45" w:rsidRDefault="00B34E45">
            <w:pPr>
              <w:pStyle w:val="TableParagraph"/>
              <w:jc w:val="left"/>
              <w:rPr>
                <w:sz w:val="20"/>
              </w:rPr>
            </w:pPr>
          </w:p>
        </w:tc>
      </w:tr>
      <w:tr w:rsidR="00B34E45">
        <w:trPr>
          <w:trHeight w:val="277"/>
        </w:trPr>
        <w:tc>
          <w:tcPr>
            <w:tcW w:w="874" w:type="dxa"/>
            <w:tcBorders>
              <w:left w:val="nil"/>
              <w:right w:val="single" w:sz="6" w:space="0" w:color="BD4A47"/>
            </w:tcBorders>
          </w:tcPr>
          <w:p w:rsidR="00B34E45" w:rsidRDefault="00B34E45">
            <w:pPr>
              <w:pStyle w:val="TableParagraph"/>
              <w:jc w:val="left"/>
              <w:rPr>
                <w:sz w:val="20"/>
              </w:rPr>
            </w:pPr>
          </w:p>
        </w:tc>
        <w:tc>
          <w:tcPr>
            <w:tcW w:w="491" w:type="dxa"/>
            <w:tcBorders>
              <w:left w:val="single" w:sz="6" w:space="0" w:color="BD4A47"/>
              <w:right w:val="single" w:sz="6" w:space="0" w:color="BD4A47"/>
            </w:tcBorders>
          </w:tcPr>
          <w:p w:rsidR="00B34E45" w:rsidRDefault="00B34E45">
            <w:pPr>
              <w:pStyle w:val="TableParagraph"/>
              <w:jc w:val="left"/>
              <w:rPr>
                <w:sz w:val="20"/>
              </w:rPr>
            </w:pPr>
          </w:p>
        </w:tc>
        <w:tc>
          <w:tcPr>
            <w:tcW w:w="5344" w:type="dxa"/>
            <w:gridSpan w:val="5"/>
            <w:tcBorders>
              <w:left w:val="single" w:sz="6" w:space="0" w:color="BD4A47"/>
              <w:right w:val="nil"/>
            </w:tcBorders>
          </w:tcPr>
          <w:p w:rsidR="00B34E45" w:rsidRDefault="00B34E45">
            <w:pPr>
              <w:pStyle w:val="TableParagraph"/>
              <w:jc w:val="left"/>
              <w:rPr>
                <w:sz w:val="20"/>
              </w:rPr>
            </w:pPr>
          </w:p>
        </w:tc>
      </w:tr>
      <w:tr w:rsidR="00B34E45">
        <w:trPr>
          <w:trHeight w:val="276"/>
        </w:trPr>
        <w:tc>
          <w:tcPr>
            <w:tcW w:w="874" w:type="dxa"/>
            <w:tcBorders>
              <w:left w:val="nil"/>
              <w:right w:val="single" w:sz="6" w:space="0" w:color="BD4A47"/>
            </w:tcBorders>
          </w:tcPr>
          <w:p w:rsidR="00B34E45" w:rsidRDefault="00B34E45">
            <w:pPr>
              <w:pStyle w:val="TableParagraph"/>
              <w:jc w:val="left"/>
              <w:rPr>
                <w:sz w:val="20"/>
              </w:rPr>
            </w:pPr>
          </w:p>
        </w:tc>
        <w:tc>
          <w:tcPr>
            <w:tcW w:w="491" w:type="dxa"/>
            <w:tcBorders>
              <w:left w:val="single" w:sz="6" w:space="0" w:color="BD4A47"/>
              <w:right w:val="single" w:sz="6" w:space="0" w:color="BD4A47"/>
            </w:tcBorders>
          </w:tcPr>
          <w:p w:rsidR="00B34E45" w:rsidRDefault="00B34E45">
            <w:pPr>
              <w:pStyle w:val="TableParagraph"/>
              <w:jc w:val="left"/>
              <w:rPr>
                <w:sz w:val="20"/>
              </w:rPr>
            </w:pPr>
          </w:p>
        </w:tc>
        <w:tc>
          <w:tcPr>
            <w:tcW w:w="5344" w:type="dxa"/>
            <w:gridSpan w:val="5"/>
            <w:tcBorders>
              <w:left w:val="single" w:sz="6" w:space="0" w:color="BD4A47"/>
              <w:right w:val="nil"/>
            </w:tcBorders>
          </w:tcPr>
          <w:p w:rsidR="00B34E45" w:rsidRDefault="00B34E45">
            <w:pPr>
              <w:pStyle w:val="TableParagraph"/>
              <w:jc w:val="left"/>
              <w:rPr>
                <w:sz w:val="20"/>
              </w:rPr>
            </w:pPr>
          </w:p>
        </w:tc>
      </w:tr>
      <w:tr w:rsidR="00B34E45">
        <w:trPr>
          <w:trHeight w:val="281"/>
        </w:trPr>
        <w:tc>
          <w:tcPr>
            <w:tcW w:w="874" w:type="dxa"/>
            <w:tcBorders>
              <w:left w:val="nil"/>
              <w:right w:val="single" w:sz="6" w:space="0" w:color="BD4A47"/>
            </w:tcBorders>
          </w:tcPr>
          <w:p w:rsidR="00B34E45" w:rsidRDefault="00B34E45">
            <w:pPr>
              <w:pStyle w:val="TableParagraph"/>
              <w:jc w:val="left"/>
              <w:rPr>
                <w:sz w:val="20"/>
              </w:rPr>
            </w:pPr>
          </w:p>
        </w:tc>
        <w:tc>
          <w:tcPr>
            <w:tcW w:w="491" w:type="dxa"/>
            <w:tcBorders>
              <w:left w:val="single" w:sz="6" w:space="0" w:color="BD4A47"/>
              <w:right w:val="single" w:sz="6" w:space="0" w:color="BD4A47"/>
            </w:tcBorders>
          </w:tcPr>
          <w:p w:rsidR="00B34E45" w:rsidRDefault="00B34E45">
            <w:pPr>
              <w:pStyle w:val="TableParagraph"/>
              <w:jc w:val="left"/>
              <w:rPr>
                <w:sz w:val="20"/>
              </w:rPr>
            </w:pPr>
          </w:p>
        </w:tc>
        <w:tc>
          <w:tcPr>
            <w:tcW w:w="5344" w:type="dxa"/>
            <w:gridSpan w:val="5"/>
            <w:tcBorders>
              <w:left w:val="single" w:sz="6" w:space="0" w:color="BD4A47"/>
              <w:right w:val="nil"/>
            </w:tcBorders>
          </w:tcPr>
          <w:p w:rsidR="00B34E45" w:rsidRDefault="00B34E45">
            <w:pPr>
              <w:pStyle w:val="TableParagraph"/>
              <w:jc w:val="left"/>
              <w:rPr>
                <w:sz w:val="20"/>
              </w:rPr>
            </w:pPr>
          </w:p>
        </w:tc>
      </w:tr>
      <w:tr w:rsidR="00B34E45">
        <w:trPr>
          <w:trHeight w:val="277"/>
        </w:trPr>
        <w:tc>
          <w:tcPr>
            <w:tcW w:w="874" w:type="dxa"/>
            <w:tcBorders>
              <w:left w:val="nil"/>
              <w:right w:val="single" w:sz="6" w:space="0" w:color="BD4A47"/>
            </w:tcBorders>
          </w:tcPr>
          <w:p w:rsidR="00B34E45" w:rsidRDefault="00B34E45">
            <w:pPr>
              <w:pStyle w:val="TableParagraph"/>
              <w:jc w:val="left"/>
              <w:rPr>
                <w:sz w:val="20"/>
              </w:rPr>
            </w:pPr>
          </w:p>
        </w:tc>
        <w:tc>
          <w:tcPr>
            <w:tcW w:w="491" w:type="dxa"/>
            <w:tcBorders>
              <w:left w:val="single" w:sz="6" w:space="0" w:color="BD4A47"/>
              <w:right w:val="single" w:sz="6" w:space="0" w:color="BD4A47"/>
            </w:tcBorders>
          </w:tcPr>
          <w:p w:rsidR="00B34E45" w:rsidRDefault="00B34E45">
            <w:pPr>
              <w:pStyle w:val="TableParagraph"/>
              <w:jc w:val="left"/>
              <w:rPr>
                <w:sz w:val="20"/>
              </w:rPr>
            </w:pPr>
          </w:p>
        </w:tc>
        <w:tc>
          <w:tcPr>
            <w:tcW w:w="1745" w:type="dxa"/>
            <w:tcBorders>
              <w:left w:val="single" w:sz="6" w:space="0" w:color="BD4A47"/>
              <w:right w:val="single" w:sz="6" w:space="0" w:color="BD4A47"/>
            </w:tcBorders>
          </w:tcPr>
          <w:p w:rsidR="00B34E45" w:rsidRDefault="00B34E45">
            <w:pPr>
              <w:pStyle w:val="TableParagraph"/>
              <w:jc w:val="left"/>
              <w:rPr>
                <w:sz w:val="20"/>
              </w:rPr>
            </w:pPr>
          </w:p>
        </w:tc>
        <w:tc>
          <w:tcPr>
            <w:tcW w:w="491" w:type="dxa"/>
            <w:tcBorders>
              <w:top w:val="single" w:sz="6" w:space="0" w:color="BD4A47"/>
              <w:left w:val="single" w:sz="6" w:space="0" w:color="BD4A47"/>
              <w:right w:val="single" w:sz="6" w:space="0" w:color="BD4A47"/>
            </w:tcBorders>
          </w:tcPr>
          <w:p w:rsidR="00B34E45" w:rsidRDefault="00B34E45">
            <w:pPr>
              <w:pStyle w:val="TableParagraph"/>
              <w:jc w:val="left"/>
              <w:rPr>
                <w:sz w:val="20"/>
              </w:rPr>
            </w:pPr>
          </w:p>
        </w:tc>
        <w:tc>
          <w:tcPr>
            <w:tcW w:w="3108" w:type="dxa"/>
            <w:gridSpan w:val="3"/>
            <w:tcBorders>
              <w:left w:val="single" w:sz="6" w:space="0" w:color="BD4A47"/>
              <w:right w:val="nil"/>
            </w:tcBorders>
          </w:tcPr>
          <w:p w:rsidR="00B34E45" w:rsidRDefault="00B34E45">
            <w:pPr>
              <w:pStyle w:val="TableParagraph"/>
              <w:jc w:val="left"/>
              <w:rPr>
                <w:sz w:val="20"/>
              </w:rPr>
            </w:pPr>
          </w:p>
        </w:tc>
      </w:tr>
      <w:tr w:rsidR="00B34E45">
        <w:trPr>
          <w:trHeight w:val="274"/>
        </w:trPr>
        <w:tc>
          <w:tcPr>
            <w:tcW w:w="874" w:type="dxa"/>
            <w:tcBorders>
              <w:left w:val="nil"/>
              <w:right w:val="single" w:sz="6" w:space="0" w:color="BD4A47"/>
            </w:tcBorders>
          </w:tcPr>
          <w:p w:rsidR="00B34E45" w:rsidRDefault="00B34E45">
            <w:pPr>
              <w:pStyle w:val="TableParagraph"/>
              <w:jc w:val="left"/>
              <w:rPr>
                <w:sz w:val="20"/>
              </w:rPr>
            </w:pPr>
          </w:p>
        </w:tc>
        <w:tc>
          <w:tcPr>
            <w:tcW w:w="491" w:type="dxa"/>
            <w:tcBorders>
              <w:left w:val="single" w:sz="6" w:space="0" w:color="BD4A47"/>
              <w:right w:val="single" w:sz="6" w:space="0" w:color="BD4A47"/>
            </w:tcBorders>
          </w:tcPr>
          <w:p w:rsidR="00B34E45" w:rsidRDefault="00B34E45">
            <w:pPr>
              <w:pStyle w:val="TableParagraph"/>
              <w:jc w:val="left"/>
              <w:rPr>
                <w:sz w:val="20"/>
              </w:rPr>
            </w:pPr>
          </w:p>
        </w:tc>
        <w:tc>
          <w:tcPr>
            <w:tcW w:w="1745" w:type="dxa"/>
            <w:tcBorders>
              <w:left w:val="single" w:sz="6" w:space="0" w:color="BD4A47"/>
              <w:right w:val="single" w:sz="6" w:space="0" w:color="BD4A47"/>
            </w:tcBorders>
          </w:tcPr>
          <w:p w:rsidR="00B34E45" w:rsidRDefault="00B34E45">
            <w:pPr>
              <w:pStyle w:val="TableParagraph"/>
              <w:jc w:val="left"/>
              <w:rPr>
                <w:sz w:val="20"/>
              </w:rPr>
            </w:pPr>
          </w:p>
        </w:tc>
        <w:tc>
          <w:tcPr>
            <w:tcW w:w="491" w:type="dxa"/>
            <w:tcBorders>
              <w:left w:val="single" w:sz="6" w:space="0" w:color="BD4A47"/>
              <w:right w:val="single" w:sz="6" w:space="0" w:color="BD4A47"/>
            </w:tcBorders>
          </w:tcPr>
          <w:p w:rsidR="00B34E45" w:rsidRDefault="00B34E45">
            <w:pPr>
              <w:pStyle w:val="TableParagraph"/>
              <w:jc w:val="left"/>
              <w:rPr>
                <w:sz w:val="20"/>
              </w:rPr>
            </w:pPr>
          </w:p>
        </w:tc>
        <w:tc>
          <w:tcPr>
            <w:tcW w:w="3108" w:type="dxa"/>
            <w:gridSpan w:val="3"/>
            <w:tcBorders>
              <w:left w:val="single" w:sz="6" w:space="0" w:color="BD4A47"/>
              <w:bottom w:val="single" w:sz="8" w:space="0" w:color="000000"/>
              <w:right w:val="nil"/>
            </w:tcBorders>
          </w:tcPr>
          <w:p w:rsidR="00B34E45" w:rsidRDefault="00B34E45">
            <w:pPr>
              <w:pStyle w:val="TableParagraph"/>
              <w:jc w:val="left"/>
              <w:rPr>
                <w:sz w:val="20"/>
              </w:rPr>
            </w:pPr>
          </w:p>
        </w:tc>
      </w:tr>
      <w:tr w:rsidR="00B34E45">
        <w:trPr>
          <w:trHeight w:val="272"/>
        </w:trPr>
        <w:tc>
          <w:tcPr>
            <w:tcW w:w="874" w:type="dxa"/>
            <w:tcBorders>
              <w:left w:val="nil"/>
              <w:bottom w:val="single" w:sz="6" w:space="0" w:color="D9D9D9"/>
              <w:right w:val="single" w:sz="6" w:space="0" w:color="BD4A47"/>
            </w:tcBorders>
          </w:tcPr>
          <w:p w:rsidR="00B34E45" w:rsidRDefault="00B34E45">
            <w:pPr>
              <w:pStyle w:val="TableParagraph"/>
              <w:jc w:val="left"/>
              <w:rPr>
                <w:sz w:val="20"/>
              </w:rPr>
            </w:pPr>
          </w:p>
        </w:tc>
        <w:tc>
          <w:tcPr>
            <w:tcW w:w="491" w:type="dxa"/>
            <w:tcBorders>
              <w:left w:val="single" w:sz="6" w:space="0" w:color="BD4A47"/>
              <w:bottom w:val="single" w:sz="8" w:space="0" w:color="BD4A47"/>
              <w:right w:val="single" w:sz="6" w:space="0" w:color="BD4A47"/>
            </w:tcBorders>
          </w:tcPr>
          <w:p w:rsidR="00B34E45" w:rsidRDefault="00B34E45">
            <w:pPr>
              <w:pStyle w:val="TableParagraph"/>
              <w:jc w:val="left"/>
              <w:rPr>
                <w:sz w:val="20"/>
              </w:rPr>
            </w:pPr>
          </w:p>
        </w:tc>
        <w:tc>
          <w:tcPr>
            <w:tcW w:w="1745" w:type="dxa"/>
            <w:tcBorders>
              <w:left w:val="single" w:sz="6" w:space="0" w:color="BD4A47"/>
              <w:bottom w:val="single" w:sz="6" w:space="0" w:color="D9D9D9"/>
              <w:right w:val="single" w:sz="6" w:space="0" w:color="BD4A47"/>
            </w:tcBorders>
          </w:tcPr>
          <w:p w:rsidR="00B34E45" w:rsidRDefault="00B34E45">
            <w:pPr>
              <w:pStyle w:val="TableParagraph"/>
              <w:jc w:val="left"/>
              <w:rPr>
                <w:sz w:val="20"/>
              </w:rPr>
            </w:pPr>
          </w:p>
        </w:tc>
        <w:tc>
          <w:tcPr>
            <w:tcW w:w="491" w:type="dxa"/>
            <w:tcBorders>
              <w:left w:val="single" w:sz="6" w:space="0" w:color="BD4A47"/>
              <w:bottom w:val="single" w:sz="8" w:space="0" w:color="BD4A47"/>
              <w:right w:val="single" w:sz="6" w:space="0" w:color="BD4A47"/>
            </w:tcBorders>
          </w:tcPr>
          <w:p w:rsidR="00B34E45" w:rsidRDefault="00B34E45">
            <w:pPr>
              <w:pStyle w:val="TableParagraph"/>
              <w:jc w:val="left"/>
              <w:rPr>
                <w:sz w:val="20"/>
              </w:rPr>
            </w:pPr>
          </w:p>
        </w:tc>
        <w:tc>
          <w:tcPr>
            <w:tcW w:w="1745" w:type="dxa"/>
            <w:tcBorders>
              <w:left w:val="single" w:sz="6" w:space="0" w:color="BD4A47"/>
              <w:bottom w:val="single" w:sz="6" w:space="0" w:color="D9D9D9"/>
              <w:right w:val="single" w:sz="6" w:space="0" w:color="BD4A47"/>
            </w:tcBorders>
          </w:tcPr>
          <w:p w:rsidR="00B34E45" w:rsidRDefault="00B34E45">
            <w:pPr>
              <w:pStyle w:val="TableParagraph"/>
              <w:jc w:val="left"/>
              <w:rPr>
                <w:sz w:val="20"/>
              </w:rPr>
            </w:pPr>
          </w:p>
        </w:tc>
        <w:tc>
          <w:tcPr>
            <w:tcW w:w="491" w:type="dxa"/>
            <w:tcBorders>
              <w:top w:val="single" w:sz="8" w:space="0" w:color="BD4A47"/>
              <w:left w:val="single" w:sz="6" w:space="0" w:color="BD4A47"/>
              <w:bottom w:val="single" w:sz="8" w:space="0" w:color="BD4A47"/>
              <w:right w:val="single" w:sz="6" w:space="0" w:color="BD4A47"/>
            </w:tcBorders>
          </w:tcPr>
          <w:p w:rsidR="00B34E45" w:rsidRDefault="00B34E45">
            <w:pPr>
              <w:pStyle w:val="TableParagraph"/>
              <w:jc w:val="left"/>
              <w:rPr>
                <w:sz w:val="20"/>
              </w:rPr>
            </w:pPr>
          </w:p>
        </w:tc>
        <w:tc>
          <w:tcPr>
            <w:tcW w:w="872" w:type="dxa"/>
            <w:tcBorders>
              <w:left w:val="single" w:sz="6" w:space="0" w:color="BD4A47"/>
              <w:bottom w:val="single" w:sz="6" w:space="0" w:color="D9D9D9"/>
              <w:right w:val="nil"/>
            </w:tcBorders>
          </w:tcPr>
          <w:p w:rsidR="00B34E45" w:rsidRDefault="00B34E45">
            <w:pPr>
              <w:pStyle w:val="TableParagraph"/>
              <w:jc w:val="left"/>
              <w:rPr>
                <w:sz w:val="20"/>
              </w:rPr>
            </w:pPr>
          </w:p>
        </w:tc>
      </w:tr>
    </w:tbl>
    <w:p w:rsidR="00B34E45" w:rsidRDefault="00B34E45">
      <w:pPr>
        <w:pStyle w:val="BodyText"/>
      </w:pPr>
    </w:p>
    <w:p w:rsidR="00B34E45" w:rsidRDefault="00B34E45">
      <w:pPr>
        <w:pStyle w:val="BodyText"/>
      </w:pPr>
    </w:p>
    <w:p w:rsidR="00B34E45" w:rsidRDefault="00B34E45">
      <w:pPr>
        <w:pStyle w:val="BodyText"/>
      </w:pPr>
    </w:p>
    <w:p w:rsidR="00B34E45" w:rsidRDefault="00B34E45">
      <w:pPr>
        <w:pStyle w:val="BodyText"/>
        <w:spacing w:before="10"/>
      </w:pPr>
    </w:p>
    <w:p w:rsidR="00B34E45" w:rsidRDefault="00B22B54">
      <w:pPr>
        <w:pStyle w:val="BodyText"/>
        <w:ind w:left="3509" w:right="1306" w:hanging="2001"/>
        <w:jc w:val="both"/>
      </w:pPr>
      <w:r>
        <w:t>Gambar</w:t>
      </w:r>
      <w:r>
        <w:rPr>
          <w:spacing w:val="-7"/>
        </w:rPr>
        <w:t xml:space="preserve"> </w:t>
      </w:r>
      <w:r>
        <w:t>1.1</w:t>
      </w:r>
      <w:r>
        <w:rPr>
          <w:spacing w:val="-7"/>
        </w:rPr>
        <w:t xml:space="preserve"> </w:t>
      </w:r>
      <w:r>
        <w:t>Jumlah</w:t>
      </w:r>
      <w:r>
        <w:rPr>
          <w:spacing w:val="-7"/>
        </w:rPr>
        <w:t xml:space="preserve"> </w:t>
      </w:r>
      <w:r>
        <w:t>Persentase</w:t>
      </w:r>
      <w:r>
        <w:rPr>
          <w:spacing w:val="-6"/>
        </w:rPr>
        <w:t xml:space="preserve"> </w:t>
      </w:r>
      <w:r>
        <w:t>Kerugian</w:t>
      </w:r>
      <w:r>
        <w:rPr>
          <w:spacing w:val="-7"/>
        </w:rPr>
        <w:t xml:space="preserve"> </w:t>
      </w:r>
      <w:r>
        <w:t>Dilihat</w:t>
      </w:r>
      <w:r>
        <w:rPr>
          <w:spacing w:val="-7"/>
        </w:rPr>
        <w:t xml:space="preserve"> </w:t>
      </w:r>
      <w:r>
        <w:t>dari</w:t>
      </w:r>
      <w:r>
        <w:rPr>
          <w:spacing w:val="-6"/>
        </w:rPr>
        <w:t xml:space="preserve"> </w:t>
      </w:r>
      <w:r>
        <w:t>Tipe</w:t>
      </w:r>
      <w:r>
        <w:rPr>
          <w:spacing w:val="-6"/>
        </w:rPr>
        <w:t xml:space="preserve"> </w:t>
      </w:r>
      <w:r>
        <w:t>Fraud Sumber: ACFE (2018)</w:t>
      </w:r>
    </w:p>
    <w:p w:rsidR="00B34E45" w:rsidRDefault="00B22B54">
      <w:pPr>
        <w:pStyle w:val="BodyText"/>
        <w:spacing w:before="204" w:line="360" w:lineRule="auto"/>
        <w:ind w:left="468" w:right="312" w:firstLine="708"/>
        <w:jc w:val="both"/>
      </w:pPr>
      <w:r>
        <w:t>Skandal kecurangan dalam pelaporan keuangan terbesar dunia dicatat oleh Enron ditahun 2004.</w:t>
      </w:r>
      <w:r>
        <w:rPr>
          <w:spacing w:val="40"/>
        </w:rPr>
        <w:t xml:space="preserve"> </w:t>
      </w:r>
      <w:r>
        <w:t>Skandal ini diperkirakan menyebabkan Enron rugi sebesar US$50</w:t>
      </w:r>
      <w:r>
        <w:rPr>
          <w:spacing w:val="33"/>
        </w:rPr>
        <w:t xml:space="preserve"> </w:t>
      </w:r>
      <w:r>
        <w:t>milyar.</w:t>
      </w:r>
      <w:r>
        <w:rPr>
          <w:spacing w:val="38"/>
        </w:rPr>
        <w:t xml:space="preserve"> </w:t>
      </w:r>
      <w:r>
        <w:t>Kenneth</w:t>
      </w:r>
      <w:r>
        <w:rPr>
          <w:spacing w:val="37"/>
        </w:rPr>
        <w:t xml:space="preserve"> </w:t>
      </w:r>
      <w:r>
        <w:t>L.Lay</w:t>
      </w:r>
      <w:r>
        <w:rPr>
          <w:spacing w:val="30"/>
        </w:rPr>
        <w:t xml:space="preserve"> </w:t>
      </w:r>
      <w:r>
        <w:t>selaku</w:t>
      </w:r>
      <w:r>
        <w:rPr>
          <w:spacing w:val="34"/>
        </w:rPr>
        <w:t xml:space="preserve"> </w:t>
      </w:r>
      <w:r>
        <w:t>presiden</w:t>
      </w:r>
      <w:r>
        <w:rPr>
          <w:spacing w:val="33"/>
        </w:rPr>
        <w:t xml:space="preserve"> </w:t>
      </w:r>
      <w:r>
        <w:t>komisaris</w:t>
      </w:r>
      <w:r>
        <w:rPr>
          <w:spacing w:val="33"/>
        </w:rPr>
        <w:t xml:space="preserve"> </w:t>
      </w:r>
      <w:r>
        <w:t>sekaligus</w:t>
      </w:r>
      <w:r>
        <w:rPr>
          <w:spacing w:val="33"/>
        </w:rPr>
        <w:t xml:space="preserve"> </w:t>
      </w:r>
      <w:r>
        <w:t>direktur</w:t>
      </w:r>
      <w:r>
        <w:rPr>
          <w:spacing w:val="34"/>
        </w:rPr>
        <w:t xml:space="preserve"> </w:t>
      </w:r>
      <w:r>
        <w:rPr>
          <w:spacing w:val="-2"/>
        </w:rPr>
        <w:t>Enron</w:t>
      </w:r>
    </w:p>
    <w:p w:rsidR="00B34E45" w:rsidRDefault="00B22B54">
      <w:pPr>
        <w:pStyle w:val="BodyText"/>
        <w:spacing w:before="3"/>
        <w:rPr>
          <w:sz w:val="18"/>
        </w:rPr>
      </w:pPr>
      <w:r>
        <w:rPr>
          <w:noProof/>
          <w:sz w:val="18"/>
        </w:rPr>
        <mc:AlternateContent>
          <mc:Choice Requires="wps">
            <w:drawing>
              <wp:anchor distT="0" distB="0" distL="0" distR="0" simplePos="0" relativeHeight="487605248" behindDoc="1" locked="0" layoutInCell="1" allowOverlap="1">
                <wp:simplePos x="0" y="0"/>
                <wp:positionH relativeFrom="page">
                  <wp:posOffset>1440561</wp:posOffset>
                </wp:positionH>
                <wp:positionV relativeFrom="paragraph">
                  <wp:posOffset>148578</wp:posOffset>
                </wp:positionV>
                <wp:extent cx="1829435" cy="10160"/>
                <wp:effectExtent l="0" t="0" r="0" b="0"/>
                <wp:wrapTopAndBottom/>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079D7A6" id="Graphic 68" o:spid="_x0000_s1026" style="position:absolute;margin-left:113.45pt;margin-top:11.7pt;width:144.05pt;height:.8pt;z-index:-15711232;visibility:visible;mso-wrap-style:square;mso-wrap-distance-left:0;mso-wrap-distance-top:0;mso-wrap-distance-right:0;mso-wrap-distance-bottom:0;mso-position-horizontal:absolute;mso-position-horizontal-relative:page;mso-position-vertical:absolute;mso-position-vertical-relative:text;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" path="m1829435,l,,,10159r1829435,l1829435,xe" fillcolor="black" stroked="f">
                <v:path arrowok="t"/>
                <w10:wrap type="topAndBottom" anchorx="page"/>
              </v:shape>
            </w:pict>
          </mc:Fallback>
        </mc:AlternateContent>
      </w:r>
    </w:p>
    <w:p w:rsidR="00B34E45" w:rsidRDefault="00B34E45">
      <w:pPr>
        <w:pStyle w:val="BodyText"/>
        <w:rPr>
          <w:sz w:val="18"/>
        </w:rPr>
        <w:sectPr w:rsidR="00B34E45">
          <w:headerReference w:type="default" r:id="rId35"/>
          <w:footerReference w:type="default" r:id="rId36"/>
          <w:pgSz w:w="12240" w:h="15840"/>
          <w:pgMar w:top="1820" w:right="1440" w:bottom="2180" w:left="1800" w:header="710" w:footer="1986" w:gutter="0"/>
          <w:pgNumType w:start="2"/>
          <w:cols w:space="720"/>
        </w:sectPr>
      </w:pPr>
    </w:p>
    <w:p w:rsidR="00B34E45" w:rsidRDefault="00B22B54">
      <w:pPr>
        <w:pStyle w:val="BodyText"/>
        <w:spacing w:before="168"/>
      </w:pPr>
      <w:r>
        <w:rPr>
          <w:noProof/>
        </w:rPr>
        <w:lastRenderedPageBreak/>
        <w:drawing>
          <wp:anchor distT="0" distB="0" distL="0" distR="0" simplePos="0" relativeHeight="15750144" behindDoc="0" locked="0" layoutInCell="1" allowOverlap="1">
            <wp:simplePos x="0" y="0"/>
            <wp:positionH relativeFrom="page">
              <wp:posOffset>0</wp:posOffset>
            </wp:positionH>
            <wp:positionV relativeFrom="page">
              <wp:posOffset>0</wp:posOffset>
            </wp:positionV>
            <wp:extent cx="7658100" cy="10058400"/>
            <wp:effectExtent l="0" t="0" r="0" b="0"/>
            <wp:wrapNone/>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spacing w:line="360" w:lineRule="auto"/>
        <w:ind w:left="468" w:right="313"/>
        <w:jc w:val="both"/>
      </w:pPr>
      <w:r>
        <w:t>dan auditor Arthur Andersen menjadi pelaku utama dalam kecurangan laporan keuangan Enron. Kenneth L. Lay dan auditor Arthur Anderson bekerja sama dalam skandal kecurangan laporan keuangan dengan menciptakan pendapatan fiktif untuk mempercantik laporan keuangannya.</w:t>
      </w:r>
      <w:r>
        <w:rPr>
          <w:vertAlign w:val="superscript"/>
        </w:rPr>
        <w:t>2</w:t>
      </w:r>
    </w:p>
    <w:p w:rsidR="00B34E45" w:rsidRDefault="00B22B54">
      <w:pPr>
        <w:pStyle w:val="BodyText"/>
        <w:spacing w:before="89" w:line="360" w:lineRule="auto"/>
        <w:ind w:left="468" w:right="304" w:firstLine="708"/>
        <w:jc w:val="both"/>
      </w:pPr>
      <w:r>
        <w:t>Kasus lain didalam negeri terjadi dalam rekayasa laporan keuangan PT. Garuda Indonesia</w:t>
      </w:r>
      <w:r>
        <w:rPr>
          <w:spacing w:val="-1"/>
        </w:rPr>
        <w:t xml:space="preserve"> </w:t>
      </w:r>
      <w:r>
        <w:t>(Persero)</w:t>
      </w:r>
      <w:r>
        <w:rPr>
          <w:spacing w:val="-4"/>
        </w:rPr>
        <w:t xml:space="preserve"> </w:t>
      </w:r>
      <w:r>
        <w:t>Tbk</w:t>
      </w:r>
      <w:r>
        <w:rPr>
          <w:spacing w:val="-4"/>
        </w:rPr>
        <w:t xml:space="preserve"> </w:t>
      </w:r>
      <w:r>
        <w:t>pada</w:t>
      </w:r>
      <w:r>
        <w:rPr>
          <w:spacing w:val="-3"/>
        </w:rPr>
        <w:t xml:space="preserve"> </w:t>
      </w:r>
      <w:r>
        <w:t>tahun</w:t>
      </w:r>
      <w:r>
        <w:rPr>
          <w:spacing w:val="-4"/>
        </w:rPr>
        <w:t xml:space="preserve"> </w:t>
      </w:r>
      <w:r>
        <w:t>buku</w:t>
      </w:r>
      <w:r>
        <w:rPr>
          <w:spacing w:val="-4"/>
        </w:rPr>
        <w:t xml:space="preserve"> </w:t>
      </w:r>
      <w:r>
        <w:t>2018</w:t>
      </w:r>
      <w:r>
        <w:rPr>
          <w:spacing w:val="-2"/>
        </w:rPr>
        <w:t xml:space="preserve"> </w:t>
      </w:r>
      <w:r>
        <w:t>mengklaim</w:t>
      </w:r>
      <w:r>
        <w:rPr>
          <w:spacing w:val="-4"/>
        </w:rPr>
        <w:t xml:space="preserve"> </w:t>
      </w:r>
      <w:r>
        <w:t>telah</w:t>
      </w:r>
      <w:r>
        <w:rPr>
          <w:spacing w:val="-4"/>
        </w:rPr>
        <w:t xml:space="preserve"> </w:t>
      </w:r>
      <w:r>
        <w:t xml:space="preserve">mencatatkan kinerja keuangan yang cemerlang dengan laba bersih sebesar $809,84 ribu atau sekitar Rp11,33 miliar. Namun, dua komisaris perseroan menolak menandatangi laporan keuangan tersebut karena menduga adanya penyimpangan pencatatan transaksi dalam rangka memoles laporan keuangan tahunan 2018. Salah satu transaksi pada kerja sama dengan PT Mahata Aero Teknologi, penyedia </w:t>
      </w:r>
      <w:r>
        <w:rPr>
          <w:i/>
        </w:rPr>
        <w:t xml:space="preserve">start-up </w:t>
      </w:r>
      <w:r>
        <w:t xml:space="preserve">teknologi </w:t>
      </w:r>
      <w:r>
        <w:rPr>
          <w:i/>
        </w:rPr>
        <w:t xml:space="preserve">WiFi on-board </w:t>
      </w:r>
      <w:r>
        <w:t>yang tercatat sebagai pendapatan oleh manajemen.</w:t>
      </w:r>
      <w:r>
        <w:rPr>
          <w:vertAlign w:val="superscript"/>
        </w:rPr>
        <w:t>3</w:t>
      </w:r>
    </w:p>
    <w:p w:rsidR="00B34E45" w:rsidRDefault="00B22B54">
      <w:pPr>
        <w:pStyle w:val="BodyText"/>
        <w:spacing w:before="89" w:line="360" w:lineRule="auto"/>
        <w:ind w:left="468" w:right="305" w:firstLine="708"/>
        <w:jc w:val="both"/>
      </w:pPr>
      <w:r>
        <w:t xml:space="preserve">Berdasarkan masalah yang terjadi akibat kelemahan prosedur pendeteksian kecurangan, </w:t>
      </w:r>
      <w:r>
        <w:rPr>
          <w:i/>
        </w:rPr>
        <w:t xml:space="preserve">American Institute Certified Public Accountant </w:t>
      </w:r>
      <w:r>
        <w:t xml:space="preserve">(AICPA) mengeluarkan Pernyataan Standar Audit No. 99 pada Oktober 2002 dengan tujuan meningkatan efektivitas auditor dalam mendeteksi kecurangan melalui penilaian faktor risiko kecurangan berdasar teori risiko kecurangan Cressey (1953). Adopsi </w:t>
      </w:r>
      <w:r>
        <w:rPr>
          <w:i/>
        </w:rPr>
        <w:t>Statement of Auditing</w:t>
      </w:r>
      <w:r>
        <w:rPr>
          <w:i/>
          <w:spacing w:val="40"/>
        </w:rPr>
        <w:t xml:space="preserve"> </w:t>
      </w:r>
      <w:r>
        <w:rPr>
          <w:i/>
        </w:rPr>
        <w:t>Standards</w:t>
      </w:r>
      <w:r>
        <w:rPr>
          <w:i/>
          <w:spacing w:val="40"/>
        </w:rPr>
        <w:t xml:space="preserve"> </w:t>
      </w:r>
      <w:r>
        <w:t>No. 99</w:t>
      </w:r>
      <w:r>
        <w:rPr>
          <w:spacing w:val="40"/>
        </w:rPr>
        <w:t xml:space="preserve"> </w:t>
      </w:r>
      <w:r>
        <w:t>(SAS) dari kerangka kerja faktor risiko kecurangan mengharuskan seorang auditor untuk mendeteksi perilaku kecurangan dengan</w:t>
      </w:r>
      <w:r>
        <w:rPr>
          <w:spacing w:val="40"/>
        </w:rPr>
        <w:t xml:space="preserve"> </w:t>
      </w:r>
      <w:r>
        <w:t>menilai secara komprehensif sejauh mana</w:t>
      </w:r>
      <w:r>
        <w:rPr>
          <w:spacing w:val="-2"/>
        </w:rPr>
        <w:t xml:space="preserve"> </w:t>
      </w:r>
      <w:r>
        <w:t>tekanan, kesempatan dan rasionalitas</w:t>
      </w:r>
      <w:r>
        <w:rPr>
          <w:spacing w:val="-1"/>
        </w:rPr>
        <w:t xml:space="preserve"> </w:t>
      </w:r>
      <w:r>
        <w:t xml:space="preserve">hadir atau dikenal dengan istilah </w:t>
      </w:r>
      <w:r>
        <w:rPr>
          <w:i/>
        </w:rPr>
        <w:t>fraud triangle</w:t>
      </w:r>
      <w:r>
        <w:t>.</w:t>
      </w:r>
      <w:r>
        <w:rPr>
          <w:vertAlign w:val="superscript"/>
        </w:rPr>
        <w:t>4</w:t>
      </w:r>
    </w:p>
    <w:p w:rsidR="00B34E45" w:rsidRDefault="00B22B54">
      <w:pPr>
        <w:spacing w:before="243" w:line="360" w:lineRule="auto"/>
        <w:ind w:left="468" w:right="303" w:firstLine="708"/>
        <w:jc w:val="both"/>
        <w:rPr>
          <w:sz w:val="24"/>
        </w:rPr>
      </w:pPr>
      <w:r>
        <w:rPr>
          <w:noProof/>
          <w:sz w:val="24"/>
        </w:rPr>
        <mc:AlternateContent>
          <mc:Choice Requires="wps">
            <w:drawing>
              <wp:anchor distT="0" distB="0" distL="0" distR="0" simplePos="0" relativeHeight="487608832" behindDoc="1" locked="0" layoutInCell="1" allowOverlap="1">
                <wp:simplePos x="0" y="0"/>
                <wp:positionH relativeFrom="page">
                  <wp:posOffset>1440561</wp:posOffset>
                </wp:positionH>
                <wp:positionV relativeFrom="paragraph">
                  <wp:posOffset>959968</wp:posOffset>
                </wp:positionV>
                <wp:extent cx="1829435" cy="10160"/>
                <wp:effectExtent l="0" t="0" r="0" b="0"/>
                <wp:wrapTopAndBottom/>
                <wp:docPr id="7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9FCB444" id="Graphic 72" o:spid="_x0000_s1026" style="position:absolute;margin-left:113.45pt;margin-top:75.6pt;width:144.05pt;height:.8pt;z-index:-15707648;visibility:visible;mso-wrap-style:square;mso-wrap-distance-left:0;mso-wrap-distance-top:0;mso-wrap-distance-right:0;mso-wrap-distance-bottom:0;mso-position-horizontal:absolute;mso-position-horizontal-relative:page;mso-position-vertical:absolute;mso-position-vertical-relative:text;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" path="m1829435,l,,,10159r1829435,l1829435,xe" fillcolor="black" stroked="f">
                <v:path arrowok="t"/>
                <w10:wrap type="topAndBottom" anchorx="page"/>
              </v:shape>
            </w:pict>
          </mc:Fallback>
        </mc:AlternateContent>
      </w:r>
      <w:r>
        <w:rPr>
          <w:sz w:val="24"/>
        </w:rPr>
        <w:t>Dalam SAS No. 99, terdapat empat jenis tekanan (</w:t>
      </w:r>
      <w:r>
        <w:rPr>
          <w:i/>
          <w:sz w:val="24"/>
        </w:rPr>
        <w:t>pressure</w:t>
      </w:r>
      <w:r>
        <w:rPr>
          <w:sz w:val="24"/>
        </w:rPr>
        <w:t xml:space="preserve">) yang memungkinkan terjadinya kecurangan dalam laporan keuangan, yaitu </w:t>
      </w:r>
      <w:r>
        <w:rPr>
          <w:i/>
          <w:sz w:val="24"/>
        </w:rPr>
        <w:t>Financial Stabilitas, External</w:t>
      </w:r>
      <w:r>
        <w:rPr>
          <w:i/>
          <w:spacing w:val="2"/>
          <w:sz w:val="24"/>
        </w:rPr>
        <w:t xml:space="preserve"> </w:t>
      </w:r>
      <w:r>
        <w:rPr>
          <w:i/>
          <w:sz w:val="24"/>
        </w:rPr>
        <w:t>Pressure,</w:t>
      </w:r>
      <w:r>
        <w:rPr>
          <w:i/>
          <w:spacing w:val="1"/>
          <w:sz w:val="24"/>
        </w:rPr>
        <w:t xml:space="preserve"> </w:t>
      </w:r>
      <w:r>
        <w:rPr>
          <w:i/>
          <w:sz w:val="24"/>
        </w:rPr>
        <w:t>Personal</w:t>
      </w:r>
      <w:r>
        <w:rPr>
          <w:i/>
          <w:spacing w:val="2"/>
          <w:sz w:val="24"/>
        </w:rPr>
        <w:t xml:space="preserve"> </w:t>
      </w:r>
      <w:r>
        <w:rPr>
          <w:i/>
          <w:sz w:val="24"/>
        </w:rPr>
        <w:t>Financial</w:t>
      </w:r>
      <w:r>
        <w:rPr>
          <w:i/>
          <w:spacing w:val="1"/>
          <w:sz w:val="24"/>
        </w:rPr>
        <w:t xml:space="preserve"> </w:t>
      </w:r>
      <w:r>
        <w:rPr>
          <w:i/>
          <w:sz w:val="24"/>
        </w:rPr>
        <w:t>Need,</w:t>
      </w:r>
      <w:r>
        <w:rPr>
          <w:i/>
          <w:spacing w:val="3"/>
          <w:sz w:val="24"/>
        </w:rPr>
        <w:t xml:space="preserve"> </w:t>
      </w:r>
      <w:r>
        <w:rPr>
          <w:sz w:val="24"/>
        </w:rPr>
        <w:t>dan</w:t>
      </w:r>
      <w:r>
        <w:rPr>
          <w:spacing w:val="-2"/>
          <w:sz w:val="24"/>
        </w:rPr>
        <w:t xml:space="preserve"> </w:t>
      </w:r>
      <w:r>
        <w:rPr>
          <w:i/>
          <w:sz w:val="24"/>
        </w:rPr>
        <w:t>Financial</w:t>
      </w:r>
      <w:r>
        <w:rPr>
          <w:i/>
          <w:spacing w:val="-1"/>
          <w:sz w:val="24"/>
        </w:rPr>
        <w:t xml:space="preserve"> </w:t>
      </w:r>
      <w:r>
        <w:rPr>
          <w:i/>
          <w:sz w:val="24"/>
        </w:rPr>
        <w:t>Targets</w:t>
      </w:r>
      <w:r>
        <w:rPr>
          <w:sz w:val="24"/>
        </w:rPr>
        <w:t>.</w:t>
      </w:r>
      <w:r>
        <w:rPr>
          <w:spacing w:val="2"/>
          <w:sz w:val="24"/>
        </w:rPr>
        <w:t xml:space="preserve"> </w:t>
      </w:r>
      <w:r>
        <w:rPr>
          <w:spacing w:val="-4"/>
          <w:sz w:val="24"/>
        </w:rPr>
        <w:t>Akan</w:t>
      </w:r>
    </w:p>
    <w:p w:rsidR="00B34E45" w:rsidRDefault="00B22B54">
      <w:pPr>
        <w:spacing w:before="93"/>
        <w:ind w:left="468" w:right="257" w:firstLine="568"/>
        <w:jc w:val="both"/>
        <w:rPr>
          <w:sz w:val="20"/>
        </w:rPr>
      </w:pPr>
      <w:r>
        <w:rPr>
          <w:sz w:val="20"/>
          <w:vertAlign w:val="superscript"/>
        </w:rPr>
        <w:t>2</w:t>
      </w:r>
      <w:r>
        <w:rPr>
          <w:sz w:val="20"/>
        </w:rPr>
        <w:t xml:space="preserve"> Prasetyono, et al., </w:t>
      </w:r>
      <w:r>
        <w:rPr>
          <w:i/>
          <w:sz w:val="20"/>
        </w:rPr>
        <w:t xml:space="preserve">Financial Transaction Fraud: A Bibliometric Approach </w:t>
      </w:r>
      <w:r>
        <w:rPr>
          <w:sz w:val="20"/>
        </w:rPr>
        <w:t>(Indramayu: CV. Adanu Abimata, 2018), hal 80.</w:t>
      </w:r>
    </w:p>
    <w:p w:rsidR="00B34E45" w:rsidRDefault="00B22B54">
      <w:pPr>
        <w:ind w:left="468" w:right="257" w:firstLine="568"/>
        <w:jc w:val="both"/>
        <w:rPr>
          <w:sz w:val="20"/>
        </w:rPr>
      </w:pPr>
      <w:r>
        <w:rPr>
          <w:sz w:val="20"/>
          <w:vertAlign w:val="superscript"/>
        </w:rPr>
        <w:t>3</w:t>
      </w:r>
      <w:r>
        <w:rPr>
          <w:sz w:val="20"/>
        </w:rPr>
        <w:t xml:space="preserve"> Asep Muhammad Lutfi</w:t>
      </w:r>
      <w:r>
        <w:rPr>
          <w:i/>
          <w:sz w:val="20"/>
        </w:rPr>
        <w:t xml:space="preserve">, Etika Profesi dan Tata Kelola Korporate </w:t>
      </w:r>
      <w:r>
        <w:rPr>
          <w:sz w:val="20"/>
        </w:rPr>
        <w:t>(Sumatera Barat: Insan Cendekia Mandiri, 2022), hal 43.</w:t>
      </w:r>
    </w:p>
    <w:p w:rsidR="00B34E45" w:rsidRDefault="00B34E45">
      <w:pPr>
        <w:jc w:val="both"/>
        <w:rPr>
          <w:sz w:val="20"/>
        </w:rPr>
        <w:sectPr w:rsidR="00B34E45">
          <w:headerReference w:type="default" r:id="rId37"/>
          <w:footerReference w:type="default" r:id="rId38"/>
          <w:pgSz w:w="12240" w:h="15840"/>
          <w:pgMar w:top="1820" w:right="1440" w:bottom="2080" w:left="1800" w:header="710" w:footer="1886" w:gutter="0"/>
          <w:cols w:space="720"/>
        </w:sectPr>
      </w:pPr>
    </w:p>
    <w:p w:rsidR="00B34E45" w:rsidRDefault="00B22B54">
      <w:pPr>
        <w:pStyle w:val="BodyText"/>
        <w:spacing w:before="168"/>
      </w:pPr>
      <w:r>
        <w:rPr>
          <w:noProof/>
        </w:rPr>
        <w:lastRenderedPageBreak/>
        <w:drawing>
          <wp:anchor distT="0" distB="0" distL="0" distR="0" simplePos="0" relativeHeight="15751168" behindDoc="0" locked="0" layoutInCell="1" allowOverlap="1">
            <wp:simplePos x="0" y="0"/>
            <wp:positionH relativeFrom="page">
              <wp:posOffset>0</wp:posOffset>
            </wp:positionH>
            <wp:positionV relativeFrom="page">
              <wp:posOffset>0</wp:posOffset>
            </wp:positionV>
            <wp:extent cx="7658100" cy="10058400"/>
            <wp:effectExtent l="0" t="0" r="0" b="0"/>
            <wp:wrapNone/>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spacing w:line="360" w:lineRule="auto"/>
        <w:ind w:left="468" w:right="303"/>
        <w:jc w:val="both"/>
        <w:rPr>
          <w:sz w:val="24"/>
        </w:rPr>
      </w:pPr>
      <w:r>
        <w:rPr>
          <w:sz w:val="24"/>
        </w:rPr>
        <w:t xml:space="preserve">tetapi, pada penelitian kali ini variabel yang akan diteliti hanya satu jenis ialah </w:t>
      </w:r>
      <w:r>
        <w:rPr>
          <w:i/>
          <w:sz w:val="24"/>
        </w:rPr>
        <w:t xml:space="preserve">financial stability </w:t>
      </w:r>
      <w:r>
        <w:rPr>
          <w:sz w:val="24"/>
        </w:rPr>
        <w:t>yang diproksi dengan dengan perubahan total aset (ACHANGE). Sedang dalam komponen peluang (</w:t>
      </w:r>
      <w:r>
        <w:rPr>
          <w:i/>
          <w:sz w:val="24"/>
        </w:rPr>
        <w:t>opportunity</w:t>
      </w:r>
      <w:r>
        <w:rPr>
          <w:sz w:val="24"/>
        </w:rPr>
        <w:t xml:space="preserve">) terdapat tiga jenis kondisi yang mengakibatkan terjadinya kecurangan dalam laporan keuangan adalah </w:t>
      </w:r>
      <w:r>
        <w:rPr>
          <w:i/>
          <w:sz w:val="24"/>
        </w:rPr>
        <w:t xml:space="preserve">Ineffective Monitoring, Nature of Industry, </w:t>
      </w:r>
      <w:r>
        <w:rPr>
          <w:sz w:val="24"/>
        </w:rPr>
        <w:t xml:space="preserve">dan </w:t>
      </w:r>
      <w:r>
        <w:rPr>
          <w:i/>
          <w:sz w:val="24"/>
        </w:rPr>
        <w:t>Organisation Structure</w:t>
      </w:r>
      <w:r>
        <w:rPr>
          <w:sz w:val="24"/>
        </w:rPr>
        <w:t>. Namun, dalam penelitian</w:t>
      </w:r>
      <w:r>
        <w:rPr>
          <w:spacing w:val="-1"/>
          <w:sz w:val="24"/>
        </w:rPr>
        <w:t xml:space="preserve"> </w:t>
      </w:r>
      <w:r>
        <w:rPr>
          <w:sz w:val="24"/>
        </w:rPr>
        <w:t>kali ini hanya meneliti satu</w:t>
      </w:r>
      <w:r>
        <w:rPr>
          <w:spacing w:val="-1"/>
          <w:sz w:val="24"/>
        </w:rPr>
        <w:t xml:space="preserve"> </w:t>
      </w:r>
      <w:r>
        <w:rPr>
          <w:sz w:val="24"/>
        </w:rPr>
        <w:t xml:space="preserve">variabel saja yaitu </w:t>
      </w:r>
      <w:r>
        <w:rPr>
          <w:i/>
          <w:sz w:val="24"/>
        </w:rPr>
        <w:t xml:space="preserve">Ineffective Monitoring </w:t>
      </w:r>
      <w:r>
        <w:rPr>
          <w:sz w:val="24"/>
        </w:rPr>
        <w:t>yang akan diproksi dengan komisaris indenpenden (BDOUT). Dan rasionalisasi (</w:t>
      </w:r>
      <w:r>
        <w:rPr>
          <w:i/>
          <w:sz w:val="24"/>
        </w:rPr>
        <w:t>rationalization</w:t>
      </w:r>
      <w:r>
        <w:rPr>
          <w:sz w:val="24"/>
        </w:rPr>
        <w:t>) akan diproksikan melalui opini auditor dengan menggunakan variabel dummy.</w:t>
      </w:r>
    </w:p>
    <w:p w:rsidR="00B34E45" w:rsidRDefault="00B22B54">
      <w:pPr>
        <w:pStyle w:val="BodyText"/>
        <w:spacing w:before="119" w:line="360" w:lineRule="auto"/>
        <w:ind w:left="468" w:right="303" w:firstLine="708"/>
        <w:jc w:val="both"/>
      </w:pPr>
      <w:r>
        <w:t xml:space="preserve">Selain itu, penelitian ini dilakukan karena adanya fenomena </w:t>
      </w:r>
      <w:r>
        <w:rPr>
          <w:i/>
        </w:rPr>
        <w:t>research gap</w:t>
      </w:r>
      <w:r>
        <w:rPr>
          <w:i/>
          <w:spacing w:val="40"/>
        </w:rPr>
        <w:t xml:space="preserve"> </w:t>
      </w:r>
      <w:r>
        <w:t xml:space="preserve">atau hasil penelitian yang berbeda-beda. Dalam penelitian yang dilakukan oleh Mardianto dan Carissa Tiono mendapatkan hasil penelitian bahwa </w:t>
      </w:r>
      <w:r>
        <w:rPr>
          <w:i/>
        </w:rPr>
        <w:t xml:space="preserve">financial stability </w:t>
      </w:r>
      <w:r>
        <w:t xml:space="preserve">berpengaruh positif dan signifikan terhadap kecurangan pada laporan keuangan, sedangkan </w:t>
      </w:r>
      <w:r>
        <w:rPr>
          <w:i/>
        </w:rPr>
        <w:t xml:space="preserve">ineffective monitoring </w:t>
      </w:r>
      <w:r>
        <w:t>tidak berpengaruh terhadap kecurangan pada laporan keuangan.</w:t>
      </w:r>
      <w:r>
        <w:rPr>
          <w:vertAlign w:val="superscript"/>
        </w:rPr>
        <w:t>5</w:t>
      </w:r>
      <w:r>
        <w:t xml:space="preserve"> Namun, Yosef Patrick PM Barus, Julius Chung, dan Haryono Umar dalam penelitiannya menemukan hasil bahwa </w:t>
      </w:r>
      <w:r>
        <w:rPr>
          <w:i/>
        </w:rPr>
        <w:t xml:space="preserve">financial stability </w:t>
      </w:r>
      <w:r>
        <w:t>tidak berpengaruh positif dan signifikan terhadap kecurangan laporan keuangan.</w:t>
      </w:r>
      <w:r>
        <w:rPr>
          <w:vertAlign w:val="superscript"/>
        </w:rPr>
        <w:t>6</w:t>
      </w:r>
      <w:r>
        <w:t xml:space="preserve"> Selain itu, penelitian yang dilakukan oleh Maria Ulfah, Elva Nuraina, dan Anggita Langgeng</w:t>
      </w:r>
      <w:r>
        <w:rPr>
          <w:spacing w:val="-6"/>
        </w:rPr>
        <w:t xml:space="preserve"> </w:t>
      </w:r>
      <w:r>
        <w:t>Wijaya</w:t>
      </w:r>
      <w:r>
        <w:rPr>
          <w:spacing w:val="-1"/>
        </w:rPr>
        <w:t xml:space="preserve"> </w:t>
      </w:r>
      <w:r>
        <w:t>membuktikan</w:t>
      </w:r>
      <w:r>
        <w:rPr>
          <w:spacing w:val="-3"/>
        </w:rPr>
        <w:t xml:space="preserve"> </w:t>
      </w:r>
      <w:r>
        <w:t>bahwa</w:t>
      </w:r>
      <w:r>
        <w:rPr>
          <w:spacing w:val="-4"/>
        </w:rPr>
        <w:t xml:space="preserve"> </w:t>
      </w:r>
      <w:r>
        <w:t>opini</w:t>
      </w:r>
      <w:r>
        <w:rPr>
          <w:spacing w:val="-5"/>
        </w:rPr>
        <w:t xml:space="preserve"> </w:t>
      </w:r>
      <w:r>
        <w:t>auditor</w:t>
      </w:r>
      <w:r>
        <w:rPr>
          <w:spacing w:val="-5"/>
        </w:rPr>
        <w:t xml:space="preserve"> </w:t>
      </w:r>
      <w:r>
        <w:t>dapat</w:t>
      </w:r>
      <w:r>
        <w:rPr>
          <w:spacing w:val="-5"/>
        </w:rPr>
        <w:t xml:space="preserve"> </w:t>
      </w:r>
      <w:r>
        <w:t xml:space="preserve">mempengaruhi </w:t>
      </w:r>
      <w:r>
        <w:rPr>
          <w:i/>
        </w:rPr>
        <w:t xml:space="preserve">fraudulent financial reporting </w:t>
      </w:r>
      <w:r>
        <w:t>secara signifikan.</w:t>
      </w:r>
      <w:r>
        <w:rPr>
          <w:vertAlign w:val="superscript"/>
        </w:rPr>
        <w:t>7</w:t>
      </w:r>
    </w:p>
    <w:p w:rsidR="00B34E45" w:rsidRDefault="00B22B54">
      <w:pPr>
        <w:spacing w:before="124" w:line="360" w:lineRule="auto"/>
        <w:ind w:left="468" w:right="302" w:firstLine="708"/>
        <w:jc w:val="both"/>
        <w:rPr>
          <w:i/>
          <w:sz w:val="24"/>
        </w:rPr>
      </w:pPr>
      <w:r>
        <w:rPr>
          <w:sz w:val="24"/>
        </w:rPr>
        <w:t xml:space="preserve">Mempertimbangkan hasil penelitian terdahulu yang belum konsisten dan masih terjadinya </w:t>
      </w:r>
      <w:r>
        <w:rPr>
          <w:i/>
          <w:sz w:val="24"/>
        </w:rPr>
        <w:t xml:space="preserve">fraudulent financial reporting </w:t>
      </w:r>
      <w:r>
        <w:rPr>
          <w:sz w:val="24"/>
        </w:rPr>
        <w:t xml:space="preserve">maka diperlukan untuk melakukan penelitian lebih lanjut mengenai pengaruh </w:t>
      </w:r>
      <w:r>
        <w:rPr>
          <w:i/>
          <w:sz w:val="24"/>
        </w:rPr>
        <w:t>financial stability, ineffective monitoring</w:t>
      </w:r>
    </w:p>
    <w:p w:rsidR="00B34E45" w:rsidRDefault="00B22B54">
      <w:pPr>
        <w:pStyle w:val="BodyText"/>
        <w:spacing w:before="8"/>
        <w:rPr>
          <w:i/>
          <w:sz w:val="11"/>
        </w:rPr>
      </w:pPr>
      <w:r>
        <w:rPr>
          <w:i/>
          <w:noProof/>
          <w:sz w:val="11"/>
        </w:rPr>
        <mc:AlternateContent>
          <mc:Choice Requires="wps">
            <w:drawing>
              <wp:anchor distT="0" distB="0" distL="0" distR="0" simplePos="0" relativeHeight="487609856" behindDoc="1" locked="0" layoutInCell="1" allowOverlap="1">
                <wp:simplePos x="0" y="0"/>
                <wp:positionH relativeFrom="page">
                  <wp:posOffset>1440561</wp:posOffset>
                </wp:positionH>
                <wp:positionV relativeFrom="paragraph">
                  <wp:posOffset>100858</wp:posOffset>
                </wp:positionV>
                <wp:extent cx="1829435" cy="10160"/>
                <wp:effectExtent l="0" t="0" r="0" b="0"/>
                <wp:wrapTopAndBottom/>
                <wp:docPr id="76"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97C8AF6" id="Graphic 76" o:spid="_x0000_s1026" style="position:absolute;margin-left:113.45pt;margin-top:7.95pt;width:144.05pt;height:.8pt;z-index:-15706624;visibility:visible;mso-wrap-style:square;mso-wrap-distance-left:0;mso-wrap-distance-top:0;mso-wrap-distance-right:0;mso-wrap-distance-bottom:0;mso-position-horizontal:absolute;mso-position-horizontal-relative:page;mso-position-vertical:absolute;mso-position-vertical-relative:text;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" path="m1829435,l,,,10159r1829435,l1829435,xe" fillcolor="black" stroked="f">
                <v:path arrowok="t"/>
                <w10:wrap type="topAndBottom" anchorx="page"/>
              </v:shape>
            </w:pict>
          </mc:Fallback>
        </mc:AlternateContent>
      </w:r>
    </w:p>
    <w:p w:rsidR="00B34E45" w:rsidRDefault="00B22B54">
      <w:pPr>
        <w:spacing w:before="93"/>
        <w:ind w:left="468" w:right="256" w:firstLine="568"/>
        <w:jc w:val="both"/>
        <w:rPr>
          <w:sz w:val="20"/>
        </w:rPr>
      </w:pPr>
      <w:r>
        <w:rPr>
          <w:sz w:val="20"/>
          <w:vertAlign w:val="superscript"/>
        </w:rPr>
        <w:t>5</w:t>
      </w:r>
      <w:r>
        <w:rPr>
          <w:sz w:val="20"/>
        </w:rPr>
        <w:t xml:space="preserve"> Mardianto dan Carissa Tiono, Analisis Pengaruh Fraud Triangle dalam Mendeteksi Kecurangan Laporan Keuangan</w:t>
      </w:r>
      <w:r>
        <w:rPr>
          <w:i/>
          <w:sz w:val="20"/>
        </w:rPr>
        <w:t>, Jurnal Benefita 4</w:t>
      </w:r>
      <w:r>
        <w:rPr>
          <w:sz w:val="20"/>
        </w:rPr>
        <w:t>, 2019.</w:t>
      </w:r>
    </w:p>
    <w:p w:rsidR="00B34E45" w:rsidRDefault="00B22B54">
      <w:pPr>
        <w:ind w:left="468" w:right="256" w:firstLine="568"/>
        <w:jc w:val="both"/>
        <w:rPr>
          <w:sz w:val="20"/>
        </w:rPr>
      </w:pPr>
      <w:r>
        <w:rPr>
          <w:sz w:val="20"/>
          <w:vertAlign w:val="superscript"/>
        </w:rPr>
        <w:t>6</w:t>
      </w:r>
      <w:r>
        <w:rPr>
          <w:sz w:val="20"/>
        </w:rPr>
        <w:t xml:space="preserve"> Yosef</w:t>
      </w:r>
      <w:r>
        <w:rPr>
          <w:spacing w:val="-3"/>
          <w:sz w:val="20"/>
        </w:rPr>
        <w:t xml:space="preserve"> </w:t>
      </w:r>
      <w:r>
        <w:rPr>
          <w:sz w:val="20"/>
        </w:rPr>
        <w:t>Patrick PM Barus, et al., eds., Pengaruh Fraud Triangle Terhadap Kecurangan Laporan Keuangan dengan Ukuran Perusahaan Sebagai Pemoderasi Pada Perusahaan Perbankan Yang</w:t>
      </w:r>
      <w:r>
        <w:rPr>
          <w:spacing w:val="40"/>
          <w:sz w:val="20"/>
        </w:rPr>
        <w:t xml:space="preserve"> </w:t>
      </w:r>
      <w:r>
        <w:rPr>
          <w:sz w:val="20"/>
        </w:rPr>
        <w:t>Terdaftar Dibursa Efek Indonesia Tahun 2017 –2019</w:t>
      </w:r>
      <w:r>
        <w:rPr>
          <w:i/>
          <w:sz w:val="20"/>
        </w:rPr>
        <w:t>, Kocenin Serial Konferensi, No. 1</w:t>
      </w:r>
      <w:r>
        <w:rPr>
          <w:sz w:val="20"/>
        </w:rPr>
        <w:t>, 2021.</w:t>
      </w:r>
    </w:p>
    <w:p w:rsidR="00B34E45" w:rsidRDefault="00B22B54">
      <w:pPr>
        <w:spacing w:line="228" w:lineRule="exact"/>
        <w:ind w:left="1036"/>
        <w:jc w:val="both"/>
        <w:rPr>
          <w:sz w:val="20"/>
        </w:rPr>
      </w:pPr>
      <w:r>
        <w:rPr>
          <w:sz w:val="20"/>
          <w:vertAlign w:val="superscript"/>
        </w:rPr>
        <w:t>7</w:t>
      </w:r>
      <w:r>
        <w:rPr>
          <w:spacing w:val="26"/>
          <w:sz w:val="20"/>
        </w:rPr>
        <w:t xml:space="preserve"> </w:t>
      </w:r>
      <w:r>
        <w:rPr>
          <w:sz w:val="20"/>
        </w:rPr>
        <w:t>Maria</w:t>
      </w:r>
      <w:r>
        <w:rPr>
          <w:spacing w:val="23"/>
          <w:sz w:val="20"/>
        </w:rPr>
        <w:t xml:space="preserve"> </w:t>
      </w:r>
      <w:r>
        <w:rPr>
          <w:sz w:val="20"/>
        </w:rPr>
        <w:t>Ulfah</w:t>
      </w:r>
      <w:r>
        <w:rPr>
          <w:spacing w:val="20"/>
          <w:sz w:val="20"/>
        </w:rPr>
        <w:t xml:space="preserve"> </w:t>
      </w:r>
      <w:r>
        <w:rPr>
          <w:sz w:val="20"/>
        </w:rPr>
        <w:t>et</w:t>
      </w:r>
      <w:r>
        <w:rPr>
          <w:spacing w:val="28"/>
          <w:sz w:val="20"/>
        </w:rPr>
        <w:t xml:space="preserve"> </w:t>
      </w:r>
      <w:r>
        <w:rPr>
          <w:sz w:val="20"/>
        </w:rPr>
        <w:t>al.,</w:t>
      </w:r>
      <w:r>
        <w:rPr>
          <w:spacing w:val="25"/>
          <w:sz w:val="20"/>
        </w:rPr>
        <w:t xml:space="preserve"> </w:t>
      </w:r>
      <w:r>
        <w:rPr>
          <w:sz w:val="20"/>
        </w:rPr>
        <w:t>eds.,</w:t>
      </w:r>
      <w:r>
        <w:rPr>
          <w:spacing w:val="29"/>
          <w:sz w:val="20"/>
        </w:rPr>
        <w:t xml:space="preserve"> </w:t>
      </w:r>
      <w:r>
        <w:rPr>
          <w:sz w:val="20"/>
        </w:rPr>
        <w:t>Pengaruh</w:t>
      </w:r>
      <w:r>
        <w:rPr>
          <w:spacing w:val="24"/>
          <w:sz w:val="20"/>
        </w:rPr>
        <w:t xml:space="preserve"> </w:t>
      </w:r>
      <w:r>
        <w:rPr>
          <w:sz w:val="20"/>
        </w:rPr>
        <w:t>Fraud</w:t>
      </w:r>
      <w:r>
        <w:rPr>
          <w:spacing w:val="23"/>
          <w:sz w:val="20"/>
        </w:rPr>
        <w:t xml:space="preserve"> </w:t>
      </w:r>
      <w:r>
        <w:rPr>
          <w:sz w:val="20"/>
        </w:rPr>
        <w:t>Pentagon</w:t>
      </w:r>
      <w:r>
        <w:rPr>
          <w:spacing w:val="19"/>
          <w:sz w:val="20"/>
        </w:rPr>
        <w:t xml:space="preserve"> </w:t>
      </w:r>
      <w:r>
        <w:rPr>
          <w:sz w:val="20"/>
        </w:rPr>
        <w:t>Dalam</w:t>
      </w:r>
      <w:r>
        <w:rPr>
          <w:spacing w:val="25"/>
          <w:sz w:val="20"/>
        </w:rPr>
        <w:t xml:space="preserve"> </w:t>
      </w:r>
      <w:r>
        <w:rPr>
          <w:sz w:val="20"/>
        </w:rPr>
        <w:t>Mendeteksi</w:t>
      </w:r>
      <w:r>
        <w:rPr>
          <w:spacing w:val="20"/>
          <w:sz w:val="20"/>
        </w:rPr>
        <w:t xml:space="preserve"> </w:t>
      </w:r>
      <w:r>
        <w:rPr>
          <w:sz w:val="20"/>
        </w:rPr>
        <w:t>Fraudulent</w:t>
      </w:r>
      <w:r>
        <w:rPr>
          <w:spacing w:val="28"/>
          <w:sz w:val="20"/>
        </w:rPr>
        <w:t xml:space="preserve"> </w:t>
      </w:r>
      <w:r>
        <w:rPr>
          <w:spacing w:val="-2"/>
          <w:sz w:val="20"/>
        </w:rPr>
        <w:t>Financial</w:t>
      </w:r>
    </w:p>
    <w:p w:rsidR="00B34E45" w:rsidRDefault="00B34E45">
      <w:pPr>
        <w:spacing w:line="228" w:lineRule="exact"/>
        <w:jc w:val="both"/>
        <w:rPr>
          <w:sz w:val="20"/>
        </w:rPr>
        <w:sectPr w:rsidR="00B34E45">
          <w:headerReference w:type="default" r:id="rId39"/>
          <w:footerReference w:type="default" r:id="rId40"/>
          <w:pgSz w:w="12240" w:h="15840"/>
          <w:pgMar w:top="1820" w:right="1440" w:bottom="2080" w:left="1800" w:header="710" w:footer="1886" w:gutter="0"/>
          <w:cols w:space="720"/>
        </w:sectPr>
      </w:pPr>
    </w:p>
    <w:p w:rsidR="00B34E45" w:rsidRDefault="00B22B54">
      <w:pPr>
        <w:pStyle w:val="BodyText"/>
        <w:spacing w:before="168"/>
      </w:pPr>
      <w:r>
        <w:rPr>
          <w:noProof/>
        </w:rPr>
        <w:lastRenderedPageBreak/>
        <w:drawing>
          <wp:anchor distT="0" distB="0" distL="0" distR="0" simplePos="0" relativeHeight="15751680" behindDoc="0" locked="0" layoutInCell="1" allowOverlap="1">
            <wp:simplePos x="0" y="0"/>
            <wp:positionH relativeFrom="page">
              <wp:posOffset>0</wp:posOffset>
            </wp:positionH>
            <wp:positionV relativeFrom="page">
              <wp:posOffset>0</wp:posOffset>
            </wp:positionV>
            <wp:extent cx="7658100" cy="10058400"/>
            <wp:effectExtent l="0" t="0" r="0" b="0"/>
            <wp:wrapNone/>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spacing w:line="360" w:lineRule="auto"/>
        <w:ind w:left="468" w:right="303"/>
        <w:jc w:val="both"/>
      </w:pPr>
      <w:r>
        <w:t xml:space="preserve">dan rasionalisasi terhadap kecurangan pelaporan keuangan, dimana perbedaannya terletak pada sampel penelitian ini mengambil perusahaan </w:t>
      </w:r>
      <w:r>
        <w:rPr>
          <w:i/>
        </w:rPr>
        <w:t xml:space="preserve">food and beverage </w:t>
      </w:r>
      <w:r>
        <w:t xml:space="preserve">di BEI dengan periode penelitian tahun 2019-2021. Pemilihan perusahaan </w:t>
      </w:r>
      <w:r>
        <w:rPr>
          <w:i/>
        </w:rPr>
        <w:t>food and</w:t>
      </w:r>
      <w:r>
        <w:rPr>
          <w:i/>
          <w:spacing w:val="40"/>
        </w:rPr>
        <w:t xml:space="preserve"> </w:t>
      </w:r>
      <w:r>
        <w:rPr>
          <w:i/>
        </w:rPr>
        <w:t xml:space="preserve">beverage </w:t>
      </w:r>
      <w:r>
        <w:t>berdasar kepada pernyataan Kementrian Perindustrian Republik Indonesia menyatakan bahwa dalam Industri makanan dan minuman di Negera kita ini</w:t>
      </w:r>
      <w:r>
        <w:rPr>
          <w:spacing w:val="40"/>
        </w:rPr>
        <w:t xml:space="preserve"> </w:t>
      </w:r>
      <w:r>
        <w:t>memiliki pertumbuhan sebesar 7,78% pada tahun 2019 yang dimana angka pertumbuhan</w:t>
      </w:r>
      <w:r>
        <w:rPr>
          <w:spacing w:val="-6"/>
        </w:rPr>
        <w:t xml:space="preserve"> </w:t>
      </w:r>
      <w:r>
        <w:t>tersebut</w:t>
      </w:r>
      <w:r>
        <w:rPr>
          <w:spacing w:val="-5"/>
        </w:rPr>
        <w:t xml:space="preserve"> </w:t>
      </w:r>
      <w:r>
        <w:t>lebih</w:t>
      </w:r>
      <w:r>
        <w:rPr>
          <w:spacing w:val="-6"/>
        </w:rPr>
        <w:t xml:space="preserve"> </w:t>
      </w:r>
      <w:r>
        <w:t>tinggi</w:t>
      </w:r>
      <w:r>
        <w:rPr>
          <w:spacing w:val="-1"/>
        </w:rPr>
        <w:t xml:space="preserve"> </w:t>
      </w:r>
      <w:r>
        <w:t>dari pertumbuhan</w:t>
      </w:r>
      <w:r>
        <w:rPr>
          <w:spacing w:val="-1"/>
        </w:rPr>
        <w:t xml:space="preserve"> </w:t>
      </w:r>
      <w:r>
        <w:t>industry</w:t>
      </w:r>
      <w:r>
        <w:rPr>
          <w:spacing w:val="-9"/>
        </w:rPr>
        <w:t xml:space="preserve"> </w:t>
      </w:r>
      <w:r>
        <w:t>non-migas yang</w:t>
      </w:r>
      <w:r>
        <w:rPr>
          <w:spacing w:val="-6"/>
        </w:rPr>
        <w:t xml:space="preserve"> </w:t>
      </w:r>
      <w:r>
        <w:t>sebesar 4,34%. Selain daripada itu, sektor industri makanan dan minuman merupakan sektor yang paling tinggi kontribusinya pada Produk Domestik Bruto (PDB) sebesar</w:t>
      </w:r>
      <w:r>
        <w:rPr>
          <w:spacing w:val="40"/>
        </w:rPr>
        <w:t xml:space="preserve"> </w:t>
      </w:r>
      <w:r>
        <w:t>36,40% yang menujukkan pentingnya dalam pertumbuhan ekonomi nasional.</w:t>
      </w:r>
    </w:p>
    <w:p w:rsidR="00B34E45" w:rsidRDefault="00B22B54">
      <w:pPr>
        <w:pStyle w:val="Heading4"/>
        <w:numPr>
          <w:ilvl w:val="0"/>
          <w:numId w:val="25"/>
        </w:numPr>
        <w:tabs>
          <w:tab w:val="left" w:pos="827"/>
        </w:tabs>
        <w:spacing w:before="245"/>
        <w:ind w:left="827" w:hanging="359"/>
        <w:jc w:val="both"/>
      </w:pPr>
      <w:bookmarkStart w:id="14" w:name="_bookmark12"/>
      <w:bookmarkEnd w:id="14"/>
      <w:r>
        <w:t>Rumusan</w:t>
      </w:r>
      <w:r>
        <w:rPr>
          <w:spacing w:val="-7"/>
        </w:rPr>
        <w:t xml:space="preserve"> </w:t>
      </w:r>
      <w:r>
        <w:rPr>
          <w:spacing w:val="-2"/>
        </w:rPr>
        <w:t>Masalah</w:t>
      </w:r>
    </w:p>
    <w:p w:rsidR="00B34E45" w:rsidRDefault="00B22B54">
      <w:pPr>
        <w:pStyle w:val="BodyText"/>
        <w:spacing w:before="133" w:line="362" w:lineRule="auto"/>
        <w:ind w:left="468" w:right="300" w:firstLine="720"/>
        <w:jc w:val="both"/>
      </w:pPr>
      <w:r>
        <w:t>Berdasarkan latar belakang yang sudah diuraikan, maka diangkat rumusan masalah penelitian sebagai berikut:</w:t>
      </w:r>
    </w:p>
    <w:p w:rsidR="00B34E45" w:rsidRDefault="00B22B54">
      <w:pPr>
        <w:pStyle w:val="ListParagraph"/>
        <w:numPr>
          <w:ilvl w:val="1"/>
          <w:numId w:val="25"/>
        </w:numPr>
        <w:tabs>
          <w:tab w:val="left" w:pos="1168"/>
        </w:tabs>
        <w:spacing w:line="360" w:lineRule="auto"/>
        <w:ind w:left="1168" w:right="307"/>
        <w:jc w:val="both"/>
        <w:rPr>
          <w:sz w:val="24"/>
        </w:rPr>
      </w:pPr>
      <w:r>
        <w:rPr>
          <w:sz w:val="24"/>
        </w:rPr>
        <w:t xml:space="preserve">Apakah ada pengaruh </w:t>
      </w:r>
      <w:r>
        <w:rPr>
          <w:i/>
          <w:sz w:val="24"/>
        </w:rPr>
        <w:t xml:space="preserve">financial stability </w:t>
      </w:r>
      <w:r>
        <w:rPr>
          <w:sz w:val="24"/>
        </w:rPr>
        <w:t xml:space="preserve">terhadap kecurangan laporan keuangan pada perusahaan </w:t>
      </w:r>
      <w:r>
        <w:rPr>
          <w:i/>
          <w:sz w:val="24"/>
        </w:rPr>
        <w:t xml:space="preserve">food and beverage </w:t>
      </w:r>
      <w:r>
        <w:rPr>
          <w:sz w:val="24"/>
        </w:rPr>
        <w:t>yang terdaftar di Bursa Efek Indonesia (BEI)?</w:t>
      </w:r>
    </w:p>
    <w:p w:rsidR="00B34E45" w:rsidRDefault="00B22B54">
      <w:pPr>
        <w:pStyle w:val="ListParagraph"/>
        <w:numPr>
          <w:ilvl w:val="1"/>
          <w:numId w:val="25"/>
        </w:numPr>
        <w:tabs>
          <w:tab w:val="left" w:pos="1168"/>
        </w:tabs>
        <w:spacing w:line="360" w:lineRule="auto"/>
        <w:ind w:left="1168" w:right="302"/>
        <w:jc w:val="both"/>
        <w:rPr>
          <w:sz w:val="24"/>
        </w:rPr>
      </w:pPr>
      <w:r>
        <w:rPr>
          <w:sz w:val="24"/>
        </w:rPr>
        <w:t xml:space="preserve">Apakah ada pengaruh </w:t>
      </w:r>
      <w:r>
        <w:rPr>
          <w:i/>
          <w:sz w:val="24"/>
        </w:rPr>
        <w:t xml:space="preserve">ineffective monitoring </w:t>
      </w:r>
      <w:r>
        <w:rPr>
          <w:sz w:val="24"/>
        </w:rPr>
        <w:t xml:space="preserve">terhadap kecurangan laporan keuangan pada perusahaan </w:t>
      </w:r>
      <w:r>
        <w:rPr>
          <w:i/>
          <w:sz w:val="24"/>
        </w:rPr>
        <w:t xml:space="preserve">food and beverage </w:t>
      </w:r>
      <w:r>
        <w:rPr>
          <w:sz w:val="24"/>
        </w:rPr>
        <w:t>yang terdaftar di Bursa Efek Indonesia (BEI)?</w:t>
      </w:r>
    </w:p>
    <w:p w:rsidR="00B34E45" w:rsidRDefault="00B22B54">
      <w:pPr>
        <w:pStyle w:val="ListParagraph"/>
        <w:numPr>
          <w:ilvl w:val="1"/>
          <w:numId w:val="25"/>
        </w:numPr>
        <w:tabs>
          <w:tab w:val="left" w:pos="1168"/>
        </w:tabs>
        <w:spacing w:line="360" w:lineRule="auto"/>
        <w:ind w:left="1168" w:right="310"/>
        <w:jc w:val="both"/>
        <w:rPr>
          <w:sz w:val="24"/>
        </w:rPr>
      </w:pPr>
      <w:r>
        <w:rPr>
          <w:sz w:val="24"/>
        </w:rPr>
        <w:t xml:space="preserve">Apakah ada pengaruh opini auditor terhadap kecurangan laporan keuangan pada perusahaan </w:t>
      </w:r>
      <w:r>
        <w:rPr>
          <w:i/>
          <w:sz w:val="24"/>
        </w:rPr>
        <w:t xml:space="preserve">food and beverage </w:t>
      </w:r>
      <w:r>
        <w:rPr>
          <w:sz w:val="24"/>
        </w:rPr>
        <w:t xml:space="preserve">yang terdaftar di Bursa Efek Indonesia </w:t>
      </w:r>
      <w:r>
        <w:rPr>
          <w:spacing w:val="-2"/>
          <w:sz w:val="24"/>
        </w:rPr>
        <w:t>(BEI)?</w:t>
      </w:r>
    </w:p>
    <w:p w:rsidR="00B34E45" w:rsidRDefault="00B22B54">
      <w:pPr>
        <w:pStyle w:val="ListParagraph"/>
        <w:numPr>
          <w:ilvl w:val="1"/>
          <w:numId w:val="25"/>
        </w:numPr>
        <w:tabs>
          <w:tab w:val="left" w:pos="1168"/>
        </w:tabs>
        <w:spacing w:line="360" w:lineRule="auto"/>
        <w:ind w:left="1168" w:right="304"/>
        <w:jc w:val="both"/>
        <w:rPr>
          <w:sz w:val="24"/>
        </w:rPr>
      </w:pPr>
      <w:r>
        <w:rPr>
          <w:sz w:val="24"/>
        </w:rPr>
        <w:t xml:space="preserve">Apakah ada pengaruh secara simultan antara </w:t>
      </w:r>
      <w:r>
        <w:rPr>
          <w:i/>
          <w:sz w:val="24"/>
        </w:rPr>
        <w:t xml:space="preserve">financial stability, ineffective monitoring, </w:t>
      </w:r>
      <w:r>
        <w:rPr>
          <w:sz w:val="24"/>
        </w:rPr>
        <w:t xml:space="preserve">dan opini auditor terhadap kecurangan laporan keuangan pada perusahaan </w:t>
      </w:r>
      <w:r>
        <w:rPr>
          <w:i/>
          <w:sz w:val="24"/>
        </w:rPr>
        <w:t xml:space="preserve">food and beverage </w:t>
      </w:r>
      <w:r>
        <w:rPr>
          <w:sz w:val="24"/>
        </w:rPr>
        <w:t>yang terdaftar di Bursa Efek Indonesia (BEI)?</w:t>
      </w:r>
    </w:p>
    <w:p w:rsidR="00B34E45" w:rsidRDefault="00B34E45">
      <w:pPr>
        <w:pStyle w:val="ListParagraph"/>
        <w:spacing w:line="360" w:lineRule="auto"/>
        <w:rPr>
          <w:sz w:val="24"/>
        </w:rPr>
        <w:sectPr w:rsidR="00B34E45">
          <w:headerReference w:type="default" r:id="rId41"/>
          <w:footerReference w:type="default" r:id="rId42"/>
          <w:pgSz w:w="12240" w:h="15840"/>
          <w:pgMar w:top="1820" w:right="1440" w:bottom="280" w:left="1800" w:header="710" w:footer="0" w:gutter="0"/>
          <w:cols w:space="720"/>
        </w:sectPr>
      </w:pPr>
    </w:p>
    <w:p w:rsidR="00B34E45" w:rsidRDefault="00B22B54">
      <w:pPr>
        <w:pStyle w:val="BodyText"/>
        <w:spacing w:before="172"/>
      </w:pPr>
      <w:r>
        <w:rPr>
          <w:noProof/>
        </w:rPr>
        <w:lastRenderedPageBreak/>
        <w:drawing>
          <wp:anchor distT="0" distB="0" distL="0" distR="0" simplePos="0" relativeHeight="15752192" behindDoc="0" locked="0" layoutInCell="1" allowOverlap="1">
            <wp:simplePos x="0" y="0"/>
            <wp:positionH relativeFrom="page">
              <wp:posOffset>0</wp:posOffset>
            </wp:positionH>
            <wp:positionV relativeFrom="page">
              <wp:posOffset>0</wp:posOffset>
            </wp:positionV>
            <wp:extent cx="7658100" cy="10058400"/>
            <wp:effectExtent l="0" t="0" r="0" b="0"/>
            <wp:wrapNone/>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Heading4"/>
        <w:numPr>
          <w:ilvl w:val="0"/>
          <w:numId w:val="25"/>
        </w:numPr>
        <w:tabs>
          <w:tab w:val="left" w:pos="827"/>
        </w:tabs>
        <w:ind w:left="827" w:hanging="359"/>
        <w:jc w:val="both"/>
      </w:pPr>
      <w:bookmarkStart w:id="15" w:name="_bookmark13"/>
      <w:bookmarkEnd w:id="15"/>
      <w:r>
        <w:t>Tujuan</w:t>
      </w:r>
      <w:r>
        <w:rPr>
          <w:spacing w:val="-8"/>
        </w:rPr>
        <w:t xml:space="preserve"> </w:t>
      </w:r>
      <w:r>
        <w:rPr>
          <w:spacing w:val="-2"/>
        </w:rPr>
        <w:t>Penelitian</w:t>
      </w:r>
    </w:p>
    <w:p w:rsidR="00B34E45" w:rsidRDefault="00B22B54">
      <w:pPr>
        <w:pStyle w:val="BodyText"/>
        <w:spacing w:before="132" w:line="362" w:lineRule="auto"/>
        <w:ind w:left="468" w:right="274" w:firstLine="708"/>
        <w:jc w:val="both"/>
      </w:pPr>
      <w:r>
        <w:t>Penelitian ini memiliki tujuan agar mendapatkan bukti empiris</w:t>
      </w:r>
      <w:r>
        <w:rPr>
          <w:spacing w:val="-1"/>
        </w:rPr>
        <w:t xml:space="preserve"> </w:t>
      </w:r>
      <w:r>
        <w:t>tentang</w:t>
      </w:r>
      <w:r>
        <w:rPr>
          <w:spacing w:val="-4"/>
        </w:rPr>
        <w:t xml:space="preserve"> </w:t>
      </w:r>
      <w:r>
        <w:t>adanya hubungan antara:</w:t>
      </w:r>
    </w:p>
    <w:p w:rsidR="00B34E45" w:rsidRDefault="00B22B54">
      <w:pPr>
        <w:pStyle w:val="ListParagraph"/>
        <w:numPr>
          <w:ilvl w:val="1"/>
          <w:numId w:val="25"/>
        </w:numPr>
        <w:tabs>
          <w:tab w:val="left" w:pos="1168"/>
        </w:tabs>
        <w:spacing w:line="360" w:lineRule="auto"/>
        <w:ind w:left="1168" w:right="255"/>
        <w:jc w:val="both"/>
        <w:rPr>
          <w:sz w:val="24"/>
        </w:rPr>
      </w:pPr>
      <w:r>
        <w:rPr>
          <w:sz w:val="24"/>
        </w:rPr>
        <w:t xml:space="preserve">Untuk mengetahui pengaruh </w:t>
      </w:r>
      <w:r>
        <w:rPr>
          <w:i/>
          <w:sz w:val="24"/>
        </w:rPr>
        <w:t xml:space="preserve">financial stability </w:t>
      </w:r>
      <w:r>
        <w:rPr>
          <w:sz w:val="24"/>
        </w:rPr>
        <w:t xml:space="preserve">terhadap kecurangan laporan keuangan pada perusahaan </w:t>
      </w:r>
      <w:r>
        <w:rPr>
          <w:i/>
          <w:sz w:val="24"/>
        </w:rPr>
        <w:t xml:space="preserve">food and beverage </w:t>
      </w:r>
      <w:r>
        <w:rPr>
          <w:sz w:val="24"/>
        </w:rPr>
        <w:t>yang terdaftar di Bursa Efek Indonesia (BEI).</w:t>
      </w:r>
    </w:p>
    <w:p w:rsidR="00B34E45" w:rsidRDefault="00B22B54">
      <w:pPr>
        <w:pStyle w:val="ListParagraph"/>
        <w:numPr>
          <w:ilvl w:val="1"/>
          <w:numId w:val="25"/>
        </w:numPr>
        <w:tabs>
          <w:tab w:val="left" w:pos="1168"/>
        </w:tabs>
        <w:spacing w:line="360" w:lineRule="auto"/>
        <w:ind w:left="1168" w:right="258"/>
        <w:jc w:val="both"/>
        <w:rPr>
          <w:sz w:val="24"/>
        </w:rPr>
      </w:pPr>
      <w:r>
        <w:rPr>
          <w:sz w:val="24"/>
        </w:rPr>
        <w:t xml:space="preserve">Untuk mengetahui pengaruh </w:t>
      </w:r>
      <w:r>
        <w:rPr>
          <w:i/>
          <w:sz w:val="24"/>
        </w:rPr>
        <w:t xml:space="preserve">ineffective monitoring </w:t>
      </w:r>
      <w:r>
        <w:rPr>
          <w:sz w:val="24"/>
        </w:rPr>
        <w:t xml:space="preserve">terhadap kecurangan laporan keuangan pada perusahaan </w:t>
      </w:r>
      <w:r>
        <w:rPr>
          <w:i/>
          <w:sz w:val="24"/>
        </w:rPr>
        <w:t xml:space="preserve">food and beverage </w:t>
      </w:r>
      <w:r>
        <w:rPr>
          <w:sz w:val="24"/>
        </w:rPr>
        <w:t>yang terdaftar di Bursa Efek Indonesia (BEI).</w:t>
      </w:r>
    </w:p>
    <w:p w:rsidR="00B34E45" w:rsidRDefault="00B22B54">
      <w:pPr>
        <w:pStyle w:val="ListParagraph"/>
        <w:numPr>
          <w:ilvl w:val="1"/>
          <w:numId w:val="25"/>
        </w:numPr>
        <w:tabs>
          <w:tab w:val="left" w:pos="1168"/>
        </w:tabs>
        <w:spacing w:line="360" w:lineRule="auto"/>
        <w:ind w:left="1168" w:right="258"/>
        <w:jc w:val="both"/>
        <w:rPr>
          <w:sz w:val="24"/>
        </w:rPr>
      </w:pPr>
      <w:r>
        <w:rPr>
          <w:sz w:val="24"/>
        </w:rPr>
        <w:t xml:space="preserve">Untuk mengetahui pengaruh opini auditor terhadap kecurangan laporan keuangan pada perusahaan </w:t>
      </w:r>
      <w:r>
        <w:rPr>
          <w:i/>
          <w:sz w:val="24"/>
        </w:rPr>
        <w:t xml:space="preserve">food and beverage </w:t>
      </w:r>
      <w:r>
        <w:rPr>
          <w:sz w:val="24"/>
        </w:rPr>
        <w:t>yang terdaftar di Bursa Efek Indonesia (BEI).</w:t>
      </w:r>
    </w:p>
    <w:p w:rsidR="00B34E45" w:rsidRDefault="00B22B54">
      <w:pPr>
        <w:pStyle w:val="ListParagraph"/>
        <w:numPr>
          <w:ilvl w:val="1"/>
          <w:numId w:val="25"/>
        </w:numPr>
        <w:tabs>
          <w:tab w:val="left" w:pos="1168"/>
        </w:tabs>
        <w:spacing w:line="360" w:lineRule="auto"/>
        <w:ind w:left="1168" w:right="254"/>
        <w:jc w:val="both"/>
        <w:rPr>
          <w:sz w:val="24"/>
        </w:rPr>
      </w:pPr>
      <w:r>
        <w:rPr>
          <w:sz w:val="24"/>
        </w:rPr>
        <w:t xml:space="preserve">Untuk mengetahui pengaruh secara simultan antara </w:t>
      </w:r>
      <w:r>
        <w:rPr>
          <w:i/>
          <w:sz w:val="24"/>
        </w:rPr>
        <w:t xml:space="preserve">financial stability, ineffective monitoring, </w:t>
      </w:r>
      <w:r>
        <w:rPr>
          <w:sz w:val="24"/>
        </w:rPr>
        <w:t xml:space="preserve">dan opini auditor terhadap kecurangan laporan keuangan pada perusahaan </w:t>
      </w:r>
      <w:r>
        <w:rPr>
          <w:i/>
          <w:sz w:val="24"/>
        </w:rPr>
        <w:t xml:space="preserve">food and beverage </w:t>
      </w:r>
      <w:r>
        <w:rPr>
          <w:sz w:val="24"/>
        </w:rPr>
        <w:t>yang terdaftar di Bursa Efek Indonesia (BEI).</w:t>
      </w:r>
    </w:p>
    <w:p w:rsidR="00B34E45" w:rsidRDefault="00B34E45">
      <w:pPr>
        <w:pStyle w:val="BodyText"/>
        <w:spacing w:before="3"/>
      </w:pPr>
    </w:p>
    <w:p w:rsidR="00B34E45" w:rsidRDefault="00B22B54">
      <w:pPr>
        <w:pStyle w:val="Heading4"/>
        <w:numPr>
          <w:ilvl w:val="0"/>
          <w:numId w:val="25"/>
        </w:numPr>
        <w:tabs>
          <w:tab w:val="left" w:pos="827"/>
        </w:tabs>
        <w:ind w:left="827" w:hanging="359"/>
      </w:pPr>
      <w:bookmarkStart w:id="16" w:name="_bookmark14"/>
      <w:bookmarkEnd w:id="16"/>
      <w:r>
        <w:t>Kegunaan</w:t>
      </w:r>
      <w:r>
        <w:rPr>
          <w:spacing w:val="-8"/>
        </w:rPr>
        <w:t xml:space="preserve"> </w:t>
      </w:r>
      <w:r>
        <w:rPr>
          <w:spacing w:val="-2"/>
        </w:rPr>
        <w:t>Penelitian</w:t>
      </w:r>
    </w:p>
    <w:p w:rsidR="00B34E45" w:rsidRDefault="00B22B54">
      <w:pPr>
        <w:pStyle w:val="BodyText"/>
        <w:spacing w:before="132" w:line="362" w:lineRule="auto"/>
        <w:ind w:left="468" w:right="249" w:firstLine="708"/>
      </w:pPr>
      <w:r>
        <w:t>Penulis</w:t>
      </w:r>
      <w:r>
        <w:rPr>
          <w:spacing w:val="-7"/>
        </w:rPr>
        <w:t xml:space="preserve"> </w:t>
      </w:r>
      <w:r>
        <w:t>berharap</w:t>
      </w:r>
      <w:r>
        <w:rPr>
          <w:spacing w:val="-5"/>
        </w:rPr>
        <w:t xml:space="preserve"> </w:t>
      </w:r>
      <w:r>
        <w:t>penelitian</w:t>
      </w:r>
      <w:r>
        <w:rPr>
          <w:spacing w:val="-5"/>
        </w:rPr>
        <w:t xml:space="preserve"> </w:t>
      </w:r>
      <w:r>
        <w:t>ini</w:t>
      </w:r>
      <w:r>
        <w:rPr>
          <w:spacing w:val="-5"/>
        </w:rPr>
        <w:t xml:space="preserve"> </w:t>
      </w:r>
      <w:r>
        <w:t>dapat</w:t>
      </w:r>
      <w:r>
        <w:rPr>
          <w:spacing w:val="-5"/>
        </w:rPr>
        <w:t xml:space="preserve"> </w:t>
      </w:r>
      <w:r>
        <w:t>bermanfaat</w:t>
      </w:r>
      <w:r>
        <w:rPr>
          <w:spacing w:val="-5"/>
        </w:rPr>
        <w:t xml:space="preserve"> </w:t>
      </w:r>
      <w:r>
        <w:t>untuk</w:t>
      </w:r>
      <w:r>
        <w:rPr>
          <w:spacing w:val="-5"/>
        </w:rPr>
        <w:t xml:space="preserve"> </w:t>
      </w:r>
      <w:r>
        <w:t>penulis</w:t>
      </w:r>
      <w:r>
        <w:rPr>
          <w:spacing w:val="-7"/>
        </w:rPr>
        <w:t xml:space="preserve"> </w:t>
      </w:r>
      <w:r>
        <w:t>sendiri</w:t>
      </w:r>
      <w:r>
        <w:rPr>
          <w:spacing w:val="-4"/>
        </w:rPr>
        <w:t xml:space="preserve"> </w:t>
      </w:r>
      <w:r>
        <w:t>maupun orang lain, manfaat yang dapat diambil dalam penelitian ini antara lain.</w:t>
      </w:r>
    </w:p>
    <w:p w:rsidR="00B34E45" w:rsidRDefault="00B22B54">
      <w:pPr>
        <w:pStyle w:val="ListParagraph"/>
        <w:numPr>
          <w:ilvl w:val="1"/>
          <w:numId w:val="25"/>
        </w:numPr>
        <w:tabs>
          <w:tab w:val="left" w:pos="1324"/>
        </w:tabs>
        <w:spacing w:line="271" w:lineRule="exact"/>
        <w:ind w:left="1324" w:hanging="423"/>
        <w:rPr>
          <w:sz w:val="24"/>
        </w:rPr>
      </w:pPr>
      <w:r>
        <w:rPr>
          <w:sz w:val="24"/>
        </w:rPr>
        <w:t>Kegunaan</w:t>
      </w:r>
      <w:r>
        <w:rPr>
          <w:spacing w:val="-4"/>
          <w:sz w:val="24"/>
        </w:rPr>
        <w:t xml:space="preserve"> </w:t>
      </w:r>
      <w:r>
        <w:rPr>
          <w:spacing w:val="-2"/>
          <w:sz w:val="24"/>
        </w:rPr>
        <w:t>Teoritis</w:t>
      </w:r>
    </w:p>
    <w:p w:rsidR="00B34E45" w:rsidRDefault="00B22B54">
      <w:pPr>
        <w:pStyle w:val="ListParagraph"/>
        <w:numPr>
          <w:ilvl w:val="2"/>
          <w:numId w:val="25"/>
        </w:numPr>
        <w:tabs>
          <w:tab w:val="left" w:pos="1693"/>
        </w:tabs>
        <w:spacing w:before="140"/>
        <w:jc w:val="both"/>
        <w:rPr>
          <w:sz w:val="24"/>
        </w:rPr>
      </w:pPr>
      <w:r>
        <w:rPr>
          <w:sz w:val="24"/>
        </w:rPr>
        <w:t>Bagi</w:t>
      </w:r>
      <w:r>
        <w:rPr>
          <w:spacing w:val="-7"/>
          <w:sz w:val="24"/>
        </w:rPr>
        <w:t xml:space="preserve"> </w:t>
      </w:r>
      <w:r>
        <w:rPr>
          <w:spacing w:val="-2"/>
          <w:sz w:val="24"/>
        </w:rPr>
        <w:t>Peneliti</w:t>
      </w:r>
    </w:p>
    <w:p w:rsidR="00B34E45" w:rsidRDefault="00B22B54">
      <w:pPr>
        <w:pStyle w:val="BodyText"/>
        <w:spacing w:before="136" w:line="360" w:lineRule="auto"/>
        <w:ind w:left="1693" w:right="252"/>
        <w:jc w:val="both"/>
      </w:pPr>
      <w:r>
        <w:t xml:space="preserve">Penelitian ini diharapkan dapat memberikan informasi, pengetahuan, serta pemahaman mengenai “Pengaruh </w:t>
      </w:r>
      <w:r>
        <w:rPr>
          <w:i/>
        </w:rPr>
        <w:t xml:space="preserve">Fraud Triangle </w:t>
      </w:r>
      <w:r>
        <w:t xml:space="preserve">Terhadap Kecurangan Laporan Keuangan Pada Perusahaan </w:t>
      </w:r>
      <w:r>
        <w:rPr>
          <w:i/>
        </w:rPr>
        <w:t xml:space="preserve">Food and Beverage </w:t>
      </w:r>
      <w:r>
        <w:t>yang Terdaftar di Bursa Efek Indonesia”. Selain itu juga</w:t>
      </w:r>
      <w:r>
        <w:rPr>
          <w:spacing w:val="40"/>
        </w:rPr>
        <w:t xml:space="preserve"> </w:t>
      </w:r>
      <w:r>
        <w:t>mengaplikasikan ilmu yang telah diperoleh semasa masa kuliah.</w:t>
      </w:r>
    </w:p>
    <w:p w:rsidR="00B34E45" w:rsidRDefault="00B22B54">
      <w:pPr>
        <w:pStyle w:val="ListParagraph"/>
        <w:numPr>
          <w:ilvl w:val="2"/>
          <w:numId w:val="25"/>
        </w:numPr>
        <w:tabs>
          <w:tab w:val="left" w:pos="1765"/>
        </w:tabs>
        <w:spacing w:before="3"/>
        <w:ind w:left="1765"/>
        <w:jc w:val="both"/>
        <w:rPr>
          <w:sz w:val="24"/>
        </w:rPr>
      </w:pPr>
      <w:r>
        <w:rPr>
          <w:sz w:val="24"/>
        </w:rPr>
        <w:t>Bagi Akademisi</w:t>
      </w:r>
      <w:r>
        <w:rPr>
          <w:spacing w:val="-3"/>
          <w:sz w:val="24"/>
        </w:rPr>
        <w:t xml:space="preserve"> </w:t>
      </w:r>
      <w:r>
        <w:rPr>
          <w:sz w:val="24"/>
        </w:rPr>
        <w:t>dan</w:t>
      </w:r>
      <w:r>
        <w:rPr>
          <w:spacing w:val="-3"/>
          <w:sz w:val="24"/>
        </w:rPr>
        <w:t xml:space="preserve"> </w:t>
      </w:r>
      <w:r>
        <w:rPr>
          <w:sz w:val="24"/>
        </w:rPr>
        <w:t>Dunia</w:t>
      </w:r>
      <w:r>
        <w:rPr>
          <w:spacing w:val="-1"/>
          <w:sz w:val="24"/>
        </w:rPr>
        <w:t xml:space="preserve"> </w:t>
      </w:r>
      <w:r>
        <w:rPr>
          <w:spacing w:val="-2"/>
          <w:sz w:val="24"/>
        </w:rPr>
        <w:t>Pendidikan</w:t>
      </w:r>
    </w:p>
    <w:p w:rsidR="00B34E45" w:rsidRDefault="00B34E45">
      <w:pPr>
        <w:pStyle w:val="ListParagraph"/>
        <w:rPr>
          <w:sz w:val="24"/>
        </w:rPr>
        <w:sectPr w:rsidR="00B34E45">
          <w:headerReference w:type="default" r:id="rId43"/>
          <w:footerReference w:type="default" r:id="rId44"/>
          <w:pgSz w:w="12240" w:h="15840"/>
          <w:pgMar w:top="1820" w:right="1440" w:bottom="280" w:left="1800" w:header="710" w:footer="0" w:gutter="0"/>
          <w:cols w:space="720"/>
        </w:sectPr>
      </w:pPr>
    </w:p>
    <w:p w:rsidR="00B34E45" w:rsidRDefault="00B22B54">
      <w:pPr>
        <w:pStyle w:val="BodyText"/>
        <w:spacing w:before="168"/>
      </w:pPr>
      <w:r>
        <w:rPr>
          <w:noProof/>
        </w:rPr>
        <w:lastRenderedPageBreak/>
        <w:drawing>
          <wp:anchor distT="0" distB="0" distL="0" distR="0" simplePos="0" relativeHeight="15752704" behindDoc="0" locked="0" layoutInCell="1" allowOverlap="1">
            <wp:simplePos x="0" y="0"/>
            <wp:positionH relativeFrom="page">
              <wp:posOffset>0</wp:posOffset>
            </wp:positionH>
            <wp:positionV relativeFrom="page">
              <wp:posOffset>0</wp:posOffset>
            </wp:positionV>
            <wp:extent cx="7658100" cy="10058400"/>
            <wp:effectExtent l="0" t="0" r="0" b="0"/>
            <wp:wrapNone/>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spacing w:line="360" w:lineRule="auto"/>
        <w:ind w:left="1765" w:right="255"/>
        <w:jc w:val="both"/>
      </w:pPr>
      <w:r>
        <w:t xml:space="preserve">Penelitian ini diharapkan mampu memberikan sumbangsih ilmu bagi dunia akuntansi serta sebagai tambahan riset dibidang akuntansi serta memberikan informasi dan refrensi bagi Institusi mengenai “Pengaruh </w:t>
      </w:r>
      <w:r>
        <w:rPr>
          <w:i/>
        </w:rPr>
        <w:t xml:space="preserve">Fraud Triangle </w:t>
      </w:r>
      <w:r>
        <w:t xml:space="preserve">Terhadap Kecurangan Laporan Keuangan Pada Perusahaan </w:t>
      </w:r>
      <w:r>
        <w:rPr>
          <w:i/>
        </w:rPr>
        <w:t xml:space="preserve">Food and Beverage </w:t>
      </w:r>
      <w:r>
        <w:t xml:space="preserve">yang Terdaftar di Bursa Efek </w:t>
      </w:r>
      <w:r>
        <w:rPr>
          <w:spacing w:val="-2"/>
        </w:rPr>
        <w:t>Indonesia”.</w:t>
      </w:r>
    </w:p>
    <w:p w:rsidR="00B34E45" w:rsidRDefault="00B22B54">
      <w:pPr>
        <w:pStyle w:val="ListParagraph"/>
        <w:numPr>
          <w:ilvl w:val="1"/>
          <w:numId w:val="25"/>
        </w:numPr>
        <w:tabs>
          <w:tab w:val="left" w:pos="1325"/>
        </w:tabs>
        <w:spacing w:before="121"/>
        <w:ind w:left="1325" w:hanging="424"/>
        <w:jc w:val="both"/>
        <w:rPr>
          <w:sz w:val="24"/>
        </w:rPr>
      </w:pPr>
      <w:r>
        <w:rPr>
          <w:sz w:val="24"/>
        </w:rPr>
        <w:t>Kegunaan</w:t>
      </w:r>
      <w:r>
        <w:rPr>
          <w:spacing w:val="-4"/>
          <w:sz w:val="24"/>
        </w:rPr>
        <w:t xml:space="preserve"> </w:t>
      </w:r>
      <w:r>
        <w:rPr>
          <w:spacing w:val="-2"/>
          <w:sz w:val="24"/>
        </w:rPr>
        <w:t>Praktis</w:t>
      </w:r>
    </w:p>
    <w:p w:rsidR="00B34E45" w:rsidRDefault="00B22B54">
      <w:pPr>
        <w:pStyle w:val="ListParagraph"/>
        <w:numPr>
          <w:ilvl w:val="2"/>
          <w:numId w:val="25"/>
        </w:numPr>
        <w:tabs>
          <w:tab w:val="left" w:pos="1765"/>
        </w:tabs>
        <w:spacing w:before="136"/>
        <w:ind w:left="1765"/>
        <w:jc w:val="both"/>
        <w:rPr>
          <w:sz w:val="24"/>
        </w:rPr>
      </w:pPr>
      <w:r>
        <w:rPr>
          <w:sz w:val="24"/>
        </w:rPr>
        <w:t>Bagi</w:t>
      </w:r>
      <w:r>
        <w:rPr>
          <w:spacing w:val="-5"/>
          <w:sz w:val="24"/>
        </w:rPr>
        <w:t xml:space="preserve"> </w:t>
      </w:r>
      <w:r>
        <w:rPr>
          <w:spacing w:val="-2"/>
          <w:sz w:val="24"/>
        </w:rPr>
        <w:t>Perusahaan</w:t>
      </w:r>
    </w:p>
    <w:p w:rsidR="00B34E45" w:rsidRDefault="00B22B54">
      <w:pPr>
        <w:pStyle w:val="BodyText"/>
        <w:spacing w:before="141" w:line="360" w:lineRule="auto"/>
        <w:ind w:left="1765" w:right="250"/>
        <w:jc w:val="both"/>
      </w:pPr>
      <w:r>
        <w:t>Penelitian ini diharapkan memberikan manfaat untuk perusahaan, selain itu juga sebagai badan pertimbangan pengambilan keputusan dalam menentukan kebijakan apa yang akan dilakukan oleh suatu perusahaan.</w:t>
      </w:r>
    </w:p>
    <w:p w:rsidR="00B34E45" w:rsidRDefault="00B22B54">
      <w:pPr>
        <w:pStyle w:val="ListParagraph"/>
        <w:numPr>
          <w:ilvl w:val="2"/>
          <w:numId w:val="25"/>
        </w:numPr>
        <w:tabs>
          <w:tab w:val="left" w:pos="1765"/>
        </w:tabs>
        <w:spacing w:line="274" w:lineRule="exact"/>
        <w:ind w:left="1765"/>
        <w:jc w:val="both"/>
        <w:rPr>
          <w:sz w:val="24"/>
        </w:rPr>
      </w:pPr>
      <w:r>
        <w:rPr>
          <w:sz w:val="24"/>
        </w:rPr>
        <w:t>Bagi</w:t>
      </w:r>
      <w:r>
        <w:rPr>
          <w:spacing w:val="-7"/>
          <w:sz w:val="24"/>
        </w:rPr>
        <w:t xml:space="preserve"> </w:t>
      </w:r>
      <w:r>
        <w:rPr>
          <w:spacing w:val="-2"/>
          <w:sz w:val="24"/>
        </w:rPr>
        <w:t>Investor</w:t>
      </w:r>
    </w:p>
    <w:p w:rsidR="00B34E45" w:rsidRDefault="00B22B54">
      <w:pPr>
        <w:pStyle w:val="BodyText"/>
        <w:spacing w:before="140" w:line="360" w:lineRule="auto"/>
        <w:ind w:left="1765" w:right="258"/>
        <w:jc w:val="both"/>
      </w:pPr>
      <w:r>
        <w:t>Penelitian</w:t>
      </w:r>
      <w:r>
        <w:rPr>
          <w:spacing w:val="-2"/>
        </w:rPr>
        <w:t xml:space="preserve"> </w:t>
      </w:r>
      <w:r>
        <w:t>ini diharapkan</w:t>
      </w:r>
      <w:r>
        <w:rPr>
          <w:spacing w:val="-2"/>
        </w:rPr>
        <w:t xml:space="preserve"> </w:t>
      </w:r>
      <w:r>
        <w:t>sebagai</w:t>
      </w:r>
      <w:r>
        <w:rPr>
          <w:spacing w:val="-1"/>
        </w:rPr>
        <w:t xml:space="preserve"> </w:t>
      </w:r>
      <w:r>
        <w:t>sumber informasi</w:t>
      </w:r>
      <w:r>
        <w:rPr>
          <w:spacing w:val="-1"/>
        </w:rPr>
        <w:t xml:space="preserve"> </w:t>
      </w:r>
      <w:r>
        <w:t>untuk</w:t>
      </w:r>
      <w:r>
        <w:rPr>
          <w:spacing w:val="-5"/>
        </w:rPr>
        <w:t xml:space="preserve"> </w:t>
      </w:r>
      <w:r>
        <w:t>calon</w:t>
      </w:r>
      <w:r>
        <w:rPr>
          <w:spacing w:val="-5"/>
        </w:rPr>
        <w:t xml:space="preserve"> </w:t>
      </w:r>
      <w:r>
        <w:t>investor yang akan menanamkan modalnya pada perusahaan sehingga dapat memilih perusahaan sesuai kriteria.</w:t>
      </w:r>
    </w:p>
    <w:p w:rsidR="00B34E45" w:rsidRDefault="00B34E45">
      <w:pPr>
        <w:pStyle w:val="BodyText"/>
        <w:spacing w:line="360" w:lineRule="auto"/>
        <w:jc w:val="both"/>
        <w:sectPr w:rsidR="00B34E45">
          <w:headerReference w:type="default" r:id="rId45"/>
          <w:footerReference w:type="default" r:id="rId46"/>
          <w:pgSz w:w="12240" w:h="15840"/>
          <w:pgMar w:top="1820" w:right="1440" w:bottom="280" w:left="1800" w:header="710" w:footer="0" w:gutter="0"/>
          <w:cols w:space="720"/>
        </w:sectPr>
      </w:pPr>
    </w:p>
    <w:p w:rsidR="00B34E45" w:rsidRDefault="00B34E45">
      <w:pPr>
        <w:pStyle w:val="BodyText"/>
        <w:spacing w:before="172"/>
      </w:pPr>
    </w:p>
    <w:p w:rsidR="00B34E45" w:rsidRDefault="00B22B54">
      <w:pPr>
        <w:pStyle w:val="Heading3"/>
        <w:spacing w:line="355" w:lineRule="auto"/>
        <w:ind w:left="3381" w:right="3167" w:firstLine="852"/>
        <w:jc w:val="left"/>
      </w:pPr>
      <w:bookmarkStart w:id="17" w:name="_bookmark15"/>
      <w:bookmarkEnd w:id="17"/>
      <w:r>
        <w:t>BAB II TINJAUAN</w:t>
      </w:r>
      <w:r>
        <w:rPr>
          <w:spacing w:val="-15"/>
        </w:rPr>
        <w:t xml:space="preserve"> </w:t>
      </w:r>
      <w:r>
        <w:t>PUSTAKA</w:t>
      </w:r>
    </w:p>
    <w:p w:rsidR="00B34E45" w:rsidRDefault="00B34E45">
      <w:pPr>
        <w:pStyle w:val="BodyText"/>
        <w:spacing w:before="72"/>
        <w:rPr>
          <w:b/>
        </w:rPr>
      </w:pPr>
    </w:p>
    <w:p w:rsidR="00B34E45" w:rsidRDefault="00B22B54">
      <w:pPr>
        <w:pStyle w:val="Heading4"/>
        <w:numPr>
          <w:ilvl w:val="0"/>
          <w:numId w:val="24"/>
        </w:numPr>
        <w:tabs>
          <w:tab w:val="left" w:pos="827"/>
        </w:tabs>
        <w:ind w:left="827" w:hanging="359"/>
      </w:pPr>
      <w:bookmarkStart w:id="18" w:name="_bookmark16"/>
      <w:bookmarkEnd w:id="18"/>
      <w:r>
        <w:t>Tinjauan</w:t>
      </w:r>
      <w:r>
        <w:rPr>
          <w:spacing w:val="-3"/>
        </w:rPr>
        <w:t xml:space="preserve"> </w:t>
      </w:r>
      <w:r>
        <w:t>Penelitian</w:t>
      </w:r>
      <w:r>
        <w:rPr>
          <w:spacing w:val="-3"/>
        </w:rPr>
        <w:t xml:space="preserve"> </w:t>
      </w:r>
      <w:r>
        <w:rPr>
          <w:spacing w:val="-2"/>
        </w:rPr>
        <w:t>Relevan</w:t>
      </w:r>
    </w:p>
    <w:p w:rsidR="00B34E45" w:rsidRDefault="00B34E45">
      <w:pPr>
        <w:pStyle w:val="BodyText"/>
        <w:spacing w:before="60"/>
        <w:rPr>
          <w:b/>
        </w:rPr>
      </w:pPr>
    </w:p>
    <w:p w:rsidR="00B34E45" w:rsidRDefault="00B22B54">
      <w:pPr>
        <w:pStyle w:val="BodyText"/>
        <w:spacing w:line="360" w:lineRule="auto"/>
        <w:ind w:left="468" w:right="253" w:firstLine="720"/>
        <w:jc w:val="both"/>
      </w:pPr>
      <w:r>
        <w:t>Penelitian dilaksanakan dengan memperhatiakan hasil kajian-kajian peneltian yang telah dilaksanakan sebelumnya oleh beberapa peneliti</w:t>
      </w:r>
      <w:r>
        <w:rPr>
          <w:spacing w:val="40"/>
        </w:rPr>
        <w:t xml:space="preserve"> </w:t>
      </w:r>
      <w:r>
        <w:t>terdahulu sebagai bahan perbandingan dengan acuan untuk melakukan penelitian ini. Dimana hal ini merupakan upaya untuk menjamin bahwa peneliti ini bukan plagiarisme. Beberapa kajian peneltian terdahulu sebagai berikut :</w:t>
      </w:r>
    </w:p>
    <w:p w:rsidR="00B34E45" w:rsidRDefault="00B22B54">
      <w:pPr>
        <w:pStyle w:val="BodyText"/>
        <w:spacing w:before="198" w:line="360" w:lineRule="auto"/>
        <w:ind w:left="468" w:right="251" w:firstLine="720"/>
        <w:jc w:val="both"/>
        <w:rPr>
          <w:i/>
        </w:rPr>
      </w:pPr>
      <w:r>
        <w:t xml:space="preserve">Pertama, penelitian oleh Sri Rahayu Rambe dengan judul “Pengaruh </w:t>
      </w:r>
      <w:r>
        <w:rPr>
          <w:i/>
        </w:rPr>
        <w:t xml:space="preserve">Fraud Triangle </w:t>
      </w:r>
      <w:r>
        <w:t>Terhadap Kecurangan Laporan Keuangan Pada Perusahaaan Manufaktur Sektor Pertambangan yang Terdaftar di Bursa Efek Indonesia (Periode 2017-2020)”. Penelitian ini bertujuan untuk mengetahui</w:t>
      </w:r>
      <w:r>
        <w:rPr>
          <w:spacing w:val="-2"/>
        </w:rPr>
        <w:t xml:space="preserve"> </w:t>
      </w:r>
      <w:r>
        <w:t>secara empiris</w:t>
      </w:r>
      <w:r>
        <w:rPr>
          <w:spacing w:val="-1"/>
        </w:rPr>
        <w:t xml:space="preserve"> </w:t>
      </w:r>
      <w:r>
        <w:t xml:space="preserve">pengaruh </w:t>
      </w:r>
      <w:r>
        <w:rPr>
          <w:i/>
        </w:rPr>
        <w:t xml:space="preserve">financial stability, nature of industry </w:t>
      </w:r>
      <w:r>
        <w:t xml:space="preserve">dan </w:t>
      </w:r>
      <w:r>
        <w:rPr>
          <w:i/>
        </w:rPr>
        <w:t xml:space="preserve">rasionalization </w:t>
      </w:r>
      <w:r>
        <w:t>terhadap kecurangan laporan keuangan. Jenis penelitian yang digunakan adalah penelitian kasualitas dan penelitian kuantitatif. Populasi dari penelitian ini adalah perusahaan manufaktur sektor pertambangan yang terdaftar di bursa efek indonesia periode 2017-2020 yang berjumlah 47 perusahaan. Sampel penelitian diambil metode purposive sampling , dimana sampel ditentukan berdasarkan kriteria tertentu yang berjumlah 12 perusahaan. Jenis data yang digunakan dalam penelitian ini adalah data sekunder. Sumber data penelitian berdasarkan data yang didapat dari Bursa Efek Indonesia berupa laporan keuangan perusahaan</w:t>
      </w:r>
      <w:r>
        <w:rPr>
          <w:spacing w:val="-2"/>
        </w:rPr>
        <w:t xml:space="preserve"> </w:t>
      </w:r>
      <w:r>
        <w:t>yang</w:t>
      </w:r>
      <w:r>
        <w:rPr>
          <w:spacing w:val="-7"/>
        </w:rPr>
        <w:t xml:space="preserve"> </w:t>
      </w:r>
      <w:r>
        <w:t>di download</w:t>
      </w:r>
      <w:r>
        <w:rPr>
          <w:spacing w:val="-2"/>
        </w:rPr>
        <w:t xml:space="preserve"> </w:t>
      </w:r>
      <w:r>
        <w:t>dari</w:t>
      </w:r>
      <w:r>
        <w:rPr>
          <w:spacing w:val="-1"/>
        </w:rPr>
        <w:t xml:space="preserve"> </w:t>
      </w:r>
      <w:r>
        <w:t>situs</w:t>
      </w:r>
      <w:r>
        <w:rPr>
          <w:spacing w:val="-4"/>
        </w:rPr>
        <w:t xml:space="preserve"> </w:t>
      </w:r>
      <w:hyperlink r:id="rId47">
        <w:r>
          <w:t>www.idx.co.id.</w:t>
        </w:r>
      </w:hyperlink>
      <w:r>
        <w:rPr>
          <w:spacing w:val="-2"/>
        </w:rPr>
        <w:t xml:space="preserve"> </w:t>
      </w:r>
      <w:r>
        <w:t>Hasil</w:t>
      </w:r>
      <w:r>
        <w:rPr>
          <w:spacing w:val="-2"/>
        </w:rPr>
        <w:t xml:space="preserve"> </w:t>
      </w:r>
      <w:r>
        <w:t>penelitian</w:t>
      </w:r>
      <w:r>
        <w:rPr>
          <w:spacing w:val="-2"/>
        </w:rPr>
        <w:t xml:space="preserve"> </w:t>
      </w:r>
      <w:r>
        <w:t xml:space="preserve">dari </w:t>
      </w:r>
      <w:r>
        <w:rPr>
          <w:i/>
        </w:rPr>
        <w:t xml:space="preserve">financial stability </w:t>
      </w:r>
      <w:r>
        <w:t xml:space="preserve">menunjukkan nilai signifikan lebih kecil dari α (0,013 &lt; 0,05) artinya, </w:t>
      </w:r>
      <w:r>
        <w:rPr>
          <w:i/>
        </w:rPr>
        <w:t>financial</w:t>
      </w:r>
      <w:r>
        <w:rPr>
          <w:i/>
          <w:spacing w:val="-1"/>
        </w:rPr>
        <w:t xml:space="preserve"> </w:t>
      </w:r>
      <w:r>
        <w:rPr>
          <w:i/>
        </w:rPr>
        <w:t xml:space="preserve">stability </w:t>
      </w:r>
      <w:r>
        <w:t>berpengaruh</w:t>
      </w:r>
      <w:r>
        <w:rPr>
          <w:spacing w:val="-2"/>
        </w:rPr>
        <w:t xml:space="preserve"> </w:t>
      </w:r>
      <w:r>
        <w:t>signifikan</w:t>
      </w:r>
      <w:r>
        <w:rPr>
          <w:spacing w:val="-5"/>
        </w:rPr>
        <w:t xml:space="preserve"> </w:t>
      </w:r>
      <w:r>
        <w:t>terhadap</w:t>
      </w:r>
      <w:r>
        <w:rPr>
          <w:spacing w:val="-6"/>
        </w:rPr>
        <w:t xml:space="preserve"> </w:t>
      </w:r>
      <w:r>
        <w:t>kecurangan</w:t>
      </w:r>
      <w:r>
        <w:rPr>
          <w:spacing w:val="-2"/>
        </w:rPr>
        <w:t xml:space="preserve"> </w:t>
      </w:r>
      <w:r>
        <w:t>laporan</w:t>
      </w:r>
      <w:r>
        <w:rPr>
          <w:spacing w:val="-2"/>
        </w:rPr>
        <w:t xml:space="preserve"> </w:t>
      </w:r>
      <w:r>
        <w:t xml:space="preserve">keuangan, dan rasionalization menunjukkan nilai signifikan lebih kecil dari α (0,032 &lt; 0,05) artinya rasionalization berpengaruh signifikan terhadap kecurangan laporan keuangan. Sedangkan </w:t>
      </w:r>
      <w:r>
        <w:rPr>
          <w:i/>
        </w:rPr>
        <w:t xml:space="preserve">nature of industry </w:t>
      </w:r>
      <w:r>
        <w:t xml:space="preserve">menunjukkan bahwa </w:t>
      </w:r>
      <w:r>
        <w:rPr>
          <w:i/>
        </w:rPr>
        <w:t xml:space="preserve">nature of industry </w:t>
      </w:r>
      <w:r>
        <w:t>tidak berpengaruh</w:t>
      </w:r>
      <w:r>
        <w:rPr>
          <w:spacing w:val="23"/>
        </w:rPr>
        <w:t xml:space="preserve"> </w:t>
      </w:r>
      <w:r>
        <w:t>signifikan</w:t>
      </w:r>
      <w:r>
        <w:rPr>
          <w:spacing w:val="26"/>
        </w:rPr>
        <w:t xml:space="preserve"> </w:t>
      </w:r>
      <w:r>
        <w:t>lebih</w:t>
      </w:r>
      <w:r>
        <w:rPr>
          <w:spacing w:val="25"/>
        </w:rPr>
        <w:t xml:space="preserve"> </w:t>
      </w:r>
      <w:r>
        <w:t>besar</w:t>
      </w:r>
      <w:r>
        <w:rPr>
          <w:spacing w:val="23"/>
        </w:rPr>
        <w:t xml:space="preserve"> </w:t>
      </w:r>
      <w:r>
        <w:t>dari</w:t>
      </w:r>
      <w:r>
        <w:rPr>
          <w:spacing w:val="27"/>
        </w:rPr>
        <w:t xml:space="preserve"> </w:t>
      </w:r>
      <w:r>
        <w:t>α</w:t>
      </w:r>
      <w:r>
        <w:rPr>
          <w:spacing w:val="21"/>
        </w:rPr>
        <w:t xml:space="preserve"> </w:t>
      </w:r>
      <w:r>
        <w:t>(0,174</w:t>
      </w:r>
      <w:r>
        <w:rPr>
          <w:spacing w:val="25"/>
        </w:rPr>
        <w:t xml:space="preserve"> </w:t>
      </w:r>
      <w:r>
        <w:t>&gt;</w:t>
      </w:r>
      <w:r>
        <w:rPr>
          <w:spacing w:val="27"/>
        </w:rPr>
        <w:t xml:space="preserve"> </w:t>
      </w:r>
      <w:r>
        <w:t>0,05)</w:t>
      </w:r>
      <w:r>
        <w:rPr>
          <w:spacing w:val="33"/>
        </w:rPr>
        <w:t xml:space="preserve"> </w:t>
      </w:r>
      <w:r>
        <w:t>artinya,</w:t>
      </w:r>
      <w:r>
        <w:rPr>
          <w:spacing w:val="28"/>
        </w:rPr>
        <w:t xml:space="preserve"> </w:t>
      </w:r>
      <w:r>
        <w:rPr>
          <w:i/>
        </w:rPr>
        <w:t>nature</w:t>
      </w:r>
      <w:r>
        <w:rPr>
          <w:i/>
          <w:spacing w:val="27"/>
        </w:rPr>
        <w:t xml:space="preserve"> </w:t>
      </w:r>
      <w:r>
        <w:rPr>
          <w:i/>
        </w:rPr>
        <w:t>of</w:t>
      </w:r>
      <w:r>
        <w:rPr>
          <w:i/>
          <w:spacing w:val="27"/>
        </w:rPr>
        <w:t xml:space="preserve"> </w:t>
      </w:r>
      <w:r>
        <w:rPr>
          <w:i/>
          <w:spacing w:val="-2"/>
        </w:rPr>
        <w:t>industry</w:t>
      </w:r>
    </w:p>
    <w:p w:rsidR="00B34E45" w:rsidRDefault="00B34E45">
      <w:pPr>
        <w:pStyle w:val="BodyText"/>
        <w:spacing w:before="109"/>
        <w:rPr>
          <w:i/>
        </w:rPr>
      </w:pPr>
    </w:p>
    <w:p w:rsidR="00B34E45" w:rsidRDefault="00B22B54">
      <w:pPr>
        <w:pStyle w:val="BodyText"/>
        <w:ind w:left="574" w:right="362"/>
        <w:jc w:val="center"/>
      </w:pPr>
      <w:r>
        <w:rPr>
          <w:spacing w:val="-10"/>
        </w:rPr>
        <w:t>8</w:t>
      </w:r>
    </w:p>
    <w:p w:rsidR="00B34E45" w:rsidRDefault="00B34E45">
      <w:pPr>
        <w:pStyle w:val="BodyText"/>
        <w:jc w:val="center"/>
        <w:sectPr w:rsidR="00B34E45">
          <w:headerReference w:type="default" r:id="rId48"/>
          <w:footerReference w:type="default" r:id="rId49"/>
          <w:pgSz w:w="12240" w:h="15840"/>
          <w:pgMar w:top="1820" w:right="1440" w:bottom="280" w:left="1800" w:header="0" w:footer="0" w:gutter="0"/>
          <w:cols w:space="720"/>
        </w:sectPr>
      </w:pPr>
    </w:p>
    <w:p w:rsidR="00B34E45" w:rsidRDefault="00B22B54">
      <w:pPr>
        <w:pStyle w:val="BodyText"/>
        <w:spacing w:before="168"/>
      </w:pPr>
      <w:r>
        <w:rPr>
          <w:noProof/>
        </w:rPr>
        <w:lastRenderedPageBreak/>
        <w:drawing>
          <wp:anchor distT="0" distB="0" distL="0" distR="0" simplePos="0" relativeHeight="15754240" behindDoc="0" locked="0" layoutInCell="1" allowOverlap="1">
            <wp:simplePos x="0" y="0"/>
            <wp:positionH relativeFrom="page">
              <wp:posOffset>0</wp:posOffset>
            </wp:positionH>
            <wp:positionV relativeFrom="page">
              <wp:posOffset>0</wp:posOffset>
            </wp:positionV>
            <wp:extent cx="7658100" cy="10058400"/>
            <wp:effectExtent l="0" t="0" r="0" b="0"/>
            <wp:wrapNone/>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spacing w:line="360" w:lineRule="auto"/>
        <w:ind w:left="468" w:right="258"/>
        <w:jc w:val="both"/>
        <w:rPr>
          <w:sz w:val="24"/>
        </w:rPr>
      </w:pPr>
      <w:r>
        <w:rPr>
          <w:sz w:val="24"/>
        </w:rPr>
        <w:t xml:space="preserve">tidak berpengaruh signifikan terhadap kecurangan laporan keuangan. Dan </w:t>
      </w:r>
      <w:r>
        <w:rPr>
          <w:i/>
          <w:sz w:val="24"/>
        </w:rPr>
        <w:t xml:space="preserve">financial stability, nature of industry </w:t>
      </w:r>
      <w:r>
        <w:rPr>
          <w:sz w:val="24"/>
        </w:rPr>
        <w:t xml:space="preserve">dan </w:t>
      </w:r>
      <w:r>
        <w:rPr>
          <w:i/>
          <w:sz w:val="24"/>
        </w:rPr>
        <w:t xml:space="preserve">rasionalization </w:t>
      </w:r>
      <w:r>
        <w:rPr>
          <w:sz w:val="24"/>
        </w:rPr>
        <w:t xml:space="preserve">secara simultan menunjukkan nilai signifikan yang lebih kecil dari α (0,024 &lt; 0,05) artinya </w:t>
      </w:r>
      <w:r>
        <w:rPr>
          <w:i/>
          <w:sz w:val="24"/>
        </w:rPr>
        <w:t xml:space="preserve">financial stability, nature of industry </w:t>
      </w:r>
      <w:r>
        <w:rPr>
          <w:sz w:val="24"/>
        </w:rPr>
        <w:t xml:space="preserve">dan </w:t>
      </w:r>
      <w:r>
        <w:rPr>
          <w:i/>
          <w:sz w:val="24"/>
        </w:rPr>
        <w:t xml:space="preserve">rasionalization </w:t>
      </w:r>
      <w:r>
        <w:rPr>
          <w:sz w:val="24"/>
        </w:rPr>
        <w:t>secara simultan</w:t>
      </w:r>
      <w:r>
        <w:rPr>
          <w:spacing w:val="40"/>
          <w:sz w:val="24"/>
        </w:rPr>
        <w:t xml:space="preserve"> </w:t>
      </w:r>
      <w:r>
        <w:rPr>
          <w:sz w:val="24"/>
        </w:rPr>
        <w:t>berpengaruh signifikan terhadap kecurangan laporan keuangan atauberpengaruh signifikan terhadap kecurangan laporan keuangan.</w:t>
      </w:r>
      <w:r>
        <w:rPr>
          <w:sz w:val="24"/>
          <w:vertAlign w:val="superscript"/>
        </w:rPr>
        <w:t>8</w:t>
      </w:r>
    </w:p>
    <w:p w:rsidR="00B34E45" w:rsidRDefault="00B22B54">
      <w:pPr>
        <w:pStyle w:val="BodyText"/>
        <w:spacing w:before="201" w:line="360" w:lineRule="auto"/>
        <w:ind w:left="468" w:right="253" w:firstLine="720"/>
        <w:jc w:val="both"/>
      </w:pPr>
      <w:r>
        <w:t xml:space="preserve">Dari penelitian tersebut, terdapat persamaan dan perbedaan dengan penelitian yang dilakukan oleh penulis. Persamaannya adalah penulis juga menerapkan jenis penelitian kuantitatif yang bersifat asosiatif dan variabel yang ingin diteliti adalah </w:t>
      </w:r>
      <w:r>
        <w:rPr>
          <w:i/>
        </w:rPr>
        <w:t xml:space="preserve">financial stability </w:t>
      </w:r>
      <w:r>
        <w:t xml:space="preserve">dan </w:t>
      </w:r>
      <w:r>
        <w:rPr>
          <w:i/>
        </w:rPr>
        <w:t>rasionalization</w:t>
      </w:r>
      <w:r>
        <w:t xml:space="preserve">. Perbedaannya terletak pada variabel </w:t>
      </w:r>
      <w:r>
        <w:rPr>
          <w:i/>
        </w:rPr>
        <w:t xml:space="preserve">nature of industry </w:t>
      </w:r>
      <w:r>
        <w:t xml:space="preserve">yang digunakan pada penelitian terdahulu, sedang penulis hanya menggunakan variabel </w:t>
      </w:r>
      <w:r>
        <w:rPr>
          <w:i/>
        </w:rPr>
        <w:t xml:space="preserve">financial stability </w:t>
      </w:r>
      <w:r>
        <w:t>dengan nilai t hitung &lt; t tabel atau</w:t>
      </w:r>
      <w:r>
        <w:rPr>
          <w:spacing w:val="40"/>
        </w:rPr>
        <w:t xml:space="preserve"> </w:t>
      </w:r>
      <w:r>
        <w:t>0,257 &lt; 2,13145</w:t>
      </w:r>
      <w:r>
        <w:rPr>
          <w:spacing w:val="-3"/>
        </w:rPr>
        <w:t xml:space="preserve"> </w:t>
      </w:r>
      <w:r>
        <w:t>dengan</w:t>
      </w:r>
      <w:r>
        <w:rPr>
          <w:spacing w:val="-3"/>
        </w:rPr>
        <w:t xml:space="preserve"> </w:t>
      </w:r>
      <w:r>
        <w:t>taraf</w:t>
      </w:r>
      <w:r>
        <w:rPr>
          <w:spacing w:val="-3"/>
        </w:rPr>
        <w:t xml:space="preserve"> </w:t>
      </w:r>
      <w:r>
        <w:t>signifikansi</w:t>
      </w:r>
      <w:r>
        <w:rPr>
          <w:spacing w:val="-2"/>
        </w:rPr>
        <w:t xml:space="preserve"> </w:t>
      </w:r>
      <w:r>
        <w:t>0.05,</w:t>
      </w:r>
      <w:r>
        <w:rPr>
          <w:spacing w:val="-3"/>
        </w:rPr>
        <w:t xml:space="preserve"> </w:t>
      </w:r>
      <w:r>
        <w:t>maka</w:t>
      </w:r>
      <w:r>
        <w:rPr>
          <w:spacing w:val="-2"/>
        </w:rPr>
        <w:t xml:space="preserve"> </w:t>
      </w:r>
      <w:r>
        <w:t>Sig</w:t>
      </w:r>
      <w:r>
        <w:rPr>
          <w:spacing w:val="-8"/>
        </w:rPr>
        <w:t xml:space="preserve"> </w:t>
      </w:r>
      <w:r>
        <w:t>α</w:t>
      </w:r>
      <w:r>
        <w:rPr>
          <w:spacing w:val="40"/>
        </w:rPr>
        <w:t xml:space="preserve"> </w:t>
      </w:r>
      <w:r>
        <w:t>0,008</w:t>
      </w:r>
      <w:r>
        <w:rPr>
          <w:spacing w:val="-3"/>
        </w:rPr>
        <w:t xml:space="preserve"> </w:t>
      </w:r>
      <w:r>
        <w:t>&lt;</w:t>
      </w:r>
      <w:r>
        <w:rPr>
          <w:spacing w:val="-3"/>
        </w:rPr>
        <w:t xml:space="preserve"> </w:t>
      </w:r>
      <w:r>
        <w:t>0.05.</w:t>
      </w:r>
      <w:r>
        <w:rPr>
          <w:spacing w:val="-3"/>
        </w:rPr>
        <w:t xml:space="preserve"> </w:t>
      </w:r>
      <w:r>
        <w:t xml:space="preserve">Dan </w:t>
      </w:r>
      <w:r>
        <w:rPr>
          <w:i/>
        </w:rPr>
        <w:t xml:space="preserve">rasionalization </w:t>
      </w:r>
      <w:r>
        <w:t>yang diproksi dengan opini auditor berpengaruh negatif dan signifikan terhadap kecurangan laporan keuangan, hal ini ditunjukkan dari nilai t hitung &lt; t tabel atau - 2,626 &gt; 2,13145</w:t>
      </w:r>
      <w:r>
        <w:rPr>
          <w:spacing w:val="40"/>
        </w:rPr>
        <w:t xml:space="preserve"> </w:t>
      </w:r>
      <w:r>
        <w:t>dengan nilai dengan taraf signifikansi 0.05, maka Sig α</w:t>
      </w:r>
      <w:r>
        <w:rPr>
          <w:spacing w:val="40"/>
        </w:rPr>
        <w:t xml:space="preserve"> </w:t>
      </w:r>
      <w:r>
        <w:t xml:space="preserve">0,011 &lt; </w:t>
      </w:r>
      <w:r>
        <w:rPr>
          <w:spacing w:val="-2"/>
        </w:rPr>
        <w:t>0.05.</w:t>
      </w:r>
    </w:p>
    <w:p w:rsidR="00B34E45" w:rsidRDefault="00B22B54">
      <w:pPr>
        <w:pStyle w:val="BodyText"/>
        <w:spacing w:before="200" w:line="360" w:lineRule="auto"/>
        <w:ind w:left="468" w:right="256" w:firstLine="720"/>
        <w:jc w:val="both"/>
      </w:pPr>
      <w:r>
        <w:t xml:space="preserve">Kedua, penelitian oleh Devita Amalia dengan judul “Pengaruh </w:t>
      </w:r>
      <w:r>
        <w:rPr>
          <w:i/>
        </w:rPr>
        <w:t>Fraud</w:t>
      </w:r>
      <w:r>
        <w:rPr>
          <w:i/>
          <w:spacing w:val="40"/>
        </w:rPr>
        <w:t xml:space="preserve"> </w:t>
      </w:r>
      <w:r>
        <w:rPr>
          <w:i/>
        </w:rPr>
        <w:t xml:space="preserve">Triangle </w:t>
      </w:r>
      <w:r>
        <w:t>Terhadap Kecurangan Laporan Keuangan Pada Perusahaan yang Terdaftar</w:t>
      </w:r>
      <w:r>
        <w:rPr>
          <w:spacing w:val="40"/>
        </w:rPr>
        <w:t xml:space="preserve"> </w:t>
      </w:r>
      <w:r>
        <w:t>di Bursa Efek Indonesia (BEI) Tahun 2011-2018”. Penelitian ini bertujuan untuk menguji pengaruh fraud triangle terhadap kecurangan laporan keuangan pada perusahaan</w:t>
      </w:r>
      <w:r>
        <w:rPr>
          <w:spacing w:val="-2"/>
        </w:rPr>
        <w:t xml:space="preserve"> </w:t>
      </w:r>
      <w:r>
        <w:t>yang</w:t>
      </w:r>
      <w:r>
        <w:rPr>
          <w:spacing w:val="-7"/>
        </w:rPr>
        <w:t xml:space="preserve"> </w:t>
      </w:r>
      <w:r>
        <w:t>terdaftar</w:t>
      </w:r>
      <w:r>
        <w:rPr>
          <w:spacing w:val="-2"/>
        </w:rPr>
        <w:t xml:space="preserve"> </w:t>
      </w:r>
      <w:r>
        <w:t>di</w:t>
      </w:r>
      <w:r>
        <w:rPr>
          <w:spacing w:val="-1"/>
        </w:rPr>
        <w:t xml:space="preserve"> </w:t>
      </w:r>
      <w:r>
        <w:t>Bursa</w:t>
      </w:r>
      <w:r>
        <w:rPr>
          <w:spacing w:val="-1"/>
        </w:rPr>
        <w:t xml:space="preserve"> </w:t>
      </w:r>
      <w:r>
        <w:t>Efek</w:t>
      </w:r>
      <w:r>
        <w:rPr>
          <w:spacing w:val="-2"/>
        </w:rPr>
        <w:t xml:space="preserve"> </w:t>
      </w:r>
      <w:r>
        <w:t>Indonesia</w:t>
      </w:r>
      <w:r>
        <w:rPr>
          <w:spacing w:val="-1"/>
        </w:rPr>
        <w:t xml:space="preserve"> </w:t>
      </w:r>
      <w:r>
        <w:t>(BEI) tahun</w:t>
      </w:r>
      <w:r>
        <w:rPr>
          <w:spacing w:val="-2"/>
        </w:rPr>
        <w:t xml:space="preserve"> </w:t>
      </w:r>
      <w:r>
        <w:t>2011-2018.</w:t>
      </w:r>
      <w:r>
        <w:rPr>
          <w:spacing w:val="-2"/>
        </w:rPr>
        <w:t xml:space="preserve"> </w:t>
      </w:r>
      <w:r>
        <w:t>Data yang digunakan merupakan data sekunder. Data yang diperoleh bersumber dari Otoritas Jasa Keuangan (OJK) dan Bursa Efek Indonesia (BEI). Jumlah sampel pada</w:t>
      </w:r>
      <w:r>
        <w:rPr>
          <w:spacing w:val="40"/>
        </w:rPr>
        <w:t xml:space="preserve"> </w:t>
      </w:r>
      <w:r>
        <w:t>penelitian</w:t>
      </w:r>
      <w:r>
        <w:rPr>
          <w:spacing w:val="16"/>
        </w:rPr>
        <w:t xml:space="preserve"> </w:t>
      </w:r>
      <w:r>
        <w:t>ini</w:t>
      </w:r>
      <w:r>
        <w:rPr>
          <w:spacing w:val="20"/>
        </w:rPr>
        <w:t xml:space="preserve"> </w:t>
      </w:r>
      <w:r>
        <w:t>38</w:t>
      </w:r>
      <w:r>
        <w:rPr>
          <w:spacing w:val="22"/>
        </w:rPr>
        <w:t xml:space="preserve"> </w:t>
      </w:r>
      <w:r>
        <w:t>perusahaan</w:t>
      </w:r>
      <w:r>
        <w:rPr>
          <w:spacing w:val="23"/>
        </w:rPr>
        <w:t xml:space="preserve"> </w:t>
      </w:r>
      <w:r>
        <w:t>fraud</w:t>
      </w:r>
      <w:r>
        <w:rPr>
          <w:spacing w:val="22"/>
        </w:rPr>
        <w:t xml:space="preserve"> </w:t>
      </w:r>
      <w:r>
        <w:t>dan</w:t>
      </w:r>
      <w:r>
        <w:rPr>
          <w:spacing w:val="22"/>
        </w:rPr>
        <w:t xml:space="preserve"> </w:t>
      </w:r>
      <w:r>
        <w:t>38</w:t>
      </w:r>
      <w:r>
        <w:rPr>
          <w:spacing w:val="22"/>
        </w:rPr>
        <w:t xml:space="preserve"> </w:t>
      </w:r>
      <w:r>
        <w:t>perusahaan</w:t>
      </w:r>
      <w:r>
        <w:rPr>
          <w:spacing w:val="19"/>
        </w:rPr>
        <w:t xml:space="preserve"> </w:t>
      </w:r>
      <w:r>
        <w:t>non</w:t>
      </w:r>
      <w:r>
        <w:rPr>
          <w:spacing w:val="22"/>
        </w:rPr>
        <w:t xml:space="preserve"> </w:t>
      </w:r>
      <w:r>
        <w:t>fraud</w:t>
      </w:r>
      <w:r>
        <w:rPr>
          <w:spacing w:val="22"/>
        </w:rPr>
        <w:t xml:space="preserve"> </w:t>
      </w:r>
      <w:r>
        <w:t>sebagai</w:t>
      </w:r>
      <w:r>
        <w:rPr>
          <w:spacing w:val="24"/>
        </w:rPr>
        <w:t xml:space="preserve"> </w:t>
      </w:r>
      <w:r>
        <w:rPr>
          <w:spacing w:val="-2"/>
        </w:rPr>
        <w:t>perusahaan</w:t>
      </w:r>
    </w:p>
    <w:p w:rsidR="00B34E45" w:rsidRDefault="00B22B54">
      <w:pPr>
        <w:pStyle w:val="BodyText"/>
        <w:spacing w:before="11"/>
        <w:rPr>
          <w:sz w:val="5"/>
        </w:rPr>
      </w:pPr>
      <w:r>
        <w:rPr>
          <w:noProof/>
          <w:sz w:val="5"/>
        </w:rPr>
        <mc:AlternateContent>
          <mc:Choice Requires="wps">
            <w:drawing>
              <wp:anchor distT="0" distB="0" distL="0" distR="0" simplePos="0" relativeHeight="487612928" behindDoc="1" locked="0" layoutInCell="1" allowOverlap="1">
                <wp:simplePos x="0" y="0"/>
                <wp:positionH relativeFrom="page">
                  <wp:posOffset>1440561</wp:posOffset>
                </wp:positionH>
                <wp:positionV relativeFrom="paragraph">
                  <wp:posOffset>58993</wp:posOffset>
                </wp:positionV>
                <wp:extent cx="1829435" cy="10160"/>
                <wp:effectExtent l="0" t="0" r="0" b="0"/>
                <wp:wrapTopAndBottom/>
                <wp:docPr id="87" name="Graphic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7BF39A6" id="Graphic 87" o:spid="_x0000_s1026" style="position:absolute;margin-left:113.45pt;margin-top:4.65pt;width:144.05pt;height:.8pt;z-index:-15703552;visibility:visible;mso-wrap-style:square;mso-wrap-distance-left:0;mso-wrap-distance-top:0;mso-wrap-distance-right:0;mso-wrap-distance-bottom:0;mso-position-horizontal:absolute;mso-position-horizontal-relative:page;mso-position-vertical:absolute;mso-position-vertical-relative:text;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" path="m1829435,l,,,10159r1829435,l1829435,xe" fillcolor="black" stroked="f">
                <v:path arrowok="t"/>
                <w10:wrap type="topAndBottom" anchorx="page"/>
              </v:shape>
            </w:pict>
          </mc:Fallback>
        </mc:AlternateContent>
      </w:r>
    </w:p>
    <w:p w:rsidR="00B34E45" w:rsidRDefault="00B22B54">
      <w:pPr>
        <w:spacing w:before="93"/>
        <w:ind w:left="1036"/>
        <w:rPr>
          <w:sz w:val="20"/>
        </w:rPr>
      </w:pPr>
      <w:r>
        <w:rPr>
          <w:sz w:val="20"/>
          <w:vertAlign w:val="superscript"/>
        </w:rPr>
        <w:t>8</w:t>
      </w:r>
      <w:r>
        <w:rPr>
          <w:spacing w:val="5"/>
          <w:sz w:val="20"/>
        </w:rPr>
        <w:t xml:space="preserve"> </w:t>
      </w:r>
      <w:r>
        <w:rPr>
          <w:sz w:val="20"/>
        </w:rPr>
        <w:t>Sri</w:t>
      </w:r>
      <w:r>
        <w:rPr>
          <w:spacing w:val="-4"/>
          <w:sz w:val="20"/>
        </w:rPr>
        <w:t xml:space="preserve"> </w:t>
      </w:r>
      <w:r>
        <w:rPr>
          <w:sz w:val="20"/>
        </w:rPr>
        <w:t>Rahayu</w:t>
      </w:r>
      <w:r>
        <w:rPr>
          <w:spacing w:val="6"/>
          <w:sz w:val="20"/>
        </w:rPr>
        <w:t xml:space="preserve"> </w:t>
      </w:r>
      <w:r>
        <w:rPr>
          <w:sz w:val="20"/>
        </w:rPr>
        <w:t>Rambe,</w:t>
      </w:r>
      <w:r>
        <w:rPr>
          <w:spacing w:val="7"/>
          <w:sz w:val="20"/>
        </w:rPr>
        <w:t xml:space="preserve"> </w:t>
      </w:r>
      <w:r>
        <w:rPr>
          <w:sz w:val="20"/>
        </w:rPr>
        <w:t>“Pengaruh</w:t>
      </w:r>
      <w:r>
        <w:rPr>
          <w:spacing w:val="2"/>
          <w:sz w:val="20"/>
        </w:rPr>
        <w:t xml:space="preserve"> </w:t>
      </w:r>
      <w:r>
        <w:rPr>
          <w:sz w:val="20"/>
        </w:rPr>
        <w:t>Fraud</w:t>
      </w:r>
      <w:r>
        <w:rPr>
          <w:spacing w:val="3"/>
          <w:sz w:val="20"/>
        </w:rPr>
        <w:t xml:space="preserve"> </w:t>
      </w:r>
      <w:r>
        <w:rPr>
          <w:sz w:val="20"/>
        </w:rPr>
        <w:t>Triangle</w:t>
      </w:r>
      <w:r>
        <w:rPr>
          <w:spacing w:val="3"/>
          <w:sz w:val="20"/>
        </w:rPr>
        <w:t xml:space="preserve"> </w:t>
      </w:r>
      <w:r>
        <w:rPr>
          <w:sz w:val="20"/>
        </w:rPr>
        <w:t>Terhadap</w:t>
      </w:r>
      <w:r>
        <w:rPr>
          <w:spacing w:val="6"/>
          <w:sz w:val="20"/>
        </w:rPr>
        <w:t xml:space="preserve"> </w:t>
      </w:r>
      <w:r>
        <w:rPr>
          <w:sz w:val="20"/>
        </w:rPr>
        <w:t>Kecurangan</w:t>
      </w:r>
      <w:r>
        <w:rPr>
          <w:spacing w:val="3"/>
          <w:sz w:val="20"/>
        </w:rPr>
        <w:t xml:space="preserve"> </w:t>
      </w:r>
      <w:r>
        <w:rPr>
          <w:sz w:val="20"/>
        </w:rPr>
        <w:t>Laporan</w:t>
      </w:r>
      <w:r>
        <w:rPr>
          <w:spacing w:val="-1"/>
          <w:sz w:val="20"/>
        </w:rPr>
        <w:t xml:space="preserve"> </w:t>
      </w:r>
      <w:r>
        <w:rPr>
          <w:sz w:val="20"/>
        </w:rPr>
        <w:t>Keuangan</w:t>
      </w:r>
      <w:r>
        <w:rPr>
          <w:spacing w:val="-2"/>
          <w:sz w:val="20"/>
        </w:rPr>
        <w:t xml:space="preserve"> </w:t>
      </w:r>
      <w:r>
        <w:rPr>
          <w:spacing w:val="-4"/>
          <w:sz w:val="20"/>
        </w:rPr>
        <w:t>Pada</w:t>
      </w:r>
    </w:p>
    <w:p w:rsidR="00B34E45" w:rsidRDefault="00B34E45">
      <w:pPr>
        <w:rPr>
          <w:sz w:val="20"/>
        </w:rPr>
        <w:sectPr w:rsidR="00B34E45">
          <w:headerReference w:type="default" r:id="rId50"/>
          <w:footerReference w:type="default" r:id="rId51"/>
          <w:pgSz w:w="12240" w:h="15840"/>
          <w:pgMar w:top="1820" w:right="1440" w:bottom="2300" w:left="1800" w:header="722" w:footer="2114" w:gutter="0"/>
          <w:pgNumType w:start="9"/>
          <w:cols w:space="720"/>
        </w:sectPr>
      </w:pPr>
    </w:p>
    <w:p w:rsidR="00B34E45" w:rsidRDefault="00B22B54">
      <w:pPr>
        <w:pStyle w:val="BodyText"/>
        <w:spacing w:before="168"/>
      </w:pPr>
      <w:r>
        <w:rPr>
          <w:noProof/>
        </w:rPr>
        <w:lastRenderedPageBreak/>
        <w:drawing>
          <wp:anchor distT="0" distB="0" distL="0" distR="0" simplePos="0" relativeHeight="15754752" behindDoc="0" locked="0" layoutInCell="1" allowOverlap="1">
            <wp:simplePos x="0" y="0"/>
            <wp:positionH relativeFrom="page">
              <wp:posOffset>0</wp:posOffset>
            </wp:positionH>
            <wp:positionV relativeFrom="page">
              <wp:posOffset>0</wp:posOffset>
            </wp:positionV>
            <wp:extent cx="7658100" cy="10058400"/>
            <wp:effectExtent l="0" t="0" r="0" b="0"/>
            <wp:wrapNone/>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spacing w:line="360" w:lineRule="auto"/>
        <w:ind w:left="468" w:right="255"/>
        <w:jc w:val="both"/>
      </w:pPr>
      <w:r>
        <w:t xml:space="preserve">kontrol. Data diolah menggunakan analisis statistik deskriptif, uji T-test dan analisis regresi logistik. Hasil penelitian menunjukkan bahwa tekanan yang diukur dengan </w:t>
      </w:r>
      <w:r>
        <w:rPr>
          <w:i/>
        </w:rPr>
        <w:t>financial target</w:t>
      </w:r>
      <w:r>
        <w:t xml:space="preserve">, kesempatan yang diukur dengan </w:t>
      </w:r>
      <w:r>
        <w:rPr>
          <w:i/>
        </w:rPr>
        <w:t xml:space="preserve">ineffective monitoring </w:t>
      </w:r>
      <w:r>
        <w:t>tidak berpengaruh</w:t>
      </w:r>
      <w:r>
        <w:rPr>
          <w:spacing w:val="-4"/>
        </w:rPr>
        <w:t xml:space="preserve"> </w:t>
      </w:r>
      <w:r>
        <w:t>terhadap</w:t>
      </w:r>
      <w:r>
        <w:rPr>
          <w:spacing w:val="-4"/>
        </w:rPr>
        <w:t xml:space="preserve"> </w:t>
      </w:r>
      <w:r>
        <w:t>kecurangan</w:t>
      </w:r>
      <w:r>
        <w:rPr>
          <w:spacing w:val="-4"/>
        </w:rPr>
        <w:t xml:space="preserve"> </w:t>
      </w:r>
      <w:r>
        <w:t>laporan</w:t>
      </w:r>
      <w:r>
        <w:rPr>
          <w:spacing w:val="-9"/>
        </w:rPr>
        <w:t xml:space="preserve"> </w:t>
      </w:r>
      <w:r>
        <w:t>keuangan.</w:t>
      </w:r>
      <w:r>
        <w:rPr>
          <w:spacing w:val="-4"/>
        </w:rPr>
        <w:t xml:space="preserve"> </w:t>
      </w:r>
      <w:r>
        <w:t>Sedangkan</w:t>
      </w:r>
      <w:r>
        <w:rPr>
          <w:spacing w:val="-1"/>
        </w:rPr>
        <w:t xml:space="preserve"> </w:t>
      </w:r>
      <w:r>
        <w:t>variabel</w:t>
      </w:r>
      <w:r>
        <w:rPr>
          <w:spacing w:val="-4"/>
        </w:rPr>
        <w:t xml:space="preserve"> </w:t>
      </w:r>
      <w:r>
        <w:t xml:space="preserve">rasionalisasi yang diukur dengan pergantian auditor berpengaruh terhadap kecurangan laporan </w:t>
      </w:r>
      <w:r>
        <w:rPr>
          <w:spacing w:val="-2"/>
        </w:rPr>
        <w:t>keuangan.</w:t>
      </w:r>
      <w:r>
        <w:rPr>
          <w:spacing w:val="-2"/>
          <w:vertAlign w:val="superscript"/>
        </w:rPr>
        <w:t>9</w:t>
      </w:r>
    </w:p>
    <w:p w:rsidR="00B34E45" w:rsidRDefault="00B22B54">
      <w:pPr>
        <w:pStyle w:val="BodyText"/>
        <w:spacing w:before="201" w:line="360" w:lineRule="auto"/>
        <w:ind w:left="468" w:right="254" w:firstLine="720"/>
        <w:jc w:val="both"/>
      </w:pPr>
      <w:r>
        <w:t>Terdapat persamaan serta perbedaan dari penelitian terdahulu dengan penelitian yang dilakukan oleh penulis. Persamaannya adalah bertujuan untuk</w:t>
      </w:r>
      <w:r>
        <w:rPr>
          <w:spacing w:val="40"/>
        </w:rPr>
        <w:t xml:space="preserve"> </w:t>
      </w:r>
      <w:r>
        <w:t xml:space="preserve">menguji pengaruh </w:t>
      </w:r>
      <w:r>
        <w:rPr>
          <w:i/>
        </w:rPr>
        <w:t xml:space="preserve">fraud triangle </w:t>
      </w:r>
      <w:r>
        <w:t>terhadap kecurangan laporan keuangan pada perusahaan yang</w:t>
      </w:r>
      <w:r>
        <w:rPr>
          <w:spacing w:val="-4"/>
        </w:rPr>
        <w:t xml:space="preserve"> </w:t>
      </w:r>
      <w:r>
        <w:t xml:space="preserve">terdaftar di Bursa Efek Indonesia (BEI). Perbedaannya terletak pada variabel penelitian. Pada penelitian terdahulu menggunakan variabel </w:t>
      </w:r>
      <w:r>
        <w:rPr>
          <w:i/>
        </w:rPr>
        <w:t>financial target</w:t>
      </w:r>
      <w:r>
        <w:t xml:space="preserve">, </w:t>
      </w:r>
      <w:r>
        <w:rPr>
          <w:i/>
        </w:rPr>
        <w:t>ineffective monitoring</w:t>
      </w:r>
      <w:r>
        <w:t xml:space="preserve">, dan </w:t>
      </w:r>
      <w:r>
        <w:rPr>
          <w:i/>
        </w:rPr>
        <w:t>rasionalisasi</w:t>
      </w:r>
      <w:r>
        <w:t xml:space="preserve">. Sedang, pada penelitian ini penulis menggunakan variabel </w:t>
      </w:r>
      <w:r>
        <w:rPr>
          <w:i/>
        </w:rPr>
        <w:t xml:space="preserve">financial stability, ineffective monitoring, </w:t>
      </w:r>
      <w:r>
        <w:t xml:space="preserve">dan </w:t>
      </w:r>
      <w:r>
        <w:rPr>
          <w:i/>
        </w:rPr>
        <w:t xml:space="preserve">rasionalisasi </w:t>
      </w:r>
      <w:r>
        <w:t>dengan hasil penelitian pada analisis regresi berganda adalah Y= 1,010 + 0153 X</w:t>
      </w:r>
      <w:r>
        <w:rPr>
          <w:vertAlign w:val="subscript"/>
        </w:rPr>
        <w:t>1</w:t>
      </w:r>
      <w:r>
        <w:t xml:space="preserve"> - 0,107 X</w:t>
      </w:r>
      <w:r>
        <w:rPr>
          <w:vertAlign w:val="subscript"/>
        </w:rPr>
        <w:t>2</w:t>
      </w:r>
      <w:r>
        <w:t xml:space="preserve"> – 0,877 X</w:t>
      </w:r>
      <w:r>
        <w:rPr>
          <w:vertAlign w:val="subscript"/>
        </w:rPr>
        <w:t>3.</w:t>
      </w:r>
    </w:p>
    <w:p w:rsidR="00B34E45" w:rsidRDefault="00B22B54">
      <w:pPr>
        <w:pStyle w:val="BodyText"/>
        <w:spacing w:before="199" w:line="360" w:lineRule="auto"/>
        <w:ind w:left="468" w:right="257" w:firstLine="720"/>
        <w:jc w:val="both"/>
      </w:pPr>
      <w:r>
        <w:t xml:space="preserve">Ketiga, pada penelitian oleh Suci Mawarni dengan judul “Pengaruh </w:t>
      </w:r>
      <w:r>
        <w:rPr>
          <w:i/>
        </w:rPr>
        <w:t xml:space="preserve">Fraud Triangle </w:t>
      </w:r>
      <w:r>
        <w:t xml:space="preserve">Terhadap Kemungkinan Kecurangan Pelaporan Keuangan (Studi Empiris Pada Perusahaan Non Keuangan Yang Terdaftar Di Bursa Efek Indonesia)”. Dalam penelitian ini, variabel dependennya adalah kecurangan pelaporan keuangan. Sedangkan variabel independennya adalah </w:t>
      </w:r>
      <w:r>
        <w:rPr>
          <w:i/>
        </w:rPr>
        <w:t xml:space="preserve">financial stability </w:t>
      </w:r>
      <w:r>
        <w:t>yang diproksikan</w:t>
      </w:r>
      <w:r>
        <w:rPr>
          <w:spacing w:val="40"/>
        </w:rPr>
        <w:t xml:space="preserve"> </w:t>
      </w:r>
      <w:r>
        <w:t xml:space="preserve">dengan </w:t>
      </w:r>
      <w:r>
        <w:rPr>
          <w:i/>
        </w:rPr>
        <w:t xml:space="preserve">Return on Asset </w:t>
      </w:r>
      <w:r>
        <w:t xml:space="preserve">(ROA), </w:t>
      </w:r>
      <w:r>
        <w:rPr>
          <w:i/>
        </w:rPr>
        <w:t xml:space="preserve">nature of industry </w:t>
      </w:r>
      <w:r>
        <w:t xml:space="preserve">yang di proksikan dengan rasio total persediaan (INVENTORY), </w:t>
      </w:r>
      <w:r>
        <w:rPr>
          <w:i/>
        </w:rPr>
        <w:t xml:space="preserve">ineffective monitoring </w:t>
      </w:r>
      <w:r>
        <w:t>yang diproksikan dengan proporsi dewan</w:t>
      </w:r>
      <w:r>
        <w:rPr>
          <w:spacing w:val="-1"/>
        </w:rPr>
        <w:t xml:space="preserve"> </w:t>
      </w:r>
      <w:r>
        <w:t>komisaris</w:t>
      </w:r>
      <w:r>
        <w:rPr>
          <w:spacing w:val="-2"/>
        </w:rPr>
        <w:t xml:space="preserve"> </w:t>
      </w:r>
      <w:r>
        <w:t xml:space="preserve">independent (BDOUT), </w:t>
      </w:r>
      <w:r>
        <w:rPr>
          <w:i/>
        </w:rPr>
        <w:t>auditor</w:t>
      </w:r>
      <w:r>
        <w:rPr>
          <w:i/>
          <w:spacing w:val="-2"/>
        </w:rPr>
        <w:t xml:space="preserve"> </w:t>
      </w:r>
      <w:r>
        <w:rPr>
          <w:i/>
        </w:rPr>
        <w:t xml:space="preserve">change </w:t>
      </w:r>
      <w:r>
        <w:t xml:space="preserve">dan </w:t>
      </w:r>
      <w:r>
        <w:rPr>
          <w:i/>
        </w:rPr>
        <w:t>auditor</w:t>
      </w:r>
      <w:r>
        <w:rPr>
          <w:i/>
          <w:spacing w:val="-2"/>
        </w:rPr>
        <w:t xml:space="preserve"> </w:t>
      </w:r>
      <w:r>
        <w:rPr>
          <w:i/>
        </w:rPr>
        <w:t>report</w:t>
      </w:r>
      <w:r>
        <w:t>. Populasi dalam penelitian ini adalah perusahaan non keuangan yang terdaftar di</w:t>
      </w:r>
      <w:r>
        <w:rPr>
          <w:spacing w:val="40"/>
        </w:rPr>
        <w:t xml:space="preserve"> </w:t>
      </w:r>
      <w:r>
        <w:t>Bursa</w:t>
      </w:r>
      <w:r>
        <w:rPr>
          <w:spacing w:val="48"/>
        </w:rPr>
        <w:t xml:space="preserve"> </w:t>
      </w:r>
      <w:r>
        <w:t>Efek</w:t>
      </w:r>
      <w:r>
        <w:rPr>
          <w:spacing w:val="48"/>
        </w:rPr>
        <w:t xml:space="preserve"> </w:t>
      </w:r>
      <w:r>
        <w:t>Indonesia</w:t>
      </w:r>
      <w:r>
        <w:rPr>
          <w:spacing w:val="50"/>
        </w:rPr>
        <w:t xml:space="preserve"> </w:t>
      </w:r>
      <w:r>
        <w:t>dengan</w:t>
      </w:r>
      <w:r>
        <w:rPr>
          <w:spacing w:val="49"/>
        </w:rPr>
        <w:t xml:space="preserve"> </w:t>
      </w:r>
      <w:r>
        <w:t>menggunakan</w:t>
      </w:r>
      <w:r>
        <w:rPr>
          <w:spacing w:val="48"/>
        </w:rPr>
        <w:t xml:space="preserve"> </w:t>
      </w:r>
      <w:r>
        <w:t>metode</w:t>
      </w:r>
      <w:r>
        <w:rPr>
          <w:spacing w:val="57"/>
        </w:rPr>
        <w:t xml:space="preserve"> </w:t>
      </w:r>
      <w:r>
        <w:rPr>
          <w:i/>
        </w:rPr>
        <w:t>purposive</w:t>
      </w:r>
      <w:r>
        <w:rPr>
          <w:i/>
          <w:spacing w:val="50"/>
        </w:rPr>
        <w:t xml:space="preserve"> </w:t>
      </w:r>
      <w:r>
        <w:rPr>
          <w:i/>
        </w:rPr>
        <w:t>sampling</w:t>
      </w:r>
      <w:r>
        <w:rPr>
          <w:i/>
          <w:spacing w:val="52"/>
        </w:rPr>
        <w:t xml:space="preserve"> </w:t>
      </w:r>
      <w:r>
        <w:rPr>
          <w:spacing w:val="-2"/>
        </w:rPr>
        <w:t>sehingga</w:t>
      </w:r>
    </w:p>
    <w:p w:rsidR="00B34E45" w:rsidRDefault="00B34E45">
      <w:pPr>
        <w:pStyle w:val="BodyText"/>
        <w:spacing w:line="360" w:lineRule="auto"/>
        <w:jc w:val="both"/>
        <w:sectPr w:rsidR="00B34E45">
          <w:headerReference w:type="default" r:id="rId52"/>
          <w:footerReference w:type="default" r:id="rId53"/>
          <w:pgSz w:w="12240" w:h="15840"/>
          <w:pgMar w:top="1820" w:right="1440" w:bottom="2500" w:left="1800" w:header="722" w:footer="2305" w:gutter="0"/>
          <w:cols w:space="720"/>
        </w:sectPr>
      </w:pPr>
    </w:p>
    <w:p w:rsidR="00B34E45" w:rsidRDefault="00B22B54">
      <w:pPr>
        <w:pStyle w:val="BodyText"/>
        <w:spacing w:before="168"/>
      </w:pPr>
      <w:r>
        <w:rPr>
          <w:noProof/>
        </w:rPr>
        <w:lastRenderedPageBreak/>
        <w:drawing>
          <wp:anchor distT="0" distB="0" distL="0" distR="0" simplePos="0" relativeHeight="15755264" behindDoc="0" locked="0" layoutInCell="1" allowOverlap="1">
            <wp:simplePos x="0" y="0"/>
            <wp:positionH relativeFrom="page">
              <wp:posOffset>0</wp:posOffset>
            </wp:positionH>
            <wp:positionV relativeFrom="page">
              <wp:posOffset>0</wp:posOffset>
            </wp:positionV>
            <wp:extent cx="7658100" cy="10058400"/>
            <wp:effectExtent l="0" t="0" r="0" b="0"/>
            <wp:wrapNone/>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spacing w:line="360" w:lineRule="auto"/>
        <w:ind w:left="468" w:right="253"/>
        <w:jc w:val="both"/>
      </w:pPr>
      <w:r>
        <w:t>terdapat 138 perusahaan sebagai sampel penelitian dari tahun 2010-2014. Sampel dalam penelitian ini dikategorikan menjadi 2 kategori dengan menggunakan model Beneish M-Score yaitu perusahaan yang kemungkinan melakukan kecurangan dan perusahaan yang kemungkinanan tidak melakukan kecurangan. Jumlah observasi adalah 690 pengamatan, terdiri dari 269 pengamatan sampel perusahaan yang melakukan kemungkinan kecurangan pelaporan keuangan dan 421 pengamatan sampel perusahaan yang kemungkinan tidak melakukan kecurangan pelaporan keuangan. Alat analisis yang digunakan adalah regresi logistik. Hasil penelitian ini menunjukkan</w:t>
      </w:r>
      <w:r>
        <w:rPr>
          <w:spacing w:val="-5"/>
        </w:rPr>
        <w:t xml:space="preserve"> </w:t>
      </w:r>
      <w:r>
        <w:t>bahwa</w:t>
      </w:r>
      <w:r>
        <w:rPr>
          <w:spacing w:val="-2"/>
        </w:rPr>
        <w:t xml:space="preserve"> </w:t>
      </w:r>
      <w:r>
        <w:rPr>
          <w:i/>
        </w:rPr>
        <w:t>financial</w:t>
      </w:r>
      <w:r>
        <w:rPr>
          <w:i/>
          <w:spacing w:val="-5"/>
        </w:rPr>
        <w:t xml:space="preserve"> </w:t>
      </w:r>
      <w:r>
        <w:rPr>
          <w:i/>
        </w:rPr>
        <w:t>stability</w:t>
      </w:r>
      <w:r>
        <w:rPr>
          <w:i/>
          <w:spacing w:val="-4"/>
        </w:rPr>
        <w:t xml:space="preserve"> </w:t>
      </w:r>
      <w:r>
        <w:rPr>
          <w:i/>
        </w:rPr>
        <w:t>dan</w:t>
      </w:r>
      <w:r>
        <w:rPr>
          <w:i/>
          <w:spacing w:val="-5"/>
        </w:rPr>
        <w:t xml:space="preserve"> </w:t>
      </w:r>
      <w:r>
        <w:rPr>
          <w:i/>
        </w:rPr>
        <w:t>ineffective</w:t>
      </w:r>
      <w:r>
        <w:rPr>
          <w:i/>
          <w:spacing w:val="-4"/>
        </w:rPr>
        <w:t xml:space="preserve"> </w:t>
      </w:r>
      <w:r>
        <w:rPr>
          <w:i/>
        </w:rPr>
        <w:t xml:space="preserve">monitoring </w:t>
      </w:r>
      <w:r>
        <w:t>berpengaruh</w:t>
      </w:r>
      <w:r>
        <w:rPr>
          <w:spacing w:val="-5"/>
        </w:rPr>
        <w:t xml:space="preserve"> </w:t>
      </w:r>
      <w:r>
        <w:t xml:space="preserve">positif terhadap kemungkinan kecurangan pelaporan keuangan. Namun, </w:t>
      </w:r>
      <w:r>
        <w:rPr>
          <w:i/>
        </w:rPr>
        <w:t xml:space="preserve">financial target, nature of industry, audit change dan audit report </w:t>
      </w:r>
      <w:r>
        <w:t>tidak berpengaruh terhadap kemungkinan kecurangan pelaporan keuangan.</w:t>
      </w:r>
      <w:r>
        <w:rPr>
          <w:vertAlign w:val="superscript"/>
        </w:rPr>
        <w:t>10</w:t>
      </w:r>
    </w:p>
    <w:p w:rsidR="00B34E45" w:rsidRDefault="00B22B54">
      <w:pPr>
        <w:spacing w:before="202" w:line="360" w:lineRule="auto"/>
        <w:ind w:left="468" w:right="252" w:firstLine="720"/>
        <w:jc w:val="both"/>
        <w:rPr>
          <w:sz w:val="24"/>
        </w:rPr>
      </w:pPr>
      <w:r>
        <w:rPr>
          <w:sz w:val="24"/>
        </w:rPr>
        <w:t xml:space="preserve">Terdapat persamaan dan perbedaan penelitian tersebut dengan penelitian yang dilakukan oleh penulis. Persamaannya adalah bertujuan mengetahui pengaruh </w:t>
      </w:r>
      <w:r>
        <w:rPr>
          <w:i/>
          <w:sz w:val="24"/>
        </w:rPr>
        <w:t xml:space="preserve">fraud triangle </w:t>
      </w:r>
      <w:r>
        <w:rPr>
          <w:sz w:val="24"/>
        </w:rPr>
        <w:t>terhadap kecurangan laporan keuangan dengan menggunakan variabel dependennya adalah kecurangan pelaporan keuangan dan variabel independennya adalah</w:t>
      </w:r>
      <w:r>
        <w:rPr>
          <w:spacing w:val="-2"/>
          <w:sz w:val="24"/>
        </w:rPr>
        <w:t xml:space="preserve"> </w:t>
      </w:r>
      <w:r>
        <w:rPr>
          <w:i/>
          <w:sz w:val="24"/>
        </w:rPr>
        <w:t>financial</w:t>
      </w:r>
      <w:r>
        <w:rPr>
          <w:i/>
          <w:spacing w:val="-3"/>
          <w:sz w:val="24"/>
        </w:rPr>
        <w:t xml:space="preserve"> </w:t>
      </w:r>
      <w:r>
        <w:rPr>
          <w:i/>
          <w:sz w:val="24"/>
        </w:rPr>
        <w:t xml:space="preserve">stability </w:t>
      </w:r>
      <w:r>
        <w:rPr>
          <w:sz w:val="24"/>
        </w:rPr>
        <w:t>yang</w:t>
      </w:r>
      <w:r>
        <w:rPr>
          <w:spacing w:val="-8"/>
          <w:sz w:val="24"/>
        </w:rPr>
        <w:t xml:space="preserve"> </w:t>
      </w:r>
      <w:r>
        <w:rPr>
          <w:sz w:val="24"/>
        </w:rPr>
        <w:t>diproksikan</w:t>
      </w:r>
      <w:r>
        <w:rPr>
          <w:spacing w:val="-3"/>
          <w:sz w:val="24"/>
        </w:rPr>
        <w:t xml:space="preserve"> </w:t>
      </w:r>
      <w:r>
        <w:rPr>
          <w:sz w:val="24"/>
        </w:rPr>
        <w:t>dengan</w:t>
      </w:r>
      <w:r>
        <w:rPr>
          <w:spacing w:val="-1"/>
          <w:sz w:val="24"/>
        </w:rPr>
        <w:t xml:space="preserve"> </w:t>
      </w:r>
      <w:r>
        <w:rPr>
          <w:i/>
          <w:sz w:val="24"/>
        </w:rPr>
        <w:t>Return</w:t>
      </w:r>
      <w:r>
        <w:rPr>
          <w:i/>
          <w:spacing w:val="-3"/>
          <w:sz w:val="24"/>
        </w:rPr>
        <w:t xml:space="preserve"> </w:t>
      </w:r>
      <w:r>
        <w:rPr>
          <w:i/>
          <w:sz w:val="24"/>
        </w:rPr>
        <w:t>on</w:t>
      </w:r>
      <w:r>
        <w:rPr>
          <w:i/>
          <w:spacing w:val="-3"/>
          <w:sz w:val="24"/>
        </w:rPr>
        <w:t xml:space="preserve"> </w:t>
      </w:r>
      <w:r>
        <w:rPr>
          <w:i/>
          <w:sz w:val="24"/>
        </w:rPr>
        <w:t xml:space="preserve">Asset </w:t>
      </w:r>
      <w:r>
        <w:rPr>
          <w:sz w:val="24"/>
        </w:rPr>
        <w:t xml:space="preserve">(ROA), </w:t>
      </w:r>
      <w:r>
        <w:rPr>
          <w:i/>
          <w:sz w:val="24"/>
        </w:rPr>
        <w:t xml:space="preserve">ineffective monitoring </w:t>
      </w:r>
      <w:r>
        <w:rPr>
          <w:sz w:val="24"/>
        </w:rPr>
        <w:t xml:space="preserve">yang diproksikan dengan proporsi dewan komisaris independent (BDOUT), dan rasionalisasi diproksi dengan auditor report. Perbedaan terletak pada penelitian terdahulu menggunakan </w:t>
      </w:r>
      <w:r>
        <w:rPr>
          <w:i/>
          <w:sz w:val="24"/>
        </w:rPr>
        <w:t xml:space="preserve">financial target, nature of industry, </w:t>
      </w:r>
      <w:r>
        <w:rPr>
          <w:sz w:val="24"/>
        </w:rPr>
        <w:t xml:space="preserve">dan </w:t>
      </w:r>
      <w:r>
        <w:rPr>
          <w:i/>
          <w:sz w:val="24"/>
        </w:rPr>
        <w:t>audit change</w:t>
      </w:r>
      <w:r>
        <w:rPr>
          <w:sz w:val="24"/>
        </w:rPr>
        <w:t xml:space="preserve">. Sedang pada penelitian yang dilakukan penulis hanya menggunakan variabel </w:t>
      </w:r>
      <w:r>
        <w:rPr>
          <w:i/>
          <w:sz w:val="24"/>
        </w:rPr>
        <w:t xml:space="preserve">financial stability, ineffective monitoring, </w:t>
      </w:r>
      <w:r>
        <w:rPr>
          <w:sz w:val="24"/>
        </w:rPr>
        <w:t xml:space="preserve">dan </w:t>
      </w:r>
      <w:r>
        <w:rPr>
          <w:i/>
          <w:sz w:val="24"/>
        </w:rPr>
        <w:t xml:space="preserve">rasionalisasi </w:t>
      </w:r>
      <w:r>
        <w:rPr>
          <w:sz w:val="24"/>
        </w:rPr>
        <w:t>dengan hasil penelitian pada analisis regresi berganda adalah Y= 1,010 + 0153 X</w:t>
      </w:r>
      <w:r>
        <w:rPr>
          <w:sz w:val="24"/>
          <w:vertAlign w:val="subscript"/>
        </w:rPr>
        <w:t>1</w:t>
      </w:r>
      <w:r>
        <w:rPr>
          <w:sz w:val="24"/>
        </w:rPr>
        <w:t xml:space="preserve"> - 0,107 X</w:t>
      </w:r>
      <w:r>
        <w:rPr>
          <w:sz w:val="24"/>
          <w:vertAlign w:val="subscript"/>
        </w:rPr>
        <w:t>2</w:t>
      </w:r>
      <w:r>
        <w:rPr>
          <w:spacing w:val="-14"/>
          <w:sz w:val="24"/>
        </w:rPr>
        <w:t xml:space="preserve"> </w:t>
      </w:r>
      <w:r>
        <w:rPr>
          <w:sz w:val="24"/>
        </w:rPr>
        <w:t>– 0,877 X</w:t>
      </w:r>
      <w:r>
        <w:rPr>
          <w:sz w:val="24"/>
          <w:vertAlign w:val="subscript"/>
        </w:rPr>
        <w:t>3.</w:t>
      </w:r>
    </w:p>
    <w:p w:rsidR="00B34E45" w:rsidRDefault="00B22B54">
      <w:pPr>
        <w:pStyle w:val="BodyText"/>
        <w:spacing w:before="199"/>
        <w:ind w:left="1188"/>
        <w:jc w:val="both"/>
        <w:rPr>
          <w:i/>
        </w:rPr>
      </w:pPr>
      <w:r>
        <w:t>Keempat,</w:t>
      </w:r>
      <w:r>
        <w:rPr>
          <w:spacing w:val="-3"/>
        </w:rPr>
        <w:t xml:space="preserve"> </w:t>
      </w:r>
      <w:r>
        <w:t>penelitian</w:t>
      </w:r>
      <w:r>
        <w:rPr>
          <w:spacing w:val="-1"/>
        </w:rPr>
        <w:t xml:space="preserve"> </w:t>
      </w:r>
      <w:r>
        <w:t>oleh</w:t>
      </w:r>
      <w:r>
        <w:rPr>
          <w:spacing w:val="5"/>
        </w:rPr>
        <w:t xml:space="preserve"> </w:t>
      </w:r>
      <w:r>
        <w:t>Novi Rianti</w:t>
      </w:r>
      <w:r>
        <w:rPr>
          <w:spacing w:val="3"/>
        </w:rPr>
        <w:t xml:space="preserve"> </w:t>
      </w:r>
      <w:r>
        <w:t>dengan</w:t>
      </w:r>
      <w:r>
        <w:rPr>
          <w:spacing w:val="1"/>
        </w:rPr>
        <w:t xml:space="preserve"> </w:t>
      </w:r>
      <w:r>
        <w:t>judul</w:t>
      </w:r>
      <w:r>
        <w:rPr>
          <w:spacing w:val="2"/>
        </w:rPr>
        <w:t xml:space="preserve"> </w:t>
      </w:r>
      <w:r>
        <w:t>“Pengaruh</w:t>
      </w:r>
      <w:r>
        <w:rPr>
          <w:spacing w:val="1"/>
        </w:rPr>
        <w:t xml:space="preserve"> </w:t>
      </w:r>
      <w:r>
        <w:rPr>
          <w:i/>
        </w:rPr>
        <w:t xml:space="preserve">Fraud </w:t>
      </w:r>
      <w:r>
        <w:rPr>
          <w:i/>
          <w:spacing w:val="-2"/>
        </w:rPr>
        <w:t>Triangle</w:t>
      </w:r>
    </w:p>
    <w:p w:rsidR="00B34E45" w:rsidRDefault="00B22B54">
      <w:pPr>
        <w:spacing w:before="140"/>
        <w:ind w:left="468"/>
        <w:jc w:val="both"/>
        <w:rPr>
          <w:sz w:val="24"/>
        </w:rPr>
      </w:pPr>
      <w:r>
        <w:rPr>
          <w:sz w:val="24"/>
        </w:rPr>
        <w:t>Terhadap</w:t>
      </w:r>
      <w:r>
        <w:rPr>
          <w:spacing w:val="12"/>
          <w:sz w:val="24"/>
        </w:rPr>
        <w:t xml:space="preserve"> </w:t>
      </w:r>
      <w:r>
        <w:rPr>
          <w:i/>
          <w:sz w:val="24"/>
        </w:rPr>
        <w:t>Financial</w:t>
      </w:r>
      <w:r>
        <w:rPr>
          <w:i/>
          <w:spacing w:val="11"/>
          <w:sz w:val="24"/>
        </w:rPr>
        <w:t xml:space="preserve"> </w:t>
      </w:r>
      <w:r>
        <w:rPr>
          <w:i/>
          <w:sz w:val="24"/>
        </w:rPr>
        <w:t>Statement</w:t>
      </w:r>
      <w:r>
        <w:rPr>
          <w:i/>
          <w:spacing w:val="11"/>
          <w:sz w:val="24"/>
        </w:rPr>
        <w:t xml:space="preserve"> </w:t>
      </w:r>
      <w:r>
        <w:rPr>
          <w:i/>
          <w:sz w:val="24"/>
        </w:rPr>
        <w:t>Fraud</w:t>
      </w:r>
      <w:r>
        <w:rPr>
          <w:i/>
          <w:spacing w:val="15"/>
          <w:sz w:val="24"/>
        </w:rPr>
        <w:t xml:space="preserve"> </w:t>
      </w:r>
      <w:r>
        <w:rPr>
          <w:sz w:val="24"/>
        </w:rPr>
        <w:t>pada</w:t>
      </w:r>
      <w:r>
        <w:rPr>
          <w:spacing w:val="11"/>
          <w:sz w:val="24"/>
        </w:rPr>
        <w:t xml:space="preserve"> </w:t>
      </w:r>
      <w:r>
        <w:rPr>
          <w:sz w:val="24"/>
        </w:rPr>
        <w:t>Perusahaan</w:t>
      </w:r>
      <w:r>
        <w:rPr>
          <w:spacing w:val="10"/>
          <w:sz w:val="24"/>
        </w:rPr>
        <w:t xml:space="preserve"> </w:t>
      </w:r>
      <w:r>
        <w:rPr>
          <w:sz w:val="24"/>
        </w:rPr>
        <w:t>Manufaktur</w:t>
      </w:r>
      <w:r>
        <w:rPr>
          <w:spacing w:val="10"/>
          <w:sz w:val="24"/>
        </w:rPr>
        <w:t xml:space="preserve"> </w:t>
      </w:r>
      <w:r>
        <w:rPr>
          <w:sz w:val="24"/>
        </w:rPr>
        <w:t>yang</w:t>
      </w:r>
      <w:r>
        <w:rPr>
          <w:spacing w:val="6"/>
          <w:sz w:val="24"/>
        </w:rPr>
        <w:t xml:space="preserve"> </w:t>
      </w:r>
      <w:r>
        <w:rPr>
          <w:sz w:val="24"/>
        </w:rPr>
        <w:t>Terdaftar</w:t>
      </w:r>
      <w:r>
        <w:rPr>
          <w:spacing w:val="11"/>
          <w:sz w:val="24"/>
        </w:rPr>
        <w:t xml:space="preserve"> </w:t>
      </w:r>
      <w:r>
        <w:rPr>
          <w:spacing w:val="-5"/>
          <w:sz w:val="24"/>
        </w:rPr>
        <w:t>di</w:t>
      </w:r>
    </w:p>
    <w:p w:rsidR="00B34E45" w:rsidRDefault="00B34E45">
      <w:pPr>
        <w:jc w:val="both"/>
        <w:rPr>
          <w:sz w:val="24"/>
        </w:rPr>
        <w:sectPr w:rsidR="00B34E45">
          <w:headerReference w:type="default" r:id="rId54"/>
          <w:footerReference w:type="default" r:id="rId55"/>
          <w:pgSz w:w="12240" w:h="15840"/>
          <w:pgMar w:top="1820" w:right="1440" w:bottom="2500" w:left="1800" w:header="722" w:footer="2305" w:gutter="0"/>
          <w:cols w:space="720"/>
        </w:sectPr>
      </w:pPr>
    </w:p>
    <w:p w:rsidR="00B34E45" w:rsidRDefault="00B22B54">
      <w:pPr>
        <w:pStyle w:val="BodyText"/>
        <w:spacing w:before="168"/>
      </w:pPr>
      <w:r>
        <w:rPr>
          <w:noProof/>
        </w:rPr>
        <w:lastRenderedPageBreak/>
        <w:drawing>
          <wp:anchor distT="0" distB="0" distL="0" distR="0" simplePos="0" relativeHeight="15755776" behindDoc="0" locked="0" layoutInCell="1" allowOverlap="1">
            <wp:simplePos x="0" y="0"/>
            <wp:positionH relativeFrom="page">
              <wp:posOffset>0</wp:posOffset>
            </wp:positionH>
            <wp:positionV relativeFrom="page">
              <wp:posOffset>0</wp:posOffset>
            </wp:positionV>
            <wp:extent cx="7658100" cy="10058400"/>
            <wp:effectExtent l="0" t="0" r="0" b="0"/>
            <wp:wrapNone/>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spacing w:line="360" w:lineRule="auto"/>
        <w:ind w:left="468" w:right="251"/>
        <w:jc w:val="both"/>
        <w:rPr>
          <w:sz w:val="24"/>
        </w:rPr>
      </w:pPr>
      <w:r>
        <w:rPr>
          <w:sz w:val="24"/>
        </w:rPr>
        <w:t>Bursa Efek Indonesia Periode 2016-2018”. Kecurangan</w:t>
      </w:r>
      <w:r>
        <w:rPr>
          <w:spacing w:val="-1"/>
          <w:sz w:val="24"/>
        </w:rPr>
        <w:t xml:space="preserve"> </w:t>
      </w:r>
      <w:r>
        <w:rPr>
          <w:sz w:val="24"/>
        </w:rPr>
        <w:t>laporan</w:t>
      </w:r>
      <w:r>
        <w:rPr>
          <w:spacing w:val="-1"/>
          <w:sz w:val="24"/>
        </w:rPr>
        <w:t xml:space="preserve"> </w:t>
      </w:r>
      <w:r>
        <w:rPr>
          <w:sz w:val="24"/>
        </w:rPr>
        <w:t>keuangan</w:t>
      </w:r>
      <w:r>
        <w:rPr>
          <w:spacing w:val="-1"/>
          <w:sz w:val="24"/>
        </w:rPr>
        <w:t xml:space="preserve"> </w:t>
      </w:r>
      <w:r>
        <w:rPr>
          <w:sz w:val="24"/>
        </w:rPr>
        <w:t>merupakan pengungkapan yang</w:t>
      </w:r>
      <w:r>
        <w:rPr>
          <w:spacing w:val="-4"/>
          <w:sz w:val="24"/>
        </w:rPr>
        <w:t xml:space="preserve"> </w:t>
      </w:r>
      <w:r>
        <w:rPr>
          <w:sz w:val="24"/>
        </w:rPr>
        <w:t>disengaja dengan maksud menipu para pemakai</w:t>
      </w:r>
      <w:r>
        <w:rPr>
          <w:spacing w:val="-3"/>
          <w:sz w:val="24"/>
        </w:rPr>
        <w:t xml:space="preserve"> </w:t>
      </w:r>
      <w:r>
        <w:rPr>
          <w:sz w:val="24"/>
        </w:rPr>
        <w:t xml:space="preserve">laporan tersebut. Teori segitiga kecurangan memiliki tiga elemen yaitu tekanan, kesempatan dan rasionalisasi. Populasi penelitian ini adalah perusahaan manufaktur yang terdaftar di Bursa Efek Indonesia periode 2016- 2018. Teknik pengambilan sampel yang digunakan metode purposive sampling. Teknik analisis yang digunakan adalah metode kuantitatif, meliputi uji kesamaan koefisien, uji statistik deskriptif, uji regresi logistik dan uji independent sampel t-test. Jumlah perusahaan manufaktur yang dijadikan sampel dalam penelitian ini adalah 90 sampel selama 3 tahun pengamatan. Hipotesis pada penelitian ini adalah </w:t>
      </w:r>
      <w:r>
        <w:rPr>
          <w:i/>
          <w:sz w:val="24"/>
        </w:rPr>
        <w:t xml:space="preserve">Financial Stability, Financial Targets, Personal Financial Need, External Pressure, Nature Of Industry, Ineffective Monitoring </w:t>
      </w:r>
      <w:r>
        <w:rPr>
          <w:sz w:val="24"/>
        </w:rPr>
        <w:t xml:space="preserve">dan </w:t>
      </w:r>
      <w:r>
        <w:rPr>
          <w:i/>
          <w:sz w:val="24"/>
        </w:rPr>
        <w:t xml:space="preserve">Audit Opinion </w:t>
      </w:r>
      <w:r>
        <w:rPr>
          <w:sz w:val="24"/>
        </w:rPr>
        <w:t xml:space="preserve">terhadap </w:t>
      </w:r>
      <w:r>
        <w:rPr>
          <w:i/>
          <w:sz w:val="24"/>
        </w:rPr>
        <w:t>Financial Statement Fraud</w:t>
      </w:r>
      <w:r>
        <w:rPr>
          <w:sz w:val="24"/>
        </w:rPr>
        <w:t xml:space="preserve">. Hasil analisis statistik deskriptif menunjukkan pada periode 2016-2018, terdapat 36,7% dari sampel yang terindikasi fraud dan 63,3% dari sampel tidak terindikasi </w:t>
      </w:r>
      <w:r>
        <w:rPr>
          <w:i/>
          <w:sz w:val="24"/>
        </w:rPr>
        <w:t>fraud</w:t>
      </w:r>
      <w:r>
        <w:rPr>
          <w:sz w:val="24"/>
        </w:rPr>
        <w:t>. Hasil uji regresi logistik menunjukkan</w:t>
      </w:r>
      <w:r>
        <w:rPr>
          <w:spacing w:val="-4"/>
          <w:sz w:val="24"/>
        </w:rPr>
        <w:t xml:space="preserve"> </w:t>
      </w:r>
      <w:r>
        <w:rPr>
          <w:sz w:val="24"/>
        </w:rPr>
        <w:t>bahwa</w:t>
      </w:r>
      <w:r>
        <w:rPr>
          <w:spacing w:val="-2"/>
          <w:sz w:val="24"/>
        </w:rPr>
        <w:t xml:space="preserve"> </w:t>
      </w:r>
      <w:r>
        <w:rPr>
          <w:sz w:val="24"/>
        </w:rPr>
        <w:t xml:space="preserve">nilai signifikan </w:t>
      </w:r>
      <w:r>
        <w:rPr>
          <w:i/>
          <w:sz w:val="24"/>
        </w:rPr>
        <w:t xml:space="preserve">Financial Stability </w:t>
      </w:r>
      <w:r>
        <w:rPr>
          <w:sz w:val="24"/>
        </w:rPr>
        <w:t>0,007</w:t>
      </w:r>
      <w:r>
        <w:rPr>
          <w:spacing w:val="-1"/>
          <w:sz w:val="24"/>
        </w:rPr>
        <w:t xml:space="preserve"> </w:t>
      </w:r>
      <w:r>
        <w:rPr>
          <w:sz w:val="24"/>
        </w:rPr>
        <w:t>dan</w:t>
      </w:r>
      <w:r>
        <w:rPr>
          <w:spacing w:val="-3"/>
          <w:sz w:val="24"/>
        </w:rPr>
        <w:t xml:space="preserve"> </w:t>
      </w:r>
      <w:r>
        <w:rPr>
          <w:i/>
          <w:sz w:val="24"/>
        </w:rPr>
        <w:t>Nature</w:t>
      </w:r>
      <w:r>
        <w:rPr>
          <w:i/>
          <w:spacing w:val="-2"/>
          <w:sz w:val="24"/>
        </w:rPr>
        <w:t xml:space="preserve"> </w:t>
      </w:r>
      <w:r>
        <w:rPr>
          <w:i/>
          <w:sz w:val="24"/>
        </w:rPr>
        <w:t xml:space="preserve">Of Industry </w:t>
      </w:r>
      <w:r>
        <w:rPr>
          <w:sz w:val="24"/>
        </w:rPr>
        <w:t xml:space="preserve">0,032 lebih kecil dari α (0,05), sedangkan </w:t>
      </w:r>
      <w:r>
        <w:rPr>
          <w:i/>
          <w:sz w:val="24"/>
        </w:rPr>
        <w:t xml:space="preserve">Financial Targets </w:t>
      </w:r>
      <w:r>
        <w:rPr>
          <w:sz w:val="24"/>
        </w:rPr>
        <w:t xml:space="preserve">0,444; </w:t>
      </w:r>
      <w:r>
        <w:rPr>
          <w:i/>
          <w:sz w:val="24"/>
        </w:rPr>
        <w:t xml:space="preserve">Personal Financial Need </w:t>
      </w:r>
      <w:r>
        <w:rPr>
          <w:sz w:val="24"/>
        </w:rPr>
        <w:t xml:space="preserve">0,681; </w:t>
      </w:r>
      <w:r>
        <w:rPr>
          <w:i/>
          <w:sz w:val="24"/>
        </w:rPr>
        <w:t xml:space="preserve">External Pressure </w:t>
      </w:r>
      <w:r>
        <w:rPr>
          <w:sz w:val="24"/>
        </w:rPr>
        <w:t xml:space="preserve">0,673; </w:t>
      </w:r>
      <w:r>
        <w:rPr>
          <w:i/>
          <w:sz w:val="24"/>
        </w:rPr>
        <w:t xml:space="preserve">Ineffective Monitoring </w:t>
      </w:r>
      <w:r>
        <w:rPr>
          <w:sz w:val="24"/>
        </w:rPr>
        <w:t xml:space="preserve">0,516 dan </w:t>
      </w:r>
      <w:r>
        <w:rPr>
          <w:i/>
          <w:sz w:val="24"/>
        </w:rPr>
        <w:t xml:space="preserve">Audit Opinion </w:t>
      </w:r>
      <w:r>
        <w:rPr>
          <w:sz w:val="24"/>
        </w:rPr>
        <w:t xml:space="preserve">0,751 lebih besar dari α (0,05). Kesimpulan dari penelitian ini menunjukan bahwa variabel </w:t>
      </w:r>
      <w:r>
        <w:rPr>
          <w:i/>
          <w:sz w:val="24"/>
        </w:rPr>
        <w:t xml:space="preserve">Financial Targets, Personal Financial Need, External Pressure, Ineffective Monitoring </w:t>
      </w:r>
      <w:r>
        <w:rPr>
          <w:sz w:val="24"/>
        </w:rPr>
        <w:t xml:space="preserve">dan </w:t>
      </w:r>
      <w:r>
        <w:rPr>
          <w:i/>
          <w:sz w:val="24"/>
        </w:rPr>
        <w:t xml:space="preserve">Audit Opinion </w:t>
      </w:r>
      <w:r>
        <w:rPr>
          <w:sz w:val="24"/>
        </w:rPr>
        <w:t xml:space="preserve">tidak berpengaruh terhadap Financial Statement Fraud. Sedangkan variabel </w:t>
      </w:r>
      <w:r>
        <w:rPr>
          <w:i/>
          <w:sz w:val="24"/>
        </w:rPr>
        <w:t xml:space="preserve">Financial Stability </w:t>
      </w:r>
      <w:r>
        <w:rPr>
          <w:sz w:val="24"/>
        </w:rPr>
        <w:t xml:space="preserve">dan </w:t>
      </w:r>
      <w:r>
        <w:rPr>
          <w:i/>
          <w:sz w:val="24"/>
        </w:rPr>
        <w:t xml:space="preserve">Nature of Indusry </w:t>
      </w:r>
      <w:r>
        <w:rPr>
          <w:sz w:val="24"/>
        </w:rPr>
        <w:t xml:space="preserve">berpengaruh positif terhadap </w:t>
      </w:r>
      <w:r>
        <w:rPr>
          <w:i/>
          <w:sz w:val="24"/>
        </w:rPr>
        <w:t>Financial Statement Fraud</w:t>
      </w:r>
      <w:r>
        <w:rPr>
          <w:sz w:val="24"/>
        </w:rPr>
        <w:t>.</w:t>
      </w:r>
      <w:r>
        <w:rPr>
          <w:sz w:val="24"/>
          <w:vertAlign w:val="superscript"/>
        </w:rPr>
        <w:t>11</w:t>
      </w:r>
    </w:p>
    <w:p w:rsidR="00B34E45" w:rsidRDefault="00B22B54">
      <w:pPr>
        <w:pStyle w:val="BodyText"/>
        <w:spacing w:before="203" w:line="360" w:lineRule="auto"/>
        <w:ind w:left="468" w:right="255" w:firstLine="720"/>
        <w:jc w:val="both"/>
        <w:rPr>
          <w:i/>
        </w:rPr>
      </w:pPr>
      <w:r>
        <w:t xml:space="preserve">Terdapat persamaan serta perbedaan dengan penelitian yang penulis lakukan. Persamaannya adalah bertujuan mengetahui pengaruh </w:t>
      </w:r>
      <w:r>
        <w:rPr>
          <w:i/>
        </w:rPr>
        <w:t xml:space="preserve">fraud triangle </w:t>
      </w:r>
      <w:r>
        <w:t>terhadap kecurangan laporan keuangan. Dan perbedaannya terletak pada pada populasi dan sampel</w:t>
      </w:r>
      <w:r>
        <w:rPr>
          <w:spacing w:val="55"/>
          <w:w w:val="150"/>
        </w:rPr>
        <w:t xml:space="preserve"> </w:t>
      </w:r>
      <w:r>
        <w:t>penelitian.</w:t>
      </w:r>
      <w:r>
        <w:rPr>
          <w:spacing w:val="54"/>
          <w:w w:val="150"/>
        </w:rPr>
        <w:t xml:space="preserve"> </w:t>
      </w:r>
      <w:r>
        <w:t>Pada</w:t>
      </w:r>
      <w:r>
        <w:rPr>
          <w:spacing w:val="57"/>
          <w:w w:val="150"/>
        </w:rPr>
        <w:t xml:space="preserve"> </w:t>
      </w:r>
      <w:r>
        <w:t>penelitian</w:t>
      </w:r>
      <w:r>
        <w:rPr>
          <w:spacing w:val="54"/>
          <w:w w:val="150"/>
        </w:rPr>
        <w:t xml:space="preserve"> </w:t>
      </w:r>
      <w:r>
        <w:t>penulis</w:t>
      </w:r>
      <w:r>
        <w:rPr>
          <w:spacing w:val="54"/>
          <w:w w:val="150"/>
        </w:rPr>
        <w:t xml:space="preserve"> </w:t>
      </w:r>
      <w:r>
        <w:t>menggunakan</w:t>
      </w:r>
      <w:r>
        <w:rPr>
          <w:spacing w:val="54"/>
          <w:w w:val="150"/>
        </w:rPr>
        <w:t xml:space="preserve"> </w:t>
      </w:r>
      <w:r>
        <w:t>perusahaan</w:t>
      </w:r>
      <w:r>
        <w:rPr>
          <w:spacing w:val="66"/>
          <w:w w:val="150"/>
        </w:rPr>
        <w:t xml:space="preserve"> </w:t>
      </w:r>
      <w:r>
        <w:rPr>
          <w:i/>
        </w:rPr>
        <w:t>Food</w:t>
      </w:r>
      <w:r>
        <w:rPr>
          <w:i/>
          <w:spacing w:val="55"/>
          <w:w w:val="150"/>
        </w:rPr>
        <w:t xml:space="preserve"> </w:t>
      </w:r>
      <w:r>
        <w:rPr>
          <w:i/>
          <w:spacing w:val="-5"/>
        </w:rPr>
        <w:t>and</w:t>
      </w:r>
    </w:p>
    <w:p w:rsidR="00B34E45" w:rsidRDefault="00B34E45">
      <w:pPr>
        <w:pStyle w:val="BodyText"/>
        <w:spacing w:line="360" w:lineRule="auto"/>
        <w:jc w:val="both"/>
        <w:rPr>
          <w:i/>
        </w:rPr>
        <w:sectPr w:rsidR="00B34E45">
          <w:headerReference w:type="default" r:id="rId56"/>
          <w:footerReference w:type="default" r:id="rId57"/>
          <w:pgSz w:w="12240" w:h="15840"/>
          <w:pgMar w:top="1820" w:right="1440" w:bottom="2500" w:left="1800" w:header="722" w:footer="2305" w:gutter="0"/>
          <w:cols w:space="720"/>
        </w:sectPr>
      </w:pPr>
    </w:p>
    <w:p w:rsidR="00B34E45" w:rsidRDefault="00B22B54">
      <w:pPr>
        <w:pStyle w:val="BodyText"/>
        <w:spacing w:before="168"/>
        <w:rPr>
          <w:i/>
        </w:rPr>
      </w:pPr>
      <w:r>
        <w:rPr>
          <w:i/>
          <w:noProof/>
        </w:rPr>
        <w:lastRenderedPageBreak/>
        <w:drawing>
          <wp:anchor distT="0" distB="0" distL="0" distR="0" simplePos="0" relativeHeight="15756288" behindDoc="0" locked="0" layoutInCell="1" allowOverlap="1">
            <wp:simplePos x="0" y="0"/>
            <wp:positionH relativeFrom="page">
              <wp:posOffset>0</wp:posOffset>
            </wp:positionH>
            <wp:positionV relativeFrom="page">
              <wp:posOffset>0</wp:posOffset>
            </wp:positionV>
            <wp:extent cx="7658100" cy="10058400"/>
            <wp:effectExtent l="0" t="0" r="0" b="0"/>
            <wp:wrapNone/>
            <wp:docPr id="104" name="Imag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spacing w:line="360" w:lineRule="auto"/>
        <w:ind w:left="468" w:right="255"/>
        <w:jc w:val="both"/>
      </w:pPr>
      <w:r>
        <w:rPr>
          <w:i/>
        </w:rPr>
        <w:t xml:space="preserve">Beverage </w:t>
      </w:r>
      <w:r>
        <w:t>yang terdaftar di Bursa Efek Indonesia pada periode 2019-2021, sedangkan pada penelitian</w:t>
      </w:r>
      <w:r>
        <w:rPr>
          <w:spacing w:val="-1"/>
        </w:rPr>
        <w:t xml:space="preserve"> </w:t>
      </w:r>
      <w:r>
        <w:t>yang</w:t>
      </w:r>
      <w:r>
        <w:rPr>
          <w:spacing w:val="-5"/>
        </w:rPr>
        <w:t xml:space="preserve"> </w:t>
      </w:r>
      <w:r>
        <w:t>dilakukan</w:t>
      </w:r>
      <w:r>
        <w:rPr>
          <w:spacing w:val="-1"/>
        </w:rPr>
        <w:t xml:space="preserve"> </w:t>
      </w:r>
      <w:r>
        <w:t>oleh</w:t>
      </w:r>
      <w:r>
        <w:rPr>
          <w:spacing w:val="-1"/>
        </w:rPr>
        <w:t xml:space="preserve"> </w:t>
      </w:r>
      <w:r>
        <w:t>Novi</w:t>
      </w:r>
      <w:r>
        <w:rPr>
          <w:spacing w:val="-4"/>
        </w:rPr>
        <w:t xml:space="preserve"> </w:t>
      </w:r>
      <w:r>
        <w:t>Rianti</w:t>
      </w:r>
      <w:r>
        <w:rPr>
          <w:spacing w:val="-3"/>
        </w:rPr>
        <w:t xml:space="preserve"> </w:t>
      </w:r>
      <w:r>
        <w:t>yaitu</w:t>
      </w:r>
      <w:r>
        <w:rPr>
          <w:spacing w:val="-1"/>
        </w:rPr>
        <w:t xml:space="preserve"> </w:t>
      </w:r>
      <w:r>
        <w:t>dengan</w:t>
      </w:r>
      <w:r>
        <w:rPr>
          <w:spacing w:val="-1"/>
        </w:rPr>
        <w:t xml:space="preserve"> </w:t>
      </w:r>
      <w:r>
        <w:t>perusahaan</w:t>
      </w:r>
      <w:r>
        <w:rPr>
          <w:spacing w:val="-4"/>
        </w:rPr>
        <w:t xml:space="preserve"> </w:t>
      </w:r>
      <w:r>
        <w:t>manufaktur yang</w:t>
      </w:r>
      <w:r>
        <w:rPr>
          <w:spacing w:val="-5"/>
        </w:rPr>
        <w:t xml:space="preserve"> </w:t>
      </w:r>
      <w:r>
        <w:t>terdaftar</w:t>
      </w:r>
      <w:r>
        <w:rPr>
          <w:spacing w:val="-1"/>
        </w:rPr>
        <w:t xml:space="preserve"> </w:t>
      </w:r>
      <w:r>
        <w:t>di</w:t>
      </w:r>
      <w:r>
        <w:rPr>
          <w:spacing w:val="-3"/>
        </w:rPr>
        <w:t xml:space="preserve"> </w:t>
      </w:r>
      <w:r>
        <w:t>Bursa Efek</w:t>
      </w:r>
      <w:r>
        <w:rPr>
          <w:spacing w:val="-1"/>
        </w:rPr>
        <w:t xml:space="preserve"> </w:t>
      </w:r>
      <w:r>
        <w:t>Indonesia pada periode 2016-2018.</w:t>
      </w:r>
      <w:r>
        <w:rPr>
          <w:spacing w:val="-1"/>
        </w:rPr>
        <w:t xml:space="preserve"> </w:t>
      </w:r>
      <w:r>
        <w:t>Selain</w:t>
      </w:r>
      <w:r>
        <w:rPr>
          <w:spacing w:val="-1"/>
        </w:rPr>
        <w:t xml:space="preserve"> </w:t>
      </w:r>
      <w:r>
        <w:t>itu,</w:t>
      </w:r>
      <w:r>
        <w:rPr>
          <w:spacing w:val="-1"/>
        </w:rPr>
        <w:t xml:space="preserve"> </w:t>
      </w:r>
      <w:r>
        <w:t xml:space="preserve">perbedaan selanjutnya terletak pada variabel penelitian. Pada penelitian terdahulu menggunakan variabel </w:t>
      </w:r>
      <w:r>
        <w:rPr>
          <w:i/>
        </w:rPr>
        <w:t>Financial Stability</w:t>
      </w:r>
      <w:r>
        <w:t xml:space="preserve">, </w:t>
      </w:r>
      <w:r>
        <w:rPr>
          <w:i/>
        </w:rPr>
        <w:t xml:space="preserve">Financial Targets, Personal Financial Need, External Pressure, Ineffective Monitoring, Nature of Indusry </w:t>
      </w:r>
      <w:r>
        <w:t xml:space="preserve">dan </w:t>
      </w:r>
      <w:r>
        <w:rPr>
          <w:i/>
        </w:rPr>
        <w:t>Audit Opinion</w:t>
      </w:r>
      <w:r>
        <w:t xml:space="preserve">. Sedang, penulis menggunakan variabel </w:t>
      </w:r>
      <w:r>
        <w:rPr>
          <w:i/>
        </w:rPr>
        <w:t xml:space="preserve">Financial Stability </w:t>
      </w:r>
      <w:r>
        <w:t>berpengaruh positif dan signifikan terhadap</w:t>
      </w:r>
      <w:r>
        <w:rPr>
          <w:spacing w:val="-1"/>
        </w:rPr>
        <w:t xml:space="preserve"> </w:t>
      </w:r>
      <w:r>
        <w:t>kecurangan</w:t>
      </w:r>
      <w:r>
        <w:rPr>
          <w:spacing w:val="-1"/>
        </w:rPr>
        <w:t xml:space="preserve"> </w:t>
      </w:r>
      <w:r>
        <w:t>laporan</w:t>
      </w:r>
      <w:r>
        <w:rPr>
          <w:spacing w:val="-1"/>
        </w:rPr>
        <w:t xml:space="preserve"> </w:t>
      </w:r>
      <w:r>
        <w:t>keuangan,</w:t>
      </w:r>
      <w:r>
        <w:rPr>
          <w:spacing w:val="-1"/>
        </w:rPr>
        <w:t xml:space="preserve"> </w:t>
      </w:r>
      <w:r>
        <w:t>hal</w:t>
      </w:r>
      <w:r>
        <w:rPr>
          <w:spacing w:val="-1"/>
        </w:rPr>
        <w:t xml:space="preserve"> </w:t>
      </w:r>
      <w:r>
        <w:t>ini</w:t>
      </w:r>
      <w:r>
        <w:rPr>
          <w:spacing w:val="-1"/>
        </w:rPr>
        <w:t xml:space="preserve"> </w:t>
      </w:r>
      <w:r>
        <w:t>ditunjukkan</w:t>
      </w:r>
      <w:r>
        <w:rPr>
          <w:spacing w:val="-1"/>
        </w:rPr>
        <w:t xml:space="preserve"> </w:t>
      </w:r>
      <w:r>
        <w:t>dari</w:t>
      </w:r>
      <w:r>
        <w:rPr>
          <w:spacing w:val="-1"/>
        </w:rPr>
        <w:t xml:space="preserve"> </w:t>
      </w:r>
      <w:r>
        <w:t>nilai</w:t>
      </w:r>
      <w:r>
        <w:rPr>
          <w:spacing w:val="-1"/>
        </w:rPr>
        <w:t xml:space="preserve"> </w:t>
      </w:r>
      <w:r>
        <w:t>t</w:t>
      </w:r>
      <w:r>
        <w:rPr>
          <w:spacing w:val="-1"/>
        </w:rPr>
        <w:t xml:space="preserve"> </w:t>
      </w:r>
      <w:r>
        <w:t>hitung</w:t>
      </w:r>
      <w:r>
        <w:rPr>
          <w:spacing w:val="-6"/>
        </w:rPr>
        <w:t xml:space="preserve"> </w:t>
      </w:r>
      <w:r>
        <w:t>&lt;</w:t>
      </w:r>
      <w:r>
        <w:rPr>
          <w:spacing w:val="-1"/>
        </w:rPr>
        <w:t xml:space="preserve"> </w:t>
      </w:r>
      <w:r>
        <w:t>t</w:t>
      </w:r>
      <w:r>
        <w:rPr>
          <w:spacing w:val="-1"/>
        </w:rPr>
        <w:t xml:space="preserve"> </w:t>
      </w:r>
      <w:r>
        <w:t>tabel atau</w:t>
      </w:r>
      <w:r>
        <w:rPr>
          <w:spacing w:val="40"/>
        </w:rPr>
        <w:t xml:space="preserve"> </w:t>
      </w:r>
      <w:r>
        <w:t>0,257 &lt; 2,13145 dengan taraf signifikansi 0.05, maka Sig α</w:t>
      </w:r>
      <w:r>
        <w:rPr>
          <w:spacing w:val="40"/>
        </w:rPr>
        <w:t xml:space="preserve"> </w:t>
      </w:r>
      <w:r>
        <w:t xml:space="preserve">0,008 &lt; 0.05. </w:t>
      </w:r>
      <w:r>
        <w:rPr>
          <w:i/>
        </w:rPr>
        <w:t xml:space="preserve">Ineffective Monitoring </w:t>
      </w:r>
      <w:r>
        <w:t>berpengaruh negatif dan signifikan terhadap kecurangan laporan keuangan, hal ini ditunjukkan dari nilai t hitung &lt; t tabel atau -0,097 &lt; 2,13145 dengan taraf signifikansi 0.05, maka Sig α</w:t>
      </w:r>
      <w:r>
        <w:rPr>
          <w:spacing w:val="40"/>
        </w:rPr>
        <w:t xml:space="preserve"> </w:t>
      </w:r>
      <w:r>
        <w:t>0,023 &lt; 0.05. Dan opini auditor berpengaruh negatif dan signifikan terhadap kecurangan laporan keuangan, hal ini ditunjukkan dari nilai t hitung &lt; t tabel atau -2,626 &gt; 2,13145</w:t>
      </w:r>
      <w:r>
        <w:rPr>
          <w:spacing w:val="40"/>
        </w:rPr>
        <w:t xml:space="preserve"> </w:t>
      </w:r>
      <w:r>
        <w:t>dengan nilai dengan taraf signifikansi 0.05, maka Sig α</w:t>
      </w:r>
      <w:r>
        <w:rPr>
          <w:spacing w:val="40"/>
        </w:rPr>
        <w:t xml:space="preserve"> </w:t>
      </w:r>
      <w:r>
        <w:t>0,011 &lt; 0.05.</w:t>
      </w:r>
    </w:p>
    <w:p w:rsidR="00B34E45" w:rsidRDefault="00B22B54">
      <w:pPr>
        <w:pStyle w:val="BodyText"/>
        <w:spacing w:before="240" w:line="360" w:lineRule="auto"/>
        <w:ind w:left="468" w:right="254" w:firstLine="720"/>
        <w:jc w:val="both"/>
      </w:pPr>
      <w:r>
        <w:t>Kelima, penelitian oleh Aditya Wira Yudha dalam penelitiannya yang</w:t>
      </w:r>
      <w:r>
        <w:rPr>
          <w:spacing w:val="40"/>
        </w:rPr>
        <w:t xml:space="preserve"> </w:t>
      </w:r>
      <w:r>
        <w:t xml:space="preserve">berjudul “Pengaruh </w:t>
      </w:r>
      <w:r>
        <w:rPr>
          <w:i/>
        </w:rPr>
        <w:t xml:space="preserve">Fraud Triangle </w:t>
      </w:r>
      <w:r>
        <w:t>Terhadap Deteksi Kecurangan Laporan</w:t>
      </w:r>
      <w:r>
        <w:rPr>
          <w:spacing w:val="40"/>
        </w:rPr>
        <w:t xml:space="preserve"> </w:t>
      </w:r>
      <w:r>
        <w:t xml:space="preserve">Keuangan Pada Perusahaan Kontruksi Yang Terdaftar Pada Bursa Efek Indonesia”. Penelitian ini berfokus untuk mendeteksi kecurangan laporan keuangan berdasarkan teori fraud triangle yang di adopsi pada SAS No 99 pada perusahaan kontruksi yang terdaftar pada bursa efek indonesia. Variabel deteksi kecurangan laporan keuangan di ukur dengan model M-score sebagai variabel dependen. Sementara variabel independennya yaitu, </w:t>
      </w:r>
      <w:r>
        <w:rPr>
          <w:i/>
        </w:rPr>
        <w:t xml:space="preserve">External Pressure </w:t>
      </w:r>
      <w:r>
        <w:t>(X</w:t>
      </w:r>
      <w:r>
        <w:rPr>
          <w:vertAlign w:val="subscript"/>
        </w:rPr>
        <w:t>1</w:t>
      </w:r>
      <w:r>
        <w:t xml:space="preserve">) yang di proksikan dengan rasio Leverage, </w:t>
      </w:r>
      <w:r>
        <w:rPr>
          <w:i/>
        </w:rPr>
        <w:t xml:space="preserve">Nature Of Industry </w:t>
      </w:r>
      <w:r>
        <w:t>(X</w:t>
      </w:r>
      <w:r>
        <w:rPr>
          <w:vertAlign w:val="subscript"/>
        </w:rPr>
        <w:t>2</w:t>
      </w:r>
      <w:r>
        <w:t xml:space="preserve">) yang di proksikan dengan rasio total piutang dan </w:t>
      </w:r>
      <w:r>
        <w:rPr>
          <w:i/>
        </w:rPr>
        <w:t xml:space="preserve">Rationalization </w:t>
      </w:r>
      <w:r>
        <w:t>(X</w:t>
      </w:r>
      <w:r>
        <w:rPr>
          <w:vertAlign w:val="subscript"/>
        </w:rPr>
        <w:t>3</w:t>
      </w:r>
      <w:r>
        <w:t>) yang di proksikan dengan Total Accrual to Total Asset. Jenis penelitian ini merupakan penelitian Kuantitatif dengan pendekatan Asosiatif, dimana teknik pengambilan sampel dengan</w:t>
      </w:r>
      <w:r>
        <w:rPr>
          <w:spacing w:val="26"/>
        </w:rPr>
        <w:t xml:space="preserve"> </w:t>
      </w:r>
      <w:r>
        <w:rPr>
          <w:i/>
        </w:rPr>
        <w:t>Purpossive Sampling</w:t>
      </w:r>
      <w:r>
        <w:t>. Teknik analisis data yang</w:t>
      </w:r>
    </w:p>
    <w:p w:rsidR="00B34E45" w:rsidRDefault="00B34E45">
      <w:pPr>
        <w:pStyle w:val="BodyText"/>
        <w:spacing w:line="360" w:lineRule="auto"/>
        <w:jc w:val="both"/>
        <w:sectPr w:rsidR="00B34E45">
          <w:headerReference w:type="default" r:id="rId58"/>
          <w:footerReference w:type="default" r:id="rId59"/>
          <w:pgSz w:w="12240" w:h="15840"/>
          <w:pgMar w:top="1820" w:right="1440" w:bottom="2140" w:left="1800" w:header="722" w:footer="1946" w:gutter="0"/>
          <w:cols w:space="720"/>
        </w:sectPr>
      </w:pPr>
    </w:p>
    <w:p w:rsidR="00B34E45" w:rsidRDefault="003E1E2B">
      <w:pPr>
        <w:pStyle w:val="BodyText"/>
        <w:spacing w:before="168"/>
      </w:pPr>
      <w:r>
        <w:rPr>
          <w:noProof/>
        </w:rPr>
        <w:lastRenderedPageBreak/>
        <w:drawing>
          <wp:anchor distT="0" distB="0" distL="0" distR="0" simplePos="0" relativeHeight="15753216" behindDoc="0" locked="0" layoutInCell="1" allowOverlap="1">
            <wp:simplePos x="0" y="0"/>
            <wp:positionH relativeFrom="page">
              <wp:posOffset>0</wp:posOffset>
            </wp:positionH>
            <wp:positionV relativeFrom="page">
              <wp:posOffset>-20116800</wp:posOffset>
            </wp:positionV>
            <wp:extent cx="7658100" cy="10058400"/>
            <wp:effectExtent l="0" t="0" r="0" b="0"/>
            <wp:wrapNone/>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11" cstate="print"/>
                    <a:stretch>
                      <a:fillRect/>
                    </a:stretch>
                  </pic:blipFill>
                  <pic:spPr>
                    <a:xfrm>
                      <a:off x="0" y="0"/>
                      <a:ext cx="7658100" cy="10058400"/>
                    </a:xfrm>
                    <a:prstGeom prst="rect">
                      <a:avLst/>
                    </a:prstGeom>
                  </pic:spPr>
                </pic:pic>
              </a:graphicData>
            </a:graphic>
          </wp:anchor>
        </w:drawing>
      </w:r>
      <w:r w:rsidR="00B22B54">
        <w:rPr>
          <w:noProof/>
        </w:rPr>
        <w:drawing>
          <wp:anchor distT="0" distB="0" distL="0" distR="0" simplePos="0" relativeHeight="15756800" behindDoc="0" locked="0" layoutInCell="1" allowOverlap="1">
            <wp:simplePos x="0" y="0"/>
            <wp:positionH relativeFrom="page">
              <wp:posOffset>0</wp:posOffset>
            </wp:positionH>
            <wp:positionV relativeFrom="page">
              <wp:posOffset>0</wp:posOffset>
            </wp:positionV>
            <wp:extent cx="7658100" cy="10058400"/>
            <wp:effectExtent l="0" t="0" r="0" b="0"/>
            <wp:wrapNone/>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ind w:left="468"/>
        <w:jc w:val="both"/>
        <w:rPr>
          <w:i/>
          <w:sz w:val="24"/>
        </w:rPr>
      </w:pPr>
      <w:r>
        <w:rPr>
          <w:sz w:val="24"/>
        </w:rPr>
        <w:t>pengujian</w:t>
      </w:r>
      <w:r>
        <w:rPr>
          <w:spacing w:val="60"/>
          <w:sz w:val="24"/>
        </w:rPr>
        <w:t xml:space="preserve"> </w:t>
      </w:r>
      <w:r>
        <w:rPr>
          <w:sz w:val="24"/>
        </w:rPr>
        <w:t>hipotesis.</w:t>
      </w:r>
      <w:r>
        <w:rPr>
          <w:spacing w:val="67"/>
          <w:sz w:val="24"/>
        </w:rPr>
        <w:t xml:space="preserve"> </w:t>
      </w:r>
      <w:r>
        <w:rPr>
          <w:sz w:val="24"/>
        </w:rPr>
        <w:t>Hasil</w:t>
      </w:r>
      <w:r>
        <w:rPr>
          <w:spacing w:val="63"/>
          <w:sz w:val="24"/>
        </w:rPr>
        <w:t xml:space="preserve"> </w:t>
      </w:r>
      <w:r>
        <w:rPr>
          <w:sz w:val="24"/>
        </w:rPr>
        <w:t>penelitian</w:t>
      </w:r>
      <w:r>
        <w:rPr>
          <w:spacing w:val="63"/>
          <w:sz w:val="24"/>
        </w:rPr>
        <w:t xml:space="preserve"> </w:t>
      </w:r>
      <w:r>
        <w:rPr>
          <w:sz w:val="24"/>
        </w:rPr>
        <w:t>menujukkan</w:t>
      </w:r>
      <w:r>
        <w:rPr>
          <w:spacing w:val="63"/>
          <w:sz w:val="24"/>
        </w:rPr>
        <w:t xml:space="preserve"> </w:t>
      </w:r>
      <w:r>
        <w:rPr>
          <w:sz w:val="24"/>
        </w:rPr>
        <w:t>hasil</w:t>
      </w:r>
      <w:r>
        <w:rPr>
          <w:spacing w:val="63"/>
          <w:sz w:val="24"/>
        </w:rPr>
        <w:t xml:space="preserve"> </w:t>
      </w:r>
      <w:r>
        <w:rPr>
          <w:sz w:val="24"/>
        </w:rPr>
        <w:t>bahwa</w:t>
      </w:r>
      <w:r>
        <w:rPr>
          <w:spacing w:val="64"/>
          <w:sz w:val="24"/>
        </w:rPr>
        <w:t xml:space="preserve"> </w:t>
      </w:r>
      <w:r>
        <w:rPr>
          <w:i/>
          <w:sz w:val="24"/>
        </w:rPr>
        <w:t>External</w:t>
      </w:r>
      <w:r>
        <w:rPr>
          <w:i/>
          <w:spacing w:val="64"/>
          <w:sz w:val="24"/>
        </w:rPr>
        <w:t xml:space="preserve"> </w:t>
      </w:r>
      <w:r>
        <w:rPr>
          <w:i/>
          <w:spacing w:val="-2"/>
          <w:sz w:val="24"/>
        </w:rPr>
        <w:t>Pressure</w:t>
      </w:r>
    </w:p>
    <w:p w:rsidR="00B34E45" w:rsidRDefault="00B22B54">
      <w:pPr>
        <w:pStyle w:val="BodyText"/>
        <w:spacing w:before="136"/>
        <w:ind w:left="468"/>
        <w:jc w:val="both"/>
      </w:pPr>
      <w:r>
        <w:t>(Leverage)</w:t>
      </w:r>
      <w:r>
        <w:rPr>
          <w:spacing w:val="10"/>
        </w:rPr>
        <w:t xml:space="preserve"> </w:t>
      </w:r>
      <w:r>
        <w:t>memiliki</w:t>
      </w:r>
      <w:r>
        <w:rPr>
          <w:spacing w:val="14"/>
        </w:rPr>
        <w:t xml:space="preserve"> </w:t>
      </w:r>
      <w:r>
        <w:t>nilai</w:t>
      </w:r>
      <w:r>
        <w:rPr>
          <w:spacing w:val="10"/>
        </w:rPr>
        <w:t xml:space="preserve"> </w:t>
      </w:r>
      <w:r>
        <w:t>nignifikansi</w:t>
      </w:r>
      <w:r>
        <w:rPr>
          <w:spacing w:val="10"/>
        </w:rPr>
        <w:t xml:space="preserve"> </w:t>
      </w:r>
      <w:r>
        <w:t>(Sig)</w:t>
      </w:r>
      <w:r>
        <w:rPr>
          <w:spacing w:val="17"/>
        </w:rPr>
        <w:t xml:space="preserve"> </w:t>
      </w:r>
      <w:r>
        <w:t>sebesar</w:t>
      </w:r>
      <w:r>
        <w:rPr>
          <w:spacing w:val="11"/>
        </w:rPr>
        <w:t xml:space="preserve"> </w:t>
      </w:r>
      <w:r>
        <w:t>0.013.</w:t>
      </w:r>
      <w:r>
        <w:rPr>
          <w:spacing w:val="9"/>
        </w:rPr>
        <w:t xml:space="preserve"> </w:t>
      </w:r>
      <w:r>
        <w:t>dimana</w:t>
      </w:r>
      <w:r>
        <w:rPr>
          <w:spacing w:val="10"/>
        </w:rPr>
        <w:t xml:space="preserve"> </w:t>
      </w:r>
      <w:r>
        <w:t>nilai</w:t>
      </w:r>
      <w:r>
        <w:rPr>
          <w:spacing w:val="10"/>
        </w:rPr>
        <w:t xml:space="preserve"> </w:t>
      </w:r>
      <w:r>
        <w:t>0.013</w:t>
      </w:r>
      <w:r>
        <w:rPr>
          <w:spacing w:val="9"/>
        </w:rPr>
        <w:t xml:space="preserve"> </w:t>
      </w:r>
      <w:r>
        <w:t>&lt;</w:t>
      </w:r>
      <w:r>
        <w:rPr>
          <w:spacing w:val="10"/>
        </w:rPr>
        <w:t xml:space="preserve"> </w:t>
      </w:r>
      <w:r>
        <w:rPr>
          <w:spacing w:val="-4"/>
        </w:rPr>
        <w:t>dari</w:t>
      </w:r>
    </w:p>
    <w:p w:rsidR="00B34E45" w:rsidRDefault="00B22B54">
      <w:pPr>
        <w:pStyle w:val="BodyText"/>
        <w:spacing w:before="141" w:line="360" w:lineRule="auto"/>
        <w:ind w:left="468" w:right="258"/>
        <w:jc w:val="both"/>
      </w:pPr>
      <w:r>
        <w:t xml:space="preserve">0.05 sedang nilai t-hitungnya yaitu 2,593 &gt; 1,976 berarti bahwa External Pressure berpengaruh terhadap deteksi kecurangan laporan keuangan. </w:t>
      </w:r>
      <w:r>
        <w:rPr>
          <w:i/>
        </w:rPr>
        <w:t xml:space="preserve">Nature of Industry </w:t>
      </w:r>
      <w:r>
        <w:t>(Rasio</w:t>
      </w:r>
      <w:r>
        <w:rPr>
          <w:spacing w:val="33"/>
        </w:rPr>
        <w:t xml:space="preserve"> </w:t>
      </w:r>
      <w:r>
        <w:t>Total</w:t>
      </w:r>
      <w:r>
        <w:rPr>
          <w:spacing w:val="36"/>
        </w:rPr>
        <w:t xml:space="preserve"> </w:t>
      </w:r>
      <w:r>
        <w:t>Piutang)</w:t>
      </w:r>
      <w:r>
        <w:rPr>
          <w:spacing w:val="39"/>
        </w:rPr>
        <w:t xml:space="preserve"> </w:t>
      </w:r>
      <w:r>
        <w:t>memiliki</w:t>
      </w:r>
      <w:r>
        <w:rPr>
          <w:spacing w:val="33"/>
        </w:rPr>
        <w:t xml:space="preserve"> </w:t>
      </w:r>
      <w:r>
        <w:t>nilai</w:t>
      </w:r>
      <w:r>
        <w:rPr>
          <w:spacing w:val="36"/>
        </w:rPr>
        <w:t xml:space="preserve"> </w:t>
      </w:r>
      <w:r>
        <w:t>signifikansi</w:t>
      </w:r>
      <w:r>
        <w:rPr>
          <w:spacing w:val="36"/>
        </w:rPr>
        <w:t xml:space="preserve"> </w:t>
      </w:r>
      <w:r>
        <w:t>(Sig)</w:t>
      </w:r>
      <w:r>
        <w:rPr>
          <w:spacing w:val="35"/>
        </w:rPr>
        <w:t xml:space="preserve"> </w:t>
      </w:r>
      <w:r>
        <w:t>sebesar</w:t>
      </w:r>
      <w:r>
        <w:rPr>
          <w:spacing w:val="35"/>
        </w:rPr>
        <w:t xml:space="preserve"> </w:t>
      </w:r>
      <w:r>
        <w:t>0.000.</w:t>
      </w:r>
      <w:r>
        <w:rPr>
          <w:spacing w:val="35"/>
        </w:rPr>
        <w:t xml:space="preserve"> </w:t>
      </w:r>
      <w:r>
        <w:t>dimana</w:t>
      </w:r>
      <w:r>
        <w:rPr>
          <w:spacing w:val="38"/>
        </w:rPr>
        <w:t xml:space="preserve"> </w:t>
      </w:r>
      <w:r>
        <w:rPr>
          <w:spacing w:val="-2"/>
        </w:rPr>
        <w:t>nilai</w:t>
      </w:r>
    </w:p>
    <w:p w:rsidR="00B34E45" w:rsidRDefault="00B22B54">
      <w:pPr>
        <w:pStyle w:val="BodyText"/>
        <w:spacing w:line="360" w:lineRule="auto"/>
        <w:ind w:left="468" w:right="256"/>
        <w:jc w:val="both"/>
      </w:pPr>
      <w:r>
        <w:t>0.000 &lt; dari 0.05 sedang nilai t-hitungnya yaitu 5,287 &gt; 1,97 artinya Nature Of Industry</w:t>
      </w:r>
      <w:r>
        <w:rPr>
          <w:spacing w:val="-1"/>
        </w:rPr>
        <w:t xml:space="preserve"> </w:t>
      </w:r>
      <w:r>
        <w:t xml:space="preserve">berpengaruh terhadap deteksi kecurangan laporan keuangan. </w:t>
      </w:r>
      <w:r>
        <w:rPr>
          <w:i/>
        </w:rPr>
        <w:t xml:space="preserve">Rationalization </w:t>
      </w:r>
      <w:r>
        <w:t>(Total Accrual to Total Aset) memiliki nilai signifikansi (Sig) sebesar 0.000 dimana nilai 0.000 &lt; dari 0.05. sedang nilai t-hitungnya yaitu 4,511 &gt; 1,976 berarti bahwa Rationalization berpengaruh terhadap deteksi kecurangan laporan keuangan.</w:t>
      </w:r>
      <w:r>
        <w:rPr>
          <w:vertAlign w:val="superscript"/>
        </w:rPr>
        <w:t>12</w:t>
      </w:r>
    </w:p>
    <w:p w:rsidR="00B34E45" w:rsidRDefault="00B22B54">
      <w:pPr>
        <w:pStyle w:val="BodyText"/>
        <w:spacing w:before="121" w:line="360" w:lineRule="auto"/>
        <w:ind w:left="468" w:right="255" w:firstLine="720"/>
        <w:jc w:val="both"/>
      </w:pPr>
      <w:r>
        <w:t>Dari penelitian tersebut, terdapat persamaan dan perbedaan dengan penelitian yang dilakukan oleh penulis. Persamaannya adalah penulis juga menerapkan jenis penelitian</w:t>
      </w:r>
      <w:r>
        <w:rPr>
          <w:spacing w:val="-1"/>
        </w:rPr>
        <w:t xml:space="preserve"> </w:t>
      </w:r>
      <w:r>
        <w:t>kuantitatif</w:t>
      </w:r>
      <w:r>
        <w:rPr>
          <w:spacing w:val="-1"/>
        </w:rPr>
        <w:t xml:space="preserve"> </w:t>
      </w:r>
      <w:r>
        <w:t>yang</w:t>
      </w:r>
      <w:r>
        <w:rPr>
          <w:spacing w:val="-4"/>
        </w:rPr>
        <w:t xml:space="preserve"> </w:t>
      </w:r>
      <w:r>
        <w:t>bersifat asosiatif dan</w:t>
      </w:r>
      <w:r>
        <w:rPr>
          <w:spacing w:val="-1"/>
        </w:rPr>
        <w:t xml:space="preserve"> </w:t>
      </w:r>
      <w:r>
        <w:t>bertujuan</w:t>
      </w:r>
      <w:r>
        <w:rPr>
          <w:spacing w:val="-1"/>
        </w:rPr>
        <w:t xml:space="preserve"> </w:t>
      </w:r>
      <w:r>
        <w:t>mengetahui pengaruh</w:t>
      </w:r>
      <w:r>
        <w:rPr>
          <w:spacing w:val="-1"/>
        </w:rPr>
        <w:t xml:space="preserve"> </w:t>
      </w:r>
      <w:r>
        <w:t xml:space="preserve">fraud triangle terhadap kecuranga laporan keuangan. Perbedaannya terletak pada populasi penelitian, penelitian penulis menggunakan perusahaan </w:t>
      </w:r>
      <w:r>
        <w:rPr>
          <w:i/>
        </w:rPr>
        <w:t xml:space="preserve">Food and Beverage </w:t>
      </w:r>
      <w:r>
        <w:t xml:space="preserve">yang terdaftar di Bursa Efek Indonesia, sedangkan pada penelitian terdahulu menggunakan perusahaan Kontruksi yang terdaftar di Bursa Efek Indonesia. Selain itu, perbedaan selanjutnya terletak pada variabel penelitian. Pada penelitian terdahulu menggunakan variabel </w:t>
      </w:r>
      <w:r>
        <w:rPr>
          <w:i/>
        </w:rPr>
        <w:t xml:space="preserve">External Pressure, Nature of Indusry </w:t>
      </w:r>
      <w:r>
        <w:t xml:space="preserve">dan </w:t>
      </w:r>
      <w:r>
        <w:rPr>
          <w:i/>
        </w:rPr>
        <w:t xml:space="preserve">Rationalization. </w:t>
      </w:r>
      <w:r>
        <w:t xml:space="preserve">Sedang penulis menggunakan variabel </w:t>
      </w:r>
      <w:r>
        <w:rPr>
          <w:i/>
        </w:rPr>
        <w:t xml:space="preserve">Financial Stability </w:t>
      </w:r>
      <w:r>
        <w:t>berpengaruh positif dan signifikan</w:t>
      </w:r>
      <w:r>
        <w:rPr>
          <w:spacing w:val="40"/>
        </w:rPr>
        <w:t xml:space="preserve"> </w:t>
      </w:r>
      <w:r>
        <w:t>terhadap</w:t>
      </w:r>
      <w:r>
        <w:rPr>
          <w:spacing w:val="-1"/>
        </w:rPr>
        <w:t xml:space="preserve"> </w:t>
      </w:r>
      <w:r>
        <w:t>kecurangan</w:t>
      </w:r>
      <w:r>
        <w:rPr>
          <w:spacing w:val="-1"/>
        </w:rPr>
        <w:t xml:space="preserve"> </w:t>
      </w:r>
      <w:r>
        <w:t>laporan</w:t>
      </w:r>
      <w:r>
        <w:rPr>
          <w:spacing w:val="-1"/>
        </w:rPr>
        <w:t xml:space="preserve"> </w:t>
      </w:r>
      <w:r>
        <w:t>keuangan,</w:t>
      </w:r>
      <w:r>
        <w:rPr>
          <w:spacing w:val="-1"/>
        </w:rPr>
        <w:t xml:space="preserve"> </w:t>
      </w:r>
      <w:r>
        <w:t>hal</w:t>
      </w:r>
      <w:r>
        <w:rPr>
          <w:spacing w:val="-1"/>
        </w:rPr>
        <w:t xml:space="preserve"> </w:t>
      </w:r>
      <w:r>
        <w:t>ini</w:t>
      </w:r>
      <w:r>
        <w:rPr>
          <w:spacing w:val="-1"/>
        </w:rPr>
        <w:t xml:space="preserve"> </w:t>
      </w:r>
      <w:r>
        <w:t>ditunjukkan</w:t>
      </w:r>
      <w:r>
        <w:rPr>
          <w:spacing w:val="-1"/>
        </w:rPr>
        <w:t xml:space="preserve"> </w:t>
      </w:r>
      <w:r>
        <w:t>dari</w:t>
      </w:r>
      <w:r>
        <w:rPr>
          <w:spacing w:val="-1"/>
        </w:rPr>
        <w:t xml:space="preserve"> </w:t>
      </w:r>
      <w:r>
        <w:t>nilai</w:t>
      </w:r>
      <w:r>
        <w:rPr>
          <w:spacing w:val="-1"/>
        </w:rPr>
        <w:t xml:space="preserve"> </w:t>
      </w:r>
      <w:r>
        <w:t>t</w:t>
      </w:r>
      <w:r>
        <w:rPr>
          <w:spacing w:val="-1"/>
        </w:rPr>
        <w:t xml:space="preserve"> </w:t>
      </w:r>
      <w:r>
        <w:t>hitung</w:t>
      </w:r>
      <w:r>
        <w:rPr>
          <w:spacing w:val="-6"/>
        </w:rPr>
        <w:t xml:space="preserve"> </w:t>
      </w:r>
      <w:r>
        <w:t>&lt;</w:t>
      </w:r>
      <w:r>
        <w:rPr>
          <w:spacing w:val="-1"/>
        </w:rPr>
        <w:t xml:space="preserve"> </w:t>
      </w:r>
      <w:r>
        <w:t>t</w:t>
      </w:r>
      <w:r>
        <w:rPr>
          <w:spacing w:val="-1"/>
        </w:rPr>
        <w:t xml:space="preserve"> </w:t>
      </w:r>
      <w:r>
        <w:t>tabel atau</w:t>
      </w:r>
      <w:r>
        <w:rPr>
          <w:spacing w:val="40"/>
        </w:rPr>
        <w:t xml:space="preserve"> </w:t>
      </w:r>
      <w:r>
        <w:t>0,257 &lt; 2,13145 dengan taraf signifikansi 0.05, maka Sig α</w:t>
      </w:r>
      <w:r>
        <w:rPr>
          <w:spacing w:val="40"/>
        </w:rPr>
        <w:t xml:space="preserve"> </w:t>
      </w:r>
      <w:r>
        <w:t xml:space="preserve">0,008 &lt; 0.05. </w:t>
      </w:r>
      <w:r>
        <w:rPr>
          <w:i/>
        </w:rPr>
        <w:t xml:space="preserve">Ineffective Monitoring </w:t>
      </w:r>
      <w:r>
        <w:t>berpengaruh negatif dan signifikan terhadap kecurangan laporan keuangan, hal ini ditunjukkan dari nilai t hitung &lt; t tabel atau -0,097 &lt; 2,13145 dengan taraf signifikansi 0.05, maka Sig α</w:t>
      </w:r>
      <w:r>
        <w:rPr>
          <w:spacing w:val="40"/>
        </w:rPr>
        <w:t xml:space="preserve"> </w:t>
      </w:r>
      <w:r>
        <w:t>0,023 &lt; 0.05. Dan Opini Auditor berpengaruh</w:t>
      </w:r>
      <w:r>
        <w:rPr>
          <w:spacing w:val="39"/>
        </w:rPr>
        <w:t xml:space="preserve"> </w:t>
      </w:r>
      <w:r>
        <w:t>negatif</w:t>
      </w:r>
      <w:r>
        <w:rPr>
          <w:spacing w:val="39"/>
        </w:rPr>
        <w:t xml:space="preserve"> </w:t>
      </w:r>
      <w:r>
        <w:t>dan</w:t>
      </w:r>
      <w:r>
        <w:rPr>
          <w:spacing w:val="39"/>
        </w:rPr>
        <w:t xml:space="preserve"> </w:t>
      </w:r>
      <w:r>
        <w:t>signifikan</w:t>
      </w:r>
      <w:r>
        <w:rPr>
          <w:spacing w:val="35"/>
        </w:rPr>
        <w:t xml:space="preserve"> </w:t>
      </w:r>
      <w:r>
        <w:t>terhadap</w:t>
      </w:r>
      <w:r>
        <w:rPr>
          <w:spacing w:val="39"/>
        </w:rPr>
        <w:t xml:space="preserve"> </w:t>
      </w:r>
      <w:r>
        <w:t>kecurangan</w:t>
      </w:r>
      <w:r>
        <w:rPr>
          <w:spacing w:val="39"/>
        </w:rPr>
        <w:t xml:space="preserve"> </w:t>
      </w:r>
      <w:r>
        <w:t>laporan</w:t>
      </w:r>
      <w:r>
        <w:rPr>
          <w:spacing w:val="39"/>
        </w:rPr>
        <w:t xml:space="preserve"> </w:t>
      </w:r>
      <w:r>
        <w:t>keuangan,</w:t>
      </w:r>
      <w:r>
        <w:rPr>
          <w:spacing w:val="39"/>
        </w:rPr>
        <w:t xml:space="preserve"> </w:t>
      </w:r>
      <w:r>
        <w:t>hal</w:t>
      </w:r>
      <w:r>
        <w:rPr>
          <w:spacing w:val="37"/>
        </w:rPr>
        <w:t xml:space="preserve"> </w:t>
      </w:r>
      <w:r>
        <w:t>ini</w:t>
      </w:r>
    </w:p>
    <w:p w:rsidR="00B34E45" w:rsidRDefault="00B34E45">
      <w:pPr>
        <w:pStyle w:val="BodyText"/>
        <w:spacing w:line="360" w:lineRule="auto"/>
        <w:jc w:val="both"/>
        <w:sectPr w:rsidR="00B34E45">
          <w:headerReference w:type="default" r:id="rId60"/>
          <w:footerReference w:type="default" r:id="rId61"/>
          <w:pgSz w:w="12240" w:h="15840"/>
          <w:pgMar w:top="1820" w:right="1440" w:bottom="2500" w:left="1800" w:header="722" w:footer="2305" w:gutter="0"/>
          <w:cols w:space="720"/>
        </w:sectPr>
      </w:pPr>
    </w:p>
    <w:p w:rsidR="00B34E45" w:rsidRDefault="00B34E45">
      <w:pPr>
        <w:pStyle w:val="BodyText"/>
        <w:spacing w:before="168"/>
      </w:pPr>
    </w:p>
    <w:p w:rsidR="00B34E45" w:rsidRDefault="00B22B54">
      <w:pPr>
        <w:pStyle w:val="BodyText"/>
        <w:spacing w:line="357" w:lineRule="auto"/>
        <w:ind w:left="468" w:right="190"/>
      </w:pPr>
      <w:r>
        <w:t>ditunjukkan dari nilai t hitung &lt; t tabel atau</w:t>
      </w:r>
      <w:r>
        <w:rPr>
          <w:spacing w:val="28"/>
        </w:rPr>
        <w:t xml:space="preserve"> </w:t>
      </w:r>
      <w:r>
        <w:t>-2,626 &gt;</w:t>
      </w:r>
      <w:r>
        <w:rPr>
          <w:spacing w:val="22"/>
        </w:rPr>
        <w:t xml:space="preserve"> </w:t>
      </w:r>
      <w:r>
        <w:t>2,13145</w:t>
      </w:r>
      <w:r>
        <w:rPr>
          <w:spacing w:val="80"/>
        </w:rPr>
        <w:t xml:space="preserve"> </w:t>
      </w:r>
      <w:r>
        <w:t>dengan nilai dengan</w:t>
      </w:r>
      <w:r>
        <w:rPr>
          <w:spacing w:val="40"/>
        </w:rPr>
        <w:t xml:space="preserve"> </w:t>
      </w:r>
      <w:r>
        <w:t>taraf signifikansi 0.05, maka Sig α</w:t>
      </w:r>
      <w:r>
        <w:rPr>
          <w:spacing w:val="40"/>
        </w:rPr>
        <w:t xml:space="preserve"> </w:t>
      </w:r>
      <w:r>
        <w:t>0,011 &lt; 0.05.</w:t>
      </w:r>
    </w:p>
    <w:p w:rsidR="00B34E45" w:rsidRDefault="00B22B54">
      <w:pPr>
        <w:pStyle w:val="Heading4"/>
        <w:numPr>
          <w:ilvl w:val="0"/>
          <w:numId w:val="24"/>
        </w:numPr>
        <w:tabs>
          <w:tab w:val="left" w:pos="827"/>
        </w:tabs>
        <w:spacing w:before="206"/>
        <w:ind w:left="827" w:hanging="359"/>
      </w:pPr>
      <w:bookmarkStart w:id="19" w:name="_bookmark17"/>
      <w:bookmarkEnd w:id="19"/>
      <w:r>
        <w:t>Tinjauan</w:t>
      </w:r>
      <w:r>
        <w:rPr>
          <w:spacing w:val="-8"/>
        </w:rPr>
        <w:t xml:space="preserve"> </w:t>
      </w:r>
      <w:r>
        <w:rPr>
          <w:spacing w:val="-4"/>
        </w:rPr>
        <w:t>Teori</w:t>
      </w:r>
    </w:p>
    <w:p w:rsidR="00B34E45" w:rsidRDefault="00B34E45">
      <w:pPr>
        <w:pStyle w:val="BodyText"/>
        <w:spacing w:before="4"/>
        <w:rPr>
          <w:b/>
        </w:rPr>
      </w:pPr>
    </w:p>
    <w:p w:rsidR="00B34E45" w:rsidRDefault="00B22B54">
      <w:pPr>
        <w:pStyle w:val="ListParagraph"/>
        <w:numPr>
          <w:ilvl w:val="1"/>
          <w:numId w:val="24"/>
        </w:numPr>
        <w:tabs>
          <w:tab w:val="left" w:pos="1548"/>
        </w:tabs>
        <w:ind w:left="1548"/>
        <w:rPr>
          <w:b/>
          <w:sz w:val="24"/>
        </w:rPr>
      </w:pPr>
      <w:bookmarkStart w:id="20" w:name="_bookmark18"/>
      <w:bookmarkEnd w:id="20"/>
      <w:r>
        <w:rPr>
          <w:b/>
          <w:sz w:val="24"/>
        </w:rPr>
        <w:t>Kecurangan</w:t>
      </w:r>
      <w:r>
        <w:rPr>
          <w:b/>
          <w:spacing w:val="-6"/>
          <w:sz w:val="24"/>
        </w:rPr>
        <w:t xml:space="preserve"> </w:t>
      </w:r>
      <w:r>
        <w:rPr>
          <w:b/>
          <w:spacing w:val="-2"/>
          <w:sz w:val="24"/>
        </w:rPr>
        <w:t>(</w:t>
      </w:r>
      <w:r>
        <w:rPr>
          <w:b/>
          <w:i/>
          <w:spacing w:val="-2"/>
          <w:sz w:val="24"/>
        </w:rPr>
        <w:t>Fraud)</w:t>
      </w:r>
    </w:p>
    <w:p w:rsidR="00B34E45" w:rsidRDefault="00B22B54">
      <w:pPr>
        <w:spacing w:before="252" w:line="360" w:lineRule="auto"/>
        <w:ind w:left="468" w:right="251" w:firstLine="720"/>
        <w:jc w:val="both"/>
        <w:rPr>
          <w:sz w:val="24"/>
        </w:rPr>
      </w:pPr>
      <w:bookmarkStart w:id="21" w:name="_Hlk193442787"/>
      <w:r>
        <w:rPr>
          <w:sz w:val="24"/>
        </w:rPr>
        <w:t xml:space="preserve">Menurut </w:t>
      </w:r>
      <w:r>
        <w:rPr>
          <w:i/>
          <w:sz w:val="24"/>
        </w:rPr>
        <w:t xml:space="preserve">Statement on Auditing Standards </w:t>
      </w:r>
      <w:r>
        <w:rPr>
          <w:sz w:val="24"/>
        </w:rPr>
        <w:t xml:space="preserve">No. 99 mendefinisikan </w:t>
      </w:r>
      <w:r>
        <w:rPr>
          <w:i/>
          <w:sz w:val="24"/>
        </w:rPr>
        <w:t xml:space="preserve">fraud </w:t>
      </w:r>
      <w:r>
        <w:rPr>
          <w:sz w:val="24"/>
        </w:rPr>
        <w:t xml:space="preserve">sebagai </w:t>
      </w:r>
      <w:r>
        <w:rPr>
          <w:i/>
          <w:sz w:val="24"/>
        </w:rPr>
        <w:t>“an intentional act that result in a material misstatement in financial statements that are the subject of an audit</w:t>
      </w:r>
      <w:r>
        <w:rPr>
          <w:sz w:val="24"/>
        </w:rPr>
        <w:t xml:space="preserve">. Sedangkan menurut menurut </w:t>
      </w:r>
      <w:r>
        <w:rPr>
          <w:i/>
          <w:sz w:val="24"/>
        </w:rPr>
        <w:t>Black’s Law Dictionary</w:t>
      </w:r>
      <w:r>
        <w:rPr>
          <w:sz w:val="24"/>
        </w:rPr>
        <w:t xml:space="preserve">, </w:t>
      </w:r>
      <w:r>
        <w:rPr>
          <w:i/>
          <w:sz w:val="24"/>
        </w:rPr>
        <w:t xml:space="preserve">fraud </w:t>
      </w:r>
      <w:r>
        <w:rPr>
          <w:sz w:val="24"/>
        </w:rPr>
        <w:t>didefinisikan sebagai semua macam yang dapat dipikirkan</w:t>
      </w:r>
      <w:r>
        <w:rPr>
          <w:spacing w:val="80"/>
          <w:sz w:val="24"/>
        </w:rPr>
        <w:t xml:space="preserve"> </w:t>
      </w:r>
      <w:r>
        <w:rPr>
          <w:sz w:val="24"/>
        </w:rPr>
        <w:t>manusia, dan yang diupayakan oleh seseorang untuk mendapatkan keuntungan dari orang lain dengan saran yang salah atau pemaksaan kebenaran, dan mencakup semua cara yang tak terduga, penuh siasat licik atau tersembunyi, dan setiap cara yang tidak wajar yang menyebabkan orang lain tertipu.</w:t>
      </w:r>
      <w:r>
        <w:rPr>
          <w:sz w:val="24"/>
          <w:vertAlign w:val="superscript"/>
        </w:rPr>
        <w:t>13</w:t>
      </w:r>
    </w:p>
    <w:p w:rsidR="00B34E45" w:rsidRDefault="00B22B54">
      <w:pPr>
        <w:pStyle w:val="BodyText"/>
        <w:spacing w:before="122" w:line="360" w:lineRule="auto"/>
        <w:ind w:left="468" w:right="256" w:firstLine="720"/>
        <w:jc w:val="both"/>
      </w:pPr>
      <w:r>
        <w:t>Definisi kecurangan juga diberikan oleh Ikatan Akuntansi Indonesia yang menjelaskan dalam Standar Profesional Akuntansi Publik (SPAP) seksi 316, kecurangan akuntansi sebagai berikut:</w:t>
      </w:r>
    </w:p>
    <w:p w:rsidR="00B34E45" w:rsidRDefault="00B22B54">
      <w:pPr>
        <w:pStyle w:val="ListParagraph"/>
        <w:numPr>
          <w:ilvl w:val="0"/>
          <w:numId w:val="23"/>
        </w:numPr>
        <w:tabs>
          <w:tab w:val="left" w:pos="826"/>
          <w:tab w:val="left" w:pos="828"/>
        </w:tabs>
        <w:spacing w:before="2" w:line="360" w:lineRule="auto"/>
        <w:ind w:left="828" w:right="267"/>
        <w:jc w:val="both"/>
        <w:rPr>
          <w:sz w:val="24"/>
        </w:rPr>
      </w:pPr>
      <w:r>
        <w:rPr>
          <w:sz w:val="24"/>
        </w:rPr>
        <w:t>Salah saji yang</w:t>
      </w:r>
      <w:r>
        <w:rPr>
          <w:spacing w:val="-4"/>
          <w:sz w:val="24"/>
        </w:rPr>
        <w:t xml:space="preserve"> </w:t>
      </w:r>
      <w:r>
        <w:rPr>
          <w:sz w:val="24"/>
        </w:rPr>
        <w:t>timbul dari kecurangan dalam pelaporan keuangan yaitu salah saji atau penghilangan secara sengaja, jumlah atau pengungkapan dalam laporan keuangan untuk mengelabui pemakai laporan keuangan.</w:t>
      </w:r>
    </w:p>
    <w:p w:rsidR="00B34E45" w:rsidRDefault="00B22B54">
      <w:pPr>
        <w:pStyle w:val="ListParagraph"/>
        <w:numPr>
          <w:ilvl w:val="0"/>
          <w:numId w:val="23"/>
        </w:numPr>
        <w:tabs>
          <w:tab w:val="left" w:pos="828"/>
        </w:tabs>
        <w:spacing w:line="360" w:lineRule="auto"/>
        <w:ind w:left="828" w:right="266"/>
        <w:jc w:val="both"/>
        <w:rPr>
          <w:sz w:val="24"/>
        </w:rPr>
      </w:pPr>
      <w:r>
        <w:rPr>
          <w:sz w:val="24"/>
        </w:rPr>
        <w:t>Salah saji yang timbul dari perlakuan tidak semestinya terhadap aktiva (sering</w:t>
      </w:r>
      <w:r>
        <w:rPr>
          <w:spacing w:val="40"/>
          <w:sz w:val="24"/>
        </w:rPr>
        <w:t xml:space="preserve"> </w:t>
      </w:r>
      <w:r>
        <w:rPr>
          <w:sz w:val="24"/>
        </w:rPr>
        <w:t>kali disebut dengan penyalahgunaan atau penggelapan) berkaitan dengan pencurian aktiva entitas yang berakibat pada laporan keuangan tidak disajikan sesuai dengan prinsip akuntansi.</w:t>
      </w:r>
      <w:r>
        <w:rPr>
          <w:sz w:val="24"/>
          <w:vertAlign w:val="superscript"/>
        </w:rPr>
        <w:t>14</w:t>
      </w:r>
    </w:p>
    <w:p w:rsidR="00B34E45" w:rsidRDefault="00B22B54">
      <w:pPr>
        <w:pStyle w:val="BodyText"/>
        <w:spacing w:before="119" w:line="362" w:lineRule="auto"/>
        <w:ind w:left="468" w:right="250" w:firstLine="720"/>
        <w:jc w:val="both"/>
      </w:pPr>
      <w:r>
        <w:t xml:space="preserve">Secara garis besar, tindak </w:t>
      </w:r>
      <w:r>
        <w:rPr>
          <w:i/>
        </w:rPr>
        <w:t xml:space="preserve">fraud </w:t>
      </w:r>
      <w:r>
        <w:t xml:space="preserve">dapat dibagi ke dalam dua kelompok besar, </w:t>
      </w:r>
      <w:r>
        <w:rPr>
          <w:spacing w:val="-2"/>
        </w:rPr>
        <w:t>meliputi:</w:t>
      </w:r>
    </w:p>
    <w:p w:rsidR="00B34E45" w:rsidRDefault="00B34E45">
      <w:pPr>
        <w:pStyle w:val="BodyText"/>
        <w:spacing w:line="362" w:lineRule="auto"/>
        <w:jc w:val="both"/>
        <w:sectPr w:rsidR="00B34E45">
          <w:headerReference w:type="default" r:id="rId62"/>
          <w:footerReference w:type="default" r:id="rId63"/>
          <w:pgSz w:w="12240" w:h="15840"/>
          <w:pgMar w:top="1820" w:right="1440" w:bottom="2500" w:left="1800" w:header="722" w:footer="2305" w:gutter="0"/>
          <w:cols w:space="720"/>
        </w:sectPr>
      </w:pPr>
    </w:p>
    <w:p w:rsidR="00B34E45" w:rsidRDefault="00B34E45">
      <w:pPr>
        <w:pStyle w:val="BodyText"/>
        <w:spacing w:before="168"/>
      </w:pPr>
    </w:p>
    <w:p w:rsidR="00B34E45" w:rsidRDefault="00B22B54">
      <w:pPr>
        <w:pStyle w:val="ListParagraph"/>
        <w:numPr>
          <w:ilvl w:val="0"/>
          <w:numId w:val="22"/>
        </w:numPr>
        <w:tabs>
          <w:tab w:val="left" w:pos="826"/>
          <w:tab w:val="left" w:pos="828"/>
        </w:tabs>
        <w:spacing w:line="360" w:lineRule="auto"/>
        <w:ind w:left="828" w:right="254"/>
        <w:jc w:val="both"/>
        <w:rPr>
          <w:sz w:val="24"/>
        </w:rPr>
      </w:pPr>
      <w:r>
        <w:rPr>
          <w:sz w:val="24"/>
        </w:rPr>
        <w:t>Kecurangan</w:t>
      </w:r>
      <w:r>
        <w:rPr>
          <w:spacing w:val="-2"/>
          <w:sz w:val="24"/>
        </w:rPr>
        <w:t xml:space="preserve"> </w:t>
      </w:r>
      <w:r>
        <w:rPr>
          <w:sz w:val="24"/>
        </w:rPr>
        <w:t>internal</w:t>
      </w:r>
      <w:r>
        <w:rPr>
          <w:spacing w:val="-4"/>
          <w:sz w:val="24"/>
        </w:rPr>
        <w:t xml:space="preserve"> </w:t>
      </w:r>
      <w:r>
        <w:rPr>
          <w:sz w:val="24"/>
        </w:rPr>
        <w:t>(</w:t>
      </w:r>
      <w:r>
        <w:rPr>
          <w:i/>
          <w:sz w:val="24"/>
        </w:rPr>
        <w:t>internal</w:t>
      </w:r>
      <w:r>
        <w:rPr>
          <w:i/>
          <w:spacing w:val="-1"/>
          <w:sz w:val="24"/>
        </w:rPr>
        <w:t xml:space="preserve"> </w:t>
      </w:r>
      <w:r>
        <w:rPr>
          <w:i/>
          <w:sz w:val="24"/>
        </w:rPr>
        <w:t>fraud</w:t>
      </w:r>
      <w:r>
        <w:rPr>
          <w:sz w:val="24"/>
        </w:rPr>
        <w:t>).</w:t>
      </w:r>
      <w:r>
        <w:rPr>
          <w:spacing w:val="-2"/>
          <w:sz w:val="24"/>
        </w:rPr>
        <w:t xml:space="preserve"> </w:t>
      </w:r>
      <w:r>
        <w:rPr>
          <w:sz w:val="24"/>
        </w:rPr>
        <w:t>Kerugian yang</w:t>
      </w:r>
      <w:r>
        <w:rPr>
          <w:spacing w:val="-5"/>
          <w:sz w:val="24"/>
        </w:rPr>
        <w:t xml:space="preserve"> </w:t>
      </w:r>
      <w:r>
        <w:rPr>
          <w:sz w:val="24"/>
        </w:rPr>
        <w:t>disebabkan</w:t>
      </w:r>
      <w:r>
        <w:rPr>
          <w:spacing w:val="-2"/>
          <w:sz w:val="24"/>
        </w:rPr>
        <w:t xml:space="preserve"> </w:t>
      </w:r>
      <w:r>
        <w:rPr>
          <w:sz w:val="24"/>
        </w:rPr>
        <w:t>oleh</w:t>
      </w:r>
      <w:r>
        <w:rPr>
          <w:spacing w:val="-2"/>
          <w:sz w:val="24"/>
        </w:rPr>
        <w:t xml:space="preserve"> </w:t>
      </w:r>
      <w:r>
        <w:rPr>
          <w:sz w:val="24"/>
        </w:rPr>
        <w:t xml:space="preserve">kecurangan, </w:t>
      </w:r>
      <w:r>
        <w:rPr>
          <w:i/>
          <w:sz w:val="24"/>
        </w:rPr>
        <w:t>misappropriation</w:t>
      </w:r>
      <w:r>
        <w:rPr>
          <w:sz w:val="24"/>
        </w:rPr>
        <w:t xml:space="preserve">, dan </w:t>
      </w:r>
      <w:r>
        <w:rPr>
          <w:i/>
          <w:sz w:val="24"/>
        </w:rPr>
        <w:t xml:space="preserve">circumvention </w:t>
      </w:r>
      <w:r>
        <w:rPr>
          <w:sz w:val="24"/>
        </w:rPr>
        <w:t xml:space="preserve">atas suatu peraturan dari pihak internal perusahaan. Adapun contoh dari tindak kecurangan internal, meliputi transaksi gelap (tidak dilaporkan dan tidak sah), tindak pencurian oleh karyawan, pelanggaran pajak, informasi kondisi keuangan yang tidak sesuai, dan </w:t>
      </w:r>
      <w:r>
        <w:rPr>
          <w:i/>
          <w:sz w:val="24"/>
        </w:rPr>
        <w:t xml:space="preserve">insider </w:t>
      </w:r>
      <w:r>
        <w:rPr>
          <w:i/>
          <w:spacing w:val="-2"/>
          <w:sz w:val="24"/>
        </w:rPr>
        <w:t>trading</w:t>
      </w:r>
      <w:r>
        <w:rPr>
          <w:spacing w:val="-2"/>
          <w:sz w:val="24"/>
        </w:rPr>
        <w:t>.</w:t>
      </w:r>
    </w:p>
    <w:p w:rsidR="00B34E45" w:rsidRDefault="00B22B54">
      <w:pPr>
        <w:pStyle w:val="ListParagraph"/>
        <w:numPr>
          <w:ilvl w:val="0"/>
          <w:numId w:val="22"/>
        </w:numPr>
        <w:tabs>
          <w:tab w:val="left" w:pos="828"/>
        </w:tabs>
        <w:spacing w:before="1" w:line="360" w:lineRule="auto"/>
        <w:ind w:left="828" w:right="254"/>
        <w:jc w:val="both"/>
        <w:rPr>
          <w:sz w:val="24"/>
        </w:rPr>
      </w:pPr>
      <w:r>
        <w:rPr>
          <w:sz w:val="24"/>
        </w:rPr>
        <w:t>Kecurangan eksternal (</w:t>
      </w:r>
      <w:r>
        <w:rPr>
          <w:i/>
          <w:sz w:val="24"/>
        </w:rPr>
        <w:t>external fraud</w:t>
      </w:r>
      <w:r>
        <w:rPr>
          <w:sz w:val="24"/>
        </w:rPr>
        <w:t xml:space="preserve">). Kerugian yang disebabkan oleh kecurangan, </w:t>
      </w:r>
      <w:r>
        <w:rPr>
          <w:i/>
          <w:sz w:val="24"/>
        </w:rPr>
        <w:t>misappropriation</w:t>
      </w:r>
      <w:r>
        <w:rPr>
          <w:sz w:val="24"/>
        </w:rPr>
        <w:t xml:space="preserve">, dan </w:t>
      </w:r>
      <w:r>
        <w:rPr>
          <w:i/>
          <w:sz w:val="24"/>
        </w:rPr>
        <w:t xml:space="preserve">circumvention </w:t>
      </w:r>
      <w:r>
        <w:rPr>
          <w:sz w:val="24"/>
        </w:rPr>
        <w:t xml:space="preserve">atas suatu pertauran yang dilakukan oleh pihak ketiga (diluar perusahaan). Adapun contoh dari tindak kecurangan eksternal, meliputi tindak pencurian, </w:t>
      </w:r>
      <w:r>
        <w:rPr>
          <w:i/>
          <w:sz w:val="24"/>
        </w:rPr>
        <w:t>forgery</w:t>
      </w:r>
      <w:r>
        <w:rPr>
          <w:sz w:val="24"/>
        </w:rPr>
        <w:t xml:space="preserve">, </w:t>
      </w:r>
      <w:r>
        <w:rPr>
          <w:i/>
          <w:sz w:val="24"/>
        </w:rPr>
        <w:t>hacking</w:t>
      </w:r>
      <w:r>
        <w:rPr>
          <w:sz w:val="24"/>
        </w:rPr>
        <w:t>, dan tindak kecurangan eksternal lainnya.</w:t>
      </w:r>
      <w:r>
        <w:rPr>
          <w:sz w:val="24"/>
          <w:vertAlign w:val="superscript"/>
        </w:rPr>
        <w:t>15</w:t>
      </w:r>
    </w:p>
    <w:p w:rsidR="00B34E45" w:rsidRDefault="00B22B54">
      <w:pPr>
        <w:pStyle w:val="BodyText"/>
        <w:spacing w:before="119" w:line="360" w:lineRule="auto"/>
        <w:ind w:left="468" w:right="255" w:firstLine="720"/>
        <w:jc w:val="both"/>
      </w:pPr>
      <w:r>
        <w:t>Secara umum kecurangan mencakup segala macam cara yang dapat</w:t>
      </w:r>
      <w:r>
        <w:rPr>
          <w:spacing w:val="40"/>
        </w:rPr>
        <w:t xml:space="preserve"> </w:t>
      </w:r>
      <w:r>
        <w:t>digunakan dengan kelihaian tertentu. Tujuan dari tindakan ini adalah untuk mendapatkan keuntungan dari pihak lain dengan melakukan representasi yang salah. Tidak ada aturan yang baku dalam mendefinisikan kecurangan yang meliputi tipu muslihat ataupun cara-cara yang licik dan tidak wajar. Kecurangan adalah penipuan yang menyertakan elemen-elemen berikut ini:</w:t>
      </w:r>
    </w:p>
    <w:p w:rsidR="00B34E45" w:rsidRDefault="00B22B54">
      <w:pPr>
        <w:pStyle w:val="ListParagraph"/>
        <w:numPr>
          <w:ilvl w:val="0"/>
          <w:numId w:val="21"/>
        </w:numPr>
        <w:tabs>
          <w:tab w:val="left" w:pos="827"/>
        </w:tabs>
        <w:spacing w:before="1"/>
        <w:ind w:left="827" w:hanging="359"/>
        <w:jc w:val="both"/>
        <w:rPr>
          <w:sz w:val="24"/>
        </w:rPr>
      </w:pPr>
      <w:r>
        <w:rPr>
          <w:sz w:val="24"/>
        </w:rPr>
        <w:t xml:space="preserve">Sebuah </w:t>
      </w:r>
      <w:r>
        <w:rPr>
          <w:spacing w:val="-2"/>
          <w:sz w:val="24"/>
        </w:rPr>
        <w:t>representasi</w:t>
      </w:r>
    </w:p>
    <w:p w:rsidR="00B34E45" w:rsidRDefault="00B22B54">
      <w:pPr>
        <w:pStyle w:val="ListParagraph"/>
        <w:numPr>
          <w:ilvl w:val="0"/>
          <w:numId w:val="21"/>
        </w:numPr>
        <w:tabs>
          <w:tab w:val="left" w:pos="828"/>
        </w:tabs>
        <w:spacing w:before="140"/>
        <w:ind w:left="828" w:hanging="360"/>
        <w:jc w:val="both"/>
        <w:rPr>
          <w:sz w:val="24"/>
        </w:rPr>
      </w:pPr>
      <w:r>
        <w:rPr>
          <w:sz w:val="24"/>
        </w:rPr>
        <w:t>Mengenai</w:t>
      </w:r>
      <w:r>
        <w:rPr>
          <w:spacing w:val="-3"/>
          <w:sz w:val="24"/>
        </w:rPr>
        <w:t xml:space="preserve"> </w:t>
      </w:r>
      <w:r>
        <w:rPr>
          <w:sz w:val="24"/>
        </w:rPr>
        <w:t>sesuatu</w:t>
      </w:r>
      <w:r>
        <w:rPr>
          <w:spacing w:val="1"/>
          <w:sz w:val="24"/>
        </w:rPr>
        <w:t xml:space="preserve"> </w:t>
      </w:r>
      <w:r>
        <w:rPr>
          <w:sz w:val="24"/>
        </w:rPr>
        <w:t>yang</w:t>
      </w:r>
      <w:r>
        <w:rPr>
          <w:spacing w:val="-7"/>
          <w:sz w:val="24"/>
        </w:rPr>
        <w:t xml:space="preserve"> </w:t>
      </w:r>
      <w:r>
        <w:rPr>
          <w:sz w:val="24"/>
        </w:rPr>
        <w:t>bersifat</w:t>
      </w:r>
      <w:r>
        <w:rPr>
          <w:spacing w:val="-2"/>
          <w:sz w:val="24"/>
        </w:rPr>
        <w:t xml:space="preserve"> material</w:t>
      </w:r>
    </w:p>
    <w:p w:rsidR="00B34E45" w:rsidRDefault="00B22B54">
      <w:pPr>
        <w:pStyle w:val="ListParagraph"/>
        <w:numPr>
          <w:ilvl w:val="0"/>
          <w:numId w:val="21"/>
        </w:numPr>
        <w:tabs>
          <w:tab w:val="left" w:pos="827"/>
        </w:tabs>
        <w:spacing w:before="136"/>
        <w:ind w:left="827" w:hanging="359"/>
        <w:jc w:val="both"/>
        <w:rPr>
          <w:sz w:val="24"/>
        </w:rPr>
      </w:pPr>
      <w:r>
        <w:rPr>
          <w:sz w:val="24"/>
        </w:rPr>
        <w:t>Sesuatu</w:t>
      </w:r>
      <w:r>
        <w:rPr>
          <w:spacing w:val="-2"/>
          <w:sz w:val="24"/>
        </w:rPr>
        <w:t xml:space="preserve"> </w:t>
      </w:r>
      <w:r>
        <w:rPr>
          <w:sz w:val="24"/>
        </w:rPr>
        <w:t>yang</w:t>
      </w:r>
      <w:r>
        <w:rPr>
          <w:spacing w:val="-8"/>
          <w:sz w:val="24"/>
        </w:rPr>
        <w:t xml:space="preserve"> </w:t>
      </w:r>
      <w:r>
        <w:rPr>
          <w:sz w:val="24"/>
        </w:rPr>
        <w:t>tidak</w:t>
      </w:r>
      <w:r>
        <w:rPr>
          <w:spacing w:val="-2"/>
          <w:sz w:val="24"/>
        </w:rPr>
        <w:t xml:space="preserve"> </w:t>
      </w:r>
      <w:r>
        <w:rPr>
          <w:spacing w:val="-4"/>
          <w:sz w:val="24"/>
        </w:rPr>
        <w:t>benar</w:t>
      </w:r>
    </w:p>
    <w:p w:rsidR="00B34E45" w:rsidRDefault="00B22B54">
      <w:pPr>
        <w:pStyle w:val="ListParagraph"/>
        <w:numPr>
          <w:ilvl w:val="0"/>
          <w:numId w:val="21"/>
        </w:numPr>
        <w:tabs>
          <w:tab w:val="left" w:pos="828"/>
        </w:tabs>
        <w:spacing w:before="140"/>
        <w:ind w:left="828" w:hanging="360"/>
        <w:rPr>
          <w:sz w:val="24"/>
        </w:rPr>
      </w:pPr>
      <w:r>
        <w:rPr>
          <w:sz w:val="24"/>
        </w:rPr>
        <w:t>Secara</w:t>
      </w:r>
      <w:r>
        <w:rPr>
          <w:spacing w:val="-2"/>
          <w:sz w:val="24"/>
        </w:rPr>
        <w:t xml:space="preserve"> </w:t>
      </w:r>
      <w:r>
        <w:rPr>
          <w:sz w:val="24"/>
        </w:rPr>
        <w:t>sengaja</w:t>
      </w:r>
      <w:r>
        <w:rPr>
          <w:spacing w:val="-5"/>
          <w:sz w:val="24"/>
        </w:rPr>
        <w:t xml:space="preserve"> </w:t>
      </w:r>
      <w:r>
        <w:rPr>
          <w:sz w:val="24"/>
        </w:rPr>
        <w:t>atau</w:t>
      </w:r>
      <w:r>
        <w:rPr>
          <w:spacing w:val="-2"/>
          <w:sz w:val="24"/>
        </w:rPr>
        <w:t xml:space="preserve"> </w:t>
      </w:r>
      <w:r>
        <w:rPr>
          <w:sz w:val="24"/>
        </w:rPr>
        <w:t>serampangan</w:t>
      </w:r>
      <w:r>
        <w:rPr>
          <w:spacing w:val="-2"/>
          <w:sz w:val="24"/>
        </w:rPr>
        <w:t xml:space="preserve"> dilakukan</w:t>
      </w:r>
    </w:p>
    <w:p w:rsidR="00B34E45" w:rsidRDefault="00B22B54">
      <w:pPr>
        <w:pStyle w:val="ListParagraph"/>
        <w:numPr>
          <w:ilvl w:val="0"/>
          <w:numId w:val="21"/>
        </w:numPr>
        <w:tabs>
          <w:tab w:val="left" w:pos="827"/>
        </w:tabs>
        <w:spacing w:before="136"/>
        <w:ind w:left="827" w:hanging="359"/>
        <w:rPr>
          <w:sz w:val="24"/>
        </w:rPr>
      </w:pPr>
      <w:r>
        <w:rPr>
          <w:sz w:val="24"/>
        </w:rPr>
        <w:t>Ditindaklanjuti</w:t>
      </w:r>
      <w:r>
        <w:rPr>
          <w:spacing w:val="-5"/>
          <w:sz w:val="24"/>
        </w:rPr>
        <w:t xml:space="preserve"> </w:t>
      </w:r>
      <w:r>
        <w:rPr>
          <w:sz w:val="24"/>
        </w:rPr>
        <w:t>oleh</w:t>
      </w:r>
      <w:r>
        <w:rPr>
          <w:spacing w:val="-2"/>
          <w:sz w:val="24"/>
        </w:rPr>
        <w:t xml:space="preserve"> korban</w:t>
      </w:r>
    </w:p>
    <w:p w:rsidR="00B34E45" w:rsidRDefault="00B22B54">
      <w:pPr>
        <w:pStyle w:val="ListParagraph"/>
        <w:numPr>
          <w:ilvl w:val="0"/>
          <w:numId w:val="21"/>
        </w:numPr>
        <w:tabs>
          <w:tab w:val="left" w:pos="828"/>
        </w:tabs>
        <w:spacing w:before="136"/>
        <w:ind w:left="828" w:hanging="360"/>
        <w:rPr>
          <w:sz w:val="24"/>
        </w:rPr>
      </w:pPr>
      <w:r>
        <w:rPr>
          <w:sz w:val="24"/>
        </w:rPr>
        <w:t>Korban</w:t>
      </w:r>
      <w:r>
        <w:rPr>
          <w:spacing w:val="-3"/>
          <w:sz w:val="24"/>
        </w:rPr>
        <w:t xml:space="preserve"> </w:t>
      </w:r>
      <w:r>
        <w:rPr>
          <w:sz w:val="24"/>
        </w:rPr>
        <w:t>menanggung</w:t>
      </w:r>
      <w:r>
        <w:rPr>
          <w:spacing w:val="-7"/>
          <w:sz w:val="24"/>
        </w:rPr>
        <w:t xml:space="preserve"> </w:t>
      </w:r>
      <w:r>
        <w:rPr>
          <w:spacing w:val="-2"/>
          <w:sz w:val="24"/>
        </w:rPr>
        <w:t>kerugian</w:t>
      </w:r>
      <w:r>
        <w:rPr>
          <w:spacing w:val="-2"/>
          <w:sz w:val="24"/>
          <w:vertAlign w:val="superscript"/>
        </w:rPr>
        <w:t>16</w:t>
      </w:r>
      <w:bookmarkEnd w:id="21"/>
    </w:p>
    <w:p w:rsidR="00B34E45" w:rsidRDefault="00B34E45">
      <w:pPr>
        <w:pStyle w:val="BodyText"/>
        <w:spacing w:before="4"/>
      </w:pPr>
    </w:p>
    <w:p w:rsidR="00B34E45" w:rsidRDefault="00B22B54">
      <w:pPr>
        <w:pStyle w:val="BodyText"/>
        <w:spacing w:line="360" w:lineRule="auto"/>
        <w:ind w:left="468" w:right="262" w:firstLine="532"/>
        <w:jc w:val="both"/>
      </w:pPr>
      <w:r>
        <w:rPr>
          <w:noProof/>
        </w:rPr>
        <mc:AlternateContent>
          <mc:Choice Requires="wps">
            <w:drawing>
              <wp:anchor distT="0" distB="0" distL="0" distR="0" simplePos="0" relativeHeight="487617024" behindDoc="1" locked="0" layoutInCell="1" allowOverlap="1">
                <wp:simplePos x="0" y="0"/>
                <wp:positionH relativeFrom="page">
                  <wp:posOffset>1440561</wp:posOffset>
                </wp:positionH>
                <wp:positionV relativeFrom="paragraph">
                  <wp:posOffset>818378</wp:posOffset>
                </wp:positionV>
                <wp:extent cx="1829435" cy="10160"/>
                <wp:effectExtent l="0" t="0" r="0" b="0"/>
                <wp:wrapTopAndBottom/>
                <wp:docPr id="118" name="Graphic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D287A7D" id="Graphic 118" o:spid="_x0000_s1026" style="position:absolute;margin-left:113.45pt;margin-top:64.45pt;width:144.05pt;height:.8pt;z-index:-15699456;visibility:visible;mso-wrap-style:square;mso-wrap-distance-left:0;mso-wrap-distance-top:0;mso-wrap-distance-right:0;mso-wrap-distance-bottom:0;mso-position-horizontal:absolute;mso-position-horizontal-relative:page;mso-position-vertical:absolute;mso-position-vertical-relative:text;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" path="m1829435,l,,,10159r1829435,l1829435,xe" fillcolor="black" stroked="f">
                <v:path arrowok="t"/>
                <w10:wrap type="topAndBottom" anchorx="page"/>
              </v:shape>
            </w:pict>
          </mc:Fallback>
        </mc:AlternateContent>
      </w:r>
      <w:r>
        <w:t xml:space="preserve">Dalam Islam, </w:t>
      </w:r>
      <w:r>
        <w:rPr>
          <w:i/>
        </w:rPr>
        <w:t xml:space="preserve">fraud </w:t>
      </w:r>
      <w:r>
        <w:t>merupakan salah satu sifat yang tercela dan harus dijauhi oleh para pelaku ekonomi dalam aktivitasnya. Ayat yang dapat menjadi landasan dalam larangan melakukan kecurangan adalah sebagai berikut :</w:t>
      </w:r>
    </w:p>
    <w:p w:rsidR="00B34E45" w:rsidRDefault="00B22B54">
      <w:pPr>
        <w:spacing w:before="93" w:line="81" w:lineRule="exact"/>
        <w:ind w:left="1036"/>
        <w:rPr>
          <w:sz w:val="20"/>
        </w:rPr>
      </w:pPr>
      <w:bookmarkStart w:id="30" w:name="_Hlk193443071"/>
      <w:r>
        <w:rPr>
          <w:sz w:val="20"/>
          <w:vertAlign w:val="superscript"/>
        </w:rPr>
        <w:t>15</w:t>
      </w:r>
      <w:r>
        <w:rPr>
          <w:spacing w:val="41"/>
          <w:sz w:val="20"/>
        </w:rPr>
        <w:t xml:space="preserve"> </w:t>
      </w:r>
      <w:bookmarkStart w:id="31" w:name="_Hlk193443032"/>
      <w:r>
        <w:rPr>
          <w:sz w:val="20"/>
        </w:rPr>
        <w:t>Dewi</w:t>
      </w:r>
      <w:r>
        <w:rPr>
          <w:spacing w:val="32"/>
          <w:sz w:val="20"/>
        </w:rPr>
        <w:t xml:space="preserve"> </w:t>
      </w:r>
      <w:r>
        <w:rPr>
          <w:sz w:val="20"/>
        </w:rPr>
        <w:t>Hanggraeni,</w:t>
      </w:r>
      <w:r>
        <w:rPr>
          <w:spacing w:val="43"/>
          <w:sz w:val="20"/>
        </w:rPr>
        <w:t xml:space="preserve"> </w:t>
      </w:r>
      <w:r>
        <w:rPr>
          <w:i/>
          <w:sz w:val="20"/>
        </w:rPr>
        <w:t>Manajemen</w:t>
      </w:r>
      <w:r>
        <w:rPr>
          <w:i/>
          <w:spacing w:val="39"/>
          <w:sz w:val="20"/>
        </w:rPr>
        <w:t xml:space="preserve"> </w:t>
      </w:r>
      <w:r>
        <w:rPr>
          <w:i/>
          <w:sz w:val="20"/>
        </w:rPr>
        <w:t>Risiko</w:t>
      </w:r>
      <w:r>
        <w:rPr>
          <w:i/>
          <w:spacing w:val="39"/>
          <w:sz w:val="20"/>
        </w:rPr>
        <w:t xml:space="preserve"> </w:t>
      </w:r>
      <w:r>
        <w:rPr>
          <w:i/>
          <w:sz w:val="20"/>
        </w:rPr>
        <w:t>dan</w:t>
      </w:r>
      <w:r>
        <w:rPr>
          <w:i/>
          <w:spacing w:val="38"/>
          <w:sz w:val="20"/>
        </w:rPr>
        <w:t xml:space="preserve"> </w:t>
      </w:r>
      <w:r>
        <w:rPr>
          <w:i/>
          <w:sz w:val="20"/>
        </w:rPr>
        <w:t>Environmental</w:t>
      </w:r>
      <w:r>
        <w:rPr>
          <w:sz w:val="20"/>
        </w:rPr>
        <w:t>,</w:t>
      </w:r>
      <w:r>
        <w:rPr>
          <w:spacing w:val="41"/>
          <w:sz w:val="20"/>
        </w:rPr>
        <w:t xml:space="preserve"> </w:t>
      </w:r>
      <w:r>
        <w:rPr>
          <w:sz w:val="20"/>
        </w:rPr>
        <w:t>Social,</w:t>
      </w:r>
      <w:r>
        <w:rPr>
          <w:spacing w:val="41"/>
          <w:sz w:val="20"/>
        </w:rPr>
        <w:t xml:space="preserve"> </w:t>
      </w:r>
      <w:r>
        <w:rPr>
          <w:sz w:val="20"/>
        </w:rPr>
        <w:t>and</w:t>
      </w:r>
      <w:r>
        <w:rPr>
          <w:spacing w:val="39"/>
          <w:sz w:val="20"/>
        </w:rPr>
        <w:t xml:space="preserve"> </w:t>
      </w:r>
      <w:r>
        <w:rPr>
          <w:sz w:val="20"/>
        </w:rPr>
        <w:t>governance</w:t>
      </w:r>
      <w:r>
        <w:rPr>
          <w:spacing w:val="38"/>
          <w:sz w:val="20"/>
        </w:rPr>
        <w:t xml:space="preserve"> </w:t>
      </w:r>
      <w:r>
        <w:rPr>
          <w:spacing w:val="-2"/>
          <w:sz w:val="20"/>
        </w:rPr>
        <w:t>(ESG)</w:t>
      </w:r>
    </w:p>
    <w:bookmarkEnd w:id="30"/>
    <w:bookmarkEnd w:id="31"/>
    <w:p w:rsidR="00B34E45" w:rsidRDefault="00B34E45">
      <w:pPr>
        <w:spacing w:line="81" w:lineRule="exact"/>
        <w:rPr>
          <w:sz w:val="20"/>
        </w:rPr>
        <w:sectPr w:rsidR="00B34E45">
          <w:headerReference w:type="default" r:id="rId64"/>
          <w:footerReference w:type="default" r:id="rId65"/>
          <w:pgSz w:w="12240" w:h="15840"/>
          <w:pgMar w:top="1820" w:right="1440" w:bottom="2300" w:left="1800" w:header="722" w:footer="2115" w:gutter="0"/>
          <w:cols w:space="720"/>
        </w:sectPr>
      </w:pPr>
    </w:p>
    <w:p w:rsidR="00B34E45" w:rsidRDefault="00B34E45">
      <w:pPr>
        <w:pStyle w:val="BodyText"/>
        <w:spacing w:before="114"/>
        <w:rPr>
          <w:sz w:val="20"/>
        </w:rPr>
      </w:pPr>
    </w:p>
    <w:p w:rsidR="00B34E45" w:rsidRDefault="00B34E45">
      <w:pPr>
        <w:pStyle w:val="BodyText"/>
        <w:rPr>
          <w:sz w:val="20"/>
        </w:rPr>
        <w:sectPr w:rsidR="00B34E45">
          <w:headerReference w:type="default" r:id="rId66"/>
          <w:footerReference w:type="default" r:id="rId67"/>
          <w:pgSz w:w="12240" w:h="15840"/>
          <w:pgMar w:top="1820" w:right="1440" w:bottom="2300" w:left="1800" w:header="722" w:footer="2115" w:gutter="0"/>
          <w:cols w:space="720"/>
        </w:sectPr>
      </w:pPr>
    </w:p>
    <w:p w:rsidR="00B34E45" w:rsidRDefault="00B22B54">
      <w:pPr>
        <w:spacing w:before="274"/>
        <w:jc w:val="right"/>
        <w:rPr>
          <w:rFonts w:ascii="Microsoft Sans Serif" w:hAnsi="Microsoft Sans Serif"/>
          <w:sz w:val="28"/>
        </w:rPr>
      </w:pPr>
      <w:r>
        <w:rPr>
          <w:rFonts w:ascii="Arial MT" w:hAnsi="Arial MT"/>
          <w:spacing w:val="-5"/>
          <w:w w:val="30"/>
          <w:sz w:val="28"/>
        </w:rPr>
        <w:t></w:t>
      </w:r>
      <w:r>
        <w:rPr>
          <w:rFonts w:ascii="Arial MT" w:hAnsi="Arial MT"/>
          <w:spacing w:val="-5"/>
          <w:w w:val="30"/>
          <w:sz w:val="28"/>
        </w:rPr>
        <w:t></w:t>
      </w:r>
      <w:r>
        <w:rPr>
          <w:rFonts w:ascii="Microsoft Sans Serif" w:hAnsi="Microsoft Sans Serif"/>
          <w:spacing w:val="-5"/>
          <w:w w:val="30"/>
          <w:sz w:val="28"/>
        </w:rPr>
        <w:t></w:t>
      </w:r>
    </w:p>
    <w:p w:rsidR="00B34E45" w:rsidRDefault="00B22B54">
      <w:pPr>
        <w:pStyle w:val="Heading2"/>
        <w:spacing w:before="274"/>
        <w:ind w:left="75"/>
      </w:pPr>
      <w:r>
        <w:br w:type="column"/>
      </w:r>
      <w:r>
        <w:rPr>
          <w:spacing w:val="-87"/>
          <w:w w:val="40"/>
        </w:rPr>
        <w:t></w:t>
      </w:r>
      <w:r>
        <w:rPr>
          <w:spacing w:val="-87"/>
          <w:w w:val="40"/>
        </w:rPr>
        <w:t></w:t>
      </w:r>
      <w:r>
        <w:rPr>
          <w:spacing w:val="-87"/>
          <w:w w:val="40"/>
        </w:rPr>
        <w:t></w:t>
      </w:r>
      <w:r>
        <w:rPr>
          <w:spacing w:val="-87"/>
          <w:w w:val="40"/>
        </w:rPr>
        <w:t></w:t>
      </w:r>
      <w:r>
        <w:rPr>
          <w:spacing w:val="-87"/>
          <w:w w:val="40"/>
        </w:rPr>
        <w:t></w:t>
      </w:r>
      <w:r>
        <w:rPr>
          <w:spacing w:val="-87"/>
          <w:w w:val="40"/>
        </w:rPr>
        <w:t></w:t>
      </w:r>
      <w:r>
        <w:rPr>
          <w:spacing w:val="-87"/>
          <w:w w:val="40"/>
        </w:rPr>
        <w:t></w:t>
      </w:r>
      <w:r>
        <w:rPr>
          <w:rFonts w:ascii="Microsoft Sans Serif" w:hAnsi="Microsoft Sans Serif"/>
          <w:spacing w:val="-87"/>
          <w:w w:val="40"/>
        </w:rPr>
        <w:t></w:t>
      </w:r>
      <w:r>
        <w:rPr>
          <w:spacing w:val="-87"/>
          <w:w w:val="40"/>
        </w:rPr>
        <w:t>Z</w:t>
      </w:r>
    </w:p>
    <w:p w:rsidR="00B34E45" w:rsidRDefault="00B22B54">
      <w:pPr>
        <w:spacing w:before="274"/>
        <w:ind w:left="71"/>
        <w:rPr>
          <w:rFonts w:ascii="Arial MT" w:hAnsi="Arial MT"/>
          <w:sz w:val="28"/>
        </w:rPr>
      </w:pPr>
      <w:r>
        <w:br w:type="column"/>
      </w:r>
      <w:r>
        <w:rPr>
          <w:rFonts w:ascii="Microsoft Sans Serif" w:hAnsi="Microsoft Sans Serif"/>
          <w:spacing w:val="-14"/>
          <w:w w:val="30"/>
          <w:sz w:val="28"/>
        </w:rPr>
        <w:t>\</w:t>
      </w:r>
      <w:r>
        <w:rPr>
          <w:rFonts w:ascii="Arial MT" w:hAnsi="Arial MT"/>
          <w:spacing w:val="-14"/>
          <w:w w:val="30"/>
          <w:sz w:val="28"/>
        </w:rPr>
        <w:t></w:t>
      </w:r>
      <w:r>
        <w:rPr>
          <w:rFonts w:ascii="Microsoft Sans Serif" w:hAnsi="Microsoft Sans Serif"/>
          <w:spacing w:val="-14"/>
          <w:w w:val="30"/>
          <w:sz w:val="28"/>
        </w:rPr>
        <w:t></w:t>
      </w:r>
      <w:r>
        <w:rPr>
          <w:rFonts w:ascii="Arial MT" w:hAnsi="Arial MT"/>
          <w:spacing w:val="-14"/>
          <w:w w:val="30"/>
          <w:sz w:val="28"/>
        </w:rPr>
        <w:t></w:t>
      </w:r>
      <w:r>
        <w:rPr>
          <w:rFonts w:ascii="Microsoft Sans Serif" w:hAnsi="Microsoft Sans Serif"/>
          <w:spacing w:val="-14"/>
          <w:w w:val="30"/>
          <w:sz w:val="28"/>
        </w:rPr>
        <w:t>ľ</w:t>
      </w:r>
      <w:r>
        <w:rPr>
          <w:rFonts w:ascii="Arial MT" w:hAnsi="Arial MT"/>
          <w:spacing w:val="-14"/>
          <w:w w:val="30"/>
          <w:sz w:val="28"/>
        </w:rPr>
        <w:t></w:t>
      </w:r>
      <w:r>
        <w:rPr>
          <w:rFonts w:ascii="Arial MT" w:hAnsi="Arial MT"/>
          <w:spacing w:val="-14"/>
          <w:w w:val="30"/>
          <w:sz w:val="28"/>
        </w:rPr>
        <w:t></w:t>
      </w:r>
    </w:p>
    <w:p w:rsidR="00B34E45" w:rsidRDefault="00B22B54">
      <w:pPr>
        <w:spacing w:before="274"/>
        <w:ind w:left="70"/>
        <w:rPr>
          <w:rFonts w:ascii="Arial MT" w:hAnsi="Arial MT"/>
          <w:sz w:val="28"/>
        </w:rPr>
      </w:pPr>
      <w:r>
        <w:br w:type="column"/>
      </w:r>
      <w:r>
        <w:rPr>
          <w:rFonts w:ascii="Arial MT" w:hAnsi="Arial MT"/>
          <w:spacing w:val="-5"/>
          <w:w w:val="35"/>
          <w:sz w:val="28"/>
        </w:rPr>
        <w:t></w:t>
      </w:r>
      <w:r>
        <w:rPr>
          <w:rFonts w:ascii="Arial MT" w:hAnsi="Arial MT"/>
          <w:spacing w:val="-5"/>
          <w:w w:val="35"/>
          <w:sz w:val="28"/>
        </w:rPr>
        <w:t></w:t>
      </w:r>
      <w:r>
        <w:rPr>
          <w:rFonts w:ascii="Arial MT" w:hAnsi="Arial MT"/>
          <w:spacing w:val="-5"/>
          <w:w w:val="35"/>
          <w:sz w:val="28"/>
        </w:rPr>
        <w:t></w:t>
      </w:r>
    </w:p>
    <w:p w:rsidR="00B34E45" w:rsidRDefault="00B22B54">
      <w:pPr>
        <w:spacing w:before="274"/>
        <w:ind w:left="72"/>
        <w:rPr>
          <w:rFonts w:ascii="Arial MT" w:hAnsi="Arial MT"/>
          <w:sz w:val="28"/>
        </w:rPr>
      </w:pPr>
      <w:r>
        <w:br w:type="column"/>
      </w:r>
      <w:r>
        <w:rPr>
          <w:rFonts w:ascii="Arial MT" w:hAnsi="Arial MT"/>
          <w:spacing w:val="-68"/>
          <w:w w:val="30"/>
          <w:sz w:val="28"/>
        </w:rPr>
        <w:t></w:t>
      </w:r>
      <w:r>
        <w:rPr>
          <w:rFonts w:ascii="Arial MT" w:hAnsi="Arial MT"/>
          <w:spacing w:val="-68"/>
          <w:w w:val="30"/>
          <w:sz w:val="28"/>
        </w:rPr>
        <w:t></w:t>
      </w:r>
      <w:r>
        <w:rPr>
          <w:rFonts w:ascii="Arial MT" w:hAnsi="Arial MT"/>
          <w:spacing w:val="-68"/>
          <w:w w:val="30"/>
          <w:sz w:val="28"/>
        </w:rPr>
        <w:t></w:t>
      </w:r>
      <w:r>
        <w:rPr>
          <w:rFonts w:ascii="Arial MT" w:hAnsi="Arial MT"/>
          <w:spacing w:val="-68"/>
          <w:w w:val="30"/>
          <w:sz w:val="28"/>
        </w:rPr>
        <w:t></w:t>
      </w:r>
      <w:r>
        <w:rPr>
          <w:rFonts w:ascii="Microsoft Sans Serif" w:hAnsi="Microsoft Sans Serif"/>
          <w:spacing w:val="-68"/>
          <w:w w:val="30"/>
          <w:sz w:val="28"/>
        </w:rPr>
        <w:t></w:t>
      </w:r>
      <w:r>
        <w:rPr>
          <w:rFonts w:ascii="Arial MT" w:hAnsi="Arial MT"/>
          <w:spacing w:val="-68"/>
          <w:w w:val="30"/>
          <w:sz w:val="28"/>
        </w:rPr>
        <w:t></w:t>
      </w:r>
      <w:r>
        <w:rPr>
          <w:rFonts w:ascii="Arial MT" w:hAnsi="Arial MT"/>
          <w:spacing w:val="-68"/>
          <w:w w:val="30"/>
          <w:sz w:val="28"/>
        </w:rPr>
        <w:t></w:t>
      </w:r>
      <w:r>
        <w:rPr>
          <w:rFonts w:ascii="Arial MT" w:hAnsi="Arial MT"/>
          <w:spacing w:val="-68"/>
          <w:w w:val="30"/>
          <w:sz w:val="28"/>
        </w:rPr>
        <w:t></w:t>
      </w:r>
      <w:r>
        <w:rPr>
          <w:rFonts w:ascii="Microsoft Sans Serif" w:hAnsi="Microsoft Sans Serif"/>
          <w:spacing w:val="-68"/>
          <w:w w:val="30"/>
          <w:sz w:val="28"/>
        </w:rPr>
        <w:t></w:t>
      </w:r>
      <w:r>
        <w:rPr>
          <w:rFonts w:ascii="Arial MT" w:hAnsi="Arial MT"/>
          <w:spacing w:val="-68"/>
          <w:w w:val="30"/>
          <w:sz w:val="28"/>
        </w:rPr>
        <w:t></w:t>
      </w:r>
      <w:r>
        <w:rPr>
          <w:rFonts w:ascii="Microsoft Sans Serif" w:hAnsi="Microsoft Sans Serif"/>
          <w:spacing w:val="-68"/>
          <w:w w:val="30"/>
          <w:sz w:val="28"/>
        </w:rPr>
        <w:t></w:t>
      </w:r>
      <w:r>
        <w:rPr>
          <w:rFonts w:ascii="Arial MT" w:hAnsi="Arial MT"/>
          <w:spacing w:val="-68"/>
          <w:w w:val="30"/>
          <w:sz w:val="28"/>
        </w:rPr>
        <w:t></w:t>
      </w:r>
      <w:r>
        <w:rPr>
          <w:rFonts w:ascii="Arial MT" w:hAnsi="Arial MT"/>
          <w:spacing w:val="-68"/>
          <w:w w:val="30"/>
          <w:sz w:val="28"/>
        </w:rPr>
        <w:t></w:t>
      </w:r>
    </w:p>
    <w:p w:rsidR="00B34E45" w:rsidRDefault="00B22B54">
      <w:pPr>
        <w:spacing w:before="274"/>
        <w:ind w:left="68"/>
        <w:rPr>
          <w:rFonts w:ascii="Microsoft Sans Serif" w:hAnsi="Microsoft Sans Serif"/>
          <w:sz w:val="28"/>
        </w:rPr>
      </w:pPr>
      <w:r>
        <w:br w:type="column"/>
      </w:r>
      <w:r>
        <w:rPr>
          <w:rFonts w:ascii="Arial MT" w:hAnsi="Arial MT"/>
          <w:spacing w:val="-108"/>
          <w:w w:val="55"/>
          <w:sz w:val="28"/>
        </w:rPr>
        <w:t></w:t>
      </w:r>
      <w:r>
        <w:rPr>
          <w:rFonts w:ascii="Microsoft Sans Serif" w:hAnsi="Microsoft Sans Serif"/>
          <w:spacing w:val="-108"/>
          <w:w w:val="55"/>
          <w:sz w:val="28"/>
        </w:rPr>
        <w:t></w:t>
      </w:r>
      <w:r>
        <w:rPr>
          <w:rFonts w:ascii="Microsoft Sans Serif" w:hAnsi="Microsoft Sans Serif"/>
          <w:spacing w:val="-108"/>
          <w:w w:val="55"/>
          <w:sz w:val="28"/>
        </w:rPr>
        <w:t></w:t>
      </w:r>
      <w:r>
        <w:rPr>
          <w:rFonts w:ascii="Arial MT" w:hAnsi="Arial MT"/>
          <w:spacing w:val="-108"/>
          <w:w w:val="55"/>
          <w:sz w:val="28"/>
        </w:rPr>
        <w:t></w:t>
      </w:r>
      <w:r>
        <w:rPr>
          <w:rFonts w:ascii="Arial MT" w:hAnsi="Arial MT"/>
          <w:spacing w:val="-108"/>
          <w:w w:val="55"/>
          <w:sz w:val="28"/>
        </w:rPr>
        <w:t></w:t>
      </w:r>
      <w:r>
        <w:rPr>
          <w:rFonts w:ascii="Arial MT" w:hAnsi="Arial MT"/>
          <w:spacing w:val="-108"/>
          <w:w w:val="55"/>
          <w:sz w:val="28"/>
        </w:rPr>
        <w:t></w:t>
      </w:r>
      <w:r>
        <w:rPr>
          <w:rFonts w:ascii="Arial MT" w:hAnsi="Arial MT"/>
          <w:spacing w:val="-108"/>
          <w:w w:val="55"/>
          <w:sz w:val="28"/>
        </w:rPr>
        <w:t></w:t>
      </w:r>
      <w:r>
        <w:rPr>
          <w:rFonts w:ascii="Microsoft Sans Serif" w:hAnsi="Microsoft Sans Serif"/>
          <w:spacing w:val="-108"/>
          <w:w w:val="55"/>
          <w:sz w:val="28"/>
        </w:rPr>
        <w:t>\</w:t>
      </w:r>
    </w:p>
    <w:p w:rsidR="00B34E45" w:rsidRDefault="00B22B54">
      <w:pPr>
        <w:spacing w:before="274"/>
        <w:ind w:left="73"/>
        <w:rPr>
          <w:rFonts w:ascii="Microsoft Sans Serif" w:hAnsi="Microsoft Sans Serif"/>
          <w:sz w:val="28"/>
        </w:rPr>
      </w:pPr>
      <w:r>
        <w:br w:type="column"/>
      </w:r>
      <w:r>
        <w:rPr>
          <w:rFonts w:ascii="Arial MT" w:hAnsi="Arial MT"/>
          <w:spacing w:val="-2"/>
          <w:w w:val="25"/>
          <w:sz w:val="28"/>
        </w:rPr>
        <w:t></w:t>
      </w:r>
      <w:r>
        <w:rPr>
          <w:rFonts w:ascii="Arial MT" w:hAnsi="Arial MT"/>
          <w:spacing w:val="-2"/>
          <w:w w:val="25"/>
          <w:sz w:val="28"/>
        </w:rPr>
        <w:t></w:t>
      </w:r>
      <w:r>
        <w:rPr>
          <w:rFonts w:ascii="Arial MT" w:hAnsi="Arial MT"/>
          <w:spacing w:val="-2"/>
          <w:w w:val="25"/>
          <w:sz w:val="28"/>
        </w:rPr>
        <w:t></w:t>
      </w:r>
      <w:r>
        <w:rPr>
          <w:rFonts w:ascii="Arial MT" w:hAnsi="Arial MT"/>
          <w:spacing w:val="-2"/>
          <w:w w:val="25"/>
          <w:sz w:val="28"/>
        </w:rPr>
        <w:t></w:t>
      </w:r>
      <w:r>
        <w:rPr>
          <w:rFonts w:ascii="Microsoft Sans Serif" w:hAnsi="Microsoft Sans Serif"/>
          <w:spacing w:val="-2"/>
          <w:w w:val="25"/>
          <w:sz w:val="28"/>
        </w:rPr>
        <w:t></w:t>
      </w:r>
    </w:p>
    <w:p w:rsidR="00B34E45" w:rsidRDefault="00B22B54">
      <w:pPr>
        <w:pStyle w:val="Heading2"/>
        <w:spacing w:before="274"/>
        <w:ind w:left="75"/>
        <w:rPr>
          <w:rFonts w:ascii="Microsoft Sans Serif" w:hAnsi="Microsoft Sans Serif"/>
        </w:rPr>
      </w:pPr>
      <w:r>
        <w:br w:type="column"/>
      </w:r>
      <w:r>
        <w:rPr>
          <w:spacing w:val="-96"/>
          <w:w w:val="35"/>
        </w:rPr>
        <w:t></w:t>
      </w:r>
      <w:r>
        <w:rPr>
          <w:rFonts w:ascii="Microsoft Sans Serif" w:hAnsi="Microsoft Sans Serif"/>
          <w:spacing w:val="-96"/>
          <w:w w:val="35"/>
        </w:rPr>
        <w:t>\</w:t>
      </w:r>
      <w:r>
        <w:rPr>
          <w:spacing w:val="-96"/>
          <w:w w:val="35"/>
        </w:rPr>
        <w:t></w:t>
      </w:r>
      <w:r>
        <w:rPr>
          <w:spacing w:val="-96"/>
          <w:w w:val="35"/>
        </w:rPr>
        <w:t></w:t>
      </w:r>
      <w:r>
        <w:rPr>
          <w:spacing w:val="-96"/>
          <w:w w:val="35"/>
        </w:rPr>
        <w:t></w:t>
      </w:r>
      <w:r>
        <w:rPr>
          <w:rFonts w:ascii="Microsoft Sans Serif" w:hAnsi="Microsoft Sans Serif"/>
          <w:spacing w:val="-96"/>
          <w:w w:val="35"/>
        </w:rPr>
        <w:t></w:t>
      </w:r>
      <w:r>
        <w:rPr>
          <w:spacing w:val="-96"/>
          <w:w w:val="35"/>
        </w:rPr>
        <w:t></w:t>
      </w:r>
      <w:r>
        <w:rPr>
          <w:rFonts w:ascii="Microsoft Sans Serif" w:hAnsi="Microsoft Sans Serif"/>
          <w:spacing w:val="-96"/>
          <w:w w:val="35"/>
        </w:rPr>
        <w:t></w:t>
      </w:r>
      <w:r>
        <w:rPr>
          <w:spacing w:val="-96"/>
          <w:w w:val="35"/>
        </w:rPr>
        <w:t>Z</w:t>
      </w:r>
      <w:r>
        <w:rPr>
          <w:spacing w:val="-96"/>
          <w:w w:val="35"/>
        </w:rPr>
        <w:t></w:t>
      </w:r>
      <w:r>
        <w:rPr>
          <w:rFonts w:ascii="Microsoft Sans Serif" w:hAnsi="Microsoft Sans Serif"/>
          <w:spacing w:val="-96"/>
          <w:w w:val="35"/>
        </w:rPr>
        <w:t>\</w:t>
      </w:r>
    </w:p>
    <w:p w:rsidR="00B34E45" w:rsidRDefault="00B22B54">
      <w:pPr>
        <w:spacing w:before="274"/>
        <w:ind w:left="69"/>
        <w:rPr>
          <w:rFonts w:ascii="Microsoft Sans Serif" w:hAnsi="Microsoft Sans Serif"/>
          <w:sz w:val="28"/>
        </w:rPr>
      </w:pPr>
      <w:r>
        <w:br w:type="column"/>
      </w:r>
      <w:r>
        <w:rPr>
          <w:rFonts w:ascii="Microsoft Sans Serif" w:hAnsi="Microsoft Sans Serif"/>
          <w:spacing w:val="-61"/>
          <w:w w:val="35"/>
          <w:sz w:val="28"/>
        </w:rPr>
        <w:t>\</w:t>
      </w:r>
      <w:r>
        <w:rPr>
          <w:rFonts w:ascii="Arial MT" w:hAnsi="Arial MT"/>
          <w:spacing w:val="-61"/>
          <w:w w:val="35"/>
          <w:sz w:val="28"/>
        </w:rPr>
        <w:t></w:t>
      </w:r>
      <w:r>
        <w:rPr>
          <w:rFonts w:ascii="Microsoft Sans Serif" w:hAnsi="Microsoft Sans Serif"/>
          <w:spacing w:val="-61"/>
          <w:w w:val="35"/>
          <w:sz w:val="28"/>
        </w:rPr>
        <w:t></w:t>
      </w:r>
      <w:r>
        <w:rPr>
          <w:rFonts w:ascii="Arial MT" w:hAnsi="Arial MT"/>
          <w:spacing w:val="-61"/>
          <w:w w:val="35"/>
          <w:sz w:val="28"/>
        </w:rPr>
        <w:t></w:t>
      </w:r>
      <w:r>
        <w:rPr>
          <w:rFonts w:ascii="Microsoft Sans Serif" w:hAnsi="Microsoft Sans Serif"/>
          <w:spacing w:val="-61"/>
          <w:w w:val="35"/>
          <w:sz w:val="28"/>
        </w:rPr>
        <w:t>ľ</w:t>
      </w:r>
    </w:p>
    <w:p w:rsidR="00B34E45" w:rsidRDefault="00B22B54">
      <w:pPr>
        <w:spacing w:before="274"/>
        <w:ind w:left="72"/>
        <w:rPr>
          <w:rFonts w:ascii="Microsoft Sans Serif" w:hAnsi="Microsoft Sans Serif"/>
          <w:sz w:val="28"/>
        </w:rPr>
      </w:pPr>
      <w:r>
        <w:br w:type="column"/>
      </w:r>
      <w:r>
        <w:rPr>
          <w:rFonts w:ascii="Arial MT" w:hAnsi="Arial MT"/>
          <w:spacing w:val="-96"/>
          <w:w w:val="35"/>
          <w:sz w:val="28"/>
        </w:rPr>
        <w:t></w:t>
      </w:r>
      <w:r>
        <w:rPr>
          <w:rFonts w:ascii="Arial MT" w:hAnsi="Arial MT"/>
          <w:spacing w:val="-96"/>
          <w:w w:val="35"/>
          <w:sz w:val="28"/>
        </w:rPr>
        <w:t></w:t>
      </w:r>
      <w:r>
        <w:rPr>
          <w:rFonts w:ascii="Arial MT" w:hAnsi="Arial MT"/>
          <w:spacing w:val="-96"/>
          <w:w w:val="35"/>
          <w:sz w:val="28"/>
        </w:rPr>
        <w:t></w:t>
      </w:r>
      <w:r>
        <w:rPr>
          <w:rFonts w:ascii="Arial MT" w:hAnsi="Arial MT"/>
          <w:spacing w:val="-96"/>
          <w:w w:val="35"/>
          <w:sz w:val="28"/>
        </w:rPr>
        <w:t></w:t>
      </w:r>
      <w:r>
        <w:rPr>
          <w:rFonts w:ascii="Arial MT" w:hAnsi="Arial MT"/>
          <w:spacing w:val="-96"/>
          <w:w w:val="35"/>
          <w:sz w:val="28"/>
        </w:rPr>
        <w:t></w:t>
      </w:r>
      <w:r>
        <w:rPr>
          <w:rFonts w:ascii="Arial MT" w:hAnsi="Arial MT"/>
          <w:spacing w:val="-96"/>
          <w:w w:val="35"/>
          <w:sz w:val="28"/>
        </w:rPr>
        <w:t></w:t>
      </w:r>
      <w:r>
        <w:rPr>
          <w:rFonts w:ascii="Arial MT" w:hAnsi="Arial MT"/>
          <w:spacing w:val="-96"/>
          <w:w w:val="35"/>
          <w:sz w:val="28"/>
        </w:rPr>
        <w:t></w:t>
      </w:r>
      <w:r>
        <w:rPr>
          <w:rFonts w:ascii="Arial MT" w:hAnsi="Arial MT"/>
          <w:spacing w:val="-96"/>
          <w:w w:val="35"/>
          <w:sz w:val="28"/>
        </w:rPr>
        <w:t></w:t>
      </w:r>
      <w:r>
        <w:rPr>
          <w:rFonts w:ascii="Microsoft Sans Serif" w:hAnsi="Microsoft Sans Serif"/>
          <w:spacing w:val="-96"/>
          <w:w w:val="35"/>
          <w:sz w:val="28"/>
        </w:rPr>
        <w:t>\</w:t>
      </w:r>
    </w:p>
    <w:p w:rsidR="00B34E45" w:rsidRDefault="00B22B54">
      <w:pPr>
        <w:spacing w:before="274"/>
        <w:ind w:left="73"/>
        <w:rPr>
          <w:rFonts w:ascii="Arial MT" w:hAnsi="Arial MT"/>
          <w:sz w:val="28"/>
        </w:rPr>
      </w:pPr>
      <w:r>
        <w:br w:type="column"/>
      </w:r>
      <w:r>
        <w:rPr>
          <w:rFonts w:ascii="Arial MT" w:hAnsi="Arial MT"/>
          <w:spacing w:val="-5"/>
          <w:w w:val="35"/>
          <w:sz w:val="28"/>
        </w:rPr>
        <w:t></w:t>
      </w:r>
      <w:r>
        <w:rPr>
          <w:rFonts w:ascii="Arial MT" w:hAnsi="Arial MT"/>
          <w:spacing w:val="-5"/>
          <w:w w:val="35"/>
          <w:sz w:val="28"/>
        </w:rPr>
        <w:t></w:t>
      </w:r>
      <w:r>
        <w:rPr>
          <w:rFonts w:ascii="Arial MT" w:hAnsi="Arial MT"/>
          <w:spacing w:val="-5"/>
          <w:w w:val="35"/>
          <w:sz w:val="28"/>
        </w:rPr>
        <w:t></w:t>
      </w:r>
    </w:p>
    <w:p w:rsidR="00B34E45" w:rsidRDefault="00B22B54">
      <w:pPr>
        <w:spacing w:before="274"/>
        <w:ind w:left="73"/>
        <w:rPr>
          <w:rFonts w:ascii="Arial MT" w:hAnsi="Arial MT"/>
          <w:sz w:val="28"/>
        </w:rPr>
      </w:pPr>
      <w:r>
        <w:br w:type="column"/>
      </w:r>
      <w:r>
        <w:rPr>
          <w:rFonts w:ascii="Arial MT" w:hAnsi="Arial MT"/>
          <w:spacing w:val="-116"/>
          <w:w w:val="35"/>
          <w:sz w:val="28"/>
        </w:rPr>
        <w:t></w:t>
      </w:r>
      <w:r>
        <w:rPr>
          <w:rFonts w:ascii="Arial MT" w:hAnsi="Arial MT"/>
          <w:spacing w:val="-116"/>
          <w:w w:val="35"/>
          <w:sz w:val="28"/>
        </w:rPr>
        <w:t></w:t>
      </w:r>
      <w:r>
        <w:rPr>
          <w:rFonts w:ascii="Arial MT" w:hAnsi="Arial MT"/>
          <w:spacing w:val="-116"/>
          <w:w w:val="35"/>
          <w:sz w:val="28"/>
        </w:rPr>
        <w:t></w:t>
      </w:r>
      <w:r>
        <w:rPr>
          <w:rFonts w:ascii="Arial MT" w:hAnsi="Arial MT"/>
          <w:spacing w:val="-116"/>
          <w:w w:val="35"/>
          <w:sz w:val="28"/>
        </w:rPr>
        <w:t></w:t>
      </w:r>
      <w:r>
        <w:rPr>
          <w:rFonts w:ascii="Microsoft Sans Serif" w:hAnsi="Microsoft Sans Serif"/>
          <w:spacing w:val="-116"/>
          <w:w w:val="35"/>
          <w:sz w:val="28"/>
        </w:rPr>
        <w:t></w:t>
      </w:r>
      <w:r>
        <w:rPr>
          <w:rFonts w:ascii="Arial MT" w:hAnsi="Arial MT"/>
          <w:spacing w:val="-116"/>
          <w:w w:val="35"/>
          <w:sz w:val="28"/>
        </w:rPr>
        <w:t></w:t>
      </w:r>
      <w:r>
        <w:rPr>
          <w:rFonts w:ascii="Arial MT" w:hAnsi="Arial MT"/>
          <w:spacing w:val="-116"/>
          <w:w w:val="35"/>
          <w:sz w:val="28"/>
        </w:rPr>
        <w:t></w:t>
      </w:r>
      <w:r>
        <w:rPr>
          <w:rFonts w:ascii="Microsoft Sans Serif" w:hAnsi="Microsoft Sans Serif"/>
          <w:spacing w:val="-116"/>
          <w:w w:val="35"/>
          <w:sz w:val="28"/>
        </w:rPr>
        <w:t></w:t>
      </w:r>
      <w:r>
        <w:rPr>
          <w:rFonts w:ascii="Arial MT" w:hAnsi="Arial MT"/>
          <w:spacing w:val="-116"/>
          <w:w w:val="35"/>
          <w:sz w:val="28"/>
        </w:rPr>
        <w:t></w:t>
      </w:r>
      <w:r>
        <w:rPr>
          <w:rFonts w:ascii="Microsoft Sans Serif" w:hAnsi="Microsoft Sans Serif"/>
          <w:spacing w:val="-116"/>
          <w:w w:val="35"/>
          <w:sz w:val="28"/>
        </w:rPr>
        <w:t></w:t>
      </w:r>
      <w:r>
        <w:rPr>
          <w:rFonts w:ascii="Arial MT" w:hAnsi="Arial MT"/>
          <w:spacing w:val="-116"/>
          <w:w w:val="35"/>
          <w:sz w:val="28"/>
        </w:rPr>
        <w:t></w:t>
      </w:r>
      <w:r>
        <w:rPr>
          <w:rFonts w:ascii="Arial MT" w:hAnsi="Arial MT"/>
          <w:spacing w:val="-116"/>
          <w:w w:val="35"/>
          <w:sz w:val="28"/>
        </w:rPr>
        <w:t></w:t>
      </w:r>
      <w:r>
        <w:rPr>
          <w:rFonts w:ascii="Arial MT" w:hAnsi="Arial MT"/>
          <w:spacing w:val="-116"/>
          <w:w w:val="35"/>
          <w:sz w:val="28"/>
        </w:rPr>
        <w:t></w:t>
      </w:r>
      <w:r>
        <w:rPr>
          <w:rFonts w:ascii="Arial MT" w:hAnsi="Arial MT"/>
          <w:spacing w:val="-116"/>
          <w:w w:val="35"/>
          <w:sz w:val="28"/>
        </w:rPr>
        <w:t></w:t>
      </w:r>
      <w:r>
        <w:rPr>
          <w:rFonts w:ascii="Arial MT" w:hAnsi="Arial MT"/>
          <w:spacing w:val="-116"/>
          <w:w w:val="35"/>
          <w:sz w:val="28"/>
        </w:rPr>
        <w:t></w:t>
      </w:r>
      <w:r>
        <w:rPr>
          <w:rFonts w:ascii="Arial MT" w:hAnsi="Arial MT"/>
          <w:spacing w:val="-116"/>
          <w:w w:val="35"/>
          <w:sz w:val="28"/>
        </w:rPr>
        <w:t></w:t>
      </w:r>
      <w:r>
        <w:rPr>
          <w:rFonts w:ascii="Arial MT" w:hAnsi="Arial MT"/>
          <w:spacing w:val="-116"/>
          <w:w w:val="35"/>
          <w:sz w:val="28"/>
        </w:rPr>
        <w:t></w:t>
      </w:r>
    </w:p>
    <w:p w:rsidR="00B34E45" w:rsidRDefault="00B22B54">
      <w:pPr>
        <w:spacing w:before="274"/>
        <w:ind w:left="75"/>
        <w:rPr>
          <w:rFonts w:ascii="Arial MT" w:hAnsi="Arial MT"/>
          <w:sz w:val="28"/>
        </w:rPr>
      </w:pPr>
      <w:r>
        <w:br w:type="column"/>
      </w:r>
      <w:r>
        <w:rPr>
          <w:rFonts w:ascii="Arial MT" w:hAnsi="Arial MT"/>
          <w:spacing w:val="-96"/>
          <w:w w:val="50"/>
          <w:sz w:val="28"/>
        </w:rPr>
        <w:t></w:t>
      </w:r>
      <w:r>
        <w:rPr>
          <w:rFonts w:ascii="Arial MT" w:hAnsi="Arial MT"/>
          <w:spacing w:val="-96"/>
          <w:w w:val="50"/>
          <w:sz w:val="28"/>
        </w:rPr>
        <w:t></w:t>
      </w:r>
      <w:r>
        <w:rPr>
          <w:rFonts w:ascii="Arial MT" w:hAnsi="Arial MT"/>
          <w:spacing w:val="-96"/>
          <w:w w:val="50"/>
          <w:sz w:val="28"/>
        </w:rPr>
        <w:t></w:t>
      </w:r>
      <w:r>
        <w:rPr>
          <w:rFonts w:ascii="Arial MT" w:hAnsi="Arial MT"/>
          <w:spacing w:val="-96"/>
          <w:w w:val="50"/>
          <w:sz w:val="28"/>
        </w:rPr>
        <w:t></w:t>
      </w:r>
      <w:r>
        <w:rPr>
          <w:rFonts w:ascii="Arial MT" w:hAnsi="Arial MT"/>
          <w:spacing w:val="-96"/>
          <w:w w:val="50"/>
          <w:sz w:val="28"/>
        </w:rPr>
        <w:t></w:t>
      </w:r>
      <w:r>
        <w:rPr>
          <w:rFonts w:ascii="Arial MT" w:hAnsi="Arial MT"/>
          <w:spacing w:val="-96"/>
          <w:w w:val="50"/>
          <w:sz w:val="28"/>
        </w:rPr>
        <w:t></w:t>
      </w:r>
    </w:p>
    <w:p w:rsidR="00B34E45" w:rsidRDefault="00B34E45">
      <w:pPr>
        <w:rPr>
          <w:rFonts w:ascii="Arial MT" w:hAnsi="Arial MT"/>
          <w:sz w:val="28"/>
        </w:rPr>
        <w:sectPr w:rsidR="00B34E45">
          <w:type w:val="continuous"/>
          <w:pgSz w:w="12240" w:h="15840"/>
          <w:pgMar w:top="1820" w:right="1440" w:bottom="2520" w:left="1800" w:header="722" w:footer="2115" w:gutter="0"/>
          <w:cols w:num="13" w:space="720" w:equalWidth="0">
            <w:col w:w="658" w:space="40"/>
            <w:col w:w="829" w:space="39"/>
            <w:col w:w="461" w:space="39"/>
            <w:col w:w="399" w:space="40"/>
            <w:col w:w="965" w:space="39"/>
            <w:col w:w="723" w:space="40"/>
            <w:col w:w="467" w:space="40"/>
            <w:col w:w="758" w:space="39"/>
            <w:col w:w="346" w:space="40"/>
            <w:col w:w="603" w:space="40"/>
            <w:col w:w="377" w:space="39"/>
            <w:col w:w="1103" w:space="40"/>
            <w:col w:w="836"/>
          </w:cols>
        </w:sectPr>
      </w:pPr>
    </w:p>
    <w:p w:rsidR="00B34E45" w:rsidRDefault="00B34E45">
      <w:pPr>
        <w:pStyle w:val="BodyText"/>
        <w:spacing w:before="68"/>
        <w:rPr>
          <w:rFonts w:ascii="Arial MT"/>
          <w:sz w:val="28"/>
        </w:rPr>
      </w:pPr>
    </w:p>
    <w:p w:rsidR="00B34E45" w:rsidRDefault="00B22B54">
      <w:pPr>
        <w:pStyle w:val="Heading2"/>
        <w:ind w:right="249"/>
        <w:jc w:val="right"/>
      </w:pPr>
      <w:r>
        <w:rPr>
          <w:spacing w:val="-280"/>
        </w:rPr>
        <w:t></w:t>
      </w:r>
      <w:r>
        <w:rPr>
          <w:w w:val="47"/>
        </w:rPr>
        <w:t></w:t>
      </w:r>
      <w:r>
        <w:rPr>
          <w:spacing w:val="-1"/>
          <w:w w:val="44"/>
        </w:rPr>
        <w:t></w:t>
      </w:r>
      <w:r>
        <w:rPr>
          <w:spacing w:val="-280"/>
        </w:rPr>
        <w:t></w:t>
      </w:r>
      <w:r>
        <w:rPr>
          <w:spacing w:val="-2"/>
          <w:w w:val="50"/>
        </w:rPr>
        <w:t></w:t>
      </w:r>
      <w:r>
        <w:rPr>
          <w:spacing w:val="3"/>
          <w:w w:val="1"/>
        </w:rPr>
        <w:t></w:t>
      </w:r>
      <w:r>
        <w:rPr>
          <w:w w:val="32"/>
        </w:rPr>
        <w:t></w:t>
      </w:r>
      <w:r>
        <w:rPr>
          <w:spacing w:val="15"/>
        </w:rPr>
        <w:t xml:space="preserve"> </w:t>
      </w:r>
      <w:r>
        <w:rPr>
          <w:spacing w:val="-1"/>
          <w:w w:val="1"/>
        </w:rPr>
        <w:t></w:t>
      </w:r>
      <w:r>
        <w:rPr>
          <w:w w:val="47"/>
        </w:rPr>
        <w:t></w:t>
      </w:r>
      <w:r>
        <w:rPr>
          <w:spacing w:val="-280"/>
        </w:rPr>
        <w:t></w:t>
      </w:r>
      <w:r>
        <w:rPr>
          <w:spacing w:val="-1"/>
          <w:w w:val="44"/>
        </w:rPr>
        <w:t></w:t>
      </w:r>
      <w:r>
        <w:rPr>
          <w:spacing w:val="-1"/>
          <w:w w:val="1"/>
        </w:rPr>
        <w:t></w:t>
      </w:r>
      <w:r>
        <w:rPr>
          <w:w w:val="32"/>
        </w:rPr>
        <w:t></w:t>
      </w:r>
      <w:r>
        <w:rPr>
          <w:spacing w:val="19"/>
        </w:rPr>
        <w:t xml:space="preserve"> </w:t>
      </w:r>
      <w:r>
        <w:rPr>
          <w:spacing w:val="-1"/>
          <w:w w:val="48"/>
        </w:rPr>
        <w:t></w:t>
      </w:r>
      <w:r>
        <w:rPr>
          <w:spacing w:val="1"/>
          <w:w w:val="16"/>
        </w:rPr>
        <w:t></w:t>
      </w:r>
      <w:r>
        <w:rPr>
          <w:w w:val="51"/>
        </w:rPr>
        <w:t></w:t>
      </w:r>
      <w:r>
        <w:rPr>
          <w:spacing w:val="15"/>
        </w:rPr>
        <w:t xml:space="preserve"> </w:t>
      </w:r>
      <w:r>
        <w:rPr>
          <w:spacing w:val="-280"/>
        </w:rPr>
        <w:t></w:t>
      </w:r>
      <w:r>
        <w:rPr>
          <w:w w:val="22"/>
        </w:rPr>
        <w:t></w:t>
      </w:r>
      <w:r>
        <w:rPr>
          <w:spacing w:val="-2"/>
          <w:w w:val="36"/>
        </w:rPr>
        <w:t></w:t>
      </w:r>
      <w:r>
        <w:rPr>
          <w:spacing w:val="-280"/>
        </w:rPr>
        <w:t></w:t>
      </w:r>
      <w:r>
        <w:rPr>
          <w:rFonts w:ascii="Microsoft Sans Serif" w:hAnsi="Microsoft Sans Serif"/>
          <w:spacing w:val="-1"/>
          <w:w w:val="64"/>
        </w:rPr>
        <w:t></w:t>
      </w:r>
      <w:r>
        <w:rPr>
          <w:spacing w:val="-1"/>
          <w:w w:val="1"/>
        </w:rPr>
        <w:t></w:t>
      </w:r>
      <w:r>
        <w:rPr>
          <w:rFonts w:ascii="Microsoft Sans Serif" w:hAnsi="Microsoft Sans Serif"/>
          <w:w w:val="61"/>
        </w:rPr>
        <w:t></w:t>
      </w:r>
      <w:r>
        <w:rPr>
          <w:rFonts w:ascii="Microsoft Sans Serif" w:hAnsi="Microsoft Sans Serif"/>
          <w:spacing w:val="20"/>
        </w:rPr>
        <w:t xml:space="preserve"> </w:t>
      </w:r>
      <w:r>
        <w:rPr>
          <w:spacing w:val="-280"/>
        </w:rPr>
        <w:t></w:t>
      </w:r>
      <w:r>
        <w:rPr>
          <w:spacing w:val="1"/>
          <w:w w:val="58"/>
        </w:rPr>
        <w:t></w:t>
      </w:r>
      <w:r>
        <w:rPr>
          <w:spacing w:val="-280"/>
        </w:rPr>
        <w:t></w:t>
      </w:r>
      <w:r>
        <w:rPr>
          <w:spacing w:val="-1"/>
          <w:w w:val="44"/>
        </w:rPr>
        <w:t></w:t>
      </w:r>
      <w:r>
        <w:rPr>
          <w:spacing w:val="-1"/>
          <w:w w:val="1"/>
        </w:rPr>
        <w:t></w:t>
      </w:r>
      <w:r>
        <w:rPr>
          <w:w w:val="35"/>
        </w:rPr>
        <w:t></w:t>
      </w:r>
      <w:r>
        <w:rPr>
          <w:spacing w:val="-280"/>
        </w:rPr>
        <w:t></w:t>
      </w:r>
      <w:r>
        <w:rPr>
          <w:w w:val="31"/>
        </w:rPr>
        <w:t></w:t>
      </w:r>
      <w:r>
        <w:rPr>
          <w:spacing w:val="17"/>
        </w:rPr>
        <w:t xml:space="preserve"> </w:t>
      </w:r>
      <w:r>
        <w:rPr>
          <w:spacing w:val="-1"/>
          <w:w w:val="48"/>
        </w:rPr>
        <w:t></w:t>
      </w:r>
      <w:r>
        <w:rPr>
          <w:spacing w:val="1"/>
          <w:w w:val="16"/>
        </w:rPr>
        <w:t></w:t>
      </w:r>
      <w:r>
        <w:rPr>
          <w:w w:val="51"/>
        </w:rPr>
        <w:t></w:t>
      </w:r>
      <w:r>
        <w:rPr>
          <w:spacing w:val="14"/>
        </w:rPr>
        <w:t xml:space="preserve"> </w:t>
      </w:r>
      <w:r>
        <w:rPr>
          <w:spacing w:val="-1"/>
          <w:w w:val="1"/>
        </w:rPr>
        <w:t></w:t>
      </w:r>
      <w:r>
        <w:rPr>
          <w:spacing w:val="-1"/>
          <w:w w:val="63"/>
        </w:rPr>
        <w:t></w:t>
      </w:r>
      <w:r>
        <w:rPr>
          <w:w w:val="44"/>
        </w:rPr>
        <w:t></w:t>
      </w:r>
      <w:r>
        <w:rPr>
          <w:spacing w:val="-280"/>
        </w:rPr>
        <w:t></w:t>
      </w:r>
      <w:r>
        <w:rPr>
          <w:rFonts w:ascii="Microsoft Sans Serif" w:hAnsi="Microsoft Sans Serif"/>
          <w:spacing w:val="-1"/>
          <w:w w:val="150"/>
        </w:rPr>
        <w:t>i</w:t>
      </w:r>
      <w:r>
        <w:rPr>
          <w:spacing w:val="-1"/>
          <w:w w:val="44"/>
        </w:rPr>
        <w:t></w:t>
      </w:r>
      <w:r>
        <w:rPr>
          <w:spacing w:val="-280"/>
        </w:rPr>
        <w:t></w:t>
      </w:r>
      <w:r>
        <w:rPr>
          <w:rFonts w:ascii="Microsoft Sans Serif" w:hAnsi="Microsoft Sans Serif"/>
          <w:spacing w:val="1"/>
          <w:w w:val="45"/>
        </w:rPr>
        <w:t></w:t>
      </w:r>
      <w:r>
        <w:rPr>
          <w:spacing w:val="-280"/>
        </w:rPr>
        <w:t></w:t>
      </w:r>
      <w:r>
        <w:rPr>
          <w:rFonts w:ascii="Microsoft Sans Serif" w:hAnsi="Microsoft Sans Serif"/>
          <w:spacing w:val="1"/>
          <w:w w:val="32"/>
        </w:rPr>
        <w:t></w:t>
      </w:r>
      <w:r>
        <w:rPr>
          <w:spacing w:val="-280"/>
        </w:rPr>
        <w:t></w:t>
      </w:r>
      <w:r>
        <w:rPr>
          <w:w w:val="46"/>
        </w:rPr>
        <w:t></w:t>
      </w:r>
      <w:r>
        <w:rPr>
          <w:spacing w:val="14"/>
        </w:rPr>
        <w:t xml:space="preserve"> </w:t>
      </w:r>
      <w:r>
        <w:rPr>
          <w:spacing w:val="-3"/>
          <w:w w:val="56"/>
        </w:rPr>
        <w:t></w:t>
      </w:r>
      <w:r>
        <w:rPr>
          <w:spacing w:val="-280"/>
        </w:rPr>
        <w:t></w:t>
      </w:r>
      <w:r>
        <w:rPr>
          <w:w w:val="22"/>
        </w:rPr>
        <w:t></w:t>
      </w:r>
      <w:r>
        <w:rPr>
          <w:spacing w:val="-280"/>
        </w:rPr>
        <w:t></w:t>
      </w:r>
      <w:r>
        <w:rPr>
          <w:spacing w:val="-2"/>
          <w:w w:val="32"/>
        </w:rPr>
        <w:t></w:t>
      </w:r>
      <w:r>
        <w:rPr>
          <w:spacing w:val="-1"/>
          <w:w w:val="1"/>
        </w:rPr>
        <w:t></w:t>
      </w:r>
      <w:r>
        <w:rPr>
          <w:rFonts w:ascii="Microsoft Sans Serif" w:hAnsi="Microsoft Sans Serif"/>
          <w:w w:val="26"/>
        </w:rPr>
        <w:t></w:t>
      </w:r>
      <w:r>
        <w:rPr>
          <w:rFonts w:ascii="Microsoft Sans Serif" w:hAnsi="Microsoft Sans Serif"/>
          <w:spacing w:val="24"/>
        </w:rPr>
        <w:t xml:space="preserve"> </w:t>
      </w:r>
      <w:r>
        <w:rPr>
          <w:spacing w:val="-1"/>
          <w:w w:val="1"/>
        </w:rPr>
        <w:t></w:t>
      </w:r>
      <w:r>
        <w:rPr>
          <w:spacing w:val="-1"/>
          <w:w w:val="88"/>
        </w:rPr>
        <w:t></w:t>
      </w:r>
      <w:r>
        <w:rPr>
          <w:spacing w:val="-280"/>
        </w:rPr>
        <w:t></w:t>
      </w:r>
      <w:r>
        <w:rPr>
          <w:w w:val="35"/>
        </w:rPr>
        <w:t></w:t>
      </w:r>
      <w:r>
        <w:rPr>
          <w:spacing w:val="-280"/>
        </w:rPr>
        <w:t></w:t>
      </w:r>
      <w:r>
        <w:rPr>
          <w:spacing w:val="-3"/>
          <w:w w:val="23"/>
        </w:rPr>
        <w:t></w:t>
      </w:r>
      <w:r>
        <w:rPr>
          <w:spacing w:val="-1"/>
          <w:w w:val="1"/>
        </w:rPr>
        <w:t></w:t>
      </w:r>
      <w:r>
        <w:rPr>
          <w:spacing w:val="-1"/>
          <w:w w:val="31"/>
        </w:rPr>
        <w:t></w:t>
      </w:r>
      <w:r>
        <w:rPr>
          <w:spacing w:val="-280"/>
        </w:rPr>
        <w:t></w:t>
      </w:r>
      <w:r>
        <w:rPr>
          <w:spacing w:val="-1"/>
          <w:w w:val="40"/>
        </w:rPr>
        <w:t></w:t>
      </w:r>
      <w:r>
        <w:rPr>
          <w:spacing w:val="-280"/>
        </w:rPr>
        <w:t></w:t>
      </w:r>
      <w:r>
        <w:rPr>
          <w:rFonts w:ascii="Microsoft Sans Serif" w:hAnsi="Microsoft Sans Serif"/>
          <w:w w:val="26"/>
        </w:rPr>
        <w:t></w:t>
      </w:r>
      <w:r>
        <w:rPr>
          <w:rFonts w:ascii="Microsoft Sans Serif" w:hAnsi="Microsoft Sans Serif"/>
          <w:spacing w:val="24"/>
        </w:rPr>
        <w:t xml:space="preserve"> </w:t>
      </w:r>
      <w:r>
        <w:rPr>
          <w:spacing w:val="-280"/>
        </w:rPr>
        <w:t></w:t>
      </w:r>
      <w:r>
        <w:rPr>
          <w:spacing w:val="-2"/>
          <w:w w:val="62"/>
        </w:rPr>
        <w:t></w:t>
      </w:r>
      <w:r>
        <w:rPr>
          <w:spacing w:val="-280"/>
        </w:rPr>
        <w:t></w:t>
      </w:r>
      <w:r>
        <w:rPr>
          <w:rFonts w:ascii="Microsoft Sans Serif" w:hAnsi="Microsoft Sans Serif"/>
          <w:spacing w:val="-2"/>
          <w:w w:val="64"/>
        </w:rPr>
        <w:t></w:t>
      </w:r>
      <w:r>
        <w:rPr>
          <w:spacing w:val="-1"/>
          <w:w w:val="1"/>
        </w:rPr>
        <w:t></w:t>
      </w:r>
      <w:r>
        <w:rPr>
          <w:w w:val="32"/>
        </w:rPr>
        <w:t></w:t>
      </w:r>
      <w:r>
        <w:rPr>
          <w:spacing w:val="19"/>
        </w:rPr>
        <w:t xml:space="preserve"> </w:t>
      </w:r>
      <w:r>
        <w:rPr>
          <w:spacing w:val="-280"/>
        </w:rPr>
        <w:t></w:t>
      </w:r>
      <w:r>
        <w:rPr>
          <w:spacing w:val="-1"/>
          <w:w w:val="74"/>
        </w:rPr>
        <w:t></w:t>
      </w:r>
      <w:r>
        <w:rPr>
          <w:spacing w:val="-1"/>
          <w:w w:val="1"/>
        </w:rPr>
        <w:t></w:t>
      </w:r>
      <w:r>
        <w:rPr>
          <w:rFonts w:ascii="Microsoft Sans Serif" w:hAnsi="Microsoft Sans Serif"/>
          <w:w w:val="26"/>
        </w:rPr>
        <w:t></w:t>
      </w:r>
      <w:r>
        <w:rPr>
          <w:rFonts w:ascii="Microsoft Sans Serif" w:hAnsi="Microsoft Sans Serif"/>
          <w:spacing w:val="20"/>
        </w:rPr>
        <w:t xml:space="preserve"> </w:t>
      </w:r>
      <w:r>
        <w:rPr>
          <w:spacing w:val="-1"/>
          <w:w w:val="48"/>
        </w:rPr>
        <w:t></w:t>
      </w:r>
      <w:r>
        <w:rPr>
          <w:spacing w:val="-1"/>
          <w:w w:val="18"/>
        </w:rPr>
        <w:t></w:t>
      </w:r>
      <w:r>
        <w:rPr>
          <w:w w:val="51"/>
        </w:rPr>
        <w:t></w:t>
      </w:r>
      <w:r>
        <w:rPr>
          <w:spacing w:val="19"/>
        </w:rPr>
        <w:t xml:space="preserve"> </w:t>
      </w:r>
      <w:r>
        <w:rPr>
          <w:spacing w:val="-1"/>
          <w:w w:val="1"/>
        </w:rPr>
        <w:t></w:t>
      </w:r>
      <w:r>
        <w:rPr>
          <w:spacing w:val="-2"/>
          <w:w w:val="63"/>
        </w:rPr>
        <w:t></w:t>
      </w:r>
      <w:r>
        <w:rPr>
          <w:spacing w:val="-2"/>
          <w:w w:val="40"/>
        </w:rPr>
        <w:t></w:t>
      </w:r>
      <w:r>
        <w:rPr>
          <w:spacing w:val="-280"/>
        </w:rPr>
        <w:t></w:t>
      </w:r>
      <w:r>
        <w:rPr>
          <w:rFonts w:ascii="Microsoft Sans Serif" w:hAnsi="Microsoft Sans Serif"/>
          <w:spacing w:val="1"/>
          <w:w w:val="26"/>
        </w:rPr>
        <w:t></w:t>
      </w:r>
      <w:r>
        <w:rPr>
          <w:spacing w:val="-280"/>
        </w:rPr>
        <w:t></w:t>
      </w:r>
      <w:r>
        <w:rPr>
          <w:rFonts w:ascii="Microsoft Sans Serif" w:hAnsi="Microsoft Sans Serif"/>
          <w:spacing w:val="-2"/>
          <w:w w:val="72"/>
        </w:rPr>
        <w:t></w:t>
      </w:r>
      <w:r>
        <w:rPr>
          <w:spacing w:val="-280"/>
        </w:rPr>
        <w:t></w:t>
      </w:r>
      <w:r>
        <w:rPr>
          <w:rFonts w:ascii="Microsoft Sans Serif" w:hAnsi="Microsoft Sans Serif"/>
          <w:spacing w:val="-1"/>
          <w:w w:val="25"/>
        </w:rPr>
        <w:t></w:t>
      </w:r>
      <w:r>
        <w:rPr>
          <w:spacing w:val="-280"/>
        </w:rPr>
        <w:t></w:t>
      </w:r>
      <w:r>
        <w:rPr>
          <w:w w:val="50"/>
        </w:rPr>
        <w:t></w:t>
      </w:r>
      <w:r>
        <w:rPr>
          <w:spacing w:val="20"/>
        </w:rPr>
        <w:t xml:space="preserve"> </w:t>
      </w:r>
      <w:r>
        <w:rPr>
          <w:spacing w:val="-280"/>
        </w:rPr>
        <w:t></w:t>
      </w:r>
      <w:r>
        <w:rPr>
          <w:spacing w:val="1"/>
          <w:w w:val="56"/>
        </w:rPr>
        <w:t></w:t>
      </w:r>
      <w:r>
        <w:rPr>
          <w:spacing w:val="-280"/>
        </w:rPr>
        <w:t></w:t>
      </w:r>
      <w:r>
        <w:rPr>
          <w:w w:val="59"/>
        </w:rPr>
        <w:t></w:t>
      </w:r>
      <w:r>
        <w:rPr>
          <w:spacing w:val="-5"/>
          <w:w w:val="44"/>
        </w:rPr>
        <w:t></w:t>
      </w:r>
      <w:r>
        <w:rPr>
          <w:spacing w:val="-280"/>
        </w:rPr>
        <w:t></w:t>
      </w:r>
      <w:r>
        <w:rPr>
          <w:spacing w:val="1"/>
          <w:w w:val="33"/>
        </w:rPr>
        <w:t></w:t>
      </w:r>
      <w:r>
        <w:rPr>
          <w:spacing w:val="-1"/>
          <w:w w:val="1"/>
        </w:rPr>
        <w:t></w:t>
      </w:r>
      <w:r>
        <w:rPr>
          <w:rFonts w:ascii="Microsoft Sans Serif" w:hAnsi="Microsoft Sans Serif"/>
          <w:spacing w:val="2"/>
          <w:w w:val="40"/>
        </w:rPr>
        <w:t></w:t>
      </w:r>
      <w:r>
        <w:rPr>
          <w:spacing w:val="-280"/>
        </w:rPr>
        <w:t></w:t>
      </w:r>
      <w:r>
        <w:rPr>
          <w:w w:val="40"/>
        </w:rPr>
        <w:t></w:t>
      </w:r>
    </w:p>
    <w:p w:rsidR="00B34E45" w:rsidRDefault="00B34E45">
      <w:pPr>
        <w:pStyle w:val="BodyText"/>
        <w:spacing w:before="64"/>
        <w:rPr>
          <w:rFonts w:ascii="Arial MT"/>
          <w:sz w:val="28"/>
        </w:rPr>
      </w:pPr>
    </w:p>
    <w:p w:rsidR="00B34E45" w:rsidRDefault="00B22B54">
      <w:pPr>
        <w:ind w:left="5494" w:right="252"/>
        <w:jc w:val="right"/>
        <w:rPr>
          <w:rFonts w:ascii="Microsoft Sans Serif" w:hAnsi="Microsoft Sans Serif"/>
          <w:sz w:val="28"/>
        </w:rPr>
      </w:pPr>
      <w:r>
        <w:rPr>
          <w:rFonts w:ascii="Arial MT" w:hAnsi="Arial MT"/>
          <w:spacing w:val="-2"/>
          <w:w w:val="48"/>
          <w:sz w:val="28"/>
        </w:rPr>
        <w:t></w:t>
      </w:r>
      <w:r>
        <w:rPr>
          <w:rFonts w:ascii="Arial MT" w:hAnsi="Arial MT"/>
          <w:spacing w:val="1"/>
          <w:w w:val="16"/>
          <w:sz w:val="28"/>
        </w:rPr>
        <w:t></w:t>
      </w:r>
      <w:r>
        <w:rPr>
          <w:rFonts w:ascii="Arial MT" w:hAnsi="Arial MT"/>
          <w:w w:val="51"/>
          <w:sz w:val="28"/>
        </w:rPr>
        <w:t></w:t>
      </w:r>
      <w:r>
        <w:rPr>
          <w:rFonts w:ascii="Arial MT" w:hAnsi="Arial MT"/>
          <w:spacing w:val="-21"/>
          <w:sz w:val="28"/>
        </w:rPr>
        <w:t xml:space="preserve"> </w:t>
      </w:r>
      <w:r>
        <w:rPr>
          <w:rFonts w:ascii="Arial MT" w:hAnsi="Arial MT"/>
          <w:spacing w:val="-1"/>
          <w:w w:val="1"/>
          <w:sz w:val="28"/>
        </w:rPr>
        <w:t></w:t>
      </w:r>
      <w:r>
        <w:rPr>
          <w:rFonts w:ascii="Arial MT" w:hAnsi="Arial MT"/>
          <w:spacing w:val="-2"/>
          <w:w w:val="51"/>
          <w:sz w:val="28"/>
        </w:rPr>
        <w:t></w:t>
      </w:r>
      <w:r>
        <w:rPr>
          <w:rFonts w:ascii="Arial MT" w:hAnsi="Arial MT"/>
          <w:spacing w:val="2"/>
          <w:w w:val="32"/>
          <w:sz w:val="28"/>
        </w:rPr>
        <w:t></w:t>
      </w:r>
      <w:r>
        <w:rPr>
          <w:rFonts w:ascii="Arial MT" w:hAnsi="Arial MT"/>
          <w:spacing w:val="-280"/>
          <w:sz w:val="28"/>
        </w:rPr>
        <w:t></w:t>
      </w:r>
      <w:r>
        <w:rPr>
          <w:rFonts w:ascii="Arial MT" w:hAnsi="Arial MT"/>
          <w:spacing w:val="-2"/>
          <w:w w:val="24"/>
          <w:sz w:val="28"/>
        </w:rPr>
        <w:t></w:t>
      </w:r>
      <w:r>
        <w:rPr>
          <w:rFonts w:ascii="Arial MT" w:hAnsi="Arial MT"/>
          <w:spacing w:val="-1"/>
          <w:w w:val="1"/>
          <w:sz w:val="28"/>
        </w:rPr>
        <w:t></w:t>
      </w:r>
      <w:r>
        <w:rPr>
          <w:rFonts w:ascii="Arial MT" w:hAnsi="Arial MT"/>
          <w:spacing w:val="-1"/>
          <w:w w:val="30"/>
          <w:sz w:val="28"/>
        </w:rPr>
        <w:t></w:t>
      </w:r>
      <w:r>
        <w:rPr>
          <w:rFonts w:ascii="Arial MT" w:hAnsi="Arial MT"/>
          <w:spacing w:val="1"/>
          <w:w w:val="23"/>
          <w:sz w:val="28"/>
        </w:rPr>
        <w:t></w:t>
      </w:r>
      <w:r>
        <w:rPr>
          <w:rFonts w:ascii="Arial MT" w:hAnsi="Arial MT"/>
          <w:spacing w:val="-1"/>
          <w:w w:val="1"/>
          <w:sz w:val="28"/>
        </w:rPr>
        <w:t></w:t>
      </w:r>
      <w:r>
        <w:rPr>
          <w:rFonts w:ascii="Microsoft Sans Serif" w:hAnsi="Microsoft Sans Serif"/>
          <w:spacing w:val="1"/>
          <w:w w:val="45"/>
          <w:sz w:val="28"/>
        </w:rPr>
        <w:t></w:t>
      </w:r>
      <w:r>
        <w:rPr>
          <w:rFonts w:ascii="Arial MT" w:hAnsi="Arial MT"/>
          <w:spacing w:val="-280"/>
          <w:sz w:val="28"/>
        </w:rPr>
        <w:t></w:t>
      </w:r>
      <w:r>
        <w:rPr>
          <w:rFonts w:ascii="Arial MT" w:hAnsi="Arial MT"/>
          <w:spacing w:val="-1"/>
          <w:w w:val="31"/>
          <w:sz w:val="28"/>
        </w:rPr>
        <w:t></w:t>
      </w:r>
      <w:r>
        <w:rPr>
          <w:rFonts w:ascii="Arial MT" w:hAnsi="Arial MT"/>
          <w:spacing w:val="-280"/>
          <w:sz w:val="28"/>
        </w:rPr>
        <w:t></w:t>
      </w:r>
      <w:r>
        <w:rPr>
          <w:rFonts w:ascii="Microsoft Sans Serif" w:hAnsi="Microsoft Sans Serif"/>
          <w:w w:val="95"/>
          <w:sz w:val="28"/>
        </w:rPr>
        <w:t>\</w:t>
      </w:r>
      <w:r>
        <w:rPr>
          <w:rFonts w:ascii="Microsoft Sans Serif" w:hAnsi="Microsoft Sans Serif"/>
          <w:spacing w:val="-13"/>
          <w:sz w:val="28"/>
        </w:rPr>
        <w:t xml:space="preserve"> </w:t>
      </w:r>
      <w:r>
        <w:rPr>
          <w:rFonts w:ascii="Arial MT" w:hAnsi="Arial MT"/>
          <w:spacing w:val="-280"/>
          <w:sz w:val="28"/>
        </w:rPr>
        <w:t></w:t>
      </w:r>
      <w:r>
        <w:rPr>
          <w:rFonts w:ascii="Arial MT" w:hAnsi="Arial MT"/>
          <w:spacing w:val="-280"/>
          <w:sz w:val="28"/>
        </w:rPr>
        <w:t></w:t>
      </w:r>
      <w:r>
        <w:rPr>
          <w:rFonts w:ascii="Microsoft Sans Serif" w:hAnsi="Microsoft Sans Serif"/>
          <w:spacing w:val="1"/>
          <w:w w:val="90"/>
          <w:sz w:val="28"/>
        </w:rPr>
        <w:t></w:t>
      </w:r>
      <w:r>
        <w:rPr>
          <w:rFonts w:ascii="Arial MT" w:hAnsi="Arial MT"/>
          <w:spacing w:val="-1"/>
          <w:w w:val="1"/>
          <w:sz w:val="28"/>
        </w:rPr>
        <w:t></w:t>
      </w:r>
      <w:r>
        <w:rPr>
          <w:rFonts w:ascii="Microsoft Sans Serif" w:hAnsi="Microsoft Sans Serif"/>
          <w:w w:val="35"/>
          <w:sz w:val="28"/>
        </w:rPr>
        <w:t></w:t>
      </w:r>
      <w:r>
        <w:rPr>
          <w:rFonts w:ascii="Arial MT" w:hAnsi="Arial MT"/>
          <w:spacing w:val="-280"/>
          <w:sz w:val="28"/>
        </w:rPr>
        <w:t></w:t>
      </w:r>
      <w:r>
        <w:rPr>
          <w:rFonts w:ascii="Arial MT" w:hAnsi="Arial MT"/>
          <w:w w:val="31"/>
          <w:sz w:val="28"/>
        </w:rPr>
        <w:t></w:t>
      </w:r>
      <w:r>
        <w:rPr>
          <w:rFonts w:ascii="Arial MT" w:hAnsi="Arial MT"/>
          <w:spacing w:val="-19"/>
          <w:sz w:val="28"/>
        </w:rPr>
        <w:t xml:space="preserve"> </w:t>
      </w:r>
      <w:r>
        <w:rPr>
          <w:rFonts w:ascii="Arial MT" w:hAnsi="Arial MT"/>
          <w:spacing w:val="-280"/>
          <w:sz w:val="28"/>
        </w:rPr>
        <w:t></w:t>
      </w:r>
      <w:r>
        <w:rPr>
          <w:rFonts w:ascii="Microsoft Sans Serif" w:hAnsi="Microsoft Sans Serif"/>
          <w:spacing w:val="-2"/>
          <w:w w:val="106"/>
          <w:sz w:val="28"/>
        </w:rPr>
        <w:t></w:t>
      </w:r>
      <w:r>
        <w:rPr>
          <w:rFonts w:ascii="Microsoft Sans Serif" w:hAnsi="Microsoft Sans Serif"/>
          <w:spacing w:val="-1"/>
          <w:w w:val="31"/>
          <w:sz w:val="28"/>
        </w:rPr>
        <w:t></w:t>
      </w:r>
      <w:r>
        <w:rPr>
          <w:rFonts w:ascii="Arial MT" w:hAnsi="Arial MT"/>
          <w:spacing w:val="-280"/>
          <w:sz w:val="28"/>
        </w:rPr>
        <w:t></w:t>
      </w:r>
      <w:r>
        <w:rPr>
          <w:rFonts w:ascii="Arial MT" w:hAnsi="Arial MT"/>
          <w:spacing w:val="-1"/>
          <w:w w:val="38"/>
          <w:sz w:val="28"/>
        </w:rPr>
        <w:t></w:t>
      </w:r>
      <w:r>
        <w:rPr>
          <w:rFonts w:ascii="Arial MT" w:hAnsi="Arial MT"/>
          <w:w w:val="31"/>
          <w:sz w:val="28"/>
        </w:rPr>
        <w:t></w:t>
      </w:r>
      <w:r>
        <w:rPr>
          <w:rFonts w:ascii="Arial MT" w:hAnsi="Arial MT"/>
          <w:spacing w:val="-280"/>
          <w:sz w:val="28"/>
        </w:rPr>
        <w:t></w:t>
      </w:r>
      <w:r>
        <w:rPr>
          <w:rFonts w:ascii="Microsoft Sans Serif" w:hAnsi="Microsoft Sans Serif"/>
          <w:w w:val="95"/>
          <w:sz w:val="28"/>
        </w:rPr>
        <w:t>\</w:t>
      </w:r>
    </w:p>
    <w:p w:rsidR="00B34E45" w:rsidRDefault="00B34E45">
      <w:pPr>
        <w:pStyle w:val="BodyText"/>
        <w:spacing w:before="221"/>
        <w:rPr>
          <w:rFonts w:ascii="Microsoft Sans Serif"/>
        </w:rPr>
      </w:pPr>
    </w:p>
    <w:p w:rsidR="00B34E45" w:rsidRDefault="00B22B54">
      <w:pPr>
        <w:pStyle w:val="BodyText"/>
        <w:ind w:left="1188"/>
      </w:pPr>
      <w:r>
        <w:rPr>
          <w:spacing w:val="-2"/>
        </w:rPr>
        <w:t>Terjemahnya:</w:t>
      </w:r>
    </w:p>
    <w:p w:rsidR="00B34E45" w:rsidRDefault="00B22B54">
      <w:pPr>
        <w:pStyle w:val="BodyText"/>
        <w:spacing w:before="133"/>
        <w:ind w:left="1488" w:right="255"/>
        <w:jc w:val="both"/>
      </w:pPr>
      <w:r>
        <w:t>“1. Kecelakaan besarlah bagi orang-orang yang curang. 2. (yaitu) orang- orang yang apabila menerima takaran dari orang lain mereka minta dipenuhi. 3. Dan apabila mereka menakar atau menimbang untuk orang lain, mereka mengurangi. 4. Tidaklah orang-orang itu menyangka bahwa sesungguhnya mereka akan dibangkitkan. 5. Pada suatu hari yang besar. 6. (yaitu) hari (ketika) manusia berdiri menghadap Tuhan semesta alam.” (Q.S. Al-Muthaffifin ayat 1-6)</w:t>
      </w:r>
      <w:r>
        <w:rPr>
          <w:vertAlign w:val="superscript"/>
        </w:rPr>
        <w:t>17</w:t>
      </w:r>
    </w:p>
    <w:p w:rsidR="00B34E45" w:rsidRDefault="00B34E45">
      <w:pPr>
        <w:pStyle w:val="BodyText"/>
        <w:spacing w:before="4"/>
      </w:pPr>
    </w:p>
    <w:p w:rsidR="00B34E45" w:rsidRDefault="00B22B54">
      <w:pPr>
        <w:pStyle w:val="BodyText"/>
        <w:spacing w:line="360" w:lineRule="auto"/>
        <w:ind w:left="468" w:right="255" w:firstLine="720"/>
        <w:jc w:val="both"/>
      </w:pPr>
      <w:r>
        <w:t xml:space="preserve">Dari ayat diatas menjelaskan bahwasanya terdapat ancaman dari Allah swt. terhadap orang-orang yang mengurangi hak orang lain dalam timbangan, ukuran dan takaran. Dalam hal ini tindakan tersebut dapat berupa bentuk kecurangan. Bentuk kecurangan biasa dijumpai dalam dunia kerja menurut </w:t>
      </w:r>
      <w:r>
        <w:rPr>
          <w:i/>
        </w:rPr>
        <w:t xml:space="preserve">The Association of Certified Fraud Examiners </w:t>
      </w:r>
      <w:r>
        <w:t>atau ACFE terdapat 3 jenis, yaitu sebagai berikut:</w:t>
      </w:r>
    </w:p>
    <w:p w:rsidR="00B34E45" w:rsidRDefault="00B22B54">
      <w:pPr>
        <w:pStyle w:val="ListParagraph"/>
        <w:numPr>
          <w:ilvl w:val="0"/>
          <w:numId w:val="20"/>
        </w:numPr>
        <w:tabs>
          <w:tab w:val="left" w:pos="827"/>
        </w:tabs>
        <w:spacing w:line="275" w:lineRule="exact"/>
        <w:ind w:left="827" w:hanging="359"/>
        <w:jc w:val="both"/>
        <w:rPr>
          <w:sz w:val="24"/>
        </w:rPr>
      </w:pPr>
      <w:r>
        <w:rPr>
          <w:i/>
          <w:sz w:val="24"/>
        </w:rPr>
        <w:t>Corruption</w:t>
      </w:r>
      <w:r>
        <w:rPr>
          <w:i/>
          <w:spacing w:val="-4"/>
          <w:sz w:val="24"/>
        </w:rPr>
        <w:t xml:space="preserve"> </w:t>
      </w:r>
      <w:r>
        <w:rPr>
          <w:spacing w:val="-2"/>
          <w:sz w:val="24"/>
        </w:rPr>
        <w:t>(Korupsi)</w:t>
      </w:r>
    </w:p>
    <w:p w:rsidR="00B34E45" w:rsidRDefault="00B22B54">
      <w:pPr>
        <w:pStyle w:val="BodyText"/>
        <w:spacing w:before="140" w:line="360" w:lineRule="auto"/>
        <w:ind w:left="828" w:right="257"/>
        <w:jc w:val="both"/>
      </w:pPr>
      <w:r>
        <w:t xml:space="preserve">Korupsi adalah bentuk penyuapan, konflik kepentingan, pemberian tanda terima kasih yang tidak sah, dan pemerasan secara ekonomi. Korupsi adalah tindakan penjahat seorang pejabat atau petugas yang secara tidak sah dan tidak dapat dibenarkan memanfaatkan pekerjaannya atau karakternya untuk mendapatkan keuntungan bagi dirinya sendiri atau orang lain dengan melanggar kewajiban dan hak. Berdasarkan </w:t>
      </w:r>
      <w:r>
        <w:rPr>
          <w:i/>
        </w:rPr>
        <w:t xml:space="preserve">Association of Certified Fraud Examiners </w:t>
      </w:r>
      <w:r>
        <w:t>(ACFE), korupsi merupakan 10% dari seluruh kasus kecurangan di tempat kerja dan 90% kerugian akibat korupsi ditimbulkan dari skema penyuapan.</w:t>
      </w:r>
    </w:p>
    <w:p w:rsidR="00B34E45" w:rsidRDefault="00B22B54">
      <w:pPr>
        <w:pStyle w:val="BodyText"/>
        <w:spacing w:before="83"/>
        <w:rPr>
          <w:sz w:val="20"/>
        </w:rPr>
      </w:pPr>
      <w:r>
        <w:rPr>
          <w:noProof/>
          <w:sz w:val="20"/>
        </w:rPr>
        <mc:AlternateContent>
          <mc:Choice Requires="wps">
            <w:drawing>
              <wp:anchor distT="0" distB="0" distL="0" distR="0" simplePos="0" relativeHeight="487618048" behindDoc="1" locked="0" layoutInCell="1" allowOverlap="1">
                <wp:simplePos x="0" y="0"/>
                <wp:positionH relativeFrom="page">
                  <wp:posOffset>1440561</wp:posOffset>
                </wp:positionH>
                <wp:positionV relativeFrom="paragraph">
                  <wp:posOffset>213982</wp:posOffset>
                </wp:positionV>
                <wp:extent cx="1829435" cy="10160"/>
                <wp:effectExtent l="0" t="0" r="0" b="0"/>
                <wp:wrapTopAndBottom/>
                <wp:docPr id="122" name="Graphic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27CB648" id="Graphic 122" o:spid="_x0000_s1026" style="position:absolute;margin-left:113.45pt;margin-top:16.85pt;width:144.05pt;height:.8pt;z-index:-15698432;visibility:visible;mso-wrap-style:square;mso-wrap-distance-left:0;mso-wrap-distance-top:0;mso-wrap-distance-right:0;mso-wrap-distance-bottom:0;mso-position-horizontal:absolute;mso-position-horizontal-relative:page;mso-position-vertical:absolute;mso-position-vertical-relative:text;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" path="m1829435,l,,,10159r1829435,l1829435,xe" fillcolor="black" stroked="f">
                <v:path arrowok="t"/>
                <w10:wrap type="topAndBottom" anchorx="page"/>
              </v:shape>
            </w:pict>
          </mc:Fallback>
        </mc:AlternateContent>
      </w:r>
    </w:p>
    <w:p w:rsidR="00B34E45" w:rsidRDefault="00B34E45">
      <w:pPr>
        <w:pStyle w:val="BodyText"/>
        <w:rPr>
          <w:sz w:val="20"/>
        </w:rPr>
        <w:sectPr w:rsidR="00B34E45">
          <w:type w:val="continuous"/>
          <w:pgSz w:w="12240" w:h="15840"/>
          <w:pgMar w:top="1820" w:right="1440" w:bottom="2520" w:left="1800" w:header="722" w:footer="2115" w:gutter="0"/>
          <w:cols w:space="720"/>
        </w:sectPr>
      </w:pPr>
    </w:p>
    <w:p w:rsidR="00B34E45" w:rsidRDefault="00B34E45">
      <w:pPr>
        <w:pStyle w:val="BodyText"/>
        <w:spacing w:before="168"/>
      </w:pPr>
    </w:p>
    <w:p w:rsidR="00B34E45" w:rsidRDefault="00B22B54">
      <w:pPr>
        <w:pStyle w:val="ListParagraph"/>
        <w:numPr>
          <w:ilvl w:val="0"/>
          <w:numId w:val="20"/>
        </w:numPr>
        <w:tabs>
          <w:tab w:val="left" w:pos="808"/>
        </w:tabs>
        <w:ind w:left="808" w:hanging="360"/>
        <w:jc w:val="both"/>
        <w:rPr>
          <w:sz w:val="24"/>
        </w:rPr>
      </w:pPr>
      <w:r>
        <w:rPr>
          <w:i/>
          <w:sz w:val="24"/>
        </w:rPr>
        <w:t>Asset</w:t>
      </w:r>
      <w:r>
        <w:rPr>
          <w:i/>
          <w:spacing w:val="-6"/>
          <w:sz w:val="24"/>
        </w:rPr>
        <w:t xml:space="preserve"> </w:t>
      </w:r>
      <w:r>
        <w:rPr>
          <w:i/>
          <w:sz w:val="24"/>
        </w:rPr>
        <w:t>Missappropriation</w:t>
      </w:r>
      <w:r>
        <w:rPr>
          <w:i/>
          <w:spacing w:val="-3"/>
          <w:sz w:val="24"/>
        </w:rPr>
        <w:t xml:space="preserve"> </w:t>
      </w:r>
      <w:r>
        <w:rPr>
          <w:sz w:val="24"/>
        </w:rPr>
        <w:t>(Penyalahgunaan</w:t>
      </w:r>
      <w:r>
        <w:rPr>
          <w:spacing w:val="-5"/>
          <w:sz w:val="24"/>
        </w:rPr>
        <w:t xml:space="preserve"> </w:t>
      </w:r>
      <w:r>
        <w:rPr>
          <w:spacing w:val="-4"/>
          <w:sz w:val="24"/>
        </w:rPr>
        <w:t>Aset)</w:t>
      </w:r>
    </w:p>
    <w:p w:rsidR="00B34E45" w:rsidRDefault="00B22B54">
      <w:pPr>
        <w:pStyle w:val="BodyText"/>
        <w:spacing w:before="136" w:line="360" w:lineRule="auto"/>
        <w:ind w:left="808" w:right="256"/>
        <w:jc w:val="both"/>
      </w:pPr>
      <w:r>
        <w:t>Bentuk skema kecurangan yang paling umum melibatkan beberapa bentuk penyalahgunaan aset. Sebesar 85% dari kecurangan yang dimasukkan dalam penelian</w:t>
      </w:r>
      <w:r>
        <w:rPr>
          <w:spacing w:val="-4"/>
        </w:rPr>
        <w:t xml:space="preserve"> </w:t>
      </w:r>
      <w:r>
        <w:rPr>
          <w:i/>
        </w:rPr>
        <w:t>Association</w:t>
      </w:r>
      <w:r>
        <w:rPr>
          <w:i/>
          <w:spacing w:val="-5"/>
        </w:rPr>
        <w:t xml:space="preserve"> </w:t>
      </w:r>
      <w:r>
        <w:rPr>
          <w:i/>
        </w:rPr>
        <w:t>of</w:t>
      </w:r>
      <w:r>
        <w:rPr>
          <w:i/>
          <w:spacing w:val="-4"/>
        </w:rPr>
        <w:t xml:space="preserve"> </w:t>
      </w:r>
      <w:r>
        <w:rPr>
          <w:i/>
        </w:rPr>
        <w:t>Certified</w:t>
      </w:r>
      <w:r>
        <w:rPr>
          <w:i/>
          <w:spacing w:val="-5"/>
        </w:rPr>
        <w:t xml:space="preserve"> </w:t>
      </w:r>
      <w:r>
        <w:rPr>
          <w:i/>
        </w:rPr>
        <w:t>Fraud</w:t>
      </w:r>
      <w:r>
        <w:rPr>
          <w:i/>
          <w:spacing w:val="-2"/>
        </w:rPr>
        <w:t xml:space="preserve"> </w:t>
      </w:r>
      <w:r>
        <w:rPr>
          <w:i/>
        </w:rPr>
        <w:t xml:space="preserve">Examiners </w:t>
      </w:r>
      <w:r>
        <w:t>(ACFE)</w:t>
      </w:r>
      <w:r>
        <w:rPr>
          <w:spacing w:val="-2"/>
        </w:rPr>
        <w:t xml:space="preserve"> </w:t>
      </w:r>
      <w:r>
        <w:t>masuk</w:t>
      </w:r>
      <w:r>
        <w:rPr>
          <w:spacing w:val="-2"/>
        </w:rPr>
        <w:t xml:space="preserve"> </w:t>
      </w:r>
      <w:r>
        <w:t>dalam</w:t>
      </w:r>
      <w:r>
        <w:rPr>
          <w:spacing w:val="-1"/>
        </w:rPr>
        <w:t xml:space="preserve"> </w:t>
      </w:r>
      <w:r>
        <w:t>kategori ini. Aset dapat disalahgunakan secara langsung atau tidak langsung demi keuntungan si pelaku. transaksi yang melibatkan kas, akun cek, persediaan, peralatan, perlengkapan, dan</w:t>
      </w:r>
      <w:r>
        <w:rPr>
          <w:spacing w:val="-2"/>
        </w:rPr>
        <w:t xml:space="preserve"> </w:t>
      </w:r>
      <w:r>
        <w:t>informasi</w:t>
      </w:r>
      <w:r>
        <w:rPr>
          <w:spacing w:val="-1"/>
        </w:rPr>
        <w:t xml:space="preserve"> </w:t>
      </w:r>
      <w:r>
        <w:t>adalah yang</w:t>
      </w:r>
      <w:r>
        <w:rPr>
          <w:spacing w:val="-2"/>
        </w:rPr>
        <w:t xml:space="preserve"> </w:t>
      </w:r>
      <w:r>
        <w:t>paling</w:t>
      </w:r>
      <w:r>
        <w:rPr>
          <w:spacing w:val="-2"/>
        </w:rPr>
        <w:t xml:space="preserve"> </w:t>
      </w:r>
      <w:r>
        <w:t>rentan disalahgunakan.</w:t>
      </w:r>
    </w:p>
    <w:p w:rsidR="00B34E45" w:rsidRDefault="00B22B54">
      <w:pPr>
        <w:pStyle w:val="ListParagraph"/>
        <w:numPr>
          <w:ilvl w:val="0"/>
          <w:numId w:val="20"/>
        </w:numPr>
        <w:tabs>
          <w:tab w:val="left" w:pos="827"/>
        </w:tabs>
        <w:spacing w:before="1"/>
        <w:ind w:left="827" w:hanging="359"/>
        <w:jc w:val="both"/>
        <w:rPr>
          <w:sz w:val="24"/>
        </w:rPr>
      </w:pPr>
      <w:r>
        <w:rPr>
          <w:i/>
          <w:sz w:val="24"/>
        </w:rPr>
        <w:t>Financial</w:t>
      </w:r>
      <w:r>
        <w:rPr>
          <w:i/>
          <w:spacing w:val="-6"/>
          <w:sz w:val="24"/>
        </w:rPr>
        <w:t xml:space="preserve"> </w:t>
      </w:r>
      <w:r>
        <w:rPr>
          <w:i/>
          <w:sz w:val="24"/>
        </w:rPr>
        <w:t>Statement</w:t>
      </w:r>
      <w:r>
        <w:rPr>
          <w:i/>
          <w:spacing w:val="-4"/>
          <w:sz w:val="24"/>
        </w:rPr>
        <w:t xml:space="preserve"> </w:t>
      </w:r>
      <w:r>
        <w:rPr>
          <w:i/>
          <w:sz w:val="24"/>
        </w:rPr>
        <w:t>Fraud</w:t>
      </w:r>
      <w:r>
        <w:rPr>
          <w:i/>
          <w:spacing w:val="-1"/>
          <w:sz w:val="24"/>
        </w:rPr>
        <w:t xml:space="preserve"> </w:t>
      </w:r>
      <w:r>
        <w:rPr>
          <w:sz w:val="24"/>
        </w:rPr>
        <w:t>(Kecurangan</w:t>
      </w:r>
      <w:r>
        <w:rPr>
          <w:spacing w:val="-4"/>
          <w:sz w:val="24"/>
        </w:rPr>
        <w:t xml:space="preserve"> </w:t>
      </w:r>
      <w:r>
        <w:rPr>
          <w:sz w:val="24"/>
        </w:rPr>
        <w:t xml:space="preserve">Laporan </w:t>
      </w:r>
      <w:r>
        <w:rPr>
          <w:spacing w:val="-2"/>
          <w:sz w:val="24"/>
        </w:rPr>
        <w:t>Keuangan)</w:t>
      </w:r>
    </w:p>
    <w:p w:rsidR="00B34E45" w:rsidRDefault="00B22B54">
      <w:pPr>
        <w:pStyle w:val="BodyText"/>
        <w:spacing w:before="141" w:line="360" w:lineRule="auto"/>
        <w:ind w:left="828" w:right="256"/>
        <w:jc w:val="both"/>
      </w:pPr>
      <w:r>
        <w:t>Kecurangan dalam laporan keuangan dikaitkan dengan kecurangan oleh manajemen. Walaupun semua kecurangan melibatkan suatu bentuk kesalahan penyajian laporan keuangan, untuk dapat digolongkan sebagai skema kecurangan jenis ini, laporan harus memberikan manfaat keuangann langsung atau tidak langsung bagi pelakunya. Dengan kata lain, laporan tersebut bukan sebagai kendaraan untuk menyamarkan atau menutupi suatu tindakan curang.</w:t>
      </w:r>
      <w:r>
        <w:rPr>
          <w:vertAlign w:val="superscript"/>
        </w:rPr>
        <w:t>18</w:t>
      </w:r>
    </w:p>
    <w:p w:rsidR="00B34E45" w:rsidRDefault="00B22B54">
      <w:pPr>
        <w:pStyle w:val="BodyText"/>
        <w:spacing w:before="88" w:line="360" w:lineRule="auto"/>
        <w:ind w:left="468" w:right="304" w:firstLine="708"/>
        <w:jc w:val="both"/>
      </w:pPr>
      <w:r>
        <w:t>Islam mendorong</w:t>
      </w:r>
      <w:r>
        <w:rPr>
          <w:spacing w:val="-1"/>
        </w:rPr>
        <w:t xml:space="preserve"> </w:t>
      </w:r>
      <w:r>
        <w:t>dan memberikan</w:t>
      </w:r>
      <w:r>
        <w:rPr>
          <w:spacing w:val="-1"/>
        </w:rPr>
        <w:t xml:space="preserve"> </w:t>
      </w:r>
      <w:r>
        <w:t>balasan yang</w:t>
      </w:r>
      <w:r>
        <w:rPr>
          <w:spacing w:val="-1"/>
        </w:rPr>
        <w:t xml:space="preserve"> </w:t>
      </w:r>
      <w:r>
        <w:t>besar bagi orang-orang yang berkata</w:t>
      </w:r>
      <w:r>
        <w:rPr>
          <w:spacing w:val="-2"/>
        </w:rPr>
        <w:t xml:space="preserve"> </w:t>
      </w:r>
      <w:r>
        <w:t>dan bersikap benar.</w:t>
      </w:r>
      <w:r>
        <w:rPr>
          <w:spacing w:val="-3"/>
        </w:rPr>
        <w:t xml:space="preserve"> </w:t>
      </w:r>
      <w:r>
        <w:t>Sebagaimana</w:t>
      </w:r>
      <w:r>
        <w:rPr>
          <w:spacing w:val="-2"/>
        </w:rPr>
        <w:t xml:space="preserve"> </w:t>
      </w:r>
      <w:r>
        <w:t>Firman Allah Swt. dalam Surah At-Taubah ayat 119.</w:t>
      </w:r>
    </w:p>
    <w:p w:rsidR="00B34E45" w:rsidRDefault="00B22B54">
      <w:pPr>
        <w:pStyle w:val="Heading2"/>
        <w:spacing w:before="176"/>
        <w:ind w:left="2793"/>
      </w:pPr>
      <w:r>
        <w:rPr>
          <w:w w:val="45"/>
        </w:rPr>
        <w:t></w:t>
      </w:r>
      <w:r>
        <w:rPr>
          <w:w w:val="45"/>
        </w:rPr>
        <w:t></w:t>
      </w:r>
      <w:r>
        <w:rPr>
          <w:w w:val="45"/>
        </w:rPr>
        <w:t></w:t>
      </w:r>
      <w:r>
        <w:rPr>
          <w:w w:val="45"/>
        </w:rPr>
        <w:t></w:t>
      </w:r>
      <w:r>
        <w:rPr>
          <w:w w:val="45"/>
        </w:rPr>
        <w:t></w:t>
      </w:r>
      <w:r>
        <w:rPr>
          <w:spacing w:val="60"/>
        </w:rPr>
        <w:t xml:space="preserve"> </w:t>
      </w:r>
      <w:r>
        <w:rPr>
          <w:spacing w:val="-56"/>
          <w:w w:val="45"/>
        </w:rPr>
        <w:t></w:t>
      </w:r>
      <w:r>
        <w:rPr>
          <w:spacing w:val="-56"/>
          <w:w w:val="45"/>
        </w:rPr>
        <w:t></w:t>
      </w:r>
      <w:r>
        <w:rPr>
          <w:spacing w:val="-56"/>
          <w:w w:val="45"/>
        </w:rPr>
        <w:t></w:t>
      </w:r>
      <w:r>
        <w:rPr>
          <w:spacing w:val="-56"/>
          <w:w w:val="45"/>
        </w:rPr>
        <w:t></w:t>
      </w:r>
      <w:r>
        <w:rPr>
          <w:spacing w:val="-56"/>
          <w:w w:val="45"/>
        </w:rPr>
        <w:t></w:t>
      </w:r>
      <w:r>
        <w:rPr>
          <w:spacing w:val="-56"/>
          <w:w w:val="45"/>
        </w:rPr>
        <w:t></w:t>
      </w:r>
      <w:r>
        <w:rPr>
          <w:rFonts w:ascii="Microsoft Sans Serif" w:hAnsi="Microsoft Sans Serif"/>
          <w:spacing w:val="-56"/>
          <w:w w:val="45"/>
        </w:rPr>
        <w:t></w:t>
      </w:r>
      <w:r>
        <w:rPr>
          <w:spacing w:val="-56"/>
          <w:w w:val="45"/>
        </w:rPr>
        <w:t></w:t>
      </w:r>
      <w:r>
        <w:rPr>
          <w:spacing w:val="-56"/>
          <w:w w:val="45"/>
        </w:rPr>
        <w:t></w:t>
      </w:r>
      <w:r>
        <w:rPr>
          <w:rFonts w:ascii="Microsoft Sans Serif" w:hAnsi="Microsoft Sans Serif"/>
          <w:spacing w:val="-56"/>
          <w:w w:val="45"/>
        </w:rPr>
        <w:t></w:t>
      </w:r>
      <w:r>
        <w:rPr>
          <w:spacing w:val="-56"/>
          <w:w w:val="45"/>
        </w:rPr>
        <w:t></w:t>
      </w:r>
      <w:r>
        <w:rPr>
          <w:spacing w:val="-56"/>
          <w:w w:val="45"/>
        </w:rPr>
        <w:t></w:t>
      </w:r>
      <w:r>
        <w:rPr>
          <w:rFonts w:ascii="Microsoft Sans Serif" w:hAnsi="Microsoft Sans Serif"/>
          <w:spacing w:val="-56"/>
          <w:w w:val="45"/>
        </w:rPr>
        <w:t>\</w:t>
      </w:r>
      <w:r>
        <w:rPr>
          <w:rFonts w:ascii="Microsoft Sans Serif" w:hAnsi="Microsoft Sans Serif"/>
          <w:spacing w:val="64"/>
        </w:rPr>
        <w:t xml:space="preserve"> </w:t>
      </w:r>
      <w:r>
        <w:rPr>
          <w:w w:val="45"/>
        </w:rPr>
        <w:t></w:t>
      </w:r>
      <w:r>
        <w:rPr>
          <w:rFonts w:ascii="Microsoft Sans Serif" w:hAnsi="Microsoft Sans Serif"/>
          <w:w w:val="45"/>
        </w:rPr>
        <w:t></w:t>
      </w:r>
      <w:r>
        <w:rPr>
          <w:w w:val="45"/>
        </w:rPr>
        <w:t></w:t>
      </w:r>
      <w:r>
        <w:rPr>
          <w:w w:val="45"/>
        </w:rPr>
        <w:t></w:t>
      </w:r>
      <w:r>
        <w:rPr>
          <w:spacing w:val="67"/>
        </w:rPr>
        <w:t xml:space="preserve"> </w:t>
      </w:r>
      <w:r>
        <w:rPr>
          <w:spacing w:val="-55"/>
          <w:w w:val="45"/>
        </w:rPr>
        <w:t></w:t>
      </w:r>
      <w:r>
        <w:rPr>
          <w:rFonts w:ascii="Microsoft Sans Serif" w:hAnsi="Microsoft Sans Serif"/>
          <w:spacing w:val="-55"/>
          <w:w w:val="45"/>
        </w:rPr>
        <w:t>\</w:t>
      </w:r>
      <w:r>
        <w:rPr>
          <w:spacing w:val="-55"/>
          <w:w w:val="45"/>
        </w:rPr>
        <w:t></w:t>
      </w:r>
      <w:r>
        <w:rPr>
          <w:spacing w:val="-55"/>
          <w:w w:val="45"/>
        </w:rPr>
        <w:t></w:t>
      </w:r>
      <w:r>
        <w:rPr>
          <w:spacing w:val="-55"/>
          <w:w w:val="45"/>
        </w:rPr>
        <w:t></w:t>
      </w:r>
      <w:r>
        <w:rPr>
          <w:spacing w:val="-55"/>
          <w:w w:val="45"/>
        </w:rPr>
        <w:t></w:t>
      </w:r>
      <w:r>
        <w:rPr>
          <w:spacing w:val="-55"/>
          <w:w w:val="45"/>
        </w:rPr>
        <w:t>Z</w:t>
      </w:r>
      <w:r>
        <w:rPr>
          <w:spacing w:val="-55"/>
          <w:w w:val="45"/>
        </w:rPr>
        <w:t></w:t>
      </w:r>
      <w:r>
        <w:rPr>
          <w:spacing w:val="-55"/>
          <w:w w:val="45"/>
        </w:rPr>
        <w:t></w:t>
      </w:r>
      <w:r>
        <w:rPr>
          <w:spacing w:val="56"/>
        </w:rPr>
        <w:t xml:space="preserve"> </w:t>
      </w:r>
      <w:r>
        <w:rPr>
          <w:spacing w:val="-55"/>
          <w:w w:val="45"/>
        </w:rPr>
        <w:t></w:t>
      </w:r>
      <w:r>
        <w:rPr>
          <w:rFonts w:ascii="Microsoft Sans Serif" w:hAnsi="Microsoft Sans Serif"/>
          <w:spacing w:val="-55"/>
          <w:w w:val="45"/>
        </w:rPr>
        <w:t></w:t>
      </w:r>
      <w:r>
        <w:rPr>
          <w:spacing w:val="-55"/>
          <w:w w:val="45"/>
        </w:rPr>
        <w:t></w:t>
      </w:r>
      <w:r>
        <w:rPr>
          <w:rFonts w:ascii="Microsoft Sans Serif" w:hAnsi="Microsoft Sans Serif"/>
          <w:spacing w:val="-55"/>
          <w:w w:val="45"/>
        </w:rPr>
        <w:t>\</w:t>
      </w:r>
      <w:r>
        <w:rPr>
          <w:rFonts w:ascii="Microsoft Sans Serif" w:hAnsi="Microsoft Sans Serif"/>
          <w:spacing w:val="65"/>
        </w:rPr>
        <w:t xml:space="preserve"> </w:t>
      </w:r>
      <w:r>
        <w:rPr>
          <w:spacing w:val="-55"/>
          <w:w w:val="45"/>
        </w:rPr>
        <w:t></w:t>
      </w:r>
      <w:r>
        <w:rPr>
          <w:rFonts w:ascii="Microsoft Sans Serif" w:hAnsi="Microsoft Sans Serif"/>
          <w:spacing w:val="-55"/>
          <w:w w:val="45"/>
        </w:rPr>
        <w:t>\</w:t>
      </w:r>
      <w:r>
        <w:rPr>
          <w:spacing w:val="-55"/>
          <w:w w:val="45"/>
        </w:rPr>
        <w:t></w:t>
      </w:r>
      <w:r>
        <w:rPr>
          <w:spacing w:val="-55"/>
          <w:w w:val="45"/>
        </w:rPr>
        <w:t></w:t>
      </w:r>
      <w:r>
        <w:rPr>
          <w:spacing w:val="-55"/>
          <w:w w:val="45"/>
        </w:rPr>
        <w:t></w:t>
      </w:r>
      <w:r>
        <w:rPr>
          <w:spacing w:val="-55"/>
          <w:w w:val="45"/>
        </w:rPr>
        <w:t></w:t>
      </w:r>
      <w:r>
        <w:rPr>
          <w:rFonts w:ascii="Microsoft Sans Serif" w:hAnsi="Microsoft Sans Serif"/>
          <w:spacing w:val="-55"/>
          <w:w w:val="45"/>
        </w:rPr>
        <w:t></w:t>
      </w:r>
      <w:r>
        <w:rPr>
          <w:spacing w:val="-55"/>
          <w:w w:val="45"/>
        </w:rPr>
        <w:t></w:t>
      </w:r>
      <w:r>
        <w:rPr>
          <w:rFonts w:ascii="Microsoft Sans Serif" w:hAnsi="Microsoft Sans Serif"/>
          <w:spacing w:val="-55"/>
          <w:w w:val="45"/>
        </w:rPr>
        <w:t>\</w:t>
      </w:r>
      <w:r>
        <w:rPr>
          <w:rFonts w:ascii="Microsoft Sans Serif" w:hAnsi="Microsoft Sans Serif"/>
          <w:spacing w:val="65"/>
        </w:rPr>
        <w:t xml:space="preserve"> </w:t>
      </w:r>
      <w:r>
        <w:rPr>
          <w:spacing w:val="-55"/>
          <w:w w:val="45"/>
        </w:rPr>
        <w:t></w:t>
      </w:r>
      <w:r>
        <w:rPr>
          <w:rFonts w:ascii="Microsoft Sans Serif" w:hAnsi="Microsoft Sans Serif"/>
          <w:spacing w:val="-55"/>
          <w:w w:val="45"/>
        </w:rPr>
        <w:t>\</w:t>
      </w:r>
      <w:r>
        <w:rPr>
          <w:spacing w:val="-55"/>
          <w:w w:val="45"/>
        </w:rPr>
        <w:t></w:t>
      </w:r>
      <w:r>
        <w:rPr>
          <w:spacing w:val="-55"/>
          <w:w w:val="45"/>
        </w:rPr>
        <w:t></w:t>
      </w:r>
      <w:r>
        <w:rPr>
          <w:spacing w:val="-55"/>
          <w:w w:val="45"/>
        </w:rPr>
        <w:t></w:t>
      </w:r>
      <w:r>
        <w:rPr>
          <w:spacing w:val="-55"/>
          <w:w w:val="45"/>
        </w:rPr>
        <w:t></w:t>
      </w:r>
      <w:r>
        <w:rPr>
          <w:spacing w:val="-55"/>
          <w:w w:val="45"/>
        </w:rPr>
        <w:t></w:t>
      </w:r>
      <w:r>
        <w:rPr>
          <w:rFonts w:ascii="Microsoft Sans Serif" w:hAnsi="Microsoft Sans Serif"/>
          <w:spacing w:val="-55"/>
          <w:w w:val="45"/>
        </w:rPr>
        <w:t>\</w:t>
      </w:r>
      <w:r>
        <w:rPr>
          <w:spacing w:val="-55"/>
          <w:w w:val="45"/>
        </w:rPr>
        <w:t></w:t>
      </w:r>
      <w:r>
        <w:rPr>
          <w:spacing w:val="-55"/>
          <w:w w:val="45"/>
        </w:rPr>
        <w:t></w:t>
      </w:r>
      <w:r>
        <w:rPr>
          <w:spacing w:val="57"/>
        </w:rPr>
        <w:t xml:space="preserve"> </w:t>
      </w:r>
      <w:r>
        <w:rPr>
          <w:spacing w:val="-55"/>
          <w:w w:val="45"/>
        </w:rPr>
        <w:t></w:t>
      </w:r>
      <w:r>
        <w:rPr>
          <w:spacing w:val="-55"/>
          <w:w w:val="45"/>
        </w:rPr>
        <w:t></w:t>
      </w:r>
      <w:r>
        <w:rPr>
          <w:spacing w:val="-55"/>
          <w:w w:val="45"/>
        </w:rPr>
        <w:t></w:t>
      </w:r>
      <w:r>
        <w:rPr>
          <w:spacing w:val="-55"/>
          <w:w w:val="45"/>
        </w:rPr>
        <w:t></w:t>
      </w:r>
      <w:r>
        <w:rPr>
          <w:spacing w:val="-55"/>
          <w:w w:val="45"/>
        </w:rPr>
        <w:t></w:t>
      </w:r>
      <w:r>
        <w:rPr>
          <w:spacing w:val="-55"/>
          <w:w w:val="45"/>
        </w:rPr>
        <w:t></w:t>
      </w:r>
      <w:r>
        <w:rPr>
          <w:spacing w:val="-55"/>
          <w:w w:val="45"/>
        </w:rPr>
        <w:t></w:t>
      </w:r>
      <w:r>
        <w:rPr>
          <w:spacing w:val="-55"/>
          <w:w w:val="45"/>
        </w:rPr>
        <w:t></w:t>
      </w:r>
      <w:r>
        <w:rPr>
          <w:rFonts w:ascii="Microsoft Sans Serif" w:hAnsi="Microsoft Sans Serif"/>
          <w:spacing w:val="-55"/>
          <w:w w:val="45"/>
        </w:rPr>
        <w:t>\</w:t>
      </w:r>
      <w:r>
        <w:rPr>
          <w:rFonts w:ascii="Microsoft Sans Serif" w:hAnsi="Microsoft Sans Serif"/>
          <w:spacing w:val="65"/>
        </w:rPr>
        <w:t xml:space="preserve"> </w:t>
      </w:r>
      <w:r>
        <w:rPr>
          <w:rFonts w:ascii="Microsoft Sans Serif" w:hAnsi="Microsoft Sans Serif"/>
          <w:spacing w:val="-54"/>
          <w:w w:val="25"/>
        </w:rPr>
        <w:t></w:t>
      </w:r>
      <w:r>
        <w:rPr>
          <w:spacing w:val="-54"/>
          <w:w w:val="25"/>
        </w:rPr>
        <w:t></w:t>
      </w:r>
      <w:r>
        <w:rPr>
          <w:spacing w:val="-54"/>
          <w:w w:val="25"/>
        </w:rPr>
        <w:t></w:t>
      </w:r>
      <w:r>
        <w:rPr>
          <w:spacing w:val="-54"/>
          <w:w w:val="25"/>
        </w:rPr>
        <w:t></w:t>
      </w:r>
      <w:r>
        <w:rPr>
          <w:spacing w:val="-54"/>
          <w:w w:val="25"/>
        </w:rPr>
        <w:t></w:t>
      </w:r>
      <w:r>
        <w:rPr>
          <w:spacing w:val="-54"/>
          <w:w w:val="25"/>
        </w:rPr>
        <w:t></w:t>
      </w:r>
      <w:r>
        <w:rPr>
          <w:rFonts w:ascii="Microsoft Sans Serif" w:hAnsi="Microsoft Sans Serif"/>
          <w:spacing w:val="-54"/>
          <w:w w:val="25"/>
        </w:rPr>
        <w:t></w:t>
      </w:r>
      <w:r>
        <w:rPr>
          <w:spacing w:val="-54"/>
          <w:w w:val="25"/>
        </w:rPr>
        <w:t></w:t>
      </w:r>
      <w:r>
        <w:rPr>
          <w:spacing w:val="-54"/>
          <w:w w:val="25"/>
        </w:rPr>
        <w:t></w:t>
      </w:r>
      <w:r>
        <w:rPr>
          <w:spacing w:val="-54"/>
          <w:w w:val="25"/>
        </w:rPr>
        <w:t></w:t>
      </w:r>
      <w:r>
        <w:rPr>
          <w:spacing w:val="-54"/>
          <w:w w:val="25"/>
        </w:rPr>
        <w:t></w:t>
      </w:r>
    </w:p>
    <w:p w:rsidR="00B34E45" w:rsidRDefault="00B34E45">
      <w:pPr>
        <w:pStyle w:val="BodyText"/>
        <w:rPr>
          <w:rFonts w:ascii="Arial MT"/>
        </w:rPr>
      </w:pPr>
    </w:p>
    <w:p w:rsidR="00B34E45" w:rsidRDefault="00B34E45">
      <w:pPr>
        <w:pStyle w:val="BodyText"/>
        <w:spacing w:before="13"/>
        <w:rPr>
          <w:rFonts w:ascii="Arial MT"/>
        </w:rPr>
      </w:pPr>
    </w:p>
    <w:p w:rsidR="00B34E45" w:rsidRDefault="00B22B54">
      <w:pPr>
        <w:pStyle w:val="BodyText"/>
        <w:ind w:left="1188"/>
      </w:pPr>
      <w:r>
        <w:rPr>
          <w:spacing w:val="-2"/>
        </w:rPr>
        <w:t>Terjemahnya:</w:t>
      </w:r>
    </w:p>
    <w:p w:rsidR="00B34E45" w:rsidRDefault="00B22B54">
      <w:pPr>
        <w:pStyle w:val="BodyText"/>
        <w:spacing w:before="92"/>
        <w:ind w:left="1488"/>
      </w:pPr>
      <w:r>
        <w:t>“Hai orang-orang yang</w:t>
      </w:r>
      <w:r>
        <w:rPr>
          <w:spacing w:val="-1"/>
        </w:rPr>
        <w:t xml:space="preserve"> </w:t>
      </w:r>
      <w:r>
        <w:t>beriman bertakwalah kepada Allah, dan hendaklah kamu bersama orang-orang yang benar.” (QS. At-Taubah ayat 119).</w:t>
      </w:r>
      <w:r>
        <w:rPr>
          <w:vertAlign w:val="superscript"/>
        </w:rPr>
        <w:t>19</w:t>
      </w:r>
    </w:p>
    <w:p w:rsidR="00B34E45" w:rsidRDefault="00B22B54">
      <w:pPr>
        <w:pStyle w:val="BodyText"/>
        <w:spacing w:before="244" w:line="357" w:lineRule="auto"/>
        <w:ind w:left="468" w:firstLine="708"/>
      </w:pPr>
      <w:r>
        <w:t>Dalam ayat lain Allah swt. Menyatakan tidak memberi petunjuk bagi orang- orang pendusta.</w:t>
      </w:r>
    </w:p>
    <w:p w:rsidR="00B34E45" w:rsidRDefault="00B34E45">
      <w:pPr>
        <w:pStyle w:val="BodyText"/>
        <w:rPr>
          <w:sz w:val="20"/>
        </w:rPr>
      </w:pPr>
    </w:p>
    <w:p w:rsidR="00B34E45" w:rsidRDefault="00B22B54">
      <w:pPr>
        <w:pStyle w:val="BodyText"/>
        <w:spacing w:before="42"/>
        <w:rPr>
          <w:sz w:val="20"/>
        </w:rPr>
      </w:pPr>
      <w:r>
        <w:rPr>
          <w:noProof/>
          <w:sz w:val="20"/>
        </w:rPr>
        <mc:AlternateContent>
          <mc:Choice Requires="wps">
            <w:drawing>
              <wp:anchor distT="0" distB="0" distL="0" distR="0" simplePos="0" relativeHeight="487619072" behindDoc="1" locked="0" layoutInCell="1" allowOverlap="1">
                <wp:simplePos x="0" y="0"/>
                <wp:positionH relativeFrom="page">
                  <wp:posOffset>1440561</wp:posOffset>
                </wp:positionH>
                <wp:positionV relativeFrom="paragraph">
                  <wp:posOffset>188183</wp:posOffset>
                </wp:positionV>
                <wp:extent cx="1829435" cy="10160"/>
                <wp:effectExtent l="0" t="0" r="0" b="0"/>
                <wp:wrapTopAndBottom/>
                <wp:docPr id="126" name="Graphic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16BDDE4" id="Graphic 126" o:spid="_x0000_s1026" style="position:absolute;margin-left:113.45pt;margin-top:14.8pt;width:144.05pt;height:.8pt;z-index:-15697408;visibility:visible;mso-wrap-style:square;mso-wrap-distance-left:0;mso-wrap-distance-top:0;mso-wrap-distance-right:0;mso-wrap-distance-bottom:0;mso-position-horizontal:absolute;mso-position-horizontal-relative:page;mso-position-vertical:absolute;mso-position-vertical-relative:text;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" path="m1829435,l,,,10159r1829435,l1829435,xe" fillcolor="black" stroked="f">
                <v:path arrowok="t"/>
                <w10:wrap type="topAndBottom" anchorx="page"/>
              </v:shape>
            </w:pict>
          </mc:Fallback>
        </mc:AlternateContent>
      </w:r>
    </w:p>
    <w:p w:rsidR="00B34E45" w:rsidRDefault="00B22B54">
      <w:pPr>
        <w:spacing w:before="93"/>
        <w:ind w:left="468" w:firstLine="568"/>
        <w:rPr>
          <w:sz w:val="20"/>
        </w:rPr>
      </w:pPr>
      <w:bookmarkStart w:id="40" w:name="_Hlk193443909"/>
      <w:r>
        <w:rPr>
          <w:sz w:val="20"/>
          <w:vertAlign w:val="superscript"/>
        </w:rPr>
        <w:t>18</w:t>
      </w:r>
      <w:r>
        <w:rPr>
          <w:spacing w:val="40"/>
          <w:sz w:val="20"/>
        </w:rPr>
        <w:t xml:space="preserve"> </w:t>
      </w:r>
      <w:r>
        <w:rPr>
          <w:sz w:val="20"/>
        </w:rPr>
        <w:t>Nur</w:t>
      </w:r>
      <w:r>
        <w:rPr>
          <w:spacing w:val="39"/>
          <w:sz w:val="20"/>
        </w:rPr>
        <w:t xml:space="preserve"> </w:t>
      </w:r>
      <w:r>
        <w:rPr>
          <w:sz w:val="20"/>
        </w:rPr>
        <w:t>Lazimatul</w:t>
      </w:r>
      <w:r>
        <w:rPr>
          <w:spacing w:val="31"/>
          <w:sz w:val="20"/>
        </w:rPr>
        <w:t xml:space="preserve"> </w:t>
      </w:r>
      <w:r>
        <w:rPr>
          <w:sz w:val="20"/>
        </w:rPr>
        <w:t>Hima</w:t>
      </w:r>
      <w:r>
        <w:rPr>
          <w:spacing w:val="40"/>
          <w:sz w:val="20"/>
        </w:rPr>
        <w:t xml:space="preserve"> </w:t>
      </w:r>
      <w:r>
        <w:rPr>
          <w:sz w:val="20"/>
        </w:rPr>
        <w:t>Solehah,</w:t>
      </w:r>
      <w:r>
        <w:rPr>
          <w:spacing w:val="40"/>
          <w:sz w:val="20"/>
        </w:rPr>
        <w:t xml:space="preserve"> </w:t>
      </w:r>
      <w:r>
        <w:rPr>
          <w:i/>
          <w:sz w:val="20"/>
        </w:rPr>
        <w:t>et</w:t>
      </w:r>
      <w:r>
        <w:rPr>
          <w:i/>
          <w:spacing w:val="39"/>
          <w:sz w:val="20"/>
        </w:rPr>
        <w:t xml:space="preserve"> </w:t>
      </w:r>
      <w:r>
        <w:rPr>
          <w:i/>
          <w:sz w:val="20"/>
        </w:rPr>
        <w:t>al.,</w:t>
      </w:r>
      <w:r>
        <w:rPr>
          <w:i/>
          <w:spacing w:val="40"/>
          <w:sz w:val="20"/>
        </w:rPr>
        <w:t xml:space="preserve"> </w:t>
      </w:r>
      <w:r>
        <w:rPr>
          <w:i/>
          <w:sz w:val="20"/>
        </w:rPr>
        <w:t>Kecurangan</w:t>
      </w:r>
      <w:r>
        <w:rPr>
          <w:i/>
          <w:spacing w:val="38"/>
          <w:sz w:val="20"/>
        </w:rPr>
        <w:t xml:space="preserve"> </w:t>
      </w:r>
      <w:r>
        <w:rPr>
          <w:i/>
          <w:sz w:val="20"/>
        </w:rPr>
        <w:t>Akuntansi</w:t>
      </w:r>
      <w:r>
        <w:rPr>
          <w:i/>
          <w:spacing w:val="39"/>
          <w:sz w:val="20"/>
        </w:rPr>
        <w:t xml:space="preserve"> </w:t>
      </w:r>
      <w:r>
        <w:rPr>
          <w:i/>
          <w:sz w:val="20"/>
        </w:rPr>
        <w:t>Ditinjau</w:t>
      </w:r>
      <w:r>
        <w:rPr>
          <w:i/>
          <w:spacing w:val="38"/>
          <w:sz w:val="20"/>
        </w:rPr>
        <w:t xml:space="preserve"> </w:t>
      </w:r>
      <w:r>
        <w:rPr>
          <w:i/>
          <w:sz w:val="20"/>
        </w:rPr>
        <w:t>dari</w:t>
      </w:r>
      <w:r>
        <w:rPr>
          <w:i/>
          <w:spacing w:val="39"/>
          <w:sz w:val="20"/>
        </w:rPr>
        <w:t xml:space="preserve"> </w:t>
      </w:r>
      <w:r>
        <w:rPr>
          <w:i/>
          <w:sz w:val="20"/>
        </w:rPr>
        <w:t xml:space="preserve">Pengendalian Internal, Moralitas, dan Personal Culture, </w:t>
      </w:r>
      <w:r>
        <w:rPr>
          <w:sz w:val="20"/>
        </w:rPr>
        <w:t>(Banten: CV. AA. RIZKY, 2020), hal 24.</w:t>
      </w:r>
    </w:p>
    <w:bookmarkEnd w:id="40"/>
    <w:p w:rsidR="00B34E45" w:rsidRDefault="00B34E45">
      <w:pPr>
        <w:rPr>
          <w:sz w:val="20"/>
        </w:rPr>
        <w:sectPr w:rsidR="00B34E45">
          <w:headerReference w:type="default" r:id="rId68"/>
          <w:footerReference w:type="default" r:id="rId69"/>
          <w:pgSz w:w="12240" w:h="15840"/>
          <w:pgMar w:top="1820" w:right="1440" w:bottom="2220" w:left="1800" w:header="722" w:footer="2026" w:gutter="0"/>
          <w:cols w:space="720"/>
        </w:sectPr>
      </w:pPr>
    </w:p>
    <w:p w:rsidR="00B34E45" w:rsidRDefault="00B34E45">
      <w:pPr>
        <w:pStyle w:val="BodyText"/>
        <w:spacing w:before="114"/>
        <w:rPr>
          <w:sz w:val="20"/>
        </w:rPr>
      </w:pPr>
    </w:p>
    <w:p w:rsidR="00B34E45" w:rsidRDefault="00B34E45">
      <w:pPr>
        <w:pStyle w:val="BodyText"/>
        <w:rPr>
          <w:sz w:val="20"/>
        </w:rPr>
        <w:sectPr w:rsidR="00B34E45">
          <w:headerReference w:type="default" r:id="rId70"/>
          <w:footerReference w:type="default" r:id="rId71"/>
          <w:pgSz w:w="12240" w:h="15840"/>
          <w:pgMar w:top="1820" w:right="1440" w:bottom="2860" w:left="1800" w:header="722" w:footer="2673" w:gutter="0"/>
          <w:cols w:space="720"/>
        </w:sectPr>
      </w:pPr>
    </w:p>
    <w:p w:rsidR="00B34E45" w:rsidRDefault="00B34E45">
      <w:pPr>
        <w:pStyle w:val="BodyText"/>
      </w:pPr>
    </w:p>
    <w:p w:rsidR="00B34E45" w:rsidRDefault="00B34E45">
      <w:pPr>
        <w:pStyle w:val="BodyText"/>
      </w:pPr>
    </w:p>
    <w:p w:rsidR="00B34E45" w:rsidRDefault="00B34E45">
      <w:pPr>
        <w:pStyle w:val="BodyText"/>
        <w:spacing w:before="101"/>
      </w:pPr>
    </w:p>
    <w:p w:rsidR="00B34E45" w:rsidRDefault="00B22B54">
      <w:pPr>
        <w:pStyle w:val="BodyText"/>
        <w:ind w:left="1188"/>
      </w:pPr>
      <w:r>
        <w:rPr>
          <w:spacing w:val="-2"/>
        </w:rPr>
        <w:t>Terjemahnya:</w:t>
      </w:r>
    </w:p>
    <w:p w:rsidR="00B34E45" w:rsidRDefault="00B22B54">
      <w:pPr>
        <w:pStyle w:val="Heading2"/>
        <w:spacing w:before="274"/>
        <w:ind w:left="936"/>
        <w:jc w:val="center"/>
        <w:rPr>
          <w:rFonts w:ascii="Microsoft Sans Serif" w:hAnsi="Microsoft Sans Serif"/>
        </w:rPr>
      </w:pPr>
      <w:r>
        <w:br w:type="column"/>
      </w:r>
      <w:r>
        <w:rPr>
          <w:spacing w:val="-1"/>
          <w:w w:val="48"/>
        </w:rPr>
        <w:t></w:t>
      </w:r>
      <w:r>
        <w:rPr>
          <w:spacing w:val="1"/>
          <w:w w:val="16"/>
        </w:rPr>
        <w:t></w:t>
      </w:r>
      <w:r>
        <w:rPr>
          <w:spacing w:val="-1"/>
          <w:w w:val="21"/>
        </w:rPr>
        <w:t></w:t>
      </w:r>
      <w:r>
        <w:rPr>
          <w:w w:val="51"/>
        </w:rPr>
        <w:t></w:t>
      </w:r>
      <w:r>
        <w:rPr>
          <w:spacing w:val="-17"/>
        </w:rPr>
        <w:t xml:space="preserve"> </w:t>
      </w:r>
      <w:r>
        <w:rPr>
          <w:spacing w:val="-249"/>
        </w:rPr>
        <w:t>%</w:t>
      </w:r>
      <w:r>
        <w:rPr>
          <w:rFonts w:ascii="Microsoft Sans Serif" w:hAnsi="Microsoft Sans Serif"/>
          <w:spacing w:val="1"/>
          <w:w w:val="90"/>
        </w:rPr>
        <w:t></w:t>
      </w:r>
      <w:r>
        <w:rPr>
          <w:rFonts w:ascii="Microsoft Sans Serif" w:hAnsi="Microsoft Sans Serif"/>
          <w:spacing w:val="-2"/>
          <w:w w:val="95"/>
        </w:rPr>
        <w:t>\</w:t>
      </w:r>
      <w:r>
        <w:rPr>
          <w:spacing w:val="-280"/>
        </w:rPr>
        <w:t></w:t>
      </w:r>
      <w:r>
        <w:rPr>
          <w:rFonts w:ascii="Microsoft Sans Serif" w:hAnsi="Microsoft Sans Serif"/>
          <w:spacing w:val="-1"/>
          <w:w w:val="64"/>
        </w:rPr>
        <w:t></w:t>
      </w:r>
      <w:r>
        <w:rPr>
          <w:spacing w:val="-1"/>
          <w:w w:val="1"/>
        </w:rPr>
        <w:t></w:t>
      </w:r>
      <w:r>
        <w:rPr>
          <w:w w:val="72"/>
        </w:rPr>
        <w:t>Z</w:t>
      </w:r>
      <w:r>
        <w:rPr>
          <w:spacing w:val="-15"/>
        </w:rPr>
        <w:t xml:space="preserve"> </w:t>
      </w:r>
      <w:r>
        <w:rPr>
          <w:spacing w:val="-280"/>
        </w:rPr>
        <w:t></w:t>
      </w:r>
      <w:r>
        <w:rPr>
          <w:spacing w:val="-1"/>
          <w:w w:val="90"/>
        </w:rPr>
        <w:t></w:t>
      </w:r>
      <w:r>
        <w:rPr>
          <w:spacing w:val="-280"/>
        </w:rPr>
        <w:t></w:t>
      </w:r>
      <w:r>
        <w:rPr>
          <w:rFonts w:ascii="Microsoft Sans Serif" w:hAnsi="Microsoft Sans Serif"/>
          <w:spacing w:val="1"/>
          <w:w w:val="26"/>
        </w:rPr>
        <w:t></w:t>
      </w:r>
      <w:r>
        <w:rPr>
          <w:spacing w:val="-280"/>
        </w:rPr>
        <w:t></w:t>
      </w:r>
      <w:r>
        <w:rPr>
          <w:rFonts w:ascii="Microsoft Sans Serif" w:hAnsi="Microsoft Sans Serif"/>
          <w:spacing w:val="-2"/>
          <w:w w:val="72"/>
        </w:rPr>
        <w:t></w:t>
      </w:r>
      <w:r>
        <w:rPr>
          <w:spacing w:val="-280"/>
        </w:rPr>
        <w:t></w:t>
      </w:r>
      <w:r>
        <w:rPr>
          <w:w w:val="46"/>
        </w:rPr>
        <w:t></w:t>
      </w:r>
      <w:r>
        <w:rPr>
          <w:spacing w:val="-17"/>
        </w:rPr>
        <w:t xml:space="preserve"> </w:t>
      </w:r>
      <w:r>
        <w:rPr>
          <w:spacing w:val="-1"/>
          <w:w w:val="1"/>
        </w:rPr>
        <w:t></w:t>
      </w:r>
      <w:r>
        <w:rPr>
          <w:spacing w:val="-1"/>
          <w:w w:val="44"/>
        </w:rPr>
        <w:t></w:t>
      </w:r>
      <w:r>
        <w:rPr>
          <w:spacing w:val="-280"/>
        </w:rPr>
        <w:t></w:t>
      </w:r>
      <w:r>
        <w:rPr>
          <w:w w:val="59"/>
        </w:rPr>
        <w:t></w:t>
      </w:r>
      <w:r>
        <w:rPr>
          <w:spacing w:val="-18"/>
        </w:rPr>
        <w:t xml:space="preserve"> </w:t>
      </w:r>
      <w:r>
        <w:rPr>
          <w:spacing w:val="-280"/>
        </w:rPr>
        <w:t></w:t>
      </w:r>
      <w:r>
        <w:rPr>
          <w:spacing w:val="-2"/>
          <w:w w:val="62"/>
        </w:rPr>
        <w:t></w:t>
      </w:r>
      <w:r>
        <w:rPr>
          <w:spacing w:val="-1"/>
          <w:w w:val="1"/>
        </w:rPr>
        <w:t></w:t>
      </w:r>
      <w:r>
        <w:rPr>
          <w:w w:val="46"/>
        </w:rPr>
        <w:t></w:t>
      </w:r>
      <w:r>
        <w:rPr>
          <w:spacing w:val="-18"/>
        </w:rPr>
        <w:t xml:space="preserve"> </w:t>
      </w:r>
      <w:r>
        <w:rPr>
          <w:spacing w:val="-2"/>
          <w:w w:val="91"/>
        </w:rPr>
        <w:t></w:t>
      </w:r>
      <w:r>
        <w:rPr>
          <w:spacing w:val="-280"/>
        </w:rPr>
        <w:t></w:t>
      </w:r>
      <w:r>
        <w:rPr>
          <w:rFonts w:ascii="Microsoft Sans Serif" w:hAnsi="Microsoft Sans Serif"/>
          <w:spacing w:val="-1"/>
          <w:w w:val="64"/>
        </w:rPr>
        <w:t></w:t>
      </w:r>
      <w:r>
        <w:rPr>
          <w:spacing w:val="-280"/>
        </w:rPr>
        <w:t></w:t>
      </w:r>
      <w:r>
        <w:rPr>
          <w:w w:val="22"/>
        </w:rPr>
        <w:t></w:t>
      </w:r>
      <w:r>
        <w:rPr>
          <w:spacing w:val="-1"/>
          <w:w w:val="1"/>
        </w:rPr>
        <w:t></w:t>
      </w:r>
      <w:r>
        <w:rPr>
          <w:w w:val="30"/>
        </w:rPr>
        <w:t></w:t>
      </w:r>
      <w:r>
        <w:rPr>
          <w:spacing w:val="-15"/>
        </w:rPr>
        <w:t xml:space="preserve"> </w:t>
      </w:r>
      <w:r>
        <w:rPr>
          <w:spacing w:val="-280"/>
        </w:rPr>
        <w:t></w:t>
      </w:r>
      <w:r>
        <w:rPr>
          <w:w w:val="74"/>
        </w:rPr>
        <w:t></w:t>
      </w:r>
      <w:r>
        <w:rPr>
          <w:spacing w:val="-19"/>
        </w:rPr>
        <w:t xml:space="preserve"> </w:t>
      </w:r>
      <w:r>
        <w:rPr>
          <w:spacing w:val="-280"/>
        </w:rPr>
        <w:t></w:t>
      </w:r>
      <w:r>
        <w:rPr>
          <w:rFonts w:ascii="Microsoft Sans Serif" w:hAnsi="Microsoft Sans Serif"/>
          <w:spacing w:val="-1"/>
          <w:w w:val="81"/>
        </w:rPr>
        <w:t></w:t>
      </w:r>
      <w:r>
        <w:rPr>
          <w:spacing w:val="-280"/>
        </w:rPr>
        <w:t></w:t>
      </w:r>
      <w:r>
        <w:rPr>
          <w:rFonts w:ascii="Microsoft Sans Serif" w:hAnsi="Microsoft Sans Serif"/>
          <w:w w:val="95"/>
        </w:rPr>
        <w:t>\</w:t>
      </w:r>
      <w:r>
        <w:rPr>
          <w:rFonts w:ascii="Microsoft Sans Serif" w:hAnsi="Microsoft Sans Serif"/>
          <w:spacing w:val="-13"/>
        </w:rPr>
        <w:t xml:space="preserve"> </w:t>
      </w:r>
      <w:r>
        <w:rPr>
          <w:spacing w:val="-280"/>
        </w:rPr>
        <w:t></w:t>
      </w:r>
      <w:r>
        <w:rPr>
          <w:spacing w:val="-1"/>
          <w:w w:val="63"/>
        </w:rPr>
        <w:t></w:t>
      </w:r>
      <w:r>
        <w:rPr>
          <w:spacing w:val="-280"/>
        </w:rPr>
        <w:t></w:t>
      </w:r>
      <w:r>
        <w:rPr>
          <w:rFonts w:ascii="Microsoft Sans Serif" w:hAnsi="Microsoft Sans Serif"/>
          <w:w w:val="88"/>
        </w:rPr>
        <w:t>ľ</w:t>
      </w:r>
    </w:p>
    <w:p w:rsidR="00B34E45" w:rsidRDefault="00B34E45">
      <w:pPr>
        <w:pStyle w:val="Heading2"/>
        <w:jc w:val="center"/>
        <w:rPr>
          <w:rFonts w:ascii="Microsoft Sans Serif" w:hAnsi="Microsoft Sans Serif"/>
        </w:rPr>
        <w:sectPr w:rsidR="00B34E45">
          <w:type w:val="continuous"/>
          <w:pgSz w:w="12240" w:h="15840"/>
          <w:pgMar w:top="1820" w:right="1440" w:bottom="2520" w:left="1800" w:header="722" w:footer="2673" w:gutter="0"/>
          <w:cols w:num="2" w:space="720" w:equalWidth="0">
            <w:col w:w="2563" w:space="886"/>
            <w:col w:w="5551"/>
          </w:cols>
        </w:sectPr>
      </w:pPr>
    </w:p>
    <w:p w:rsidR="00B34E45" w:rsidRDefault="00B22B54">
      <w:pPr>
        <w:pStyle w:val="BodyText"/>
        <w:spacing w:before="94" w:line="237" w:lineRule="auto"/>
        <w:ind w:left="1488" w:right="190"/>
      </w:pPr>
      <w:r>
        <w:rPr>
          <w:noProof/>
        </w:rPr>
        <w:drawing>
          <wp:anchor distT="0" distB="0" distL="0" distR="0" simplePos="0" relativeHeight="15760896" behindDoc="0" locked="0" layoutInCell="1" allowOverlap="1">
            <wp:simplePos x="0" y="0"/>
            <wp:positionH relativeFrom="page">
              <wp:posOffset>0</wp:posOffset>
            </wp:positionH>
            <wp:positionV relativeFrom="page">
              <wp:posOffset>0</wp:posOffset>
            </wp:positionV>
            <wp:extent cx="7658100" cy="10058400"/>
            <wp:effectExtent l="0" t="0" r="0" b="0"/>
            <wp:wrapNone/>
            <wp:docPr id="133" name="Imag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11" cstate="print"/>
                    <a:stretch>
                      <a:fillRect/>
                    </a:stretch>
                  </pic:blipFill>
                  <pic:spPr>
                    <a:xfrm>
                      <a:off x="0" y="0"/>
                      <a:ext cx="7658100" cy="10058400"/>
                    </a:xfrm>
                    <a:prstGeom prst="rect">
                      <a:avLst/>
                    </a:prstGeom>
                  </pic:spPr>
                </pic:pic>
              </a:graphicData>
            </a:graphic>
          </wp:anchor>
        </w:drawing>
      </w:r>
      <w:r>
        <w:t>“Sesungguhnya Allah</w:t>
      </w:r>
      <w:r>
        <w:rPr>
          <w:spacing w:val="-2"/>
        </w:rPr>
        <w:t xml:space="preserve"> </w:t>
      </w:r>
      <w:r>
        <w:t>tidak</w:t>
      </w:r>
      <w:r>
        <w:rPr>
          <w:spacing w:val="-2"/>
        </w:rPr>
        <w:t xml:space="preserve"> </w:t>
      </w:r>
      <w:r>
        <w:t>menunjuki</w:t>
      </w:r>
      <w:r>
        <w:rPr>
          <w:spacing w:val="-1"/>
        </w:rPr>
        <w:t xml:space="preserve"> </w:t>
      </w:r>
      <w:r>
        <w:t>orang-orang yang</w:t>
      </w:r>
      <w:r>
        <w:rPr>
          <w:spacing w:val="-2"/>
        </w:rPr>
        <w:t xml:space="preserve"> </w:t>
      </w:r>
      <w:r>
        <w:t>melampaui</w:t>
      </w:r>
      <w:r>
        <w:rPr>
          <w:spacing w:val="-1"/>
        </w:rPr>
        <w:t xml:space="preserve"> </w:t>
      </w:r>
      <w:r>
        <w:t>batas lagi pendusta.” (QS. Ghafir ayat 28).</w:t>
      </w:r>
      <w:r>
        <w:rPr>
          <w:vertAlign w:val="superscript"/>
        </w:rPr>
        <w:t>20</w:t>
      </w:r>
    </w:p>
    <w:p w:rsidR="00B34E45" w:rsidRDefault="00B34E45">
      <w:pPr>
        <w:pStyle w:val="BodyText"/>
        <w:spacing w:before="87"/>
      </w:pPr>
    </w:p>
    <w:p w:rsidR="00B34E45" w:rsidRDefault="00B22B54">
      <w:pPr>
        <w:pStyle w:val="BodyText"/>
        <w:spacing w:line="360" w:lineRule="auto"/>
        <w:ind w:left="468" w:right="256" w:firstLine="720"/>
        <w:jc w:val="both"/>
      </w:pPr>
      <w:r>
        <w:t>Maka, berdasarkan ayat diatas Allah SWT memerintahkan orang-orang yang beriman untuk bertakwa yakni, selalu berusaha menjalankan perintah-Nya dan menjauhi segala larangan-Nya. Selain daripada itu, Allah SWT memerintahkan</w:t>
      </w:r>
      <w:r>
        <w:rPr>
          <w:spacing w:val="40"/>
        </w:rPr>
        <w:t xml:space="preserve"> </w:t>
      </w:r>
      <w:r>
        <w:t>orang-orang yang beriman untuk jujur, baik dalam perkataan maupun perbuatan. Karena jujur adalah tanda keimanan dan bukti ketakwaan. Oleh karena itu, tindakan kecurangan diatas tidak sejalan dengan ajaran Islam yang secara tegas melarang ummatnya melakukan kecurangan, kebohongan, dusta, manipulasi, pencurian, ataupun tindakan buruk lainnya yang serupa, baik yang bersifat keuangan maupun non keuangan.</w:t>
      </w:r>
    </w:p>
    <w:p w:rsidR="00B34E45" w:rsidRDefault="00B22B54">
      <w:pPr>
        <w:pStyle w:val="Heading4"/>
        <w:numPr>
          <w:ilvl w:val="1"/>
          <w:numId w:val="24"/>
        </w:numPr>
        <w:tabs>
          <w:tab w:val="left" w:pos="1548"/>
        </w:tabs>
        <w:spacing w:before="204"/>
        <w:ind w:left="1548"/>
        <w:jc w:val="both"/>
      </w:pPr>
      <w:bookmarkStart w:id="41" w:name="_bookmark19"/>
      <w:bookmarkEnd w:id="41"/>
      <w:r>
        <w:t>Laporan</w:t>
      </w:r>
      <w:r>
        <w:rPr>
          <w:spacing w:val="-4"/>
        </w:rPr>
        <w:t xml:space="preserve"> </w:t>
      </w:r>
      <w:r>
        <w:rPr>
          <w:spacing w:val="-2"/>
        </w:rPr>
        <w:t>Keuangan</w:t>
      </w:r>
    </w:p>
    <w:p w:rsidR="00B34E45" w:rsidRDefault="00B22B54">
      <w:pPr>
        <w:pStyle w:val="BodyText"/>
        <w:spacing w:before="256" w:line="360" w:lineRule="auto"/>
        <w:ind w:left="468" w:right="256" w:firstLine="720"/>
        <w:jc w:val="both"/>
      </w:pPr>
      <w:r>
        <w:t>Secara umum, laporan keuangan adalah sumber informasi keuangan bagi sebagian besar pengambil keputusan dan merupakan indicator pertama untuk mengetahui bagaimana kinerja bisnis. Membaca laporan ini akan memberikan gambaran menyeluruh tentang kondisi bisnis dan jika ada resiko kemungkinan masalah di masa depan. Pengertian laporan keuangan menurut Ikatan Akuntan Indonesia dalam Standar Akuntansi Keuangan (SAK) No. 1 dikemukakan bahwa laporan keuangan merupakan bagian dari proses pelaporan keuangan dan laporan keuangan adalah suatu penyajian terstruktur dari posisi keuangan dan kinerja keuangan suatu entitas.</w:t>
      </w:r>
      <w:r>
        <w:rPr>
          <w:vertAlign w:val="superscript"/>
        </w:rPr>
        <w:t>21</w:t>
      </w:r>
    </w:p>
    <w:p w:rsidR="00B34E45" w:rsidRDefault="00B34E45">
      <w:pPr>
        <w:pStyle w:val="BodyText"/>
        <w:spacing w:line="360" w:lineRule="auto"/>
        <w:jc w:val="both"/>
        <w:sectPr w:rsidR="00B34E45">
          <w:type w:val="continuous"/>
          <w:pgSz w:w="12240" w:h="15840"/>
          <w:pgMar w:top="1820" w:right="1440" w:bottom="2520" w:left="1800" w:header="722" w:footer="2673" w:gutter="0"/>
          <w:cols w:space="720"/>
        </w:sectPr>
      </w:pPr>
    </w:p>
    <w:p w:rsidR="00B34E45" w:rsidRDefault="00B22B54">
      <w:pPr>
        <w:pStyle w:val="BodyText"/>
        <w:spacing w:before="168"/>
      </w:pPr>
      <w:r>
        <w:rPr>
          <w:noProof/>
        </w:rPr>
        <w:lastRenderedPageBreak/>
        <w:drawing>
          <wp:anchor distT="0" distB="0" distL="0" distR="0" simplePos="0" relativeHeight="15761920" behindDoc="0" locked="0" layoutInCell="1" allowOverlap="1">
            <wp:simplePos x="0" y="0"/>
            <wp:positionH relativeFrom="page">
              <wp:posOffset>0</wp:posOffset>
            </wp:positionH>
            <wp:positionV relativeFrom="page">
              <wp:posOffset>0</wp:posOffset>
            </wp:positionV>
            <wp:extent cx="7658100" cy="10058400"/>
            <wp:effectExtent l="0" t="0" r="0" b="0"/>
            <wp:wrapNone/>
            <wp:docPr id="137" name="Imag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spacing w:line="360" w:lineRule="auto"/>
        <w:ind w:left="468" w:right="256" w:firstLine="720"/>
        <w:jc w:val="both"/>
      </w:pPr>
      <w:r>
        <w:t>Laporan keuangan menurut PSAK 2020 merupakan bagian dari komponen/unsur laporan keuangan, hal ini mencakup neraca, laporan laba rugi perusahaan, laporan perubahan modal, laporan arus kas, dan catatan atas laporan keuangan. Berdasarkan pengertian di atas maka dapat disimpulkan bahwa pengertian laporan keuangan adalah sebuah dokumen yang berisi transaksi sebuah perusahaan yang berkaitan dengan transaksi uang, penjualan, dan pembelian. Laporan keuangan perusahaan berfungsi untuk mengetahui keadaan ekonomi dalam sebuah perusahaan.</w:t>
      </w:r>
    </w:p>
    <w:p w:rsidR="00B34E45" w:rsidRDefault="00B22B54">
      <w:pPr>
        <w:pStyle w:val="BodyText"/>
        <w:spacing w:before="200" w:line="360" w:lineRule="auto"/>
        <w:ind w:left="468" w:right="251" w:firstLine="720"/>
        <w:jc w:val="both"/>
      </w:pPr>
      <w:r>
        <w:t>Sedangkan tujuan laporan keuangan adalah memberikan informasi tentang posisi keuangan, kinerja, dan arus kas perusahaan yang bermanfaat bagi sebagian besar kalangan pengguna laporan dalam rangka membuat keputusan-keputusan ekonomi serta menunjukkan pertanggungjawaban (</w:t>
      </w:r>
      <w:r>
        <w:rPr>
          <w:i/>
        </w:rPr>
        <w:t>stewardship</w:t>
      </w:r>
      <w:r>
        <w:t>) manajemen atas penggunaan sumber-sumber daya yang dipercayakan kepada mereka. Tujuan laporan keuangan menurut SFAC (</w:t>
      </w:r>
      <w:r>
        <w:rPr>
          <w:i/>
        </w:rPr>
        <w:t>Statement of Financial Accounting Concepts</w:t>
      </w:r>
      <w:r>
        <w:t>) No.1 menyatakan</w:t>
      </w:r>
      <w:r>
        <w:rPr>
          <w:spacing w:val="-1"/>
        </w:rPr>
        <w:t xml:space="preserve"> </w:t>
      </w:r>
      <w:r>
        <w:t>bahwa pelaporan</w:t>
      </w:r>
      <w:r>
        <w:rPr>
          <w:spacing w:val="-1"/>
        </w:rPr>
        <w:t xml:space="preserve"> </w:t>
      </w:r>
      <w:r>
        <w:t>keuangan</w:t>
      </w:r>
      <w:r>
        <w:rPr>
          <w:spacing w:val="-1"/>
        </w:rPr>
        <w:t xml:space="preserve"> </w:t>
      </w:r>
      <w:r>
        <w:t>harus</w:t>
      </w:r>
      <w:r>
        <w:rPr>
          <w:spacing w:val="-2"/>
        </w:rPr>
        <w:t xml:space="preserve"> </w:t>
      </w:r>
      <w:r>
        <w:t>menyajikan</w:t>
      </w:r>
      <w:r>
        <w:rPr>
          <w:spacing w:val="-1"/>
        </w:rPr>
        <w:t xml:space="preserve"> </w:t>
      </w:r>
      <w:r>
        <w:t>informasi yang bermanfaat bagi pembuat keputusan bisnis dan ekonomis oleh investor yang ada dan potensial, manajemen, pemerintah dan pengguna lainnya. Tujuan laporan keuangan menurut keuangan APB No. 4 adalah sebagai berikut :</w:t>
      </w:r>
    </w:p>
    <w:p w:rsidR="00B34E45" w:rsidRDefault="00B22B54">
      <w:pPr>
        <w:pStyle w:val="ListParagraph"/>
        <w:numPr>
          <w:ilvl w:val="0"/>
          <w:numId w:val="19"/>
        </w:numPr>
        <w:tabs>
          <w:tab w:val="left" w:pos="826"/>
          <w:tab w:val="left" w:pos="828"/>
        </w:tabs>
        <w:spacing w:before="1" w:line="362" w:lineRule="auto"/>
        <w:ind w:left="828" w:right="263"/>
        <w:jc w:val="both"/>
        <w:rPr>
          <w:sz w:val="24"/>
        </w:rPr>
      </w:pPr>
      <w:r>
        <w:rPr>
          <w:sz w:val="24"/>
        </w:rPr>
        <w:t>Tujuan khusus : menyajikan laporan posisi keuangan, hasil usaha dan perubahan posisi keuangan secara wajar dengan GAAP.</w:t>
      </w:r>
    </w:p>
    <w:p w:rsidR="00B34E45" w:rsidRDefault="00B22B54">
      <w:pPr>
        <w:pStyle w:val="ListParagraph"/>
        <w:numPr>
          <w:ilvl w:val="0"/>
          <w:numId w:val="19"/>
        </w:numPr>
        <w:tabs>
          <w:tab w:val="left" w:pos="828"/>
        </w:tabs>
        <w:spacing w:line="360" w:lineRule="auto"/>
        <w:ind w:left="828" w:right="252"/>
        <w:jc w:val="both"/>
        <w:rPr>
          <w:sz w:val="24"/>
        </w:rPr>
      </w:pPr>
      <w:r>
        <w:rPr>
          <w:sz w:val="24"/>
        </w:rPr>
        <w:t xml:space="preserve">Tujuan umum : memberikan informasi mengenai sumber ekonomi, kewajiban, kekayaan bersih, proyeksi laba, perubahan harta dan kewajiban, dan informasi </w:t>
      </w:r>
      <w:r>
        <w:rPr>
          <w:spacing w:val="-2"/>
          <w:sz w:val="24"/>
        </w:rPr>
        <w:t>relevan.</w:t>
      </w:r>
    </w:p>
    <w:p w:rsidR="00B34E45" w:rsidRDefault="00B22B54">
      <w:pPr>
        <w:pStyle w:val="ListParagraph"/>
        <w:numPr>
          <w:ilvl w:val="0"/>
          <w:numId w:val="19"/>
        </w:numPr>
        <w:tabs>
          <w:tab w:val="left" w:pos="826"/>
          <w:tab w:val="left" w:pos="828"/>
        </w:tabs>
        <w:spacing w:line="357" w:lineRule="auto"/>
        <w:ind w:left="828" w:right="264"/>
        <w:jc w:val="both"/>
        <w:rPr>
          <w:sz w:val="24"/>
        </w:rPr>
      </w:pPr>
      <w:r>
        <w:rPr>
          <w:sz w:val="24"/>
        </w:rPr>
        <w:t xml:space="preserve">Tujuan kualitatif : </w:t>
      </w:r>
      <w:r>
        <w:rPr>
          <w:i/>
          <w:sz w:val="24"/>
        </w:rPr>
        <w:t xml:space="preserve">relevance, understandability, verifiability, neutrality, timeliness, comparability, </w:t>
      </w:r>
      <w:r>
        <w:rPr>
          <w:sz w:val="24"/>
        </w:rPr>
        <w:t xml:space="preserve">dan </w:t>
      </w:r>
      <w:r>
        <w:rPr>
          <w:i/>
          <w:sz w:val="24"/>
        </w:rPr>
        <w:t>completeness</w:t>
      </w:r>
      <w:r>
        <w:rPr>
          <w:sz w:val="24"/>
        </w:rPr>
        <w:t>.</w:t>
      </w:r>
      <w:r>
        <w:rPr>
          <w:sz w:val="24"/>
          <w:vertAlign w:val="superscript"/>
        </w:rPr>
        <w:t>22</w:t>
      </w:r>
    </w:p>
    <w:p w:rsidR="00B34E45" w:rsidRDefault="00B34E45">
      <w:pPr>
        <w:pStyle w:val="BodyText"/>
        <w:rPr>
          <w:sz w:val="20"/>
        </w:rPr>
      </w:pPr>
    </w:p>
    <w:p w:rsidR="00B34E45" w:rsidRDefault="00B34E45">
      <w:pPr>
        <w:pStyle w:val="BodyText"/>
        <w:rPr>
          <w:sz w:val="20"/>
        </w:rPr>
      </w:pPr>
    </w:p>
    <w:p w:rsidR="00B34E45" w:rsidRDefault="00B34E45">
      <w:pPr>
        <w:pStyle w:val="BodyText"/>
        <w:rPr>
          <w:sz w:val="20"/>
        </w:rPr>
      </w:pPr>
    </w:p>
    <w:p w:rsidR="00B34E45" w:rsidRDefault="00B22B54">
      <w:pPr>
        <w:pStyle w:val="BodyText"/>
        <w:spacing w:before="222"/>
        <w:rPr>
          <w:sz w:val="20"/>
        </w:rPr>
      </w:pPr>
      <w:r>
        <w:rPr>
          <w:noProof/>
          <w:sz w:val="20"/>
        </w:rPr>
        <mc:AlternateContent>
          <mc:Choice Requires="wps">
            <w:drawing>
              <wp:anchor distT="0" distB="0" distL="0" distR="0" simplePos="0" relativeHeight="487620608" behindDoc="1" locked="0" layoutInCell="1" allowOverlap="1">
                <wp:simplePos x="0" y="0"/>
                <wp:positionH relativeFrom="page">
                  <wp:posOffset>1440561</wp:posOffset>
                </wp:positionH>
                <wp:positionV relativeFrom="paragraph">
                  <wp:posOffset>302247</wp:posOffset>
                </wp:positionV>
                <wp:extent cx="1829435" cy="10160"/>
                <wp:effectExtent l="0" t="0" r="0" b="0"/>
                <wp:wrapTopAndBottom/>
                <wp:docPr id="138" name="Graphic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EA454A4" id="Graphic 138" o:spid="_x0000_s1026" style="position:absolute;margin-left:113.45pt;margin-top:23.8pt;width:144.05pt;height:.8pt;z-index:-15695872;visibility:visible;mso-wrap-style:square;mso-wrap-distance-left:0;mso-wrap-distance-top:0;mso-wrap-distance-right:0;mso-wrap-distance-bottom:0;mso-position-horizontal:absolute;mso-position-horizontal-relative:page;mso-position-vertical:absolute;mso-position-vertical-relative:text;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" path="m1829435,l,,,10159r1829435,l1829435,xe" fillcolor="black" stroked="f">
                <v:path arrowok="t"/>
                <w10:wrap type="topAndBottom" anchorx="page"/>
              </v:shape>
            </w:pict>
          </mc:Fallback>
        </mc:AlternateContent>
      </w:r>
    </w:p>
    <w:p w:rsidR="00B34E45" w:rsidRDefault="00B34E45">
      <w:pPr>
        <w:pStyle w:val="BodyText"/>
        <w:rPr>
          <w:sz w:val="20"/>
        </w:rPr>
        <w:sectPr w:rsidR="00B34E45">
          <w:headerReference w:type="default" r:id="rId72"/>
          <w:footerReference w:type="default" r:id="rId73"/>
          <w:pgSz w:w="12240" w:h="15840"/>
          <w:pgMar w:top="1820" w:right="1440" w:bottom="2180" w:left="1800" w:header="722" w:footer="1986" w:gutter="0"/>
          <w:cols w:space="720"/>
        </w:sectPr>
      </w:pPr>
    </w:p>
    <w:p w:rsidR="00B34E45" w:rsidRDefault="00B22B54">
      <w:pPr>
        <w:pStyle w:val="BodyText"/>
        <w:spacing w:before="164"/>
      </w:pPr>
      <w:r>
        <w:rPr>
          <w:noProof/>
        </w:rPr>
        <w:lastRenderedPageBreak/>
        <w:drawing>
          <wp:anchor distT="0" distB="0" distL="0" distR="0" simplePos="0" relativeHeight="15762432" behindDoc="0" locked="0" layoutInCell="1" allowOverlap="1">
            <wp:simplePos x="0" y="0"/>
            <wp:positionH relativeFrom="page">
              <wp:posOffset>0</wp:posOffset>
            </wp:positionH>
            <wp:positionV relativeFrom="page">
              <wp:posOffset>0</wp:posOffset>
            </wp:positionV>
            <wp:extent cx="7658100" cy="10058400"/>
            <wp:effectExtent l="0" t="0" r="0" b="0"/>
            <wp:wrapNone/>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ind w:left="828"/>
      </w:pPr>
      <w:r>
        <w:t>Menurut</w:t>
      </w:r>
      <w:r>
        <w:rPr>
          <w:spacing w:val="-3"/>
        </w:rPr>
        <w:t xml:space="preserve"> </w:t>
      </w:r>
      <w:r>
        <w:t>Kasmir,</w:t>
      </w:r>
      <w:r>
        <w:rPr>
          <w:spacing w:val="-2"/>
        </w:rPr>
        <w:t xml:space="preserve"> </w:t>
      </w:r>
      <w:r>
        <w:t>laporan</w:t>
      </w:r>
      <w:r>
        <w:rPr>
          <w:spacing w:val="-3"/>
        </w:rPr>
        <w:t xml:space="preserve"> </w:t>
      </w:r>
      <w:r>
        <w:t>keuangan</w:t>
      </w:r>
      <w:r>
        <w:rPr>
          <w:spacing w:val="-3"/>
        </w:rPr>
        <w:t xml:space="preserve"> </w:t>
      </w:r>
      <w:r>
        <w:t>memiliki</w:t>
      </w:r>
      <w:r>
        <w:rPr>
          <w:spacing w:val="-3"/>
        </w:rPr>
        <w:t xml:space="preserve"> </w:t>
      </w:r>
      <w:r>
        <w:t>dua</w:t>
      </w:r>
      <w:r>
        <w:rPr>
          <w:spacing w:val="-2"/>
        </w:rPr>
        <w:t xml:space="preserve"> </w:t>
      </w:r>
      <w:r>
        <w:t>sifat</w:t>
      </w:r>
      <w:r>
        <w:rPr>
          <w:spacing w:val="-3"/>
        </w:rPr>
        <w:t xml:space="preserve"> </w:t>
      </w:r>
      <w:r>
        <w:t xml:space="preserve">yaitu </w:t>
      </w:r>
      <w:r>
        <w:rPr>
          <w:spacing w:val="-10"/>
        </w:rPr>
        <w:t>:</w:t>
      </w:r>
    </w:p>
    <w:p w:rsidR="00B34E45" w:rsidRDefault="00B22B54">
      <w:pPr>
        <w:pStyle w:val="ListParagraph"/>
        <w:numPr>
          <w:ilvl w:val="1"/>
          <w:numId w:val="19"/>
        </w:numPr>
        <w:tabs>
          <w:tab w:val="left" w:pos="1187"/>
        </w:tabs>
        <w:spacing w:before="244"/>
        <w:ind w:left="1187" w:hanging="359"/>
        <w:jc w:val="both"/>
        <w:rPr>
          <w:sz w:val="24"/>
        </w:rPr>
      </w:pPr>
      <w:r>
        <w:rPr>
          <w:sz w:val="24"/>
        </w:rPr>
        <w:t>Bersifat</w:t>
      </w:r>
      <w:r>
        <w:rPr>
          <w:spacing w:val="-5"/>
          <w:sz w:val="24"/>
        </w:rPr>
        <w:t xml:space="preserve"> </w:t>
      </w:r>
      <w:r>
        <w:rPr>
          <w:spacing w:val="-2"/>
          <w:sz w:val="24"/>
        </w:rPr>
        <w:t>historis</w:t>
      </w:r>
    </w:p>
    <w:p w:rsidR="00B34E45" w:rsidRDefault="00B22B54">
      <w:pPr>
        <w:pStyle w:val="BodyText"/>
        <w:spacing w:before="137" w:line="360" w:lineRule="auto"/>
        <w:ind w:left="1188" w:right="264"/>
        <w:jc w:val="both"/>
      </w:pPr>
      <w:r>
        <w:t>Bersifat historis merupakan laporan dibuat dan disusun dari data masa lalu atau masa yang sudah lewat dari mas sekarang, misalnya laporan keuangan disusun berdasarkan data satu atau dua tahun kebelakang.</w:t>
      </w:r>
    </w:p>
    <w:p w:rsidR="00B34E45" w:rsidRDefault="00B22B54">
      <w:pPr>
        <w:pStyle w:val="ListParagraph"/>
        <w:numPr>
          <w:ilvl w:val="1"/>
          <w:numId w:val="19"/>
        </w:numPr>
        <w:tabs>
          <w:tab w:val="left" w:pos="1188"/>
        </w:tabs>
        <w:spacing w:before="2"/>
        <w:ind w:left="1188"/>
        <w:jc w:val="both"/>
        <w:rPr>
          <w:sz w:val="24"/>
        </w:rPr>
      </w:pPr>
      <w:r>
        <w:rPr>
          <w:sz w:val="24"/>
        </w:rPr>
        <w:t>Bersifat</w:t>
      </w:r>
      <w:r>
        <w:rPr>
          <w:spacing w:val="-5"/>
          <w:sz w:val="24"/>
        </w:rPr>
        <w:t xml:space="preserve"> </w:t>
      </w:r>
      <w:r>
        <w:rPr>
          <w:spacing w:val="-2"/>
          <w:sz w:val="24"/>
        </w:rPr>
        <w:t>meyeluruh</w:t>
      </w:r>
    </w:p>
    <w:p w:rsidR="00B34E45" w:rsidRDefault="00B22B54">
      <w:pPr>
        <w:pStyle w:val="BodyText"/>
        <w:spacing w:before="136" w:line="360" w:lineRule="auto"/>
        <w:ind w:left="1188" w:right="253"/>
        <w:jc w:val="both"/>
      </w:pPr>
      <w:r>
        <w:t>Bersifat menyeluruh merupakan laporan keuangan dibuat selengkap mungkin artinya, disusun dengan standar yang telah ditetapkan. Terdapat ciri-ciri laporan keuangan yang lengkap, yaitu :</w:t>
      </w:r>
    </w:p>
    <w:p w:rsidR="00B34E45" w:rsidRDefault="00B22B54">
      <w:pPr>
        <w:pStyle w:val="ListParagraph"/>
        <w:numPr>
          <w:ilvl w:val="2"/>
          <w:numId w:val="19"/>
        </w:numPr>
        <w:tabs>
          <w:tab w:val="left" w:pos="1547"/>
        </w:tabs>
        <w:spacing w:before="2"/>
        <w:ind w:left="1547" w:hanging="359"/>
        <w:jc w:val="both"/>
        <w:rPr>
          <w:sz w:val="24"/>
        </w:rPr>
      </w:pPr>
      <w:r>
        <w:rPr>
          <w:sz w:val="24"/>
        </w:rPr>
        <w:t xml:space="preserve">Dapat </w:t>
      </w:r>
      <w:r>
        <w:rPr>
          <w:spacing w:val="-2"/>
          <w:sz w:val="24"/>
        </w:rPr>
        <w:t>dipahami</w:t>
      </w:r>
    </w:p>
    <w:p w:rsidR="00B34E45" w:rsidRDefault="00B22B54">
      <w:pPr>
        <w:pStyle w:val="BodyText"/>
        <w:spacing w:before="137" w:line="360" w:lineRule="auto"/>
        <w:ind w:left="1548" w:right="262"/>
        <w:jc w:val="both"/>
      </w:pPr>
      <w:r>
        <w:t xml:space="preserve">Penyajian laporan haruslah jelas dan tidak berbelit-belit. Biasanya perusahaan </w:t>
      </w:r>
      <w:r>
        <w:rPr>
          <w:i/>
        </w:rPr>
        <w:t xml:space="preserve">go public </w:t>
      </w:r>
      <w:r>
        <w:t>akan mempublikasikan laporan keuangan dengan dua bahasa, yaitu bahasa indonesia dan bahasa inggris yang baik agar dimengerti oleh investor asing.</w:t>
      </w:r>
    </w:p>
    <w:p w:rsidR="00B34E45" w:rsidRDefault="00B22B54">
      <w:pPr>
        <w:pStyle w:val="ListParagraph"/>
        <w:numPr>
          <w:ilvl w:val="2"/>
          <w:numId w:val="19"/>
        </w:numPr>
        <w:tabs>
          <w:tab w:val="left" w:pos="1547"/>
        </w:tabs>
        <w:ind w:left="1547" w:hanging="359"/>
        <w:jc w:val="both"/>
        <w:rPr>
          <w:sz w:val="24"/>
        </w:rPr>
      </w:pPr>
      <w:r>
        <w:rPr>
          <w:spacing w:val="-2"/>
          <w:sz w:val="24"/>
        </w:rPr>
        <w:t>Handal</w:t>
      </w:r>
    </w:p>
    <w:p w:rsidR="00B34E45" w:rsidRDefault="00B22B54">
      <w:pPr>
        <w:pStyle w:val="BodyText"/>
        <w:spacing w:before="140" w:line="360" w:lineRule="auto"/>
        <w:ind w:left="1548" w:right="253"/>
        <w:jc w:val="both"/>
      </w:pPr>
      <w:r>
        <w:t>Laporan keuangan yang baik juga harus bersifat jujur, netral, dan dapat diverifikasi. Laporan keuangan tersebut tidak boleh memihak kepada</w:t>
      </w:r>
      <w:r>
        <w:rPr>
          <w:spacing w:val="40"/>
        </w:rPr>
        <w:t xml:space="preserve"> </w:t>
      </w:r>
      <w:r>
        <w:t>pihak manapun. Handal juga diartikan memenuhi kelengkapan material dan biaya.</w:t>
      </w:r>
    </w:p>
    <w:p w:rsidR="00B34E45" w:rsidRDefault="00B22B54">
      <w:pPr>
        <w:pStyle w:val="ListParagraph"/>
        <w:numPr>
          <w:ilvl w:val="2"/>
          <w:numId w:val="19"/>
        </w:numPr>
        <w:tabs>
          <w:tab w:val="left" w:pos="1547"/>
        </w:tabs>
        <w:spacing w:before="1"/>
        <w:ind w:left="1547" w:hanging="359"/>
        <w:jc w:val="both"/>
        <w:rPr>
          <w:sz w:val="24"/>
        </w:rPr>
      </w:pPr>
      <w:r>
        <w:rPr>
          <w:sz w:val="24"/>
        </w:rPr>
        <w:t xml:space="preserve">Dapat </w:t>
      </w:r>
      <w:r>
        <w:rPr>
          <w:spacing w:val="-2"/>
          <w:sz w:val="24"/>
        </w:rPr>
        <w:t>dibandingkan</w:t>
      </w:r>
    </w:p>
    <w:p w:rsidR="00B34E45" w:rsidRDefault="00B22B54">
      <w:pPr>
        <w:pStyle w:val="BodyText"/>
        <w:spacing w:before="136" w:line="360" w:lineRule="auto"/>
        <w:ind w:left="1548" w:right="263"/>
        <w:jc w:val="both"/>
      </w:pPr>
      <w:r>
        <w:t>Laporan</w:t>
      </w:r>
      <w:r>
        <w:rPr>
          <w:spacing w:val="-2"/>
        </w:rPr>
        <w:t xml:space="preserve"> </w:t>
      </w:r>
      <w:r>
        <w:t>keuangan</w:t>
      </w:r>
      <w:r>
        <w:rPr>
          <w:spacing w:val="-2"/>
        </w:rPr>
        <w:t xml:space="preserve"> </w:t>
      </w:r>
      <w:r>
        <w:t>juga harus</w:t>
      </w:r>
      <w:r>
        <w:rPr>
          <w:spacing w:val="-3"/>
        </w:rPr>
        <w:t xml:space="preserve"> </w:t>
      </w:r>
      <w:r>
        <w:t>bisa dibandingkan</w:t>
      </w:r>
      <w:r>
        <w:rPr>
          <w:spacing w:val="-2"/>
        </w:rPr>
        <w:t xml:space="preserve"> </w:t>
      </w:r>
      <w:r>
        <w:t>dengan</w:t>
      </w:r>
      <w:r>
        <w:rPr>
          <w:spacing w:val="-2"/>
        </w:rPr>
        <w:t xml:space="preserve"> </w:t>
      </w:r>
      <w:r>
        <w:t>laporan</w:t>
      </w:r>
      <w:r>
        <w:rPr>
          <w:spacing w:val="-2"/>
        </w:rPr>
        <w:t xml:space="preserve"> </w:t>
      </w:r>
      <w:r>
        <w:t>keuangan antar periode. Laporan keuangan juga digunakan untuk mengupas atau mengidentifikasi kecenderungan trend dan kinerja sebuah perusahaan. Setiap laporan memiliki hubungan yang satu dengan lainnya.</w:t>
      </w:r>
    </w:p>
    <w:p w:rsidR="00B34E45" w:rsidRDefault="00B34E45">
      <w:pPr>
        <w:pStyle w:val="BodyText"/>
        <w:spacing w:line="360" w:lineRule="auto"/>
        <w:jc w:val="both"/>
        <w:sectPr w:rsidR="00B34E45">
          <w:headerReference w:type="default" r:id="rId74"/>
          <w:footerReference w:type="default" r:id="rId75"/>
          <w:pgSz w:w="12240" w:h="15840"/>
          <w:pgMar w:top="1820" w:right="1440" w:bottom="280" w:left="1800" w:header="722" w:footer="0" w:gutter="0"/>
          <w:cols w:space="720"/>
        </w:sectPr>
      </w:pPr>
    </w:p>
    <w:p w:rsidR="00B34E45" w:rsidRDefault="00B22B54">
      <w:pPr>
        <w:pStyle w:val="BodyText"/>
        <w:spacing w:before="168"/>
      </w:pPr>
      <w:r>
        <w:rPr>
          <w:noProof/>
        </w:rPr>
        <w:lastRenderedPageBreak/>
        <w:drawing>
          <wp:anchor distT="0" distB="0" distL="0" distR="0" simplePos="0" relativeHeight="15763456" behindDoc="0" locked="0" layoutInCell="1" allowOverlap="1">
            <wp:simplePos x="0" y="0"/>
            <wp:positionH relativeFrom="page">
              <wp:posOffset>0</wp:posOffset>
            </wp:positionH>
            <wp:positionV relativeFrom="page">
              <wp:posOffset>0</wp:posOffset>
            </wp:positionV>
            <wp:extent cx="7658100" cy="10058400"/>
            <wp:effectExtent l="0" t="0" r="0" b="0"/>
            <wp:wrapNone/>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ListParagraph"/>
        <w:numPr>
          <w:ilvl w:val="2"/>
          <w:numId w:val="19"/>
        </w:numPr>
        <w:tabs>
          <w:tab w:val="left" w:pos="1547"/>
        </w:tabs>
        <w:ind w:left="1547" w:hanging="359"/>
        <w:jc w:val="both"/>
        <w:rPr>
          <w:sz w:val="24"/>
        </w:rPr>
      </w:pPr>
      <w:r>
        <w:rPr>
          <w:spacing w:val="-2"/>
          <w:sz w:val="24"/>
        </w:rPr>
        <w:t>Relevan</w:t>
      </w:r>
    </w:p>
    <w:p w:rsidR="00B34E45" w:rsidRDefault="00B22B54">
      <w:pPr>
        <w:pStyle w:val="BodyText"/>
        <w:spacing w:before="136" w:line="360" w:lineRule="auto"/>
        <w:ind w:left="1548" w:right="251"/>
        <w:jc w:val="both"/>
      </w:pPr>
      <w:r>
        <w:t>Laporan keuangan diharapkan memiliki relevansi karena digunakan untuk mengambil keputusan. Adanya kebijakan baru diharapkan mampu memperbaiki aspek masalah dalam sebuah perusahaan.</w:t>
      </w:r>
      <w:r>
        <w:rPr>
          <w:vertAlign w:val="superscript"/>
        </w:rPr>
        <w:t>23</w:t>
      </w:r>
    </w:p>
    <w:p w:rsidR="00B34E45" w:rsidRDefault="00B34E45">
      <w:pPr>
        <w:pStyle w:val="BodyText"/>
        <w:spacing w:before="143"/>
      </w:pPr>
    </w:p>
    <w:p w:rsidR="00B34E45" w:rsidRDefault="00B22B54">
      <w:pPr>
        <w:pStyle w:val="ListParagraph"/>
        <w:numPr>
          <w:ilvl w:val="1"/>
          <w:numId w:val="24"/>
        </w:numPr>
        <w:tabs>
          <w:tab w:val="left" w:pos="1548"/>
        </w:tabs>
        <w:ind w:left="1548"/>
        <w:jc w:val="both"/>
        <w:rPr>
          <w:b/>
          <w:sz w:val="24"/>
        </w:rPr>
      </w:pPr>
      <w:bookmarkStart w:id="42" w:name="_bookmark20"/>
      <w:bookmarkEnd w:id="42"/>
      <w:r>
        <w:rPr>
          <w:b/>
          <w:sz w:val="24"/>
        </w:rPr>
        <w:t>Kecurangan</w:t>
      </w:r>
      <w:r>
        <w:rPr>
          <w:b/>
          <w:spacing w:val="-6"/>
          <w:sz w:val="24"/>
        </w:rPr>
        <w:t xml:space="preserve"> </w:t>
      </w:r>
      <w:r>
        <w:rPr>
          <w:b/>
          <w:sz w:val="24"/>
        </w:rPr>
        <w:t>Laporan Keuangan</w:t>
      </w:r>
      <w:r>
        <w:rPr>
          <w:b/>
          <w:spacing w:val="-4"/>
          <w:sz w:val="24"/>
        </w:rPr>
        <w:t xml:space="preserve"> </w:t>
      </w:r>
      <w:r>
        <w:rPr>
          <w:b/>
          <w:sz w:val="24"/>
        </w:rPr>
        <w:t>(</w:t>
      </w:r>
      <w:r>
        <w:rPr>
          <w:b/>
          <w:i/>
          <w:sz w:val="24"/>
        </w:rPr>
        <w:t>Financial</w:t>
      </w:r>
      <w:r>
        <w:rPr>
          <w:b/>
          <w:i/>
          <w:spacing w:val="-2"/>
          <w:sz w:val="24"/>
        </w:rPr>
        <w:t xml:space="preserve"> </w:t>
      </w:r>
      <w:r>
        <w:rPr>
          <w:b/>
          <w:i/>
          <w:sz w:val="24"/>
        </w:rPr>
        <w:t>Statement</w:t>
      </w:r>
      <w:r>
        <w:rPr>
          <w:b/>
          <w:i/>
          <w:spacing w:val="-1"/>
          <w:sz w:val="24"/>
        </w:rPr>
        <w:t xml:space="preserve"> </w:t>
      </w:r>
      <w:r>
        <w:rPr>
          <w:b/>
          <w:i/>
          <w:spacing w:val="-2"/>
          <w:sz w:val="24"/>
        </w:rPr>
        <w:t>Fraud</w:t>
      </w:r>
      <w:r>
        <w:rPr>
          <w:b/>
          <w:spacing w:val="-2"/>
          <w:sz w:val="24"/>
        </w:rPr>
        <w:t>)</w:t>
      </w:r>
    </w:p>
    <w:p w:rsidR="00B34E45" w:rsidRDefault="00B34E45">
      <w:pPr>
        <w:pStyle w:val="BodyText"/>
        <w:spacing w:before="100"/>
        <w:rPr>
          <w:b/>
        </w:rPr>
      </w:pPr>
    </w:p>
    <w:p w:rsidR="00B34E45" w:rsidRDefault="00B22B54">
      <w:pPr>
        <w:ind w:left="1188"/>
        <w:rPr>
          <w:sz w:val="24"/>
        </w:rPr>
      </w:pPr>
      <w:r>
        <w:rPr>
          <w:i/>
          <w:sz w:val="24"/>
        </w:rPr>
        <w:t>Financial</w:t>
      </w:r>
      <w:r>
        <w:rPr>
          <w:i/>
          <w:spacing w:val="17"/>
          <w:sz w:val="24"/>
        </w:rPr>
        <w:t xml:space="preserve"> </w:t>
      </w:r>
      <w:r>
        <w:rPr>
          <w:i/>
          <w:sz w:val="24"/>
        </w:rPr>
        <w:t>statement</w:t>
      </w:r>
      <w:r>
        <w:rPr>
          <w:i/>
          <w:spacing w:val="18"/>
          <w:sz w:val="24"/>
        </w:rPr>
        <w:t xml:space="preserve"> </w:t>
      </w:r>
      <w:r>
        <w:rPr>
          <w:i/>
          <w:sz w:val="24"/>
        </w:rPr>
        <w:t>fraud</w:t>
      </w:r>
      <w:r>
        <w:rPr>
          <w:i/>
          <w:spacing w:val="23"/>
          <w:sz w:val="24"/>
        </w:rPr>
        <w:t xml:space="preserve"> </w:t>
      </w:r>
      <w:r>
        <w:rPr>
          <w:sz w:val="24"/>
        </w:rPr>
        <w:t>atau</w:t>
      </w:r>
      <w:r>
        <w:rPr>
          <w:spacing w:val="17"/>
          <w:sz w:val="24"/>
        </w:rPr>
        <w:t xml:space="preserve"> </w:t>
      </w:r>
      <w:r>
        <w:rPr>
          <w:sz w:val="24"/>
        </w:rPr>
        <w:t>kecurangan</w:t>
      </w:r>
      <w:r>
        <w:rPr>
          <w:spacing w:val="17"/>
          <w:sz w:val="24"/>
        </w:rPr>
        <w:t xml:space="preserve"> </w:t>
      </w:r>
      <w:r>
        <w:rPr>
          <w:sz w:val="24"/>
        </w:rPr>
        <w:t>laporan</w:t>
      </w:r>
      <w:r>
        <w:rPr>
          <w:spacing w:val="17"/>
          <w:sz w:val="24"/>
        </w:rPr>
        <w:t xml:space="preserve"> </w:t>
      </w:r>
      <w:r>
        <w:rPr>
          <w:sz w:val="24"/>
        </w:rPr>
        <w:t>keuangan</w:t>
      </w:r>
      <w:r>
        <w:rPr>
          <w:spacing w:val="17"/>
          <w:sz w:val="24"/>
        </w:rPr>
        <w:t xml:space="preserve"> </w:t>
      </w:r>
      <w:r>
        <w:rPr>
          <w:sz w:val="24"/>
        </w:rPr>
        <w:t>dijelaskan</w:t>
      </w:r>
      <w:r>
        <w:rPr>
          <w:spacing w:val="17"/>
          <w:sz w:val="24"/>
        </w:rPr>
        <w:t xml:space="preserve"> </w:t>
      </w:r>
      <w:r>
        <w:rPr>
          <w:spacing w:val="-4"/>
          <w:sz w:val="24"/>
        </w:rPr>
        <w:t>oleh</w:t>
      </w:r>
    </w:p>
    <w:p w:rsidR="00B34E45" w:rsidRDefault="00B22B54">
      <w:pPr>
        <w:spacing w:before="136"/>
        <w:ind w:left="468"/>
        <w:rPr>
          <w:i/>
          <w:sz w:val="24"/>
        </w:rPr>
      </w:pPr>
      <w:r>
        <w:rPr>
          <w:i/>
          <w:sz w:val="24"/>
        </w:rPr>
        <w:t>Association</w:t>
      </w:r>
      <w:r>
        <w:rPr>
          <w:i/>
          <w:spacing w:val="-6"/>
          <w:sz w:val="24"/>
        </w:rPr>
        <w:t xml:space="preserve"> </w:t>
      </w:r>
      <w:r>
        <w:rPr>
          <w:i/>
          <w:sz w:val="24"/>
        </w:rPr>
        <w:t>of</w:t>
      </w:r>
      <w:r>
        <w:rPr>
          <w:i/>
          <w:spacing w:val="-4"/>
          <w:sz w:val="24"/>
        </w:rPr>
        <w:t xml:space="preserve"> </w:t>
      </w:r>
      <w:r>
        <w:rPr>
          <w:i/>
          <w:sz w:val="24"/>
        </w:rPr>
        <w:t>Certified</w:t>
      </w:r>
      <w:r>
        <w:rPr>
          <w:i/>
          <w:spacing w:val="-4"/>
          <w:sz w:val="24"/>
        </w:rPr>
        <w:t xml:space="preserve"> </w:t>
      </w:r>
      <w:r>
        <w:rPr>
          <w:i/>
          <w:sz w:val="24"/>
        </w:rPr>
        <w:t>Fraud</w:t>
      </w:r>
      <w:r>
        <w:rPr>
          <w:i/>
          <w:spacing w:val="-4"/>
          <w:sz w:val="24"/>
        </w:rPr>
        <w:t xml:space="preserve"> </w:t>
      </w:r>
      <w:r>
        <w:rPr>
          <w:i/>
          <w:sz w:val="24"/>
        </w:rPr>
        <w:t xml:space="preserve">Examiners </w:t>
      </w:r>
      <w:r>
        <w:rPr>
          <w:sz w:val="24"/>
        </w:rPr>
        <w:t>(ACFE)</w:t>
      </w:r>
      <w:r>
        <w:rPr>
          <w:spacing w:val="-1"/>
          <w:sz w:val="24"/>
        </w:rPr>
        <w:t xml:space="preserve"> </w:t>
      </w:r>
      <w:r>
        <w:rPr>
          <w:sz w:val="24"/>
        </w:rPr>
        <w:t>sebagai</w:t>
      </w:r>
      <w:r>
        <w:rPr>
          <w:spacing w:val="-3"/>
          <w:sz w:val="24"/>
        </w:rPr>
        <w:t xml:space="preserve"> </w:t>
      </w:r>
      <w:r>
        <w:rPr>
          <w:spacing w:val="-2"/>
          <w:sz w:val="24"/>
        </w:rPr>
        <w:t>berikut</w:t>
      </w:r>
      <w:r>
        <w:rPr>
          <w:i/>
          <w:spacing w:val="-2"/>
          <w:sz w:val="24"/>
        </w:rPr>
        <w:t>:</w:t>
      </w:r>
    </w:p>
    <w:p w:rsidR="00B34E45" w:rsidRDefault="00B22B54">
      <w:pPr>
        <w:spacing w:before="261" w:line="360" w:lineRule="auto"/>
        <w:ind w:left="468" w:right="265" w:firstLine="720"/>
        <w:jc w:val="both"/>
        <w:rPr>
          <w:sz w:val="24"/>
        </w:rPr>
      </w:pPr>
      <w:r>
        <w:rPr>
          <w:i/>
          <w:sz w:val="24"/>
        </w:rPr>
        <w:t>“The deliberate misrepresentation of the financial condition of an enterprise accomplished through the intentional misstatement or omission of amounts or disclosures in the financial statements in order to deceive financial statement users.</w:t>
      </w:r>
      <w:r>
        <w:rPr>
          <w:sz w:val="24"/>
        </w:rPr>
        <w:t>”</w:t>
      </w:r>
    </w:p>
    <w:p w:rsidR="00B34E45" w:rsidRDefault="00B22B54">
      <w:pPr>
        <w:pStyle w:val="BodyText"/>
        <w:spacing w:before="198" w:line="360" w:lineRule="auto"/>
        <w:ind w:left="468" w:right="256" w:firstLine="720"/>
        <w:jc w:val="both"/>
      </w:pPr>
      <w:r>
        <w:rPr>
          <w:i/>
        </w:rPr>
        <w:t xml:space="preserve">Fraud </w:t>
      </w:r>
      <w:r>
        <w:t>yang dimaksudkan sebagai kekeliruan yang disengaja dari kondisi keuangan suatu perusahaan yang dilakukan melalui perbuatan salah saji yang disengaja atau kelalaian dari jumlah atau pengungkapan dalam laporan keuangan untuk menipu pengguna laporan keuangan.</w:t>
      </w:r>
    </w:p>
    <w:p w:rsidR="00B34E45" w:rsidRDefault="00B22B54">
      <w:pPr>
        <w:spacing w:before="201" w:line="360" w:lineRule="auto"/>
        <w:ind w:left="468" w:right="257" w:firstLine="720"/>
        <w:jc w:val="both"/>
        <w:rPr>
          <w:sz w:val="24"/>
        </w:rPr>
      </w:pPr>
      <w:r>
        <w:rPr>
          <w:i/>
          <w:sz w:val="24"/>
        </w:rPr>
        <w:t xml:space="preserve">Financial Statement Fraud </w:t>
      </w:r>
      <w:r>
        <w:rPr>
          <w:sz w:val="24"/>
        </w:rPr>
        <w:t>merupakan kesengajaan ataupun kelalaian dalam pelaporan laporan keuangan dimana laporan keuangan yang disajikan tidak sesuai dengan prinsip akuntansi berterima umum. Kelalaian atau kesengajaan ini sifatnya material</w:t>
      </w:r>
      <w:r>
        <w:rPr>
          <w:spacing w:val="-2"/>
          <w:sz w:val="24"/>
        </w:rPr>
        <w:t xml:space="preserve"> </w:t>
      </w:r>
      <w:r>
        <w:rPr>
          <w:sz w:val="24"/>
        </w:rPr>
        <w:t>sehingga dapat mempengaruhi keputusan yang</w:t>
      </w:r>
      <w:r>
        <w:rPr>
          <w:spacing w:val="-4"/>
          <w:sz w:val="24"/>
        </w:rPr>
        <w:t xml:space="preserve"> </w:t>
      </w:r>
      <w:r>
        <w:rPr>
          <w:sz w:val="24"/>
        </w:rPr>
        <w:t>akan diambil oleh</w:t>
      </w:r>
      <w:r>
        <w:rPr>
          <w:spacing w:val="-4"/>
          <w:sz w:val="24"/>
        </w:rPr>
        <w:t xml:space="preserve"> </w:t>
      </w:r>
      <w:r>
        <w:rPr>
          <w:sz w:val="24"/>
        </w:rPr>
        <w:t>pihak</w:t>
      </w:r>
      <w:r>
        <w:rPr>
          <w:spacing w:val="-4"/>
          <w:sz w:val="24"/>
        </w:rPr>
        <w:t xml:space="preserve"> </w:t>
      </w:r>
      <w:r>
        <w:rPr>
          <w:sz w:val="24"/>
        </w:rPr>
        <w:t xml:space="preserve">yang berkepentingan. Dalam </w:t>
      </w:r>
      <w:r>
        <w:rPr>
          <w:i/>
          <w:sz w:val="24"/>
        </w:rPr>
        <w:t>The Treadway Commission’s Report of the National Commission on Fraudulent Financial Reporting</w:t>
      </w:r>
      <w:r>
        <w:rPr>
          <w:sz w:val="24"/>
        </w:rPr>
        <w:t xml:space="preserve">, bahwa </w:t>
      </w:r>
      <w:r>
        <w:rPr>
          <w:i/>
          <w:sz w:val="24"/>
        </w:rPr>
        <w:t xml:space="preserve">Financial Statement Fraud </w:t>
      </w:r>
      <w:r>
        <w:rPr>
          <w:sz w:val="24"/>
        </w:rPr>
        <w:t xml:space="preserve">diartikan sebagai kesengajaan atau kecerobohan dalam melakukan sesuatu atau tidak melakukan sesuatu yang seharusnya dilakukan yang menyebabkan laporan keuangan menjadi penyesatkan secara material. Selain itu, menurut naungan </w:t>
      </w:r>
      <w:r>
        <w:rPr>
          <w:i/>
          <w:sz w:val="24"/>
        </w:rPr>
        <w:t>American Institute of</w:t>
      </w:r>
      <w:r>
        <w:rPr>
          <w:i/>
          <w:spacing w:val="32"/>
          <w:sz w:val="24"/>
        </w:rPr>
        <w:t xml:space="preserve"> </w:t>
      </w:r>
      <w:r>
        <w:rPr>
          <w:i/>
          <w:sz w:val="24"/>
        </w:rPr>
        <w:t>Public</w:t>
      </w:r>
      <w:r>
        <w:rPr>
          <w:i/>
          <w:spacing w:val="35"/>
          <w:sz w:val="24"/>
        </w:rPr>
        <w:t xml:space="preserve"> </w:t>
      </w:r>
      <w:r>
        <w:rPr>
          <w:i/>
          <w:sz w:val="24"/>
        </w:rPr>
        <w:t>Accountant</w:t>
      </w:r>
      <w:r>
        <w:rPr>
          <w:i/>
          <w:spacing w:val="38"/>
          <w:sz w:val="24"/>
        </w:rPr>
        <w:t xml:space="preserve"> </w:t>
      </w:r>
      <w:r>
        <w:rPr>
          <w:sz w:val="24"/>
        </w:rPr>
        <w:t>(AICPA)</w:t>
      </w:r>
      <w:r>
        <w:rPr>
          <w:spacing w:val="34"/>
          <w:sz w:val="24"/>
        </w:rPr>
        <w:t xml:space="preserve"> </w:t>
      </w:r>
      <w:r>
        <w:rPr>
          <w:sz w:val="24"/>
        </w:rPr>
        <w:t>kecurangan</w:t>
      </w:r>
      <w:r>
        <w:rPr>
          <w:spacing w:val="34"/>
          <w:sz w:val="24"/>
        </w:rPr>
        <w:t xml:space="preserve"> </w:t>
      </w:r>
      <w:r>
        <w:rPr>
          <w:sz w:val="24"/>
        </w:rPr>
        <w:t>laporan</w:t>
      </w:r>
      <w:r>
        <w:rPr>
          <w:spacing w:val="30"/>
          <w:sz w:val="24"/>
        </w:rPr>
        <w:t xml:space="preserve"> </w:t>
      </w:r>
      <w:r>
        <w:rPr>
          <w:sz w:val="24"/>
        </w:rPr>
        <w:t>keuangan</w:t>
      </w:r>
      <w:r>
        <w:rPr>
          <w:spacing w:val="34"/>
          <w:sz w:val="24"/>
        </w:rPr>
        <w:t xml:space="preserve"> </w:t>
      </w:r>
      <w:r>
        <w:rPr>
          <w:sz w:val="24"/>
        </w:rPr>
        <w:t>didefinisikan</w:t>
      </w:r>
      <w:r>
        <w:rPr>
          <w:spacing w:val="35"/>
          <w:sz w:val="24"/>
        </w:rPr>
        <w:t xml:space="preserve"> </w:t>
      </w:r>
      <w:r>
        <w:rPr>
          <w:spacing w:val="-2"/>
          <w:sz w:val="24"/>
        </w:rPr>
        <w:t>sebagai</w:t>
      </w:r>
    </w:p>
    <w:p w:rsidR="00B34E45" w:rsidRDefault="00B22B54">
      <w:pPr>
        <w:pStyle w:val="BodyText"/>
        <w:spacing w:before="7"/>
        <w:rPr>
          <w:sz w:val="14"/>
        </w:rPr>
      </w:pPr>
      <w:r>
        <w:rPr>
          <w:noProof/>
          <w:sz w:val="14"/>
        </w:rPr>
        <mc:AlternateContent>
          <mc:Choice Requires="wps">
            <w:drawing>
              <wp:anchor distT="0" distB="0" distL="0" distR="0" simplePos="0" relativeHeight="487622144" behindDoc="1" locked="0" layoutInCell="1" allowOverlap="1">
                <wp:simplePos x="0" y="0"/>
                <wp:positionH relativeFrom="page">
                  <wp:posOffset>1440561</wp:posOffset>
                </wp:positionH>
                <wp:positionV relativeFrom="paragraph">
                  <wp:posOffset>121911</wp:posOffset>
                </wp:positionV>
                <wp:extent cx="1829435" cy="10160"/>
                <wp:effectExtent l="0" t="0" r="0" b="0"/>
                <wp:wrapTopAndBottom/>
                <wp:docPr id="146" name="Graphic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A188EB6" id="Graphic 146" o:spid="_x0000_s1026" style="position:absolute;margin-left:113.45pt;margin-top:9.6pt;width:144.05pt;height:.8pt;z-index:-15694336;visibility:visible;mso-wrap-style:square;mso-wrap-distance-left:0;mso-wrap-distance-top:0;mso-wrap-distance-right:0;mso-wrap-distance-bottom:0;mso-position-horizontal:absolute;mso-position-horizontal-relative:page;mso-position-vertical:absolute;mso-position-vertical-relative:text;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" path="m1829435,l,,,10159r1829435,l1829435,xe" fillcolor="black" stroked="f">
                <v:path arrowok="t"/>
                <w10:wrap type="topAndBottom" anchorx="page"/>
              </v:shape>
            </w:pict>
          </mc:Fallback>
        </mc:AlternateContent>
      </w:r>
    </w:p>
    <w:p w:rsidR="00B34E45" w:rsidRDefault="00B34E45">
      <w:pPr>
        <w:pStyle w:val="BodyText"/>
        <w:rPr>
          <w:sz w:val="14"/>
        </w:rPr>
        <w:sectPr w:rsidR="00B34E45">
          <w:headerReference w:type="default" r:id="rId76"/>
          <w:footerReference w:type="default" r:id="rId77"/>
          <w:pgSz w:w="12240" w:h="15840"/>
          <w:pgMar w:top="1820" w:right="1440" w:bottom="2180" w:left="1800" w:header="722" w:footer="1986" w:gutter="0"/>
          <w:cols w:space="720"/>
        </w:sectPr>
      </w:pPr>
    </w:p>
    <w:p w:rsidR="00B34E45" w:rsidRDefault="00B22B54">
      <w:pPr>
        <w:pStyle w:val="BodyText"/>
        <w:spacing w:before="168"/>
      </w:pPr>
      <w:r>
        <w:rPr>
          <w:noProof/>
        </w:rPr>
        <w:lastRenderedPageBreak/>
        <w:drawing>
          <wp:anchor distT="0" distB="0" distL="0" distR="0" simplePos="0" relativeHeight="15764480" behindDoc="0" locked="0" layoutInCell="1" allowOverlap="1">
            <wp:simplePos x="0" y="0"/>
            <wp:positionH relativeFrom="page">
              <wp:posOffset>0</wp:posOffset>
            </wp:positionH>
            <wp:positionV relativeFrom="page">
              <wp:posOffset>0</wp:posOffset>
            </wp:positionV>
            <wp:extent cx="7658100" cy="10058400"/>
            <wp:effectExtent l="0" t="0" r="0" b="0"/>
            <wp:wrapNone/>
            <wp:docPr id="149" name="Imag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spacing w:line="360" w:lineRule="auto"/>
        <w:ind w:left="468" w:right="253"/>
        <w:jc w:val="both"/>
      </w:pPr>
      <w:r>
        <w:t>hal yang disengaja, salah saji atau penghilangan fakta-fakta material, atau data akuntansi yang menyesatkan, dan bila dianggap dengan semua informasi yang telah dibuat, akan menyebabkan pembaca mengubah penilaian atau keputusannya.</w:t>
      </w:r>
      <w:r>
        <w:rPr>
          <w:vertAlign w:val="superscript"/>
        </w:rPr>
        <w:t>24</w:t>
      </w:r>
    </w:p>
    <w:p w:rsidR="00B34E45" w:rsidRDefault="00B22B54">
      <w:pPr>
        <w:pStyle w:val="BodyText"/>
        <w:spacing w:line="362" w:lineRule="auto"/>
        <w:ind w:left="468" w:right="262" w:firstLine="720"/>
        <w:jc w:val="both"/>
      </w:pPr>
      <w:r>
        <w:t>Menurut SAS No.99 financial statement fraud dapat dilakukan dengan kecurangan</w:t>
      </w:r>
      <w:r>
        <w:rPr>
          <w:spacing w:val="-3"/>
        </w:rPr>
        <w:t xml:space="preserve"> </w:t>
      </w:r>
      <w:r>
        <w:t>pelaporan</w:t>
      </w:r>
      <w:r>
        <w:rPr>
          <w:spacing w:val="-2"/>
        </w:rPr>
        <w:t xml:space="preserve"> </w:t>
      </w:r>
      <w:r>
        <w:t>keuangan</w:t>
      </w:r>
      <w:r>
        <w:rPr>
          <w:spacing w:val="-2"/>
        </w:rPr>
        <w:t xml:space="preserve"> </w:t>
      </w:r>
      <w:r>
        <w:t>dapat</w:t>
      </w:r>
      <w:r>
        <w:rPr>
          <w:spacing w:val="-2"/>
        </w:rPr>
        <w:t xml:space="preserve"> </w:t>
      </w:r>
      <w:r>
        <w:t>dilakukan</w:t>
      </w:r>
      <w:r>
        <w:rPr>
          <w:spacing w:val="-2"/>
        </w:rPr>
        <w:t xml:space="preserve"> </w:t>
      </w:r>
      <w:r>
        <w:t>dengan</w:t>
      </w:r>
      <w:r>
        <w:rPr>
          <w:spacing w:val="-2"/>
        </w:rPr>
        <w:t xml:space="preserve"> </w:t>
      </w:r>
      <w:r>
        <w:t>melakukan</w:t>
      </w:r>
      <w:r>
        <w:rPr>
          <w:spacing w:val="-2"/>
        </w:rPr>
        <w:t xml:space="preserve"> </w:t>
      </w:r>
      <w:r>
        <w:t>tindakan</w:t>
      </w:r>
      <w:r>
        <w:rPr>
          <w:spacing w:val="-2"/>
        </w:rPr>
        <w:t xml:space="preserve"> </w:t>
      </w:r>
      <w:r>
        <w:t>seperti</w:t>
      </w:r>
      <w:r>
        <w:rPr>
          <w:spacing w:val="-1"/>
        </w:rPr>
        <w:t xml:space="preserve"> </w:t>
      </w:r>
      <w:r>
        <w:rPr>
          <w:spacing w:val="-10"/>
        </w:rPr>
        <w:t>:</w:t>
      </w:r>
    </w:p>
    <w:p w:rsidR="00B34E45" w:rsidRDefault="00B22B54">
      <w:pPr>
        <w:pStyle w:val="ListParagraph"/>
        <w:numPr>
          <w:ilvl w:val="0"/>
          <w:numId w:val="18"/>
        </w:numPr>
        <w:tabs>
          <w:tab w:val="left" w:pos="828"/>
        </w:tabs>
        <w:spacing w:line="362" w:lineRule="auto"/>
        <w:ind w:left="828" w:right="252"/>
        <w:rPr>
          <w:sz w:val="24"/>
        </w:rPr>
      </w:pPr>
      <w:r>
        <w:rPr>
          <w:sz w:val="24"/>
        </w:rPr>
        <w:t>Manipulasi,</w:t>
      </w:r>
      <w:r>
        <w:rPr>
          <w:spacing w:val="30"/>
          <w:sz w:val="24"/>
        </w:rPr>
        <w:t xml:space="preserve"> </w:t>
      </w:r>
      <w:r>
        <w:rPr>
          <w:sz w:val="24"/>
        </w:rPr>
        <w:t>pemalsuan,</w:t>
      </w:r>
      <w:r>
        <w:rPr>
          <w:spacing w:val="30"/>
          <w:sz w:val="24"/>
        </w:rPr>
        <w:t xml:space="preserve"> </w:t>
      </w:r>
      <w:r>
        <w:rPr>
          <w:sz w:val="24"/>
        </w:rPr>
        <w:t>atau</w:t>
      </w:r>
      <w:r>
        <w:rPr>
          <w:spacing w:val="30"/>
          <w:sz w:val="24"/>
        </w:rPr>
        <w:t xml:space="preserve"> </w:t>
      </w:r>
      <w:r>
        <w:rPr>
          <w:sz w:val="24"/>
        </w:rPr>
        <w:t>perubahan catatan akuntansi,</w:t>
      </w:r>
      <w:r>
        <w:rPr>
          <w:spacing w:val="37"/>
          <w:sz w:val="24"/>
        </w:rPr>
        <w:t xml:space="preserve"> </w:t>
      </w:r>
      <w:r>
        <w:rPr>
          <w:sz w:val="24"/>
        </w:rPr>
        <w:t>dokumen</w:t>
      </w:r>
      <w:r>
        <w:rPr>
          <w:spacing w:val="30"/>
          <w:sz w:val="24"/>
        </w:rPr>
        <w:t xml:space="preserve"> </w:t>
      </w:r>
      <w:r>
        <w:rPr>
          <w:sz w:val="24"/>
        </w:rPr>
        <w:t>pendukung dari laporan keuangan yang disusun.</w:t>
      </w:r>
    </w:p>
    <w:p w:rsidR="00B34E45" w:rsidRDefault="00B22B54">
      <w:pPr>
        <w:pStyle w:val="ListParagraph"/>
        <w:numPr>
          <w:ilvl w:val="0"/>
          <w:numId w:val="18"/>
        </w:numPr>
        <w:tabs>
          <w:tab w:val="left" w:pos="828"/>
        </w:tabs>
        <w:spacing w:line="362" w:lineRule="auto"/>
        <w:ind w:left="828" w:right="272"/>
        <w:rPr>
          <w:sz w:val="24"/>
        </w:rPr>
      </w:pPr>
      <w:r>
        <w:rPr>
          <w:sz w:val="24"/>
        </w:rPr>
        <w:t>Kekeliruan</w:t>
      </w:r>
      <w:r>
        <w:rPr>
          <w:spacing w:val="80"/>
          <w:sz w:val="24"/>
        </w:rPr>
        <w:t xml:space="preserve"> </w:t>
      </w:r>
      <w:r>
        <w:rPr>
          <w:sz w:val="24"/>
        </w:rPr>
        <w:t>atau</w:t>
      </w:r>
      <w:r>
        <w:rPr>
          <w:spacing w:val="80"/>
          <w:sz w:val="24"/>
        </w:rPr>
        <w:t xml:space="preserve"> </w:t>
      </w:r>
      <w:r>
        <w:rPr>
          <w:sz w:val="24"/>
        </w:rPr>
        <w:t>kelalaian</w:t>
      </w:r>
      <w:r>
        <w:rPr>
          <w:spacing w:val="80"/>
          <w:sz w:val="24"/>
        </w:rPr>
        <w:t xml:space="preserve"> </w:t>
      </w:r>
      <w:r>
        <w:rPr>
          <w:sz w:val="24"/>
        </w:rPr>
        <w:t>yang</w:t>
      </w:r>
      <w:r>
        <w:rPr>
          <w:spacing w:val="80"/>
          <w:sz w:val="24"/>
        </w:rPr>
        <w:t xml:space="preserve"> </w:t>
      </w:r>
      <w:r>
        <w:rPr>
          <w:sz w:val="24"/>
        </w:rPr>
        <w:t>disengaja</w:t>
      </w:r>
      <w:r>
        <w:rPr>
          <w:spacing w:val="80"/>
          <w:sz w:val="24"/>
        </w:rPr>
        <w:t xml:space="preserve"> </w:t>
      </w:r>
      <w:r>
        <w:rPr>
          <w:sz w:val="24"/>
        </w:rPr>
        <w:t>dalam</w:t>
      </w:r>
      <w:r>
        <w:rPr>
          <w:spacing w:val="80"/>
          <w:sz w:val="24"/>
        </w:rPr>
        <w:t xml:space="preserve"> </w:t>
      </w:r>
      <w:r>
        <w:rPr>
          <w:sz w:val="24"/>
        </w:rPr>
        <w:t>informasi</w:t>
      </w:r>
      <w:r>
        <w:rPr>
          <w:spacing w:val="80"/>
          <w:sz w:val="24"/>
        </w:rPr>
        <w:t xml:space="preserve"> </w:t>
      </w:r>
      <w:r>
        <w:rPr>
          <w:sz w:val="24"/>
        </w:rPr>
        <w:t>yang</w:t>
      </w:r>
      <w:r>
        <w:rPr>
          <w:spacing w:val="80"/>
          <w:sz w:val="24"/>
        </w:rPr>
        <w:t xml:space="preserve"> </w:t>
      </w:r>
      <w:r>
        <w:rPr>
          <w:sz w:val="24"/>
        </w:rPr>
        <w:t>signifikan terhadap laporan keuangan.</w:t>
      </w:r>
    </w:p>
    <w:p w:rsidR="00B34E45" w:rsidRDefault="00B22B54">
      <w:pPr>
        <w:pStyle w:val="ListParagraph"/>
        <w:numPr>
          <w:ilvl w:val="0"/>
          <w:numId w:val="18"/>
        </w:numPr>
        <w:tabs>
          <w:tab w:val="left" w:pos="828"/>
        </w:tabs>
        <w:spacing w:line="362" w:lineRule="auto"/>
        <w:ind w:left="828" w:right="259"/>
        <w:rPr>
          <w:sz w:val="24"/>
        </w:rPr>
      </w:pPr>
      <w:r>
        <w:rPr>
          <w:sz w:val="24"/>
        </w:rPr>
        <w:t>Melakukan secara sengaja penyalahgunaan prinsip-prinsip yang berkaitan dengan jumlah, klasifikasi, cara penyajian, atau pengungkapan.</w:t>
      </w:r>
      <w:r>
        <w:rPr>
          <w:sz w:val="24"/>
          <w:vertAlign w:val="superscript"/>
        </w:rPr>
        <w:t>25</w:t>
      </w:r>
    </w:p>
    <w:p w:rsidR="00B34E45" w:rsidRDefault="00B22B54">
      <w:pPr>
        <w:pStyle w:val="BodyText"/>
        <w:spacing w:before="178" w:line="360" w:lineRule="auto"/>
        <w:ind w:left="468" w:right="255" w:firstLine="720"/>
        <w:jc w:val="both"/>
      </w:pPr>
      <w:r>
        <w:t>Kecurangan laporan keuangan pada penelitian kali ini diproksikan dengan manajemen laba yang merupakan suatu keuntungan yang sudah dilaporkan memiliki pengaruh yang kuat atas kegiatan perusahaan termasuk juga keputusan yang diambil pihak manajemen. Kegigihan perusahaan dalam mencapai harapan pasar modal yang menggambarkan kepedulian manajemen atas resiko nilai saham perusahaan apabila gagal. Melihat resiko yang ada manajemen memiliki pandangan bahwa tanggung jawab merupakan tindakan untuk menjalani segala sesuatu yang memungkinkan supaya ramalan pasar modal para analis bisa terpenuhi bahkan dilebih-lebihkan, dalam menjalankan Manajemen. Manajemen keuntungan merupakan pemilih kebijakan akuntan atau kegiatan yang dilakukan pihak manajemen yang dapat mempengaruhi laba, supaya banyaknya keuntungan yang dilaporkan sama dengan keinginan pihak manajemen.</w:t>
      </w:r>
      <w:r>
        <w:rPr>
          <w:vertAlign w:val="superscript"/>
        </w:rPr>
        <w:t>26</w:t>
      </w:r>
    </w:p>
    <w:p w:rsidR="00B34E45" w:rsidRDefault="00B34E45">
      <w:pPr>
        <w:pStyle w:val="BodyText"/>
        <w:rPr>
          <w:sz w:val="20"/>
        </w:rPr>
      </w:pPr>
    </w:p>
    <w:p w:rsidR="00B34E45" w:rsidRDefault="00B22B54">
      <w:pPr>
        <w:pStyle w:val="BodyText"/>
        <w:spacing w:before="177"/>
        <w:rPr>
          <w:sz w:val="20"/>
        </w:rPr>
      </w:pPr>
      <w:r>
        <w:rPr>
          <w:noProof/>
          <w:sz w:val="20"/>
        </w:rPr>
        <mc:AlternateContent>
          <mc:Choice Requires="wps">
            <w:drawing>
              <wp:anchor distT="0" distB="0" distL="0" distR="0" simplePos="0" relativeHeight="487623168" behindDoc="1" locked="0" layoutInCell="1" allowOverlap="1">
                <wp:simplePos x="0" y="0"/>
                <wp:positionH relativeFrom="page">
                  <wp:posOffset>1440561</wp:posOffset>
                </wp:positionH>
                <wp:positionV relativeFrom="paragraph">
                  <wp:posOffset>274176</wp:posOffset>
                </wp:positionV>
                <wp:extent cx="1829435" cy="10160"/>
                <wp:effectExtent l="0" t="0" r="0" b="0"/>
                <wp:wrapTopAndBottom/>
                <wp:docPr id="150" name="Graphic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CEE4292" id="Graphic 150" o:spid="_x0000_s1026" style="position:absolute;margin-left:113.45pt;margin-top:21.6pt;width:144.05pt;height:.8pt;z-index:-15693312;visibility:visible;mso-wrap-style:square;mso-wrap-distance-left:0;mso-wrap-distance-top:0;mso-wrap-distance-right:0;mso-wrap-distance-bottom:0;mso-position-horizontal:absolute;mso-position-horizontal-relative:page;mso-position-vertical:absolute;mso-position-vertical-relative:text;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" path="m1829435,l,,,10159r1829435,l1829435,xe" fillcolor="black" stroked="f">
                <v:path arrowok="t"/>
                <w10:wrap type="topAndBottom" anchorx="page"/>
              </v:shape>
            </w:pict>
          </mc:Fallback>
        </mc:AlternateContent>
      </w:r>
    </w:p>
    <w:p w:rsidR="00B34E45" w:rsidRDefault="00B22B54">
      <w:pPr>
        <w:spacing w:before="93"/>
        <w:ind w:left="468" w:right="190" w:firstLine="568"/>
        <w:rPr>
          <w:sz w:val="20"/>
        </w:rPr>
      </w:pPr>
      <w:r>
        <w:rPr>
          <w:sz w:val="20"/>
          <w:vertAlign w:val="superscript"/>
        </w:rPr>
        <w:t>24</w:t>
      </w:r>
      <w:r>
        <w:rPr>
          <w:sz w:val="20"/>
        </w:rPr>
        <w:t xml:space="preserve"> Dadan Ramdhani, </w:t>
      </w:r>
      <w:r>
        <w:rPr>
          <w:i/>
          <w:sz w:val="20"/>
        </w:rPr>
        <w:t>et al., Ekonomi Islam: Akuntansi dan Perbankan Syariah</w:t>
      </w:r>
      <w:r>
        <w:rPr>
          <w:sz w:val="20"/>
        </w:rPr>
        <w:t>, (Jawa Tengah: CV Markumi, 2020), hal 126.</w:t>
      </w:r>
    </w:p>
    <w:p w:rsidR="00B34E45" w:rsidRDefault="00B22B54">
      <w:pPr>
        <w:ind w:left="468" w:firstLine="568"/>
        <w:rPr>
          <w:sz w:val="20"/>
        </w:rPr>
      </w:pPr>
      <w:r>
        <w:rPr>
          <w:sz w:val="20"/>
          <w:vertAlign w:val="superscript"/>
        </w:rPr>
        <w:t>25</w:t>
      </w:r>
      <w:r>
        <w:rPr>
          <w:sz w:val="20"/>
        </w:rPr>
        <w:t xml:space="preserve"> James A. Hall, </w:t>
      </w:r>
      <w:r>
        <w:rPr>
          <w:i/>
          <w:sz w:val="20"/>
        </w:rPr>
        <w:t>Audit dan Assurance Teknologi Informasi</w:t>
      </w:r>
      <w:r>
        <w:rPr>
          <w:sz w:val="20"/>
        </w:rPr>
        <w:t>, Edisi 2, (Jakarta: Salempa Empat, 2007), hal 285.</w:t>
      </w:r>
    </w:p>
    <w:p w:rsidR="00B34E45" w:rsidRDefault="00B34E45">
      <w:pPr>
        <w:rPr>
          <w:sz w:val="20"/>
        </w:rPr>
        <w:sectPr w:rsidR="00B34E45">
          <w:headerReference w:type="default" r:id="rId78"/>
          <w:footerReference w:type="default" r:id="rId79"/>
          <w:pgSz w:w="12240" w:h="15840"/>
          <w:pgMar w:top="1820" w:right="1440" w:bottom="2080" w:left="1800" w:header="722" w:footer="1886" w:gutter="0"/>
          <w:cols w:space="720"/>
        </w:sectPr>
      </w:pPr>
    </w:p>
    <w:p w:rsidR="00B34E45" w:rsidRDefault="00B34E45">
      <w:pPr>
        <w:pStyle w:val="BodyText"/>
        <w:spacing w:before="168"/>
      </w:pPr>
    </w:p>
    <w:p w:rsidR="00B34E45" w:rsidRDefault="00B22B54">
      <w:pPr>
        <w:pStyle w:val="BodyText"/>
        <w:spacing w:line="357" w:lineRule="auto"/>
        <w:ind w:left="468" w:firstLine="720"/>
      </w:pPr>
      <w:r>
        <w:t>Untuk</w:t>
      </w:r>
      <w:r>
        <w:rPr>
          <w:spacing w:val="40"/>
        </w:rPr>
        <w:t xml:space="preserve"> </w:t>
      </w:r>
      <w:r>
        <w:t>mengukur</w:t>
      </w:r>
      <w:r>
        <w:rPr>
          <w:spacing w:val="40"/>
        </w:rPr>
        <w:t xml:space="preserve"> </w:t>
      </w:r>
      <w:r>
        <w:rPr>
          <w:i/>
        </w:rPr>
        <w:t>discretionary</w:t>
      </w:r>
      <w:r>
        <w:rPr>
          <w:i/>
          <w:spacing w:val="40"/>
        </w:rPr>
        <w:t xml:space="preserve"> </w:t>
      </w:r>
      <w:r>
        <w:rPr>
          <w:i/>
        </w:rPr>
        <w:t>accrual</w:t>
      </w:r>
      <w:r>
        <w:t>,</w:t>
      </w:r>
      <w:r>
        <w:rPr>
          <w:spacing w:val="40"/>
        </w:rPr>
        <w:t xml:space="preserve"> </w:t>
      </w:r>
      <w:r>
        <w:t>pada</w:t>
      </w:r>
      <w:r>
        <w:rPr>
          <w:spacing w:val="40"/>
        </w:rPr>
        <w:t xml:space="preserve"> </w:t>
      </w:r>
      <w:r>
        <w:t>penelitian</w:t>
      </w:r>
      <w:r>
        <w:rPr>
          <w:spacing w:val="40"/>
        </w:rPr>
        <w:t xml:space="preserve"> </w:t>
      </w:r>
      <w:r>
        <w:t>ini</w:t>
      </w:r>
      <w:r>
        <w:rPr>
          <w:spacing w:val="40"/>
        </w:rPr>
        <w:t xml:space="preserve"> </w:t>
      </w:r>
      <w:r>
        <w:t>menggunakan akrual model kerja</w:t>
      </w:r>
      <w:r>
        <w:rPr>
          <w:spacing w:val="40"/>
        </w:rPr>
        <w:t xml:space="preserve"> </w:t>
      </w:r>
      <w:r>
        <w:t>dengan model perhitungan seperti dibawah ini :</w:t>
      </w:r>
    </w:p>
    <w:p w:rsidR="00B34E45" w:rsidRDefault="00B34E45">
      <w:pPr>
        <w:pStyle w:val="BodyText"/>
        <w:spacing w:before="1"/>
        <w:rPr>
          <w:sz w:val="11"/>
        </w:rPr>
      </w:pPr>
    </w:p>
    <w:p w:rsidR="00B34E45" w:rsidRDefault="00B34E45">
      <w:pPr>
        <w:pStyle w:val="BodyText"/>
        <w:rPr>
          <w:sz w:val="11"/>
        </w:rPr>
        <w:sectPr w:rsidR="00B34E45">
          <w:headerReference w:type="default" r:id="rId80"/>
          <w:footerReference w:type="default" r:id="rId81"/>
          <w:pgSz w:w="12240" w:h="15840"/>
          <w:pgMar w:top="1820" w:right="1440" w:bottom="2040" w:left="1800" w:header="722" w:footer="1844" w:gutter="0"/>
          <w:cols w:space="720"/>
        </w:sectPr>
      </w:pPr>
    </w:p>
    <w:p w:rsidR="00B34E45" w:rsidRDefault="00B22B54">
      <w:pPr>
        <w:spacing w:before="239"/>
        <w:ind w:left="2245"/>
        <w:rPr>
          <w:rFonts w:ascii="Cambria Math" w:eastAsia="Cambria Math"/>
          <w:sz w:val="24"/>
        </w:rPr>
      </w:pPr>
      <w:r>
        <w:rPr>
          <w:rFonts w:ascii="Cambria Math" w:eastAsia="Cambria Math"/>
          <w:sz w:val="24"/>
        </w:rPr>
        <w:t>𝑀𝑎𝑛𝑎𝑗𝑒𝑚𝑒𝑛</w:t>
      </w:r>
      <w:r>
        <w:rPr>
          <w:rFonts w:ascii="Cambria Math" w:eastAsia="Cambria Math"/>
          <w:spacing w:val="2"/>
          <w:sz w:val="24"/>
        </w:rPr>
        <w:t xml:space="preserve"> </w:t>
      </w:r>
      <w:r>
        <w:rPr>
          <w:rFonts w:ascii="Cambria Math" w:eastAsia="Cambria Math"/>
          <w:sz w:val="24"/>
        </w:rPr>
        <w:t>𝐿𝑎𝑏𝑎</w:t>
      </w:r>
      <w:r>
        <w:rPr>
          <w:rFonts w:ascii="Cambria Math" w:eastAsia="Cambria Math"/>
          <w:spacing w:val="17"/>
          <w:sz w:val="24"/>
        </w:rPr>
        <w:t xml:space="preserve"> </w:t>
      </w:r>
      <w:r>
        <w:rPr>
          <w:rFonts w:ascii="Cambria Math" w:eastAsia="Cambria Math"/>
          <w:spacing w:val="-10"/>
          <w:sz w:val="24"/>
        </w:rPr>
        <w:t>=</w:t>
      </w:r>
    </w:p>
    <w:p w:rsidR="00B34E45" w:rsidRDefault="00B22B54">
      <w:pPr>
        <w:spacing w:before="59"/>
        <w:ind w:left="80"/>
        <w:rPr>
          <w:rFonts w:ascii="Cambria Math" w:eastAsia="Cambria Math"/>
          <w:sz w:val="24"/>
        </w:rPr>
      </w:pPr>
      <w:r>
        <w:br w:type="column"/>
      </w:r>
      <w:r>
        <w:rPr>
          <w:rFonts w:ascii="Cambria Math" w:eastAsia="Cambria Math"/>
          <w:sz w:val="24"/>
        </w:rPr>
        <w:t>𝐴𝑘𝑟𝑢𝑎𝑙</w:t>
      </w:r>
      <w:r>
        <w:rPr>
          <w:rFonts w:ascii="Cambria Math" w:eastAsia="Cambria Math"/>
          <w:spacing w:val="3"/>
          <w:sz w:val="24"/>
        </w:rPr>
        <w:t xml:space="preserve"> </w:t>
      </w:r>
      <w:r>
        <w:rPr>
          <w:rFonts w:ascii="Cambria Math" w:eastAsia="Cambria Math"/>
          <w:sz w:val="24"/>
        </w:rPr>
        <w:t>𝑀𝑜𝑑𝑎𝑙</w:t>
      </w:r>
      <w:r>
        <w:rPr>
          <w:rFonts w:ascii="Cambria Math" w:eastAsia="Cambria Math"/>
          <w:spacing w:val="6"/>
          <w:sz w:val="24"/>
        </w:rPr>
        <w:t xml:space="preserve"> </w:t>
      </w:r>
      <w:r>
        <w:rPr>
          <w:rFonts w:ascii="Cambria Math" w:eastAsia="Cambria Math"/>
          <w:sz w:val="24"/>
        </w:rPr>
        <w:t>𝑘𝑒𝑟𝑗𝑎</w:t>
      </w:r>
      <w:r>
        <w:rPr>
          <w:rFonts w:ascii="Cambria Math" w:eastAsia="Cambria Math"/>
          <w:spacing w:val="4"/>
          <w:sz w:val="24"/>
        </w:rPr>
        <w:t xml:space="preserve"> </w:t>
      </w:r>
      <w:r>
        <w:rPr>
          <w:rFonts w:ascii="Cambria Math" w:eastAsia="Cambria Math"/>
          <w:spacing w:val="-5"/>
          <w:sz w:val="24"/>
        </w:rPr>
        <w:t>(𝑡)</w:t>
      </w:r>
    </w:p>
    <w:p w:rsidR="00B34E45" w:rsidRDefault="00B34E45">
      <w:pPr>
        <w:pStyle w:val="BodyText"/>
        <w:spacing w:before="11"/>
        <w:rPr>
          <w:rFonts w:ascii="Cambria Math"/>
          <w:sz w:val="3"/>
        </w:rPr>
      </w:pPr>
    </w:p>
    <w:p w:rsidR="00B34E45" w:rsidRDefault="00B22B54">
      <w:pPr>
        <w:pStyle w:val="BodyText"/>
        <w:spacing w:line="20" w:lineRule="exact"/>
        <w:ind w:left="80"/>
        <w:rPr>
          <w:rFonts w:ascii="Cambria Math"/>
          <w:sz w:val="2"/>
        </w:rPr>
      </w:pPr>
      <w:r>
        <w:rPr>
          <w:rFonts w:ascii="Cambria Math"/>
          <w:noProof/>
          <w:sz w:val="2"/>
        </w:rPr>
        <mc:AlternateContent>
          <mc:Choice Requires="wpg">
            <w:drawing>
              <wp:inline distT="0" distB="0" distL="0" distR="0">
                <wp:extent cx="1583055" cy="10160"/>
                <wp:effectExtent l="0" t="0" r="0" b="0"/>
                <wp:docPr id="154"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3055" cy="10160"/>
                          <a:chOff x="0" y="0"/>
                          <a:chExt cx="1583055" cy="10160"/>
                        </a:xfrm>
                      </wpg:grpSpPr>
                      <wps:wsp>
                        <wps:cNvPr id="155" name="Graphic 155"/>
                        <wps:cNvSpPr/>
                        <wps:spPr>
                          <a:xfrm>
                            <a:off x="0" y="0"/>
                            <a:ext cx="1583055" cy="10160"/>
                          </a:xfrm>
                          <a:custGeom>
                            <a:avLst/>
                            <a:gdLst/>
                            <a:ahLst/>
                            <a:cxnLst/>
                            <a:rect l="l" t="t" r="r" b="b"/>
                            <a:pathLst>
                              <a:path w="1583055" h="10160">
                                <a:moveTo>
                                  <a:pt x="1582674" y="0"/>
                                </a:moveTo>
                                <a:lnTo>
                                  <a:pt x="0" y="0"/>
                                </a:lnTo>
                                <a:lnTo>
                                  <a:pt x="0" y="10159"/>
                                </a:lnTo>
                                <a:lnTo>
                                  <a:pt x="1582674" y="10159"/>
                                </a:lnTo>
                                <a:lnTo>
                                  <a:pt x="158267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A1CCF9F" id="Group 154" o:spid="_x0000_s1026" style="width:124.65pt;height:.8pt;mso-position-horizontal-relative:char;mso-position-vertical-relative:line" coordsize="15830,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">
                <v:shape id="Graphic 155" o:spid="_x0000_s1027" style="position:absolute;width:15830;height:101;visibility:visible;mso-wrap-style:square;v-text-anchor:top" coordsize="158305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" path="m1582674,l,,,10159r1582674,l1582674,xe" fillcolor="black" stroked="f">
                  <v:path arrowok="t"/>
                </v:shape>
                <w10:anchorlock/>
              </v:group>
            </w:pict>
          </mc:Fallback>
        </mc:AlternateContent>
      </w:r>
    </w:p>
    <w:p w:rsidR="00B34E45" w:rsidRDefault="00B22B54">
      <w:pPr>
        <w:ind w:left="140"/>
        <w:rPr>
          <w:rFonts w:ascii="Cambria Math" w:eastAsia="Cambria Math"/>
          <w:sz w:val="24"/>
        </w:rPr>
      </w:pPr>
      <w:r>
        <w:rPr>
          <w:rFonts w:ascii="Cambria Math" w:eastAsia="Cambria Math"/>
          <w:sz w:val="24"/>
        </w:rPr>
        <w:t>𝑃𝑒𝑛𝑗𝑢𝑎𝑙𝑎𝑛</w:t>
      </w:r>
      <w:r>
        <w:rPr>
          <w:rFonts w:ascii="Cambria Math" w:eastAsia="Cambria Math"/>
          <w:spacing w:val="5"/>
          <w:sz w:val="24"/>
        </w:rPr>
        <w:t xml:space="preserve"> </w:t>
      </w:r>
      <w:r>
        <w:rPr>
          <w:rFonts w:ascii="Cambria Math" w:eastAsia="Cambria Math"/>
          <w:sz w:val="24"/>
        </w:rPr>
        <w:t>𝑃𝑒𝑟𝑖𝑜𝑑𝑒</w:t>
      </w:r>
      <w:r>
        <w:rPr>
          <w:rFonts w:ascii="Cambria Math" w:eastAsia="Cambria Math"/>
          <w:spacing w:val="-4"/>
          <w:sz w:val="24"/>
        </w:rPr>
        <w:t xml:space="preserve"> </w:t>
      </w:r>
      <w:r>
        <w:rPr>
          <w:rFonts w:ascii="Cambria Math" w:eastAsia="Cambria Math"/>
          <w:spacing w:val="-5"/>
          <w:sz w:val="24"/>
        </w:rPr>
        <w:t>(𝑡)</w:t>
      </w:r>
    </w:p>
    <w:p w:rsidR="00B34E45" w:rsidRDefault="00B34E45">
      <w:pPr>
        <w:rPr>
          <w:rFonts w:ascii="Cambria Math" w:eastAsia="Cambria Math"/>
          <w:sz w:val="24"/>
        </w:rPr>
        <w:sectPr w:rsidR="00B34E45">
          <w:type w:val="continuous"/>
          <w:pgSz w:w="12240" w:h="15840"/>
          <w:pgMar w:top="1820" w:right="1440" w:bottom="2520" w:left="1800" w:header="722" w:footer="1844" w:gutter="0"/>
          <w:cols w:num="2" w:space="720" w:equalWidth="0">
            <w:col w:w="4354" w:space="40"/>
            <w:col w:w="4606"/>
          </w:cols>
        </w:sectPr>
      </w:pPr>
    </w:p>
    <w:p w:rsidR="00B34E45" w:rsidRDefault="00B22B54">
      <w:pPr>
        <w:pStyle w:val="BodyText"/>
        <w:spacing w:before="49"/>
        <w:rPr>
          <w:rFonts w:ascii="Cambria Math"/>
        </w:rPr>
      </w:pPr>
      <w:r>
        <w:rPr>
          <w:rFonts w:ascii="Cambria Math"/>
          <w:noProof/>
        </w:rPr>
        <w:drawing>
          <wp:anchor distT="0" distB="0" distL="0" distR="0" simplePos="0" relativeHeight="15765504" behindDoc="0" locked="0" layoutInCell="1" allowOverlap="1">
            <wp:simplePos x="0" y="0"/>
            <wp:positionH relativeFrom="page">
              <wp:posOffset>0</wp:posOffset>
            </wp:positionH>
            <wp:positionV relativeFrom="page">
              <wp:posOffset>0</wp:posOffset>
            </wp:positionV>
            <wp:extent cx="7658100" cy="10058400"/>
            <wp:effectExtent l="0" t="0" r="0" b="0"/>
            <wp:wrapNone/>
            <wp:docPr id="156" name="Image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ind w:left="574" w:right="369"/>
        <w:jc w:val="center"/>
      </w:pPr>
      <w:r>
        <w:t>“Akrual Modal Kerja =</w:t>
      </w:r>
      <w:r>
        <w:rPr>
          <w:spacing w:val="-1"/>
        </w:rPr>
        <w:t xml:space="preserve"> </w:t>
      </w:r>
      <w:r>
        <w:t>∆ AL -</w:t>
      </w:r>
      <w:r>
        <w:rPr>
          <w:spacing w:val="-5"/>
        </w:rPr>
        <w:t xml:space="preserve"> </w:t>
      </w:r>
      <w:r>
        <w:t>∆</w:t>
      </w:r>
      <w:r>
        <w:rPr>
          <w:spacing w:val="3"/>
        </w:rPr>
        <w:t xml:space="preserve"> </w:t>
      </w:r>
      <w:r>
        <w:t>HL</w:t>
      </w:r>
      <w:r>
        <w:rPr>
          <w:spacing w:val="-4"/>
        </w:rPr>
        <w:t xml:space="preserve"> </w:t>
      </w:r>
      <w:r>
        <w:t>-</w:t>
      </w:r>
      <w:r>
        <w:rPr>
          <w:spacing w:val="-6"/>
        </w:rPr>
        <w:t xml:space="preserve"> </w:t>
      </w:r>
      <w:r>
        <w:t>∆</w:t>
      </w:r>
      <w:r>
        <w:rPr>
          <w:spacing w:val="4"/>
        </w:rPr>
        <w:t xml:space="preserve"> </w:t>
      </w:r>
      <w:r>
        <w:rPr>
          <w:spacing w:val="-4"/>
        </w:rPr>
        <w:t>Kas”</w:t>
      </w:r>
    </w:p>
    <w:p w:rsidR="00B34E45" w:rsidRDefault="00B22B54">
      <w:pPr>
        <w:pStyle w:val="BodyText"/>
        <w:spacing w:before="241"/>
        <w:ind w:left="828"/>
      </w:pPr>
      <w:r>
        <w:rPr>
          <w:spacing w:val="-2"/>
        </w:rPr>
        <w:t>Keterangan:</w:t>
      </w:r>
    </w:p>
    <w:p w:rsidR="00B34E45" w:rsidRDefault="00B22B54">
      <w:pPr>
        <w:pStyle w:val="BodyText"/>
        <w:spacing w:before="164"/>
        <w:ind w:left="828"/>
      </w:pPr>
      <w:r>
        <w:t>∆</w:t>
      </w:r>
      <w:r>
        <w:rPr>
          <w:spacing w:val="-1"/>
        </w:rPr>
        <w:t xml:space="preserve"> </w:t>
      </w:r>
      <w:r>
        <w:t>AL</w:t>
      </w:r>
      <w:r>
        <w:rPr>
          <w:spacing w:val="-7"/>
        </w:rPr>
        <w:t xml:space="preserve"> </w:t>
      </w:r>
      <w:r>
        <w:t>=</w:t>
      </w:r>
      <w:r>
        <w:rPr>
          <w:spacing w:val="-1"/>
        </w:rPr>
        <w:t xml:space="preserve"> </w:t>
      </w:r>
      <w:r>
        <w:t>Perubahan</w:t>
      </w:r>
      <w:r>
        <w:rPr>
          <w:spacing w:val="-1"/>
        </w:rPr>
        <w:t xml:space="preserve"> </w:t>
      </w:r>
      <w:r>
        <w:t>Aset</w:t>
      </w:r>
      <w:r>
        <w:rPr>
          <w:spacing w:val="3"/>
        </w:rPr>
        <w:t xml:space="preserve"> </w:t>
      </w:r>
      <w:r>
        <w:t>Lancar</w:t>
      </w:r>
      <w:r>
        <w:rPr>
          <w:spacing w:val="-1"/>
        </w:rPr>
        <w:t xml:space="preserve"> </w:t>
      </w:r>
      <w:r>
        <w:t xml:space="preserve">Pada Periode </w:t>
      </w:r>
      <w:r>
        <w:rPr>
          <w:spacing w:val="-10"/>
        </w:rPr>
        <w:t>t</w:t>
      </w:r>
    </w:p>
    <w:p w:rsidR="00B34E45" w:rsidRDefault="00B22B54">
      <w:pPr>
        <w:pStyle w:val="BodyText"/>
        <w:spacing w:before="240"/>
        <w:ind w:left="828"/>
      </w:pPr>
      <w:r>
        <w:t>∆ HL</w:t>
      </w:r>
      <w:r>
        <w:rPr>
          <w:spacing w:val="-7"/>
        </w:rPr>
        <w:t xml:space="preserve"> </w:t>
      </w:r>
      <w:r>
        <w:t>= Perubahan Hutang</w:t>
      </w:r>
      <w:r>
        <w:rPr>
          <w:spacing w:val="3"/>
        </w:rPr>
        <w:t xml:space="preserve"> </w:t>
      </w:r>
      <w:r>
        <w:t>Lancar Pada</w:t>
      </w:r>
      <w:r>
        <w:rPr>
          <w:spacing w:val="1"/>
        </w:rPr>
        <w:t xml:space="preserve"> </w:t>
      </w:r>
      <w:r>
        <w:t>Periode</w:t>
      </w:r>
      <w:r>
        <w:rPr>
          <w:spacing w:val="1"/>
        </w:rPr>
        <w:t xml:space="preserve"> </w:t>
      </w:r>
      <w:r>
        <w:rPr>
          <w:spacing w:val="-10"/>
        </w:rPr>
        <w:t>t</w:t>
      </w:r>
    </w:p>
    <w:p w:rsidR="00B34E45" w:rsidRDefault="00B22B54">
      <w:pPr>
        <w:pStyle w:val="BodyText"/>
        <w:spacing w:before="240"/>
        <w:ind w:left="828"/>
      </w:pPr>
      <w:r>
        <w:t>∆</w:t>
      </w:r>
      <w:r>
        <w:rPr>
          <w:spacing w:val="-1"/>
        </w:rPr>
        <w:t xml:space="preserve"> </w:t>
      </w:r>
      <w:r>
        <w:t>Kas</w:t>
      </w:r>
      <w:r>
        <w:rPr>
          <w:spacing w:val="-3"/>
        </w:rPr>
        <w:t xml:space="preserve"> </w:t>
      </w:r>
      <w:r>
        <w:t>=</w:t>
      </w:r>
      <w:r>
        <w:rPr>
          <w:spacing w:val="-1"/>
        </w:rPr>
        <w:t xml:space="preserve"> </w:t>
      </w:r>
      <w:r>
        <w:t>Perubahan</w:t>
      </w:r>
      <w:r>
        <w:rPr>
          <w:spacing w:val="-1"/>
        </w:rPr>
        <w:t xml:space="preserve"> </w:t>
      </w:r>
      <w:r>
        <w:t>Kas</w:t>
      </w:r>
      <w:r>
        <w:rPr>
          <w:spacing w:val="1"/>
        </w:rPr>
        <w:t xml:space="preserve"> </w:t>
      </w:r>
      <w:r>
        <w:t>Dan</w:t>
      </w:r>
      <w:r>
        <w:rPr>
          <w:spacing w:val="-1"/>
        </w:rPr>
        <w:t xml:space="preserve"> </w:t>
      </w:r>
      <w:r>
        <w:t>Ekuivalen</w:t>
      </w:r>
      <w:r>
        <w:rPr>
          <w:spacing w:val="-1"/>
        </w:rPr>
        <w:t xml:space="preserve"> </w:t>
      </w:r>
      <w:r>
        <w:t>Kas</w:t>
      </w:r>
      <w:r>
        <w:rPr>
          <w:spacing w:val="-3"/>
        </w:rPr>
        <w:t xml:space="preserve"> </w:t>
      </w:r>
      <w:r>
        <w:t xml:space="preserve">Pada Periode </w:t>
      </w:r>
      <w:r>
        <w:rPr>
          <w:spacing w:val="-5"/>
        </w:rPr>
        <w:t>t”</w:t>
      </w:r>
    </w:p>
    <w:p w:rsidR="00B34E45" w:rsidRDefault="00B34E45">
      <w:pPr>
        <w:pStyle w:val="BodyText"/>
        <w:spacing w:before="8"/>
      </w:pPr>
    </w:p>
    <w:p w:rsidR="00B34E45" w:rsidRDefault="00B22B54">
      <w:pPr>
        <w:pStyle w:val="BodyText"/>
        <w:spacing w:line="360" w:lineRule="auto"/>
        <w:ind w:left="468" w:right="256" w:firstLine="720"/>
        <w:jc w:val="both"/>
      </w:pPr>
      <w:r>
        <w:t xml:space="preserve">Menurut </w:t>
      </w:r>
      <w:r>
        <w:rPr>
          <w:i/>
        </w:rPr>
        <w:t xml:space="preserve">Australian Auditing Standar </w:t>
      </w:r>
      <w:r>
        <w:t xml:space="preserve">(AAS) tentang definisi kecurangan laporan keuangan yaitu: sebuah kecerobohan atau salah saji yang disengaja dengan hitungan tertentu maupun pengungkapan atas laporan keuangan dengan penipuan pihak yang menggunakan laporan keuangan. </w:t>
      </w:r>
      <w:r>
        <w:rPr>
          <w:i/>
        </w:rPr>
        <w:t xml:space="preserve">Financial Statement Fraud </w:t>
      </w:r>
      <w:r>
        <w:t>adalah tindakan manipulasi yang secara sengaja dilakukan dalam penyajian laporan keuangan, oleh pihak manajemne yang dapat menyesatkan para pengguna laporan keuangan seperti</w:t>
      </w:r>
      <w:r>
        <w:rPr>
          <w:spacing w:val="40"/>
        </w:rPr>
        <w:t xml:space="preserve"> </w:t>
      </w:r>
      <w:r>
        <w:t>investor dan kreditor. Kecurangan laporan keuangan biasanya dilaksanakan karena tekanan berupa ekspektasi terhadap prestasi kerja manajemen.</w:t>
      </w:r>
      <w:r>
        <w:rPr>
          <w:vertAlign w:val="superscript"/>
        </w:rPr>
        <w:t>27</w:t>
      </w:r>
      <w:r>
        <w:t xml:space="preserve"> Laporan keuangan yang sengaja dibuat salah dan mengelabui para penggunanya dan dikenal juga dengan istilah ketidak beresan. Karena sering kali dicetuskan sebagai kepentingan pihak manajemen yang</w:t>
      </w:r>
      <w:r>
        <w:rPr>
          <w:spacing w:val="40"/>
        </w:rPr>
        <w:t xml:space="preserve"> </w:t>
      </w:r>
      <w:r>
        <w:t xml:space="preserve">dinamakan kecurangan manajemen, misalnya </w:t>
      </w:r>
      <w:r>
        <w:rPr>
          <w:spacing w:val="-2"/>
        </w:rPr>
        <w:t>seperti:</w:t>
      </w:r>
    </w:p>
    <w:p w:rsidR="00B34E45" w:rsidRDefault="00B22B54">
      <w:pPr>
        <w:pStyle w:val="ListParagraph"/>
        <w:numPr>
          <w:ilvl w:val="0"/>
          <w:numId w:val="17"/>
        </w:numPr>
        <w:tabs>
          <w:tab w:val="left" w:pos="826"/>
          <w:tab w:val="left" w:pos="828"/>
        </w:tabs>
        <w:spacing w:before="2" w:line="357" w:lineRule="auto"/>
        <w:ind w:left="828" w:right="262"/>
        <w:jc w:val="both"/>
        <w:rPr>
          <w:sz w:val="24"/>
        </w:rPr>
      </w:pPr>
      <w:r>
        <w:rPr>
          <w:sz w:val="24"/>
        </w:rPr>
        <w:t>Manipulasi, pemalsuan, bahkan merubah catatan akuntansi atau dokumen pendukung yang merupakan sumber penyajian laporan keuangan.</w:t>
      </w:r>
    </w:p>
    <w:p w:rsidR="00B34E45" w:rsidRDefault="00B22B54">
      <w:pPr>
        <w:pStyle w:val="ListParagraph"/>
        <w:numPr>
          <w:ilvl w:val="0"/>
          <w:numId w:val="17"/>
        </w:numPr>
        <w:tabs>
          <w:tab w:val="left" w:pos="828"/>
        </w:tabs>
        <w:spacing w:before="6" w:line="357" w:lineRule="auto"/>
        <w:ind w:left="828" w:right="272"/>
        <w:jc w:val="both"/>
        <w:rPr>
          <w:sz w:val="24"/>
        </w:rPr>
      </w:pPr>
      <w:r>
        <w:rPr>
          <w:sz w:val="24"/>
        </w:rPr>
        <w:t>Adanya unsur kesengajaan dalam penyajian yang menghilangkan adanya transaksi, kejadian, bahkan informasi penting dari laporan keuangan.</w:t>
      </w:r>
    </w:p>
    <w:p w:rsidR="00B34E45" w:rsidRDefault="00B34E45">
      <w:pPr>
        <w:pStyle w:val="ListParagraph"/>
        <w:spacing w:line="357" w:lineRule="auto"/>
        <w:rPr>
          <w:sz w:val="24"/>
        </w:rPr>
        <w:sectPr w:rsidR="00B34E45">
          <w:type w:val="continuous"/>
          <w:pgSz w:w="12240" w:h="15840"/>
          <w:pgMar w:top="1820" w:right="1440" w:bottom="2520" w:left="1800" w:header="722" w:footer="1844" w:gutter="0"/>
          <w:cols w:space="720"/>
        </w:sectPr>
      </w:pPr>
    </w:p>
    <w:p w:rsidR="00B34E45" w:rsidRDefault="00B22B54">
      <w:pPr>
        <w:pStyle w:val="BodyText"/>
        <w:spacing w:before="168"/>
      </w:pPr>
      <w:r>
        <w:rPr>
          <w:noProof/>
        </w:rPr>
        <w:lastRenderedPageBreak/>
        <w:drawing>
          <wp:anchor distT="0" distB="0" distL="0" distR="0" simplePos="0" relativeHeight="15766528" behindDoc="0" locked="0" layoutInCell="1" allowOverlap="1">
            <wp:simplePos x="0" y="0"/>
            <wp:positionH relativeFrom="page">
              <wp:posOffset>0</wp:posOffset>
            </wp:positionH>
            <wp:positionV relativeFrom="page">
              <wp:posOffset>0</wp:posOffset>
            </wp:positionV>
            <wp:extent cx="7658100" cy="10058400"/>
            <wp:effectExtent l="0" t="0" r="0" b="0"/>
            <wp:wrapNone/>
            <wp:docPr id="160" name="Image 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ListParagraph"/>
        <w:numPr>
          <w:ilvl w:val="0"/>
          <w:numId w:val="17"/>
        </w:numPr>
        <w:tabs>
          <w:tab w:val="left" w:pos="826"/>
          <w:tab w:val="left" w:pos="828"/>
        </w:tabs>
        <w:spacing w:line="357" w:lineRule="auto"/>
        <w:ind w:left="828" w:right="268"/>
        <w:rPr>
          <w:sz w:val="24"/>
        </w:rPr>
      </w:pPr>
      <w:r>
        <w:rPr>
          <w:sz w:val="24"/>
        </w:rPr>
        <w:t>Melakukan</w:t>
      </w:r>
      <w:r>
        <w:rPr>
          <w:spacing w:val="40"/>
          <w:sz w:val="24"/>
        </w:rPr>
        <w:t xml:space="preserve"> </w:t>
      </w:r>
      <w:r>
        <w:rPr>
          <w:sz w:val="24"/>
        </w:rPr>
        <w:t>penerapan</w:t>
      </w:r>
      <w:r>
        <w:rPr>
          <w:spacing w:val="40"/>
          <w:sz w:val="24"/>
        </w:rPr>
        <w:t xml:space="preserve"> </w:t>
      </w:r>
      <w:r>
        <w:rPr>
          <w:sz w:val="24"/>
        </w:rPr>
        <w:t>yang</w:t>
      </w:r>
      <w:r>
        <w:rPr>
          <w:spacing w:val="40"/>
          <w:sz w:val="24"/>
        </w:rPr>
        <w:t xml:space="preserve"> </w:t>
      </w:r>
      <w:r>
        <w:rPr>
          <w:sz w:val="24"/>
        </w:rPr>
        <w:t>salah</w:t>
      </w:r>
      <w:r>
        <w:rPr>
          <w:spacing w:val="40"/>
          <w:sz w:val="24"/>
        </w:rPr>
        <w:t xml:space="preserve"> </w:t>
      </w:r>
      <w:r>
        <w:rPr>
          <w:sz w:val="24"/>
        </w:rPr>
        <w:t>terhadap</w:t>
      </w:r>
      <w:r>
        <w:rPr>
          <w:spacing w:val="40"/>
          <w:sz w:val="24"/>
        </w:rPr>
        <w:t xml:space="preserve"> </w:t>
      </w:r>
      <w:r>
        <w:rPr>
          <w:sz w:val="24"/>
        </w:rPr>
        <w:t>jumlah</w:t>
      </w:r>
      <w:r>
        <w:rPr>
          <w:spacing w:val="40"/>
          <w:sz w:val="24"/>
        </w:rPr>
        <w:t xml:space="preserve"> </w:t>
      </w:r>
      <w:r>
        <w:rPr>
          <w:sz w:val="24"/>
        </w:rPr>
        <w:t>klasifikasi,</w:t>
      </w:r>
      <w:r>
        <w:rPr>
          <w:spacing w:val="40"/>
          <w:sz w:val="24"/>
        </w:rPr>
        <w:t xml:space="preserve"> </w:t>
      </w:r>
      <w:r>
        <w:rPr>
          <w:sz w:val="24"/>
        </w:rPr>
        <w:t>penyajian,</w:t>
      </w:r>
      <w:r>
        <w:rPr>
          <w:spacing w:val="40"/>
          <w:sz w:val="24"/>
        </w:rPr>
        <w:t xml:space="preserve"> </w:t>
      </w:r>
      <w:r>
        <w:rPr>
          <w:sz w:val="24"/>
        </w:rPr>
        <w:t>dan pengungkapan mengenai prinsip akuntansi.</w:t>
      </w:r>
    </w:p>
    <w:p w:rsidR="00B34E45" w:rsidRDefault="00B34E45">
      <w:pPr>
        <w:pStyle w:val="BodyText"/>
        <w:spacing w:before="142"/>
      </w:pPr>
    </w:p>
    <w:p w:rsidR="00B34E45" w:rsidRDefault="00B22B54">
      <w:pPr>
        <w:pStyle w:val="ListParagraph"/>
        <w:numPr>
          <w:ilvl w:val="1"/>
          <w:numId w:val="24"/>
        </w:numPr>
        <w:tabs>
          <w:tab w:val="left" w:pos="1548"/>
        </w:tabs>
        <w:ind w:left="1548"/>
        <w:rPr>
          <w:b/>
          <w:sz w:val="24"/>
        </w:rPr>
      </w:pPr>
      <w:bookmarkStart w:id="43" w:name="_bookmark21"/>
      <w:bookmarkEnd w:id="43"/>
      <w:r>
        <w:rPr>
          <w:b/>
          <w:sz w:val="24"/>
        </w:rPr>
        <w:t>Teori</w:t>
      </w:r>
      <w:r>
        <w:rPr>
          <w:b/>
          <w:spacing w:val="-3"/>
          <w:sz w:val="24"/>
        </w:rPr>
        <w:t xml:space="preserve"> </w:t>
      </w:r>
      <w:r>
        <w:rPr>
          <w:b/>
          <w:sz w:val="24"/>
        </w:rPr>
        <w:t>Segitiga</w:t>
      </w:r>
      <w:r>
        <w:rPr>
          <w:b/>
          <w:spacing w:val="-3"/>
          <w:sz w:val="24"/>
        </w:rPr>
        <w:t xml:space="preserve"> </w:t>
      </w:r>
      <w:r>
        <w:rPr>
          <w:b/>
          <w:sz w:val="24"/>
        </w:rPr>
        <w:t>Kecurangan</w:t>
      </w:r>
      <w:r>
        <w:rPr>
          <w:b/>
          <w:spacing w:val="-2"/>
          <w:sz w:val="24"/>
        </w:rPr>
        <w:t xml:space="preserve"> </w:t>
      </w:r>
      <w:r>
        <w:rPr>
          <w:b/>
          <w:sz w:val="24"/>
        </w:rPr>
        <w:t>(</w:t>
      </w:r>
      <w:r>
        <w:rPr>
          <w:b/>
          <w:i/>
          <w:sz w:val="24"/>
        </w:rPr>
        <w:t>Fraud</w:t>
      </w:r>
      <w:r>
        <w:rPr>
          <w:b/>
          <w:i/>
          <w:spacing w:val="-3"/>
          <w:sz w:val="24"/>
        </w:rPr>
        <w:t xml:space="preserve"> </w:t>
      </w:r>
      <w:r>
        <w:rPr>
          <w:b/>
          <w:i/>
          <w:sz w:val="24"/>
        </w:rPr>
        <w:t>Triangle</w:t>
      </w:r>
      <w:r>
        <w:rPr>
          <w:b/>
          <w:i/>
          <w:spacing w:val="-1"/>
          <w:sz w:val="24"/>
        </w:rPr>
        <w:t xml:space="preserve"> </w:t>
      </w:r>
      <w:r>
        <w:rPr>
          <w:b/>
          <w:i/>
          <w:spacing w:val="-2"/>
          <w:sz w:val="24"/>
        </w:rPr>
        <w:t>Theory</w:t>
      </w:r>
      <w:r>
        <w:rPr>
          <w:b/>
          <w:spacing w:val="-2"/>
          <w:sz w:val="24"/>
        </w:rPr>
        <w:t>)</w:t>
      </w:r>
    </w:p>
    <w:p w:rsidR="00B34E45" w:rsidRDefault="00B34E45">
      <w:pPr>
        <w:pStyle w:val="BodyText"/>
        <w:rPr>
          <w:b/>
        </w:rPr>
      </w:pPr>
    </w:p>
    <w:p w:rsidR="00B34E45" w:rsidRDefault="00B22B54">
      <w:pPr>
        <w:pStyle w:val="BodyText"/>
        <w:spacing w:line="360" w:lineRule="auto"/>
        <w:ind w:left="468" w:right="253" w:firstLine="720"/>
        <w:jc w:val="both"/>
      </w:pPr>
      <w:r>
        <w:t xml:space="preserve">Teori yang dikembangkan oleh Dr. Donald Cressy, salah satu pendiri dari </w:t>
      </w:r>
      <w:r>
        <w:rPr>
          <w:i/>
        </w:rPr>
        <w:t xml:space="preserve">Association of Certified Fraud Examiner </w:t>
      </w:r>
      <w:r>
        <w:t>(ACFE) bahwa tindak kecurangan terjadi disebabkan oleh beberapa faktor yaitu, (1) masalah yang tidak dapat dibagikan; (2) kesempatan untuk pelanggaran kepercayaan; (3) seperangkat rasionalisasi yang mendefinisikan perilaku yang sesuai dalam situasi tertentu. Tiga elemen tersebut</w:t>
      </w:r>
      <w:r>
        <w:rPr>
          <w:spacing w:val="40"/>
        </w:rPr>
        <w:t xml:space="preserve"> </w:t>
      </w:r>
      <w:r>
        <w:t xml:space="preserve">lebih populer dengan kata </w:t>
      </w:r>
      <w:r>
        <w:rPr>
          <w:i/>
        </w:rPr>
        <w:t xml:space="preserve">pressure, opportunity, </w:t>
      </w:r>
      <w:r>
        <w:t xml:space="preserve">dan </w:t>
      </w:r>
      <w:r>
        <w:rPr>
          <w:i/>
        </w:rPr>
        <w:t xml:space="preserve">rationalization </w:t>
      </w:r>
      <w:r>
        <w:t xml:space="preserve">atau secara bersama konsep ini dikenal dengan Segitiga kecurangan atau </w:t>
      </w:r>
      <w:r>
        <w:rPr>
          <w:i/>
        </w:rPr>
        <w:t>fraud triangle</w:t>
      </w:r>
      <w:r>
        <w:t>.</w:t>
      </w:r>
      <w:r>
        <w:rPr>
          <w:vertAlign w:val="superscript"/>
        </w:rPr>
        <w:t>28</w:t>
      </w:r>
    </w:p>
    <w:p w:rsidR="00B34E45" w:rsidRDefault="00B22B54">
      <w:pPr>
        <w:spacing w:before="204"/>
        <w:ind w:left="828"/>
        <w:jc w:val="both"/>
        <w:rPr>
          <w:sz w:val="24"/>
        </w:rPr>
      </w:pPr>
      <w:r>
        <w:rPr>
          <w:sz w:val="24"/>
        </w:rPr>
        <w:t>Berikut</w:t>
      </w:r>
      <w:r>
        <w:rPr>
          <w:spacing w:val="-2"/>
          <w:sz w:val="24"/>
        </w:rPr>
        <w:t xml:space="preserve"> </w:t>
      </w:r>
      <w:r>
        <w:rPr>
          <w:sz w:val="24"/>
        </w:rPr>
        <w:t>gambar</w:t>
      </w:r>
      <w:r>
        <w:rPr>
          <w:spacing w:val="1"/>
          <w:sz w:val="24"/>
        </w:rPr>
        <w:t xml:space="preserve"> </w:t>
      </w:r>
      <w:r>
        <w:rPr>
          <w:sz w:val="24"/>
        </w:rPr>
        <w:t>yang</w:t>
      </w:r>
      <w:r>
        <w:rPr>
          <w:spacing w:val="-7"/>
          <w:sz w:val="24"/>
        </w:rPr>
        <w:t xml:space="preserve"> </w:t>
      </w:r>
      <w:r>
        <w:rPr>
          <w:sz w:val="24"/>
        </w:rPr>
        <w:t>merupakan</w:t>
      </w:r>
      <w:r>
        <w:rPr>
          <w:spacing w:val="2"/>
          <w:sz w:val="24"/>
        </w:rPr>
        <w:t xml:space="preserve"> </w:t>
      </w:r>
      <w:r>
        <w:rPr>
          <w:i/>
          <w:sz w:val="24"/>
        </w:rPr>
        <w:t>fraud</w:t>
      </w:r>
      <w:r>
        <w:rPr>
          <w:i/>
          <w:spacing w:val="-1"/>
          <w:sz w:val="24"/>
        </w:rPr>
        <w:t xml:space="preserve"> </w:t>
      </w:r>
      <w:r>
        <w:rPr>
          <w:i/>
          <w:spacing w:val="-2"/>
          <w:sz w:val="24"/>
        </w:rPr>
        <w:t>triangle</w:t>
      </w:r>
      <w:r>
        <w:rPr>
          <w:spacing w:val="-2"/>
          <w:sz w:val="24"/>
        </w:rPr>
        <w:t>:</w:t>
      </w:r>
    </w:p>
    <w:p w:rsidR="00B34E45" w:rsidRDefault="00B22B54">
      <w:pPr>
        <w:spacing w:before="240"/>
        <w:ind w:left="574"/>
        <w:jc w:val="center"/>
        <w:rPr>
          <w:sz w:val="24"/>
        </w:rPr>
      </w:pPr>
      <w:r>
        <w:rPr>
          <w:noProof/>
          <w:sz w:val="24"/>
        </w:rPr>
        <mc:AlternateContent>
          <mc:Choice Requires="wps">
            <w:drawing>
              <wp:anchor distT="0" distB="0" distL="0" distR="0" simplePos="0" relativeHeight="15766016" behindDoc="0" locked="0" layoutInCell="1" allowOverlap="1">
                <wp:simplePos x="0" y="0"/>
                <wp:positionH relativeFrom="page">
                  <wp:posOffset>3276600</wp:posOffset>
                </wp:positionH>
                <wp:positionV relativeFrom="paragraph">
                  <wp:posOffset>514574</wp:posOffset>
                </wp:positionV>
                <wp:extent cx="1495425" cy="1228725"/>
                <wp:effectExtent l="0" t="0" r="0" b="0"/>
                <wp:wrapNone/>
                <wp:docPr id="161" name="Graphic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95425" cy="1228725"/>
                        </a:xfrm>
                        <a:custGeom>
                          <a:avLst/>
                          <a:gdLst/>
                          <a:ahLst/>
                          <a:cxnLst/>
                          <a:rect l="l" t="t" r="r" b="b"/>
                          <a:pathLst>
                            <a:path w="1495425" h="1228725">
                              <a:moveTo>
                                <a:pt x="0" y="1228725"/>
                              </a:moveTo>
                              <a:lnTo>
                                <a:pt x="747776" y="0"/>
                              </a:lnTo>
                              <a:lnTo>
                                <a:pt x="1495425" y="1228725"/>
                              </a:lnTo>
                              <a:lnTo>
                                <a:pt x="0" y="1228725"/>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F48FCF1" id="Graphic 161" o:spid="_x0000_s1026" style="position:absolute;margin-left:258pt;margin-top:40.5pt;width:117.75pt;height:96.75pt;z-index:15766016;visibility:visible;mso-wrap-style:square;mso-wrap-distance-left:0;mso-wrap-distance-top:0;mso-wrap-distance-right:0;mso-wrap-distance-bottom:0;mso-position-horizontal:absolute;mso-position-horizontal-relative:page;mso-position-vertical:absolute;mso-position-vertical-relative:text;v-text-anchor:top" coordsize="1495425,1228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" path="m,1228725l747776,r747649,1228725l,1228725xe" filled="f">
                <v:path arrowok="t"/>
                <w10:wrap anchorx="page"/>
              </v:shape>
            </w:pict>
          </mc:Fallback>
        </mc:AlternateContent>
      </w:r>
      <w:r>
        <w:rPr>
          <w:i/>
          <w:sz w:val="24"/>
        </w:rPr>
        <w:t>Presssure</w:t>
      </w:r>
      <w:r>
        <w:rPr>
          <w:i/>
          <w:spacing w:val="-6"/>
          <w:sz w:val="24"/>
        </w:rPr>
        <w:t xml:space="preserve"> </w:t>
      </w:r>
      <w:r>
        <w:rPr>
          <w:spacing w:val="-2"/>
          <w:sz w:val="24"/>
        </w:rPr>
        <w:t>(Tekanan)</w:t>
      </w:r>
    </w:p>
    <w:p w:rsidR="00B34E45" w:rsidRDefault="00B34E45">
      <w:pPr>
        <w:pStyle w:val="BodyText"/>
      </w:pPr>
    </w:p>
    <w:p w:rsidR="00B34E45" w:rsidRDefault="00B34E45">
      <w:pPr>
        <w:pStyle w:val="BodyText"/>
      </w:pPr>
    </w:p>
    <w:p w:rsidR="00B34E45" w:rsidRDefault="00B34E45">
      <w:pPr>
        <w:pStyle w:val="BodyText"/>
      </w:pPr>
    </w:p>
    <w:p w:rsidR="00B34E45" w:rsidRDefault="00B34E45">
      <w:pPr>
        <w:pStyle w:val="BodyText"/>
      </w:pPr>
    </w:p>
    <w:p w:rsidR="00B34E45" w:rsidRDefault="00B34E45">
      <w:pPr>
        <w:pStyle w:val="BodyText"/>
      </w:pPr>
    </w:p>
    <w:p w:rsidR="00B34E45" w:rsidRDefault="00B34E45">
      <w:pPr>
        <w:pStyle w:val="BodyText"/>
      </w:pPr>
    </w:p>
    <w:p w:rsidR="00B34E45" w:rsidRDefault="00B34E45">
      <w:pPr>
        <w:pStyle w:val="BodyText"/>
      </w:pPr>
    </w:p>
    <w:p w:rsidR="00B34E45" w:rsidRDefault="00B34E45">
      <w:pPr>
        <w:pStyle w:val="BodyText"/>
        <w:spacing w:before="104"/>
      </w:pPr>
    </w:p>
    <w:p w:rsidR="00B34E45" w:rsidRDefault="00B22B54">
      <w:pPr>
        <w:tabs>
          <w:tab w:val="left" w:pos="5458"/>
        </w:tabs>
        <w:spacing w:line="444" w:lineRule="auto"/>
        <w:ind w:left="2249" w:right="569" w:hanging="1001"/>
        <w:rPr>
          <w:sz w:val="24"/>
        </w:rPr>
      </w:pPr>
      <w:r>
        <w:rPr>
          <w:i/>
          <w:sz w:val="24"/>
        </w:rPr>
        <w:t xml:space="preserve">Opportunity </w:t>
      </w:r>
      <w:r>
        <w:rPr>
          <w:sz w:val="24"/>
        </w:rPr>
        <w:t>(Peluang)</w:t>
      </w:r>
      <w:r>
        <w:rPr>
          <w:sz w:val="24"/>
        </w:rPr>
        <w:tab/>
      </w:r>
      <w:r>
        <w:rPr>
          <w:i/>
          <w:sz w:val="24"/>
        </w:rPr>
        <w:t>Rationalization</w:t>
      </w:r>
      <w:r>
        <w:rPr>
          <w:i/>
          <w:spacing w:val="-15"/>
          <w:sz w:val="24"/>
        </w:rPr>
        <w:t xml:space="preserve"> </w:t>
      </w:r>
      <w:r>
        <w:rPr>
          <w:sz w:val="24"/>
        </w:rPr>
        <w:t xml:space="preserve">(Rasionalisasi) Gambar 2.1 </w:t>
      </w:r>
      <w:r>
        <w:rPr>
          <w:i/>
          <w:sz w:val="24"/>
        </w:rPr>
        <w:t xml:space="preserve">Fraud Triangle Theory </w:t>
      </w:r>
      <w:r>
        <w:rPr>
          <w:sz w:val="24"/>
        </w:rPr>
        <w:t>oleh Cressey</w:t>
      </w:r>
    </w:p>
    <w:p w:rsidR="00B34E45" w:rsidRDefault="00B22B54">
      <w:pPr>
        <w:pStyle w:val="ListParagraph"/>
        <w:numPr>
          <w:ilvl w:val="1"/>
          <w:numId w:val="17"/>
        </w:numPr>
        <w:tabs>
          <w:tab w:val="left" w:pos="1224"/>
        </w:tabs>
        <w:spacing w:before="136"/>
        <w:ind w:left="1224" w:hanging="359"/>
        <w:rPr>
          <w:b/>
          <w:sz w:val="24"/>
        </w:rPr>
      </w:pPr>
      <w:r>
        <w:rPr>
          <w:b/>
          <w:sz w:val="24"/>
        </w:rPr>
        <w:t>Tekanan</w:t>
      </w:r>
      <w:r>
        <w:rPr>
          <w:b/>
          <w:spacing w:val="-6"/>
          <w:sz w:val="24"/>
        </w:rPr>
        <w:t xml:space="preserve"> </w:t>
      </w:r>
      <w:r>
        <w:rPr>
          <w:b/>
          <w:spacing w:val="-2"/>
          <w:sz w:val="24"/>
        </w:rPr>
        <w:t>(</w:t>
      </w:r>
      <w:r>
        <w:rPr>
          <w:b/>
          <w:i/>
          <w:spacing w:val="-2"/>
          <w:sz w:val="24"/>
        </w:rPr>
        <w:t>Pressure</w:t>
      </w:r>
      <w:r>
        <w:rPr>
          <w:b/>
          <w:spacing w:val="-2"/>
          <w:sz w:val="24"/>
        </w:rPr>
        <w:t>)</w:t>
      </w:r>
    </w:p>
    <w:p w:rsidR="00B34E45" w:rsidRDefault="00B22B54">
      <w:pPr>
        <w:pStyle w:val="BodyText"/>
        <w:spacing w:before="240" w:line="360" w:lineRule="auto"/>
        <w:ind w:left="468" w:right="251" w:firstLine="720"/>
        <w:jc w:val="both"/>
      </w:pPr>
      <w:r>
        <w:t>Tekanan (</w:t>
      </w:r>
      <w:r>
        <w:rPr>
          <w:i/>
        </w:rPr>
        <w:t>Pressure</w:t>
      </w:r>
      <w:r>
        <w:t>) adalah sebuah dorongan untuk melakukan tindakan menyimpang</w:t>
      </w:r>
      <w:r>
        <w:rPr>
          <w:spacing w:val="-2"/>
        </w:rPr>
        <w:t xml:space="preserve"> </w:t>
      </w:r>
      <w:r>
        <w:t>(fraud) yang</w:t>
      </w:r>
      <w:r>
        <w:rPr>
          <w:spacing w:val="-2"/>
        </w:rPr>
        <w:t xml:space="preserve"> </w:t>
      </w:r>
      <w:r>
        <w:t>terjadi</w:t>
      </w:r>
      <w:r>
        <w:rPr>
          <w:spacing w:val="-2"/>
        </w:rPr>
        <w:t xml:space="preserve"> </w:t>
      </w:r>
      <w:r>
        <w:t>pada</w:t>
      </w:r>
      <w:r>
        <w:rPr>
          <w:spacing w:val="-2"/>
        </w:rPr>
        <w:t xml:space="preserve"> </w:t>
      </w:r>
      <w:r>
        <w:t>karyawan</w:t>
      </w:r>
      <w:r>
        <w:rPr>
          <w:spacing w:val="-2"/>
        </w:rPr>
        <w:t xml:space="preserve"> </w:t>
      </w:r>
      <w:r>
        <w:t>dan</w:t>
      </w:r>
      <w:r>
        <w:rPr>
          <w:spacing w:val="-2"/>
        </w:rPr>
        <w:t xml:space="preserve"> </w:t>
      </w:r>
      <w:r>
        <w:t>manajer.</w:t>
      </w:r>
      <w:r>
        <w:rPr>
          <w:spacing w:val="-2"/>
        </w:rPr>
        <w:t xml:space="preserve"> </w:t>
      </w:r>
      <w:r>
        <w:t>Penyebab</w:t>
      </w:r>
      <w:r>
        <w:rPr>
          <w:spacing w:val="-2"/>
        </w:rPr>
        <w:t xml:space="preserve"> </w:t>
      </w:r>
      <w:r>
        <w:t>dorongan</w:t>
      </w:r>
      <w:r>
        <w:rPr>
          <w:spacing w:val="-2"/>
        </w:rPr>
        <w:t xml:space="preserve"> </w:t>
      </w:r>
      <w:r>
        <w:t>ini antara lain disebabkan oleh berikut ini.</w:t>
      </w:r>
    </w:p>
    <w:p w:rsidR="00B34E45" w:rsidRDefault="00B34E45">
      <w:pPr>
        <w:pStyle w:val="BodyText"/>
        <w:spacing w:line="360" w:lineRule="auto"/>
        <w:jc w:val="both"/>
        <w:sectPr w:rsidR="00B34E45">
          <w:headerReference w:type="default" r:id="rId82"/>
          <w:footerReference w:type="default" r:id="rId83"/>
          <w:pgSz w:w="12240" w:h="15840"/>
          <w:pgMar w:top="1820" w:right="1440" w:bottom="2040" w:left="1800" w:header="722" w:footer="1844" w:gutter="0"/>
          <w:cols w:space="720"/>
        </w:sectPr>
      </w:pPr>
    </w:p>
    <w:p w:rsidR="00B34E45" w:rsidRDefault="00B34E45">
      <w:pPr>
        <w:pStyle w:val="BodyText"/>
        <w:spacing w:before="168"/>
      </w:pPr>
    </w:p>
    <w:p w:rsidR="00B34E45" w:rsidRDefault="00B22B54">
      <w:pPr>
        <w:pStyle w:val="ListParagraph"/>
        <w:numPr>
          <w:ilvl w:val="0"/>
          <w:numId w:val="16"/>
        </w:numPr>
        <w:tabs>
          <w:tab w:val="left" w:pos="826"/>
          <w:tab w:val="left" w:pos="828"/>
        </w:tabs>
        <w:spacing w:line="357" w:lineRule="auto"/>
        <w:ind w:left="828" w:right="262"/>
        <w:jc w:val="both"/>
        <w:rPr>
          <w:sz w:val="24"/>
        </w:rPr>
      </w:pPr>
      <w:r>
        <w:rPr>
          <w:sz w:val="24"/>
        </w:rPr>
        <w:t>Tekanan keuangan berupa banyak hutang, gaya hidup melebihi kemampuan keuangan, keserakahan, dan kebutuhan tidak terduga.</w:t>
      </w:r>
    </w:p>
    <w:p w:rsidR="00B34E45" w:rsidRDefault="00B22B54">
      <w:pPr>
        <w:pStyle w:val="ListParagraph"/>
        <w:numPr>
          <w:ilvl w:val="0"/>
          <w:numId w:val="16"/>
        </w:numPr>
        <w:tabs>
          <w:tab w:val="left" w:pos="828"/>
        </w:tabs>
        <w:spacing w:before="6"/>
        <w:ind w:left="828" w:hanging="360"/>
        <w:jc w:val="both"/>
        <w:rPr>
          <w:sz w:val="24"/>
        </w:rPr>
      </w:pPr>
      <w:r>
        <w:rPr>
          <w:sz w:val="24"/>
        </w:rPr>
        <w:t>Kebiasaan</w:t>
      </w:r>
      <w:r>
        <w:rPr>
          <w:spacing w:val="-1"/>
          <w:sz w:val="24"/>
        </w:rPr>
        <w:t xml:space="preserve"> </w:t>
      </w:r>
      <w:r>
        <w:rPr>
          <w:sz w:val="24"/>
        </w:rPr>
        <w:t>buruk</w:t>
      </w:r>
      <w:r>
        <w:rPr>
          <w:spacing w:val="-1"/>
          <w:sz w:val="24"/>
        </w:rPr>
        <w:t xml:space="preserve"> </w:t>
      </w:r>
      <w:r>
        <w:rPr>
          <w:sz w:val="24"/>
        </w:rPr>
        <w:t>lain</w:t>
      </w:r>
      <w:r>
        <w:rPr>
          <w:spacing w:val="-1"/>
          <w:sz w:val="24"/>
        </w:rPr>
        <w:t xml:space="preserve"> </w:t>
      </w:r>
      <w:r>
        <w:rPr>
          <w:sz w:val="24"/>
        </w:rPr>
        <w:t>kecanduan narkoba,</w:t>
      </w:r>
      <w:r>
        <w:rPr>
          <w:spacing w:val="-6"/>
          <w:sz w:val="24"/>
        </w:rPr>
        <w:t xml:space="preserve"> </w:t>
      </w:r>
      <w:r>
        <w:rPr>
          <w:sz w:val="24"/>
        </w:rPr>
        <w:t>judi,</w:t>
      </w:r>
      <w:r>
        <w:rPr>
          <w:spacing w:val="-1"/>
          <w:sz w:val="24"/>
        </w:rPr>
        <w:t xml:space="preserve"> </w:t>
      </w:r>
      <w:r>
        <w:rPr>
          <w:sz w:val="24"/>
        </w:rPr>
        <w:t>dan</w:t>
      </w:r>
      <w:r>
        <w:rPr>
          <w:spacing w:val="6"/>
          <w:sz w:val="24"/>
        </w:rPr>
        <w:t xml:space="preserve"> </w:t>
      </w:r>
      <w:r>
        <w:rPr>
          <w:spacing w:val="-2"/>
          <w:sz w:val="24"/>
        </w:rPr>
        <w:t>alkohol.</w:t>
      </w:r>
    </w:p>
    <w:p w:rsidR="00B34E45" w:rsidRDefault="00B22B54">
      <w:pPr>
        <w:pStyle w:val="ListParagraph"/>
        <w:numPr>
          <w:ilvl w:val="0"/>
          <w:numId w:val="16"/>
        </w:numPr>
        <w:tabs>
          <w:tab w:val="left" w:pos="826"/>
          <w:tab w:val="left" w:pos="828"/>
        </w:tabs>
        <w:spacing w:before="136" w:line="362" w:lineRule="auto"/>
        <w:ind w:left="828" w:right="260"/>
        <w:jc w:val="both"/>
        <w:rPr>
          <w:sz w:val="24"/>
        </w:rPr>
      </w:pPr>
      <w:r>
        <w:rPr>
          <w:sz w:val="24"/>
        </w:rPr>
        <w:t>Tekanan lingkungan kerja seperti kurang dihargai prestasi/kinerja, gaji rendah, dan tidak puas dengan pekerjaan.</w:t>
      </w:r>
    </w:p>
    <w:p w:rsidR="00B34E45" w:rsidRDefault="00B22B54">
      <w:pPr>
        <w:pStyle w:val="ListParagraph"/>
        <w:numPr>
          <w:ilvl w:val="0"/>
          <w:numId w:val="16"/>
        </w:numPr>
        <w:tabs>
          <w:tab w:val="left" w:pos="828"/>
        </w:tabs>
        <w:spacing w:line="362" w:lineRule="auto"/>
        <w:ind w:left="828" w:right="255"/>
        <w:jc w:val="both"/>
        <w:rPr>
          <w:sz w:val="24"/>
        </w:rPr>
      </w:pPr>
      <w:r>
        <w:rPr>
          <w:sz w:val="24"/>
        </w:rPr>
        <w:t xml:space="preserve">Tekanan lain seperti tekanan dari istri/suami untuk memiliki barang-barang </w:t>
      </w:r>
      <w:r>
        <w:rPr>
          <w:spacing w:val="-2"/>
          <w:sz w:val="24"/>
        </w:rPr>
        <w:t>mewah.</w:t>
      </w:r>
    </w:p>
    <w:p w:rsidR="00B34E45" w:rsidRDefault="00B22B54">
      <w:pPr>
        <w:spacing w:before="190" w:line="360" w:lineRule="auto"/>
        <w:ind w:left="468" w:right="255" w:firstLine="720"/>
        <w:jc w:val="both"/>
        <w:rPr>
          <w:sz w:val="24"/>
        </w:rPr>
      </w:pPr>
      <w:r>
        <w:rPr>
          <w:sz w:val="24"/>
        </w:rPr>
        <w:t xml:space="preserve">Terdapat empat jenis tekanan yaitu, </w:t>
      </w:r>
      <w:r>
        <w:rPr>
          <w:i/>
          <w:sz w:val="24"/>
        </w:rPr>
        <w:t xml:space="preserve">Financial Stabilitas, External Pressure, Personal Financial Need, </w:t>
      </w:r>
      <w:r>
        <w:rPr>
          <w:sz w:val="24"/>
        </w:rPr>
        <w:t xml:space="preserve">dan </w:t>
      </w:r>
      <w:r>
        <w:rPr>
          <w:i/>
          <w:sz w:val="24"/>
        </w:rPr>
        <w:t>Financial Targets</w:t>
      </w:r>
      <w:r>
        <w:rPr>
          <w:sz w:val="24"/>
        </w:rPr>
        <w:t xml:space="preserve">. Namun, pada penelitian yang akan dilakukan hanya menggunakan satu variabel yaitu, </w:t>
      </w:r>
      <w:r>
        <w:rPr>
          <w:i/>
          <w:sz w:val="24"/>
        </w:rPr>
        <w:t>financial stability</w:t>
      </w:r>
      <w:r>
        <w:rPr>
          <w:sz w:val="24"/>
        </w:rPr>
        <w:t>.</w:t>
      </w:r>
    </w:p>
    <w:p w:rsidR="00B34E45" w:rsidRDefault="00B22B54">
      <w:pPr>
        <w:pStyle w:val="BodyText"/>
        <w:spacing w:before="202" w:line="360" w:lineRule="auto"/>
        <w:ind w:left="468" w:right="253" w:firstLine="720"/>
        <w:jc w:val="both"/>
      </w:pPr>
      <w:r>
        <w:rPr>
          <w:i/>
        </w:rPr>
        <w:t xml:space="preserve">Financial stability </w:t>
      </w:r>
      <w:r>
        <w:t>(stabilitas keuangan) yaitu suatu kondisi yang menjelaskan mengenai kondisi keuangan suatu perusahaan apakah dalam keadaan stabil. Namun, ketika</w:t>
      </w:r>
      <w:r>
        <w:rPr>
          <w:spacing w:val="-1"/>
        </w:rPr>
        <w:t xml:space="preserve"> </w:t>
      </w:r>
      <w:r>
        <w:t>stabilitas</w:t>
      </w:r>
      <w:r>
        <w:rPr>
          <w:spacing w:val="-4"/>
        </w:rPr>
        <w:t xml:space="preserve"> </w:t>
      </w:r>
      <w:r>
        <w:t>keuangan</w:t>
      </w:r>
      <w:r>
        <w:rPr>
          <w:spacing w:val="-2"/>
        </w:rPr>
        <w:t xml:space="preserve"> </w:t>
      </w:r>
      <w:r>
        <w:t>terancam</w:t>
      </w:r>
      <w:r>
        <w:rPr>
          <w:spacing w:val="-2"/>
        </w:rPr>
        <w:t xml:space="preserve"> </w:t>
      </w:r>
      <w:r>
        <w:t>oleh</w:t>
      </w:r>
      <w:r>
        <w:rPr>
          <w:spacing w:val="-2"/>
        </w:rPr>
        <w:t xml:space="preserve"> </w:t>
      </w:r>
      <w:r>
        <w:t>keadaan</w:t>
      </w:r>
      <w:r>
        <w:rPr>
          <w:spacing w:val="-7"/>
        </w:rPr>
        <w:t xml:space="preserve"> </w:t>
      </w:r>
      <w:r>
        <w:t>ekonomi,</w:t>
      </w:r>
      <w:r>
        <w:rPr>
          <w:spacing w:val="-2"/>
        </w:rPr>
        <w:t xml:space="preserve"> </w:t>
      </w:r>
      <w:r>
        <w:t>industri</w:t>
      </w:r>
      <w:r>
        <w:rPr>
          <w:spacing w:val="-1"/>
        </w:rPr>
        <w:t xml:space="preserve"> </w:t>
      </w:r>
      <w:r>
        <w:t>dan</w:t>
      </w:r>
      <w:r>
        <w:rPr>
          <w:spacing w:val="-2"/>
        </w:rPr>
        <w:t xml:space="preserve"> </w:t>
      </w:r>
      <w:r>
        <w:t>situasi</w:t>
      </w:r>
      <w:r>
        <w:rPr>
          <w:spacing w:val="-2"/>
        </w:rPr>
        <w:t xml:space="preserve"> </w:t>
      </w:r>
      <w:r>
        <w:t>entitas yang beroperasi, manajer akan menghadapi tekanan untuk melakukan tindakan kecurangan pada laporan keuangan.</w:t>
      </w:r>
      <w:r>
        <w:rPr>
          <w:vertAlign w:val="superscript"/>
        </w:rPr>
        <w:t>29</w:t>
      </w:r>
      <w:r>
        <w:t xml:space="preserve"> Karena jika stabilitas keuangan perusahaan terancam, maka manajer akan berusaha semaksimal mungkin mempertahankan stabilitas keuangan dengan berbagai cara agar tetap terlihat baik baik saja. Oleh karena itu </w:t>
      </w:r>
      <w:r>
        <w:rPr>
          <w:i/>
        </w:rPr>
        <w:t xml:space="preserve">financial stability </w:t>
      </w:r>
      <w:r>
        <w:t>diproksikan melalui ACHANGE. Dewan Standar Akuntansi Keuangan (FASB) mendefinisikan aset sebagai manfaat ekonomi yang mungkin terjadi dimasa mendatang yang diperoleh atau dikendalikan oleh suatu entitas tertentu sebagai akibat transaksi atau peristiwa masa lalu. Achange dilakukan dengan menghitung presentase perubahan asset selama dua tahun dengan rumus sebagai berikut :</w:t>
      </w:r>
    </w:p>
    <w:p w:rsidR="00B34E45" w:rsidRDefault="00B34E45">
      <w:pPr>
        <w:pStyle w:val="BodyText"/>
        <w:spacing w:before="2"/>
        <w:rPr>
          <w:sz w:val="10"/>
        </w:rPr>
      </w:pPr>
    </w:p>
    <w:p w:rsidR="00B34E45" w:rsidRDefault="00B34E45">
      <w:pPr>
        <w:pStyle w:val="BodyText"/>
        <w:rPr>
          <w:sz w:val="10"/>
        </w:rPr>
        <w:sectPr w:rsidR="00B34E45">
          <w:headerReference w:type="default" r:id="rId84"/>
          <w:footerReference w:type="default" r:id="rId85"/>
          <w:pgSz w:w="12240" w:h="15840"/>
          <w:pgMar w:top="1820" w:right="1440" w:bottom="1840" w:left="1800" w:header="722" w:footer="1653" w:gutter="0"/>
          <w:cols w:space="720"/>
        </w:sectPr>
      </w:pPr>
    </w:p>
    <w:p w:rsidR="00B34E45" w:rsidRDefault="00B22B54">
      <w:pPr>
        <w:pStyle w:val="BodyText"/>
        <w:spacing w:before="243"/>
        <w:ind w:left="2393"/>
      </w:pPr>
      <w:r>
        <w:t>ACHANGE</w:t>
      </w:r>
      <w:r>
        <w:rPr>
          <w:spacing w:val="-8"/>
        </w:rPr>
        <w:t xml:space="preserve"> </w:t>
      </w:r>
      <w:r>
        <w:rPr>
          <w:spacing w:val="-10"/>
        </w:rPr>
        <w:t>=</w:t>
      </w:r>
    </w:p>
    <w:p w:rsidR="00B34E45" w:rsidRDefault="00B22B54">
      <w:pPr>
        <w:pStyle w:val="BodyText"/>
        <w:spacing w:before="59"/>
        <w:ind w:right="2177"/>
        <w:jc w:val="center"/>
        <w:rPr>
          <w:rFonts w:ascii="Cambria Math" w:eastAsia="Cambria Math" w:hAnsi="Cambria Math"/>
        </w:rPr>
      </w:pPr>
      <w:r>
        <w:br w:type="column"/>
      </w:r>
      <w:r>
        <w:rPr>
          <w:rFonts w:ascii="Cambria Math" w:eastAsia="Cambria Math" w:hAnsi="Cambria Math"/>
        </w:rPr>
        <w:t>𝑇𝑜𝑡𝑎𝑙</w:t>
      </w:r>
      <w:r>
        <w:rPr>
          <w:rFonts w:ascii="Cambria Math" w:eastAsia="Cambria Math" w:hAnsi="Cambria Math"/>
          <w:spacing w:val="7"/>
        </w:rPr>
        <w:t xml:space="preserve"> </w:t>
      </w:r>
      <w:r>
        <w:rPr>
          <w:rFonts w:ascii="Cambria Math" w:eastAsia="Cambria Math" w:hAnsi="Cambria Math"/>
        </w:rPr>
        <w:t>𝐴𝑠𝑒𝑡</w:t>
      </w:r>
      <w:r>
        <w:rPr>
          <w:rFonts w:ascii="Cambria Math" w:eastAsia="Cambria Math" w:hAnsi="Cambria Math"/>
          <w:spacing w:val="4"/>
        </w:rPr>
        <w:t xml:space="preserve"> </w:t>
      </w:r>
      <w:r>
        <w:rPr>
          <w:rFonts w:ascii="Cambria Math" w:eastAsia="Cambria Math" w:hAnsi="Cambria Math"/>
        </w:rPr>
        <w:t>𝑡</w:t>
      </w:r>
      <w:r>
        <w:rPr>
          <w:rFonts w:ascii="Cambria Math" w:eastAsia="Cambria Math" w:hAnsi="Cambria Math"/>
          <w:spacing w:val="4"/>
        </w:rPr>
        <w:t xml:space="preserve"> </w:t>
      </w:r>
      <w:r>
        <w:rPr>
          <w:rFonts w:ascii="Cambria Math" w:eastAsia="Cambria Math" w:hAnsi="Cambria Math"/>
        </w:rPr>
        <w:t>−</w:t>
      </w:r>
      <w:r>
        <w:rPr>
          <w:rFonts w:ascii="Cambria Math" w:eastAsia="Cambria Math" w:hAnsi="Cambria Math"/>
          <w:spacing w:val="-2"/>
        </w:rPr>
        <w:t xml:space="preserve"> </w:t>
      </w:r>
      <w:r>
        <w:rPr>
          <w:rFonts w:ascii="Cambria Math" w:eastAsia="Cambria Math" w:hAnsi="Cambria Math"/>
        </w:rPr>
        <w:t>𝑇𝑜𝑡𝑎𝑙</w:t>
      </w:r>
      <w:r>
        <w:rPr>
          <w:rFonts w:ascii="Cambria Math" w:eastAsia="Cambria Math" w:hAnsi="Cambria Math"/>
          <w:spacing w:val="8"/>
        </w:rPr>
        <w:t xml:space="preserve"> </w:t>
      </w:r>
      <w:r>
        <w:rPr>
          <w:rFonts w:ascii="Cambria Math" w:eastAsia="Cambria Math" w:hAnsi="Cambria Math"/>
        </w:rPr>
        <w:t>𝐴𝑠𝑒𝑡</w:t>
      </w:r>
      <w:r>
        <w:rPr>
          <w:rFonts w:ascii="Cambria Math" w:eastAsia="Cambria Math" w:hAnsi="Cambria Math"/>
          <w:spacing w:val="4"/>
        </w:rPr>
        <w:t xml:space="preserve"> </w:t>
      </w:r>
      <w:r>
        <w:rPr>
          <w:rFonts w:ascii="Cambria Math" w:eastAsia="Cambria Math" w:hAnsi="Cambria Math"/>
        </w:rPr>
        <w:t>𝑡</w:t>
      </w:r>
      <w:r>
        <w:rPr>
          <w:rFonts w:ascii="Cambria Math" w:eastAsia="Cambria Math" w:hAnsi="Cambria Math"/>
          <w:spacing w:val="8"/>
        </w:rPr>
        <w:t xml:space="preserve"> </w:t>
      </w:r>
      <w:r>
        <w:rPr>
          <w:rFonts w:ascii="Cambria Math" w:eastAsia="Cambria Math" w:hAnsi="Cambria Math"/>
          <w:spacing w:val="-10"/>
        </w:rPr>
        <w:t>1</w:t>
      </w:r>
    </w:p>
    <w:p w:rsidR="00B34E45" w:rsidRDefault="00B34E45">
      <w:pPr>
        <w:pStyle w:val="BodyText"/>
        <w:rPr>
          <w:rFonts w:ascii="Cambria Math"/>
          <w:sz w:val="4"/>
        </w:rPr>
      </w:pPr>
    </w:p>
    <w:p w:rsidR="00B34E45" w:rsidRDefault="00B22B54">
      <w:pPr>
        <w:pStyle w:val="BodyText"/>
        <w:spacing w:line="20" w:lineRule="exact"/>
        <w:ind w:left="1"/>
        <w:rPr>
          <w:rFonts w:ascii="Cambria Math"/>
          <w:sz w:val="2"/>
        </w:rPr>
      </w:pPr>
      <w:r>
        <w:rPr>
          <w:rFonts w:ascii="Cambria Math"/>
          <w:noProof/>
          <w:sz w:val="2"/>
        </w:rPr>
        <mc:AlternateContent>
          <mc:Choice Requires="wpg">
            <w:drawing>
              <wp:inline distT="0" distB="0" distL="0" distR="0">
                <wp:extent cx="1915795" cy="10160"/>
                <wp:effectExtent l="0" t="0" r="0" b="0"/>
                <wp:docPr id="164"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15795" cy="10160"/>
                          <a:chOff x="0" y="0"/>
                          <a:chExt cx="1915795" cy="10160"/>
                        </a:xfrm>
                      </wpg:grpSpPr>
                      <wps:wsp>
                        <wps:cNvPr id="165" name="Graphic 165"/>
                        <wps:cNvSpPr/>
                        <wps:spPr>
                          <a:xfrm>
                            <a:off x="0" y="0"/>
                            <a:ext cx="1915795" cy="10160"/>
                          </a:xfrm>
                          <a:custGeom>
                            <a:avLst/>
                            <a:gdLst/>
                            <a:ahLst/>
                            <a:cxnLst/>
                            <a:rect l="l" t="t" r="r" b="b"/>
                            <a:pathLst>
                              <a:path w="1915795" h="10160">
                                <a:moveTo>
                                  <a:pt x="1915794" y="0"/>
                                </a:moveTo>
                                <a:lnTo>
                                  <a:pt x="0" y="0"/>
                                </a:lnTo>
                                <a:lnTo>
                                  <a:pt x="0" y="10160"/>
                                </a:lnTo>
                                <a:lnTo>
                                  <a:pt x="1915794" y="10160"/>
                                </a:lnTo>
                                <a:lnTo>
                                  <a:pt x="191579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53494F1" id="Group 164" o:spid="_x0000_s1026" style="width:150.85pt;height:.8pt;mso-position-horizontal-relative:char;mso-position-vertical-relative:line" coordsize="19157,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">
                <v:shape id="Graphic 165" o:spid="_x0000_s1027" style="position:absolute;width:19157;height:101;visibility:visible;mso-wrap-style:square;v-text-anchor:top" coordsize="191579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" path="m1915794,l,,,10160r1915794,l1915794,xe" fillcolor="black" stroked="f">
                  <v:path arrowok="t"/>
                </v:shape>
                <w10:anchorlock/>
              </v:group>
            </w:pict>
          </mc:Fallback>
        </mc:AlternateContent>
      </w:r>
    </w:p>
    <w:p w:rsidR="00B34E45" w:rsidRDefault="00B22B54">
      <w:pPr>
        <w:ind w:right="2183"/>
        <w:jc w:val="center"/>
        <w:rPr>
          <w:rFonts w:ascii="Cambria Math" w:eastAsia="Cambria Math"/>
          <w:sz w:val="24"/>
        </w:rPr>
      </w:pPr>
      <w:r>
        <w:rPr>
          <w:rFonts w:ascii="Cambria Math" w:eastAsia="Cambria Math"/>
          <w:sz w:val="24"/>
        </w:rPr>
        <w:t>𝑇𝑜𝑡𝑎𝑙</w:t>
      </w:r>
      <w:r>
        <w:rPr>
          <w:rFonts w:ascii="Cambria Math" w:eastAsia="Cambria Math"/>
          <w:spacing w:val="6"/>
          <w:sz w:val="24"/>
        </w:rPr>
        <w:t xml:space="preserve"> </w:t>
      </w:r>
      <w:r>
        <w:rPr>
          <w:rFonts w:ascii="Cambria Math" w:eastAsia="Cambria Math"/>
          <w:sz w:val="24"/>
        </w:rPr>
        <w:t>𝐴𝑠𝑒𝑡</w:t>
      </w:r>
      <w:r>
        <w:rPr>
          <w:rFonts w:ascii="Cambria Math" w:eastAsia="Cambria Math"/>
          <w:spacing w:val="5"/>
          <w:sz w:val="24"/>
        </w:rPr>
        <w:t xml:space="preserve"> </w:t>
      </w:r>
      <w:r>
        <w:rPr>
          <w:rFonts w:ascii="Cambria Math" w:eastAsia="Cambria Math"/>
          <w:spacing w:val="-10"/>
          <w:sz w:val="24"/>
        </w:rPr>
        <w:t>𝑡</w:t>
      </w:r>
    </w:p>
    <w:p w:rsidR="00B34E45" w:rsidRDefault="00B34E45">
      <w:pPr>
        <w:jc w:val="center"/>
        <w:rPr>
          <w:rFonts w:ascii="Cambria Math" w:eastAsia="Cambria Math"/>
          <w:sz w:val="24"/>
        </w:rPr>
        <w:sectPr w:rsidR="00B34E45">
          <w:type w:val="continuous"/>
          <w:pgSz w:w="12240" w:h="15840"/>
          <w:pgMar w:top="1820" w:right="1440" w:bottom="2520" w:left="1800" w:header="722" w:footer="1653" w:gutter="0"/>
          <w:cols w:num="2" w:space="720" w:equalWidth="0">
            <w:col w:w="3761" w:space="40"/>
            <w:col w:w="5199"/>
          </w:cols>
        </w:sectPr>
      </w:pPr>
    </w:p>
    <w:p w:rsidR="00B34E45" w:rsidRDefault="00B22B54">
      <w:pPr>
        <w:pStyle w:val="BodyText"/>
        <w:rPr>
          <w:rFonts w:ascii="Cambria Math"/>
          <w:sz w:val="20"/>
        </w:rPr>
      </w:pPr>
      <w:r>
        <w:rPr>
          <w:rFonts w:ascii="Cambria Math"/>
          <w:noProof/>
          <w:sz w:val="20"/>
        </w:rPr>
        <w:drawing>
          <wp:anchor distT="0" distB="0" distL="0" distR="0" simplePos="0" relativeHeight="15768064" behindDoc="0" locked="0" layoutInCell="1" allowOverlap="1">
            <wp:simplePos x="0" y="0"/>
            <wp:positionH relativeFrom="page">
              <wp:posOffset>0</wp:posOffset>
            </wp:positionH>
            <wp:positionV relativeFrom="page">
              <wp:posOffset>0</wp:posOffset>
            </wp:positionV>
            <wp:extent cx="7658100" cy="10058400"/>
            <wp:effectExtent l="0" t="0" r="0" b="0"/>
            <wp:wrapNone/>
            <wp:docPr id="166" name="Image 1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 name="Image 166"/>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34E45">
      <w:pPr>
        <w:pStyle w:val="BodyText"/>
        <w:spacing w:before="105"/>
        <w:rPr>
          <w:rFonts w:ascii="Cambria Math"/>
          <w:sz w:val="20"/>
        </w:rPr>
      </w:pPr>
    </w:p>
    <w:p w:rsidR="00B34E45" w:rsidRDefault="00B22B54">
      <w:pPr>
        <w:pStyle w:val="BodyText"/>
        <w:spacing w:line="20" w:lineRule="exact"/>
        <w:ind w:left="468"/>
        <w:rPr>
          <w:rFonts w:ascii="Cambria Math"/>
          <w:sz w:val="2"/>
        </w:rPr>
      </w:pPr>
      <w:r>
        <w:rPr>
          <w:rFonts w:ascii="Cambria Math"/>
          <w:noProof/>
          <w:sz w:val="2"/>
        </w:rPr>
        <mc:AlternateContent>
          <mc:Choice Requires="wpg">
            <w:drawing>
              <wp:inline distT="0" distB="0" distL="0" distR="0">
                <wp:extent cx="1829435" cy="10160"/>
                <wp:effectExtent l="0" t="0" r="0" b="0"/>
                <wp:docPr id="167"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9435" cy="10160"/>
                          <a:chOff x="0" y="0"/>
                          <a:chExt cx="1829435" cy="10160"/>
                        </a:xfrm>
                      </wpg:grpSpPr>
                      <wps:wsp>
                        <wps:cNvPr id="168" name="Graphic 168"/>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5427CB9" id="Group 167" o:spid="_x0000_s1026" style="width:144.05pt;height:.8pt;mso-position-horizontal-relative:char;mso-position-vertical-relative:line" coordsize="18294,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">
                <v:shape id="Graphic 168" o:spid="_x0000_s1027" style="position:absolute;width:18294;height:101;visibility:visible;mso-wrap-style:square;v-text-anchor:top" coordsize="182943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" path="m1829435,l,,,10159r1829435,l1829435,xe" fillcolor="black" stroked="f">
                  <v:path arrowok="t"/>
                </v:shape>
                <w10:anchorlock/>
              </v:group>
            </w:pict>
          </mc:Fallback>
        </mc:AlternateContent>
      </w:r>
    </w:p>
    <w:p w:rsidR="00B34E45" w:rsidRDefault="00B22B54">
      <w:pPr>
        <w:spacing w:before="89"/>
        <w:ind w:left="1036"/>
        <w:rPr>
          <w:sz w:val="20"/>
        </w:rPr>
      </w:pPr>
      <w:r>
        <w:rPr>
          <w:sz w:val="20"/>
          <w:vertAlign w:val="superscript"/>
        </w:rPr>
        <w:t>29</w:t>
      </w:r>
      <w:r>
        <w:rPr>
          <w:spacing w:val="31"/>
          <w:sz w:val="20"/>
        </w:rPr>
        <w:t xml:space="preserve"> </w:t>
      </w:r>
      <w:r>
        <w:rPr>
          <w:sz w:val="20"/>
        </w:rPr>
        <w:t>Rahmat</w:t>
      </w:r>
      <w:r>
        <w:rPr>
          <w:spacing w:val="33"/>
          <w:sz w:val="20"/>
        </w:rPr>
        <w:t xml:space="preserve"> </w:t>
      </w:r>
      <w:r>
        <w:rPr>
          <w:sz w:val="20"/>
        </w:rPr>
        <w:t>Hidayat</w:t>
      </w:r>
      <w:r>
        <w:rPr>
          <w:spacing w:val="34"/>
          <w:sz w:val="20"/>
        </w:rPr>
        <w:t xml:space="preserve"> </w:t>
      </w:r>
      <w:r>
        <w:rPr>
          <w:sz w:val="20"/>
        </w:rPr>
        <w:t>Lubis</w:t>
      </w:r>
      <w:r>
        <w:rPr>
          <w:spacing w:val="27"/>
          <w:sz w:val="20"/>
        </w:rPr>
        <w:t xml:space="preserve"> </w:t>
      </w:r>
      <w:r>
        <w:rPr>
          <w:sz w:val="20"/>
        </w:rPr>
        <w:t>dan</w:t>
      </w:r>
      <w:r>
        <w:rPr>
          <w:spacing w:val="25"/>
          <w:sz w:val="20"/>
        </w:rPr>
        <w:t xml:space="preserve"> </w:t>
      </w:r>
      <w:r>
        <w:rPr>
          <w:sz w:val="20"/>
        </w:rPr>
        <w:t>Ratna</w:t>
      </w:r>
      <w:r>
        <w:rPr>
          <w:spacing w:val="28"/>
          <w:sz w:val="20"/>
        </w:rPr>
        <w:t xml:space="preserve"> </w:t>
      </w:r>
      <w:r>
        <w:rPr>
          <w:sz w:val="20"/>
        </w:rPr>
        <w:t>Sari</w:t>
      </w:r>
      <w:r>
        <w:rPr>
          <w:spacing w:val="26"/>
          <w:sz w:val="20"/>
        </w:rPr>
        <w:t xml:space="preserve"> </w:t>
      </w:r>
      <w:r>
        <w:rPr>
          <w:sz w:val="20"/>
        </w:rPr>
        <w:t>Dewi,</w:t>
      </w:r>
      <w:r>
        <w:rPr>
          <w:spacing w:val="40"/>
          <w:sz w:val="20"/>
        </w:rPr>
        <w:t xml:space="preserve"> </w:t>
      </w:r>
      <w:r>
        <w:rPr>
          <w:i/>
          <w:sz w:val="20"/>
        </w:rPr>
        <w:t>Pemeriksaan</w:t>
      </w:r>
      <w:r>
        <w:rPr>
          <w:i/>
          <w:spacing w:val="33"/>
          <w:sz w:val="20"/>
        </w:rPr>
        <w:t xml:space="preserve"> </w:t>
      </w:r>
      <w:r>
        <w:rPr>
          <w:i/>
          <w:sz w:val="20"/>
        </w:rPr>
        <w:t>Akuntansi</w:t>
      </w:r>
      <w:r>
        <w:rPr>
          <w:i/>
          <w:spacing w:val="29"/>
          <w:sz w:val="20"/>
        </w:rPr>
        <w:t xml:space="preserve"> </w:t>
      </w:r>
      <w:r>
        <w:rPr>
          <w:i/>
          <w:sz w:val="20"/>
        </w:rPr>
        <w:t>Auditing</w:t>
      </w:r>
      <w:r>
        <w:rPr>
          <w:i/>
          <w:spacing w:val="30"/>
          <w:sz w:val="20"/>
        </w:rPr>
        <w:t xml:space="preserve"> </w:t>
      </w:r>
      <w:r>
        <w:rPr>
          <w:i/>
          <w:sz w:val="20"/>
        </w:rPr>
        <w:t>1</w:t>
      </w:r>
      <w:r>
        <w:rPr>
          <w:i/>
          <w:spacing w:val="31"/>
          <w:sz w:val="20"/>
        </w:rPr>
        <w:t xml:space="preserve"> </w:t>
      </w:r>
      <w:r>
        <w:rPr>
          <w:spacing w:val="-2"/>
          <w:sz w:val="20"/>
        </w:rPr>
        <w:t>(Jakarta:</w:t>
      </w:r>
    </w:p>
    <w:p w:rsidR="00B34E45" w:rsidRDefault="00B34E45">
      <w:pPr>
        <w:rPr>
          <w:sz w:val="20"/>
        </w:rPr>
        <w:sectPr w:rsidR="00B34E45">
          <w:type w:val="continuous"/>
          <w:pgSz w:w="12240" w:h="15840"/>
          <w:pgMar w:top="1820" w:right="1440" w:bottom="2520" w:left="1800" w:header="722" w:footer="1653" w:gutter="0"/>
          <w:cols w:space="720"/>
        </w:sectPr>
      </w:pPr>
    </w:p>
    <w:p w:rsidR="00B34E45" w:rsidRDefault="00B22B54">
      <w:pPr>
        <w:pStyle w:val="BodyText"/>
        <w:spacing w:before="164"/>
      </w:pPr>
      <w:r>
        <w:rPr>
          <w:noProof/>
        </w:rPr>
        <w:lastRenderedPageBreak/>
        <w:drawing>
          <wp:anchor distT="0" distB="0" distL="0" distR="0" simplePos="0" relativeHeight="15769088" behindDoc="0" locked="0" layoutInCell="1" allowOverlap="1">
            <wp:simplePos x="0" y="0"/>
            <wp:positionH relativeFrom="page">
              <wp:posOffset>0</wp:posOffset>
            </wp:positionH>
            <wp:positionV relativeFrom="page">
              <wp:posOffset>0</wp:posOffset>
            </wp:positionV>
            <wp:extent cx="7658100" cy="10058400"/>
            <wp:effectExtent l="0" t="0" r="0" b="0"/>
            <wp:wrapNone/>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ind w:left="468"/>
        <w:jc w:val="both"/>
      </w:pPr>
      <w:r>
        <w:t>Keterangan</w:t>
      </w:r>
      <w:r>
        <w:rPr>
          <w:spacing w:val="-4"/>
        </w:rPr>
        <w:t xml:space="preserve"> </w:t>
      </w:r>
      <w:r>
        <w:rPr>
          <w:spacing w:val="-10"/>
        </w:rPr>
        <w:t>:</w:t>
      </w:r>
    </w:p>
    <w:p w:rsidR="00B34E45" w:rsidRDefault="00B22B54">
      <w:pPr>
        <w:pStyle w:val="BodyText"/>
        <w:spacing w:before="200" w:line="417" w:lineRule="auto"/>
        <w:ind w:left="468" w:right="4310"/>
        <w:jc w:val="both"/>
      </w:pPr>
      <w:r>
        <w:t>Total Aset t= Total aset tahun sekarang Total</w:t>
      </w:r>
      <w:r>
        <w:rPr>
          <w:spacing w:val="-2"/>
        </w:rPr>
        <w:t xml:space="preserve"> </w:t>
      </w:r>
      <w:r>
        <w:t>Aset</w:t>
      </w:r>
      <w:r>
        <w:rPr>
          <w:spacing w:val="-1"/>
        </w:rPr>
        <w:t xml:space="preserve"> </w:t>
      </w:r>
      <w:r>
        <w:t>t-</w:t>
      </w:r>
      <w:r>
        <w:rPr>
          <w:vertAlign w:val="subscript"/>
        </w:rPr>
        <w:t>1</w:t>
      </w:r>
      <w:r>
        <w:t>=</w:t>
      </w:r>
      <w:r>
        <w:rPr>
          <w:spacing w:val="-1"/>
        </w:rPr>
        <w:t xml:space="preserve"> </w:t>
      </w:r>
      <w:r>
        <w:t>Total</w:t>
      </w:r>
      <w:r>
        <w:rPr>
          <w:spacing w:val="-4"/>
        </w:rPr>
        <w:t xml:space="preserve"> </w:t>
      </w:r>
      <w:r>
        <w:t>aset</w:t>
      </w:r>
      <w:r>
        <w:rPr>
          <w:spacing w:val="-1"/>
        </w:rPr>
        <w:t xml:space="preserve"> </w:t>
      </w:r>
      <w:r>
        <w:t>tahun</w:t>
      </w:r>
      <w:r>
        <w:rPr>
          <w:spacing w:val="-1"/>
        </w:rPr>
        <w:t xml:space="preserve"> </w:t>
      </w:r>
      <w:r>
        <w:rPr>
          <w:spacing w:val="-2"/>
        </w:rPr>
        <w:t>sebelumnya</w:t>
      </w:r>
    </w:p>
    <w:p w:rsidR="00B34E45" w:rsidRDefault="00B22B54">
      <w:pPr>
        <w:pStyle w:val="BodyText"/>
        <w:spacing w:before="132" w:line="360" w:lineRule="auto"/>
        <w:ind w:left="468" w:right="252" w:firstLine="720"/>
        <w:jc w:val="both"/>
      </w:pPr>
      <w:r>
        <w:rPr>
          <w:i/>
        </w:rPr>
        <w:t xml:space="preserve">Financial stability </w:t>
      </w:r>
      <w:r>
        <w:t>(stabilitas keuangan) dapat diukur dengan pertumbuhan</w:t>
      </w:r>
      <w:r>
        <w:rPr>
          <w:spacing w:val="40"/>
        </w:rPr>
        <w:t xml:space="preserve"> </w:t>
      </w:r>
      <w:r>
        <w:t xml:space="preserve">aset tahun sekarang dikurangi aset tahun sebelumnya terhadap total aset tahun </w:t>
      </w:r>
      <w:r>
        <w:rPr>
          <w:spacing w:val="-2"/>
        </w:rPr>
        <w:t>sebelumnya.</w:t>
      </w:r>
    </w:p>
    <w:p w:rsidR="00B34E45" w:rsidRDefault="00B22B54">
      <w:pPr>
        <w:pStyle w:val="ListParagraph"/>
        <w:numPr>
          <w:ilvl w:val="1"/>
          <w:numId w:val="17"/>
        </w:numPr>
        <w:tabs>
          <w:tab w:val="left" w:pos="1224"/>
        </w:tabs>
        <w:spacing w:before="207"/>
        <w:ind w:left="1224" w:hanging="359"/>
        <w:jc w:val="both"/>
        <w:rPr>
          <w:b/>
          <w:sz w:val="24"/>
        </w:rPr>
      </w:pPr>
      <w:r>
        <w:rPr>
          <w:b/>
          <w:sz w:val="24"/>
        </w:rPr>
        <w:t>Peluang</w:t>
      </w:r>
      <w:r>
        <w:rPr>
          <w:b/>
          <w:spacing w:val="-2"/>
          <w:sz w:val="24"/>
        </w:rPr>
        <w:t xml:space="preserve"> (</w:t>
      </w:r>
      <w:r>
        <w:rPr>
          <w:b/>
          <w:i/>
          <w:spacing w:val="-2"/>
          <w:sz w:val="24"/>
        </w:rPr>
        <w:t>Opportunity</w:t>
      </w:r>
      <w:r>
        <w:rPr>
          <w:b/>
          <w:spacing w:val="-2"/>
          <w:sz w:val="24"/>
        </w:rPr>
        <w:t>)</w:t>
      </w:r>
    </w:p>
    <w:p w:rsidR="00B34E45" w:rsidRDefault="00B34E45">
      <w:pPr>
        <w:pStyle w:val="BodyText"/>
        <w:spacing w:before="80"/>
        <w:rPr>
          <w:b/>
        </w:rPr>
      </w:pPr>
    </w:p>
    <w:p w:rsidR="00B34E45" w:rsidRDefault="00B22B54">
      <w:pPr>
        <w:pStyle w:val="BodyText"/>
        <w:spacing w:line="360" w:lineRule="auto"/>
        <w:ind w:left="468" w:right="257" w:firstLine="720"/>
        <w:jc w:val="both"/>
      </w:pPr>
      <w:r>
        <w:rPr>
          <w:i/>
        </w:rPr>
        <w:t xml:space="preserve">Opportunity </w:t>
      </w:r>
      <w:r>
        <w:t>merupakan peluang yang memungkinkan terjadinya kecurangan. Dimana pelaku kecurangan percaya bahwa aktivitas mereka tidak dapat terdeteksi. Peluang dapat terjadi karena pengendalian internal yang lemah, pengawasan manajemen yang kurang baik atau melalui penggunaan posisi. Menurut Steve Albrecht ada beberapa faktor yang dapat menimbulkan peluang dalam melakuakn kecurangan yaitu:</w:t>
      </w:r>
    </w:p>
    <w:p w:rsidR="00B34E45" w:rsidRDefault="00B22B54">
      <w:pPr>
        <w:pStyle w:val="ListParagraph"/>
        <w:numPr>
          <w:ilvl w:val="0"/>
          <w:numId w:val="15"/>
        </w:numPr>
        <w:tabs>
          <w:tab w:val="left" w:pos="827"/>
        </w:tabs>
        <w:spacing w:before="1"/>
        <w:ind w:left="827" w:hanging="359"/>
        <w:jc w:val="both"/>
        <w:rPr>
          <w:sz w:val="24"/>
        </w:rPr>
      </w:pPr>
      <w:r>
        <w:rPr>
          <w:sz w:val="24"/>
        </w:rPr>
        <w:t>Terbatasnya</w:t>
      </w:r>
      <w:r>
        <w:rPr>
          <w:spacing w:val="-3"/>
          <w:sz w:val="24"/>
        </w:rPr>
        <w:t xml:space="preserve"> </w:t>
      </w:r>
      <w:r>
        <w:rPr>
          <w:sz w:val="24"/>
        </w:rPr>
        <w:t>akses</w:t>
      </w:r>
      <w:r>
        <w:rPr>
          <w:spacing w:val="-4"/>
          <w:sz w:val="24"/>
        </w:rPr>
        <w:t xml:space="preserve"> </w:t>
      </w:r>
      <w:r>
        <w:rPr>
          <w:spacing w:val="-2"/>
          <w:sz w:val="24"/>
        </w:rPr>
        <w:t>informasi</w:t>
      </w:r>
    </w:p>
    <w:p w:rsidR="00B34E45" w:rsidRDefault="00B22B54">
      <w:pPr>
        <w:pStyle w:val="ListParagraph"/>
        <w:numPr>
          <w:ilvl w:val="0"/>
          <w:numId w:val="15"/>
        </w:numPr>
        <w:tabs>
          <w:tab w:val="left" w:pos="828"/>
        </w:tabs>
        <w:spacing w:before="136"/>
        <w:ind w:left="828" w:hanging="360"/>
        <w:jc w:val="both"/>
        <w:rPr>
          <w:sz w:val="24"/>
        </w:rPr>
      </w:pPr>
      <w:r>
        <w:rPr>
          <w:sz w:val="24"/>
        </w:rPr>
        <w:t>Ketidaktahuan,</w:t>
      </w:r>
      <w:r>
        <w:rPr>
          <w:spacing w:val="-5"/>
          <w:sz w:val="24"/>
        </w:rPr>
        <w:t xml:space="preserve"> </w:t>
      </w:r>
      <w:r>
        <w:rPr>
          <w:sz w:val="24"/>
        </w:rPr>
        <w:t>malas,</w:t>
      </w:r>
      <w:r>
        <w:rPr>
          <w:spacing w:val="-2"/>
          <w:sz w:val="24"/>
        </w:rPr>
        <w:t xml:space="preserve"> </w:t>
      </w:r>
      <w:r>
        <w:rPr>
          <w:sz w:val="24"/>
        </w:rPr>
        <w:t>dan</w:t>
      </w:r>
      <w:r>
        <w:rPr>
          <w:spacing w:val="-2"/>
          <w:sz w:val="24"/>
        </w:rPr>
        <w:t xml:space="preserve"> </w:t>
      </w:r>
      <w:r>
        <w:rPr>
          <w:sz w:val="24"/>
        </w:rPr>
        <w:t>tidak</w:t>
      </w:r>
      <w:r>
        <w:rPr>
          <w:spacing w:val="-3"/>
          <w:sz w:val="24"/>
        </w:rPr>
        <w:t xml:space="preserve"> </w:t>
      </w:r>
      <w:r>
        <w:rPr>
          <w:sz w:val="24"/>
        </w:rPr>
        <w:t>sesuai</w:t>
      </w:r>
      <w:r>
        <w:rPr>
          <w:spacing w:val="-2"/>
          <w:sz w:val="24"/>
        </w:rPr>
        <w:t xml:space="preserve"> </w:t>
      </w:r>
      <w:r>
        <w:rPr>
          <w:sz w:val="24"/>
        </w:rPr>
        <w:t>kemampuan</w:t>
      </w:r>
      <w:r>
        <w:rPr>
          <w:spacing w:val="-2"/>
          <w:sz w:val="24"/>
        </w:rPr>
        <w:t xml:space="preserve"> pegawai</w:t>
      </w:r>
    </w:p>
    <w:p w:rsidR="00B34E45" w:rsidRDefault="00B22B54">
      <w:pPr>
        <w:pStyle w:val="ListParagraph"/>
        <w:numPr>
          <w:ilvl w:val="0"/>
          <w:numId w:val="15"/>
        </w:numPr>
        <w:tabs>
          <w:tab w:val="left" w:pos="827"/>
        </w:tabs>
        <w:spacing w:before="140"/>
        <w:ind w:left="827" w:hanging="359"/>
        <w:jc w:val="both"/>
        <w:rPr>
          <w:sz w:val="24"/>
        </w:rPr>
      </w:pPr>
      <w:r>
        <w:rPr>
          <w:sz w:val="24"/>
        </w:rPr>
        <w:t>Kurangnya</w:t>
      </w:r>
      <w:r>
        <w:rPr>
          <w:spacing w:val="-3"/>
          <w:sz w:val="24"/>
        </w:rPr>
        <w:t xml:space="preserve"> </w:t>
      </w:r>
      <w:r>
        <w:rPr>
          <w:sz w:val="24"/>
        </w:rPr>
        <w:t>jejak</w:t>
      </w:r>
      <w:r>
        <w:rPr>
          <w:spacing w:val="-4"/>
          <w:sz w:val="24"/>
        </w:rPr>
        <w:t xml:space="preserve"> </w:t>
      </w:r>
      <w:r>
        <w:rPr>
          <w:sz w:val="24"/>
        </w:rPr>
        <w:t>audit</w:t>
      </w:r>
      <w:r>
        <w:rPr>
          <w:spacing w:val="-3"/>
          <w:sz w:val="24"/>
        </w:rPr>
        <w:t xml:space="preserve"> </w:t>
      </w:r>
      <w:r>
        <w:rPr>
          <w:spacing w:val="-5"/>
          <w:sz w:val="24"/>
          <w:vertAlign w:val="superscript"/>
        </w:rPr>
        <w:t>30</w:t>
      </w:r>
    </w:p>
    <w:p w:rsidR="00B34E45" w:rsidRDefault="00B34E45">
      <w:pPr>
        <w:pStyle w:val="BodyText"/>
        <w:spacing w:before="100"/>
      </w:pPr>
    </w:p>
    <w:p w:rsidR="00B34E45" w:rsidRDefault="00B22B54">
      <w:pPr>
        <w:spacing w:line="360" w:lineRule="auto"/>
        <w:ind w:left="468" w:right="256" w:firstLine="720"/>
        <w:jc w:val="both"/>
        <w:rPr>
          <w:sz w:val="24"/>
        </w:rPr>
      </w:pPr>
      <w:r>
        <w:rPr>
          <w:sz w:val="24"/>
        </w:rPr>
        <w:t>Dalam SAS No. 99 menyebutkan bahwa peluang pada kecurangan laporan keuangan</w:t>
      </w:r>
      <w:r>
        <w:rPr>
          <w:spacing w:val="-1"/>
          <w:sz w:val="24"/>
        </w:rPr>
        <w:t xml:space="preserve"> </w:t>
      </w:r>
      <w:r>
        <w:rPr>
          <w:sz w:val="24"/>
        </w:rPr>
        <w:t>dapat</w:t>
      </w:r>
      <w:r>
        <w:rPr>
          <w:spacing w:val="-1"/>
          <w:sz w:val="24"/>
        </w:rPr>
        <w:t xml:space="preserve"> </w:t>
      </w:r>
      <w:r>
        <w:rPr>
          <w:sz w:val="24"/>
        </w:rPr>
        <w:t>terjadi pada tiga kategori.</w:t>
      </w:r>
      <w:r>
        <w:rPr>
          <w:spacing w:val="-4"/>
          <w:sz w:val="24"/>
        </w:rPr>
        <w:t xml:space="preserve"> </w:t>
      </w:r>
      <w:r>
        <w:rPr>
          <w:sz w:val="24"/>
        </w:rPr>
        <w:t xml:space="preserve">Kondisi tersebut adalah </w:t>
      </w:r>
      <w:r>
        <w:rPr>
          <w:i/>
          <w:sz w:val="24"/>
        </w:rPr>
        <w:t>Nature of Industry, Ineffective Monitoring, dan Organizational Structure</w:t>
      </w:r>
      <w:r>
        <w:rPr>
          <w:sz w:val="24"/>
        </w:rPr>
        <w:t xml:space="preserve">. Namun didalam penelitian ini variabel yang diteliti adalah </w:t>
      </w:r>
      <w:r>
        <w:rPr>
          <w:i/>
          <w:sz w:val="24"/>
        </w:rPr>
        <w:t>Ineffective Monitoring</w:t>
      </w:r>
      <w:r>
        <w:rPr>
          <w:sz w:val="24"/>
        </w:rPr>
        <w:t>.</w:t>
      </w:r>
    </w:p>
    <w:p w:rsidR="00B34E45" w:rsidRDefault="00B22B54">
      <w:pPr>
        <w:pStyle w:val="BodyText"/>
        <w:spacing w:before="241" w:line="360" w:lineRule="auto"/>
        <w:ind w:left="468" w:right="255" w:firstLine="720"/>
        <w:jc w:val="both"/>
      </w:pPr>
      <w:r>
        <w:rPr>
          <w:i/>
        </w:rPr>
        <w:t xml:space="preserve">Ineffective monitoring </w:t>
      </w:r>
      <w:r>
        <w:t xml:space="preserve">atau ketidakefektifan pengawasan adalah keadaan dimana perusahaan tidak memiliki unit pengawas yang efektif untuk memantau kinerja perusahaan. </w:t>
      </w:r>
      <w:r>
        <w:rPr>
          <w:i/>
        </w:rPr>
        <w:t xml:space="preserve">Fraud </w:t>
      </w:r>
      <w:r>
        <w:t>yang terjadi dalam perusahaan dapat diakibatkan karena adanya</w:t>
      </w:r>
      <w:r>
        <w:rPr>
          <w:spacing w:val="54"/>
        </w:rPr>
        <w:t xml:space="preserve"> </w:t>
      </w:r>
      <w:r>
        <w:t>dominasi</w:t>
      </w:r>
      <w:r>
        <w:rPr>
          <w:spacing w:val="54"/>
        </w:rPr>
        <w:t xml:space="preserve"> </w:t>
      </w:r>
      <w:r>
        <w:t>manajemen</w:t>
      </w:r>
      <w:r>
        <w:rPr>
          <w:spacing w:val="53"/>
        </w:rPr>
        <w:t xml:space="preserve"> </w:t>
      </w:r>
      <w:r>
        <w:t>oleh</w:t>
      </w:r>
      <w:r>
        <w:rPr>
          <w:spacing w:val="53"/>
        </w:rPr>
        <w:t xml:space="preserve"> </w:t>
      </w:r>
      <w:r>
        <w:t>satu</w:t>
      </w:r>
      <w:r>
        <w:rPr>
          <w:spacing w:val="49"/>
        </w:rPr>
        <w:t xml:space="preserve"> </w:t>
      </w:r>
      <w:r>
        <w:t>orang</w:t>
      </w:r>
      <w:r>
        <w:rPr>
          <w:spacing w:val="49"/>
        </w:rPr>
        <w:t xml:space="preserve"> </w:t>
      </w:r>
      <w:r>
        <w:t>atau</w:t>
      </w:r>
      <w:r>
        <w:rPr>
          <w:spacing w:val="53"/>
        </w:rPr>
        <w:t xml:space="preserve"> </w:t>
      </w:r>
      <w:r>
        <w:t>kelompok</w:t>
      </w:r>
      <w:r>
        <w:rPr>
          <w:spacing w:val="53"/>
        </w:rPr>
        <w:t xml:space="preserve"> </w:t>
      </w:r>
      <w:r>
        <w:t>kecil,</w:t>
      </w:r>
      <w:r>
        <w:rPr>
          <w:spacing w:val="53"/>
        </w:rPr>
        <w:t xml:space="preserve"> </w:t>
      </w:r>
      <w:r>
        <w:t>tanpa</w:t>
      </w:r>
      <w:r>
        <w:rPr>
          <w:spacing w:val="55"/>
        </w:rPr>
        <w:t xml:space="preserve"> </w:t>
      </w:r>
      <w:r>
        <w:rPr>
          <w:spacing w:val="-2"/>
        </w:rPr>
        <w:t>kontrol</w:t>
      </w:r>
    </w:p>
    <w:p w:rsidR="00B34E45" w:rsidRDefault="00B22B54">
      <w:pPr>
        <w:pStyle w:val="BodyText"/>
        <w:spacing w:before="115"/>
        <w:rPr>
          <w:sz w:val="20"/>
        </w:rPr>
      </w:pPr>
      <w:r>
        <w:rPr>
          <w:noProof/>
          <w:sz w:val="20"/>
        </w:rPr>
        <mc:AlternateContent>
          <mc:Choice Requires="wps">
            <w:drawing>
              <wp:anchor distT="0" distB="0" distL="0" distR="0" simplePos="0" relativeHeight="487627776" behindDoc="1" locked="0" layoutInCell="1" allowOverlap="1">
                <wp:simplePos x="0" y="0"/>
                <wp:positionH relativeFrom="page">
                  <wp:posOffset>1440561</wp:posOffset>
                </wp:positionH>
                <wp:positionV relativeFrom="paragraph">
                  <wp:posOffset>234306</wp:posOffset>
                </wp:positionV>
                <wp:extent cx="1829435" cy="10160"/>
                <wp:effectExtent l="0" t="0" r="0" b="0"/>
                <wp:wrapTopAndBottom/>
                <wp:docPr id="172" name="Graphic 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823FE6F" id="Graphic 172" o:spid="_x0000_s1026" style="position:absolute;margin-left:113.45pt;margin-top:18.45pt;width:144.05pt;height:.8pt;z-index:-15688704;visibility:visible;mso-wrap-style:square;mso-wrap-distance-left:0;mso-wrap-distance-top:0;mso-wrap-distance-right:0;mso-wrap-distance-bottom:0;mso-position-horizontal:absolute;mso-position-horizontal-relative:page;mso-position-vertical:absolute;mso-position-vertical-relative:text;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" path="m1829435,l,,,10159r1829435,l1829435,xe" fillcolor="black" stroked="f">
                <v:path arrowok="t"/>
                <w10:wrap type="topAndBottom" anchorx="page"/>
              </v:shape>
            </w:pict>
          </mc:Fallback>
        </mc:AlternateContent>
      </w:r>
    </w:p>
    <w:p w:rsidR="00B34E45" w:rsidRDefault="00B34E45">
      <w:pPr>
        <w:pStyle w:val="BodyText"/>
        <w:rPr>
          <w:sz w:val="20"/>
        </w:rPr>
        <w:sectPr w:rsidR="00B34E45">
          <w:headerReference w:type="default" r:id="rId86"/>
          <w:footerReference w:type="default" r:id="rId87"/>
          <w:pgSz w:w="12240" w:h="15840"/>
          <w:pgMar w:top="1820" w:right="1440" w:bottom="1940" w:left="1800" w:header="722" w:footer="1758" w:gutter="0"/>
          <w:cols w:space="720"/>
        </w:sectPr>
      </w:pPr>
    </w:p>
    <w:p w:rsidR="00B34E45" w:rsidRDefault="00B34E45">
      <w:pPr>
        <w:pStyle w:val="BodyText"/>
        <w:spacing w:before="168"/>
      </w:pPr>
    </w:p>
    <w:p w:rsidR="00B34E45" w:rsidRDefault="00B22B54">
      <w:pPr>
        <w:pStyle w:val="BodyText"/>
        <w:spacing w:line="360" w:lineRule="auto"/>
        <w:ind w:left="468" w:right="264"/>
        <w:jc w:val="both"/>
      </w:pPr>
      <w:r>
        <w:t>kompensasi, tidak efektifnya pengawasan dewan direksi dan komite audit atas proses pelaporan keuangan dan pengendalian internal dan sejenisnya. Dengan adanya pengawasan yang tidak efektif, maka manajemen akan merasa tidak diawasi secara ketat dan semakin leluasa mencari cara untuk memaksimalkan keuntungan pribadinya. Oleh karena itu, untuk mencegah terjadinya fraud, dibutuhkan pihak lain yakni dewan komisaris independen.</w:t>
      </w:r>
      <w:r>
        <w:rPr>
          <w:vertAlign w:val="superscript"/>
        </w:rPr>
        <w:t>31</w:t>
      </w:r>
    </w:p>
    <w:p w:rsidR="00B34E45" w:rsidRDefault="00B22B54">
      <w:pPr>
        <w:pStyle w:val="BodyText"/>
        <w:spacing w:before="1" w:line="360" w:lineRule="auto"/>
        <w:ind w:left="468" w:right="258" w:firstLine="720"/>
        <w:jc w:val="both"/>
      </w:pPr>
      <w:r>
        <w:t>Sesuai peraturan Otoritas Jasa Keuangan Nomor: 33/POJK.04/2014 yang menyebutkan bahwa proporsi dewan komisaris pada perusahaan setidaknya 30% dari jumlah keseluruhan dewan komisaris. Dalam penelitian Beasley menyimpulkan bahwa masuknya dewan komisaris yang berasal dari luar perusahaan meningkatkan efektivitas</w:t>
      </w:r>
      <w:r>
        <w:rPr>
          <w:spacing w:val="-6"/>
        </w:rPr>
        <w:t xml:space="preserve"> </w:t>
      </w:r>
      <w:r>
        <w:t>dewan</w:t>
      </w:r>
      <w:r>
        <w:rPr>
          <w:spacing w:val="-4"/>
        </w:rPr>
        <w:t xml:space="preserve"> </w:t>
      </w:r>
      <w:r>
        <w:t>tersebut</w:t>
      </w:r>
      <w:r>
        <w:rPr>
          <w:spacing w:val="-4"/>
        </w:rPr>
        <w:t xml:space="preserve"> </w:t>
      </w:r>
      <w:r>
        <w:t>dalam</w:t>
      </w:r>
      <w:r>
        <w:rPr>
          <w:spacing w:val="-4"/>
        </w:rPr>
        <w:t xml:space="preserve"> </w:t>
      </w:r>
      <w:r>
        <w:t>mengawasi</w:t>
      </w:r>
      <w:r>
        <w:rPr>
          <w:spacing w:val="-4"/>
        </w:rPr>
        <w:t xml:space="preserve"> </w:t>
      </w:r>
      <w:r>
        <w:t>manajemen</w:t>
      </w:r>
      <w:r>
        <w:rPr>
          <w:spacing w:val="-4"/>
        </w:rPr>
        <w:t xml:space="preserve"> </w:t>
      </w:r>
      <w:r>
        <w:t>untuk</w:t>
      </w:r>
      <w:r>
        <w:rPr>
          <w:spacing w:val="-4"/>
        </w:rPr>
        <w:t xml:space="preserve"> </w:t>
      </w:r>
      <w:r>
        <w:t>mencegah</w:t>
      </w:r>
      <w:r>
        <w:rPr>
          <w:spacing w:val="-4"/>
        </w:rPr>
        <w:t xml:space="preserve"> </w:t>
      </w:r>
      <w:r>
        <w:t xml:space="preserve">kecurangan laporan keuangan. Peranan komite audit dalam menjamin kualitas pelaporan keuangan perusahaan telah menjadi sorotan sejak terjadi skandal akuntansi yang menjadi perhatian publik. Dengan penjelasan dari berbagai peneliti, maka dalam penelitian ini </w:t>
      </w:r>
      <w:r>
        <w:rPr>
          <w:i/>
        </w:rPr>
        <w:t xml:space="preserve">ineffective monitoring </w:t>
      </w:r>
      <w:r>
        <w:t>akan diproksikan dengan rasio jumlah dewan komisaris independen dibagi dengan jumlah dari dewan komisaris (BDOUT).</w:t>
      </w:r>
      <w:r>
        <w:rPr>
          <w:vertAlign w:val="superscript"/>
        </w:rPr>
        <w:t>32</w:t>
      </w:r>
    </w:p>
    <w:p w:rsidR="00B34E45" w:rsidRDefault="00B34E45">
      <w:pPr>
        <w:pStyle w:val="BodyText"/>
        <w:spacing w:before="10"/>
        <w:rPr>
          <w:sz w:val="16"/>
        </w:rPr>
      </w:pPr>
    </w:p>
    <w:p w:rsidR="00B34E45" w:rsidRDefault="00B34E45">
      <w:pPr>
        <w:pStyle w:val="BodyText"/>
        <w:rPr>
          <w:sz w:val="16"/>
        </w:rPr>
        <w:sectPr w:rsidR="00B34E45">
          <w:headerReference w:type="default" r:id="rId88"/>
          <w:footerReference w:type="default" r:id="rId89"/>
          <w:pgSz w:w="12240" w:h="15840"/>
          <w:pgMar w:top="1820" w:right="1440" w:bottom="1840" w:left="1800" w:header="722" w:footer="1653" w:gutter="0"/>
          <w:cols w:space="720"/>
        </w:sectPr>
      </w:pPr>
    </w:p>
    <w:p w:rsidR="00B34E45" w:rsidRDefault="00B22B54">
      <w:pPr>
        <w:spacing w:before="244"/>
        <w:jc w:val="right"/>
        <w:rPr>
          <w:sz w:val="24"/>
        </w:rPr>
      </w:pPr>
      <w:r>
        <w:rPr>
          <w:i/>
          <w:sz w:val="24"/>
        </w:rPr>
        <w:t>BDOUT</w:t>
      </w:r>
      <w:r>
        <w:rPr>
          <w:i/>
          <w:spacing w:val="-7"/>
          <w:sz w:val="24"/>
        </w:rPr>
        <w:t xml:space="preserve"> </w:t>
      </w:r>
      <w:r>
        <w:rPr>
          <w:spacing w:val="-10"/>
          <w:sz w:val="24"/>
        </w:rPr>
        <w:t>=</w:t>
      </w:r>
    </w:p>
    <w:p w:rsidR="00B34E45" w:rsidRDefault="00B22B54">
      <w:pPr>
        <w:pStyle w:val="BodyText"/>
        <w:spacing w:before="59"/>
        <w:ind w:right="1838"/>
        <w:jc w:val="center"/>
        <w:rPr>
          <w:rFonts w:ascii="Cambria Math" w:eastAsia="Cambria Math" w:hAnsi="Cambria Math"/>
        </w:rPr>
      </w:pPr>
      <w:r>
        <w:br w:type="column"/>
      </w:r>
      <w:r>
        <w:rPr>
          <w:rFonts w:ascii="Cambria Math" w:eastAsia="Cambria Math" w:hAnsi="Cambria Math"/>
        </w:rPr>
        <w:t>𝐽𝑢𝑚𝑙𝑎ℎ</w:t>
      </w:r>
      <w:r>
        <w:rPr>
          <w:rFonts w:ascii="Cambria Math" w:eastAsia="Cambria Math" w:hAnsi="Cambria Math"/>
          <w:spacing w:val="4"/>
        </w:rPr>
        <w:t xml:space="preserve"> </w:t>
      </w:r>
      <w:r>
        <w:rPr>
          <w:rFonts w:ascii="Cambria Math" w:eastAsia="Cambria Math" w:hAnsi="Cambria Math"/>
        </w:rPr>
        <w:t>𝐷𝑒𝑤𝑎𝑛</w:t>
      </w:r>
      <w:r>
        <w:rPr>
          <w:rFonts w:ascii="Cambria Math" w:eastAsia="Cambria Math" w:hAnsi="Cambria Math"/>
          <w:spacing w:val="-3"/>
        </w:rPr>
        <w:t xml:space="preserve"> </w:t>
      </w:r>
      <w:r>
        <w:rPr>
          <w:rFonts w:ascii="Cambria Math" w:eastAsia="Cambria Math" w:hAnsi="Cambria Math"/>
        </w:rPr>
        <w:t xml:space="preserve">𝐾𝑜𝑚𝑖𝑠𝑎𝑟𝑖𝑠 </w:t>
      </w:r>
      <w:r>
        <w:rPr>
          <w:rFonts w:ascii="Cambria Math" w:eastAsia="Cambria Math" w:hAnsi="Cambria Math"/>
          <w:spacing w:val="-2"/>
        </w:rPr>
        <w:t>𝐼𝑛𝑑𝑒𝑝𝑒𝑛𝑑𝑒𝑛</w:t>
      </w:r>
    </w:p>
    <w:p w:rsidR="00B34E45" w:rsidRDefault="00B34E45">
      <w:pPr>
        <w:pStyle w:val="BodyText"/>
        <w:rPr>
          <w:rFonts w:ascii="Cambria Math"/>
          <w:sz w:val="4"/>
        </w:rPr>
      </w:pPr>
    </w:p>
    <w:p w:rsidR="00B34E45" w:rsidRDefault="00B22B54">
      <w:pPr>
        <w:pStyle w:val="BodyText"/>
        <w:spacing w:line="20" w:lineRule="exact"/>
        <w:ind w:left="4"/>
        <w:rPr>
          <w:rFonts w:ascii="Cambria Math"/>
          <w:sz w:val="2"/>
        </w:rPr>
      </w:pPr>
      <w:r>
        <w:rPr>
          <w:rFonts w:ascii="Cambria Math"/>
          <w:noProof/>
          <w:sz w:val="2"/>
        </w:rPr>
        <mc:AlternateContent>
          <mc:Choice Requires="wpg">
            <w:drawing>
              <wp:inline distT="0" distB="0" distL="0" distR="0">
                <wp:extent cx="2589530" cy="10160"/>
                <wp:effectExtent l="0" t="0" r="0" b="0"/>
                <wp:docPr id="175"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89530" cy="10160"/>
                          <a:chOff x="0" y="0"/>
                          <a:chExt cx="2589530" cy="10160"/>
                        </a:xfrm>
                      </wpg:grpSpPr>
                      <wps:wsp>
                        <wps:cNvPr id="176" name="Graphic 176"/>
                        <wps:cNvSpPr/>
                        <wps:spPr>
                          <a:xfrm>
                            <a:off x="0" y="0"/>
                            <a:ext cx="2589530" cy="10160"/>
                          </a:xfrm>
                          <a:custGeom>
                            <a:avLst/>
                            <a:gdLst/>
                            <a:ahLst/>
                            <a:cxnLst/>
                            <a:rect l="l" t="t" r="r" b="b"/>
                            <a:pathLst>
                              <a:path w="2589530" h="10160">
                                <a:moveTo>
                                  <a:pt x="2589148" y="0"/>
                                </a:moveTo>
                                <a:lnTo>
                                  <a:pt x="0" y="0"/>
                                </a:lnTo>
                                <a:lnTo>
                                  <a:pt x="0" y="10160"/>
                                </a:lnTo>
                                <a:lnTo>
                                  <a:pt x="2589148" y="10160"/>
                                </a:lnTo>
                                <a:lnTo>
                                  <a:pt x="258914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70772F7" id="Group 175" o:spid="_x0000_s1026" style="width:203.9pt;height:.8pt;mso-position-horizontal-relative:char;mso-position-vertical-relative:line" coordsize="25895,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">
                <v:shape id="Graphic 176" o:spid="_x0000_s1027" style="position:absolute;width:25895;height:101;visibility:visible;mso-wrap-style:square;v-text-anchor:top" coordsize="258953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" path="m2589148,l,,,10160r2589148,l2589148,xe" fillcolor="black" stroked="f">
                  <v:path arrowok="t"/>
                </v:shape>
                <w10:anchorlock/>
              </v:group>
            </w:pict>
          </mc:Fallback>
        </mc:AlternateContent>
      </w:r>
    </w:p>
    <w:p w:rsidR="00B34E45" w:rsidRDefault="00B22B54">
      <w:pPr>
        <w:pStyle w:val="BodyText"/>
        <w:ind w:right="1836"/>
        <w:jc w:val="center"/>
        <w:rPr>
          <w:rFonts w:ascii="Cambria Math" w:eastAsia="Cambria Math" w:hAnsi="Cambria Math"/>
        </w:rPr>
      </w:pPr>
      <w:r>
        <w:rPr>
          <w:rFonts w:ascii="Cambria Math" w:eastAsia="Cambria Math" w:hAnsi="Cambria Math"/>
        </w:rPr>
        <w:t>𝐽𝑢𝑚𝑙𝑎ℎ</w:t>
      </w:r>
      <w:r>
        <w:rPr>
          <w:rFonts w:ascii="Cambria Math" w:eastAsia="Cambria Math" w:hAnsi="Cambria Math"/>
          <w:spacing w:val="2"/>
        </w:rPr>
        <w:t xml:space="preserve"> </w:t>
      </w:r>
      <w:r>
        <w:rPr>
          <w:rFonts w:ascii="Cambria Math" w:eastAsia="Cambria Math" w:hAnsi="Cambria Math"/>
        </w:rPr>
        <w:t>𝑇𝑜𝑡𝑎𝑙</w:t>
      </w:r>
      <w:r>
        <w:rPr>
          <w:rFonts w:ascii="Cambria Math" w:eastAsia="Cambria Math" w:hAnsi="Cambria Math"/>
          <w:spacing w:val="4"/>
        </w:rPr>
        <w:t xml:space="preserve"> </w:t>
      </w:r>
      <w:r>
        <w:rPr>
          <w:rFonts w:ascii="Cambria Math" w:eastAsia="Cambria Math" w:hAnsi="Cambria Math"/>
        </w:rPr>
        <w:t>𝐷𝑒𝑤𝑎𝑛</w:t>
      </w:r>
      <w:r>
        <w:rPr>
          <w:rFonts w:ascii="Cambria Math" w:eastAsia="Cambria Math" w:hAnsi="Cambria Math"/>
          <w:spacing w:val="3"/>
        </w:rPr>
        <w:t xml:space="preserve"> </w:t>
      </w:r>
      <w:r>
        <w:rPr>
          <w:rFonts w:ascii="Cambria Math" w:eastAsia="Cambria Math" w:hAnsi="Cambria Math"/>
          <w:spacing w:val="-2"/>
        </w:rPr>
        <w:t>𝐾𝑜𝑚𝑖𝑠𝑎𝑟𝑖𝑠</w:t>
      </w:r>
    </w:p>
    <w:p w:rsidR="00B34E45" w:rsidRDefault="00B34E45">
      <w:pPr>
        <w:pStyle w:val="BodyText"/>
        <w:jc w:val="center"/>
        <w:rPr>
          <w:rFonts w:ascii="Cambria Math" w:eastAsia="Cambria Math" w:hAnsi="Cambria Math"/>
        </w:rPr>
        <w:sectPr w:rsidR="00B34E45">
          <w:type w:val="continuous"/>
          <w:pgSz w:w="12240" w:h="15840"/>
          <w:pgMar w:top="1820" w:right="1440" w:bottom="2520" w:left="1800" w:header="722" w:footer="1653" w:gutter="0"/>
          <w:cols w:num="2" w:space="720" w:equalWidth="0">
            <w:col w:w="3041" w:space="40"/>
            <w:col w:w="5919"/>
          </w:cols>
        </w:sectPr>
      </w:pPr>
    </w:p>
    <w:p w:rsidR="00B34E45" w:rsidRDefault="00B22B54">
      <w:pPr>
        <w:pStyle w:val="BodyText"/>
        <w:spacing w:before="65"/>
        <w:rPr>
          <w:rFonts w:ascii="Cambria Math"/>
        </w:rPr>
      </w:pPr>
      <w:r>
        <w:rPr>
          <w:rFonts w:ascii="Cambria Math"/>
          <w:noProof/>
        </w:rPr>
        <w:drawing>
          <wp:anchor distT="0" distB="0" distL="0" distR="0" simplePos="0" relativeHeight="15770624" behindDoc="0" locked="0" layoutInCell="1" allowOverlap="1">
            <wp:simplePos x="0" y="0"/>
            <wp:positionH relativeFrom="page">
              <wp:posOffset>0</wp:posOffset>
            </wp:positionH>
            <wp:positionV relativeFrom="page">
              <wp:posOffset>0</wp:posOffset>
            </wp:positionV>
            <wp:extent cx="7658100" cy="10058400"/>
            <wp:effectExtent l="0" t="0" r="0" b="0"/>
            <wp:wrapNone/>
            <wp:docPr id="177" name="Image 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 name="Image 177"/>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ListParagraph"/>
        <w:numPr>
          <w:ilvl w:val="1"/>
          <w:numId w:val="17"/>
        </w:numPr>
        <w:tabs>
          <w:tab w:val="left" w:pos="1224"/>
        </w:tabs>
        <w:spacing w:before="1"/>
        <w:ind w:left="1224" w:hanging="359"/>
        <w:rPr>
          <w:b/>
          <w:i/>
          <w:sz w:val="24"/>
        </w:rPr>
      </w:pPr>
      <w:r>
        <w:rPr>
          <w:b/>
          <w:sz w:val="24"/>
        </w:rPr>
        <w:t>Rasionalisasi</w:t>
      </w:r>
      <w:r>
        <w:rPr>
          <w:b/>
          <w:spacing w:val="-8"/>
          <w:sz w:val="24"/>
        </w:rPr>
        <w:t xml:space="preserve"> </w:t>
      </w:r>
      <w:r>
        <w:rPr>
          <w:b/>
          <w:i/>
          <w:spacing w:val="-2"/>
          <w:sz w:val="24"/>
        </w:rPr>
        <w:t>(Rationalization)</w:t>
      </w:r>
    </w:p>
    <w:p w:rsidR="00B34E45" w:rsidRDefault="00B22B54">
      <w:pPr>
        <w:pStyle w:val="BodyText"/>
        <w:spacing w:before="240" w:line="360" w:lineRule="auto"/>
        <w:ind w:left="468" w:right="256" w:firstLine="720"/>
        <w:jc w:val="both"/>
      </w:pPr>
      <w:r>
        <w:t xml:space="preserve">Rasionalisasi menjadi bagian ke 3 dari </w:t>
      </w:r>
      <w:r>
        <w:rPr>
          <w:i/>
        </w:rPr>
        <w:t xml:space="preserve">fraud triangle </w:t>
      </w:r>
      <w:r>
        <w:t>yang susah untuk dihitung. Dalam merasionalisasikan penipuan lebih mudah dilakukan oleh seseorang yang memang tidak berlaku jujur. Para pelaku kecurangan selalu mencari</w:t>
      </w:r>
      <w:r>
        <w:rPr>
          <w:spacing w:val="40"/>
        </w:rPr>
        <w:t xml:space="preserve"> </w:t>
      </w:r>
      <w:r>
        <w:t>pembenaran dari apa yang telah diperbuat. Hal tersebut disebabkan karena, pelaku merasa</w:t>
      </w:r>
      <w:r>
        <w:rPr>
          <w:spacing w:val="2"/>
        </w:rPr>
        <w:t xml:space="preserve"> </w:t>
      </w:r>
      <w:r>
        <w:t>berjasa</w:t>
      </w:r>
      <w:r>
        <w:rPr>
          <w:spacing w:val="5"/>
        </w:rPr>
        <w:t xml:space="preserve"> </w:t>
      </w:r>
      <w:r>
        <w:t>besar</w:t>
      </w:r>
      <w:r>
        <w:rPr>
          <w:spacing w:val="5"/>
        </w:rPr>
        <w:t xml:space="preserve"> </w:t>
      </w:r>
      <w:r>
        <w:t>terhadap</w:t>
      </w:r>
      <w:r>
        <w:rPr>
          <w:spacing w:val="1"/>
        </w:rPr>
        <w:t xml:space="preserve"> </w:t>
      </w:r>
      <w:r>
        <w:t>perusahaan dan</w:t>
      </w:r>
      <w:r>
        <w:rPr>
          <w:spacing w:val="5"/>
        </w:rPr>
        <w:t xml:space="preserve"> </w:t>
      </w:r>
      <w:r>
        <w:t>seharusnya</w:t>
      </w:r>
      <w:r>
        <w:rPr>
          <w:spacing w:val="5"/>
        </w:rPr>
        <w:t xml:space="preserve"> </w:t>
      </w:r>
      <w:r>
        <w:t>ia</w:t>
      </w:r>
      <w:r>
        <w:rPr>
          <w:spacing w:val="3"/>
        </w:rPr>
        <w:t xml:space="preserve"> </w:t>
      </w:r>
      <w:r>
        <w:t>menerioma</w:t>
      </w:r>
      <w:r>
        <w:rPr>
          <w:spacing w:val="2"/>
        </w:rPr>
        <w:t xml:space="preserve"> </w:t>
      </w:r>
      <w:r>
        <w:t>lebih</w:t>
      </w:r>
      <w:r>
        <w:rPr>
          <w:spacing w:val="5"/>
        </w:rPr>
        <w:t xml:space="preserve"> </w:t>
      </w:r>
      <w:r>
        <w:rPr>
          <w:spacing w:val="-2"/>
        </w:rPr>
        <w:t>banyak</w:t>
      </w:r>
    </w:p>
    <w:p w:rsidR="00B34E45" w:rsidRDefault="00B22B54">
      <w:pPr>
        <w:pStyle w:val="BodyText"/>
        <w:spacing w:before="148"/>
        <w:rPr>
          <w:sz w:val="20"/>
        </w:rPr>
      </w:pPr>
      <w:r>
        <w:rPr>
          <w:noProof/>
          <w:sz w:val="20"/>
        </w:rPr>
        <mc:AlternateContent>
          <mc:Choice Requires="wps">
            <w:drawing>
              <wp:anchor distT="0" distB="0" distL="0" distR="0" simplePos="0" relativeHeight="487629312" behindDoc="1" locked="0" layoutInCell="1" allowOverlap="1">
                <wp:simplePos x="0" y="0"/>
                <wp:positionH relativeFrom="page">
                  <wp:posOffset>1440561</wp:posOffset>
                </wp:positionH>
                <wp:positionV relativeFrom="paragraph">
                  <wp:posOffset>255781</wp:posOffset>
                </wp:positionV>
                <wp:extent cx="1829435" cy="10160"/>
                <wp:effectExtent l="0" t="0" r="0" b="0"/>
                <wp:wrapTopAndBottom/>
                <wp:docPr id="178" name="Graphic 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E9B7945" id="Graphic 178" o:spid="_x0000_s1026" style="position:absolute;margin-left:113.45pt;margin-top:20.15pt;width:144.05pt;height:.8pt;z-index:-15687168;visibility:visible;mso-wrap-style:square;mso-wrap-distance-left:0;mso-wrap-distance-top:0;mso-wrap-distance-right:0;mso-wrap-distance-bottom:0;mso-position-horizontal:absolute;mso-position-horizontal-relative:page;mso-position-vertical:absolute;mso-position-vertical-relative:text;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" path="m1829435,l,,,10159r1829435,l1829435,xe" fillcolor="black" stroked="f">
                <v:path arrowok="t"/>
                <w10:wrap type="topAndBottom" anchorx="page"/>
              </v:shape>
            </w:pict>
          </mc:Fallback>
        </mc:AlternateContent>
      </w:r>
    </w:p>
    <w:p w:rsidR="00B34E45" w:rsidRDefault="00B22B54">
      <w:pPr>
        <w:spacing w:before="93"/>
        <w:ind w:left="468" w:right="190" w:firstLine="568"/>
        <w:rPr>
          <w:sz w:val="20"/>
        </w:rPr>
      </w:pPr>
      <w:r>
        <w:rPr>
          <w:sz w:val="20"/>
          <w:vertAlign w:val="superscript"/>
        </w:rPr>
        <w:t>31</w:t>
      </w:r>
      <w:r>
        <w:rPr>
          <w:sz w:val="20"/>
        </w:rPr>
        <w:t xml:space="preserve"> Eko Sudarmanto</w:t>
      </w:r>
      <w:r>
        <w:rPr>
          <w:i/>
          <w:sz w:val="20"/>
        </w:rPr>
        <w:t xml:space="preserve">, et al., Sistem Pengendalian Intern, </w:t>
      </w:r>
      <w:r>
        <w:rPr>
          <w:sz w:val="20"/>
        </w:rPr>
        <w:t>(Jakarta: Yayasan Kita Menulis, 2021), hal 197.</w:t>
      </w:r>
    </w:p>
    <w:p w:rsidR="00B34E45" w:rsidRDefault="00B22B54">
      <w:pPr>
        <w:spacing w:before="1"/>
        <w:ind w:left="1036"/>
        <w:rPr>
          <w:sz w:val="20"/>
        </w:rPr>
      </w:pPr>
      <w:r>
        <w:rPr>
          <w:sz w:val="20"/>
          <w:vertAlign w:val="superscript"/>
        </w:rPr>
        <w:t>32</w:t>
      </w:r>
      <w:r>
        <w:rPr>
          <w:spacing w:val="17"/>
          <w:sz w:val="20"/>
        </w:rPr>
        <w:t xml:space="preserve"> </w:t>
      </w:r>
      <w:r>
        <w:rPr>
          <w:sz w:val="20"/>
        </w:rPr>
        <w:t>Eko</w:t>
      </w:r>
      <w:r>
        <w:rPr>
          <w:spacing w:val="18"/>
          <w:sz w:val="20"/>
        </w:rPr>
        <w:t xml:space="preserve"> </w:t>
      </w:r>
      <w:r>
        <w:rPr>
          <w:sz w:val="20"/>
        </w:rPr>
        <w:t>Sudarmanto,</w:t>
      </w:r>
      <w:r>
        <w:rPr>
          <w:spacing w:val="20"/>
          <w:sz w:val="20"/>
        </w:rPr>
        <w:t xml:space="preserve"> </w:t>
      </w:r>
      <w:r>
        <w:rPr>
          <w:i/>
          <w:sz w:val="20"/>
        </w:rPr>
        <w:t>et</w:t>
      </w:r>
      <w:r>
        <w:rPr>
          <w:i/>
          <w:spacing w:val="15"/>
          <w:sz w:val="20"/>
        </w:rPr>
        <w:t xml:space="preserve"> </w:t>
      </w:r>
      <w:r>
        <w:rPr>
          <w:i/>
          <w:sz w:val="20"/>
        </w:rPr>
        <w:t>al.,</w:t>
      </w:r>
      <w:r>
        <w:rPr>
          <w:i/>
          <w:spacing w:val="14"/>
          <w:sz w:val="20"/>
        </w:rPr>
        <w:t xml:space="preserve"> </w:t>
      </w:r>
      <w:r>
        <w:rPr>
          <w:i/>
          <w:sz w:val="20"/>
        </w:rPr>
        <w:t>Good</w:t>
      </w:r>
      <w:r>
        <w:rPr>
          <w:i/>
          <w:spacing w:val="15"/>
          <w:sz w:val="20"/>
        </w:rPr>
        <w:t xml:space="preserve"> </w:t>
      </w:r>
      <w:r>
        <w:rPr>
          <w:i/>
          <w:sz w:val="20"/>
        </w:rPr>
        <w:t>Corporate</w:t>
      </w:r>
      <w:r>
        <w:rPr>
          <w:i/>
          <w:spacing w:val="14"/>
          <w:sz w:val="20"/>
        </w:rPr>
        <w:t xml:space="preserve"> </w:t>
      </w:r>
      <w:r>
        <w:rPr>
          <w:i/>
          <w:sz w:val="20"/>
        </w:rPr>
        <w:t>Governance</w:t>
      </w:r>
      <w:r>
        <w:rPr>
          <w:sz w:val="20"/>
        </w:rPr>
        <w:t>,</w:t>
      </w:r>
      <w:r>
        <w:rPr>
          <w:spacing w:val="17"/>
          <w:sz w:val="20"/>
        </w:rPr>
        <w:t xml:space="preserve"> </w:t>
      </w:r>
      <w:r>
        <w:rPr>
          <w:sz w:val="20"/>
        </w:rPr>
        <w:t>(Yogyakarta:</w:t>
      </w:r>
      <w:r>
        <w:rPr>
          <w:spacing w:val="15"/>
          <w:sz w:val="20"/>
        </w:rPr>
        <w:t xml:space="preserve"> </w:t>
      </w:r>
      <w:r>
        <w:rPr>
          <w:sz w:val="20"/>
        </w:rPr>
        <w:t>Yayasan</w:t>
      </w:r>
      <w:r>
        <w:rPr>
          <w:spacing w:val="15"/>
          <w:sz w:val="20"/>
        </w:rPr>
        <w:t xml:space="preserve"> </w:t>
      </w:r>
      <w:r>
        <w:rPr>
          <w:sz w:val="20"/>
        </w:rPr>
        <w:t>Kita</w:t>
      </w:r>
      <w:r>
        <w:rPr>
          <w:spacing w:val="14"/>
          <w:sz w:val="20"/>
        </w:rPr>
        <w:t xml:space="preserve"> </w:t>
      </w:r>
      <w:r>
        <w:rPr>
          <w:spacing w:val="-2"/>
          <w:sz w:val="20"/>
        </w:rPr>
        <w:t>Menulis,</w:t>
      </w:r>
    </w:p>
    <w:p w:rsidR="00B34E45" w:rsidRDefault="00B34E45">
      <w:pPr>
        <w:rPr>
          <w:sz w:val="20"/>
        </w:rPr>
        <w:sectPr w:rsidR="00B34E45">
          <w:type w:val="continuous"/>
          <w:pgSz w:w="12240" w:h="15840"/>
          <w:pgMar w:top="1820" w:right="1440" w:bottom="2520" w:left="1800" w:header="722" w:footer="1653" w:gutter="0"/>
          <w:cols w:space="720"/>
        </w:sectPr>
      </w:pPr>
    </w:p>
    <w:p w:rsidR="00B34E45" w:rsidRDefault="00B22B54">
      <w:pPr>
        <w:pStyle w:val="BodyText"/>
        <w:spacing w:before="168"/>
      </w:pPr>
      <w:r>
        <w:rPr>
          <w:noProof/>
        </w:rPr>
        <w:lastRenderedPageBreak/>
        <w:drawing>
          <wp:anchor distT="0" distB="0" distL="0" distR="0" simplePos="0" relativeHeight="15771648" behindDoc="0" locked="0" layoutInCell="1" allowOverlap="1">
            <wp:simplePos x="0" y="0"/>
            <wp:positionH relativeFrom="page">
              <wp:posOffset>0</wp:posOffset>
            </wp:positionH>
            <wp:positionV relativeFrom="page">
              <wp:posOffset>0</wp:posOffset>
            </wp:positionV>
            <wp:extent cx="7658100" cy="10058400"/>
            <wp:effectExtent l="0" t="0" r="0" b="0"/>
            <wp:wrapNone/>
            <wp:docPr id="181" name="Image 1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1" name="Image 181"/>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spacing w:line="357" w:lineRule="auto"/>
        <w:ind w:left="468" w:right="268"/>
        <w:jc w:val="both"/>
      </w:pPr>
      <w:r>
        <w:t>dari yang diterimanya dan pelaku menganggap bahwa tujuannya baik yaitu ingin mengatasi masalah, dan nanti akan dikembalikan.</w:t>
      </w:r>
      <w:r>
        <w:rPr>
          <w:vertAlign w:val="superscript"/>
        </w:rPr>
        <w:t>33</w:t>
      </w:r>
    </w:p>
    <w:p w:rsidR="00B34E45" w:rsidRDefault="00B22B54">
      <w:pPr>
        <w:pStyle w:val="BodyText"/>
        <w:spacing w:before="206" w:line="360" w:lineRule="auto"/>
        <w:ind w:left="468" w:right="254" w:firstLine="720"/>
        <w:jc w:val="both"/>
      </w:pPr>
      <w:r>
        <w:t xml:space="preserve">Adapun proksi yang digunakan untuk variabel ini yaitu opini auditor yang mengungkapkan bahwa pemeriksaan sudah dilaksanakan sesuai dengan prosedur audit. Pada penelitian kali ini opini auditor dapat diukur dengan </w:t>
      </w:r>
      <w:r>
        <w:rPr>
          <w:i/>
        </w:rPr>
        <w:t>variabel dummy</w:t>
      </w:r>
      <w:r>
        <w:t>, yaitu untuk perusahaan yang mendapatkan opini wajar tanpa pengecualian maka diberi</w:t>
      </w:r>
      <w:r>
        <w:rPr>
          <w:spacing w:val="-2"/>
        </w:rPr>
        <w:t xml:space="preserve"> </w:t>
      </w:r>
      <w:r>
        <w:t>angka</w:t>
      </w:r>
      <w:r>
        <w:rPr>
          <w:spacing w:val="-2"/>
        </w:rPr>
        <w:t xml:space="preserve"> </w:t>
      </w:r>
      <w:r>
        <w:t>1,</w:t>
      </w:r>
      <w:r>
        <w:rPr>
          <w:spacing w:val="-3"/>
        </w:rPr>
        <w:t xml:space="preserve"> </w:t>
      </w:r>
      <w:r>
        <w:t>begitu</w:t>
      </w:r>
      <w:r>
        <w:rPr>
          <w:spacing w:val="-3"/>
        </w:rPr>
        <w:t xml:space="preserve"> </w:t>
      </w:r>
      <w:r>
        <w:t>juga</w:t>
      </w:r>
      <w:r>
        <w:rPr>
          <w:spacing w:val="-2"/>
        </w:rPr>
        <w:t xml:space="preserve"> </w:t>
      </w:r>
      <w:r>
        <w:t>sebaliknya</w:t>
      </w:r>
      <w:r>
        <w:rPr>
          <w:spacing w:val="-2"/>
        </w:rPr>
        <w:t xml:space="preserve"> </w:t>
      </w:r>
      <w:r>
        <w:t>diberi 0</w:t>
      </w:r>
      <w:r>
        <w:rPr>
          <w:spacing w:val="-3"/>
        </w:rPr>
        <w:t xml:space="preserve"> </w:t>
      </w:r>
      <w:r>
        <w:t>jika</w:t>
      </w:r>
      <w:r>
        <w:rPr>
          <w:spacing w:val="-6"/>
        </w:rPr>
        <w:t xml:space="preserve"> </w:t>
      </w:r>
      <w:r>
        <w:t>tidak</w:t>
      </w:r>
      <w:r>
        <w:rPr>
          <w:spacing w:val="-8"/>
        </w:rPr>
        <w:t xml:space="preserve"> </w:t>
      </w:r>
      <w:r>
        <w:t>ada</w:t>
      </w:r>
      <w:r>
        <w:rPr>
          <w:spacing w:val="-2"/>
        </w:rPr>
        <w:t xml:space="preserve"> </w:t>
      </w:r>
      <w:r>
        <w:t>dengan</w:t>
      </w:r>
      <w:r>
        <w:rPr>
          <w:spacing w:val="-3"/>
        </w:rPr>
        <w:t xml:space="preserve"> </w:t>
      </w:r>
      <w:r>
        <w:t>tambahan</w:t>
      </w:r>
      <w:r>
        <w:rPr>
          <w:spacing w:val="-3"/>
        </w:rPr>
        <w:t xml:space="preserve"> </w:t>
      </w:r>
      <w:r>
        <w:t xml:space="preserve">bahasa </w:t>
      </w:r>
      <w:r>
        <w:rPr>
          <w:spacing w:val="-2"/>
        </w:rPr>
        <w:t>penjelas.</w:t>
      </w:r>
      <w:r>
        <w:rPr>
          <w:spacing w:val="-2"/>
          <w:vertAlign w:val="superscript"/>
        </w:rPr>
        <w:t>34</w:t>
      </w:r>
    </w:p>
    <w:p w:rsidR="00B34E45" w:rsidRDefault="00B22B54">
      <w:pPr>
        <w:pStyle w:val="Heading4"/>
        <w:numPr>
          <w:ilvl w:val="1"/>
          <w:numId w:val="24"/>
        </w:numPr>
        <w:tabs>
          <w:tab w:val="left" w:pos="1548"/>
        </w:tabs>
        <w:spacing w:before="205"/>
        <w:ind w:left="1548"/>
        <w:jc w:val="both"/>
      </w:pPr>
      <w:r>
        <w:t>Manajemen</w:t>
      </w:r>
      <w:r>
        <w:rPr>
          <w:spacing w:val="-5"/>
        </w:rPr>
        <w:t xml:space="preserve"> </w:t>
      </w:r>
      <w:r>
        <w:t>Keuangan</w:t>
      </w:r>
      <w:r>
        <w:rPr>
          <w:spacing w:val="-5"/>
        </w:rPr>
        <w:t xml:space="preserve"> </w:t>
      </w:r>
      <w:r>
        <w:rPr>
          <w:spacing w:val="-2"/>
        </w:rPr>
        <w:t>Syariah</w:t>
      </w:r>
    </w:p>
    <w:p w:rsidR="00B34E45" w:rsidRDefault="00B34E45">
      <w:pPr>
        <w:pStyle w:val="BodyText"/>
        <w:spacing w:before="56"/>
        <w:rPr>
          <w:b/>
        </w:rPr>
      </w:pPr>
    </w:p>
    <w:p w:rsidR="00B34E45" w:rsidRDefault="00B22B54">
      <w:pPr>
        <w:pStyle w:val="BodyText"/>
        <w:spacing w:line="360" w:lineRule="auto"/>
        <w:ind w:left="468" w:right="256" w:firstLine="720"/>
        <w:jc w:val="both"/>
      </w:pPr>
      <w:r>
        <w:t>Secara umum manajeman adalah pengelolaan suatu pekerjaan untuk memperoleh</w:t>
      </w:r>
      <w:r>
        <w:rPr>
          <w:spacing w:val="-2"/>
        </w:rPr>
        <w:t xml:space="preserve"> </w:t>
      </w:r>
      <w:r>
        <w:t>hasil dalam rangka pencapaian tujuan yang</w:t>
      </w:r>
      <w:r>
        <w:rPr>
          <w:spacing w:val="-2"/>
        </w:rPr>
        <w:t xml:space="preserve"> </w:t>
      </w:r>
      <w:r>
        <w:t>telah ditentukan dengan cara menggerakkan orang-orang lain untuk bekerja. Maka dari itu manajemen ada dalam setiap aspek kehidupan manusia dimana terbentuk suatu kerjasama (organisasi).</w:t>
      </w:r>
      <w:r>
        <w:rPr>
          <w:vertAlign w:val="superscript"/>
        </w:rPr>
        <w:t>35</w:t>
      </w:r>
      <w:r>
        <w:t xml:space="preserve"> Menurut George R. Terry</w:t>
      </w:r>
      <w:r>
        <w:rPr>
          <w:spacing w:val="-7"/>
        </w:rPr>
        <w:t xml:space="preserve"> </w:t>
      </w:r>
      <w:r>
        <w:t>menyatakan “manajemen adalah suatu proses yang</w:t>
      </w:r>
      <w:r>
        <w:rPr>
          <w:spacing w:val="-3"/>
        </w:rPr>
        <w:t xml:space="preserve"> </w:t>
      </w:r>
      <w:r>
        <w:t xml:space="preserve">berbeda terdiri dari </w:t>
      </w:r>
      <w:r>
        <w:rPr>
          <w:i/>
        </w:rPr>
        <w:t xml:space="preserve">planning, organizing, actuating, and controlling </w:t>
      </w:r>
      <w:r>
        <w:t>yang dilakukan untuk mencapai tujuan yang</w:t>
      </w:r>
      <w:r>
        <w:rPr>
          <w:spacing w:val="-4"/>
        </w:rPr>
        <w:t xml:space="preserve"> </w:t>
      </w:r>
      <w:r>
        <w:t>ditentukan dengan menggunakan manusia dengan sumber daya lainnya. Dengan kata lain berbagai jenis kegiatan yang berbeda itulah yang membentuk manajemen sebagai suatu proses yang tidak dapat dipisah-pisahkan dan sangat erat hubungannya.</w:t>
      </w:r>
      <w:r>
        <w:rPr>
          <w:vertAlign w:val="superscript"/>
        </w:rPr>
        <w:t>36</w:t>
      </w:r>
    </w:p>
    <w:p w:rsidR="00B34E45" w:rsidRDefault="00B22B54">
      <w:pPr>
        <w:pStyle w:val="BodyText"/>
        <w:spacing w:before="201" w:line="360" w:lineRule="auto"/>
        <w:ind w:left="468" w:right="256" w:firstLine="720"/>
        <w:jc w:val="both"/>
      </w:pPr>
      <w:r>
        <w:t>Manajemen keuangan dikemukakan oleh</w:t>
      </w:r>
      <w:r>
        <w:rPr>
          <w:spacing w:val="-1"/>
        </w:rPr>
        <w:t xml:space="preserve"> </w:t>
      </w:r>
      <w:r>
        <w:t>para ahli :</w:t>
      </w:r>
      <w:r>
        <w:rPr>
          <w:spacing w:val="-4"/>
        </w:rPr>
        <w:t xml:space="preserve"> </w:t>
      </w:r>
      <w:r>
        <w:t>1) Menurut James C. Van Horner, manajemen keuangan adalah segala aktivitas yang berhubungan dengan prolehan,</w:t>
      </w:r>
      <w:r>
        <w:rPr>
          <w:spacing w:val="18"/>
        </w:rPr>
        <w:t xml:space="preserve"> </w:t>
      </w:r>
      <w:r>
        <w:t>pendanaan,</w:t>
      </w:r>
      <w:r>
        <w:rPr>
          <w:spacing w:val="20"/>
        </w:rPr>
        <w:t xml:space="preserve"> </w:t>
      </w:r>
      <w:r>
        <w:t>dan</w:t>
      </w:r>
      <w:r>
        <w:rPr>
          <w:spacing w:val="21"/>
        </w:rPr>
        <w:t xml:space="preserve"> </w:t>
      </w:r>
      <w:r>
        <w:t>pengelolaan</w:t>
      </w:r>
      <w:r>
        <w:rPr>
          <w:spacing w:val="16"/>
        </w:rPr>
        <w:t xml:space="preserve"> </w:t>
      </w:r>
      <w:r>
        <w:t>aktiva</w:t>
      </w:r>
      <w:r>
        <w:rPr>
          <w:spacing w:val="21"/>
        </w:rPr>
        <w:t xml:space="preserve"> </w:t>
      </w:r>
      <w:r>
        <w:t>dengan</w:t>
      </w:r>
      <w:r>
        <w:rPr>
          <w:spacing w:val="21"/>
        </w:rPr>
        <w:t xml:space="preserve"> </w:t>
      </w:r>
      <w:r>
        <w:t>beberapa</w:t>
      </w:r>
      <w:r>
        <w:rPr>
          <w:spacing w:val="21"/>
        </w:rPr>
        <w:t xml:space="preserve"> </w:t>
      </w:r>
      <w:r>
        <w:t>tujuan</w:t>
      </w:r>
      <w:r>
        <w:rPr>
          <w:spacing w:val="21"/>
        </w:rPr>
        <w:t xml:space="preserve"> </w:t>
      </w:r>
      <w:r>
        <w:rPr>
          <w:spacing w:val="-2"/>
        </w:rPr>
        <w:t>menyeluruh.</w:t>
      </w:r>
      <w:r>
        <w:rPr>
          <w:spacing w:val="-2"/>
          <w:vertAlign w:val="superscript"/>
        </w:rPr>
        <w:t>37</w:t>
      </w:r>
    </w:p>
    <w:p w:rsidR="00B34E45" w:rsidRDefault="00B22B54">
      <w:pPr>
        <w:pStyle w:val="BodyText"/>
        <w:rPr>
          <w:sz w:val="19"/>
        </w:rPr>
      </w:pPr>
      <w:r>
        <w:rPr>
          <w:noProof/>
          <w:sz w:val="19"/>
        </w:rPr>
        <mc:AlternateContent>
          <mc:Choice Requires="wps">
            <w:drawing>
              <wp:anchor distT="0" distB="0" distL="0" distR="0" simplePos="0" relativeHeight="487630336" behindDoc="1" locked="0" layoutInCell="1" allowOverlap="1">
                <wp:simplePos x="0" y="0"/>
                <wp:positionH relativeFrom="page">
                  <wp:posOffset>1440561</wp:posOffset>
                </wp:positionH>
                <wp:positionV relativeFrom="paragraph">
                  <wp:posOffset>154513</wp:posOffset>
                </wp:positionV>
                <wp:extent cx="1829435" cy="10160"/>
                <wp:effectExtent l="0" t="0" r="0" b="0"/>
                <wp:wrapTopAndBottom/>
                <wp:docPr id="182" name="Graphic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1938E2E" id="Graphic 182" o:spid="_x0000_s1026" style="position:absolute;margin-left:113.45pt;margin-top:12.15pt;width:144.05pt;height:.8pt;z-index:-15686144;visibility:visible;mso-wrap-style:square;mso-wrap-distance-left:0;mso-wrap-distance-top:0;mso-wrap-distance-right:0;mso-wrap-distance-bottom:0;mso-position-horizontal:absolute;mso-position-horizontal-relative:page;mso-position-vertical:absolute;mso-position-vertical-relative:text;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" path="m1829435,l,,,10159r1829435,l1829435,xe" fillcolor="black" stroked="f">
                <v:path arrowok="t"/>
                <w10:wrap type="topAndBottom" anchorx="page"/>
              </v:shape>
            </w:pict>
          </mc:Fallback>
        </mc:AlternateContent>
      </w:r>
    </w:p>
    <w:p w:rsidR="00B34E45" w:rsidRDefault="00B22B54">
      <w:pPr>
        <w:spacing w:before="93" w:line="242" w:lineRule="auto"/>
        <w:ind w:left="468" w:right="190" w:firstLine="568"/>
        <w:rPr>
          <w:sz w:val="20"/>
        </w:rPr>
      </w:pPr>
      <w:r>
        <w:rPr>
          <w:sz w:val="20"/>
          <w:vertAlign w:val="superscript"/>
        </w:rPr>
        <w:t>33</w:t>
      </w:r>
      <w:r>
        <w:rPr>
          <w:sz w:val="20"/>
        </w:rPr>
        <w:t xml:space="preserve"> Eko Sudarmanto</w:t>
      </w:r>
      <w:r>
        <w:rPr>
          <w:i/>
          <w:sz w:val="20"/>
        </w:rPr>
        <w:t xml:space="preserve">, et al., Sistem Pengendalian Intern, </w:t>
      </w:r>
      <w:r>
        <w:rPr>
          <w:sz w:val="20"/>
        </w:rPr>
        <w:t>(Jakarta: Yayasan Kita Menulis, 2021), hal 194.</w:t>
      </w:r>
    </w:p>
    <w:p w:rsidR="00B34E45" w:rsidRDefault="00B22B54">
      <w:pPr>
        <w:spacing w:line="225" w:lineRule="exact"/>
        <w:ind w:left="1036"/>
        <w:rPr>
          <w:sz w:val="20"/>
        </w:rPr>
      </w:pPr>
      <w:r>
        <w:rPr>
          <w:sz w:val="20"/>
          <w:vertAlign w:val="superscript"/>
        </w:rPr>
        <w:t>34</w:t>
      </w:r>
      <w:r>
        <w:rPr>
          <w:spacing w:val="2"/>
          <w:sz w:val="20"/>
        </w:rPr>
        <w:t xml:space="preserve"> </w:t>
      </w:r>
      <w:r>
        <w:rPr>
          <w:sz w:val="20"/>
        </w:rPr>
        <w:t>Ari</w:t>
      </w:r>
      <w:r>
        <w:rPr>
          <w:spacing w:val="-4"/>
          <w:sz w:val="20"/>
        </w:rPr>
        <w:t xml:space="preserve"> </w:t>
      </w:r>
      <w:r>
        <w:rPr>
          <w:sz w:val="20"/>
        </w:rPr>
        <w:t>Kamayanti,</w:t>
      </w:r>
      <w:r>
        <w:rPr>
          <w:spacing w:val="3"/>
          <w:sz w:val="20"/>
        </w:rPr>
        <w:t xml:space="preserve"> </w:t>
      </w:r>
      <w:r>
        <w:rPr>
          <w:i/>
          <w:sz w:val="20"/>
        </w:rPr>
        <w:t>Akuntansi</w:t>
      </w:r>
      <w:r>
        <w:rPr>
          <w:i/>
          <w:spacing w:val="1"/>
          <w:sz w:val="20"/>
        </w:rPr>
        <w:t xml:space="preserve"> </w:t>
      </w:r>
      <w:r>
        <w:rPr>
          <w:i/>
          <w:sz w:val="20"/>
        </w:rPr>
        <w:t>Keperilakuan</w:t>
      </w:r>
      <w:r>
        <w:rPr>
          <w:sz w:val="20"/>
        </w:rPr>
        <w:t>,</w:t>
      </w:r>
      <w:r>
        <w:rPr>
          <w:spacing w:val="1"/>
          <w:sz w:val="20"/>
        </w:rPr>
        <w:t xml:space="preserve"> </w:t>
      </w:r>
      <w:r>
        <w:rPr>
          <w:sz w:val="20"/>
        </w:rPr>
        <w:t>(Jakarta:</w:t>
      </w:r>
      <w:r>
        <w:rPr>
          <w:spacing w:val="-4"/>
          <w:sz w:val="20"/>
        </w:rPr>
        <w:t xml:space="preserve"> </w:t>
      </w:r>
      <w:r>
        <w:rPr>
          <w:sz w:val="20"/>
        </w:rPr>
        <w:t>Yayasan</w:t>
      </w:r>
      <w:r>
        <w:rPr>
          <w:spacing w:val="-4"/>
          <w:sz w:val="20"/>
        </w:rPr>
        <w:t xml:space="preserve"> </w:t>
      </w:r>
      <w:r>
        <w:rPr>
          <w:sz w:val="20"/>
        </w:rPr>
        <w:t>Rumah</w:t>
      </w:r>
      <w:r>
        <w:rPr>
          <w:spacing w:val="-5"/>
          <w:sz w:val="20"/>
        </w:rPr>
        <w:t xml:space="preserve"> </w:t>
      </w:r>
      <w:r>
        <w:rPr>
          <w:sz w:val="20"/>
        </w:rPr>
        <w:t>Penelah,</w:t>
      </w:r>
      <w:r>
        <w:rPr>
          <w:spacing w:val="2"/>
          <w:sz w:val="20"/>
        </w:rPr>
        <w:t xml:space="preserve"> </w:t>
      </w:r>
      <w:r>
        <w:rPr>
          <w:sz w:val="20"/>
        </w:rPr>
        <w:t>2019),</w:t>
      </w:r>
      <w:r>
        <w:rPr>
          <w:spacing w:val="1"/>
          <w:sz w:val="20"/>
        </w:rPr>
        <w:t xml:space="preserve"> </w:t>
      </w:r>
      <w:r>
        <w:rPr>
          <w:sz w:val="20"/>
        </w:rPr>
        <w:t>hal</w:t>
      </w:r>
      <w:r>
        <w:rPr>
          <w:spacing w:val="-8"/>
          <w:sz w:val="20"/>
        </w:rPr>
        <w:t xml:space="preserve"> </w:t>
      </w:r>
      <w:r>
        <w:rPr>
          <w:spacing w:val="-5"/>
          <w:sz w:val="20"/>
        </w:rPr>
        <w:t>74.</w:t>
      </w:r>
    </w:p>
    <w:p w:rsidR="00B34E45" w:rsidRDefault="00B22B54">
      <w:pPr>
        <w:spacing w:before="2" w:line="229" w:lineRule="exact"/>
        <w:ind w:left="1036"/>
        <w:rPr>
          <w:sz w:val="20"/>
        </w:rPr>
      </w:pPr>
      <w:r>
        <w:rPr>
          <w:sz w:val="20"/>
          <w:vertAlign w:val="superscript"/>
        </w:rPr>
        <w:t>35</w:t>
      </w:r>
      <w:r>
        <w:rPr>
          <w:sz w:val="20"/>
        </w:rPr>
        <w:t xml:space="preserve"> Yayat</w:t>
      </w:r>
      <w:r>
        <w:rPr>
          <w:spacing w:val="3"/>
          <w:sz w:val="20"/>
        </w:rPr>
        <w:t xml:space="preserve"> </w:t>
      </w:r>
      <w:r>
        <w:rPr>
          <w:sz w:val="20"/>
        </w:rPr>
        <w:t>M. herujito,</w:t>
      </w:r>
      <w:r>
        <w:rPr>
          <w:spacing w:val="-1"/>
          <w:sz w:val="20"/>
        </w:rPr>
        <w:t xml:space="preserve"> </w:t>
      </w:r>
      <w:r>
        <w:rPr>
          <w:i/>
          <w:sz w:val="20"/>
        </w:rPr>
        <w:t>Dasar-Dasar</w:t>
      </w:r>
      <w:r>
        <w:rPr>
          <w:i/>
          <w:spacing w:val="-4"/>
          <w:sz w:val="20"/>
        </w:rPr>
        <w:t xml:space="preserve"> </w:t>
      </w:r>
      <w:r>
        <w:rPr>
          <w:i/>
          <w:sz w:val="20"/>
        </w:rPr>
        <w:t>Manejemen</w:t>
      </w:r>
      <w:r>
        <w:rPr>
          <w:sz w:val="20"/>
        </w:rPr>
        <w:t>, (Grasindo), hal</w:t>
      </w:r>
      <w:r>
        <w:rPr>
          <w:spacing w:val="-9"/>
          <w:sz w:val="20"/>
        </w:rPr>
        <w:t xml:space="preserve"> </w:t>
      </w:r>
      <w:r>
        <w:rPr>
          <w:spacing w:val="-5"/>
          <w:sz w:val="20"/>
        </w:rPr>
        <w:t>2.</w:t>
      </w:r>
    </w:p>
    <w:p w:rsidR="00B34E45" w:rsidRDefault="00B22B54">
      <w:pPr>
        <w:spacing w:line="229" w:lineRule="exact"/>
        <w:ind w:left="1036"/>
        <w:rPr>
          <w:sz w:val="20"/>
        </w:rPr>
      </w:pPr>
      <w:r>
        <w:rPr>
          <w:sz w:val="20"/>
          <w:vertAlign w:val="superscript"/>
        </w:rPr>
        <w:t>36</w:t>
      </w:r>
      <w:r>
        <w:rPr>
          <w:spacing w:val="6"/>
          <w:sz w:val="20"/>
        </w:rPr>
        <w:t xml:space="preserve"> </w:t>
      </w:r>
      <w:r>
        <w:rPr>
          <w:sz w:val="20"/>
        </w:rPr>
        <w:t>George</w:t>
      </w:r>
      <w:r>
        <w:rPr>
          <w:spacing w:val="3"/>
          <w:sz w:val="20"/>
        </w:rPr>
        <w:t xml:space="preserve"> </w:t>
      </w:r>
      <w:r>
        <w:rPr>
          <w:sz w:val="20"/>
        </w:rPr>
        <w:t>R.</w:t>
      </w:r>
      <w:r>
        <w:rPr>
          <w:spacing w:val="2"/>
          <w:sz w:val="20"/>
        </w:rPr>
        <w:t xml:space="preserve"> </w:t>
      </w:r>
      <w:r>
        <w:rPr>
          <w:sz w:val="20"/>
        </w:rPr>
        <w:t>terry</w:t>
      </w:r>
      <w:r>
        <w:rPr>
          <w:spacing w:val="-5"/>
          <w:sz w:val="20"/>
        </w:rPr>
        <w:t xml:space="preserve"> </w:t>
      </w:r>
      <w:r>
        <w:rPr>
          <w:sz w:val="20"/>
        </w:rPr>
        <w:t>&amp;</w:t>
      </w:r>
      <w:r>
        <w:rPr>
          <w:spacing w:val="1"/>
          <w:sz w:val="20"/>
        </w:rPr>
        <w:t xml:space="preserve"> </w:t>
      </w:r>
      <w:r>
        <w:rPr>
          <w:sz w:val="20"/>
        </w:rPr>
        <w:t>Leslie.</w:t>
      </w:r>
      <w:r>
        <w:rPr>
          <w:spacing w:val="5"/>
          <w:sz w:val="20"/>
        </w:rPr>
        <w:t xml:space="preserve"> </w:t>
      </w:r>
      <w:r>
        <w:rPr>
          <w:sz w:val="20"/>
        </w:rPr>
        <w:t>W.Rue,</w:t>
      </w:r>
      <w:r>
        <w:rPr>
          <w:spacing w:val="10"/>
          <w:sz w:val="20"/>
        </w:rPr>
        <w:t xml:space="preserve"> </w:t>
      </w:r>
      <w:r>
        <w:rPr>
          <w:i/>
          <w:sz w:val="20"/>
        </w:rPr>
        <w:t>Dasar-Dasar</w:t>
      </w:r>
      <w:r>
        <w:rPr>
          <w:i/>
          <w:spacing w:val="7"/>
          <w:sz w:val="20"/>
        </w:rPr>
        <w:t xml:space="preserve"> </w:t>
      </w:r>
      <w:r>
        <w:rPr>
          <w:i/>
          <w:sz w:val="20"/>
        </w:rPr>
        <w:t>Manajemen</w:t>
      </w:r>
      <w:r>
        <w:rPr>
          <w:sz w:val="20"/>
        </w:rPr>
        <w:t>,</w:t>
      </w:r>
      <w:r>
        <w:rPr>
          <w:spacing w:val="5"/>
          <w:sz w:val="20"/>
        </w:rPr>
        <w:t xml:space="preserve"> </w:t>
      </w:r>
      <w:r>
        <w:rPr>
          <w:sz w:val="20"/>
        </w:rPr>
        <w:t>(Jakarta:</w:t>
      </w:r>
      <w:r>
        <w:rPr>
          <w:spacing w:val="4"/>
          <w:sz w:val="20"/>
        </w:rPr>
        <w:t xml:space="preserve"> </w:t>
      </w:r>
      <w:r>
        <w:rPr>
          <w:sz w:val="20"/>
        </w:rPr>
        <w:t>Bui</w:t>
      </w:r>
      <w:r>
        <w:rPr>
          <w:spacing w:val="1"/>
          <w:sz w:val="20"/>
        </w:rPr>
        <w:t xml:space="preserve"> </w:t>
      </w:r>
      <w:r>
        <w:rPr>
          <w:sz w:val="20"/>
        </w:rPr>
        <w:t>Aksara,</w:t>
      </w:r>
      <w:r>
        <w:rPr>
          <w:spacing w:val="5"/>
          <w:sz w:val="20"/>
        </w:rPr>
        <w:t xml:space="preserve"> </w:t>
      </w:r>
      <w:r>
        <w:rPr>
          <w:sz w:val="20"/>
        </w:rPr>
        <w:t>2011),</w:t>
      </w:r>
      <w:r>
        <w:rPr>
          <w:spacing w:val="5"/>
          <w:sz w:val="20"/>
        </w:rPr>
        <w:t xml:space="preserve"> </w:t>
      </w:r>
      <w:r>
        <w:rPr>
          <w:spacing w:val="-5"/>
          <w:sz w:val="20"/>
        </w:rPr>
        <w:t>hal</w:t>
      </w:r>
    </w:p>
    <w:p w:rsidR="00B34E45" w:rsidRDefault="00B22B54">
      <w:pPr>
        <w:spacing w:before="3"/>
        <w:ind w:left="468"/>
        <w:rPr>
          <w:sz w:val="20"/>
        </w:rPr>
      </w:pPr>
      <w:r>
        <w:rPr>
          <w:spacing w:val="-5"/>
          <w:sz w:val="20"/>
        </w:rPr>
        <w:t>67.</w:t>
      </w:r>
    </w:p>
    <w:p w:rsidR="00B34E45" w:rsidRDefault="00B34E45">
      <w:pPr>
        <w:rPr>
          <w:sz w:val="20"/>
        </w:rPr>
        <w:sectPr w:rsidR="00B34E45">
          <w:headerReference w:type="default" r:id="rId90"/>
          <w:footerReference w:type="default" r:id="rId91"/>
          <w:pgSz w:w="12240" w:h="15840"/>
          <w:pgMar w:top="1820" w:right="1440" w:bottom="1840" w:left="1800" w:header="722" w:footer="1653" w:gutter="0"/>
          <w:cols w:space="720"/>
        </w:sectPr>
      </w:pPr>
    </w:p>
    <w:p w:rsidR="00B34E45" w:rsidRDefault="00B22B54">
      <w:pPr>
        <w:pStyle w:val="BodyText"/>
        <w:spacing w:before="168"/>
      </w:pPr>
      <w:r>
        <w:rPr>
          <w:noProof/>
        </w:rPr>
        <w:lastRenderedPageBreak/>
        <w:drawing>
          <wp:anchor distT="0" distB="0" distL="0" distR="0" simplePos="0" relativeHeight="15772672" behindDoc="0" locked="0" layoutInCell="1" allowOverlap="1">
            <wp:simplePos x="0" y="0"/>
            <wp:positionH relativeFrom="page">
              <wp:posOffset>0</wp:posOffset>
            </wp:positionH>
            <wp:positionV relativeFrom="page">
              <wp:posOffset>0</wp:posOffset>
            </wp:positionV>
            <wp:extent cx="7658100" cy="10058400"/>
            <wp:effectExtent l="0" t="0" r="0" b="0"/>
            <wp:wrapNone/>
            <wp:docPr id="187" name="Image 1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 name="Image 187"/>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spacing w:line="357" w:lineRule="auto"/>
        <w:ind w:left="468" w:right="266"/>
        <w:jc w:val="both"/>
      </w:pPr>
      <w:r>
        <w:t>2) Menurut Howard dan Upton, manajemen keuangan merupakan aplikasi prinsip umum manajerial pada area pengambilan keputusan keuangan.</w:t>
      </w:r>
      <w:r>
        <w:rPr>
          <w:vertAlign w:val="superscript"/>
        </w:rPr>
        <w:t>38</w:t>
      </w:r>
    </w:p>
    <w:p w:rsidR="00B34E45" w:rsidRDefault="00B22B54">
      <w:pPr>
        <w:pStyle w:val="BodyText"/>
        <w:spacing w:before="206" w:line="360" w:lineRule="auto"/>
        <w:ind w:left="468" w:right="256" w:firstLine="720"/>
        <w:jc w:val="both"/>
      </w:pPr>
      <w:r>
        <w:t>Manajemen keuangan syariah merupakan kegiatan perencanaan, pengorganisasian, staffing, pelaksanaan, dan pengendalian fungsi-fungsi keuangan yang dituntun oleh prinsip-prinsip syariah.</w:t>
      </w:r>
      <w:r>
        <w:rPr>
          <w:vertAlign w:val="superscript"/>
        </w:rPr>
        <w:t>39</w:t>
      </w:r>
      <w:r>
        <w:t xml:space="preserve"> Dengan kata lain manajemen keuangan syariah merupakan suatu cara atau proses perencanaan, pengorganisasian, pengoordinasian,</w:t>
      </w:r>
      <w:r>
        <w:rPr>
          <w:spacing w:val="-4"/>
        </w:rPr>
        <w:t xml:space="preserve"> </w:t>
      </w:r>
      <w:r>
        <w:t>dan</w:t>
      </w:r>
      <w:r>
        <w:rPr>
          <w:spacing w:val="-4"/>
        </w:rPr>
        <w:t xml:space="preserve"> </w:t>
      </w:r>
      <w:r>
        <w:t>pengontrolan</w:t>
      </w:r>
      <w:r>
        <w:rPr>
          <w:spacing w:val="-4"/>
        </w:rPr>
        <w:t xml:space="preserve"> </w:t>
      </w:r>
      <w:r>
        <w:t>dana</w:t>
      </w:r>
      <w:r>
        <w:rPr>
          <w:spacing w:val="-3"/>
        </w:rPr>
        <w:t xml:space="preserve"> </w:t>
      </w:r>
      <w:r>
        <w:t>untuk</w:t>
      </w:r>
      <w:r>
        <w:rPr>
          <w:spacing w:val="-4"/>
        </w:rPr>
        <w:t xml:space="preserve"> </w:t>
      </w:r>
      <w:r>
        <w:t>mencapai</w:t>
      </w:r>
      <w:r>
        <w:rPr>
          <w:spacing w:val="-4"/>
        </w:rPr>
        <w:t xml:space="preserve"> </w:t>
      </w:r>
      <w:r>
        <w:t>tujuan</w:t>
      </w:r>
      <w:r>
        <w:rPr>
          <w:spacing w:val="-4"/>
        </w:rPr>
        <w:t xml:space="preserve"> </w:t>
      </w:r>
      <w:r>
        <w:t>sesuai</w:t>
      </w:r>
      <w:r>
        <w:rPr>
          <w:spacing w:val="-4"/>
        </w:rPr>
        <w:t xml:space="preserve"> </w:t>
      </w:r>
      <w:r>
        <w:t>dengan</w:t>
      </w:r>
      <w:r>
        <w:rPr>
          <w:spacing w:val="-4"/>
        </w:rPr>
        <w:t xml:space="preserve"> </w:t>
      </w:r>
      <w:r>
        <w:t>hukum islam (prinsip syariah).</w:t>
      </w:r>
    </w:p>
    <w:p w:rsidR="00B34E45" w:rsidRDefault="00B22B54">
      <w:pPr>
        <w:pStyle w:val="BodyText"/>
        <w:spacing w:before="201" w:line="357" w:lineRule="auto"/>
        <w:ind w:left="468" w:right="263" w:firstLine="720"/>
        <w:jc w:val="both"/>
      </w:pPr>
      <w:r>
        <w:t>Berdasarkan prinsip perencanaan, pengorganisasian, pengimplementasian dan pengawasan yang berhubungan dengan keuangan syariah adalah :</w:t>
      </w:r>
    </w:p>
    <w:p w:rsidR="00B34E45" w:rsidRDefault="00B22B54">
      <w:pPr>
        <w:pStyle w:val="ListParagraph"/>
        <w:numPr>
          <w:ilvl w:val="0"/>
          <w:numId w:val="14"/>
        </w:numPr>
        <w:tabs>
          <w:tab w:val="left" w:pos="828"/>
        </w:tabs>
        <w:spacing w:before="6" w:line="357" w:lineRule="auto"/>
        <w:ind w:left="828" w:right="259"/>
        <w:jc w:val="both"/>
        <w:rPr>
          <w:sz w:val="24"/>
        </w:rPr>
      </w:pPr>
      <w:r>
        <w:rPr>
          <w:sz w:val="24"/>
        </w:rPr>
        <w:t>Setiap upaya-upaya dalam memperoleh harta harus memerhatikan sesuai dengan syari’ah seperti perniagaan/jual beli, pertanian, industri, atau jasa-jasa;</w:t>
      </w:r>
    </w:p>
    <w:p w:rsidR="00B34E45" w:rsidRDefault="00B22B54">
      <w:pPr>
        <w:pStyle w:val="ListParagraph"/>
        <w:numPr>
          <w:ilvl w:val="0"/>
          <w:numId w:val="14"/>
        </w:numPr>
        <w:tabs>
          <w:tab w:val="left" w:pos="828"/>
        </w:tabs>
        <w:spacing w:before="6"/>
        <w:ind w:left="828" w:hanging="360"/>
        <w:jc w:val="both"/>
        <w:rPr>
          <w:sz w:val="24"/>
        </w:rPr>
      </w:pPr>
      <w:r>
        <w:rPr>
          <w:sz w:val="24"/>
        </w:rPr>
        <w:t>Objek yang</w:t>
      </w:r>
      <w:r>
        <w:rPr>
          <w:spacing w:val="-7"/>
          <w:sz w:val="24"/>
        </w:rPr>
        <w:t xml:space="preserve"> </w:t>
      </w:r>
      <w:r>
        <w:rPr>
          <w:sz w:val="24"/>
        </w:rPr>
        <w:t>diusahakan</w:t>
      </w:r>
      <w:r>
        <w:rPr>
          <w:spacing w:val="-2"/>
          <w:sz w:val="24"/>
        </w:rPr>
        <w:t xml:space="preserve"> </w:t>
      </w:r>
      <w:r>
        <w:rPr>
          <w:sz w:val="24"/>
        </w:rPr>
        <w:t>bukan</w:t>
      </w:r>
      <w:r>
        <w:rPr>
          <w:spacing w:val="-2"/>
          <w:sz w:val="24"/>
        </w:rPr>
        <w:t xml:space="preserve"> </w:t>
      </w:r>
      <w:r>
        <w:rPr>
          <w:sz w:val="24"/>
        </w:rPr>
        <w:t>sesuatu</w:t>
      </w:r>
      <w:r>
        <w:rPr>
          <w:spacing w:val="-2"/>
          <w:sz w:val="24"/>
        </w:rPr>
        <w:t xml:space="preserve"> </w:t>
      </w:r>
      <w:r>
        <w:rPr>
          <w:sz w:val="24"/>
        </w:rPr>
        <w:t>yang</w:t>
      </w:r>
      <w:r>
        <w:rPr>
          <w:spacing w:val="-6"/>
          <w:sz w:val="24"/>
        </w:rPr>
        <w:t xml:space="preserve"> </w:t>
      </w:r>
      <w:r>
        <w:rPr>
          <w:spacing w:val="-2"/>
          <w:sz w:val="24"/>
        </w:rPr>
        <w:t>diharamkan;</w:t>
      </w:r>
    </w:p>
    <w:p w:rsidR="00B34E45" w:rsidRDefault="00B22B54">
      <w:pPr>
        <w:pStyle w:val="ListParagraph"/>
        <w:numPr>
          <w:ilvl w:val="0"/>
          <w:numId w:val="14"/>
        </w:numPr>
        <w:tabs>
          <w:tab w:val="left" w:pos="828"/>
        </w:tabs>
        <w:spacing w:before="136" w:line="360" w:lineRule="auto"/>
        <w:ind w:left="828" w:right="252"/>
        <w:jc w:val="both"/>
        <w:rPr>
          <w:sz w:val="24"/>
        </w:rPr>
      </w:pPr>
      <w:r>
        <w:rPr>
          <w:sz w:val="24"/>
        </w:rPr>
        <w:t>Harta yang diperoleh digunakan untuk hal-hal yang tidak dilarang/mubah, seperti membeli barang konsumtif, rekreasi, dan sebagainya. Digunakan untuk hal-hal yang dianjurkan/sunnah, seperti infak, wakaf, sedekah. Digunakan untuk hal-hal yang diwajibkan seperti zakat;</w:t>
      </w:r>
    </w:p>
    <w:p w:rsidR="00B34E45" w:rsidRDefault="00B22B54">
      <w:pPr>
        <w:pStyle w:val="ListParagraph"/>
        <w:numPr>
          <w:ilvl w:val="0"/>
          <w:numId w:val="14"/>
        </w:numPr>
        <w:tabs>
          <w:tab w:val="left" w:pos="828"/>
        </w:tabs>
        <w:spacing w:line="360" w:lineRule="auto"/>
        <w:ind w:left="828" w:right="263"/>
        <w:jc w:val="both"/>
        <w:rPr>
          <w:sz w:val="24"/>
        </w:rPr>
      </w:pPr>
      <w:r>
        <w:rPr>
          <w:sz w:val="24"/>
        </w:rPr>
        <w:t>Dalam menginvestasikan uang, terdapat prinsip “uang sebagai alat tukar, bukan sebagai komoditas yang diperdagangkan”, dapat dilakukan secara langsung atau melalui lembaga intermediasi seperti bank syari’ah dan pasar modal syari’ah.</w:t>
      </w:r>
    </w:p>
    <w:p w:rsidR="00B34E45" w:rsidRDefault="00B22B54">
      <w:pPr>
        <w:pStyle w:val="BodyText"/>
        <w:spacing w:before="203" w:line="357" w:lineRule="auto"/>
        <w:ind w:left="468" w:right="261" w:firstLine="720"/>
        <w:jc w:val="both"/>
      </w:pPr>
      <w:r>
        <w:t>Keuangan islam merupakan sistem yang beroperasi sesuai dengan hukum islam.</w:t>
      </w:r>
      <w:r>
        <w:rPr>
          <w:spacing w:val="37"/>
        </w:rPr>
        <w:t xml:space="preserve"> </w:t>
      </w:r>
      <w:r>
        <w:t>Titik</w:t>
      </w:r>
      <w:r>
        <w:rPr>
          <w:spacing w:val="40"/>
        </w:rPr>
        <w:t xml:space="preserve"> </w:t>
      </w:r>
      <w:r>
        <w:t>fokus</w:t>
      </w:r>
      <w:r>
        <w:rPr>
          <w:spacing w:val="39"/>
        </w:rPr>
        <w:t xml:space="preserve"> </w:t>
      </w:r>
      <w:r>
        <w:t>dalam</w:t>
      </w:r>
      <w:r>
        <w:rPr>
          <w:spacing w:val="41"/>
        </w:rPr>
        <w:t xml:space="preserve"> </w:t>
      </w:r>
      <w:r>
        <w:t>manajemen</w:t>
      </w:r>
      <w:r>
        <w:rPr>
          <w:spacing w:val="40"/>
        </w:rPr>
        <w:t xml:space="preserve"> </w:t>
      </w:r>
      <w:r>
        <w:t>keuangan</w:t>
      </w:r>
      <w:r>
        <w:rPr>
          <w:spacing w:val="46"/>
        </w:rPr>
        <w:t xml:space="preserve"> </w:t>
      </w:r>
      <w:r>
        <w:t>syariah</w:t>
      </w:r>
      <w:r>
        <w:rPr>
          <w:spacing w:val="40"/>
        </w:rPr>
        <w:t xml:space="preserve"> </w:t>
      </w:r>
      <w:r>
        <w:t>adalah</w:t>
      </w:r>
      <w:r>
        <w:rPr>
          <w:spacing w:val="40"/>
        </w:rPr>
        <w:t xml:space="preserve"> </w:t>
      </w:r>
      <w:r>
        <w:t>kegiatan</w:t>
      </w:r>
      <w:r>
        <w:rPr>
          <w:spacing w:val="40"/>
        </w:rPr>
        <w:t xml:space="preserve"> </w:t>
      </w:r>
      <w:r>
        <w:rPr>
          <w:spacing w:val="-2"/>
        </w:rPr>
        <w:t>manajerial</w:t>
      </w:r>
    </w:p>
    <w:p w:rsidR="00B34E45" w:rsidRDefault="00B34E45">
      <w:pPr>
        <w:pStyle w:val="BodyText"/>
        <w:rPr>
          <w:sz w:val="20"/>
        </w:rPr>
      </w:pPr>
    </w:p>
    <w:p w:rsidR="00B34E45" w:rsidRDefault="00B34E45">
      <w:pPr>
        <w:pStyle w:val="BodyText"/>
        <w:rPr>
          <w:sz w:val="20"/>
        </w:rPr>
      </w:pPr>
    </w:p>
    <w:p w:rsidR="00B34E45" w:rsidRDefault="00B34E45">
      <w:pPr>
        <w:pStyle w:val="BodyText"/>
        <w:rPr>
          <w:sz w:val="20"/>
        </w:rPr>
      </w:pPr>
    </w:p>
    <w:p w:rsidR="00B34E45" w:rsidRDefault="00B34E45">
      <w:pPr>
        <w:pStyle w:val="BodyText"/>
        <w:rPr>
          <w:sz w:val="20"/>
        </w:rPr>
      </w:pPr>
    </w:p>
    <w:p w:rsidR="00B34E45" w:rsidRDefault="00B22B54">
      <w:pPr>
        <w:pStyle w:val="BodyText"/>
        <w:spacing w:before="191"/>
        <w:rPr>
          <w:sz w:val="20"/>
        </w:rPr>
      </w:pPr>
      <w:r>
        <w:rPr>
          <w:noProof/>
          <w:sz w:val="20"/>
        </w:rPr>
        <mc:AlternateContent>
          <mc:Choice Requires="wps">
            <w:drawing>
              <wp:anchor distT="0" distB="0" distL="0" distR="0" simplePos="0" relativeHeight="487631360" behindDoc="1" locked="0" layoutInCell="1" allowOverlap="1">
                <wp:simplePos x="0" y="0"/>
                <wp:positionH relativeFrom="page">
                  <wp:posOffset>1440561</wp:posOffset>
                </wp:positionH>
                <wp:positionV relativeFrom="paragraph">
                  <wp:posOffset>283172</wp:posOffset>
                </wp:positionV>
                <wp:extent cx="1829435" cy="10160"/>
                <wp:effectExtent l="0" t="0" r="0" b="0"/>
                <wp:wrapTopAndBottom/>
                <wp:docPr id="188" name="Graphic 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AD47637" id="Graphic 188" o:spid="_x0000_s1026" style="position:absolute;margin-left:113.45pt;margin-top:22.3pt;width:144.05pt;height:.8pt;z-index:-15685120;visibility:visible;mso-wrap-style:square;mso-wrap-distance-left:0;mso-wrap-distance-top:0;mso-wrap-distance-right:0;mso-wrap-distance-bottom:0;mso-position-horizontal:absolute;mso-position-horizontal-relative:page;mso-position-vertical:absolute;mso-position-vertical-relative:text;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" path="m1829435,l,,,10159r1829435,l1829435,xe" fillcolor="black" stroked="f">
                <v:path arrowok="t"/>
                <w10:wrap type="topAndBottom" anchorx="page"/>
              </v:shape>
            </w:pict>
          </mc:Fallback>
        </mc:AlternateContent>
      </w:r>
    </w:p>
    <w:p w:rsidR="00B34E45" w:rsidRDefault="00B22B54">
      <w:pPr>
        <w:spacing w:before="93"/>
        <w:ind w:left="1036"/>
        <w:rPr>
          <w:sz w:val="20"/>
        </w:rPr>
      </w:pPr>
      <w:r>
        <w:rPr>
          <w:sz w:val="20"/>
          <w:vertAlign w:val="superscript"/>
        </w:rPr>
        <w:t>38</w:t>
      </w:r>
      <w:r>
        <w:rPr>
          <w:spacing w:val="78"/>
          <w:w w:val="150"/>
          <w:sz w:val="20"/>
        </w:rPr>
        <w:t xml:space="preserve"> </w:t>
      </w:r>
      <w:r>
        <w:rPr>
          <w:sz w:val="20"/>
        </w:rPr>
        <w:t>Dian</w:t>
      </w:r>
      <w:r>
        <w:rPr>
          <w:spacing w:val="-4"/>
          <w:sz w:val="20"/>
        </w:rPr>
        <w:t xml:space="preserve"> </w:t>
      </w:r>
      <w:r>
        <w:rPr>
          <w:sz w:val="20"/>
        </w:rPr>
        <w:t xml:space="preserve">Wijayanto, </w:t>
      </w:r>
      <w:r>
        <w:rPr>
          <w:i/>
          <w:sz w:val="20"/>
        </w:rPr>
        <w:t>Pengantar</w:t>
      </w:r>
      <w:r>
        <w:rPr>
          <w:i/>
          <w:spacing w:val="-1"/>
          <w:sz w:val="20"/>
        </w:rPr>
        <w:t xml:space="preserve"> </w:t>
      </w:r>
      <w:r>
        <w:rPr>
          <w:i/>
          <w:sz w:val="20"/>
        </w:rPr>
        <w:t>Manajemen</w:t>
      </w:r>
      <w:r>
        <w:rPr>
          <w:sz w:val="20"/>
        </w:rPr>
        <w:t>,</w:t>
      </w:r>
      <w:r>
        <w:rPr>
          <w:spacing w:val="2"/>
          <w:sz w:val="20"/>
        </w:rPr>
        <w:t xml:space="preserve"> </w:t>
      </w:r>
      <w:r>
        <w:rPr>
          <w:sz w:val="20"/>
        </w:rPr>
        <w:t>Jakarta: PT</w:t>
      </w:r>
      <w:r>
        <w:rPr>
          <w:spacing w:val="-2"/>
          <w:sz w:val="20"/>
        </w:rPr>
        <w:t xml:space="preserve"> </w:t>
      </w:r>
      <w:r>
        <w:rPr>
          <w:sz w:val="20"/>
        </w:rPr>
        <w:t>Gramedia</w:t>
      </w:r>
      <w:r>
        <w:rPr>
          <w:spacing w:val="-1"/>
          <w:sz w:val="20"/>
        </w:rPr>
        <w:t xml:space="preserve"> </w:t>
      </w:r>
      <w:r>
        <w:rPr>
          <w:sz w:val="20"/>
        </w:rPr>
        <w:t>Pustaka,</w:t>
      </w:r>
      <w:r>
        <w:rPr>
          <w:spacing w:val="2"/>
          <w:sz w:val="20"/>
        </w:rPr>
        <w:t xml:space="preserve"> </w:t>
      </w:r>
      <w:r>
        <w:rPr>
          <w:sz w:val="20"/>
        </w:rPr>
        <w:t>2012),</w:t>
      </w:r>
      <w:r>
        <w:rPr>
          <w:spacing w:val="-2"/>
          <w:sz w:val="20"/>
        </w:rPr>
        <w:t xml:space="preserve"> </w:t>
      </w:r>
      <w:r>
        <w:rPr>
          <w:sz w:val="20"/>
        </w:rPr>
        <w:t>hal</w:t>
      </w:r>
      <w:r>
        <w:rPr>
          <w:spacing w:val="-8"/>
          <w:sz w:val="20"/>
        </w:rPr>
        <w:t xml:space="preserve"> </w:t>
      </w:r>
      <w:r>
        <w:rPr>
          <w:spacing w:val="-5"/>
          <w:sz w:val="20"/>
        </w:rPr>
        <w:t>235</w:t>
      </w:r>
    </w:p>
    <w:p w:rsidR="00B34E45" w:rsidRDefault="00B34E45">
      <w:pPr>
        <w:rPr>
          <w:sz w:val="20"/>
        </w:rPr>
        <w:sectPr w:rsidR="00B34E45">
          <w:headerReference w:type="default" r:id="rId92"/>
          <w:footerReference w:type="default" r:id="rId93"/>
          <w:pgSz w:w="12240" w:h="15840"/>
          <w:pgMar w:top="1820" w:right="1440" w:bottom="2080" w:left="1800" w:header="722" w:footer="1886" w:gutter="0"/>
          <w:cols w:space="720"/>
        </w:sectPr>
      </w:pPr>
    </w:p>
    <w:p w:rsidR="00B34E45" w:rsidRDefault="00B22B54">
      <w:pPr>
        <w:pStyle w:val="BodyText"/>
        <w:spacing w:before="168"/>
      </w:pPr>
      <w:r>
        <w:rPr>
          <w:noProof/>
        </w:rPr>
        <w:lastRenderedPageBreak/>
        <w:drawing>
          <wp:anchor distT="0" distB="0" distL="0" distR="0" simplePos="0" relativeHeight="15773184" behindDoc="0" locked="0" layoutInCell="1" allowOverlap="1">
            <wp:simplePos x="0" y="0"/>
            <wp:positionH relativeFrom="page">
              <wp:posOffset>0</wp:posOffset>
            </wp:positionH>
            <wp:positionV relativeFrom="page">
              <wp:posOffset>0</wp:posOffset>
            </wp:positionV>
            <wp:extent cx="7658100" cy="10058400"/>
            <wp:effectExtent l="0" t="0" r="0" b="0"/>
            <wp:wrapNone/>
            <wp:docPr id="193" name="Imag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spacing w:line="357" w:lineRule="auto"/>
        <w:ind w:left="468" w:right="260"/>
        <w:jc w:val="both"/>
      </w:pPr>
      <w:r>
        <w:t>keuangan untuk mencapai tujuan yang sesuai dengan prinsip syariah. Selain itu terdapat prinsip-prinsip manajemen keuangan syariah, yaitu sebagai berikut :</w:t>
      </w:r>
      <w:r>
        <w:rPr>
          <w:vertAlign w:val="superscript"/>
        </w:rPr>
        <w:t>40</w:t>
      </w:r>
    </w:p>
    <w:p w:rsidR="00B34E45" w:rsidRDefault="00B22B54">
      <w:pPr>
        <w:pStyle w:val="ListParagraph"/>
        <w:numPr>
          <w:ilvl w:val="0"/>
          <w:numId w:val="13"/>
        </w:numPr>
        <w:tabs>
          <w:tab w:val="left" w:pos="1188"/>
        </w:tabs>
        <w:spacing w:before="6" w:line="360" w:lineRule="auto"/>
        <w:ind w:left="1188" w:right="254"/>
        <w:jc w:val="both"/>
        <w:rPr>
          <w:sz w:val="24"/>
        </w:rPr>
      </w:pPr>
      <w:r>
        <w:rPr>
          <w:sz w:val="24"/>
        </w:rPr>
        <w:t xml:space="preserve">Setiap perdagangan harus didasari sikap saling rida atau atas dasar suka sama suka di antara dua pihak sehingga para pihak tidak merasa dirugikan atau </w:t>
      </w:r>
      <w:r>
        <w:rPr>
          <w:spacing w:val="-2"/>
          <w:sz w:val="24"/>
        </w:rPr>
        <w:t>dizalimi.</w:t>
      </w:r>
    </w:p>
    <w:p w:rsidR="00B34E45" w:rsidRDefault="00B22B54">
      <w:pPr>
        <w:pStyle w:val="ListParagraph"/>
        <w:numPr>
          <w:ilvl w:val="0"/>
          <w:numId w:val="13"/>
        </w:numPr>
        <w:tabs>
          <w:tab w:val="left" w:pos="1188"/>
        </w:tabs>
        <w:spacing w:line="362" w:lineRule="auto"/>
        <w:ind w:left="1188" w:right="257"/>
        <w:jc w:val="both"/>
        <w:rPr>
          <w:sz w:val="24"/>
        </w:rPr>
      </w:pPr>
      <w:r>
        <w:rPr>
          <w:sz w:val="24"/>
        </w:rPr>
        <w:t>Penegakan prinsip keadilan (</w:t>
      </w:r>
      <w:r>
        <w:rPr>
          <w:i/>
          <w:sz w:val="24"/>
        </w:rPr>
        <w:t>justice</w:t>
      </w:r>
      <w:r>
        <w:rPr>
          <w:sz w:val="24"/>
        </w:rPr>
        <w:t>), baik dalam takaran, timbangan, ukuran mata uang (kurs), maupun pembagian keuntungan.</w:t>
      </w:r>
    </w:p>
    <w:p w:rsidR="00B34E45" w:rsidRDefault="00B22B54">
      <w:pPr>
        <w:pStyle w:val="ListParagraph"/>
        <w:numPr>
          <w:ilvl w:val="0"/>
          <w:numId w:val="13"/>
        </w:numPr>
        <w:tabs>
          <w:tab w:val="left" w:pos="1188"/>
        </w:tabs>
        <w:spacing w:line="271" w:lineRule="exact"/>
        <w:ind w:left="1188"/>
        <w:jc w:val="both"/>
        <w:rPr>
          <w:sz w:val="24"/>
        </w:rPr>
      </w:pPr>
      <w:r>
        <w:rPr>
          <w:sz w:val="24"/>
        </w:rPr>
        <w:t>Kasih</w:t>
      </w:r>
      <w:r>
        <w:rPr>
          <w:spacing w:val="-5"/>
          <w:sz w:val="24"/>
        </w:rPr>
        <w:t xml:space="preserve"> </w:t>
      </w:r>
      <w:r>
        <w:rPr>
          <w:sz w:val="24"/>
        </w:rPr>
        <w:t>sayang,</w:t>
      </w:r>
      <w:r>
        <w:rPr>
          <w:spacing w:val="-3"/>
          <w:sz w:val="24"/>
        </w:rPr>
        <w:t xml:space="preserve"> </w:t>
      </w:r>
      <w:r>
        <w:rPr>
          <w:sz w:val="24"/>
        </w:rPr>
        <w:t>tolong-menolong,</w:t>
      </w:r>
      <w:r>
        <w:rPr>
          <w:spacing w:val="-2"/>
          <w:sz w:val="24"/>
        </w:rPr>
        <w:t xml:space="preserve"> </w:t>
      </w:r>
      <w:r>
        <w:rPr>
          <w:sz w:val="24"/>
        </w:rPr>
        <w:t>dan</w:t>
      </w:r>
      <w:r>
        <w:rPr>
          <w:spacing w:val="-2"/>
          <w:sz w:val="24"/>
        </w:rPr>
        <w:t xml:space="preserve"> </w:t>
      </w:r>
      <w:r>
        <w:rPr>
          <w:sz w:val="24"/>
        </w:rPr>
        <w:t>persaudaraan</w:t>
      </w:r>
      <w:r>
        <w:rPr>
          <w:spacing w:val="-2"/>
          <w:sz w:val="24"/>
        </w:rPr>
        <w:t xml:space="preserve"> universal.</w:t>
      </w:r>
    </w:p>
    <w:p w:rsidR="00B34E45" w:rsidRDefault="00B22B54">
      <w:pPr>
        <w:pStyle w:val="ListParagraph"/>
        <w:numPr>
          <w:ilvl w:val="0"/>
          <w:numId w:val="13"/>
        </w:numPr>
        <w:tabs>
          <w:tab w:val="left" w:pos="1188"/>
        </w:tabs>
        <w:spacing w:before="138" w:line="360" w:lineRule="auto"/>
        <w:ind w:left="1188" w:right="264"/>
        <w:jc w:val="both"/>
        <w:rPr>
          <w:sz w:val="24"/>
        </w:rPr>
      </w:pPr>
      <w:r>
        <w:rPr>
          <w:sz w:val="24"/>
        </w:rPr>
        <w:t>Dalam kegiatan perdagangan tidak melakukan investasi pada usaha yang diharamkan seperti usaha yang merusak mental dan moral, misalnya narkoba dan pornografi. Demikian pula, komoditas</w:t>
      </w:r>
      <w:r>
        <w:rPr>
          <w:spacing w:val="-1"/>
          <w:sz w:val="24"/>
        </w:rPr>
        <w:t xml:space="preserve"> </w:t>
      </w:r>
      <w:r>
        <w:rPr>
          <w:sz w:val="24"/>
        </w:rPr>
        <w:t>perdagangan haruslah produk yang halal dan baik.</w:t>
      </w:r>
    </w:p>
    <w:p w:rsidR="00B34E45" w:rsidRDefault="00B22B54">
      <w:pPr>
        <w:pStyle w:val="ListParagraph"/>
        <w:numPr>
          <w:ilvl w:val="0"/>
          <w:numId w:val="13"/>
        </w:numPr>
        <w:tabs>
          <w:tab w:val="left" w:pos="1188"/>
        </w:tabs>
        <w:spacing w:before="1" w:line="357" w:lineRule="auto"/>
        <w:ind w:left="1188" w:right="264"/>
        <w:jc w:val="both"/>
        <w:rPr>
          <w:sz w:val="24"/>
        </w:rPr>
      </w:pPr>
      <w:r>
        <w:rPr>
          <w:sz w:val="24"/>
        </w:rPr>
        <w:t>Prinsip larangan riba, serta perdagangan harus terhindar dari praktik gharar, tadlis, dan maysir.</w:t>
      </w:r>
    </w:p>
    <w:p w:rsidR="00B34E45" w:rsidRDefault="00B22B54">
      <w:pPr>
        <w:pStyle w:val="ListParagraph"/>
        <w:numPr>
          <w:ilvl w:val="0"/>
          <w:numId w:val="13"/>
        </w:numPr>
        <w:tabs>
          <w:tab w:val="left" w:pos="1188"/>
        </w:tabs>
        <w:spacing w:before="6" w:line="357" w:lineRule="auto"/>
        <w:ind w:left="1188" w:right="265"/>
        <w:jc w:val="both"/>
        <w:rPr>
          <w:sz w:val="24"/>
        </w:rPr>
      </w:pPr>
      <w:r>
        <w:rPr>
          <w:sz w:val="24"/>
        </w:rPr>
        <w:t>Perdagangan tidak boleh</w:t>
      </w:r>
      <w:r>
        <w:rPr>
          <w:spacing w:val="-1"/>
          <w:sz w:val="24"/>
        </w:rPr>
        <w:t xml:space="preserve"> </w:t>
      </w:r>
      <w:r>
        <w:rPr>
          <w:sz w:val="24"/>
        </w:rPr>
        <w:t>melalaikan diri dari beribadah (shalat dan zakat) dan mengingat Allah.</w:t>
      </w:r>
    </w:p>
    <w:p w:rsidR="00B34E45" w:rsidRDefault="00B22B54">
      <w:pPr>
        <w:pStyle w:val="BodyText"/>
        <w:spacing w:before="205" w:line="360" w:lineRule="auto"/>
        <w:ind w:left="468" w:right="255" w:firstLine="720"/>
        <w:jc w:val="both"/>
      </w:pPr>
      <w:r>
        <w:t>Manajemen keuangan bertujuan untuk memaksimalkan nilai dari perusahaan. Dengan</w:t>
      </w:r>
      <w:r>
        <w:rPr>
          <w:spacing w:val="-3"/>
        </w:rPr>
        <w:t xml:space="preserve"> </w:t>
      </w:r>
      <w:r>
        <w:t>begitu,</w:t>
      </w:r>
      <w:r>
        <w:rPr>
          <w:spacing w:val="-3"/>
        </w:rPr>
        <w:t xml:space="preserve"> </w:t>
      </w:r>
      <w:r>
        <w:t>manajemen</w:t>
      </w:r>
      <w:r>
        <w:rPr>
          <w:spacing w:val="-3"/>
        </w:rPr>
        <w:t xml:space="preserve"> </w:t>
      </w:r>
      <w:r>
        <w:t>harus</w:t>
      </w:r>
      <w:r>
        <w:rPr>
          <w:spacing w:val="-5"/>
        </w:rPr>
        <w:t xml:space="preserve"> </w:t>
      </w:r>
      <w:r>
        <w:t>bias</w:t>
      </w:r>
      <w:r>
        <w:rPr>
          <w:spacing w:val="-5"/>
        </w:rPr>
        <w:t xml:space="preserve"> </w:t>
      </w:r>
      <w:r>
        <w:t>menekankan</w:t>
      </w:r>
      <w:r>
        <w:rPr>
          <w:spacing w:val="-3"/>
        </w:rPr>
        <w:t xml:space="preserve"> </w:t>
      </w:r>
      <w:r>
        <w:t>perputaran</w:t>
      </w:r>
      <w:r>
        <w:rPr>
          <w:spacing w:val="-3"/>
        </w:rPr>
        <w:t xml:space="preserve"> </w:t>
      </w:r>
      <w:r>
        <w:t>uang</w:t>
      </w:r>
      <w:r>
        <w:rPr>
          <w:spacing w:val="-4"/>
        </w:rPr>
        <w:t xml:space="preserve"> </w:t>
      </w:r>
      <w:r>
        <w:t>yang</w:t>
      </w:r>
      <w:r>
        <w:rPr>
          <w:spacing w:val="-8"/>
        </w:rPr>
        <w:t xml:space="preserve"> </w:t>
      </w:r>
      <w:r>
        <w:t>bermanfaat, yang tidak dapat merugikan perusahaan. Adapun beberapa fungsi manajemen keuangan sebagai berikut :</w:t>
      </w:r>
    </w:p>
    <w:p w:rsidR="00B34E45" w:rsidRDefault="00B34E45">
      <w:pPr>
        <w:pStyle w:val="BodyText"/>
        <w:spacing w:line="360" w:lineRule="auto"/>
        <w:jc w:val="both"/>
        <w:sectPr w:rsidR="00B34E45">
          <w:headerReference w:type="default" r:id="rId94"/>
          <w:footerReference w:type="default" r:id="rId95"/>
          <w:pgSz w:w="12240" w:h="15840"/>
          <w:pgMar w:top="1820" w:right="1440" w:bottom="4660" w:left="1800" w:header="722" w:footer="4472" w:gutter="0"/>
          <w:cols w:space="720"/>
        </w:sectPr>
      </w:pPr>
    </w:p>
    <w:p w:rsidR="00B34E45" w:rsidRDefault="00B22B54">
      <w:pPr>
        <w:pStyle w:val="BodyText"/>
        <w:spacing w:before="168"/>
      </w:pPr>
      <w:r>
        <w:rPr>
          <w:noProof/>
        </w:rPr>
        <w:lastRenderedPageBreak/>
        <w:drawing>
          <wp:anchor distT="0" distB="0" distL="0" distR="0" simplePos="0" relativeHeight="15773696" behindDoc="0" locked="0" layoutInCell="1" allowOverlap="1">
            <wp:simplePos x="0" y="0"/>
            <wp:positionH relativeFrom="page">
              <wp:posOffset>0</wp:posOffset>
            </wp:positionH>
            <wp:positionV relativeFrom="page">
              <wp:posOffset>0</wp:posOffset>
            </wp:positionV>
            <wp:extent cx="7658100" cy="10058400"/>
            <wp:effectExtent l="0" t="0" r="0" b="0"/>
            <wp:wrapNone/>
            <wp:docPr id="198" name="Image 1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Image 198"/>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spacing w:line="357" w:lineRule="auto"/>
        <w:ind w:left="1188"/>
      </w:pPr>
      <w:r>
        <w:t>Keuntungan masa depan hanya dapat diharapkan dan diproyeksi sebagaimana Allah swt. berfirman dalam QS. Lukman ayat 34.</w:t>
      </w:r>
    </w:p>
    <w:p w:rsidR="00B34E45" w:rsidRDefault="00B22B54">
      <w:pPr>
        <w:pStyle w:val="Heading2"/>
        <w:spacing w:before="180"/>
        <w:ind w:right="298"/>
        <w:jc w:val="right"/>
        <w:rPr>
          <w:rFonts w:ascii="Microsoft Sans Serif" w:hAnsi="Microsoft Sans Serif"/>
        </w:rPr>
      </w:pPr>
      <w:r>
        <w:rPr>
          <w:spacing w:val="-2"/>
          <w:w w:val="91"/>
        </w:rPr>
        <w:t></w:t>
      </w:r>
      <w:r>
        <w:rPr>
          <w:spacing w:val="-280"/>
        </w:rPr>
        <w:t></w:t>
      </w:r>
      <w:r>
        <w:rPr>
          <w:rFonts w:ascii="Microsoft Sans Serif" w:hAnsi="Microsoft Sans Serif"/>
          <w:spacing w:val="-2"/>
          <w:w w:val="41"/>
        </w:rPr>
        <w:t></w:t>
      </w:r>
      <w:r>
        <w:rPr>
          <w:spacing w:val="-280"/>
        </w:rPr>
        <w:t></w:t>
      </w:r>
      <w:r>
        <w:rPr>
          <w:rFonts w:ascii="Microsoft Sans Serif" w:hAnsi="Microsoft Sans Serif"/>
          <w:spacing w:val="-1"/>
          <w:w w:val="64"/>
        </w:rPr>
        <w:t></w:t>
      </w:r>
      <w:r>
        <w:rPr>
          <w:spacing w:val="-1"/>
          <w:w w:val="1"/>
        </w:rPr>
        <w:t></w:t>
      </w:r>
      <w:r>
        <w:rPr>
          <w:rFonts w:ascii="Microsoft Sans Serif" w:hAnsi="Microsoft Sans Serif"/>
          <w:w w:val="33"/>
        </w:rPr>
        <w:t></w:t>
      </w:r>
      <w:r>
        <w:rPr>
          <w:rFonts w:ascii="Microsoft Sans Serif" w:hAnsi="Microsoft Sans Serif"/>
          <w:spacing w:val="7"/>
        </w:rPr>
        <w:t xml:space="preserve"> </w:t>
      </w:r>
      <w:r>
        <w:rPr>
          <w:rFonts w:ascii="Microsoft Sans Serif" w:hAnsi="Microsoft Sans Serif"/>
          <w:spacing w:val="-1"/>
          <w:w w:val="31"/>
        </w:rPr>
        <w:t></w:t>
      </w:r>
      <w:r>
        <w:rPr>
          <w:spacing w:val="-1"/>
          <w:w w:val="1"/>
        </w:rPr>
        <w:t></w:t>
      </w:r>
      <w:r>
        <w:rPr>
          <w:w w:val="46"/>
        </w:rPr>
        <w:t></w:t>
      </w:r>
      <w:r>
        <w:rPr>
          <w:spacing w:val="-1"/>
          <w:w w:val="1"/>
        </w:rPr>
        <w:t></w:t>
      </w:r>
      <w:r>
        <w:rPr>
          <w:w w:val="40"/>
        </w:rPr>
        <w:t></w:t>
      </w:r>
      <w:r>
        <w:rPr>
          <w:spacing w:val="-7"/>
        </w:rPr>
        <w:t xml:space="preserve"> </w:t>
      </w:r>
      <w:r>
        <w:rPr>
          <w:w w:val="1"/>
        </w:rPr>
        <w:t></w:t>
      </w:r>
      <w:r>
        <w:rPr>
          <w:spacing w:val="-7"/>
        </w:rPr>
        <w:t xml:space="preserve"> </w:t>
      </w:r>
      <w:r>
        <w:rPr>
          <w:spacing w:val="-280"/>
        </w:rPr>
        <w:t></w:t>
      </w:r>
      <w:r>
        <w:rPr>
          <w:spacing w:val="1"/>
          <w:w w:val="58"/>
        </w:rPr>
        <w:t></w:t>
      </w:r>
      <w:r>
        <w:rPr>
          <w:rFonts w:ascii="Microsoft Sans Serif" w:hAnsi="Microsoft Sans Serif"/>
          <w:spacing w:val="-3"/>
          <w:w w:val="43"/>
        </w:rPr>
        <w:t>h</w:t>
      </w:r>
      <w:r>
        <w:rPr>
          <w:spacing w:val="-1"/>
          <w:w w:val="1"/>
        </w:rPr>
        <w:t></w:t>
      </w:r>
      <w:r>
        <w:rPr>
          <w:rFonts w:ascii="Microsoft Sans Serif" w:hAnsi="Microsoft Sans Serif"/>
          <w:w w:val="74"/>
        </w:rPr>
        <w:t></w:t>
      </w:r>
      <w:r>
        <w:rPr>
          <w:spacing w:val="-280"/>
        </w:rPr>
        <w:t></w:t>
      </w:r>
      <w:r>
        <w:rPr>
          <w:rFonts w:ascii="Microsoft Sans Serif" w:hAnsi="Microsoft Sans Serif"/>
          <w:spacing w:val="-2"/>
          <w:w w:val="41"/>
        </w:rPr>
        <w:t></w:t>
      </w:r>
      <w:r>
        <w:rPr>
          <w:spacing w:val="-280"/>
        </w:rPr>
        <w:t></w:t>
      </w:r>
      <w:r>
        <w:rPr>
          <w:spacing w:val="2"/>
          <w:w w:val="75"/>
        </w:rPr>
        <w:t></w:t>
      </w:r>
      <w:r>
        <w:rPr>
          <w:spacing w:val="-280"/>
        </w:rPr>
        <w:t></w:t>
      </w:r>
      <w:r>
        <w:rPr>
          <w:rFonts w:ascii="Microsoft Sans Serif" w:hAnsi="Microsoft Sans Serif"/>
          <w:w w:val="95"/>
        </w:rPr>
        <w:t>\</w:t>
      </w:r>
      <w:r>
        <w:rPr>
          <w:rFonts w:ascii="Microsoft Sans Serif" w:hAnsi="Microsoft Sans Serif"/>
          <w:spacing w:val="-1"/>
        </w:rPr>
        <w:t xml:space="preserve"> </w:t>
      </w:r>
      <w:r>
        <w:rPr>
          <w:spacing w:val="-1"/>
          <w:w w:val="51"/>
        </w:rPr>
        <w:t></w:t>
      </w:r>
      <w:r>
        <w:rPr>
          <w:spacing w:val="-280"/>
        </w:rPr>
        <w:t></w:t>
      </w:r>
      <w:r>
        <w:rPr>
          <w:rFonts w:ascii="Microsoft Sans Serif" w:hAnsi="Microsoft Sans Serif"/>
          <w:w w:val="22"/>
        </w:rPr>
        <w:t></w:t>
      </w:r>
      <w:r>
        <w:rPr>
          <w:rFonts w:ascii="Microsoft Sans Serif" w:hAnsi="Microsoft Sans Serif"/>
          <w:spacing w:val="-1"/>
        </w:rPr>
        <w:t xml:space="preserve"> </w:t>
      </w:r>
      <w:r>
        <w:rPr>
          <w:rFonts w:ascii="Microsoft Sans Serif" w:hAnsi="Microsoft Sans Serif"/>
          <w:spacing w:val="-1"/>
          <w:w w:val="31"/>
        </w:rPr>
        <w:t></w:t>
      </w:r>
      <w:r>
        <w:rPr>
          <w:spacing w:val="-1"/>
          <w:w w:val="1"/>
        </w:rPr>
        <w:t></w:t>
      </w:r>
      <w:r>
        <w:rPr>
          <w:w w:val="46"/>
        </w:rPr>
        <w:t></w:t>
      </w:r>
      <w:r>
        <w:rPr>
          <w:spacing w:val="-5"/>
        </w:rPr>
        <w:t xml:space="preserve"> </w:t>
      </w:r>
      <w:r>
        <w:rPr>
          <w:spacing w:val="-280"/>
        </w:rPr>
        <w:t></w:t>
      </w:r>
      <w:r>
        <w:rPr>
          <w:spacing w:val="-2"/>
          <w:w w:val="64"/>
        </w:rPr>
        <w:t></w:t>
      </w:r>
      <w:r>
        <w:rPr>
          <w:spacing w:val="-1"/>
          <w:w w:val="1"/>
        </w:rPr>
        <w:t></w:t>
      </w:r>
      <w:r>
        <w:rPr>
          <w:spacing w:val="-2"/>
          <w:w w:val="24"/>
        </w:rPr>
        <w:t></w:t>
      </w:r>
      <w:r>
        <w:rPr>
          <w:spacing w:val="-280"/>
        </w:rPr>
        <w:t></w:t>
      </w:r>
      <w:r>
        <w:rPr>
          <w:rFonts w:ascii="Microsoft Sans Serif" w:hAnsi="Microsoft Sans Serif"/>
          <w:spacing w:val="1"/>
          <w:w w:val="45"/>
        </w:rPr>
        <w:t></w:t>
      </w:r>
      <w:r>
        <w:rPr>
          <w:spacing w:val="-1"/>
          <w:w w:val="1"/>
        </w:rPr>
        <w:t></w:t>
      </w:r>
      <w:r>
        <w:rPr>
          <w:spacing w:val="1"/>
          <w:w w:val="32"/>
        </w:rPr>
        <w:t></w:t>
      </w:r>
      <w:r>
        <w:rPr>
          <w:spacing w:val="-1"/>
          <w:w w:val="1"/>
        </w:rPr>
        <w:t></w:t>
      </w:r>
      <w:r>
        <w:rPr>
          <w:w w:val="40"/>
        </w:rPr>
        <w:t></w:t>
      </w:r>
      <w:r>
        <w:rPr>
          <w:spacing w:val="-3"/>
        </w:rPr>
        <w:t xml:space="preserve"> </w:t>
      </w:r>
      <w:r>
        <w:rPr>
          <w:spacing w:val="-1"/>
          <w:w w:val="1"/>
        </w:rPr>
        <w:t></w:t>
      </w:r>
      <w:r>
        <w:rPr>
          <w:rFonts w:ascii="Microsoft Sans Serif" w:hAnsi="Microsoft Sans Serif"/>
          <w:spacing w:val="-2"/>
          <w:w w:val="89"/>
        </w:rPr>
        <w:t></w:t>
      </w:r>
      <w:r>
        <w:rPr>
          <w:spacing w:val="-280"/>
        </w:rPr>
        <w:t></w:t>
      </w:r>
      <w:r>
        <w:rPr>
          <w:w w:val="35"/>
        </w:rPr>
        <w:t></w:t>
      </w:r>
      <w:r>
        <w:rPr>
          <w:spacing w:val="-1"/>
          <w:w w:val="1"/>
        </w:rPr>
        <w:t></w:t>
      </w:r>
      <w:r>
        <w:rPr>
          <w:rFonts w:ascii="Microsoft Sans Serif" w:hAnsi="Microsoft Sans Serif"/>
          <w:spacing w:val="1"/>
          <w:w w:val="45"/>
        </w:rPr>
        <w:t></w:t>
      </w:r>
      <w:r>
        <w:rPr>
          <w:spacing w:val="-280"/>
        </w:rPr>
        <w:t></w:t>
      </w:r>
      <w:r>
        <w:rPr>
          <w:spacing w:val="-1"/>
          <w:w w:val="31"/>
        </w:rPr>
        <w:t></w:t>
      </w:r>
      <w:r>
        <w:rPr>
          <w:spacing w:val="-280"/>
        </w:rPr>
        <w:t></w:t>
      </w:r>
      <w:r>
        <w:rPr>
          <w:rFonts w:ascii="Microsoft Sans Serif" w:hAnsi="Microsoft Sans Serif"/>
          <w:w w:val="95"/>
        </w:rPr>
        <w:t>\</w:t>
      </w:r>
      <w:r>
        <w:rPr>
          <w:rFonts w:ascii="Microsoft Sans Serif" w:hAnsi="Microsoft Sans Serif"/>
          <w:spacing w:val="-1"/>
        </w:rPr>
        <w:t xml:space="preserve"> </w:t>
      </w:r>
      <w:r>
        <w:rPr>
          <w:spacing w:val="-280"/>
        </w:rPr>
        <w:t></w:t>
      </w:r>
      <w:r>
        <w:rPr>
          <w:spacing w:val="-1"/>
          <w:w w:val="289"/>
        </w:rPr>
        <w:t>J</w:t>
      </w:r>
      <w:r>
        <w:rPr>
          <w:spacing w:val="-280"/>
        </w:rPr>
        <w:t></w:t>
      </w:r>
      <w:r>
        <w:rPr>
          <w:spacing w:val="-280"/>
        </w:rPr>
        <w:t></w:t>
      </w:r>
      <w:r>
        <w:rPr>
          <w:rFonts w:ascii="Microsoft Sans Serif" w:hAnsi="Microsoft Sans Serif"/>
          <w:spacing w:val="1"/>
          <w:w w:val="26"/>
        </w:rPr>
        <w:t></w:t>
      </w:r>
      <w:r>
        <w:rPr>
          <w:spacing w:val="-1"/>
          <w:w w:val="1"/>
        </w:rPr>
        <w:t></w:t>
      </w:r>
      <w:r>
        <w:rPr>
          <w:spacing w:val="1"/>
          <w:w w:val="126"/>
        </w:rPr>
        <w:t>í</w:t>
      </w:r>
      <w:r>
        <w:rPr>
          <w:spacing w:val="-280"/>
        </w:rPr>
        <w:t></w:t>
      </w:r>
      <w:r>
        <w:rPr>
          <w:spacing w:val="-3"/>
          <w:w w:val="32"/>
        </w:rPr>
        <w:t></w:t>
      </w:r>
      <w:r>
        <w:rPr>
          <w:spacing w:val="-1"/>
          <w:w w:val="1"/>
        </w:rPr>
        <w:t></w:t>
      </w:r>
      <w:r>
        <w:rPr>
          <w:w w:val="40"/>
        </w:rPr>
        <w:t></w:t>
      </w:r>
      <w:r>
        <w:rPr>
          <w:spacing w:val="-3"/>
        </w:rPr>
        <w:t xml:space="preserve"> </w:t>
      </w:r>
      <w:r>
        <w:rPr>
          <w:spacing w:val="-280"/>
        </w:rPr>
        <w:t></w:t>
      </w:r>
      <w:r>
        <w:rPr>
          <w:spacing w:val="1"/>
          <w:w w:val="42"/>
        </w:rPr>
        <w:t></w:t>
      </w:r>
      <w:r>
        <w:rPr>
          <w:spacing w:val="-1"/>
          <w:w w:val="1"/>
        </w:rPr>
        <w:t></w:t>
      </w:r>
      <w:r>
        <w:rPr>
          <w:rFonts w:ascii="Microsoft Sans Serif" w:hAnsi="Microsoft Sans Serif"/>
          <w:spacing w:val="-1"/>
          <w:w w:val="61"/>
        </w:rPr>
        <w:t></w:t>
      </w:r>
      <w:r>
        <w:rPr>
          <w:rFonts w:ascii="Microsoft Sans Serif" w:hAnsi="Microsoft Sans Serif"/>
          <w:spacing w:val="-1"/>
          <w:w w:val="31"/>
        </w:rPr>
        <w:t></w:t>
      </w:r>
      <w:r>
        <w:rPr>
          <w:spacing w:val="-280"/>
        </w:rPr>
        <w:t></w:t>
      </w:r>
      <w:r>
        <w:rPr>
          <w:rFonts w:ascii="Microsoft Sans Serif" w:hAnsi="Microsoft Sans Serif"/>
          <w:spacing w:val="-1"/>
          <w:w w:val="70"/>
        </w:rPr>
        <w:t></w:t>
      </w:r>
      <w:r>
        <w:rPr>
          <w:spacing w:val="-1"/>
          <w:w w:val="31"/>
        </w:rPr>
        <w:t></w:t>
      </w:r>
      <w:r>
        <w:rPr>
          <w:spacing w:val="-280"/>
        </w:rPr>
        <w:t></w:t>
      </w:r>
      <w:r>
        <w:rPr>
          <w:rFonts w:ascii="Microsoft Sans Serif" w:hAnsi="Microsoft Sans Serif"/>
          <w:w w:val="95"/>
        </w:rPr>
        <w:t>\</w:t>
      </w:r>
      <w:r>
        <w:rPr>
          <w:rFonts w:ascii="Microsoft Sans Serif" w:hAnsi="Microsoft Sans Serif"/>
          <w:spacing w:val="-1"/>
        </w:rPr>
        <w:t xml:space="preserve"> </w:t>
      </w:r>
      <w:r>
        <w:rPr>
          <w:spacing w:val="-280"/>
        </w:rPr>
        <w:t></w:t>
      </w:r>
      <w:r>
        <w:rPr>
          <w:spacing w:val="-2"/>
          <w:w w:val="56"/>
        </w:rPr>
        <w:t></w:t>
      </w:r>
      <w:r>
        <w:rPr>
          <w:spacing w:val="-280"/>
        </w:rPr>
        <w:t></w:t>
      </w:r>
      <w:r>
        <w:rPr>
          <w:spacing w:val="-2"/>
          <w:w w:val="24"/>
        </w:rPr>
        <w:t></w:t>
      </w:r>
      <w:r>
        <w:rPr>
          <w:spacing w:val="-280"/>
        </w:rPr>
        <w:t></w:t>
      </w:r>
      <w:r>
        <w:rPr>
          <w:rFonts w:ascii="Microsoft Sans Serif" w:hAnsi="Microsoft Sans Serif"/>
          <w:w w:val="54"/>
        </w:rPr>
        <w:t></w:t>
      </w:r>
      <w:r>
        <w:rPr>
          <w:rFonts w:ascii="Microsoft Sans Serif" w:hAnsi="Microsoft Sans Serif"/>
          <w:spacing w:val="1"/>
        </w:rPr>
        <w:t xml:space="preserve"> </w:t>
      </w:r>
      <w:r>
        <w:rPr>
          <w:spacing w:val="-4"/>
          <w:w w:val="35"/>
        </w:rPr>
        <w:t></w:t>
      </w:r>
      <w:r>
        <w:rPr>
          <w:spacing w:val="-280"/>
        </w:rPr>
        <w:t></w:t>
      </w:r>
      <w:r>
        <w:rPr>
          <w:spacing w:val="-1"/>
          <w:w w:val="64"/>
        </w:rPr>
        <w:t>o</w:t>
      </w:r>
      <w:r>
        <w:rPr>
          <w:spacing w:val="-1"/>
          <w:w w:val="1"/>
        </w:rPr>
        <w:t></w:t>
      </w:r>
      <w:r>
        <w:rPr>
          <w:rFonts w:ascii="Microsoft Sans Serif" w:hAnsi="Microsoft Sans Serif"/>
          <w:spacing w:val="-1"/>
          <w:w w:val="64"/>
        </w:rPr>
        <w:t></w:t>
      </w:r>
      <w:r>
        <w:rPr>
          <w:spacing w:val="1"/>
          <w:w w:val="30"/>
        </w:rPr>
        <w:t></w:t>
      </w:r>
      <w:r>
        <w:rPr>
          <w:spacing w:val="-280"/>
        </w:rPr>
        <w:t></w:t>
      </w:r>
      <w:r>
        <w:rPr>
          <w:rFonts w:ascii="Microsoft Sans Serif" w:hAnsi="Microsoft Sans Serif"/>
          <w:w w:val="61"/>
        </w:rPr>
        <w:t></w:t>
      </w:r>
      <w:r>
        <w:rPr>
          <w:rFonts w:ascii="Microsoft Sans Serif" w:hAnsi="Microsoft Sans Serif"/>
          <w:spacing w:val="4"/>
        </w:rPr>
        <w:t xml:space="preserve"> </w:t>
      </w:r>
      <w:r>
        <w:rPr>
          <w:spacing w:val="-280"/>
        </w:rPr>
        <w:t></w:t>
      </w:r>
      <w:r>
        <w:rPr>
          <w:rFonts w:ascii="Microsoft Sans Serif" w:hAnsi="Microsoft Sans Serif"/>
          <w:spacing w:val="-1"/>
          <w:w w:val="81"/>
        </w:rPr>
        <w:t></w:t>
      </w:r>
      <w:r>
        <w:rPr>
          <w:spacing w:val="-280"/>
        </w:rPr>
        <w:t></w:t>
      </w:r>
      <w:r>
        <w:rPr>
          <w:rFonts w:ascii="Microsoft Sans Serif" w:hAnsi="Microsoft Sans Serif"/>
          <w:w w:val="95"/>
        </w:rPr>
        <w:t>\</w:t>
      </w:r>
      <w:r>
        <w:rPr>
          <w:rFonts w:ascii="Microsoft Sans Serif" w:hAnsi="Microsoft Sans Serif"/>
          <w:spacing w:val="-1"/>
        </w:rPr>
        <w:t xml:space="preserve"> </w:t>
      </w:r>
      <w:r>
        <w:rPr>
          <w:spacing w:val="-280"/>
        </w:rPr>
        <w:t></w:t>
      </w:r>
      <w:r>
        <w:rPr>
          <w:spacing w:val="-1"/>
          <w:w w:val="63"/>
        </w:rPr>
        <w:t></w:t>
      </w:r>
      <w:r>
        <w:rPr>
          <w:spacing w:val="-280"/>
        </w:rPr>
        <w:t></w:t>
      </w:r>
      <w:r>
        <w:rPr>
          <w:rFonts w:ascii="Microsoft Sans Serif" w:hAnsi="Microsoft Sans Serif"/>
          <w:w w:val="88"/>
        </w:rPr>
        <w:t>ľ</w:t>
      </w:r>
    </w:p>
    <w:p w:rsidR="00B34E45" w:rsidRDefault="00B34E45">
      <w:pPr>
        <w:pStyle w:val="BodyText"/>
        <w:spacing w:before="73"/>
        <w:rPr>
          <w:rFonts w:ascii="Microsoft Sans Serif"/>
          <w:sz w:val="28"/>
        </w:rPr>
      </w:pPr>
    </w:p>
    <w:p w:rsidR="00B34E45" w:rsidRDefault="00B22B54">
      <w:pPr>
        <w:ind w:right="300"/>
        <w:jc w:val="right"/>
        <w:rPr>
          <w:rFonts w:ascii="Arial MT" w:hAnsi="Arial MT"/>
          <w:sz w:val="28"/>
        </w:rPr>
      </w:pPr>
      <w:r>
        <w:rPr>
          <w:rFonts w:ascii="Arial MT" w:hAnsi="Arial MT"/>
          <w:spacing w:val="-65"/>
          <w:w w:val="45"/>
          <w:sz w:val="28"/>
        </w:rPr>
        <w:t></w:t>
      </w:r>
      <w:r>
        <w:rPr>
          <w:rFonts w:ascii="Arial MT" w:hAnsi="Arial MT"/>
          <w:spacing w:val="-65"/>
          <w:w w:val="45"/>
          <w:sz w:val="28"/>
        </w:rPr>
        <w:t></w:t>
      </w:r>
      <w:r>
        <w:rPr>
          <w:rFonts w:ascii="Arial MT" w:hAnsi="Arial MT"/>
          <w:spacing w:val="-65"/>
          <w:w w:val="45"/>
          <w:sz w:val="28"/>
        </w:rPr>
        <w:t></w:t>
      </w:r>
      <w:r>
        <w:rPr>
          <w:rFonts w:ascii="Arial MT" w:hAnsi="Arial MT"/>
          <w:spacing w:val="-65"/>
          <w:w w:val="45"/>
          <w:sz w:val="28"/>
        </w:rPr>
        <w:t></w:t>
      </w:r>
      <w:r>
        <w:rPr>
          <w:rFonts w:ascii="Arial MT" w:hAnsi="Arial MT"/>
          <w:spacing w:val="-65"/>
          <w:w w:val="45"/>
          <w:sz w:val="28"/>
        </w:rPr>
        <w:t></w:t>
      </w:r>
      <w:r>
        <w:rPr>
          <w:rFonts w:ascii="Arial MT" w:hAnsi="Arial MT"/>
          <w:spacing w:val="-65"/>
          <w:w w:val="45"/>
          <w:sz w:val="28"/>
        </w:rPr>
        <w:t></w:t>
      </w:r>
      <w:r>
        <w:rPr>
          <w:rFonts w:ascii="Microsoft Sans Serif" w:hAnsi="Microsoft Sans Serif"/>
          <w:spacing w:val="-65"/>
          <w:w w:val="45"/>
          <w:sz w:val="28"/>
        </w:rPr>
        <w:t></w:t>
      </w:r>
      <w:r>
        <w:rPr>
          <w:rFonts w:ascii="Microsoft Sans Serif" w:hAnsi="Microsoft Sans Serif"/>
          <w:spacing w:val="61"/>
          <w:w w:val="150"/>
          <w:sz w:val="28"/>
        </w:rPr>
        <w:t xml:space="preserve"> </w:t>
      </w:r>
      <w:r>
        <w:rPr>
          <w:rFonts w:ascii="Arial MT" w:hAnsi="Arial MT"/>
          <w:spacing w:val="-65"/>
          <w:w w:val="45"/>
          <w:sz w:val="28"/>
        </w:rPr>
        <w:t></w:t>
      </w:r>
      <w:r>
        <w:rPr>
          <w:rFonts w:ascii="Microsoft Sans Serif" w:hAnsi="Microsoft Sans Serif"/>
          <w:spacing w:val="-65"/>
          <w:w w:val="45"/>
          <w:sz w:val="28"/>
        </w:rPr>
        <w:t></w:t>
      </w:r>
      <w:r>
        <w:rPr>
          <w:rFonts w:ascii="Arial MT" w:hAnsi="Arial MT"/>
          <w:spacing w:val="-65"/>
          <w:w w:val="45"/>
          <w:sz w:val="28"/>
        </w:rPr>
        <w:t></w:t>
      </w:r>
      <w:r>
        <w:rPr>
          <w:rFonts w:ascii="Microsoft Sans Serif" w:hAnsi="Microsoft Sans Serif"/>
          <w:spacing w:val="-65"/>
          <w:w w:val="45"/>
          <w:sz w:val="28"/>
        </w:rPr>
        <w:t>\</w:t>
      </w:r>
      <w:r>
        <w:rPr>
          <w:rFonts w:ascii="Microsoft Sans Serif" w:hAnsi="Microsoft Sans Serif"/>
          <w:spacing w:val="48"/>
          <w:w w:val="150"/>
          <w:sz w:val="28"/>
        </w:rPr>
        <w:t xml:space="preserve"> </w:t>
      </w:r>
      <w:r>
        <w:rPr>
          <w:rFonts w:ascii="Arial MT" w:hAnsi="Arial MT"/>
          <w:spacing w:val="-65"/>
          <w:w w:val="45"/>
          <w:sz w:val="28"/>
        </w:rPr>
        <w:t></w:t>
      </w:r>
      <w:r>
        <w:rPr>
          <w:rFonts w:ascii="Arial MT" w:hAnsi="Arial MT"/>
          <w:spacing w:val="-65"/>
          <w:w w:val="45"/>
          <w:sz w:val="28"/>
        </w:rPr>
        <w:t></w:t>
      </w:r>
      <w:r>
        <w:rPr>
          <w:rFonts w:ascii="Arial MT" w:hAnsi="Arial MT"/>
          <w:spacing w:val="-65"/>
          <w:w w:val="45"/>
          <w:sz w:val="28"/>
        </w:rPr>
        <w:t></w:t>
      </w:r>
      <w:r>
        <w:rPr>
          <w:rFonts w:ascii="Microsoft Sans Serif" w:hAnsi="Microsoft Sans Serif"/>
          <w:spacing w:val="-65"/>
          <w:w w:val="45"/>
          <w:sz w:val="28"/>
        </w:rPr>
        <w:t>ľ</w:t>
      </w:r>
      <w:r>
        <w:rPr>
          <w:rFonts w:ascii="Microsoft Sans Serif" w:hAnsi="Microsoft Sans Serif"/>
          <w:spacing w:val="43"/>
          <w:w w:val="150"/>
          <w:sz w:val="28"/>
        </w:rPr>
        <w:t xml:space="preserve"> </w:t>
      </w:r>
      <w:r>
        <w:rPr>
          <w:rFonts w:ascii="Arial MT" w:hAnsi="Arial MT"/>
          <w:w w:val="40"/>
          <w:sz w:val="28"/>
        </w:rPr>
        <w:t></w:t>
      </w:r>
      <w:r>
        <w:rPr>
          <w:rFonts w:ascii="Arial MT" w:hAnsi="Arial MT"/>
          <w:spacing w:val="76"/>
          <w:sz w:val="28"/>
        </w:rPr>
        <w:t xml:space="preserve"> </w:t>
      </w:r>
      <w:r>
        <w:rPr>
          <w:rFonts w:ascii="Arial MT" w:hAnsi="Arial MT"/>
          <w:spacing w:val="-65"/>
          <w:w w:val="45"/>
          <w:sz w:val="28"/>
        </w:rPr>
        <w:t></w:t>
      </w:r>
      <w:r>
        <w:rPr>
          <w:rFonts w:ascii="Microsoft Sans Serif" w:hAnsi="Microsoft Sans Serif"/>
          <w:spacing w:val="-65"/>
          <w:w w:val="45"/>
          <w:sz w:val="28"/>
        </w:rPr>
        <w:t></w:t>
      </w:r>
      <w:r>
        <w:rPr>
          <w:rFonts w:ascii="Arial MT" w:hAnsi="Arial MT"/>
          <w:spacing w:val="-65"/>
          <w:w w:val="45"/>
          <w:sz w:val="28"/>
        </w:rPr>
        <w:t></w:t>
      </w:r>
      <w:r>
        <w:rPr>
          <w:rFonts w:ascii="Arial MT" w:hAnsi="Arial MT"/>
          <w:spacing w:val="-65"/>
          <w:w w:val="45"/>
          <w:sz w:val="28"/>
        </w:rPr>
        <w:t></w:t>
      </w:r>
      <w:r>
        <w:rPr>
          <w:rFonts w:ascii="Arial MT" w:hAnsi="Arial MT"/>
          <w:spacing w:val="-65"/>
          <w:w w:val="45"/>
          <w:sz w:val="28"/>
        </w:rPr>
        <w:t></w:t>
      </w:r>
      <w:r>
        <w:rPr>
          <w:rFonts w:ascii="Arial MT" w:hAnsi="Arial MT"/>
          <w:spacing w:val="-65"/>
          <w:w w:val="45"/>
          <w:sz w:val="28"/>
        </w:rPr>
        <w:t></w:t>
      </w:r>
      <w:r>
        <w:rPr>
          <w:rFonts w:ascii="Microsoft Sans Serif" w:hAnsi="Microsoft Sans Serif"/>
          <w:spacing w:val="-65"/>
          <w:w w:val="45"/>
          <w:sz w:val="28"/>
        </w:rPr>
        <w:t></w:t>
      </w:r>
      <w:r>
        <w:rPr>
          <w:rFonts w:ascii="Microsoft Sans Serif" w:hAnsi="Microsoft Sans Serif"/>
          <w:spacing w:val="48"/>
          <w:w w:val="150"/>
          <w:sz w:val="28"/>
        </w:rPr>
        <w:t xml:space="preserve"> </w:t>
      </w:r>
      <w:r>
        <w:rPr>
          <w:rFonts w:ascii="Arial MT" w:hAnsi="Arial MT"/>
          <w:spacing w:val="-65"/>
          <w:w w:val="45"/>
          <w:sz w:val="28"/>
        </w:rPr>
        <w:t></w:t>
      </w:r>
      <w:r>
        <w:rPr>
          <w:rFonts w:ascii="Microsoft Sans Serif" w:hAnsi="Microsoft Sans Serif"/>
          <w:spacing w:val="-65"/>
          <w:w w:val="45"/>
          <w:sz w:val="28"/>
        </w:rPr>
        <w:t>ġ</w:t>
      </w:r>
      <w:r>
        <w:rPr>
          <w:rFonts w:ascii="Arial MT" w:hAnsi="Arial MT"/>
          <w:spacing w:val="-65"/>
          <w:w w:val="45"/>
          <w:sz w:val="28"/>
        </w:rPr>
        <w:t></w:t>
      </w:r>
      <w:r>
        <w:rPr>
          <w:rFonts w:ascii="Microsoft Sans Serif" w:hAnsi="Microsoft Sans Serif"/>
          <w:spacing w:val="-65"/>
          <w:w w:val="45"/>
          <w:sz w:val="28"/>
        </w:rPr>
        <w:t></w:t>
      </w:r>
      <w:r>
        <w:rPr>
          <w:rFonts w:ascii="Arial MT" w:hAnsi="Arial MT"/>
          <w:spacing w:val="-65"/>
          <w:w w:val="45"/>
          <w:sz w:val="28"/>
        </w:rPr>
        <w:t></w:t>
      </w:r>
      <w:r>
        <w:rPr>
          <w:rFonts w:ascii="Microsoft Sans Serif" w:hAnsi="Microsoft Sans Serif"/>
          <w:spacing w:val="-65"/>
          <w:w w:val="45"/>
          <w:sz w:val="28"/>
        </w:rPr>
        <w:t></w:t>
      </w:r>
      <w:r>
        <w:rPr>
          <w:rFonts w:ascii="Microsoft Sans Serif" w:hAnsi="Microsoft Sans Serif"/>
          <w:spacing w:val="53"/>
          <w:w w:val="150"/>
          <w:sz w:val="28"/>
        </w:rPr>
        <w:t xml:space="preserve"> </w:t>
      </w:r>
      <w:r>
        <w:rPr>
          <w:rFonts w:ascii="Arial MT" w:hAnsi="Arial MT"/>
          <w:spacing w:val="-65"/>
          <w:w w:val="45"/>
          <w:sz w:val="28"/>
        </w:rPr>
        <w:t></w:t>
      </w:r>
      <w:r>
        <w:rPr>
          <w:rFonts w:ascii="Arial MT" w:hAnsi="Arial MT"/>
          <w:spacing w:val="-65"/>
          <w:w w:val="45"/>
          <w:sz w:val="28"/>
        </w:rPr>
        <w:t></w:t>
      </w:r>
      <w:r>
        <w:rPr>
          <w:rFonts w:ascii="Arial MT" w:hAnsi="Arial MT"/>
          <w:spacing w:val="-65"/>
          <w:w w:val="45"/>
          <w:sz w:val="28"/>
        </w:rPr>
        <w:t></w:t>
      </w:r>
      <w:r>
        <w:rPr>
          <w:rFonts w:ascii="Arial MT" w:hAnsi="Arial MT"/>
          <w:spacing w:val="-65"/>
          <w:w w:val="45"/>
          <w:sz w:val="28"/>
        </w:rPr>
        <w:t></w:t>
      </w:r>
      <w:r>
        <w:rPr>
          <w:rFonts w:ascii="Microsoft Sans Serif" w:hAnsi="Microsoft Sans Serif"/>
          <w:spacing w:val="-65"/>
          <w:w w:val="45"/>
          <w:sz w:val="28"/>
        </w:rPr>
        <w:t></w:t>
      </w:r>
      <w:r>
        <w:rPr>
          <w:rFonts w:ascii="Arial MT" w:hAnsi="Arial MT"/>
          <w:spacing w:val="-65"/>
          <w:w w:val="45"/>
          <w:sz w:val="28"/>
        </w:rPr>
        <w:t></w:t>
      </w:r>
      <w:r>
        <w:rPr>
          <w:rFonts w:ascii="Microsoft Sans Serif" w:hAnsi="Microsoft Sans Serif"/>
          <w:spacing w:val="-65"/>
          <w:w w:val="45"/>
          <w:sz w:val="28"/>
        </w:rPr>
        <w:t></w:t>
      </w:r>
      <w:r>
        <w:rPr>
          <w:rFonts w:ascii="Microsoft Sans Serif" w:hAnsi="Microsoft Sans Serif"/>
          <w:spacing w:val="54"/>
          <w:w w:val="150"/>
          <w:sz w:val="28"/>
        </w:rPr>
        <w:t xml:space="preserve"> </w:t>
      </w:r>
      <w:r>
        <w:rPr>
          <w:rFonts w:ascii="Arial MT" w:hAnsi="Arial MT"/>
          <w:spacing w:val="-65"/>
          <w:w w:val="45"/>
          <w:sz w:val="28"/>
        </w:rPr>
        <w:t></w:t>
      </w:r>
      <w:r>
        <w:rPr>
          <w:rFonts w:ascii="Microsoft Sans Serif" w:hAnsi="Microsoft Sans Serif"/>
          <w:spacing w:val="-65"/>
          <w:w w:val="45"/>
          <w:sz w:val="28"/>
        </w:rPr>
        <w:t></w:t>
      </w:r>
      <w:r>
        <w:rPr>
          <w:rFonts w:ascii="Arial MT" w:hAnsi="Arial MT"/>
          <w:spacing w:val="-65"/>
          <w:w w:val="45"/>
          <w:sz w:val="28"/>
        </w:rPr>
        <w:t></w:t>
      </w:r>
      <w:r>
        <w:rPr>
          <w:rFonts w:ascii="Microsoft Sans Serif" w:hAnsi="Microsoft Sans Serif"/>
          <w:spacing w:val="-65"/>
          <w:w w:val="45"/>
          <w:sz w:val="28"/>
        </w:rPr>
        <w:t></w:t>
      </w:r>
      <w:r>
        <w:rPr>
          <w:rFonts w:ascii="Arial MT" w:hAnsi="Arial MT"/>
          <w:spacing w:val="-65"/>
          <w:w w:val="45"/>
          <w:sz w:val="28"/>
        </w:rPr>
        <w:t></w:t>
      </w:r>
      <w:r>
        <w:rPr>
          <w:rFonts w:ascii="Arial MT" w:hAnsi="Arial MT"/>
          <w:spacing w:val="-65"/>
          <w:w w:val="45"/>
          <w:sz w:val="28"/>
        </w:rPr>
        <w:t></w:t>
      </w:r>
      <w:r>
        <w:rPr>
          <w:rFonts w:ascii="Arial MT" w:hAnsi="Arial MT"/>
          <w:spacing w:val="44"/>
          <w:w w:val="150"/>
          <w:sz w:val="28"/>
        </w:rPr>
        <w:t xml:space="preserve"> </w:t>
      </w:r>
      <w:r>
        <w:rPr>
          <w:rFonts w:ascii="Arial MT" w:hAnsi="Arial MT"/>
          <w:spacing w:val="-65"/>
          <w:w w:val="45"/>
          <w:sz w:val="28"/>
        </w:rPr>
        <w:t></w:t>
      </w:r>
      <w:r>
        <w:rPr>
          <w:rFonts w:ascii="Arial MT" w:hAnsi="Arial MT"/>
          <w:spacing w:val="-65"/>
          <w:w w:val="45"/>
          <w:sz w:val="28"/>
        </w:rPr>
        <w:t></w:t>
      </w:r>
      <w:r>
        <w:rPr>
          <w:rFonts w:ascii="Microsoft Sans Serif" w:hAnsi="Microsoft Sans Serif"/>
          <w:spacing w:val="-65"/>
          <w:w w:val="45"/>
          <w:sz w:val="28"/>
        </w:rPr>
        <w:t></w:t>
      </w:r>
      <w:r>
        <w:rPr>
          <w:rFonts w:ascii="Arial MT" w:hAnsi="Arial MT"/>
          <w:spacing w:val="-65"/>
          <w:w w:val="45"/>
          <w:sz w:val="28"/>
        </w:rPr>
        <w:t></w:t>
      </w:r>
      <w:r>
        <w:rPr>
          <w:rFonts w:ascii="Microsoft Sans Serif" w:hAnsi="Microsoft Sans Serif"/>
          <w:spacing w:val="-65"/>
          <w:w w:val="45"/>
          <w:sz w:val="28"/>
        </w:rPr>
        <w:t></w:t>
      </w:r>
      <w:r>
        <w:rPr>
          <w:rFonts w:ascii="Arial MT" w:hAnsi="Arial MT"/>
          <w:spacing w:val="-65"/>
          <w:w w:val="45"/>
          <w:sz w:val="28"/>
        </w:rPr>
        <w:t></w:t>
      </w:r>
      <w:r>
        <w:rPr>
          <w:rFonts w:ascii="Microsoft Sans Serif" w:hAnsi="Microsoft Sans Serif"/>
          <w:spacing w:val="-65"/>
          <w:w w:val="45"/>
          <w:sz w:val="28"/>
        </w:rPr>
        <w:t></w:t>
      </w:r>
      <w:r>
        <w:rPr>
          <w:rFonts w:ascii="Microsoft Sans Serif" w:hAnsi="Microsoft Sans Serif"/>
          <w:spacing w:val="48"/>
          <w:w w:val="150"/>
          <w:sz w:val="28"/>
        </w:rPr>
        <w:t xml:space="preserve"> </w:t>
      </w:r>
      <w:r>
        <w:rPr>
          <w:rFonts w:ascii="Microsoft Sans Serif" w:hAnsi="Microsoft Sans Serif"/>
          <w:w w:val="40"/>
          <w:sz w:val="28"/>
        </w:rPr>
        <w:t></w:t>
      </w:r>
      <w:r>
        <w:rPr>
          <w:rFonts w:ascii="Arial MT" w:hAnsi="Arial MT"/>
          <w:w w:val="40"/>
          <w:sz w:val="28"/>
        </w:rPr>
        <w:t></w:t>
      </w:r>
      <w:r>
        <w:rPr>
          <w:rFonts w:ascii="Arial MT" w:hAnsi="Arial MT"/>
          <w:w w:val="40"/>
          <w:sz w:val="28"/>
        </w:rPr>
        <w:t></w:t>
      </w:r>
      <w:r>
        <w:rPr>
          <w:rFonts w:ascii="Arial MT" w:hAnsi="Arial MT"/>
          <w:w w:val="40"/>
          <w:sz w:val="28"/>
        </w:rPr>
        <w:t></w:t>
      </w:r>
      <w:r>
        <w:rPr>
          <w:rFonts w:ascii="Arial MT" w:hAnsi="Arial MT"/>
          <w:w w:val="40"/>
          <w:sz w:val="28"/>
        </w:rPr>
        <w:t></w:t>
      </w:r>
      <w:r>
        <w:rPr>
          <w:rFonts w:ascii="Arial MT" w:hAnsi="Arial MT"/>
          <w:spacing w:val="46"/>
          <w:w w:val="150"/>
          <w:sz w:val="28"/>
        </w:rPr>
        <w:t xml:space="preserve"> </w:t>
      </w:r>
      <w:r>
        <w:rPr>
          <w:rFonts w:ascii="Arial MT" w:hAnsi="Arial MT"/>
          <w:w w:val="40"/>
          <w:sz w:val="28"/>
        </w:rPr>
        <w:t></w:t>
      </w:r>
      <w:r>
        <w:rPr>
          <w:rFonts w:ascii="Arial MT" w:hAnsi="Arial MT"/>
          <w:spacing w:val="76"/>
          <w:sz w:val="28"/>
        </w:rPr>
        <w:t xml:space="preserve"> </w:t>
      </w:r>
      <w:r>
        <w:rPr>
          <w:rFonts w:ascii="Microsoft Sans Serif" w:hAnsi="Microsoft Sans Serif"/>
          <w:spacing w:val="-57"/>
          <w:w w:val="45"/>
          <w:sz w:val="28"/>
        </w:rPr>
        <w:t>\</w:t>
      </w:r>
      <w:r>
        <w:rPr>
          <w:rFonts w:ascii="Arial MT" w:hAnsi="Arial MT"/>
          <w:spacing w:val="-57"/>
          <w:w w:val="45"/>
          <w:sz w:val="28"/>
        </w:rPr>
        <w:t></w:t>
      </w:r>
      <w:r>
        <w:rPr>
          <w:rFonts w:ascii="Microsoft Sans Serif" w:hAnsi="Microsoft Sans Serif"/>
          <w:spacing w:val="-57"/>
          <w:w w:val="45"/>
          <w:sz w:val="28"/>
        </w:rPr>
        <w:t></w:t>
      </w:r>
      <w:r>
        <w:rPr>
          <w:rFonts w:ascii="Arial MT" w:hAnsi="Arial MT"/>
          <w:spacing w:val="-57"/>
          <w:w w:val="45"/>
          <w:sz w:val="28"/>
        </w:rPr>
        <w:t></w:t>
      </w:r>
      <w:r>
        <w:rPr>
          <w:rFonts w:ascii="Microsoft Sans Serif" w:hAnsi="Microsoft Sans Serif"/>
          <w:spacing w:val="-57"/>
          <w:w w:val="45"/>
          <w:sz w:val="28"/>
        </w:rPr>
        <w:t></w:t>
      </w:r>
      <w:r>
        <w:rPr>
          <w:rFonts w:ascii="Microsoft Sans Serif" w:hAnsi="Microsoft Sans Serif"/>
          <w:spacing w:val="79"/>
          <w:sz w:val="28"/>
        </w:rPr>
        <w:t xml:space="preserve"> </w:t>
      </w:r>
      <w:r>
        <w:rPr>
          <w:rFonts w:ascii="Arial MT" w:hAnsi="Arial MT"/>
          <w:spacing w:val="-66"/>
          <w:w w:val="45"/>
          <w:sz w:val="28"/>
        </w:rPr>
        <w:t></w:t>
      </w:r>
      <w:r>
        <w:rPr>
          <w:rFonts w:ascii="Microsoft Sans Serif" w:hAnsi="Microsoft Sans Serif"/>
          <w:spacing w:val="-66"/>
          <w:w w:val="45"/>
          <w:sz w:val="28"/>
        </w:rPr>
        <w:t></w:t>
      </w:r>
      <w:r>
        <w:rPr>
          <w:rFonts w:ascii="Arial MT" w:hAnsi="Arial MT"/>
          <w:spacing w:val="-66"/>
          <w:w w:val="45"/>
          <w:sz w:val="28"/>
        </w:rPr>
        <w:t></w:t>
      </w:r>
      <w:r>
        <w:rPr>
          <w:rFonts w:ascii="Microsoft Sans Serif" w:hAnsi="Microsoft Sans Serif"/>
          <w:spacing w:val="-66"/>
          <w:w w:val="45"/>
          <w:sz w:val="28"/>
        </w:rPr>
        <w:t></w:t>
      </w:r>
      <w:r>
        <w:rPr>
          <w:rFonts w:ascii="Arial MT" w:hAnsi="Arial MT"/>
          <w:spacing w:val="-66"/>
          <w:w w:val="45"/>
          <w:sz w:val="28"/>
        </w:rPr>
        <w:t>k</w:t>
      </w:r>
      <w:r>
        <w:rPr>
          <w:rFonts w:ascii="Arial MT" w:hAnsi="Arial MT"/>
          <w:spacing w:val="-66"/>
          <w:w w:val="45"/>
          <w:sz w:val="28"/>
        </w:rPr>
        <w:t></w:t>
      </w:r>
      <w:r>
        <w:rPr>
          <w:rFonts w:ascii="Microsoft Sans Serif" w:hAnsi="Microsoft Sans Serif"/>
          <w:spacing w:val="-66"/>
          <w:w w:val="45"/>
          <w:sz w:val="28"/>
        </w:rPr>
        <w:t></w:t>
      </w:r>
      <w:r>
        <w:rPr>
          <w:rFonts w:ascii="Microsoft Sans Serif" w:hAnsi="Microsoft Sans Serif"/>
          <w:spacing w:val="77"/>
          <w:sz w:val="28"/>
        </w:rPr>
        <w:t xml:space="preserve"> </w:t>
      </w:r>
      <w:r>
        <w:rPr>
          <w:rFonts w:ascii="Microsoft Sans Serif" w:hAnsi="Microsoft Sans Serif"/>
          <w:w w:val="45"/>
          <w:sz w:val="28"/>
        </w:rPr>
        <w:t>\</w:t>
      </w:r>
      <w:r>
        <w:rPr>
          <w:rFonts w:ascii="Arial MT" w:hAnsi="Arial MT"/>
          <w:w w:val="45"/>
          <w:sz w:val="28"/>
        </w:rPr>
        <w:t></w:t>
      </w:r>
      <w:r>
        <w:rPr>
          <w:rFonts w:ascii="Microsoft Sans Serif" w:hAnsi="Microsoft Sans Serif"/>
          <w:w w:val="45"/>
          <w:sz w:val="28"/>
        </w:rPr>
        <w:t></w:t>
      </w:r>
      <w:r>
        <w:rPr>
          <w:rFonts w:ascii="Microsoft Sans Serif" w:hAnsi="Microsoft Sans Serif"/>
          <w:w w:val="45"/>
          <w:sz w:val="28"/>
        </w:rPr>
        <w:t></w:t>
      </w:r>
      <w:r>
        <w:rPr>
          <w:rFonts w:ascii="Arial MT" w:hAnsi="Arial MT"/>
          <w:w w:val="45"/>
          <w:sz w:val="28"/>
        </w:rPr>
        <w:t></w:t>
      </w:r>
      <w:r>
        <w:rPr>
          <w:rFonts w:ascii="Arial MT" w:hAnsi="Arial MT"/>
          <w:w w:val="45"/>
          <w:sz w:val="28"/>
        </w:rPr>
        <w:t></w:t>
      </w:r>
      <w:r>
        <w:rPr>
          <w:rFonts w:ascii="Arial MT" w:hAnsi="Arial MT"/>
          <w:spacing w:val="78"/>
          <w:sz w:val="28"/>
        </w:rPr>
        <w:t xml:space="preserve"> </w:t>
      </w:r>
      <w:r>
        <w:rPr>
          <w:rFonts w:ascii="Arial MT" w:hAnsi="Arial MT"/>
          <w:spacing w:val="-91"/>
          <w:w w:val="45"/>
          <w:sz w:val="28"/>
        </w:rPr>
        <w:t>%</w:t>
      </w:r>
      <w:r>
        <w:rPr>
          <w:rFonts w:ascii="Microsoft Sans Serif" w:hAnsi="Microsoft Sans Serif"/>
          <w:spacing w:val="-91"/>
          <w:w w:val="45"/>
          <w:sz w:val="28"/>
        </w:rPr>
        <w:t></w:t>
      </w:r>
      <w:r>
        <w:rPr>
          <w:rFonts w:ascii="Arial MT" w:hAnsi="Arial MT"/>
          <w:spacing w:val="-91"/>
          <w:w w:val="45"/>
          <w:sz w:val="28"/>
        </w:rPr>
        <w:t></w:t>
      </w:r>
      <w:r>
        <w:rPr>
          <w:rFonts w:ascii="Microsoft Sans Serif" w:hAnsi="Microsoft Sans Serif"/>
          <w:spacing w:val="-91"/>
          <w:w w:val="45"/>
          <w:sz w:val="28"/>
        </w:rPr>
        <w:t></w:t>
      </w:r>
      <w:r>
        <w:rPr>
          <w:rFonts w:ascii="Arial MT" w:hAnsi="Arial MT"/>
          <w:spacing w:val="-91"/>
          <w:w w:val="45"/>
          <w:sz w:val="28"/>
        </w:rPr>
        <w:t></w:t>
      </w:r>
      <w:r>
        <w:rPr>
          <w:rFonts w:ascii="Arial MT" w:hAnsi="Arial MT"/>
          <w:spacing w:val="-91"/>
          <w:w w:val="45"/>
          <w:sz w:val="28"/>
        </w:rPr>
        <w:t></w:t>
      </w:r>
    </w:p>
    <w:p w:rsidR="00B34E45" w:rsidRDefault="00B34E45">
      <w:pPr>
        <w:pStyle w:val="BodyText"/>
        <w:spacing w:before="64"/>
        <w:rPr>
          <w:rFonts w:ascii="Arial MT"/>
          <w:sz w:val="28"/>
        </w:rPr>
      </w:pPr>
    </w:p>
    <w:p w:rsidR="00B34E45" w:rsidRDefault="00B22B54">
      <w:pPr>
        <w:ind w:right="299"/>
        <w:jc w:val="right"/>
        <w:rPr>
          <w:rFonts w:ascii="Microsoft Sans Serif" w:hAnsi="Microsoft Sans Serif"/>
          <w:sz w:val="28"/>
        </w:rPr>
      </w:pPr>
      <w:r>
        <w:rPr>
          <w:rFonts w:ascii="Arial MT" w:hAnsi="Arial MT"/>
          <w:w w:val="30"/>
          <w:sz w:val="28"/>
        </w:rPr>
        <w:t></w:t>
      </w:r>
      <w:r>
        <w:rPr>
          <w:rFonts w:ascii="Arial MT" w:hAnsi="Arial MT"/>
          <w:w w:val="30"/>
          <w:sz w:val="28"/>
        </w:rPr>
        <w:t></w:t>
      </w:r>
      <w:r>
        <w:rPr>
          <w:rFonts w:ascii="Arial MT" w:hAnsi="Arial MT"/>
          <w:w w:val="30"/>
          <w:sz w:val="28"/>
        </w:rPr>
        <w:t></w:t>
      </w:r>
      <w:r>
        <w:rPr>
          <w:rFonts w:ascii="Arial MT" w:hAnsi="Arial MT"/>
          <w:w w:val="30"/>
          <w:sz w:val="28"/>
        </w:rPr>
        <w:t></w:t>
      </w:r>
      <w:r>
        <w:rPr>
          <w:rFonts w:ascii="Arial MT" w:hAnsi="Arial MT"/>
          <w:spacing w:val="14"/>
          <w:sz w:val="28"/>
        </w:rPr>
        <w:t xml:space="preserve"> </w:t>
      </w:r>
      <w:r>
        <w:rPr>
          <w:rFonts w:ascii="Arial MT" w:hAnsi="Arial MT"/>
          <w:spacing w:val="-83"/>
          <w:w w:val="45"/>
          <w:sz w:val="28"/>
        </w:rPr>
        <w:t></w:t>
      </w:r>
      <w:r>
        <w:rPr>
          <w:rFonts w:ascii="Microsoft Sans Serif" w:hAnsi="Microsoft Sans Serif"/>
          <w:spacing w:val="-83"/>
          <w:w w:val="45"/>
          <w:sz w:val="28"/>
        </w:rPr>
        <w:t></w:t>
      </w:r>
      <w:r>
        <w:rPr>
          <w:rFonts w:ascii="Arial MT" w:hAnsi="Arial MT"/>
          <w:spacing w:val="-83"/>
          <w:w w:val="45"/>
          <w:sz w:val="28"/>
        </w:rPr>
        <w:t></w:t>
      </w:r>
      <w:r>
        <w:rPr>
          <w:rFonts w:ascii="Arial MT" w:hAnsi="Arial MT"/>
          <w:spacing w:val="-83"/>
          <w:w w:val="45"/>
          <w:sz w:val="28"/>
        </w:rPr>
        <w:t></w:t>
      </w:r>
      <w:r>
        <w:rPr>
          <w:rFonts w:ascii="Microsoft Sans Serif" w:hAnsi="Microsoft Sans Serif"/>
          <w:spacing w:val="-83"/>
          <w:w w:val="45"/>
          <w:sz w:val="28"/>
        </w:rPr>
        <w:t></w:t>
      </w:r>
      <w:r>
        <w:rPr>
          <w:rFonts w:ascii="Arial MT" w:hAnsi="Arial MT"/>
          <w:spacing w:val="-83"/>
          <w:w w:val="45"/>
          <w:sz w:val="28"/>
        </w:rPr>
        <w:t></w:t>
      </w:r>
      <w:r>
        <w:rPr>
          <w:rFonts w:ascii="Microsoft Sans Serif" w:hAnsi="Microsoft Sans Serif"/>
          <w:spacing w:val="-83"/>
          <w:w w:val="45"/>
          <w:sz w:val="28"/>
        </w:rPr>
        <w:t></w:t>
      </w:r>
    </w:p>
    <w:p w:rsidR="00B34E45" w:rsidRDefault="00B34E45">
      <w:pPr>
        <w:pStyle w:val="BodyText"/>
        <w:spacing w:before="145"/>
        <w:rPr>
          <w:rFonts w:ascii="Microsoft Sans Serif"/>
        </w:rPr>
      </w:pPr>
    </w:p>
    <w:p w:rsidR="00B34E45" w:rsidRDefault="00B22B54">
      <w:pPr>
        <w:pStyle w:val="BodyText"/>
        <w:ind w:left="1188"/>
      </w:pPr>
      <w:r>
        <w:rPr>
          <w:spacing w:val="-2"/>
        </w:rPr>
        <w:t>Terjemahnya:</w:t>
      </w:r>
    </w:p>
    <w:p w:rsidR="00B34E45" w:rsidRDefault="00B22B54">
      <w:pPr>
        <w:pStyle w:val="BodyText"/>
        <w:spacing w:before="132"/>
        <w:ind w:left="1488" w:right="258"/>
        <w:jc w:val="both"/>
      </w:pPr>
      <w:r>
        <w:t>Sesungguhnya Allah, Hanya pada sisi-Nya sajalah pengetahuan tentang hari Kiamat; dan Dia-lah yang menurunkan hujan, dan mengetahui apa yang ada dalam rahim. dan tiada seorangpun yang dapat mengetahui (dengan pasti) apa yang akan diusahakannya besok. Dan tiada seorangpun yang dapat mengetahui di bumi mana dia akan mati. Sesungguhnya Allah Maha mengetahui lagi Maha Mengenal.</w:t>
      </w:r>
      <w:r>
        <w:rPr>
          <w:vertAlign w:val="superscript"/>
        </w:rPr>
        <w:t>41</w:t>
      </w:r>
    </w:p>
    <w:p w:rsidR="00B34E45" w:rsidRDefault="00B34E45">
      <w:pPr>
        <w:pStyle w:val="BodyText"/>
        <w:spacing w:before="5"/>
      </w:pPr>
    </w:p>
    <w:p w:rsidR="00B34E45" w:rsidRDefault="00B22B54">
      <w:pPr>
        <w:pStyle w:val="BodyText"/>
        <w:spacing w:line="360" w:lineRule="auto"/>
        <w:ind w:left="1188" w:right="260" w:firstLine="720"/>
        <w:jc w:val="both"/>
      </w:pPr>
      <w:r>
        <w:t>Makna dari ayat diatas</w:t>
      </w:r>
      <w:r>
        <w:rPr>
          <w:spacing w:val="-1"/>
        </w:rPr>
        <w:t xml:space="preserve"> </w:t>
      </w:r>
      <w:r>
        <w:t>adalah manusia tidak dapat mengetahui dengan pasti apa yang diusahakannya besok atau apa yang akan diperolehnya, namun demikian mereka diwajibkan berusaha. Keadaan berarti masa depan selalu berhadapan dengan resiko. Masa depan adalah masa yang tidak pasti. Jadi,</w:t>
      </w:r>
      <w:r>
        <w:rPr>
          <w:spacing w:val="40"/>
        </w:rPr>
        <w:t xml:space="preserve"> </w:t>
      </w:r>
      <w:r>
        <w:t>ada hubungan antara hasil yang diharapkan dengan resiko yang akan terjadi. Hasil yang diharapkan dan resiko yang akan terjadi dalam investasi akan mempengaruhi pencapaian tujuan, kebijakan, maupun nilai perusahaan.</w:t>
      </w:r>
    </w:p>
    <w:p w:rsidR="00B34E45" w:rsidRDefault="00B34E45">
      <w:pPr>
        <w:pStyle w:val="BodyText"/>
        <w:spacing w:line="360" w:lineRule="auto"/>
        <w:jc w:val="both"/>
        <w:sectPr w:rsidR="00B34E45">
          <w:headerReference w:type="default" r:id="rId96"/>
          <w:footerReference w:type="default" r:id="rId97"/>
          <w:pgSz w:w="12240" w:h="15840"/>
          <w:pgMar w:top="1820" w:right="1440" w:bottom="4660" w:left="1800" w:header="722" w:footer="4472" w:gutter="0"/>
          <w:cols w:space="720"/>
        </w:sectPr>
      </w:pPr>
    </w:p>
    <w:p w:rsidR="00B34E45" w:rsidRDefault="00B22B54">
      <w:pPr>
        <w:pStyle w:val="BodyText"/>
      </w:pPr>
      <w:r>
        <w:rPr>
          <w:noProof/>
        </w:rPr>
        <w:lastRenderedPageBreak/>
        <w:drawing>
          <wp:anchor distT="0" distB="0" distL="0" distR="0" simplePos="0" relativeHeight="15774208" behindDoc="0" locked="0" layoutInCell="1" allowOverlap="1">
            <wp:simplePos x="0" y="0"/>
            <wp:positionH relativeFrom="page">
              <wp:posOffset>0</wp:posOffset>
            </wp:positionH>
            <wp:positionV relativeFrom="page">
              <wp:posOffset>0</wp:posOffset>
            </wp:positionV>
            <wp:extent cx="7658100" cy="10058400"/>
            <wp:effectExtent l="0" t="0" r="0" b="0"/>
            <wp:wrapNone/>
            <wp:docPr id="202" name="Image 2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 name="Image 202"/>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34E45">
      <w:pPr>
        <w:pStyle w:val="BodyText"/>
        <w:spacing w:before="168"/>
      </w:pPr>
    </w:p>
    <w:p w:rsidR="00B34E45" w:rsidRDefault="00B22B54">
      <w:pPr>
        <w:pStyle w:val="ListParagraph"/>
        <w:numPr>
          <w:ilvl w:val="0"/>
          <w:numId w:val="12"/>
        </w:numPr>
        <w:tabs>
          <w:tab w:val="left" w:pos="1188"/>
        </w:tabs>
        <w:ind w:left="1188"/>
        <w:jc w:val="both"/>
        <w:rPr>
          <w:sz w:val="24"/>
        </w:rPr>
      </w:pPr>
      <w:r>
        <w:rPr>
          <w:i/>
          <w:sz w:val="24"/>
        </w:rPr>
        <w:t>Deviden</w:t>
      </w:r>
      <w:r>
        <w:rPr>
          <w:i/>
          <w:spacing w:val="-4"/>
          <w:sz w:val="24"/>
        </w:rPr>
        <w:t xml:space="preserve"> </w:t>
      </w:r>
      <w:r>
        <w:rPr>
          <w:i/>
          <w:sz w:val="24"/>
        </w:rPr>
        <w:t>Decision</w:t>
      </w:r>
      <w:r>
        <w:rPr>
          <w:i/>
          <w:spacing w:val="-3"/>
          <w:sz w:val="24"/>
        </w:rPr>
        <w:t xml:space="preserve"> </w:t>
      </w:r>
      <w:r>
        <w:rPr>
          <w:sz w:val="24"/>
        </w:rPr>
        <w:t>(Keputusan</w:t>
      </w:r>
      <w:r>
        <w:rPr>
          <w:spacing w:val="-3"/>
          <w:sz w:val="24"/>
        </w:rPr>
        <w:t xml:space="preserve"> </w:t>
      </w:r>
      <w:r>
        <w:rPr>
          <w:spacing w:val="-2"/>
          <w:sz w:val="24"/>
        </w:rPr>
        <w:t>Deviden)</w:t>
      </w:r>
    </w:p>
    <w:p w:rsidR="00B34E45" w:rsidRDefault="00B22B54">
      <w:pPr>
        <w:pStyle w:val="BodyText"/>
        <w:spacing w:before="137" w:line="360" w:lineRule="auto"/>
        <w:ind w:left="1188" w:right="253" w:firstLine="720"/>
        <w:jc w:val="both"/>
      </w:pPr>
      <w:r>
        <w:t>Dalam fungsi ini keputusan biasanya menyangkut hal-hal seperti besaran persentase laba yang akan dibagikan kepada pemilik dalam bentuk kas, tingkat stabilitas deviden yang akan dibagikan oleh manajemen, s</w:t>
      </w:r>
      <w:r>
        <w:rPr>
          <w:i/>
        </w:rPr>
        <w:t xml:space="preserve">tock devidend </w:t>
      </w:r>
      <w:r>
        <w:t xml:space="preserve">(dividen saham), </w:t>
      </w:r>
      <w:r>
        <w:rPr>
          <w:i/>
        </w:rPr>
        <w:t xml:space="preserve">stock split </w:t>
      </w:r>
      <w:r>
        <w:t>(pemecahan saham), penarikan saham yang telah beredar.</w:t>
      </w:r>
    </w:p>
    <w:p w:rsidR="00B34E45" w:rsidRDefault="00B34E45">
      <w:pPr>
        <w:pStyle w:val="BodyText"/>
        <w:spacing w:before="2"/>
      </w:pPr>
    </w:p>
    <w:p w:rsidR="00B34E45" w:rsidRDefault="00B22B54">
      <w:pPr>
        <w:pStyle w:val="ListParagraph"/>
        <w:numPr>
          <w:ilvl w:val="0"/>
          <w:numId w:val="12"/>
        </w:numPr>
        <w:tabs>
          <w:tab w:val="left" w:pos="1188"/>
        </w:tabs>
        <w:spacing w:before="1"/>
        <w:ind w:left="1188"/>
        <w:jc w:val="both"/>
        <w:rPr>
          <w:sz w:val="24"/>
        </w:rPr>
      </w:pPr>
      <w:r>
        <w:rPr>
          <w:sz w:val="24"/>
        </w:rPr>
        <w:t>Keputusan</w:t>
      </w:r>
      <w:r>
        <w:rPr>
          <w:spacing w:val="-4"/>
          <w:sz w:val="24"/>
        </w:rPr>
        <w:t xml:space="preserve"> </w:t>
      </w:r>
      <w:r>
        <w:rPr>
          <w:sz w:val="24"/>
        </w:rPr>
        <w:t>zakat</w:t>
      </w:r>
      <w:r>
        <w:rPr>
          <w:spacing w:val="-3"/>
          <w:sz w:val="24"/>
        </w:rPr>
        <w:t xml:space="preserve"> </w:t>
      </w:r>
      <w:r>
        <w:rPr>
          <w:spacing w:val="-2"/>
          <w:sz w:val="24"/>
        </w:rPr>
        <w:t>perusahaan</w:t>
      </w:r>
    </w:p>
    <w:p w:rsidR="00B34E45" w:rsidRDefault="00B22B54">
      <w:pPr>
        <w:pStyle w:val="BodyText"/>
        <w:spacing w:before="135" w:line="360" w:lineRule="auto"/>
        <w:ind w:left="1188" w:right="261" w:firstLine="720"/>
        <w:jc w:val="both"/>
      </w:pPr>
      <w:r>
        <w:t>Zakat adalah ajaran agama yang berkaitan dengan keberhasilan seseorang didunia dan diakhirat. Besarnya zakat yang dikeluarkan oleh perusahaan menunjukkan bahwa perusahaan tersebut berhasil dalam</w:t>
      </w:r>
      <w:r>
        <w:rPr>
          <w:spacing w:val="40"/>
        </w:rPr>
        <w:t xml:space="preserve"> </w:t>
      </w:r>
      <w:r>
        <w:t>bisnisnya. Sebab, zakat perusahaan adalah pengeluaran perusahaan berdasarkan nishab dan haul. Nishab menunjukkan besarnya harta yang wajib diakati. Haul berkaitan dengan batas waktu suatu harta dapat dizakati.</w:t>
      </w:r>
    </w:p>
    <w:p w:rsidR="00B34E45" w:rsidRDefault="00B34E45">
      <w:pPr>
        <w:pStyle w:val="BodyText"/>
        <w:spacing w:before="145"/>
      </w:pPr>
    </w:p>
    <w:p w:rsidR="00B34E45" w:rsidRDefault="00B22B54">
      <w:pPr>
        <w:pStyle w:val="Heading4"/>
        <w:numPr>
          <w:ilvl w:val="0"/>
          <w:numId w:val="24"/>
        </w:numPr>
        <w:tabs>
          <w:tab w:val="left" w:pos="827"/>
        </w:tabs>
        <w:ind w:left="827" w:hanging="359"/>
      </w:pPr>
      <w:bookmarkStart w:id="44" w:name="_bookmark22"/>
      <w:bookmarkEnd w:id="44"/>
      <w:r>
        <w:t>Kerangka</w:t>
      </w:r>
      <w:r>
        <w:rPr>
          <w:spacing w:val="-6"/>
        </w:rPr>
        <w:t xml:space="preserve"> </w:t>
      </w:r>
      <w:r>
        <w:rPr>
          <w:spacing w:val="-2"/>
        </w:rPr>
        <w:t>Pikir</w:t>
      </w:r>
    </w:p>
    <w:p w:rsidR="00B34E45" w:rsidRDefault="00B34E45">
      <w:pPr>
        <w:pStyle w:val="BodyText"/>
        <w:spacing w:before="56"/>
        <w:rPr>
          <w:b/>
        </w:rPr>
      </w:pPr>
    </w:p>
    <w:p w:rsidR="00B34E45" w:rsidRDefault="00B22B54">
      <w:pPr>
        <w:pStyle w:val="BodyText"/>
        <w:spacing w:before="1" w:line="360" w:lineRule="auto"/>
        <w:ind w:left="468" w:right="254" w:firstLine="720"/>
        <w:jc w:val="both"/>
      </w:pPr>
      <w:r>
        <w:t>Laporan keuangan merupakan informasi yang sangat penting bagi</w:t>
      </w:r>
      <w:r>
        <w:rPr>
          <w:spacing w:val="80"/>
        </w:rPr>
        <w:t xml:space="preserve"> </w:t>
      </w:r>
      <w:r>
        <w:t>pemakainya dalam mengambil keputusan. Laporan keuangan yang bersifat handal</w:t>
      </w:r>
      <w:r>
        <w:rPr>
          <w:spacing w:val="40"/>
        </w:rPr>
        <w:t xml:space="preserve"> </w:t>
      </w:r>
      <w:r>
        <w:t>dan relevan lebih mampu memberikan informasi yang</w:t>
      </w:r>
      <w:r>
        <w:rPr>
          <w:spacing w:val="-1"/>
        </w:rPr>
        <w:t xml:space="preserve"> </w:t>
      </w:r>
      <w:r>
        <w:t xml:space="preserve">baik bagi pengguna. Informasi yang tidak lagi relevan akibat dari adanya kecurangan membuat kualitas dari laporan tersebut menurun bahkan dapat mempengaruhi keputusan karena informasi yang salah. Manajemen merupakan salah satu pihak yang ikut andil dalam melakukan kecurangan dalam memanipulasi laporan keuangan sehingga laporan yang dihasilkan terlihat baik bagi para pengguna yang berkepentingan. </w:t>
      </w:r>
      <w:r>
        <w:rPr>
          <w:vertAlign w:val="superscript"/>
        </w:rPr>
        <w:t>42</w:t>
      </w:r>
    </w:p>
    <w:p w:rsidR="00B34E45" w:rsidRDefault="00B34E45">
      <w:pPr>
        <w:pStyle w:val="BodyText"/>
        <w:spacing w:line="360" w:lineRule="auto"/>
        <w:jc w:val="both"/>
        <w:sectPr w:rsidR="00B34E45">
          <w:headerReference w:type="default" r:id="rId98"/>
          <w:footerReference w:type="default" r:id="rId99"/>
          <w:pgSz w:w="12240" w:h="15840"/>
          <w:pgMar w:top="1820" w:right="1440" w:bottom="2260" w:left="1800" w:header="722" w:footer="2073" w:gutter="0"/>
          <w:cols w:space="720"/>
        </w:sectPr>
      </w:pPr>
    </w:p>
    <w:p w:rsidR="00B34E45" w:rsidRDefault="00B22B54">
      <w:pPr>
        <w:pStyle w:val="BodyText"/>
        <w:spacing w:before="168"/>
      </w:pPr>
      <w:r>
        <w:rPr>
          <w:noProof/>
        </w:rPr>
        <w:lastRenderedPageBreak/>
        <w:drawing>
          <wp:anchor distT="0" distB="0" distL="0" distR="0" simplePos="0" relativeHeight="15777280" behindDoc="0" locked="0" layoutInCell="1" allowOverlap="1">
            <wp:simplePos x="0" y="0"/>
            <wp:positionH relativeFrom="page">
              <wp:posOffset>0</wp:posOffset>
            </wp:positionH>
            <wp:positionV relativeFrom="page">
              <wp:posOffset>0</wp:posOffset>
            </wp:positionV>
            <wp:extent cx="7658100" cy="10058400"/>
            <wp:effectExtent l="0" t="0" r="0" b="0"/>
            <wp:wrapNone/>
            <wp:docPr id="204" name="Imag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spacing w:line="360" w:lineRule="auto"/>
        <w:ind w:left="468" w:right="255" w:firstLine="720"/>
        <w:jc w:val="both"/>
      </w:pPr>
      <w:r>
        <w:rPr>
          <w:noProof/>
        </w:rPr>
        <mc:AlternateContent>
          <mc:Choice Requires="wps">
            <w:drawing>
              <wp:anchor distT="0" distB="0" distL="0" distR="0" simplePos="0" relativeHeight="15776768" behindDoc="0" locked="0" layoutInCell="1" allowOverlap="1">
                <wp:simplePos x="0" y="0"/>
                <wp:positionH relativeFrom="page">
                  <wp:posOffset>3678428</wp:posOffset>
                </wp:positionH>
                <wp:positionV relativeFrom="paragraph">
                  <wp:posOffset>2914791</wp:posOffset>
                </wp:positionV>
                <wp:extent cx="1308100" cy="2409825"/>
                <wp:effectExtent l="0" t="0" r="0" b="0"/>
                <wp:wrapNone/>
                <wp:docPr id="205" name="Graphic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8100" cy="2409825"/>
                        </a:xfrm>
                        <a:custGeom>
                          <a:avLst/>
                          <a:gdLst/>
                          <a:ahLst/>
                          <a:cxnLst/>
                          <a:rect l="l" t="t" r="r" b="b"/>
                          <a:pathLst>
                            <a:path w="1308100" h="2409825">
                              <a:moveTo>
                                <a:pt x="1307719" y="1173099"/>
                              </a:moveTo>
                              <a:lnTo>
                                <a:pt x="1299451" y="1168273"/>
                              </a:lnTo>
                              <a:lnTo>
                                <a:pt x="1280541" y="1157249"/>
                              </a:lnTo>
                              <a:lnTo>
                                <a:pt x="1280541" y="1177798"/>
                              </a:lnTo>
                              <a:lnTo>
                                <a:pt x="1278458" y="1179017"/>
                              </a:lnTo>
                              <a:lnTo>
                                <a:pt x="1278102" y="1177798"/>
                              </a:lnTo>
                              <a:lnTo>
                                <a:pt x="1280541" y="1177798"/>
                              </a:lnTo>
                              <a:lnTo>
                                <a:pt x="1280541" y="1157249"/>
                              </a:lnTo>
                              <a:lnTo>
                                <a:pt x="1280528" y="1168273"/>
                              </a:lnTo>
                              <a:lnTo>
                                <a:pt x="1275257" y="1168273"/>
                              </a:lnTo>
                              <a:lnTo>
                                <a:pt x="1274152" y="1164551"/>
                              </a:lnTo>
                              <a:lnTo>
                                <a:pt x="1280528" y="1168273"/>
                              </a:lnTo>
                              <a:lnTo>
                                <a:pt x="1280528" y="1157236"/>
                              </a:lnTo>
                              <a:lnTo>
                                <a:pt x="1271968" y="1152245"/>
                              </a:lnTo>
                              <a:lnTo>
                                <a:pt x="1271968" y="1177798"/>
                              </a:lnTo>
                              <a:lnTo>
                                <a:pt x="1271612" y="1178179"/>
                              </a:lnTo>
                              <a:lnTo>
                                <a:pt x="1271955" y="1177798"/>
                              </a:lnTo>
                              <a:lnTo>
                                <a:pt x="1271968" y="1152245"/>
                              </a:lnTo>
                              <a:lnTo>
                                <a:pt x="1270165" y="1151191"/>
                              </a:lnTo>
                              <a:lnTo>
                                <a:pt x="1265250" y="1134694"/>
                              </a:lnTo>
                              <a:lnTo>
                                <a:pt x="1265250" y="1168273"/>
                              </a:lnTo>
                              <a:lnTo>
                                <a:pt x="1263180" y="1161288"/>
                              </a:lnTo>
                              <a:lnTo>
                                <a:pt x="1260373" y="1158621"/>
                              </a:lnTo>
                              <a:lnTo>
                                <a:pt x="1254391" y="1153020"/>
                              </a:lnTo>
                              <a:lnTo>
                                <a:pt x="1262049" y="1157490"/>
                              </a:lnTo>
                              <a:lnTo>
                                <a:pt x="1262392" y="1158621"/>
                              </a:lnTo>
                              <a:lnTo>
                                <a:pt x="1263218" y="1161288"/>
                              </a:lnTo>
                              <a:lnTo>
                                <a:pt x="1263332" y="1161796"/>
                              </a:lnTo>
                              <a:lnTo>
                                <a:pt x="1265250" y="1168273"/>
                              </a:lnTo>
                              <a:lnTo>
                                <a:pt x="1265250" y="1134694"/>
                              </a:lnTo>
                              <a:lnTo>
                                <a:pt x="1251496" y="1088517"/>
                              </a:lnTo>
                              <a:lnTo>
                                <a:pt x="1251699" y="1088517"/>
                              </a:lnTo>
                              <a:lnTo>
                                <a:pt x="1248791" y="1086993"/>
                              </a:lnTo>
                              <a:lnTo>
                                <a:pt x="1243711" y="1088517"/>
                              </a:lnTo>
                              <a:lnTo>
                                <a:pt x="1242314" y="1091184"/>
                              </a:lnTo>
                              <a:lnTo>
                                <a:pt x="1258062" y="1144117"/>
                              </a:lnTo>
                              <a:lnTo>
                                <a:pt x="1224407" y="1124458"/>
                              </a:lnTo>
                              <a:lnTo>
                                <a:pt x="1223238" y="1123823"/>
                              </a:lnTo>
                              <a:lnTo>
                                <a:pt x="24511" y="0"/>
                              </a:lnTo>
                              <a:lnTo>
                                <a:pt x="17907" y="6985"/>
                              </a:lnTo>
                              <a:lnTo>
                                <a:pt x="1217409" y="1131417"/>
                              </a:lnTo>
                              <a:lnTo>
                                <a:pt x="1256728" y="1168273"/>
                              </a:lnTo>
                              <a:lnTo>
                                <a:pt x="1187831" y="1152525"/>
                              </a:lnTo>
                              <a:lnTo>
                                <a:pt x="1185291" y="1151890"/>
                              </a:lnTo>
                              <a:lnTo>
                                <a:pt x="1182751" y="1153541"/>
                              </a:lnTo>
                              <a:lnTo>
                                <a:pt x="1182243" y="1156081"/>
                              </a:lnTo>
                              <a:lnTo>
                                <a:pt x="1181608" y="1158621"/>
                              </a:lnTo>
                              <a:lnTo>
                                <a:pt x="1183259" y="1161288"/>
                              </a:lnTo>
                              <a:lnTo>
                                <a:pt x="1185799" y="1161796"/>
                              </a:lnTo>
                              <a:lnTo>
                                <a:pt x="1213993" y="1168273"/>
                              </a:lnTo>
                              <a:lnTo>
                                <a:pt x="0" y="1168273"/>
                              </a:lnTo>
                              <a:lnTo>
                                <a:pt x="0" y="1177798"/>
                              </a:lnTo>
                              <a:lnTo>
                                <a:pt x="1255445" y="1177798"/>
                              </a:lnTo>
                              <a:lnTo>
                                <a:pt x="1273441" y="1181938"/>
                              </a:lnTo>
                              <a:lnTo>
                                <a:pt x="1266075" y="1186230"/>
                              </a:lnTo>
                              <a:lnTo>
                                <a:pt x="1180338" y="1208405"/>
                              </a:lnTo>
                              <a:lnTo>
                                <a:pt x="1178687" y="1211072"/>
                              </a:lnTo>
                              <a:lnTo>
                                <a:pt x="1179449" y="1213612"/>
                              </a:lnTo>
                              <a:lnTo>
                                <a:pt x="1180084" y="1216152"/>
                              </a:lnTo>
                              <a:lnTo>
                                <a:pt x="1182624" y="1217676"/>
                              </a:lnTo>
                              <a:lnTo>
                                <a:pt x="1235633" y="1203998"/>
                              </a:lnTo>
                              <a:lnTo>
                                <a:pt x="1219581" y="1213358"/>
                              </a:lnTo>
                              <a:lnTo>
                                <a:pt x="1217422" y="1214755"/>
                              </a:lnTo>
                              <a:lnTo>
                                <a:pt x="1216660" y="1217676"/>
                              </a:lnTo>
                              <a:lnTo>
                                <a:pt x="1219200" y="1222248"/>
                              </a:lnTo>
                              <a:lnTo>
                                <a:pt x="1222121" y="1223010"/>
                              </a:lnTo>
                              <a:lnTo>
                                <a:pt x="1224407" y="1221613"/>
                              </a:lnTo>
                              <a:lnTo>
                                <a:pt x="1240574" y="1212202"/>
                              </a:lnTo>
                              <a:lnTo>
                                <a:pt x="39116" y="2402979"/>
                              </a:lnTo>
                              <a:lnTo>
                                <a:pt x="45847" y="2409825"/>
                              </a:lnTo>
                              <a:lnTo>
                                <a:pt x="1260246" y="1206106"/>
                              </a:lnTo>
                              <a:lnTo>
                                <a:pt x="1242060" y="1274318"/>
                              </a:lnTo>
                              <a:lnTo>
                                <a:pt x="1241298" y="1276858"/>
                              </a:lnTo>
                              <a:lnTo>
                                <a:pt x="1242822" y="1279525"/>
                              </a:lnTo>
                              <a:lnTo>
                                <a:pt x="1247902" y="1280795"/>
                              </a:lnTo>
                              <a:lnTo>
                                <a:pt x="1250569" y="1279271"/>
                              </a:lnTo>
                              <a:lnTo>
                                <a:pt x="1251165" y="1276858"/>
                              </a:lnTo>
                              <a:lnTo>
                                <a:pt x="1273594" y="1192974"/>
                              </a:lnTo>
                              <a:lnTo>
                                <a:pt x="1299641" y="1177798"/>
                              </a:lnTo>
                              <a:lnTo>
                                <a:pt x="1307719" y="117309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C343C73" id="Graphic 205" o:spid="_x0000_s1026" style="position:absolute;margin-left:289.65pt;margin-top:229.5pt;width:103pt;height:189.75pt;z-index:15776768;visibility:visible;mso-wrap-style:square;mso-wrap-distance-left:0;mso-wrap-distance-top:0;mso-wrap-distance-right:0;mso-wrap-distance-bottom:0;mso-position-horizontal:absolute;mso-position-horizontal-relative:page;mso-position-vertical:absolute;mso-position-vertical-relative:text;v-text-anchor:top" coordsize="1308100,2409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" path="m1307719,1173099r-8268,-4826l1280541,1157249r,20549l1278458,1179017r-356,-1219l1280541,1177798r,-20549l1280528,1168273r-5271,l1274152,1164551r6376,3722l1280528,1157236r-8560,-4991l1271968,1177798r-356,381l1271955,1177798r13,-25553l1270165,1151191r-4915,-16497l1265250,1168273r-2070,-6985l1260373,1158621r-5982,-5601l1262049,1157490r343,1131l1263218,1161288r114,508l1265250,1168273r,-33579l1251496,1088517r203,l1248791,1086993r-5080,1524l1242314,1091184r15748,52933l1224407,1124458r-1169,-635l24511,,17907,6985,1217409,1131417r39319,36856l1187831,1152525r-2540,-635l1182751,1153541r-508,2540l1181608,1158621r1651,2667l1185799,1161796r28194,6477l,1168273r,9525l1255445,1177798r17996,4140l1266075,1186230r-85737,22175l1178687,1211072r762,2540l1180084,1216152r2540,1524l1235633,1203998r-16052,9360l1217422,1214755r-762,2921l1219200,1222248r2921,762l1224407,1221613r16167,-9411l39116,2402979r6731,6846l1260246,1206106r-18186,68212l1241298,1276858r1524,2667l1247902,1280795r2667,-1524l1251165,1276858r22429,-83884l1299641,1177798r8078,-4699xe" fillcolor="black" stroked="f">
                <v:path arrowok="t"/>
                <w10:wrap anchorx="page"/>
              </v:shape>
            </w:pict>
          </mc:Fallback>
        </mc:AlternateContent>
      </w:r>
      <w:r>
        <w:t xml:space="preserve">Penelitian ini bertujuan untuk mendeteksi adanya kecurangan laporan keuangan dengan faktor-faktor yang mempengaruhinya. Faktor-faktor tersebut tidak dapat secara langsung diteliti sehingga diperlukan variabel proksi agar lebih mudah diteliti. Penelitian ini menggunakan tiga variabel proksi independen, yaitu </w:t>
      </w:r>
      <w:r>
        <w:rPr>
          <w:i/>
        </w:rPr>
        <w:t xml:space="preserve">financial stability, ineffective monitoring, </w:t>
      </w:r>
      <w:r>
        <w:t>dan opini auditor. Sedangkan variabel dependennya yaitu kecurangan laporan keuangan. Penelitian ini akan melihat apakah variabel dependen berpengaruh terhadap tiga variabel independen tersebut. Berdasarkan kerangka pemikiran diatas, maka dapat di lihat pada Gambar 2.2 digambarkan hubungan antar variabel dalam penelitian ini adalah sebagai berikut:</w:t>
      </w:r>
    </w:p>
    <w:p w:rsidR="00B34E45" w:rsidRDefault="00B22B54">
      <w:pPr>
        <w:pStyle w:val="BodyText"/>
        <w:spacing w:before="155"/>
        <w:rPr>
          <w:sz w:val="20"/>
        </w:rPr>
      </w:pPr>
      <w:r>
        <w:rPr>
          <w:noProof/>
          <w:sz w:val="20"/>
        </w:rPr>
        <mc:AlternateContent>
          <mc:Choice Requires="wps">
            <w:drawing>
              <wp:anchor distT="0" distB="0" distL="0" distR="0" simplePos="0" relativeHeight="487633920" behindDoc="1" locked="0" layoutInCell="1" allowOverlap="1">
                <wp:simplePos x="0" y="0"/>
                <wp:positionH relativeFrom="page">
                  <wp:posOffset>1658239</wp:posOffset>
                </wp:positionH>
                <wp:positionV relativeFrom="paragraph">
                  <wp:posOffset>265404</wp:posOffset>
                </wp:positionV>
                <wp:extent cx="2040255" cy="468630"/>
                <wp:effectExtent l="0" t="0" r="0" b="0"/>
                <wp:wrapTopAndBottom/>
                <wp:docPr id="206" name="Text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40255" cy="468630"/>
                        </a:xfrm>
                        <a:prstGeom prst="rect">
                          <a:avLst/>
                        </a:prstGeom>
                        <a:ln w="9525">
                          <a:solidFill>
                            <a:srgbClr val="000000"/>
                          </a:solidFill>
                          <a:prstDash val="solid"/>
                        </a:ln>
                      </wps:spPr>
                      <wps:txbx>
                        <w:txbxContent>
                          <w:p w:rsidR="00B22B54" w:rsidRDefault="00B22B54">
                            <w:pPr>
                              <w:spacing w:before="70" w:line="273" w:lineRule="auto"/>
                              <w:ind w:left="1394" w:right="99" w:hanging="949"/>
                              <w:rPr>
                                <w:sz w:val="24"/>
                              </w:rPr>
                            </w:pPr>
                            <w:r>
                              <w:rPr>
                                <w:i/>
                                <w:sz w:val="24"/>
                              </w:rPr>
                              <w:t>Financial</w:t>
                            </w:r>
                            <w:r>
                              <w:rPr>
                                <w:i/>
                                <w:spacing w:val="-15"/>
                                <w:sz w:val="24"/>
                              </w:rPr>
                              <w:t xml:space="preserve"> </w:t>
                            </w:r>
                            <w:r>
                              <w:rPr>
                                <w:i/>
                                <w:sz w:val="24"/>
                              </w:rPr>
                              <w:t>Stability</w:t>
                            </w:r>
                            <w:r>
                              <w:rPr>
                                <w:i/>
                                <w:spacing w:val="-15"/>
                                <w:sz w:val="24"/>
                              </w:rPr>
                              <w:t xml:space="preserve"> </w:t>
                            </w:r>
                            <w:r>
                              <w:rPr>
                                <w:sz w:val="24"/>
                              </w:rPr>
                              <w:t xml:space="preserve">(H1) </w:t>
                            </w:r>
                            <w:r>
                              <w:rPr>
                                <w:spacing w:val="-4"/>
                                <w:sz w:val="24"/>
                              </w:rPr>
                              <w:t>(X</w:t>
                            </w:r>
                            <w:r>
                              <w:rPr>
                                <w:spacing w:val="-4"/>
                                <w:sz w:val="24"/>
                                <w:vertAlign w:val="subscript"/>
                              </w:rPr>
                              <w:t>1</w:t>
                            </w:r>
                            <w:r>
                              <w:rPr>
                                <w:spacing w:val="-4"/>
                                <w:sz w:val="24"/>
                              </w:rPr>
                              <w:t>)</w:t>
                            </w:r>
                          </w:p>
                        </w:txbxContent>
                      </wps:txbx>
                      <wps:bodyPr wrap="square" lIns="0" tIns="0" rIns="0" bIns="0" rtlCol="0">
                        <a:noAutofit/>
                      </wps:bodyPr>
                    </wps:wsp>
                  </a:graphicData>
                </a:graphic>
              </wp:anchor>
            </w:drawing>
          </mc:Choice>
          <mc:Fallback>
            <w:pict>
              <v:shape id="Textbox 206" o:spid="_x0000_s1037" type="#_x0000_t202" style="position:absolute;margin-left:130.55pt;margin-top:20.9pt;width:160.65pt;height:36.9pt;z-index:-15682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" filled="f">
                <v:path arrowok="t"/>
                <v:textbox inset="0,0,0,0">
                  <w:txbxContent>
                    <w:p w:rsidR="00B22B54" w:rsidRDefault="00B22B54">
                      <w:pPr>
                        <w:spacing w:before="70" w:line="273" w:lineRule="auto"/>
                        <w:ind w:left="1394" w:right="99" w:hanging="949"/>
                        <w:rPr>
                          <w:sz w:val="24"/>
                        </w:rPr>
                      </w:pPr>
                      <w:r>
                        <w:rPr>
                          <w:i/>
                          <w:sz w:val="24"/>
                        </w:rPr>
                        <w:t>Financial</w:t>
                      </w:r>
                      <w:r>
                        <w:rPr>
                          <w:i/>
                          <w:spacing w:val="-15"/>
                          <w:sz w:val="24"/>
                        </w:rPr>
                        <w:t xml:space="preserve"> </w:t>
                      </w:r>
                      <w:r>
                        <w:rPr>
                          <w:i/>
                          <w:sz w:val="24"/>
                        </w:rPr>
                        <w:t>Stability</w:t>
                      </w:r>
                      <w:r>
                        <w:rPr>
                          <w:i/>
                          <w:spacing w:val="-15"/>
                          <w:sz w:val="24"/>
                        </w:rPr>
                        <w:t xml:space="preserve"> </w:t>
                      </w:r>
                      <w:r>
                        <w:rPr>
                          <w:sz w:val="24"/>
                        </w:rPr>
                        <w:t xml:space="preserve">(H1) </w:t>
                      </w:r>
                      <w:r>
                        <w:rPr>
                          <w:spacing w:val="-4"/>
                          <w:sz w:val="24"/>
                        </w:rPr>
                        <w:t>(X</w:t>
                      </w:r>
                      <w:r>
                        <w:rPr>
                          <w:spacing w:val="-4"/>
                          <w:sz w:val="24"/>
                          <w:vertAlign w:val="subscript"/>
                        </w:rPr>
                        <w:t>1</w:t>
                      </w:r>
                      <w:r>
                        <w:rPr>
                          <w:spacing w:val="-4"/>
                          <w:sz w:val="24"/>
                        </w:rPr>
                        <w:t>)</w:t>
                      </w:r>
                    </w:p>
                  </w:txbxContent>
                </v:textbox>
                <w10:wrap type="topAndBottom" anchorx="page"/>
              </v:shape>
            </w:pict>
          </mc:Fallback>
        </mc:AlternateContent>
      </w:r>
    </w:p>
    <w:p w:rsidR="00B34E45" w:rsidRDefault="00B34E45">
      <w:pPr>
        <w:pStyle w:val="BodyText"/>
        <w:rPr>
          <w:sz w:val="20"/>
        </w:rPr>
      </w:pPr>
    </w:p>
    <w:p w:rsidR="00B34E45" w:rsidRDefault="00B34E45">
      <w:pPr>
        <w:pStyle w:val="BodyText"/>
        <w:rPr>
          <w:sz w:val="20"/>
        </w:rPr>
      </w:pPr>
    </w:p>
    <w:p w:rsidR="00B34E45" w:rsidRDefault="00B34E45">
      <w:pPr>
        <w:pStyle w:val="BodyText"/>
        <w:rPr>
          <w:sz w:val="20"/>
        </w:rPr>
      </w:pPr>
    </w:p>
    <w:p w:rsidR="00B34E45" w:rsidRDefault="00B22B54">
      <w:pPr>
        <w:pStyle w:val="BodyText"/>
        <w:spacing w:before="1"/>
        <w:rPr>
          <w:sz w:val="20"/>
        </w:rPr>
      </w:pPr>
      <w:r>
        <w:rPr>
          <w:noProof/>
          <w:sz w:val="20"/>
        </w:rPr>
        <mc:AlternateContent>
          <mc:Choice Requires="wps">
            <w:drawing>
              <wp:anchor distT="0" distB="0" distL="0" distR="0" simplePos="0" relativeHeight="487634432" behindDoc="1" locked="0" layoutInCell="1" allowOverlap="1">
                <wp:simplePos x="0" y="0"/>
                <wp:positionH relativeFrom="page">
                  <wp:posOffset>1637029</wp:posOffset>
                </wp:positionH>
                <wp:positionV relativeFrom="paragraph">
                  <wp:posOffset>294689</wp:posOffset>
                </wp:positionV>
                <wp:extent cx="2040255" cy="468630"/>
                <wp:effectExtent l="0" t="0" r="0" b="0"/>
                <wp:wrapTopAndBottom/>
                <wp:docPr id="207" name="Text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40255" cy="468630"/>
                        </a:xfrm>
                        <a:prstGeom prst="rect">
                          <a:avLst/>
                        </a:prstGeom>
                        <a:ln w="9525">
                          <a:solidFill>
                            <a:srgbClr val="000000"/>
                          </a:solidFill>
                          <a:prstDash val="solid"/>
                        </a:ln>
                      </wps:spPr>
                      <wps:txbx>
                        <w:txbxContent>
                          <w:p w:rsidR="00B22B54" w:rsidRDefault="00B22B54">
                            <w:pPr>
                              <w:spacing w:before="71" w:line="276" w:lineRule="auto"/>
                              <w:ind w:left="1392" w:right="99" w:hanging="1125"/>
                              <w:rPr>
                                <w:sz w:val="24"/>
                              </w:rPr>
                            </w:pPr>
                            <w:r>
                              <w:rPr>
                                <w:i/>
                                <w:sz w:val="24"/>
                              </w:rPr>
                              <w:t>Ineffective</w:t>
                            </w:r>
                            <w:r>
                              <w:rPr>
                                <w:i/>
                                <w:spacing w:val="-15"/>
                                <w:sz w:val="24"/>
                              </w:rPr>
                              <w:t xml:space="preserve"> </w:t>
                            </w:r>
                            <w:r>
                              <w:rPr>
                                <w:i/>
                                <w:sz w:val="24"/>
                              </w:rPr>
                              <w:t>Monitoring</w:t>
                            </w:r>
                            <w:r>
                              <w:rPr>
                                <w:i/>
                                <w:spacing w:val="-15"/>
                                <w:sz w:val="24"/>
                              </w:rPr>
                              <w:t xml:space="preserve"> </w:t>
                            </w:r>
                            <w:r>
                              <w:rPr>
                                <w:sz w:val="24"/>
                              </w:rPr>
                              <w:t xml:space="preserve">(H2) </w:t>
                            </w:r>
                            <w:r>
                              <w:rPr>
                                <w:spacing w:val="-4"/>
                                <w:sz w:val="24"/>
                              </w:rPr>
                              <w:t>(X</w:t>
                            </w:r>
                            <w:r>
                              <w:rPr>
                                <w:spacing w:val="-4"/>
                                <w:sz w:val="24"/>
                                <w:vertAlign w:val="subscript"/>
                              </w:rPr>
                              <w:t>2</w:t>
                            </w:r>
                            <w:r>
                              <w:rPr>
                                <w:spacing w:val="-4"/>
                                <w:sz w:val="24"/>
                              </w:rPr>
                              <w:t>)</w:t>
                            </w:r>
                          </w:p>
                        </w:txbxContent>
                      </wps:txbx>
                      <wps:bodyPr wrap="square" lIns="0" tIns="0" rIns="0" bIns="0" rtlCol="0">
                        <a:noAutofit/>
                      </wps:bodyPr>
                    </wps:wsp>
                  </a:graphicData>
                </a:graphic>
              </wp:anchor>
            </w:drawing>
          </mc:Choice>
          <mc:Fallback>
            <w:pict>
              <v:shape id="Textbox 207" o:spid="_x0000_s1038" type="#_x0000_t202" style="position:absolute;margin-left:128.9pt;margin-top:23.2pt;width:160.65pt;height:36.9pt;z-index:-15682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" filled="f">
                <v:path arrowok="t"/>
                <v:textbox inset="0,0,0,0">
                  <w:txbxContent>
                    <w:p w:rsidR="00B22B54" w:rsidRDefault="00B22B54">
                      <w:pPr>
                        <w:spacing w:before="71" w:line="276" w:lineRule="auto"/>
                        <w:ind w:left="1392" w:right="99" w:hanging="1125"/>
                        <w:rPr>
                          <w:sz w:val="24"/>
                        </w:rPr>
                      </w:pPr>
                      <w:r>
                        <w:rPr>
                          <w:i/>
                          <w:sz w:val="24"/>
                        </w:rPr>
                        <w:t>Ineffective</w:t>
                      </w:r>
                      <w:r>
                        <w:rPr>
                          <w:i/>
                          <w:spacing w:val="-15"/>
                          <w:sz w:val="24"/>
                        </w:rPr>
                        <w:t xml:space="preserve"> </w:t>
                      </w:r>
                      <w:r>
                        <w:rPr>
                          <w:i/>
                          <w:sz w:val="24"/>
                        </w:rPr>
                        <w:t>Monitoring</w:t>
                      </w:r>
                      <w:r>
                        <w:rPr>
                          <w:i/>
                          <w:spacing w:val="-15"/>
                          <w:sz w:val="24"/>
                        </w:rPr>
                        <w:t xml:space="preserve"> </w:t>
                      </w:r>
                      <w:r>
                        <w:rPr>
                          <w:sz w:val="24"/>
                        </w:rPr>
                        <w:t xml:space="preserve">(H2) </w:t>
                      </w:r>
                      <w:r>
                        <w:rPr>
                          <w:spacing w:val="-4"/>
                          <w:sz w:val="24"/>
                        </w:rPr>
                        <w:t>(X</w:t>
                      </w:r>
                      <w:r>
                        <w:rPr>
                          <w:spacing w:val="-4"/>
                          <w:sz w:val="24"/>
                          <w:vertAlign w:val="subscript"/>
                        </w:rPr>
                        <w:t>2</w:t>
                      </w:r>
                      <w:r>
                        <w:rPr>
                          <w:spacing w:val="-4"/>
                          <w:sz w:val="24"/>
                        </w:rPr>
                        <w:t>)</w:t>
                      </w:r>
                    </w:p>
                  </w:txbxContent>
                </v:textbox>
                <w10:wrap type="topAndBottom" anchorx="page"/>
              </v:shape>
            </w:pict>
          </mc:Fallback>
        </mc:AlternateContent>
      </w:r>
      <w:r>
        <w:rPr>
          <w:noProof/>
          <w:sz w:val="20"/>
        </w:rPr>
        <mc:AlternateContent>
          <mc:Choice Requires="wps">
            <w:drawing>
              <wp:anchor distT="0" distB="0" distL="0" distR="0" simplePos="0" relativeHeight="487634944" behindDoc="1" locked="0" layoutInCell="1" allowOverlap="1">
                <wp:simplePos x="0" y="0"/>
                <wp:positionH relativeFrom="page">
                  <wp:posOffset>4986146</wp:posOffset>
                </wp:positionH>
                <wp:positionV relativeFrom="paragraph">
                  <wp:posOffset>167194</wp:posOffset>
                </wp:positionV>
                <wp:extent cx="1489075" cy="775335"/>
                <wp:effectExtent l="0" t="0" r="0" b="0"/>
                <wp:wrapTopAndBottom/>
                <wp:docPr id="208" name="Text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9075" cy="775335"/>
                        </a:xfrm>
                        <a:prstGeom prst="rect">
                          <a:avLst/>
                        </a:prstGeom>
                        <a:ln w="9525">
                          <a:solidFill>
                            <a:srgbClr val="000000"/>
                          </a:solidFill>
                          <a:prstDash val="solid"/>
                        </a:ln>
                      </wps:spPr>
                      <wps:txbx>
                        <w:txbxContent>
                          <w:p w:rsidR="00B22B54" w:rsidRDefault="00B22B54">
                            <w:pPr>
                              <w:spacing w:before="75" w:line="276" w:lineRule="auto"/>
                              <w:ind w:left="8" w:right="6"/>
                              <w:jc w:val="center"/>
                              <w:rPr>
                                <w:b/>
                                <w:i/>
                                <w:sz w:val="24"/>
                              </w:rPr>
                            </w:pPr>
                            <w:r>
                              <w:rPr>
                                <w:b/>
                                <w:i/>
                                <w:sz w:val="24"/>
                              </w:rPr>
                              <w:t>Financial</w:t>
                            </w:r>
                            <w:r>
                              <w:rPr>
                                <w:b/>
                                <w:i/>
                                <w:spacing w:val="-15"/>
                                <w:sz w:val="24"/>
                              </w:rPr>
                              <w:t xml:space="preserve"> </w:t>
                            </w:r>
                            <w:r>
                              <w:rPr>
                                <w:b/>
                                <w:i/>
                                <w:sz w:val="24"/>
                              </w:rPr>
                              <w:t xml:space="preserve">Statement </w:t>
                            </w:r>
                            <w:r>
                              <w:rPr>
                                <w:b/>
                                <w:i/>
                                <w:spacing w:val="-4"/>
                                <w:sz w:val="24"/>
                              </w:rPr>
                              <w:t>Fraud</w:t>
                            </w:r>
                          </w:p>
                          <w:p w:rsidR="00B22B54" w:rsidRDefault="00B22B54">
                            <w:pPr>
                              <w:pStyle w:val="BodyText"/>
                              <w:spacing w:line="269" w:lineRule="exact"/>
                              <w:ind w:left="8"/>
                              <w:jc w:val="center"/>
                            </w:pPr>
                            <w:r>
                              <w:rPr>
                                <w:spacing w:val="-5"/>
                              </w:rPr>
                              <w:t>(Y)</w:t>
                            </w:r>
                          </w:p>
                        </w:txbxContent>
                      </wps:txbx>
                      <wps:bodyPr wrap="square" lIns="0" tIns="0" rIns="0" bIns="0" rtlCol="0">
                        <a:noAutofit/>
                      </wps:bodyPr>
                    </wps:wsp>
                  </a:graphicData>
                </a:graphic>
              </wp:anchor>
            </w:drawing>
          </mc:Choice>
          <mc:Fallback>
            <w:pict>
              <v:shape id="Textbox 208" o:spid="_x0000_s1039" type="#_x0000_t202" style="position:absolute;margin-left:392.6pt;margin-top:13.15pt;width:117.25pt;height:61.05pt;z-index:-15681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" filled="f">
                <v:path arrowok="t"/>
                <v:textbox inset="0,0,0,0">
                  <w:txbxContent>
                    <w:p w:rsidR="00B22B54" w:rsidRDefault="00B22B54">
                      <w:pPr>
                        <w:spacing w:before="75" w:line="276" w:lineRule="auto"/>
                        <w:ind w:left="8" w:right="6"/>
                        <w:jc w:val="center"/>
                        <w:rPr>
                          <w:b/>
                          <w:i/>
                          <w:sz w:val="24"/>
                        </w:rPr>
                      </w:pPr>
                      <w:r>
                        <w:rPr>
                          <w:b/>
                          <w:i/>
                          <w:sz w:val="24"/>
                        </w:rPr>
                        <w:t>Financial</w:t>
                      </w:r>
                      <w:r>
                        <w:rPr>
                          <w:b/>
                          <w:i/>
                          <w:spacing w:val="-15"/>
                          <w:sz w:val="24"/>
                        </w:rPr>
                        <w:t xml:space="preserve"> </w:t>
                      </w:r>
                      <w:r>
                        <w:rPr>
                          <w:b/>
                          <w:i/>
                          <w:sz w:val="24"/>
                        </w:rPr>
                        <w:t xml:space="preserve">Statement </w:t>
                      </w:r>
                      <w:r>
                        <w:rPr>
                          <w:b/>
                          <w:i/>
                          <w:spacing w:val="-4"/>
                          <w:sz w:val="24"/>
                        </w:rPr>
                        <w:t>Fraud</w:t>
                      </w:r>
                    </w:p>
                    <w:p w:rsidR="00B22B54" w:rsidRDefault="00B22B54">
                      <w:pPr>
                        <w:pStyle w:val="BodyText"/>
                        <w:spacing w:line="269" w:lineRule="exact"/>
                        <w:ind w:left="8"/>
                        <w:jc w:val="center"/>
                      </w:pPr>
                      <w:r>
                        <w:rPr>
                          <w:spacing w:val="-5"/>
                        </w:rPr>
                        <w:t>(Y)</w:t>
                      </w:r>
                    </w:p>
                  </w:txbxContent>
                </v:textbox>
                <w10:wrap type="topAndBottom" anchorx="page"/>
              </v:shape>
            </w:pict>
          </mc:Fallback>
        </mc:AlternateContent>
      </w:r>
    </w:p>
    <w:p w:rsidR="00B34E45" w:rsidRDefault="00B34E45">
      <w:pPr>
        <w:pStyle w:val="BodyText"/>
        <w:rPr>
          <w:sz w:val="20"/>
        </w:rPr>
      </w:pPr>
    </w:p>
    <w:p w:rsidR="00B34E45" w:rsidRDefault="00B34E45">
      <w:pPr>
        <w:pStyle w:val="BodyText"/>
        <w:rPr>
          <w:sz w:val="20"/>
        </w:rPr>
      </w:pPr>
    </w:p>
    <w:p w:rsidR="00B34E45" w:rsidRDefault="00B22B54">
      <w:pPr>
        <w:pStyle w:val="BodyText"/>
        <w:spacing w:before="216"/>
        <w:rPr>
          <w:sz w:val="20"/>
        </w:rPr>
      </w:pPr>
      <w:r>
        <w:rPr>
          <w:noProof/>
          <w:sz w:val="20"/>
        </w:rPr>
        <mc:AlternateContent>
          <mc:Choice Requires="wps">
            <w:drawing>
              <wp:anchor distT="0" distB="0" distL="0" distR="0" simplePos="0" relativeHeight="487635456" behindDoc="1" locked="0" layoutInCell="1" allowOverlap="1">
                <wp:simplePos x="0" y="0"/>
                <wp:positionH relativeFrom="page">
                  <wp:posOffset>1658239</wp:posOffset>
                </wp:positionH>
                <wp:positionV relativeFrom="paragraph">
                  <wp:posOffset>304075</wp:posOffset>
                </wp:positionV>
                <wp:extent cx="2066289" cy="468630"/>
                <wp:effectExtent l="0" t="0" r="0" b="0"/>
                <wp:wrapTopAndBottom/>
                <wp:docPr id="209" name="Text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6289" cy="468630"/>
                        </a:xfrm>
                        <a:prstGeom prst="rect">
                          <a:avLst/>
                        </a:prstGeom>
                        <a:ln w="9525">
                          <a:solidFill>
                            <a:srgbClr val="000000"/>
                          </a:solidFill>
                          <a:prstDash val="solid"/>
                        </a:ln>
                      </wps:spPr>
                      <wps:txbx>
                        <w:txbxContent>
                          <w:p w:rsidR="00B22B54" w:rsidRDefault="00B22B54">
                            <w:pPr>
                              <w:pStyle w:val="BodyText"/>
                              <w:spacing w:before="72" w:line="276" w:lineRule="auto"/>
                              <w:ind w:left="1414" w:right="686" w:hanging="729"/>
                            </w:pPr>
                            <w:r>
                              <w:t>Opini</w:t>
                            </w:r>
                            <w:r>
                              <w:rPr>
                                <w:spacing w:val="-15"/>
                              </w:rPr>
                              <w:t xml:space="preserve"> </w:t>
                            </w:r>
                            <w:r>
                              <w:t>Auditor</w:t>
                            </w:r>
                            <w:r>
                              <w:rPr>
                                <w:spacing w:val="-15"/>
                              </w:rPr>
                              <w:t xml:space="preserve"> </w:t>
                            </w:r>
                            <w:r>
                              <w:t xml:space="preserve">(H3) </w:t>
                            </w:r>
                            <w:r>
                              <w:rPr>
                                <w:spacing w:val="-4"/>
                              </w:rPr>
                              <w:t>(X</w:t>
                            </w:r>
                            <w:r>
                              <w:rPr>
                                <w:spacing w:val="-4"/>
                                <w:vertAlign w:val="subscript"/>
                              </w:rPr>
                              <w:t>3</w:t>
                            </w:r>
                            <w:r>
                              <w:rPr>
                                <w:spacing w:val="-4"/>
                              </w:rPr>
                              <w:t>)</w:t>
                            </w:r>
                          </w:p>
                        </w:txbxContent>
                      </wps:txbx>
                      <wps:bodyPr wrap="square" lIns="0" tIns="0" rIns="0" bIns="0" rtlCol="0">
                        <a:noAutofit/>
                      </wps:bodyPr>
                    </wps:wsp>
                  </a:graphicData>
                </a:graphic>
              </wp:anchor>
            </w:drawing>
          </mc:Choice>
          <mc:Fallback>
            <w:pict>
              <v:shape id="Textbox 209" o:spid="_x0000_s1040" type="#_x0000_t202" style="position:absolute;margin-left:130.55pt;margin-top:23.95pt;width:162.7pt;height:36.9pt;z-index:-15681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" filled="f">
                <v:path arrowok="t"/>
                <v:textbox inset="0,0,0,0">
                  <w:txbxContent>
                    <w:p w:rsidR="00B22B54" w:rsidRDefault="00B22B54">
                      <w:pPr>
                        <w:pStyle w:val="BodyText"/>
                        <w:spacing w:before="72" w:line="276" w:lineRule="auto"/>
                        <w:ind w:left="1414" w:right="686" w:hanging="729"/>
                      </w:pPr>
                      <w:r>
                        <w:t>Opini</w:t>
                      </w:r>
                      <w:r>
                        <w:rPr>
                          <w:spacing w:val="-15"/>
                        </w:rPr>
                        <w:t xml:space="preserve"> </w:t>
                      </w:r>
                      <w:r>
                        <w:t>Auditor</w:t>
                      </w:r>
                      <w:r>
                        <w:rPr>
                          <w:spacing w:val="-15"/>
                        </w:rPr>
                        <w:t xml:space="preserve"> </w:t>
                      </w:r>
                      <w:r>
                        <w:t xml:space="preserve">(H3) </w:t>
                      </w:r>
                      <w:r>
                        <w:rPr>
                          <w:spacing w:val="-4"/>
                        </w:rPr>
                        <w:t>(X</w:t>
                      </w:r>
                      <w:r>
                        <w:rPr>
                          <w:spacing w:val="-4"/>
                          <w:vertAlign w:val="subscript"/>
                        </w:rPr>
                        <w:t>3</w:t>
                      </w:r>
                      <w:r>
                        <w:rPr>
                          <w:spacing w:val="-4"/>
                        </w:rPr>
                        <w:t>)</w:t>
                      </w:r>
                    </w:p>
                  </w:txbxContent>
                </v:textbox>
                <w10:wrap type="topAndBottom" anchorx="page"/>
              </v:shape>
            </w:pict>
          </mc:Fallback>
        </mc:AlternateContent>
      </w:r>
    </w:p>
    <w:p w:rsidR="00B34E45" w:rsidRDefault="00B34E45">
      <w:pPr>
        <w:pStyle w:val="BodyText"/>
        <w:spacing w:before="122"/>
      </w:pPr>
    </w:p>
    <w:p w:rsidR="00B34E45" w:rsidRDefault="00B22B54">
      <w:pPr>
        <w:pStyle w:val="BodyText"/>
        <w:ind w:left="574" w:right="369"/>
        <w:jc w:val="center"/>
      </w:pPr>
      <w:r>
        <w:t>Gambar</w:t>
      </w:r>
      <w:r>
        <w:rPr>
          <w:spacing w:val="-4"/>
        </w:rPr>
        <w:t xml:space="preserve"> </w:t>
      </w:r>
      <w:r>
        <w:t>2.2</w:t>
      </w:r>
      <w:r>
        <w:rPr>
          <w:spacing w:val="-4"/>
        </w:rPr>
        <w:t xml:space="preserve"> </w:t>
      </w:r>
      <w:r>
        <w:t>Bagan</w:t>
      </w:r>
      <w:r>
        <w:rPr>
          <w:spacing w:val="-1"/>
        </w:rPr>
        <w:t xml:space="preserve"> </w:t>
      </w:r>
      <w:r>
        <w:t>Kerangka</w:t>
      </w:r>
      <w:r>
        <w:rPr>
          <w:spacing w:val="-3"/>
        </w:rPr>
        <w:t xml:space="preserve"> </w:t>
      </w:r>
      <w:r>
        <w:rPr>
          <w:spacing w:val="-2"/>
        </w:rPr>
        <w:t>Pikir</w:t>
      </w:r>
    </w:p>
    <w:p w:rsidR="00B34E45" w:rsidRDefault="00B34E45">
      <w:pPr>
        <w:pStyle w:val="BodyText"/>
        <w:spacing w:before="88"/>
      </w:pPr>
    </w:p>
    <w:p w:rsidR="00B34E45" w:rsidRDefault="00B22B54">
      <w:pPr>
        <w:pStyle w:val="Heading4"/>
        <w:numPr>
          <w:ilvl w:val="0"/>
          <w:numId w:val="24"/>
        </w:numPr>
        <w:tabs>
          <w:tab w:val="left" w:pos="827"/>
        </w:tabs>
        <w:ind w:left="827" w:hanging="359"/>
      </w:pPr>
      <w:bookmarkStart w:id="45" w:name="_bookmark23"/>
      <w:bookmarkEnd w:id="45"/>
      <w:r>
        <w:rPr>
          <w:spacing w:val="-2"/>
        </w:rPr>
        <w:t>Hipotesis</w:t>
      </w:r>
    </w:p>
    <w:p w:rsidR="00B34E45" w:rsidRDefault="00B22B54">
      <w:pPr>
        <w:pStyle w:val="ListParagraph"/>
        <w:numPr>
          <w:ilvl w:val="1"/>
          <w:numId w:val="24"/>
        </w:numPr>
        <w:tabs>
          <w:tab w:val="left" w:pos="1188"/>
        </w:tabs>
        <w:spacing w:before="200"/>
        <w:ind w:left="1188"/>
        <w:rPr>
          <w:sz w:val="24"/>
        </w:rPr>
      </w:pPr>
      <w:r>
        <w:rPr>
          <w:sz w:val="24"/>
        </w:rPr>
        <w:t>Pengaruh</w:t>
      </w:r>
      <w:r>
        <w:rPr>
          <w:spacing w:val="-8"/>
          <w:sz w:val="24"/>
        </w:rPr>
        <w:t xml:space="preserve"> </w:t>
      </w:r>
      <w:r>
        <w:rPr>
          <w:i/>
          <w:sz w:val="24"/>
        </w:rPr>
        <w:t>Financial</w:t>
      </w:r>
      <w:r>
        <w:rPr>
          <w:i/>
          <w:spacing w:val="-2"/>
          <w:sz w:val="24"/>
        </w:rPr>
        <w:t xml:space="preserve"> </w:t>
      </w:r>
      <w:r>
        <w:rPr>
          <w:i/>
          <w:sz w:val="24"/>
        </w:rPr>
        <w:t>Stability</w:t>
      </w:r>
      <w:r>
        <w:rPr>
          <w:i/>
          <w:spacing w:val="-2"/>
          <w:sz w:val="24"/>
        </w:rPr>
        <w:t xml:space="preserve"> </w:t>
      </w:r>
      <w:r>
        <w:rPr>
          <w:sz w:val="24"/>
        </w:rPr>
        <w:t>Terhadap</w:t>
      </w:r>
      <w:r>
        <w:rPr>
          <w:spacing w:val="-5"/>
          <w:sz w:val="24"/>
        </w:rPr>
        <w:t xml:space="preserve"> </w:t>
      </w:r>
      <w:r>
        <w:rPr>
          <w:sz w:val="24"/>
        </w:rPr>
        <w:t>Kecurangan</w:t>
      </w:r>
      <w:r>
        <w:rPr>
          <w:spacing w:val="-2"/>
          <w:sz w:val="24"/>
        </w:rPr>
        <w:t xml:space="preserve"> </w:t>
      </w:r>
      <w:r>
        <w:rPr>
          <w:sz w:val="24"/>
        </w:rPr>
        <w:t>Laporan</w:t>
      </w:r>
      <w:r>
        <w:rPr>
          <w:spacing w:val="-2"/>
          <w:sz w:val="24"/>
        </w:rPr>
        <w:t xml:space="preserve"> Keuangan</w:t>
      </w:r>
    </w:p>
    <w:p w:rsidR="00B34E45" w:rsidRDefault="00B22B54">
      <w:pPr>
        <w:pStyle w:val="BodyText"/>
        <w:spacing w:before="260" w:line="357" w:lineRule="auto"/>
        <w:ind w:left="468" w:right="313" w:firstLine="720"/>
        <w:jc w:val="both"/>
      </w:pPr>
      <w:r>
        <w:rPr>
          <w:i/>
        </w:rPr>
        <w:t xml:space="preserve">Financial stability </w:t>
      </w:r>
      <w:r>
        <w:t>menjelaskan suatu kondisi keuangan perusahaan berada pada</w:t>
      </w:r>
      <w:r>
        <w:rPr>
          <w:spacing w:val="2"/>
        </w:rPr>
        <w:t xml:space="preserve"> </w:t>
      </w:r>
      <w:r>
        <w:t>keadaan yang</w:t>
      </w:r>
      <w:r>
        <w:rPr>
          <w:spacing w:val="-3"/>
        </w:rPr>
        <w:t xml:space="preserve"> </w:t>
      </w:r>
      <w:r>
        <w:t>seimbang, untuk dapat</w:t>
      </w:r>
      <w:r>
        <w:rPr>
          <w:spacing w:val="-1"/>
        </w:rPr>
        <w:t xml:space="preserve"> </w:t>
      </w:r>
      <w:r>
        <w:t>mengetahui</w:t>
      </w:r>
      <w:r>
        <w:rPr>
          <w:spacing w:val="-2"/>
        </w:rPr>
        <w:t xml:space="preserve"> </w:t>
      </w:r>
      <w:r>
        <w:t>kesetabilan keadaan</w:t>
      </w:r>
      <w:r>
        <w:rPr>
          <w:spacing w:val="1"/>
        </w:rPr>
        <w:t xml:space="preserve"> </w:t>
      </w:r>
      <w:r>
        <w:rPr>
          <w:spacing w:val="-2"/>
        </w:rPr>
        <w:t>keuangan</w:t>
      </w:r>
    </w:p>
    <w:p w:rsidR="00B34E45" w:rsidRDefault="00B34E45">
      <w:pPr>
        <w:pStyle w:val="BodyText"/>
        <w:spacing w:line="357" w:lineRule="auto"/>
        <w:jc w:val="both"/>
        <w:sectPr w:rsidR="00B34E45">
          <w:headerReference w:type="default" r:id="rId100"/>
          <w:footerReference w:type="default" r:id="rId101"/>
          <w:pgSz w:w="12240" w:h="15840"/>
          <w:pgMar w:top="1820" w:right="1440" w:bottom="0" w:left="1800" w:header="722" w:footer="0" w:gutter="0"/>
          <w:cols w:space="720"/>
        </w:sectPr>
      </w:pPr>
    </w:p>
    <w:p w:rsidR="00B34E45" w:rsidRDefault="00B22B54">
      <w:pPr>
        <w:pStyle w:val="BodyText"/>
        <w:spacing w:before="168"/>
      </w:pPr>
      <w:r>
        <w:rPr>
          <w:noProof/>
        </w:rPr>
        <w:lastRenderedPageBreak/>
        <w:drawing>
          <wp:anchor distT="0" distB="0" distL="0" distR="0" simplePos="0" relativeHeight="15777792" behindDoc="0" locked="0" layoutInCell="1" allowOverlap="1">
            <wp:simplePos x="0" y="0"/>
            <wp:positionH relativeFrom="page">
              <wp:posOffset>0</wp:posOffset>
            </wp:positionH>
            <wp:positionV relativeFrom="page">
              <wp:posOffset>0</wp:posOffset>
            </wp:positionV>
            <wp:extent cx="7658100" cy="10058400"/>
            <wp:effectExtent l="0" t="0" r="0" b="0"/>
            <wp:wrapNone/>
            <wp:docPr id="218" name="Image 2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8" name="Image 218"/>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spacing w:line="360" w:lineRule="auto"/>
        <w:ind w:left="468" w:right="308"/>
        <w:jc w:val="both"/>
      </w:pPr>
      <w:r>
        <w:t xml:space="preserve">pada perusahaan bisa dilihat dari asetnya, dikarenakan jumlah aset menjelaskan besarnya kekayaan yang ada diperusahaan. Perusahaan yang memiliki aset tinggi akan menjadi daya tarik bagi investor, hal ini yang mengakibatkan sekelompok manajemen memulai manipulasi atas laporan keuangan perusahaan supaya kelihatan </w:t>
      </w:r>
      <w:r>
        <w:rPr>
          <w:spacing w:val="-2"/>
        </w:rPr>
        <w:t>stabil.</w:t>
      </w:r>
    </w:p>
    <w:p w:rsidR="00B34E45" w:rsidRDefault="00B22B54">
      <w:pPr>
        <w:pStyle w:val="BodyText"/>
        <w:spacing w:line="360" w:lineRule="auto"/>
        <w:ind w:left="468" w:right="303" w:firstLine="720"/>
        <w:jc w:val="both"/>
      </w:pPr>
      <w:r>
        <w:t xml:space="preserve">Penelitian yang dilakukan oleh Rahmad Pulukadang mengatakan bahwa variabel </w:t>
      </w:r>
      <w:r>
        <w:rPr>
          <w:i/>
        </w:rPr>
        <w:t xml:space="preserve">Financial Stability </w:t>
      </w:r>
      <w:r>
        <w:t>memiliki pengaruh terhadap kemungkinan terjadinya laporan keuangan.</w:t>
      </w:r>
      <w:r>
        <w:rPr>
          <w:vertAlign w:val="superscript"/>
        </w:rPr>
        <w:t>43</w:t>
      </w:r>
      <w:r>
        <w:t xml:space="preserve"> Berdasarkan paparan diatas, maka diajukan hipotesis penelitian sebagai berikut:</w:t>
      </w:r>
    </w:p>
    <w:p w:rsidR="00B34E45" w:rsidRDefault="00B22B54">
      <w:pPr>
        <w:spacing w:before="123" w:line="362" w:lineRule="auto"/>
        <w:ind w:left="848" w:right="306"/>
        <w:jc w:val="both"/>
        <w:rPr>
          <w:b/>
          <w:sz w:val="24"/>
        </w:rPr>
      </w:pPr>
      <w:r>
        <w:rPr>
          <w:b/>
          <w:sz w:val="24"/>
        </w:rPr>
        <w:t>H</w:t>
      </w:r>
      <w:r>
        <w:rPr>
          <w:b/>
          <w:sz w:val="24"/>
          <w:vertAlign w:val="subscript"/>
        </w:rPr>
        <w:t>1</w:t>
      </w:r>
      <w:r>
        <w:rPr>
          <w:b/>
          <w:sz w:val="24"/>
        </w:rPr>
        <w:t xml:space="preserve">: </w:t>
      </w:r>
      <w:r>
        <w:rPr>
          <w:b/>
          <w:i/>
          <w:sz w:val="24"/>
        </w:rPr>
        <w:t xml:space="preserve">Financial Stability </w:t>
      </w:r>
      <w:r>
        <w:rPr>
          <w:b/>
          <w:sz w:val="24"/>
        </w:rPr>
        <w:t>berpengaruh positif dan signifikan terhadap kecurangan laporan keuangan</w:t>
      </w:r>
    </w:p>
    <w:p w:rsidR="00B34E45" w:rsidRDefault="00B22B54">
      <w:pPr>
        <w:pStyle w:val="ListParagraph"/>
        <w:numPr>
          <w:ilvl w:val="1"/>
          <w:numId w:val="24"/>
        </w:numPr>
        <w:tabs>
          <w:tab w:val="left" w:pos="1208"/>
        </w:tabs>
        <w:spacing w:before="232"/>
        <w:ind w:left="1208"/>
        <w:rPr>
          <w:sz w:val="24"/>
        </w:rPr>
      </w:pPr>
      <w:r>
        <w:rPr>
          <w:sz w:val="24"/>
        </w:rPr>
        <w:t>Pengaruh</w:t>
      </w:r>
      <w:r>
        <w:rPr>
          <w:spacing w:val="-6"/>
          <w:sz w:val="24"/>
        </w:rPr>
        <w:t xml:space="preserve"> </w:t>
      </w:r>
      <w:r>
        <w:rPr>
          <w:i/>
          <w:sz w:val="24"/>
        </w:rPr>
        <w:t>Ineffective</w:t>
      </w:r>
      <w:r>
        <w:rPr>
          <w:i/>
          <w:spacing w:val="-3"/>
          <w:sz w:val="24"/>
        </w:rPr>
        <w:t xml:space="preserve"> </w:t>
      </w:r>
      <w:r>
        <w:rPr>
          <w:i/>
          <w:sz w:val="24"/>
        </w:rPr>
        <w:t>Monitoring</w:t>
      </w:r>
      <w:r>
        <w:rPr>
          <w:i/>
          <w:spacing w:val="-4"/>
          <w:sz w:val="24"/>
        </w:rPr>
        <w:t xml:space="preserve"> </w:t>
      </w:r>
      <w:r>
        <w:rPr>
          <w:sz w:val="24"/>
        </w:rPr>
        <w:t>Terhadap</w:t>
      </w:r>
      <w:r>
        <w:rPr>
          <w:spacing w:val="-7"/>
          <w:sz w:val="24"/>
        </w:rPr>
        <w:t xml:space="preserve"> </w:t>
      </w:r>
      <w:r>
        <w:rPr>
          <w:sz w:val="24"/>
        </w:rPr>
        <w:t>Kecurangan</w:t>
      </w:r>
      <w:r>
        <w:rPr>
          <w:spacing w:val="-1"/>
          <w:sz w:val="24"/>
        </w:rPr>
        <w:t xml:space="preserve"> </w:t>
      </w:r>
      <w:r>
        <w:rPr>
          <w:sz w:val="24"/>
        </w:rPr>
        <w:t xml:space="preserve">Laporan </w:t>
      </w:r>
      <w:r>
        <w:rPr>
          <w:spacing w:val="-2"/>
          <w:sz w:val="24"/>
        </w:rPr>
        <w:t>Keuangan</w:t>
      </w:r>
    </w:p>
    <w:p w:rsidR="00B34E45" w:rsidRDefault="00B22B54">
      <w:pPr>
        <w:pStyle w:val="BodyText"/>
        <w:spacing w:before="260" w:line="360" w:lineRule="auto"/>
        <w:ind w:left="468" w:right="312" w:firstLine="720"/>
        <w:jc w:val="both"/>
      </w:pPr>
      <w:r>
        <w:rPr>
          <w:i/>
        </w:rPr>
        <w:t xml:space="preserve">Ineffective Monitoring </w:t>
      </w:r>
      <w:r>
        <w:t>adalah pengawasan yang lemah, sehingga hal ini yang dijadikan peluang oleh manajer dalam melakukan kecurangan dan melakukan perilaku yang menyimpang. karena kurangnya pengawasan oleh pihak perusahaan</w:t>
      </w:r>
      <w:r>
        <w:rPr>
          <w:spacing w:val="40"/>
        </w:rPr>
        <w:t xml:space="preserve"> </w:t>
      </w:r>
      <w:r>
        <w:t>hal ini dijadikan kesempatan tersendiri oleh sekelompok orang agar dapat memanifulasi data dari laporan keuangan.</w:t>
      </w:r>
    </w:p>
    <w:p w:rsidR="00B34E45" w:rsidRDefault="00B22B54">
      <w:pPr>
        <w:pStyle w:val="BodyText"/>
        <w:spacing w:before="118" w:line="360" w:lineRule="auto"/>
        <w:ind w:left="468" w:right="302" w:firstLine="720"/>
        <w:jc w:val="both"/>
      </w:pPr>
      <w:r>
        <w:t>Devita Amalia telah melakukan penelitian</w:t>
      </w:r>
      <w:r>
        <w:rPr>
          <w:spacing w:val="-1"/>
        </w:rPr>
        <w:t xml:space="preserve"> </w:t>
      </w:r>
      <w:r>
        <w:t xml:space="preserve">dan menyatakan bahwa </w:t>
      </w:r>
      <w:r>
        <w:rPr>
          <w:i/>
        </w:rPr>
        <w:t xml:space="preserve">Ineffective Monitoring </w:t>
      </w:r>
      <w:r>
        <w:t>tidak berpengaruh dan signifikan terhadap potensi Kecurangan Laporan Keuangan.</w:t>
      </w:r>
      <w:r>
        <w:rPr>
          <w:vertAlign w:val="superscript"/>
        </w:rPr>
        <w:t>44</w:t>
      </w:r>
      <w:r>
        <w:t xml:space="preserve"> Penelitian tersebut sejalan dengan hasil penelitian dari Novi Rianti bahwa</w:t>
      </w:r>
      <w:r>
        <w:rPr>
          <w:spacing w:val="68"/>
        </w:rPr>
        <w:t xml:space="preserve"> </w:t>
      </w:r>
      <w:r>
        <w:t>pengawasan</w:t>
      </w:r>
      <w:r>
        <w:rPr>
          <w:spacing w:val="69"/>
        </w:rPr>
        <w:t xml:space="preserve"> </w:t>
      </w:r>
      <w:r>
        <w:t>yang</w:t>
      </w:r>
      <w:r>
        <w:rPr>
          <w:spacing w:val="65"/>
        </w:rPr>
        <w:t xml:space="preserve"> </w:t>
      </w:r>
      <w:r>
        <w:t>lemah</w:t>
      </w:r>
      <w:r>
        <w:rPr>
          <w:spacing w:val="69"/>
        </w:rPr>
        <w:t xml:space="preserve"> </w:t>
      </w:r>
      <w:r>
        <w:t>tidak</w:t>
      </w:r>
      <w:r>
        <w:rPr>
          <w:spacing w:val="61"/>
        </w:rPr>
        <w:t xml:space="preserve"> </w:t>
      </w:r>
      <w:r>
        <w:t>berpeluang</w:t>
      </w:r>
      <w:r>
        <w:rPr>
          <w:spacing w:val="61"/>
        </w:rPr>
        <w:t xml:space="preserve"> </w:t>
      </w:r>
      <w:r>
        <w:t>terjadinya</w:t>
      </w:r>
      <w:r>
        <w:rPr>
          <w:spacing w:val="66"/>
        </w:rPr>
        <w:t xml:space="preserve"> </w:t>
      </w:r>
      <w:r>
        <w:t>kecurangan</w:t>
      </w:r>
      <w:r>
        <w:rPr>
          <w:spacing w:val="66"/>
        </w:rPr>
        <w:t xml:space="preserve"> </w:t>
      </w:r>
      <w:r>
        <w:rPr>
          <w:spacing w:val="-2"/>
        </w:rPr>
        <w:t>laporan</w:t>
      </w:r>
    </w:p>
    <w:p w:rsidR="00B34E45" w:rsidRDefault="00B34E45">
      <w:pPr>
        <w:pStyle w:val="BodyText"/>
        <w:spacing w:line="360" w:lineRule="auto"/>
        <w:jc w:val="both"/>
        <w:sectPr w:rsidR="00B34E45">
          <w:headerReference w:type="default" r:id="rId102"/>
          <w:footerReference w:type="default" r:id="rId103"/>
          <w:pgSz w:w="12240" w:h="15840"/>
          <w:pgMar w:top="1820" w:right="1440" w:bottom="3180" w:left="1800" w:header="722" w:footer="2993" w:gutter="0"/>
          <w:cols w:space="720"/>
        </w:sectPr>
      </w:pPr>
    </w:p>
    <w:p w:rsidR="00B34E45" w:rsidRDefault="00B22B54">
      <w:pPr>
        <w:pStyle w:val="BodyText"/>
        <w:spacing w:before="168"/>
      </w:pPr>
      <w:r>
        <w:rPr>
          <w:noProof/>
        </w:rPr>
        <w:lastRenderedPageBreak/>
        <w:drawing>
          <wp:anchor distT="0" distB="0" distL="0" distR="0" simplePos="0" relativeHeight="15778304" behindDoc="0" locked="0" layoutInCell="1" allowOverlap="1">
            <wp:simplePos x="0" y="0"/>
            <wp:positionH relativeFrom="page">
              <wp:posOffset>0</wp:posOffset>
            </wp:positionH>
            <wp:positionV relativeFrom="page">
              <wp:posOffset>0</wp:posOffset>
            </wp:positionV>
            <wp:extent cx="7658100" cy="10058400"/>
            <wp:effectExtent l="0" t="0" r="0" b="0"/>
            <wp:wrapNone/>
            <wp:docPr id="225" name="Image 2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5" name="Image 225"/>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spacing w:line="357" w:lineRule="auto"/>
        <w:ind w:left="468"/>
      </w:pPr>
      <w:r>
        <w:t>keuangan.</w:t>
      </w:r>
      <w:r>
        <w:rPr>
          <w:vertAlign w:val="superscript"/>
        </w:rPr>
        <w:t>45</w:t>
      </w:r>
      <w:r>
        <w:rPr>
          <w:spacing w:val="40"/>
        </w:rPr>
        <w:t xml:space="preserve"> </w:t>
      </w:r>
      <w:r>
        <w:t>Berdasarkan</w:t>
      </w:r>
      <w:r>
        <w:rPr>
          <w:spacing w:val="40"/>
        </w:rPr>
        <w:t xml:space="preserve"> </w:t>
      </w:r>
      <w:r>
        <w:t>paparan</w:t>
      </w:r>
      <w:r>
        <w:rPr>
          <w:spacing w:val="40"/>
        </w:rPr>
        <w:t xml:space="preserve"> </w:t>
      </w:r>
      <w:r>
        <w:t>yang</w:t>
      </w:r>
      <w:r>
        <w:rPr>
          <w:spacing w:val="40"/>
        </w:rPr>
        <w:t xml:space="preserve"> </w:t>
      </w:r>
      <w:r>
        <w:t>ada,</w:t>
      </w:r>
      <w:r>
        <w:rPr>
          <w:spacing w:val="40"/>
        </w:rPr>
        <w:t xml:space="preserve"> </w:t>
      </w:r>
      <w:r>
        <w:t>maka</w:t>
      </w:r>
      <w:r>
        <w:rPr>
          <w:spacing w:val="40"/>
        </w:rPr>
        <w:t xml:space="preserve"> </w:t>
      </w:r>
      <w:r>
        <w:t>diajukan</w:t>
      </w:r>
      <w:r>
        <w:rPr>
          <w:spacing w:val="40"/>
        </w:rPr>
        <w:t xml:space="preserve"> </w:t>
      </w:r>
      <w:r>
        <w:t>hipotesis</w:t>
      </w:r>
      <w:r>
        <w:rPr>
          <w:spacing w:val="40"/>
        </w:rPr>
        <w:t xml:space="preserve"> </w:t>
      </w:r>
      <w:r>
        <w:t>penelitian</w:t>
      </w:r>
      <w:r>
        <w:rPr>
          <w:spacing w:val="80"/>
        </w:rPr>
        <w:t xml:space="preserve"> </w:t>
      </w:r>
      <w:r>
        <w:t>sebagai berikut:</w:t>
      </w:r>
    </w:p>
    <w:p w:rsidR="00B34E45" w:rsidRDefault="00B22B54">
      <w:pPr>
        <w:spacing w:before="130" w:line="357" w:lineRule="auto"/>
        <w:ind w:left="828" w:right="302"/>
        <w:jc w:val="both"/>
        <w:rPr>
          <w:b/>
          <w:sz w:val="24"/>
        </w:rPr>
      </w:pPr>
      <w:r>
        <w:rPr>
          <w:b/>
          <w:sz w:val="24"/>
        </w:rPr>
        <w:t>H</w:t>
      </w:r>
      <w:r>
        <w:rPr>
          <w:b/>
          <w:sz w:val="24"/>
          <w:vertAlign w:val="subscript"/>
        </w:rPr>
        <w:t>2</w:t>
      </w:r>
      <w:r>
        <w:rPr>
          <w:b/>
          <w:sz w:val="24"/>
        </w:rPr>
        <w:t xml:space="preserve">: </w:t>
      </w:r>
      <w:r>
        <w:rPr>
          <w:b/>
          <w:i/>
          <w:sz w:val="24"/>
        </w:rPr>
        <w:t xml:space="preserve">Ineffective Monitoring </w:t>
      </w:r>
      <w:r>
        <w:rPr>
          <w:b/>
          <w:sz w:val="24"/>
        </w:rPr>
        <w:t>berpengaruh negatif dan signifikan terhadap kecurangan laporan</w:t>
      </w:r>
      <w:r>
        <w:rPr>
          <w:b/>
          <w:spacing w:val="80"/>
          <w:sz w:val="24"/>
        </w:rPr>
        <w:t xml:space="preserve"> </w:t>
      </w:r>
      <w:r>
        <w:rPr>
          <w:b/>
          <w:sz w:val="24"/>
        </w:rPr>
        <w:t>keuangan</w:t>
      </w:r>
    </w:p>
    <w:p w:rsidR="00B34E45" w:rsidRDefault="00B34E45">
      <w:pPr>
        <w:pStyle w:val="BodyText"/>
        <w:spacing w:before="138"/>
        <w:rPr>
          <w:b/>
        </w:rPr>
      </w:pPr>
    </w:p>
    <w:p w:rsidR="00B34E45" w:rsidRDefault="00B22B54">
      <w:pPr>
        <w:pStyle w:val="ListParagraph"/>
        <w:numPr>
          <w:ilvl w:val="1"/>
          <w:numId w:val="24"/>
        </w:numPr>
        <w:tabs>
          <w:tab w:val="left" w:pos="1188"/>
        </w:tabs>
        <w:ind w:left="1188"/>
        <w:rPr>
          <w:sz w:val="24"/>
        </w:rPr>
      </w:pPr>
      <w:r>
        <w:rPr>
          <w:sz w:val="24"/>
        </w:rPr>
        <w:t>Pengaruh</w:t>
      </w:r>
      <w:r>
        <w:rPr>
          <w:spacing w:val="-7"/>
          <w:sz w:val="24"/>
        </w:rPr>
        <w:t xml:space="preserve"> </w:t>
      </w:r>
      <w:r>
        <w:rPr>
          <w:sz w:val="24"/>
        </w:rPr>
        <w:t>Opini Auditor</w:t>
      </w:r>
      <w:r>
        <w:rPr>
          <w:spacing w:val="-3"/>
          <w:sz w:val="24"/>
        </w:rPr>
        <w:t xml:space="preserve"> </w:t>
      </w:r>
      <w:r>
        <w:rPr>
          <w:sz w:val="24"/>
        </w:rPr>
        <w:t>Terhadap</w:t>
      </w:r>
      <w:r>
        <w:rPr>
          <w:spacing w:val="-4"/>
          <w:sz w:val="24"/>
        </w:rPr>
        <w:t xml:space="preserve"> </w:t>
      </w:r>
      <w:r>
        <w:rPr>
          <w:sz w:val="24"/>
        </w:rPr>
        <w:t>Kecurangan</w:t>
      </w:r>
      <w:r>
        <w:rPr>
          <w:spacing w:val="-1"/>
          <w:sz w:val="24"/>
        </w:rPr>
        <w:t xml:space="preserve"> </w:t>
      </w:r>
      <w:r>
        <w:rPr>
          <w:sz w:val="24"/>
        </w:rPr>
        <w:t>Laporan</w:t>
      </w:r>
      <w:r>
        <w:rPr>
          <w:spacing w:val="-1"/>
          <w:sz w:val="24"/>
        </w:rPr>
        <w:t xml:space="preserve"> </w:t>
      </w:r>
      <w:r>
        <w:rPr>
          <w:spacing w:val="-2"/>
          <w:sz w:val="24"/>
        </w:rPr>
        <w:t>Keuangan</w:t>
      </w:r>
    </w:p>
    <w:p w:rsidR="00B34E45" w:rsidRDefault="00B22B54">
      <w:pPr>
        <w:pStyle w:val="BodyText"/>
        <w:spacing w:before="260" w:line="360" w:lineRule="auto"/>
        <w:ind w:left="468" w:right="307" w:firstLine="720"/>
        <w:jc w:val="both"/>
      </w:pPr>
      <w:r>
        <w:t>Opini auditor merupakan suatu penilaian laporan keuangan perusahaan dengan memberikan masukan tentang</w:t>
      </w:r>
      <w:r>
        <w:rPr>
          <w:spacing w:val="-3"/>
        </w:rPr>
        <w:t xml:space="preserve"> </w:t>
      </w:r>
      <w:r>
        <w:t>layak atau tidak suatau laporan keuangan yang dilakukan oleh auditor eksternal. Jika suatu perusahaan memiliki opini audit dan adanya tambahan bahasa penjelas, maka dapat dikatakan bahwa perusahaan tidak mempunyai cerminan yang buruk, namun menurut auditor masih ada sesuatu yang meragukan seperti penggunaan metode yang tidak konsisten atau mementingkan sesuatu yang dapat mempengaruhi keberlangsungan hidup suatu perusahaan.</w:t>
      </w:r>
    </w:p>
    <w:p w:rsidR="00B34E45" w:rsidRDefault="00B22B54">
      <w:pPr>
        <w:pStyle w:val="BodyText"/>
        <w:spacing w:before="119" w:line="360" w:lineRule="auto"/>
        <w:ind w:left="468" w:right="307" w:firstLine="720"/>
        <w:jc w:val="both"/>
      </w:pPr>
      <w:r>
        <w:t>Penelitian</w:t>
      </w:r>
      <w:r>
        <w:rPr>
          <w:spacing w:val="-1"/>
        </w:rPr>
        <w:t xml:space="preserve"> </w:t>
      </w:r>
      <w:r>
        <w:t>yang</w:t>
      </w:r>
      <w:r>
        <w:rPr>
          <w:spacing w:val="-5"/>
        </w:rPr>
        <w:t xml:space="preserve"> </w:t>
      </w:r>
      <w:r>
        <w:t>dilakukan</w:t>
      </w:r>
      <w:r>
        <w:rPr>
          <w:spacing w:val="-1"/>
        </w:rPr>
        <w:t xml:space="preserve"> </w:t>
      </w:r>
      <w:r>
        <w:t>oleh Aditya Wira Yudha memaparkan</w:t>
      </w:r>
      <w:r>
        <w:rPr>
          <w:spacing w:val="-1"/>
        </w:rPr>
        <w:t xml:space="preserve"> </w:t>
      </w:r>
      <w:r>
        <w:t>bahwa opini auditor memiliki pengaruh positif dan signifikan terjadinya kecurangan laporan keuangan.</w:t>
      </w:r>
      <w:r>
        <w:rPr>
          <w:vertAlign w:val="superscript"/>
        </w:rPr>
        <w:t>46</w:t>
      </w:r>
      <w:r>
        <w:t xml:space="preserve"> Berdasarkan paparan diatas, maka diajukan hipotesis penelitian sebagai berikut ini:</w:t>
      </w:r>
    </w:p>
    <w:p w:rsidR="00B34E45" w:rsidRDefault="00B22B54">
      <w:pPr>
        <w:pStyle w:val="Heading4"/>
        <w:spacing w:before="125" w:line="362" w:lineRule="auto"/>
        <w:ind w:left="828" w:right="308" w:firstLine="0"/>
        <w:jc w:val="both"/>
      </w:pPr>
      <w:bookmarkStart w:id="46" w:name="_GoBack"/>
      <w:bookmarkEnd w:id="46"/>
      <w:r>
        <w:t>H</w:t>
      </w:r>
      <w:r>
        <w:rPr>
          <w:vertAlign w:val="subscript"/>
        </w:rPr>
        <w:t>3</w:t>
      </w:r>
      <w:r>
        <w:t>: Opini Auditor berpengaruh positif dan signifikan terhadap kecurangan laporan keuangan.</w:t>
      </w:r>
    </w:p>
    <w:p w:rsidR="00B34E45" w:rsidRDefault="00B34E45">
      <w:pPr>
        <w:pStyle w:val="Heading4"/>
        <w:spacing w:line="362" w:lineRule="auto"/>
        <w:jc w:val="both"/>
        <w:sectPr w:rsidR="00B34E45">
          <w:headerReference w:type="default" r:id="rId104"/>
          <w:footerReference w:type="default" r:id="rId105"/>
          <w:pgSz w:w="12240" w:h="15840"/>
          <w:pgMar w:top="1820" w:right="1440" w:bottom="3180" w:left="1800" w:header="722" w:footer="2993" w:gutter="0"/>
          <w:cols w:space="720"/>
        </w:sectPr>
      </w:pPr>
    </w:p>
    <w:p w:rsidR="00B34E45" w:rsidRDefault="00B22B54">
      <w:pPr>
        <w:pStyle w:val="BodyText"/>
        <w:spacing w:before="168"/>
        <w:rPr>
          <w:b/>
        </w:rPr>
      </w:pPr>
      <w:r>
        <w:rPr>
          <w:b/>
          <w:noProof/>
        </w:rPr>
        <w:lastRenderedPageBreak/>
        <w:drawing>
          <wp:anchor distT="0" distB="0" distL="0" distR="0" simplePos="0" relativeHeight="15778816" behindDoc="0" locked="0" layoutInCell="1" allowOverlap="1">
            <wp:simplePos x="0" y="0"/>
            <wp:positionH relativeFrom="page">
              <wp:posOffset>0</wp:posOffset>
            </wp:positionH>
            <wp:positionV relativeFrom="page">
              <wp:posOffset>0</wp:posOffset>
            </wp:positionV>
            <wp:extent cx="7658100" cy="10058400"/>
            <wp:effectExtent l="0" t="0" r="0" b="0"/>
            <wp:wrapNone/>
            <wp:docPr id="227" name="Image 2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 name="Image 227"/>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ListParagraph"/>
        <w:numPr>
          <w:ilvl w:val="1"/>
          <w:numId w:val="24"/>
        </w:numPr>
        <w:tabs>
          <w:tab w:val="left" w:pos="1188"/>
        </w:tabs>
        <w:ind w:left="1188"/>
        <w:rPr>
          <w:sz w:val="24"/>
        </w:rPr>
      </w:pPr>
      <w:r>
        <w:rPr>
          <w:sz w:val="24"/>
        </w:rPr>
        <w:t>Pengaruh</w:t>
      </w:r>
      <w:r>
        <w:rPr>
          <w:spacing w:val="14"/>
          <w:sz w:val="24"/>
        </w:rPr>
        <w:t xml:space="preserve"> </w:t>
      </w:r>
      <w:r>
        <w:rPr>
          <w:sz w:val="24"/>
        </w:rPr>
        <w:t>Secara</w:t>
      </w:r>
      <w:r>
        <w:rPr>
          <w:spacing w:val="16"/>
          <w:sz w:val="24"/>
        </w:rPr>
        <w:t xml:space="preserve"> </w:t>
      </w:r>
      <w:r>
        <w:rPr>
          <w:sz w:val="24"/>
        </w:rPr>
        <w:t>Simultan</w:t>
      </w:r>
      <w:r>
        <w:rPr>
          <w:spacing w:val="15"/>
          <w:sz w:val="24"/>
        </w:rPr>
        <w:t xml:space="preserve"> </w:t>
      </w:r>
      <w:r>
        <w:rPr>
          <w:sz w:val="24"/>
        </w:rPr>
        <w:t>antara</w:t>
      </w:r>
      <w:r>
        <w:rPr>
          <w:spacing w:val="22"/>
          <w:sz w:val="24"/>
        </w:rPr>
        <w:t xml:space="preserve"> </w:t>
      </w:r>
      <w:r>
        <w:rPr>
          <w:i/>
          <w:sz w:val="24"/>
        </w:rPr>
        <w:t>Financial</w:t>
      </w:r>
      <w:r>
        <w:rPr>
          <w:i/>
          <w:spacing w:val="16"/>
          <w:sz w:val="24"/>
        </w:rPr>
        <w:t xml:space="preserve"> </w:t>
      </w:r>
      <w:r>
        <w:rPr>
          <w:i/>
          <w:sz w:val="24"/>
        </w:rPr>
        <w:t>Stability,</w:t>
      </w:r>
      <w:r>
        <w:rPr>
          <w:i/>
          <w:spacing w:val="11"/>
          <w:sz w:val="24"/>
        </w:rPr>
        <w:t xml:space="preserve"> </w:t>
      </w:r>
      <w:r>
        <w:rPr>
          <w:i/>
          <w:sz w:val="24"/>
        </w:rPr>
        <w:t>Ineffective</w:t>
      </w:r>
      <w:r>
        <w:rPr>
          <w:i/>
          <w:spacing w:val="16"/>
          <w:sz w:val="24"/>
        </w:rPr>
        <w:t xml:space="preserve"> </w:t>
      </w:r>
      <w:r>
        <w:rPr>
          <w:i/>
          <w:spacing w:val="-2"/>
          <w:sz w:val="24"/>
        </w:rPr>
        <w:t>Monitoring,</w:t>
      </w:r>
    </w:p>
    <w:p w:rsidR="00B34E45" w:rsidRDefault="00B22B54">
      <w:pPr>
        <w:pStyle w:val="BodyText"/>
        <w:spacing w:before="136"/>
        <w:ind w:left="1188"/>
      </w:pPr>
      <w:r>
        <w:t>dan</w:t>
      </w:r>
      <w:r>
        <w:rPr>
          <w:spacing w:val="-6"/>
        </w:rPr>
        <w:t xml:space="preserve"> </w:t>
      </w:r>
      <w:r>
        <w:t>Opini</w:t>
      </w:r>
      <w:r>
        <w:rPr>
          <w:spacing w:val="-3"/>
        </w:rPr>
        <w:t xml:space="preserve"> </w:t>
      </w:r>
      <w:r>
        <w:t>Auditor</w:t>
      </w:r>
      <w:r>
        <w:rPr>
          <w:spacing w:val="-1"/>
        </w:rPr>
        <w:t xml:space="preserve"> </w:t>
      </w:r>
      <w:r>
        <w:t>Terhadap</w:t>
      </w:r>
      <w:r>
        <w:rPr>
          <w:spacing w:val="-4"/>
        </w:rPr>
        <w:t xml:space="preserve"> </w:t>
      </w:r>
      <w:r>
        <w:t>Kecurangan</w:t>
      </w:r>
      <w:r>
        <w:rPr>
          <w:spacing w:val="-3"/>
        </w:rPr>
        <w:t xml:space="preserve"> </w:t>
      </w:r>
      <w:r>
        <w:t xml:space="preserve">Laporan </w:t>
      </w:r>
      <w:r>
        <w:rPr>
          <w:spacing w:val="-2"/>
        </w:rPr>
        <w:t>Keuangan</w:t>
      </w:r>
    </w:p>
    <w:p w:rsidR="00B34E45" w:rsidRDefault="00B22B54">
      <w:pPr>
        <w:pStyle w:val="BodyText"/>
        <w:spacing w:before="261" w:line="360" w:lineRule="auto"/>
        <w:ind w:left="468" w:right="303" w:firstLine="720"/>
        <w:jc w:val="both"/>
      </w:pPr>
      <w:r>
        <w:rPr>
          <w:i/>
        </w:rPr>
        <w:t xml:space="preserve">Financial stability </w:t>
      </w:r>
      <w:r>
        <w:t xml:space="preserve">adalah suatu keadaan yang menjelakan keadaan keuangan perusahaan apakah dalam kondisi yang stabil. </w:t>
      </w:r>
      <w:r>
        <w:rPr>
          <w:i/>
        </w:rPr>
        <w:t xml:space="preserve">Ineffective Monitoring </w:t>
      </w:r>
      <w:r>
        <w:t>suatu pengawasan</w:t>
      </w:r>
      <w:r>
        <w:rPr>
          <w:spacing w:val="-1"/>
        </w:rPr>
        <w:t xml:space="preserve"> </w:t>
      </w:r>
      <w:r>
        <w:t>yang</w:t>
      </w:r>
      <w:r>
        <w:rPr>
          <w:spacing w:val="-9"/>
        </w:rPr>
        <w:t xml:space="preserve"> </w:t>
      </w:r>
      <w:r>
        <w:t>lemah,</w:t>
      </w:r>
      <w:r>
        <w:rPr>
          <w:spacing w:val="-4"/>
        </w:rPr>
        <w:t xml:space="preserve"> </w:t>
      </w:r>
      <w:r>
        <w:t>sehingga manajer</w:t>
      </w:r>
      <w:r>
        <w:rPr>
          <w:spacing w:val="-4"/>
        </w:rPr>
        <w:t xml:space="preserve"> </w:t>
      </w:r>
      <w:r>
        <w:t>menjadikannya</w:t>
      </w:r>
      <w:r>
        <w:rPr>
          <w:spacing w:val="-3"/>
        </w:rPr>
        <w:t xml:space="preserve"> </w:t>
      </w:r>
      <w:r>
        <w:t>peluang</w:t>
      </w:r>
      <w:r>
        <w:rPr>
          <w:spacing w:val="-9"/>
        </w:rPr>
        <w:t xml:space="preserve"> </w:t>
      </w:r>
      <w:r>
        <w:t>untuk</w:t>
      </w:r>
      <w:r>
        <w:rPr>
          <w:spacing w:val="-4"/>
        </w:rPr>
        <w:t xml:space="preserve"> </w:t>
      </w:r>
      <w:r>
        <w:t>melakukan kecurangan beserta tindakan yang menyimpang. Terjadinya manifulasi data laporan keuangan dikarenakan menurunnya suatu pengawasan oleh pihak perusahaan sehingga dijadikan kesempatan oleh sekelompok orang. Jika suatu perusahaan memiliki opini audit dan adanya tambahan bahasa penjelas, maka dapat dikatakan bahwa perusahaan tidak mempunyai cerminan yang buruk, namun menurut auditor masih ada sesuatu yang meragukan seperti penggunaan metode yang tidak konsisten satau mengutamakan sesuatu yang memberikan pengaruh terhadap berlangsungnya hidup suatu perusahaan.</w:t>
      </w:r>
    </w:p>
    <w:p w:rsidR="00B34E45" w:rsidRDefault="00B22B54">
      <w:pPr>
        <w:pStyle w:val="BodyText"/>
        <w:spacing w:before="119" w:line="360" w:lineRule="auto"/>
        <w:ind w:left="468" w:right="305" w:firstLine="720"/>
        <w:jc w:val="both"/>
      </w:pPr>
      <w:r>
        <w:t xml:space="preserve">Penelitian yang dilakukan oleh Rani menyatakan bahwa variabel </w:t>
      </w:r>
      <w:r>
        <w:rPr>
          <w:i/>
        </w:rPr>
        <w:t>financial stability, ineffective monitoring</w:t>
      </w:r>
      <w:r>
        <w:t>, dan opini auditor mempunyai pengaruh positif dan signifikan terhadap terjadinya kecurangan laporan keuangan. Dari uraian diatas,</w:t>
      </w:r>
      <w:r>
        <w:rPr>
          <w:spacing w:val="40"/>
        </w:rPr>
        <w:t xml:space="preserve"> </w:t>
      </w:r>
      <w:r>
        <w:t>maka diajukan hipotesis penelitian seperti berikut ini:</w:t>
      </w:r>
    </w:p>
    <w:p w:rsidR="00B34E45" w:rsidRDefault="00B22B54">
      <w:pPr>
        <w:spacing w:before="125" w:line="360" w:lineRule="auto"/>
        <w:ind w:left="828" w:right="310"/>
        <w:jc w:val="both"/>
        <w:rPr>
          <w:b/>
          <w:sz w:val="24"/>
        </w:rPr>
      </w:pPr>
      <w:r>
        <w:rPr>
          <w:b/>
          <w:sz w:val="24"/>
        </w:rPr>
        <w:t>H</w:t>
      </w:r>
      <w:r>
        <w:rPr>
          <w:b/>
          <w:sz w:val="24"/>
          <w:vertAlign w:val="subscript"/>
        </w:rPr>
        <w:t>4</w:t>
      </w:r>
      <w:r>
        <w:rPr>
          <w:b/>
          <w:sz w:val="24"/>
        </w:rPr>
        <w:t xml:space="preserve">: </w:t>
      </w:r>
      <w:r>
        <w:rPr>
          <w:b/>
          <w:i/>
          <w:sz w:val="24"/>
        </w:rPr>
        <w:t>Financial Stability, Ineffective Monitoring</w:t>
      </w:r>
      <w:r>
        <w:rPr>
          <w:b/>
          <w:sz w:val="24"/>
        </w:rPr>
        <w:t>, dan Opini Auditor berpengaruh positif dan signifikan secara simultan terhadap kecurangan laporan keuangan</w:t>
      </w:r>
    </w:p>
    <w:p w:rsidR="00B34E45" w:rsidRDefault="00B34E45">
      <w:pPr>
        <w:spacing w:line="360" w:lineRule="auto"/>
        <w:jc w:val="both"/>
        <w:rPr>
          <w:b/>
          <w:sz w:val="24"/>
        </w:rPr>
        <w:sectPr w:rsidR="00B34E45">
          <w:headerReference w:type="default" r:id="rId106"/>
          <w:footerReference w:type="default" r:id="rId107"/>
          <w:pgSz w:w="12240" w:h="15840"/>
          <w:pgMar w:top="1820" w:right="1440" w:bottom="280" w:left="1800" w:header="722" w:footer="0" w:gutter="0"/>
          <w:cols w:space="720"/>
        </w:sectPr>
      </w:pPr>
    </w:p>
    <w:p w:rsidR="00B34E45" w:rsidRDefault="00B22B54">
      <w:pPr>
        <w:pStyle w:val="BodyText"/>
        <w:spacing w:before="168"/>
        <w:rPr>
          <w:b/>
        </w:rPr>
      </w:pPr>
      <w:r>
        <w:rPr>
          <w:b/>
          <w:noProof/>
        </w:rPr>
        <w:lastRenderedPageBreak/>
        <w:drawing>
          <wp:anchor distT="0" distB="0" distL="0" distR="0" simplePos="0" relativeHeight="15779328" behindDoc="0" locked="0" layoutInCell="1" allowOverlap="1">
            <wp:simplePos x="0" y="0"/>
            <wp:positionH relativeFrom="page">
              <wp:posOffset>0</wp:posOffset>
            </wp:positionH>
            <wp:positionV relativeFrom="page">
              <wp:posOffset>0</wp:posOffset>
            </wp:positionV>
            <wp:extent cx="7658100" cy="10058400"/>
            <wp:effectExtent l="0" t="0" r="0" b="0"/>
            <wp:wrapNone/>
            <wp:docPr id="231" name="Imag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Heading3"/>
        <w:spacing w:line="412" w:lineRule="auto"/>
        <w:ind w:left="3293" w:right="3081" w:firstLine="896"/>
        <w:jc w:val="left"/>
      </w:pPr>
      <w:bookmarkStart w:id="47" w:name="_bookmark24"/>
      <w:bookmarkEnd w:id="47"/>
      <w:r>
        <w:t>BAB III METODE</w:t>
      </w:r>
      <w:r>
        <w:rPr>
          <w:spacing w:val="-15"/>
        </w:rPr>
        <w:t xml:space="preserve"> </w:t>
      </w:r>
      <w:r>
        <w:t>PENELITIAN</w:t>
      </w:r>
    </w:p>
    <w:p w:rsidR="00B34E45" w:rsidRDefault="00B34E45">
      <w:pPr>
        <w:pStyle w:val="BodyText"/>
        <w:spacing w:before="7"/>
        <w:rPr>
          <w:b/>
        </w:rPr>
      </w:pPr>
    </w:p>
    <w:p w:rsidR="00B34E45" w:rsidRDefault="00B22B54">
      <w:pPr>
        <w:pStyle w:val="Heading4"/>
        <w:numPr>
          <w:ilvl w:val="0"/>
          <w:numId w:val="11"/>
        </w:numPr>
        <w:tabs>
          <w:tab w:val="left" w:pos="827"/>
        </w:tabs>
        <w:ind w:left="827" w:hanging="359"/>
      </w:pPr>
      <w:bookmarkStart w:id="48" w:name="_bookmark25"/>
      <w:bookmarkEnd w:id="48"/>
      <w:r>
        <w:t>Pendekatan</w:t>
      </w:r>
      <w:r>
        <w:rPr>
          <w:spacing w:val="-2"/>
        </w:rPr>
        <w:t xml:space="preserve"> </w:t>
      </w:r>
      <w:r>
        <w:t>dan</w:t>
      </w:r>
      <w:r>
        <w:rPr>
          <w:spacing w:val="-4"/>
        </w:rPr>
        <w:t xml:space="preserve"> </w:t>
      </w:r>
      <w:r>
        <w:t>Jenis</w:t>
      </w:r>
      <w:r>
        <w:rPr>
          <w:spacing w:val="-8"/>
        </w:rPr>
        <w:t xml:space="preserve"> </w:t>
      </w:r>
      <w:r>
        <w:rPr>
          <w:spacing w:val="-2"/>
        </w:rPr>
        <w:t>Penelitian</w:t>
      </w:r>
    </w:p>
    <w:p w:rsidR="00B34E45" w:rsidRDefault="00B34E45">
      <w:pPr>
        <w:pStyle w:val="BodyText"/>
        <w:rPr>
          <w:b/>
        </w:rPr>
      </w:pPr>
    </w:p>
    <w:p w:rsidR="00B34E45" w:rsidRDefault="00B22B54">
      <w:pPr>
        <w:pStyle w:val="BodyText"/>
        <w:spacing w:line="360" w:lineRule="auto"/>
        <w:ind w:left="468" w:right="254" w:firstLine="720"/>
        <w:jc w:val="both"/>
      </w:pPr>
      <w:r>
        <w:t>Penelitian ini menggunakan pendekatan kuantitatif dengan jenis asosiatif. Penelitian kuantitatif merupakan penelitian yang datanya berupa angka atau non angka yang di angkakan (data kualitatif yang di kuantitatifkan), lalu diolah dengan rumus statistik tertentu, dan diinterprestasikan dalam rangka menguji hipotesis yang telah disiapkan lebih dahulu, serta lazim bertujuan mencari sebab akibat sesuatu penelitian kuantitatif cenderung meneliti lebih dari satu variabel.</w:t>
      </w:r>
      <w:r>
        <w:rPr>
          <w:vertAlign w:val="superscript"/>
        </w:rPr>
        <w:t>47</w:t>
      </w:r>
      <w:r>
        <w:t xml:space="preserve"> Sedangkan yang dimaksud dengan penelitian asosiatif (hubungan) merupakan penelitian yang menjelaskan kait berkait atau hubungan antara dua variabel atau lebih, tetapi tidak bisa memberikan bukti untuk</w:t>
      </w:r>
      <w:r>
        <w:rPr>
          <w:spacing w:val="-3"/>
        </w:rPr>
        <w:t xml:space="preserve"> </w:t>
      </w:r>
      <w:r>
        <w:t>menjelaskan</w:t>
      </w:r>
      <w:r>
        <w:rPr>
          <w:spacing w:val="-3"/>
        </w:rPr>
        <w:t xml:space="preserve"> </w:t>
      </w:r>
      <w:r>
        <w:t>variabel</w:t>
      </w:r>
      <w:r>
        <w:rPr>
          <w:spacing w:val="-3"/>
        </w:rPr>
        <w:t xml:space="preserve"> </w:t>
      </w:r>
      <w:r>
        <w:t>atau</w:t>
      </w:r>
      <w:r>
        <w:rPr>
          <w:spacing w:val="-3"/>
        </w:rPr>
        <w:t xml:space="preserve"> </w:t>
      </w:r>
      <w:r>
        <w:t>variabel-variabsel yang</w:t>
      </w:r>
      <w:r>
        <w:rPr>
          <w:spacing w:val="-3"/>
        </w:rPr>
        <w:t xml:space="preserve"> </w:t>
      </w:r>
      <w:r>
        <w:t>mana yang merupakan penyebab dan yang mana merupakan akibat.</w:t>
      </w:r>
      <w:r>
        <w:rPr>
          <w:vertAlign w:val="superscript"/>
        </w:rPr>
        <w:t>48</w:t>
      </w:r>
      <w:r>
        <w:t xml:space="preserve"> Penelitian ini bertujuan untuk mengetahui apakah ada pengaruh antara </w:t>
      </w:r>
      <w:r>
        <w:rPr>
          <w:i/>
        </w:rPr>
        <w:t>financial stability,</w:t>
      </w:r>
      <w:r>
        <w:rPr>
          <w:i/>
          <w:spacing w:val="80"/>
        </w:rPr>
        <w:t xml:space="preserve"> </w:t>
      </w:r>
      <w:r>
        <w:rPr>
          <w:i/>
        </w:rPr>
        <w:t>ineffective monitoring</w:t>
      </w:r>
      <w:r>
        <w:t>, dan opini auditor terhadap kecurangan laporan keuangan. Untuk memperoleh gambaran mengenai pengaruh antara kedua variabel tersebut maka penulis menggunakan metode asosiatif.</w:t>
      </w:r>
    </w:p>
    <w:p w:rsidR="00B34E45" w:rsidRDefault="00B22B54">
      <w:pPr>
        <w:pStyle w:val="BodyText"/>
        <w:spacing w:before="202" w:line="360" w:lineRule="auto"/>
        <w:ind w:left="468" w:right="298" w:firstLine="720"/>
        <w:jc w:val="both"/>
      </w:pPr>
      <w:r>
        <w:t>Jenis penelitian ini menggunakan jenis penelitian lapangan (</w:t>
      </w:r>
      <w:r>
        <w:rPr>
          <w:i/>
        </w:rPr>
        <w:t>field research)</w:t>
      </w:r>
      <w:r>
        <w:t xml:space="preserve">. Penelitian </w:t>
      </w:r>
      <w:r>
        <w:rPr>
          <w:i/>
        </w:rPr>
        <w:t xml:space="preserve">field research </w:t>
      </w:r>
      <w:r>
        <w:t>merupakan suatu penelitian yang dilakukan secara</w:t>
      </w:r>
      <w:r>
        <w:rPr>
          <w:spacing w:val="40"/>
        </w:rPr>
        <w:t xml:space="preserve"> </w:t>
      </w:r>
      <w:r>
        <w:t>sistematis dengan mengangkat data yang ada dilapangan.</w:t>
      </w:r>
      <w:r>
        <w:rPr>
          <w:vertAlign w:val="superscript"/>
        </w:rPr>
        <w:t>49</w:t>
      </w:r>
      <w:r>
        <w:t xml:space="preserve"> Data terkait diperoleh</w:t>
      </w:r>
      <w:r>
        <w:rPr>
          <w:spacing w:val="80"/>
        </w:rPr>
        <w:t xml:space="preserve"> </w:t>
      </w:r>
      <w:r>
        <w:t xml:space="preserve">dari Pusat Referensi Pasar Modal melalui situs </w:t>
      </w:r>
      <w:hyperlink r:id="rId108">
        <w:r>
          <w:t>www.idx.co.id,</w:t>
        </w:r>
      </w:hyperlink>
      <w:r>
        <w:t xml:space="preserve"> yaitu berupa laporan keuangan perusahaan </w:t>
      </w:r>
      <w:r>
        <w:rPr>
          <w:i/>
        </w:rPr>
        <w:t xml:space="preserve">food and beverage </w:t>
      </w:r>
      <w:r>
        <w:t>di Bursa efek Indonesia (BEI) dari periode 2019 sampai dengan 2021.</w:t>
      </w:r>
    </w:p>
    <w:p w:rsidR="00B34E45" w:rsidRDefault="00B34E45">
      <w:pPr>
        <w:pStyle w:val="BodyText"/>
        <w:spacing w:line="360" w:lineRule="auto"/>
        <w:jc w:val="both"/>
        <w:sectPr w:rsidR="00B34E45">
          <w:headerReference w:type="default" r:id="rId109"/>
          <w:footerReference w:type="default" r:id="rId110"/>
          <w:pgSz w:w="12240" w:h="15840"/>
          <w:pgMar w:top="1820" w:right="1440" w:bottom="3180" w:left="1800" w:header="0" w:footer="2993" w:gutter="0"/>
          <w:cols w:space="720"/>
        </w:sectPr>
      </w:pPr>
    </w:p>
    <w:p w:rsidR="00B34E45" w:rsidRDefault="00B22B54">
      <w:pPr>
        <w:pStyle w:val="BodyText"/>
        <w:spacing w:before="172"/>
      </w:pPr>
      <w:r>
        <w:rPr>
          <w:noProof/>
        </w:rPr>
        <w:lastRenderedPageBreak/>
        <w:drawing>
          <wp:anchor distT="0" distB="0" distL="0" distR="0" simplePos="0" relativeHeight="15780352" behindDoc="0" locked="0" layoutInCell="1" allowOverlap="1">
            <wp:simplePos x="0" y="0"/>
            <wp:positionH relativeFrom="page">
              <wp:posOffset>0</wp:posOffset>
            </wp:positionH>
            <wp:positionV relativeFrom="page">
              <wp:posOffset>0</wp:posOffset>
            </wp:positionV>
            <wp:extent cx="7658100" cy="10058400"/>
            <wp:effectExtent l="0" t="0" r="0" b="0"/>
            <wp:wrapNone/>
            <wp:docPr id="234" name="Image 2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 name="Image 234"/>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Heading4"/>
        <w:numPr>
          <w:ilvl w:val="0"/>
          <w:numId w:val="11"/>
        </w:numPr>
        <w:tabs>
          <w:tab w:val="left" w:pos="827"/>
        </w:tabs>
        <w:ind w:left="827" w:hanging="359"/>
      </w:pPr>
      <w:bookmarkStart w:id="49" w:name="_bookmark26"/>
      <w:bookmarkEnd w:id="49"/>
      <w:r>
        <w:t>Lokasi dan</w:t>
      </w:r>
      <w:r>
        <w:rPr>
          <w:spacing w:val="-6"/>
        </w:rPr>
        <w:t xml:space="preserve"> </w:t>
      </w:r>
      <w:r>
        <w:t>Waktu</w:t>
      </w:r>
      <w:r>
        <w:rPr>
          <w:spacing w:val="-3"/>
        </w:rPr>
        <w:t xml:space="preserve"> </w:t>
      </w:r>
      <w:r>
        <w:rPr>
          <w:spacing w:val="-2"/>
        </w:rPr>
        <w:t>Penelitian</w:t>
      </w:r>
    </w:p>
    <w:p w:rsidR="00B34E45" w:rsidRDefault="00B22B54">
      <w:pPr>
        <w:pStyle w:val="BodyText"/>
        <w:spacing w:before="252" w:line="360" w:lineRule="auto"/>
        <w:ind w:left="468" w:right="304" w:firstLine="720"/>
        <w:jc w:val="both"/>
      </w:pPr>
      <w:r>
        <w:t>Penelitian ini dilaksanakan pada Bursa Efek Indonesia Cabang Makassar</w:t>
      </w:r>
      <w:r>
        <w:rPr>
          <w:spacing w:val="40"/>
        </w:rPr>
        <w:t xml:space="preserve"> </w:t>
      </w:r>
      <w:r>
        <w:t>yang beralamat di Jln. A.P. Pettarani No. 9, Kelurahan Sinri Jala, Kecamatan Panakukan. Penelitian ini menggunakan data sekunder yang sudah tersedia di BEI. Ditetapkannnya pada Bursa Efek Indonesia sebagai tempat penelitian dengan mempertimbangkan bahwa Bursa Efek Indonesia merupakan salah satu pusat penjualan</w:t>
      </w:r>
      <w:r>
        <w:rPr>
          <w:spacing w:val="-3"/>
        </w:rPr>
        <w:t xml:space="preserve"> </w:t>
      </w:r>
      <w:r>
        <w:t>saham</w:t>
      </w:r>
      <w:r>
        <w:rPr>
          <w:spacing w:val="-3"/>
        </w:rPr>
        <w:t xml:space="preserve"> </w:t>
      </w:r>
      <w:r>
        <w:t xml:space="preserve">perusahaan yang </w:t>
      </w:r>
      <w:r>
        <w:rPr>
          <w:i/>
        </w:rPr>
        <w:t>go</w:t>
      </w:r>
      <w:r>
        <w:rPr>
          <w:i/>
          <w:spacing w:val="-3"/>
        </w:rPr>
        <w:t xml:space="preserve"> </w:t>
      </w:r>
      <w:r>
        <w:rPr>
          <w:i/>
        </w:rPr>
        <w:t>public</w:t>
      </w:r>
      <w:r>
        <w:rPr>
          <w:i/>
          <w:spacing w:val="-1"/>
        </w:rPr>
        <w:t xml:space="preserve"> </w:t>
      </w:r>
      <w:r>
        <w:t>di</w:t>
      </w:r>
      <w:r>
        <w:rPr>
          <w:spacing w:val="-3"/>
        </w:rPr>
        <w:t xml:space="preserve"> </w:t>
      </w:r>
      <w:r>
        <w:t>Indonesia dan</w:t>
      </w:r>
      <w:r>
        <w:rPr>
          <w:spacing w:val="-3"/>
        </w:rPr>
        <w:t xml:space="preserve"> </w:t>
      </w:r>
      <w:r>
        <w:t>penelitian</w:t>
      </w:r>
      <w:r>
        <w:rPr>
          <w:spacing w:val="-3"/>
        </w:rPr>
        <w:t xml:space="preserve"> </w:t>
      </w:r>
      <w:r>
        <w:t>ini</w:t>
      </w:r>
      <w:r>
        <w:rPr>
          <w:spacing w:val="-3"/>
        </w:rPr>
        <w:t xml:space="preserve"> </w:t>
      </w:r>
      <w:r>
        <w:t>dilakukan dalam rentang waktu 1 bulan.</w:t>
      </w:r>
    </w:p>
    <w:p w:rsidR="00B34E45" w:rsidRDefault="00B22B54">
      <w:pPr>
        <w:pStyle w:val="Heading4"/>
        <w:numPr>
          <w:ilvl w:val="0"/>
          <w:numId w:val="11"/>
        </w:numPr>
        <w:tabs>
          <w:tab w:val="left" w:pos="827"/>
        </w:tabs>
        <w:spacing w:before="247"/>
        <w:ind w:left="827" w:hanging="359"/>
      </w:pPr>
      <w:bookmarkStart w:id="50" w:name="_bookmark27"/>
      <w:bookmarkEnd w:id="50"/>
      <w:r>
        <w:t>Populasi</w:t>
      </w:r>
      <w:r>
        <w:rPr>
          <w:spacing w:val="-3"/>
        </w:rPr>
        <w:t xml:space="preserve"> </w:t>
      </w:r>
      <w:r>
        <w:t>dan</w:t>
      </w:r>
      <w:r>
        <w:rPr>
          <w:spacing w:val="-7"/>
        </w:rPr>
        <w:t xml:space="preserve"> </w:t>
      </w:r>
      <w:r>
        <w:rPr>
          <w:spacing w:val="-2"/>
        </w:rPr>
        <w:t>Sampel</w:t>
      </w:r>
    </w:p>
    <w:p w:rsidR="00B34E45" w:rsidRDefault="00B22B54">
      <w:pPr>
        <w:pStyle w:val="BodyText"/>
        <w:spacing w:before="252" w:line="360" w:lineRule="auto"/>
        <w:ind w:left="468" w:right="305" w:firstLine="572"/>
        <w:jc w:val="both"/>
      </w:pPr>
      <w:r>
        <w:t>Populasi merupakan lingkungan generalisasi yang terdiri dari obyek atau subyek yang memiliki kualitas serta karakteristik yang telah ditentukan oleh peneliti agar dapat dipahami sehingga dapat ditarik kesimpulannya.</w:t>
      </w:r>
      <w:r>
        <w:rPr>
          <w:vertAlign w:val="superscript"/>
        </w:rPr>
        <w:t>50</w:t>
      </w:r>
      <w:r>
        <w:t xml:space="preserve"> Populasi pada</w:t>
      </w:r>
      <w:r>
        <w:rPr>
          <w:spacing w:val="40"/>
        </w:rPr>
        <w:t xml:space="preserve"> </w:t>
      </w:r>
      <w:r>
        <w:t>penelitian ini yaitu menggunakan semua perusahaan makanan dan minuman yang terdaftar di BEI.</w:t>
      </w:r>
    </w:p>
    <w:p w:rsidR="00B34E45" w:rsidRDefault="00B22B54">
      <w:pPr>
        <w:pStyle w:val="BodyText"/>
        <w:spacing w:before="243"/>
        <w:ind w:left="925"/>
      </w:pPr>
      <w:r>
        <w:t>Tabel</w:t>
      </w:r>
      <w:r>
        <w:rPr>
          <w:spacing w:val="-2"/>
        </w:rPr>
        <w:t xml:space="preserve"> </w:t>
      </w:r>
      <w:r>
        <w:t>3.1</w:t>
      </w:r>
      <w:r>
        <w:rPr>
          <w:spacing w:val="-1"/>
        </w:rPr>
        <w:t xml:space="preserve"> </w:t>
      </w:r>
      <w:r>
        <w:t>Daftar</w:t>
      </w:r>
      <w:r>
        <w:rPr>
          <w:spacing w:val="-1"/>
        </w:rPr>
        <w:t xml:space="preserve"> </w:t>
      </w:r>
      <w:r>
        <w:t>Nama Perusahaan</w:t>
      </w:r>
      <w:r>
        <w:rPr>
          <w:spacing w:val="-2"/>
        </w:rPr>
        <w:t xml:space="preserve"> </w:t>
      </w:r>
      <w:r>
        <w:t>yang</w:t>
      </w:r>
      <w:r>
        <w:rPr>
          <w:spacing w:val="-2"/>
        </w:rPr>
        <w:t xml:space="preserve"> </w:t>
      </w:r>
      <w:r>
        <w:t>Terdaftar</w:t>
      </w:r>
      <w:r>
        <w:rPr>
          <w:spacing w:val="-1"/>
        </w:rPr>
        <w:t xml:space="preserve"> </w:t>
      </w:r>
      <w:r>
        <w:t>di BEI</w:t>
      </w:r>
      <w:r>
        <w:rPr>
          <w:spacing w:val="-5"/>
        </w:rPr>
        <w:t xml:space="preserve"> </w:t>
      </w:r>
      <w:r>
        <w:t>Tahun</w:t>
      </w:r>
      <w:r>
        <w:rPr>
          <w:spacing w:val="-1"/>
        </w:rPr>
        <w:t xml:space="preserve"> </w:t>
      </w:r>
      <w:r>
        <w:t>2019-</w:t>
      </w:r>
      <w:r>
        <w:rPr>
          <w:spacing w:val="-4"/>
        </w:rPr>
        <w:t>2021</w:t>
      </w:r>
    </w:p>
    <w:p w:rsidR="00B34E45" w:rsidRDefault="00B34E45">
      <w:pPr>
        <w:pStyle w:val="BodyText"/>
        <w:spacing w:before="186" w:after="1"/>
        <w:rPr>
          <w:sz w:val="20"/>
        </w:rPr>
      </w:pPr>
    </w:p>
    <w:tbl>
      <w:tblPr>
        <w:tblW w:w="0" w:type="auto"/>
        <w:tblInd w:w="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2"/>
        <w:gridCol w:w="1004"/>
        <w:gridCol w:w="4637"/>
        <w:gridCol w:w="2105"/>
      </w:tblGrid>
      <w:tr w:rsidR="00B34E45">
        <w:trPr>
          <w:trHeight w:val="446"/>
        </w:trPr>
        <w:tc>
          <w:tcPr>
            <w:tcW w:w="612" w:type="dxa"/>
          </w:tcPr>
          <w:p w:rsidR="00B34E45" w:rsidRDefault="00B22B54">
            <w:pPr>
              <w:pStyle w:val="TableParagraph"/>
              <w:spacing w:line="271" w:lineRule="exact"/>
              <w:ind w:left="8" w:right="49"/>
              <w:rPr>
                <w:sz w:val="24"/>
              </w:rPr>
            </w:pPr>
            <w:r>
              <w:rPr>
                <w:spacing w:val="-5"/>
                <w:sz w:val="24"/>
              </w:rPr>
              <w:t>NO</w:t>
            </w:r>
          </w:p>
        </w:tc>
        <w:tc>
          <w:tcPr>
            <w:tcW w:w="1004" w:type="dxa"/>
          </w:tcPr>
          <w:p w:rsidR="00B34E45" w:rsidRDefault="00B22B54">
            <w:pPr>
              <w:pStyle w:val="TableParagraph"/>
              <w:spacing w:line="271" w:lineRule="exact"/>
              <w:ind w:left="9" w:right="52"/>
              <w:rPr>
                <w:sz w:val="24"/>
              </w:rPr>
            </w:pPr>
            <w:r>
              <w:rPr>
                <w:spacing w:val="-4"/>
                <w:sz w:val="24"/>
              </w:rPr>
              <w:t>KODE</w:t>
            </w:r>
          </w:p>
        </w:tc>
        <w:tc>
          <w:tcPr>
            <w:tcW w:w="4637" w:type="dxa"/>
          </w:tcPr>
          <w:p w:rsidR="00B34E45" w:rsidRDefault="00B22B54">
            <w:pPr>
              <w:pStyle w:val="TableParagraph"/>
              <w:spacing w:line="271" w:lineRule="exact"/>
              <w:ind w:left="1087"/>
              <w:jc w:val="left"/>
              <w:rPr>
                <w:sz w:val="24"/>
              </w:rPr>
            </w:pPr>
            <w:r>
              <w:rPr>
                <w:sz w:val="24"/>
              </w:rPr>
              <w:t>NAMA</w:t>
            </w:r>
            <w:r>
              <w:rPr>
                <w:spacing w:val="-4"/>
                <w:sz w:val="24"/>
              </w:rPr>
              <w:t xml:space="preserve"> </w:t>
            </w:r>
            <w:r>
              <w:rPr>
                <w:spacing w:val="-2"/>
                <w:sz w:val="24"/>
              </w:rPr>
              <w:t>PERUSAHAAN</w:t>
            </w:r>
          </w:p>
        </w:tc>
        <w:tc>
          <w:tcPr>
            <w:tcW w:w="2105" w:type="dxa"/>
          </w:tcPr>
          <w:p w:rsidR="00B34E45" w:rsidRDefault="00B22B54">
            <w:pPr>
              <w:pStyle w:val="TableParagraph"/>
              <w:spacing w:line="271" w:lineRule="exact"/>
              <w:ind w:left="223"/>
              <w:jc w:val="left"/>
              <w:rPr>
                <w:sz w:val="24"/>
              </w:rPr>
            </w:pPr>
            <w:r>
              <w:rPr>
                <w:sz w:val="24"/>
              </w:rPr>
              <w:t>TANGGAL</w:t>
            </w:r>
            <w:r>
              <w:rPr>
                <w:spacing w:val="-8"/>
                <w:sz w:val="24"/>
              </w:rPr>
              <w:t xml:space="preserve"> </w:t>
            </w:r>
            <w:r>
              <w:rPr>
                <w:spacing w:val="-5"/>
                <w:sz w:val="24"/>
              </w:rPr>
              <w:t>IPO</w:t>
            </w:r>
          </w:p>
        </w:tc>
      </w:tr>
      <w:tr w:rsidR="00B34E45">
        <w:trPr>
          <w:trHeight w:val="449"/>
        </w:trPr>
        <w:tc>
          <w:tcPr>
            <w:tcW w:w="612" w:type="dxa"/>
          </w:tcPr>
          <w:p w:rsidR="00B34E45" w:rsidRDefault="00B22B54">
            <w:pPr>
              <w:pStyle w:val="TableParagraph"/>
              <w:spacing w:line="275" w:lineRule="exact"/>
              <w:ind w:left="8" w:right="46"/>
              <w:rPr>
                <w:sz w:val="24"/>
              </w:rPr>
            </w:pPr>
            <w:r>
              <w:rPr>
                <w:spacing w:val="-5"/>
                <w:sz w:val="24"/>
              </w:rPr>
              <w:t>1.</w:t>
            </w:r>
          </w:p>
        </w:tc>
        <w:tc>
          <w:tcPr>
            <w:tcW w:w="1004" w:type="dxa"/>
          </w:tcPr>
          <w:p w:rsidR="00B34E45" w:rsidRDefault="00B22B54">
            <w:pPr>
              <w:pStyle w:val="TableParagraph"/>
              <w:spacing w:line="271" w:lineRule="exact"/>
              <w:ind w:left="49" w:right="43"/>
              <w:rPr>
                <w:sz w:val="24"/>
              </w:rPr>
            </w:pPr>
            <w:r>
              <w:rPr>
                <w:spacing w:val="-4"/>
                <w:sz w:val="24"/>
              </w:rPr>
              <w:t>ICBP</w:t>
            </w:r>
          </w:p>
        </w:tc>
        <w:tc>
          <w:tcPr>
            <w:tcW w:w="4637" w:type="dxa"/>
          </w:tcPr>
          <w:p w:rsidR="00B34E45" w:rsidRDefault="00B22B54">
            <w:pPr>
              <w:pStyle w:val="TableParagraph"/>
              <w:spacing w:line="271" w:lineRule="exact"/>
              <w:ind w:left="107"/>
              <w:jc w:val="left"/>
              <w:rPr>
                <w:sz w:val="24"/>
              </w:rPr>
            </w:pPr>
            <w:r>
              <w:rPr>
                <w:sz w:val="24"/>
              </w:rPr>
              <w:t>PT.</w:t>
            </w:r>
            <w:r>
              <w:rPr>
                <w:spacing w:val="-3"/>
                <w:sz w:val="24"/>
              </w:rPr>
              <w:t xml:space="preserve"> </w:t>
            </w:r>
            <w:r>
              <w:rPr>
                <w:sz w:val="24"/>
              </w:rPr>
              <w:t>Indofood</w:t>
            </w:r>
            <w:r>
              <w:rPr>
                <w:spacing w:val="-2"/>
                <w:sz w:val="24"/>
              </w:rPr>
              <w:t xml:space="preserve"> </w:t>
            </w:r>
            <w:r>
              <w:rPr>
                <w:sz w:val="24"/>
              </w:rPr>
              <w:t>CBP Sukses</w:t>
            </w:r>
            <w:r>
              <w:rPr>
                <w:spacing w:val="-4"/>
                <w:sz w:val="24"/>
              </w:rPr>
              <w:t xml:space="preserve"> </w:t>
            </w:r>
            <w:r>
              <w:rPr>
                <w:sz w:val="24"/>
              </w:rPr>
              <w:t>Makmur</w:t>
            </w:r>
            <w:r>
              <w:rPr>
                <w:spacing w:val="-2"/>
                <w:sz w:val="24"/>
              </w:rPr>
              <w:t xml:space="preserve"> </w:t>
            </w:r>
            <w:r>
              <w:rPr>
                <w:spacing w:val="-5"/>
                <w:sz w:val="24"/>
              </w:rPr>
              <w:t>Tbk</w:t>
            </w:r>
          </w:p>
        </w:tc>
        <w:tc>
          <w:tcPr>
            <w:tcW w:w="2105" w:type="dxa"/>
          </w:tcPr>
          <w:p w:rsidR="00B34E45" w:rsidRDefault="00B22B54">
            <w:pPr>
              <w:pStyle w:val="TableParagraph"/>
              <w:spacing w:line="271" w:lineRule="exact"/>
              <w:ind w:left="107"/>
              <w:jc w:val="left"/>
              <w:rPr>
                <w:sz w:val="24"/>
              </w:rPr>
            </w:pPr>
            <w:r>
              <w:rPr>
                <w:sz w:val="24"/>
              </w:rPr>
              <w:t>07</w:t>
            </w:r>
            <w:r>
              <w:rPr>
                <w:spacing w:val="-1"/>
                <w:sz w:val="24"/>
              </w:rPr>
              <w:t xml:space="preserve"> </w:t>
            </w:r>
            <w:r>
              <w:rPr>
                <w:sz w:val="24"/>
              </w:rPr>
              <w:t xml:space="preserve">Oktober </w:t>
            </w:r>
            <w:r>
              <w:rPr>
                <w:spacing w:val="-4"/>
                <w:sz w:val="24"/>
              </w:rPr>
              <w:t>2010</w:t>
            </w:r>
          </w:p>
        </w:tc>
      </w:tr>
      <w:tr w:rsidR="00B34E45">
        <w:trPr>
          <w:trHeight w:val="446"/>
        </w:trPr>
        <w:tc>
          <w:tcPr>
            <w:tcW w:w="612" w:type="dxa"/>
          </w:tcPr>
          <w:p w:rsidR="00B34E45" w:rsidRDefault="00B22B54">
            <w:pPr>
              <w:pStyle w:val="TableParagraph"/>
              <w:spacing w:line="267" w:lineRule="exact"/>
              <w:ind w:left="48" w:right="41"/>
              <w:rPr>
                <w:sz w:val="24"/>
              </w:rPr>
            </w:pPr>
            <w:r>
              <w:rPr>
                <w:spacing w:val="-5"/>
                <w:sz w:val="24"/>
              </w:rPr>
              <w:t>2.</w:t>
            </w:r>
          </w:p>
        </w:tc>
        <w:tc>
          <w:tcPr>
            <w:tcW w:w="1004" w:type="dxa"/>
          </w:tcPr>
          <w:p w:rsidR="00B34E45" w:rsidRDefault="00B22B54">
            <w:pPr>
              <w:pStyle w:val="TableParagraph"/>
              <w:spacing w:line="267" w:lineRule="exact"/>
              <w:ind w:left="48" w:right="43"/>
              <w:rPr>
                <w:sz w:val="24"/>
              </w:rPr>
            </w:pPr>
            <w:r>
              <w:rPr>
                <w:spacing w:val="-4"/>
                <w:sz w:val="24"/>
              </w:rPr>
              <w:t>INDF</w:t>
            </w:r>
          </w:p>
        </w:tc>
        <w:tc>
          <w:tcPr>
            <w:tcW w:w="4637" w:type="dxa"/>
          </w:tcPr>
          <w:p w:rsidR="00B34E45" w:rsidRDefault="00B22B54">
            <w:pPr>
              <w:pStyle w:val="TableParagraph"/>
              <w:spacing w:line="267" w:lineRule="exact"/>
              <w:ind w:left="107"/>
              <w:jc w:val="left"/>
              <w:rPr>
                <w:sz w:val="24"/>
              </w:rPr>
            </w:pPr>
            <w:r>
              <w:rPr>
                <w:sz w:val="24"/>
              </w:rPr>
              <w:t>PT.</w:t>
            </w:r>
            <w:r>
              <w:rPr>
                <w:spacing w:val="-2"/>
                <w:sz w:val="24"/>
              </w:rPr>
              <w:t xml:space="preserve"> </w:t>
            </w:r>
            <w:r>
              <w:rPr>
                <w:sz w:val="24"/>
              </w:rPr>
              <w:t>Indofood</w:t>
            </w:r>
            <w:r>
              <w:rPr>
                <w:spacing w:val="-2"/>
                <w:sz w:val="24"/>
              </w:rPr>
              <w:t xml:space="preserve"> </w:t>
            </w:r>
            <w:r>
              <w:rPr>
                <w:sz w:val="24"/>
              </w:rPr>
              <w:t>Sukses</w:t>
            </w:r>
            <w:r>
              <w:rPr>
                <w:spacing w:val="-3"/>
                <w:sz w:val="24"/>
              </w:rPr>
              <w:t xml:space="preserve"> </w:t>
            </w:r>
            <w:r>
              <w:rPr>
                <w:sz w:val="24"/>
              </w:rPr>
              <w:t>Makmur</w:t>
            </w:r>
            <w:r>
              <w:rPr>
                <w:spacing w:val="-1"/>
                <w:sz w:val="24"/>
              </w:rPr>
              <w:t xml:space="preserve"> </w:t>
            </w:r>
            <w:r>
              <w:rPr>
                <w:spacing w:val="-5"/>
                <w:sz w:val="24"/>
              </w:rPr>
              <w:t>Tbk</w:t>
            </w:r>
          </w:p>
        </w:tc>
        <w:tc>
          <w:tcPr>
            <w:tcW w:w="2105" w:type="dxa"/>
          </w:tcPr>
          <w:p w:rsidR="00B34E45" w:rsidRDefault="00B22B54">
            <w:pPr>
              <w:pStyle w:val="TableParagraph"/>
              <w:spacing w:line="267" w:lineRule="exact"/>
              <w:ind w:left="107"/>
              <w:jc w:val="left"/>
              <w:rPr>
                <w:sz w:val="24"/>
              </w:rPr>
            </w:pPr>
            <w:r>
              <w:rPr>
                <w:sz w:val="24"/>
              </w:rPr>
              <w:t>14</w:t>
            </w:r>
            <w:r>
              <w:rPr>
                <w:spacing w:val="1"/>
                <w:sz w:val="24"/>
              </w:rPr>
              <w:t xml:space="preserve"> </w:t>
            </w:r>
            <w:r>
              <w:rPr>
                <w:sz w:val="24"/>
              </w:rPr>
              <w:t>Juli</w:t>
            </w:r>
            <w:r>
              <w:rPr>
                <w:spacing w:val="1"/>
                <w:sz w:val="24"/>
              </w:rPr>
              <w:t xml:space="preserve"> </w:t>
            </w:r>
            <w:r>
              <w:rPr>
                <w:spacing w:val="-4"/>
                <w:sz w:val="24"/>
              </w:rPr>
              <w:t>1994</w:t>
            </w:r>
          </w:p>
        </w:tc>
      </w:tr>
      <w:tr w:rsidR="00B34E45">
        <w:trPr>
          <w:trHeight w:val="450"/>
        </w:trPr>
        <w:tc>
          <w:tcPr>
            <w:tcW w:w="612" w:type="dxa"/>
          </w:tcPr>
          <w:p w:rsidR="00B34E45" w:rsidRDefault="00B22B54">
            <w:pPr>
              <w:pStyle w:val="TableParagraph"/>
              <w:spacing w:line="271" w:lineRule="exact"/>
              <w:ind w:left="48" w:right="41"/>
              <w:rPr>
                <w:sz w:val="24"/>
              </w:rPr>
            </w:pPr>
            <w:r>
              <w:rPr>
                <w:spacing w:val="-5"/>
                <w:sz w:val="24"/>
              </w:rPr>
              <w:t>3.</w:t>
            </w:r>
          </w:p>
        </w:tc>
        <w:tc>
          <w:tcPr>
            <w:tcW w:w="1004" w:type="dxa"/>
          </w:tcPr>
          <w:p w:rsidR="00B34E45" w:rsidRDefault="00B22B54">
            <w:pPr>
              <w:pStyle w:val="TableParagraph"/>
              <w:spacing w:line="271" w:lineRule="exact"/>
              <w:ind w:left="43" w:right="43"/>
              <w:rPr>
                <w:sz w:val="24"/>
              </w:rPr>
            </w:pPr>
            <w:r>
              <w:rPr>
                <w:spacing w:val="-4"/>
                <w:sz w:val="24"/>
              </w:rPr>
              <w:t>MYOR</w:t>
            </w:r>
          </w:p>
        </w:tc>
        <w:tc>
          <w:tcPr>
            <w:tcW w:w="4637" w:type="dxa"/>
          </w:tcPr>
          <w:p w:rsidR="00B34E45" w:rsidRDefault="00B22B54">
            <w:pPr>
              <w:pStyle w:val="TableParagraph"/>
              <w:spacing w:line="271" w:lineRule="exact"/>
              <w:ind w:left="107"/>
              <w:jc w:val="left"/>
              <w:rPr>
                <w:sz w:val="24"/>
              </w:rPr>
            </w:pPr>
            <w:r>
              <w:rPr>
                <w:sz w:val="24"/>
              </w:rPr>
              <w:t>PT.</w:t>
            </w:r>
            <w:r>
              <w:rPr>
                <w:spacing w:val="-5"/>
                <w:sz w:val="24"/>
              </w:rPr>
              <w:t xml:space="preserve"> </w:t>
            </w:r>
            <w:r>
              <w:rPr>
                <w:sz w:val="24"/>
              </w:rPr>
              <w:t>Mayora</w:t>
            </w:r>
            <w:r>
              <w:rPr>
                <w:spacing w:val="1"/>
                <w:sz w:val="24"/>
              </w:rPr>
              <w:t xml:space="preserve"> </w:t>
            </w:r>
            <w:r>
              <w:rPr>
                <w:sz w:val="24"/>
              </w:rPr>
              <w:t>Indah</w:t>
            </w:r>
            <w:r>
              <w:rPr>
                <w:spacing w:val="-2"/>
                <w:sz w:val="24"/>
              </w:rPr>
              <w:t xml:space="preserve"> </w:t>
            </w:r>
            <w:r>
              <w:rPr>
                <w:spacing w:val="-5"/>
                <w:sz w:val="24"/>
              </w:rPr>
              <w:t>Tbk</w:t>
            </w:r>
          </w:p>
        </w:tc>
        <w:tc>
          <w:tcPr>
            <w:tcW w:w="2105" w:type="dxa"/>
          </w:tcPr>
          <w:p w:rsidR="00B34E45" w:rsidRDefault="00B22B54">
            <w:pPr>
              <w:pStyle w:val="TableParagraph"/>
              <w:spacing w:line="271" w:lineRule="exact"/>
              <w:ind w:left="107"/>
              <w:jc w:val="left"/>
              <w:rPr>
                <w:sz w:val="24"/>
              </w:rPr>
            </w:pPr>
            <w:r>
              <w:rPr>
                <w:sz w:val="24"/>
              </w:rPr>
              <w:t>04</w:t>
            </w:r>
            <w:r>
              <w:rPr>
                <w:spacing w:val="1"/>
                <w:sz w:val="24"/>
              </w:rPr>
              <w:t xml:space="preserve"> </w:t>
            </w:r>
            <w:r>
              <w:rPr>
                <w:sz w:val="24"/>
              </w:rPr>
              <w:t>Juli</w:t>
            </w:r>
            <w:r>
              <w:rPr>
                <w:spacing w:val="1"/>
                <w:sz w:val="24"/>
              </w:rPr>
              <w:t xml:space="preserve"> </w:t>
            </w:r>
            <w:r>
              <w:rPr>
                <w:spacing w:val="-4"/>
                <w:sz w:val="24"/>
              </w:rPr>
              <w:t>1990</w:t>
            </w:r>
          </w:p>
        </w:tc>
      </w:tr>
      <w:tr w:rsidR="00B34E45">
        <w:trPr>
          <w:trHeight w:val="446"/>
        </w:trPr>
        <w:tc>
          <w:tcPr>
            <w:tcW w:w="612" w:type="dxa"/>
          </w:tcPr>
          <w:p w:rsidR="00B34E45" w:rsidRDefault="00B22B54">
            <w:pPr>
              <w:pStyle w:val="TableParagraph"/>
              <w:spacing w:line="267" w:lineRule="exact"/>
              <w:ind w:left="48" w:right="41"/>
              <w:rPr>
                <w:sz w:val="24"/>
              </w:rPr>
            </w:pPr>
            <w:r>
              <w:rPr>
                <w:spacing w:val="-5"/>
                <w:sz w:val="24"/>
              </w:rPr>
              <w:t>4.</w:t>
            </w:r>
          </w:p>
        </w:tc>
        <w:tc>
          <w:tcPr>
            <w:tcW w:w="1004" w:type="dxa"/>
          </w:tcPr>
          <w:p w:rsidR="00B34E45" w:rsidRDefault="00B22B54">
            <w:pPr>
              <w:pStyle w:val="TableParagraph"/>
              <w:spacing w:line="267" w:lineRule="exact"/>
              <w:ind w:left="49" w:right="43"/>
              <w:rPr>
                <w:sz w:val="24"/>
              </w:rPr>
            </w:pPr>
            <w:r>
              <w:rPr>
                <w:spacing w:val="-4"/>
                <w:sz w:val="24"/>
              </w:rPr>
              <w:t>CMRY</w:t>
            </w:r>
          </w:p>
        </w:tc>
        <w:tc>
          <w:tcPr>
            <w:tcW w:w="4637" w:type="dxa"/>
          </w:tcPr>
          <w:p w:rsidR="00B34E45" w:rsidRDefault="00B22B54">
            <w:pPr>
              <w:pStyle w:val="TableParagraph"/>
              <w:spacing w:line="267" w:lineRule="exact"/>
              <w:ind w:left="107"/>
              <w:jc w:val="left"/>
              <w:rPr>
                <w:sz w:val="24"/>
              </w:rPr>
            </w:pPr>
            <w:r>
              <w:rPr>
                <w:sz w:val="24"/>
              </w:rPr>
              <w:t>PT.</w:t>
            </w:r>
            <w:r>
              <w:rPr>
                <w:spacing w:val="-5"/>
                <w:sz w:val="24"/>
              </w:rPr>
              <w:t xml:space="preserve"> </w:t>
            </w:r>
            <w:r>
              <w:rPr>
                <w:sz w:val="24"/>
              </w:rPr>
              <w:t>Cisarua</w:t>
            </w:r>
            <w:r>
              <w:rPr>
                <w:spacing w:val="-1"/>
                <w:sz w:val="24"/>
              </w:rPr>
              <w:t xml:space="preserve"> </w:t>
            </w:r>
            <w:r>
              <w:rPr>
                <w:sz w:val="24"/>
              </w:rPr>
              <w:t>Mountain</w:t>
            </w:r>
            <w:r>
              <w:rPr>
                <w:spacing w:val="-2"/>
                <w:sz w:val="24"/>
              </w:rPr>
              <w:t xml:space="preserve"> </w:t>
            </w:r>
            <w:r>
              <w:rPr>
                <w:sz w:val="24"/>
              </w:rPr>
              <w:t>Dairy</w:t>
            </w:r>
            <w:r>
              <w:rPr>
                <w:spacing w:val="-9"/>
                <w:sz w:val="24"/>
              </w:rPr>
              <w:t xml:space="preserve"> </w:t>
            </w:r>
            <w:r>
              <w:rPr>
                <w:spacing w:val="-5"/>
                <w:sz w:val="24"/>
              </w:rPr>
              <w:t>Tbk</w:t>
            </w:r>
          </w:p>
        </w:tc>
        <w:tc>
          <w:tcPr>
            <w:tcW w:w="2105" w:type="dxa"/>
          </w:tcPr>
          <w:p w:rsidR="00B34E45" w:rsidRDefault="00B22B54">
            <w:pPr>
              <w:pStyle w:val="TableParagraph"/>
              <w:spacing w:line="267" w:lineRule="exact"/>
              <w:ind w:left="107"/>
              <w:jc w:val="left"/>
              <w:rPr>
                <w:sz w:val="24"/>
              </w:rPr>
            </w:pPr>
            <w:r>
              <w:rPr>
                <w:sz w:val="24"/>
              </w:rPr>
              <w:t>06</w:t>
            </w:r>
            <w:r>
              <w:rPr>
                <w:spacing w:val="-3"/>
                <w:sz w:val="24"/>
              </w:rPr>
              <w:t xml:space="preserve"> </w:t>
            </w:r>
            <w:r>
              <w:rPr>
                <w:sz w:val="24"/>
              </w:rPr>
              <w:t xml:space="preserve">Desember </w:t>
            </w:r>
            <w:r>
              <w:rPr>
                <w:spacing w:val="-4"/>
                <w:sz w:val="24"/>
              </w:rPr>
              <w:t>2021</w:t>
            </w:r>
          </w:p>
        </w:tc>
      </w:tr>
      <w:tr w:rsidR="00B34E45">
        <w:trPr>
          <w:trHeight w:val="450"/>
        </w:trPr>
        <w:tc>
          <w:tcPr>
            <w:tcW w:w="612" w:type="dxa"/>
          </w:tcPr>
          <w:p w:rsidR="00B34E45" w:rsidRDefault="00B22B54">
            <w:pPr>
              <w:pStyle w:val="TableParagraph"/>
              <w:spacing w:line="271" w:lineRule="exact"/>
              <w:ind w:left="48" w:right="41"/>
              <w:rPr>
                <w:sz w:val="24"/>
              </w:rPr>
            </w:pPr>
            <w:r>
              <w:rPr>
                <w:spacing w:val="-5"/>
                <w:sz w:val="24"/>
              </w:rPr>
              <w:t>5.</w:t>
            </w:r>
          </w:p>
        </w:tc>
        <w:tc>
          <w:tcPr>
            <w:tcW w:w="1004" w:type="dxa"/>
          </w:tcPr>
          <w:p w:rsidR="00B34E45" w:rsidRDefault="00B22B54">
            <w:pPr>
              <w:pStyle w:val="TableParagraph"/>
              <w:spacing w:line="271" w:lineRule="exact"/>
              <w:ind w:left="43" w:right="43"/>
              <w:rPr>
                <w:sz w:val="24"/>
              </w:rPr>
            </w:pPr>
            <w:r>
              <w:rPr>
                <w:spacing w:val="-4"/>
                <w:sz w:val="24"/>
              </w:rPr>
              <w:t>MLBI</w:t>
            </w:r>
          </w:p>
        </w:tc>
        <w:tc>
          <w:tcPr>
            <w:tcW w:w="4637" w:type="dxa"/>
          </w:tcPr>
          <w:p w:rsidR="00B34E45" w:rsidRDefault="00B22B54">
            <w:pPr>
              <w:pStyle w:val="TableParagraph"/>
              <w:spacing w:line="271" w:lineRule="exact"/>
              <w:ind w:left="107"/>
              <w:jc w:val="left"/>
              <w:rPr>
                <w:sz w:val="24"/>
              </w:rPr>
            </w:pPr>
            <w:r>
              <w:rPr>
                <w:sz w:val="24"/>
              </w:rPr>
              <w:t>PT.</w:t>
            </w:r>
            <w:r>
              <w:rPr>
                <w:spacing w:val="-6"/>
                <w:sz w:val="24"/>
              </w:rPr>
              <w:t xml:space="preserve"> </w:t>
            </w:r>
            <w:r>
              <w:rPr>
                <w:sz w:val="24"/>
              </w:rPr>
              <w:t>Multi</w:t>
            </w:r>
            <w:r>
              <w:rPr>
                <w:spacing w:val="-3"/>
                <w:sz w:val="24"/>
              </w:rPr>
              <w:t xml:space="preserve"> </w:t>
            </w:r>
            <w:r>
              <w:rPr>
                <w:sz w:val="24"/>
              </w:rPr>
              <w:t>Bintang</w:t>
            </w:r>
            <w:r>
              <w:rPr>
                <w:spacing w:val="-7"/>
                <w:sz w:val="24"/>
              </w:rPr>
              <w:t xml:space="preserve"> </w:t>
            </w:r>
            <w:r>
              <w:rPr>
                <w:sz w:val="24"/>
              </w:rPr>
              <w:t>Indonesia</w:t>
            </w:r>
            <w:r>
              <w:rPr>
                <w:spacing w:val="-2"/>
                <w:sz w:val="24"/>
              </w:rPr>
              <w:t xml:space="preserve"> </w:t>
            </w:r>
            <w:r>
              <w:rPr>
                <w:spacing w:val="-5"/>
                <w:sz w:val="24"/>
              </w:rPr>
              <w:t>Tbk</w:t>
            </w:r>
          </w:p>
        </w:tc>
        <w:tc>
          <w:tcPr>
            <w:tcW w:w="2105" w:type="dxa"/>
          </w:tcPr>
          <w:p w:rsidR="00B34E45" w:rsidRDefault="00B22B54">
            <w:pPr>
              <w:pStyle w:val="TableParagraph"/>
              <w:spacing w:line="271" w:lineRule="exact"/>
              <w:ind w:left="107"/>
              <w:jc w:val="left"/>
              <w:rPr>
                <w:sz w:val="24"/>
              </w:rPr>
            </w:pPr>
            <w:r>
              <w:rPr>
                <w:sz w:val="24"/>
              </w:rPr>
              <w:t>15</w:t>
            </w:r>
            <w:r>
              <w:rPr>
                <w:spacing w:val="-3"/>
                <w:sz w:val="24"/>
              </w:rPr>
              <w:t xml:space="preserve"> </w:t>
            </w:r>
            <w:r>
              <w:rPr>
                <w:sz w:val="24"/>
              </w:rPr>
              <w:t xml:space="preserve">Desember </w:t>
            </w:r>
            <w:r>
              <w:rPr>
                <w:spacing w:val="-4"/>
                <w:sz w:val="24"/>
              </w:rPr>
              <w:t>1981</w:t>
            </w:r>
          </w:p>
        </w:tc>
      </w:tr>
      <w:tr w:rsidR="00B34E45">
        <w:trPr>
          <w:trHeight w:val="445"/>
        </w:trPr>
        <w:tc>
          <w:tcPr>
            <w:tcW w:w="612" w:type="dxa"/>
          </w:tcPr>
          <w:p w:rsidR="00B34E45" w:rsidRDefault="00B22B54">
            <w:pPr>
              <w:pStyle w:val="TableParagraph"/>
              <w:spacing w:line="267" w:lineRule="exact"/>
              <w:ind w:left="49" w:right="41"/>
              <w:rPr>
                <w:sz w:val="24"/>
              </w:rPr>
            </w:pPr>
            <w:r>
              <w:rPr>
                <w:spacing w:val="-5"/>
                <w:sz w:val="24"/>
              </w:rPr>
              <w:t>6.</w:t>
            </w:r>
          </w:p>
        </w:tc>
        <w:tc>
          <w:tcPr>
            <w:tcW w:w="1004" w:type="dxa"/>
          </w:tcPr>
          <w:p w:rsidR="00B34E45" w:rsidRDefault="00B22B54">
            <w:pPr>
              <w:pStyle w:val="TableParagraph"/>
              <w:spacing w:line="267" w:lineRule="exact"/>
              <w:ind w:left="47" w:right="43"/>
              <w:rPr>
                <w:sz w:val="24"/>
              </w:rPr>
            </w:pPr>
            <w:r>
              <w:rPr>
                <w:spacing w:val="-4"/>
                <w:sz w:val="24"/>
              </w:rPr>
              <w:t>GOOD</w:t>
            </w:r>
          </w:p>
        </w:tc>
        <w:tc>
          <w:tcPr>
            <w:tcW w:w="4637" w:type="dxa"/>
          </w:tcPr>
          <w:p w:rsidR="00B34E45" w:rsidRDefault="00B22B54">
            <w:pPr>
              <w:pStyle w:val="TableParagraph"/>
              <w:spacing w:line="267" w:lineRule="exact"/>
              <w:ind w:left="107"/>
              <w:jc w:val="left"/>
              <w:rPr>
                <w:sz w:val="24"/>
              </w:rPr>
            </w:pPr>
            <w:r>
              <w:rPr>
                <w:sz w:val="24"/>
              </w:rPr>
              <w:t>PT.</w:t>
            </w:r>
            <w:r>
              <w:rPr>
                <w:spacing w:val="-3"/>
                <w:sz w:val="24"/>
              </w:rPr>
              <w:t xml:space="preserve"> </w:t>
            </w:r>
            <w:r>
              <w:rPr>
                <w:sz w:val="24"/>
              </w:rPr>
              <w:t>Garudafood</w:t>
            </w:r>
            <w:r>
              <w:rPr>
                <w:spacing w:val="-3"/>
                <w:sz w:val="24"/>
              </w:rPr>
              <w:t xml:space="preserve"> </w:t>
            </w:r>
            <w:r>
              <w:rPr>
                <w:sz w:val="24"/>
              </w:rPr>
              <w:t>Putra</w:t>
            </w:r>
            <w:r>
              <w:rPr>
                <w:spacing w:val="-2"/>
                <w:sz w:val="24"/>
              </w:rPr>
              <w:t xml:space="preserve"> </w:t>
            </w:r>
            <w:r>
              <w:rPr>
                <w:sz w:val="24"/>
              </w:rPr>
              <w:t>Putri</w:t>
            </w:r>
            <w:r>
              <w:rPr>
                <w:spacing w:val="-2"/>
                <w:sz w:val="24"/>
              </w:rPr>
              <w:t xml:space="preserve"> </w:t>
            </w:r>
            <w:r>
              <w:rPr>
                <w:sz w:val="24"/>
              </w:rPr>
              <w:t>Jaya</w:t>
            </w:r>
            <w:r>
              <w:rPr>
                <w:spacing w:val="-1"/>
                <w:sz w:val="24"/>
              </w:rPr>
              <w:t xml:space="preserve"> </w:t>
            </w:r>
            <w:r>
              <w:rPr>
                <w:spacing w:val="-5"/>
                <w:sz w:val="24"/>
              </w:rPr>
              <w:t>Tbk</w:t>
            </w:r>
          </w:p>
        </w:tc>
        <w:tc>
          <w:tcPr>
            <w:tcW w:w="2105" w:type="dxa"/>
          </w:tcPr>
          <w:p w:rsidR="00B34E45" w:rsidRDefault="00B22B54">
            <w:pPr>
              <w:pStyle w:val="TableParagraph"/>
              <w:spacing w:line="267" w:lineRule="exact"/>
              <w:ind w:left="107"/>
              <w:jc w:val="left"/>
              <w:rPr>
                <w:sz w:val="24"/>
              </w:rPr>
            </w:pPr>
            <w:r>
              <w:rPr>
                <w:sz w:val="24"/>
              </w:rPr>
              <w:t>10</w:t>
            </w:r>
            <w:r>
              <w:rPr>
                <w:spacing w:val="-1"/>
                <w:sz w:val="24"/>
              </w:rPr>
              <w:t xml:space="preserve"> </w:t>
            </w:r>
            <w:r>
              <w:rPr>
                <w:sz w:val="24"/>
              </w:rPr>
              <w:t xml:space="preserve">Oktober </w:t>
            </w:r>
            <w:r>
              <w:rPr>
                <w:spacing w:val="-4"/>
                <w:sz w:val="24"/>
              </w:rPr>
              <w:t>2018</w:t>
            </w:r>
          </w:p>
        </w:tc>
      </w:tr>
      <w:tr w:rsidR="00B34E45">
        <w:trPr>
          <w:trHeight w:val="530"/>
        </w:trPr>
        <w:tc>
          <w:tcPr>
            <w:tcW w:w="612" w:type="dxa"/>
          </w:tcPr>
          <w:p w:rsidR="00B34E45" w:rsidRDefault="00B22B54">
            <w:pPr>
              <w:pStyle w:val="TableParagraph"/>
              <w:spacing w:line="271" w:lineRule="exact"/>
              <w:ind w:left="49" w:right="41"/>
              <w:rPr>
                <w:sz w:val="24"/>
              </w:rPr>
            </w:pPr>
            <w:r>
              <w:rPr>
                <w:spacing w:val="-5"/>
                <w:sz w:val="24"/>
              </w:rPr>
              <w:t>7.</w:t>
            </w:r>
          </w:p>
        </w:tc>
        <w:tc>
          <w:tcPr>
            <w:tcW w:w="1004" w:type="dxa"/>
          </w:tcPr>
          <w:p w:rsidR="00B34E45" w:rsidRDefault="00B22B54">
            <w:pPr>
              <w:pStyle w:val="TableParagraph"/>
              <w:spacing w:line="271" w:lineRule="exact"/>
              <w:ind w:left="44" w:right="43"/>
              <w:rPr>
                <w:sz w:val="24"/>
              </w:rPr>
            </w:pPr>
            <w:r>
              <w:rPr>
                <w:spacing w:val="-4"/>
                <w:sz w:val="24"/>
              </w:rPr>
              <w:t>ULTJ</w:t>
            </w:r>
          </w:p>
        </w:tc>
        <w:tc>
          <w:tcPr>
            <w:tcW w:w="4637" w:type="dxa"/>
          </w:tcPr>
          <w:p w:rsidR="00B34E45" w:rsidRDefault="00B22B54">
            <w:pPr>
              <w:pStyle w:val="TableParagraph"/>
              <w:spacing w:line="271" w:lineRule="exact"/>
              <w:ind w:left="107"/>
              <w:jc w:val="left"/>
              <w:rPr>
                <w:sz w:val="24"/>
              </w:rPr>
            </w:pPr>
            <w:r>
              <w:rPr>
                <w:sz w:val="24"/>
              </w:rPr>
              <w:t>PT.</w:t>
            </w:r>
            <w:r>
              <w:rPr>
                <w:spacing w:val="-3"/>
                <w:sz w:val="24"/>
              </w:rPr>
              <w:t xml:space="preserve"> </w:t>
            </w:r>
            <w:r>
              <w:rPr>
                <w:sz w:val="24"/>
              </w:rPr>
              <w:t>Ultra</w:t>
            </w:r>
            <w:r>
              <w:rPr>
                <w:spacing w:val="-2"/>
                <w:sz w:val="24"/>
              </w:rPr>
              <w:t xml:space="preserve"> </w:t>
            </w:r>
            <w:r>
              <w:rPr>
                <w:sz w:val="24"/>
              </w:rPr>
              <w:t>Jaya</w:t>
            </w:r>
            <w:r>
              <w:rPr>
                <w:spacing w:val="-2"/>
                <w:sz w:val="24"/>
              </w:rPr>
              <w:t xml:space="preserve"> </w:t>
            </w:r>
            <w:r>
              <w:rPr>
                <w:sz w:val="24"/>
              </w:rPr>
              <w:t>Milk Industry</w:t>
            </w:r>
            <w:r>
              <w:rPr>
                <w:spacing w:val="-8"/>
                <w:sz w:val="24"/>
              </w:rPr>
              <w:t xml:space="preserve"> </w:t>
            </w:r>
            <w:r>
              <w:rPr>
                <w:sz w:val="24"/>
              </w:rPr>
              <w:t>&amp;</w:t>
            </w:r>
            <w:r>
              <w:rPr>
                <w:spacing w:val="-2"/>
                <w:sz w:val="24"/>
              </w:rPr>
              <w:t xml:space="preserve"> Trading</w:t>
            </w:r>
          </w:p>
          <w:p w:rsidR="00B34E45" w:rsidRDefault="00B22B54">
            <w:pPr>
              <w:pStyle w:val="TableParagraph"/>
              <w:spacing w:line="239" w:lineRule="exact"/>
              <w:ind w:left="107"/>
              <w:jc w:val="left"/>
              <w:rPr>
                <w:sz w:val="24"/>
              </w:rPr>
            </w:pPr>
            <w:r>
              <w:rPr>
                <w:sz w:val="24"/>
              </w:rPr>
              <w:t>Company</w:t>
            </w:r>
            <w:r>
              <w:rPr>
                <w:spacing w:val="-7"/>
                <w:sz w:val="24"/>
              </w:rPr>
              <w:t xml:space="preserve"> </w:t>
            </w:r>
            <w:r>
              <w:rPr>
                <w:spacing w:val="-5"/>
                <w:sz w:val="24"/>
              </w:rPr>
              <w:t>Tbk</w:t>
            </w:r>
          </w:p>
        </w:tc>
        <w:tc>
          <w:tcPr>
            <w:tcW w:w="2105" w:type="dxa"/>
          </w:tcPr>
          <w:p w:rsidR="00B34E45" w:rsidRDefault="00B22B54">
            <w:pPr>
              <w:pStyle w:val="TableParagraph"/>
              <w:spacing w:line="271" w:lineRule="exact"/>
              <w:ind w:left="107"/>
              <w:jc w:val="left"/>
              <w:rPr>
                <w:sz w:val="24"/>
              </w:rPr>
            </w:pPr>
            <w:r>
              <w:rPr>
                <w:sz w:val="24"/>
              </w:rPr>
              <w:t>02</w:t>
            </w:r>
            <w:r>
              <w:rPr>
                <w:spacing w:val="1"/>
                <w:sz w:val="24"/>
              </w:rPr>
              <w:t xml:space="preserve"> </w:t>
            </w:r>
            <w:r>
              <w:rPr>
                <w:sz w:val="24"/>
              </w:rPr>
              <w:t>Juli</w:t>
            </w:r>
            <w:r>
              <w:rPr>
                <w:spacing w:val="1"/>
                <w:sz w:val="24"/>
              </w:rPr>
              <w:t xml:space="preserve"> </w:t>
            </w:r>
            <w:r>
              <w:rPr>
                <w:spacing w:val="-4"/>
                <w:sz w:val="24"/>
              </w:rPr>
              <w:t>1990</w:t>
            </w:r>
          </w:p>
        </w:tc>
      </w:tr>
    </w:tbl>
    <w:p w:rsidR="00B34E45" w:rsidRDefault="00B22B54">
      <w:pPr>
        <w:pStyle w:val="BodyText"/>
        <w:spacing w:before="86"/>
        <w:rPr>
          <w:sz w:val="20"/>
        </w:rPr>
      </w:pPr>
      <w:r>
        <w:rPr>
          <w:noProof/>
          <w:sz w:val="20"/>
        </w:rPr>
        <mc:AlternateContent>
          <mc:Choice Requires="wps">
            <w:drawing>
              <wp:anchor distT="0" distB="0" distL="0" distR="0" simplePos="0" relativeHeight="487639040" behindDoc="1" locked="0" layoutInCell="1" allowOverlap="1">
                <wp:simplePos x="0" y="0"/>
                <wp:positionH relativeFrom="page">
                  <wp:posOffset>1440561</wp:posOffset>
                </wp:positionH>
                <wp:positionV relativeFrom="paragraph">
                  <wp:posOffset>215887</wp:posOffset>
                </wp:positionV>
                <wp:extent cx="1829435" cy="10160"/>
                <wp:effectExtent l="0" t="0" r="0" b="0"/>
                <wp:wrapTopAndBottom/>
                <wp:docPr id="235" name="Graphic 2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CD886CF" id="Graphic 235" o:spid="_x0000_s1026" style="position:absolute;margin-left:113.45pt;margin-top:17pt;width:144.05pt;height:.8pt;z-index:-15677440;visibility:visible;mso-wrap-style:square;mso-wrap-distance-left:0;mso-wrap-distance-top:0;mso-wrap-distance-right:0;mso-wrap-distance-bottom:0;mso-position-horizontal:absolute;mso-position-horizontal-relative:page;mso-position-vertical:absolute;mso-position-vertical-relative:text;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" path="m1829435,l,,,10159r1829435,l1829435,xe" fillcolor="black" stroked="f">
                <v:path arrowok="t"/>
                <w10:wrap type="topAndBottom" anchorx="page"/>
              </v:shape>
            </w:pict>
          </mc:Fallback>
        </mc:AlternateContent>
      </w:r>
    </w:p>
    <w:p w:rsidR="00B34E45" w:rsidRDefault="00B34E45">
      <w:pPr>
        <w:pStyle w:val="BodyText"/>
        <w:rPr>
          <w:sz w:val="20"/>
        </w:rPr>
        <w:sectPr w:rsidR="00B34E45">
          <w:headerReference w:type="default" r:id="rId111"/>
          <w:footerReference w:type="default" r:id="rId112"/>
          <w:pgSz w:w="12240" w:h="15840"/>
          <w:pgMar w:top="1820" w:right="1440" w:bottom="2180" w:left="1800" w:header="710" w:footer="1986" w:gutter="0"/>
          <w:pgNumType w:start="39"/>
          <w:cols w:space="720"/>
        </w:sectPr>
      </w:pPr>
    </w:p>
    <w:p w:rsidR="00B34E45" w:rsidRDefault="00B22B54">
      <w:pPr>
        <w:pStyle w:val="BodyText"/>
        <w:spacing w:before="218"/>
        <w:rPr>
          <w:sz w:val="20"/>
        </w:rPr>
      </w:pPr>
      <w:r>
        <w:rPr>
          <w:noProof/>
          <w:sz w:val="20"/>
        </w:rPr>
        <w:lastRenderedPageBreak/>
        <w:drawing>
          <wp:anchor distT="0" distB="0" distL="0" distR="0" simplePos="0" relativeHeight="15780864" behindDoc="0" locked="0" layoutInCell="1" allowOverlap="1">
            <wp:simplePos x="0" y="0"/>
            <wp:positionH relativeFrom="page">
              <wp:posOffset>0</wp:posOffset>
            </wp:positionH>
            <wp:positionV relativeFrom="page">
              <wp:posOffset>0</wp:posOffset>
            </wp:positionV>
            <wp:extent cx="7658100" cy="10058400"/>
            <wp:effectExtent l="0" t="0" r="0" b="0"/>
            <wp:wrapNone/>
            <wp:docPr id="237" name="Image 2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7" name="Image 237"/>
                    <pic:cNvPicPr/>
                  </pic:nvPicPr>
                  <pic:blipFill>
                    <a:blip r:embed="rId11" cstate="print"/>
                    <a:stretch>
                      <a:fillRect/>
                    </a:stretch>
                  </pic:blipFill>
                  <pic:spPr>
                    <a:xfrm>
                      <a:off x="0" y="0"/>
                      <a:ext cx="7658100" cy="10058400"/>
                    </a:xfrm>
                    <a:prstGeom prst="rect">
                      <a:avLst/>
                    </a:prstGeom>
                  </pic:spPr>
                </pic:pic>
              </a:graphicData>
            </a:graphic>
          </wp:anchor>
        </w:drawing>
      </w:r>
    </w:p>
    <w:tbl>
      <w:tblPr>
        <w:tblW w:w="0" w:type="auto"/>
        <w:tblInd w:w="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2"/>
        <w:gridCol w:w="1004"/>
        <w:gridCol w:w="4637"/>
        <w:gridCol w:w="2105"/>
      </w:tblGrid>
      <w:tr w:rsidR="00B34E45">
        <w:trPr>
          <w:trHeight w:val="529"/>
        </w:trPr>
        <w:tc>
          <w:tcPr>
            <w:tcW w:w="612" w:type="dxa"/>
          </w:tcPr>
          <w:p w:rsidR="00B34E45" w:rsidRDefault="00B22B54">
            <w:pPr>
              <w:pStyle w:val="TableParagraph"/>
              <w:spacing w:line="271" w:lineRule="exact"/>
              <w:ind w:right="148"/>
              <w:jc w:val="right"/>
              <w:rPr>
                <w:sz w:val="24"/>
              </w:rPr>
            </w:pPr>
            <w:r>
              <w:rPr>
                <w:spacing w:val="-5"/>
                <w:sz w:val="24"/>
              </w:rPr>
              <w:t>NO</w:t>
            </w:r>
          </w:p>
        </w:tc>
        <w:tc>
          <w:tcPr>
            <w:tcW w:w="1004" w:type="dxa"/>
          </w:tcPr>
          <w:p w:rsidR="00B34E45" w:rsidRDefault="00B22B54">
            <w:pPr>
              <w:pStyle w:val="TableParagraph"/>
              <w:spacing w:line="271" w:lineRule="exact"/>
              <w:ind w:left="9" w:right="52"/>
              <w:rPr>
                <w:sz w:val="24"/>
              </w:rPr>
            </w:pPr>
            <w:r>
              <w:rPr>
                <w:spacing w:val="-4"/>
                <w:sz w:val="24"/>
              </w:rPr>
              <w:t>KODE</w:t>
            </w:r>
          </w:p>
        </w:tc>
        <w:tc>
          <w:tcPr>
            <w:tcW w:w="4637" w:type="dxa"/>
          </w:tcPr>
          <w:p w:rsidR="00B34E45" w:rsidRDefault="00B22B54">
            <w:pPr>
              <w:pStyle w:val="TableParagraph"/>
              <w:spacing w:line="271" w:lineRule="exact"/>
              <w:ind w:left="1087"/>
              <w:jc w:val="left"/>
              <w:rPr>
                <w:sz w:val="24"/>
              </w:rPr>
            </w:pPr>
            <w:r>
              <w:rPr>
                <w:sz w:val="24"/>
              </w:rPr>
              <w:t>NAMA</w:t>
            </w:r>
            <w:r>
              <w:rPr>
                <w:spacing w:val="-4"/>
                <w:sz w:val="24"/>
              </w:rPr>
              <w:t xml:space="preserve"> </w:t>
            </w:r>
            <w:r>
              <w:rPr>
                <w:spacing w:val="-2"/>
                <w:sz w:val="24"/>
              </w:rPr>
              <w:t>PERUSAHAAN</w:t>
            </w:r>
          </w:p>
        </w:tc>
        <w:tc>
          <w:tcPr>
            <w:tcW w:w="2105" w:type="dxa"/>
          </w:tcPr>
          <w:p w:rsidR="00B34E45" w:rsidRDefault="00B22B54">
            <w:pPr>
              <w:pStyle w:val="TableParagraph"/>
              <w:spacing w:line="271" w:lineRule="exact"/>
              <w:ind w:left="223"/>
              <w:jc w:val="left"/>
              <w:rPr>
                <w:sz w:val="24"/>
              </w:rPr>
            </w:pPr>
            <w:r>
              <w:rPr>
                <w:sz w:val="24"/>
              </w:rPr>
              <w:t>TANGGAL</w:t>
            </w:r>
            <w:r>
              <w:rPr>
                <w:spacing w:val="-8"/>
                <w:sz w:val="24"/>
              </w:rPr>
              <w:t xml:space="preserve"> </w:t>
            </w:r>
            <w:r>
              <w:rPr>
                <w:spacing w:val="-5"/>
                <w:sz w:val="24"/>
              </w:rPr>
              <w:t>IPO</w:t>
            </w:r>
          </w:p>
        </w:tc>
      </w:tr>
      <w:tr w:rsidR="00B34E45">
        <w:trPr>
          <w:trHeight w:val="382"/>
        </w:trPr>
        <w:tc>
          <w:tcPr>
            <w:tcW w:w="612" w:type="dxa"/>
          </w:tcPr>
          <w:p w:rsidR="00B34E45" w:rsidRDefault="00B22B54">
            <w:pPr>
              <w:pStyle w:val="TableParagraph"/>
              <w:spacing w:line="271" w:lineRule="exact"/>
              <w:ind w:right="205"/>
              <w:jc w:val="right"/>
              <w:rPr>
                <w:sz w:val="24"/>
              </w:rPr>
            </w:pPr>
            <w:r>
              <w:rPr>
                <w:spacing w:val="-5"/>
                <w:sz w:val="24"/>
              </w:rPr>
              <w:t>8.</w:t>
            </w:r>
          </w:p>
        </w:tc>
        <w:tc>
          <w:tcPr>
            <w:tcW w:w="1004" w:type="dxa"/>
          </w:tcPr>
          <w:p w:rsidR="00B34E45" w:rsidRDefault="00B22B54">
            <w:pPr>
              <w:pStyle w:val="TableParagraph"/>
              <w:spacing w:line="271" w:lineRule="exact"/>
              <w:ind w:left="49" w:right="43"/>
              <w:rPr>
                <w:sz w:val="24"/>
              </w:rPr>
            </w:pPr>
            <w:r>
              <w:rPr>
                <w:spacing w:val="-4"/>
                <w:sz w:val="24"/>
              </w:rPr>
              <w:t>SSTP</w:t>
            </w:r>
          </w:p>
        </w:tc>
        <w:tc>
          <w:tcPr>
            <w:tcW w:w="4637" w:type="dxa"/>
          </w:tcPr>
          <w:p w:rsidR="00B34E45" w:rsidRDefault="00B22B54">
            <w:pPr>
              <w:pStyle w:val="TableParagraph"/>
              <w:spacing w:line="271" w:lineRule="exact"/>
              <w:ind w:left="107"/>
              <w:jc w:val="left"/>
              <w:rPr>
                <w:sz w:val="24"/>
              </w:rPr>
            </w:pPr>
            <w:r>
              <w:rPr>
                <w:sz w:val="24"/>
              </w:rPr>
              <w:t>PT. Siantar Top</w:t>
            </w:r>
            <w:r>
              <w:rPr>
                <w:spacing w:val="-5"/>
                <w:sz w:val="24"/>
              </w:rPr>
              <w:t xml:space="preserve"> Tbk</w:t>
            </w:r>
          </w:p>
        </w:tc>
        <w:tc>
          <w:tcPr>
            <w:tcW w:w="2105" w:type="dxa"/>
          </w:tcPr>
          <w:p w:rsidR="00B34E45" w:rsidRDefault="00B22B54">
            <w:pPr>
              <w:pStyle w:val="TableParagraph"/>
              <w:spacing w:line="271" w:lineRule="exact"/>
              <w:ind w:left="107"/>
              <w:jc w:val="left"/>
              <w:rPr>
                <w:sz w:val="24"/>
              </w:rPr>
            </w:pPr>
            <w:r>
              <w:rPr>
                <w:sz w:val="24"/>
              </w:rPr>
              <w:t>16</w:t>
            </w:r>
            <w:r>
              <w:rPr>
                <w:spacing w:val="-3"/>
                <w:sz w:val="24"/>
              </w:rPr>
              <w:t xml:space="preserve"> </w:t>
            </w:r>
            <w:r>
              <w:rPr>
                <w:sz w:val="24"/>
              </w:rPr>
              <w:t xml:space="preserve">Desember </w:t>
            </w:r>
            <w:r>
              <w:rPr>
                <w:spacing w:val="-4"/>
                <w:sz w:val="24"/>
              </w:rPr>
              <w:t>1996</w:t>
            </w:r>
          </w:p>
        </w:tc>
      </w:tr>
      <w:tr w:rsidR="00B34E45">
        <w:trPr>
          <w:trHeight w:val="450"/>
        </w:trPr>
        <w:tc>
          <w:tcPr>
            <w:tcW w:w="612" w:type="dxa"/>
          </w:tcPr>
          <w:p w:rsidR="00B34E45" w:rsidRDefault="00B22B54">
            <w:pPr>
              <w:pStyle w:val="TableParagraph"/>
              <w:spacing w:line="271" w:lineRule="exact"/>
              <w:ind w:right="205"/>
              <w:jc w:val="right"/>
              <w:rPr>
                <w:sz w:val="24"/>
              </w:rPr>
            </w:pPr>
            <w:r>
              <w:rPr>
                <w:spacing w:val="-5"/>
                <w:sz w:val="24"/>
              </w:rPr>
              <w:t>9.</w:t>
            </w:r>
          </w:p>
        </w:tc>
        <w:tc>
          <w:tcPr>
            <w:tcW w:w="1004" w:type="dxa"/>
          </w:tcPr>
          <w:p w:rsidR="00B34E45" w:rsidRDefault="00B22B54">
            <w:pPr>
              <w:pStyle w:val="TableParagraph"/>
              <w:spacing w:line="271" w:lineRule="exact"/>
              <w:ind w:left="48" w:right="43"/>
              <w:rPr>
                <w:sz w:val="24"/>
              </w:rPr>
            </w:pPr>
            <w:r>
              <w:rPr>
                <w:spacing w:val="-4"/>
                <w:sz w:val="24"/>
              </w:rPr>
              <w:t>DMND</w:t>
            </w:r>
          </w:p>
        </w:tc>
        <w:tc>
          <w:tcPr>
            <w:tcW w:w="4637" w:type="dxa"/>
          </w:tcPr>
          <w:p w:rsidR="00B34E45" w:rsidRDefault="00B22B54">
            <w:pPr>
              <w:pStyle w:val="TableParagraph"/>
              <w:spacing w:line="271" w:lineRule="exact"/>
              <w:ind w:left="107"/>
              <w:jc w:val="left"/>
              <w:rPr>
                <w:sz w:val="24"/>
              </w:rPr>
            </w:pPr>
            <w:r>
              <w:rPr>
                <w:sz w:val="24"/>
              </w:rPr>
              <w:t>PT.</w:t>
            </w:r>
            <w:r>
              <w:rPr>
                <w:spacing w:val="-5"/>
                <w:sz w:val="24"/>
              </w:rPr>
              <w:t xml:space="preserve"> </w:t>
            </w:r>
            <w:r>
              <w:rPr>
                <w:sz w:val="24"/>
              </w:rPr>
              <w:t>Diamond</w:t>
            </w:r>
            <w:r>
              <w:rPr>
                <w:spacing w:val="-1"/>
                <w:sz w:val="24"/>
              </w:rPr>
              <w:t xml:space="preserve"> </w:t>
            </w:r>
            <w:r>
              <w:rPr>
                <w:sz w:val="24"/>
              </w:rPr>
              <w:t>Food</w:t>
            </w:r>
            <w:r>
              <w:rPr>
                <w:spacing w:val="-1"/>
                <w:sz w:val="24"/>
              </w:rPr>
              <w:t xml:space="preserve"> </w:t>
            </w:r>
            <w:r>
              <w:rPr>
                <w:sz w:val="24"/>
              </w:rPr>
              <w:t>Indonesia</w:t>
            </w:r>
            <w:r>
              <w:rPr>
                <w:spacing w:val="-3"/>
                <w:sz w:val="24"/>
              </w:rPr>
              <w:t xml:space="preserve"> </w:t>
            </w:r>
            <w:r>
              <w:rPr>
                <w:spacing w:val="-5"/>
                <w:sz w:val="24"/>
              </w:rPr>
              <w:t>Tbk</w:t>
            </w:r>
          </w:p>
        </w:tc>
        <w:tc>
          <w:tcPr>
            <w:tcW w:w="2105" w:type="dxa"/>
          </w:tcPr>
          <w:p w:rsidR="00B34E45" w:rsidRDefault="00B22B54">
            <w:pPr>
              <w:pStyle w:val="TableParagraph"/>
              <w:spacing w:line="271" w:lineRule="exact"/>
              <w:ind w:left="107"/>
              <w:jc w:val="left"/>
              <w:rPr>
                <w:sz w:val="24"/>
              </w:rPr>
            </w:pPr>
            <w:r>
              <w:rPr>
                <w:sz w:val="24"/>
              </w:rPr>
              <w:t xml:space="preserve">23 Januari </w:t>
            </w:r>
            <w:r>
              <w:rPr>
                <w:spacing w:val="-4"/>
                <w:sz w:val="24"/>
              </w:rPr>
              <w:t>2020</w:t>
            </w:r>
          </w:p>
        </w:tc>
      </w:tr>
      <w:tr w:rsidR="00B34E45">
        <w:trPr>
          <w:trHeight w:val="445"/>
        </w:trPr>
        <w:tc>
          <w:tcPr>
            <w:tcW w:w="612" w:type="dxa"/>
          </w:tcPr>
          <w:p w:rsidR="00B34E45" w:rsidRDefault="00B22B54">
            <w:pPr>
              <w:pStyle w:val="TableParagraph"/>
              <w:spacing w:line="267" w:lineRule="exact"/>
              <w:ind w:right="144"/>
              <w:jc w:val="right"/>
              <w:rPr>
                <w:sz w:val="24"/>
              </w:rPr>
            </w:pPr>
            <w:r>
              <w:rPr>
                <w:spacing w:val="-5"/>
                <w:sz w:val="24"/>
              </w:rPr>
              <w:t>10.</w:t>
            </w:r>
          </w:p>
        </w:tc>
        <w:tc>
          <w:tcPr>
            <w:tcW w:w="1004" w:type="dxa"/>
          </w:tcPr>
          <w:p w:rsidR="00B34E45" w:rsidRDefault="00B22B54">
            <w:pPr>
              <w:pStyle w:val="TableParagraph"/>
              <w:spacing w:line="267" w:lineRule="exact"/>
              <w:ind w:left="47" w:right="43"/>
              <w:rPr>
                <w:sz w:val="24"/>
              </w:rPr>
            </w:pPr>
            <w:r>
              <w:rPr>
                <w:spacing w:val="-4"/>
                <w:sz w:val="24"/>
              </w:rPr>
              <w:t>ROTI</w:t>
            </w:r>
          </w:p>
        </w:tc>
        <w:tc>
          <w:tcPr>
            <w:tcW w:w="4637" w:type="dxa"/>
          </w:tcPr>
          <w:p w:rsidR="00B34E45" w:rsidRDefault="00B22B54">
            <w:pPr>
              <w:pStyle w:val="TableParagraph"/>
              <w:spacing w:line="267" w:lineRule="exact"/>
              <w:ind w:left="107"/>
              <w:jc w:val="left"/>
              <w:rPr>
                <w:sz w:val="24"/>
              </w:rPr>
            </w:pPr>
            <w:r>
              <w:rPr>
                <w:sz w:val="24"/>
              </w:rPr>
              <w:t>PT.</w:t>
            </w:r>
            <w:r>
              <w:rPr>
                <w:spacing w:val="-2"/>
                <w:sz w:val="24"/>
              </w:rPr>
              <w:t xml:space="preserve"> </w:t>
            </w:r>
            <w:r>
              <w:rPr>
                <w:sz w:val="24"/>
              </w:rPr>
              <w:t>Nippon</w:t>
            </w:r>
            <w:r>
              <w:rPr>
                <w:spacing w:val="-2"/>
                <w:sz w:val="24"/>
              </w:rPr>
              <w:t xml:space="preserve"> </w:t>
            </w:r>
            <w:r>
              <w:rPr>
                <w:sz w:val="24"/>
              </w:rPr>
              <w:t>Indosari</w:t>
            </w:r>
            <w:r>
              <w:rPr>
                <w:spacing w:val="-1"/>
                <w:sz w:val="24"/>
              </w:rPr>
              <w:t xml:space="preserve"> </w:t>
            </w:r>
            <w:r>
              <w:rPr>
                <w:sz w:val="24"/>
              </w:rPr>
              <w:t>Corpindo</w:t>
            </w:r>
            <w:r>
              <w:rPr>
                <w:spacing w:val="-2"/>
                <w:sz w:val="24"/>
              </w:rPr>
              <w:t xml:space="preserve"> </w:t>
            </w:r>
            <w:r>
              <w:rPr>
                <w:spacing w:val="-5"/>
                <w:sz w:val="24"/>
              </w:rPr>
              <w:t>Tbk</w:t>
            </w:r>
          </w:p>
        </w:tc>
        <w:tc>
          <w:tcPr>
            <w:tcW w:w="2105" w:type="dxa"/>
          </w:tcPr>
          <w:p w:rsidR="00B34E45" w:rsidRDefault="00B22B54">
            <w:pPr>
              <w:pStyle w:val="TableParagraph"/>
              <w:spacing w:line="267" w:lineRule="exact"/>
              <w:ind w:left="107"/>
              <w:jc w:val="left"/>
              <w:rPr>
                <w:sz w:val="24"/>
              </w:rPr>
            </w:pPr>
            <w:r>
              <w:rPr>
                <w:sz w:val="24"/>
              </w:rPr>
              <w:t>28</w:t>
            </w:r>
            <w:r>
              <w:rPr>
                <w:spacing w:val="1"/>
                <w:sz w:val="24"/>
              </w:rPr>
              <w:t xml:space="preserve"> </w:t>
            </w:r>
            <w:r>
              <w:rPr>
                <w:sz w:val="24"/>
              </w:rPr>
              <w:t>Juni</w:t>
            </w:r>
            <w:r>
              <w:rPr>
                <w:spacing w:val="1"/>
                <w:sz w:val="24"/>
              </w:rPr>
              <w:t xml:space="preserve"> </w:t>
            </w:r>
            <w:r>
              <w:rPr>
                <w:spacing w:val="-4"/>
                <w:sz w:val="24"/>
              </w:rPr>
              <w:t>2010</w:t>
            </w:r>
          </w:p>
        </w:tc>
      </w:tr>
      <w:tr w:rsidR="00B34E45">
        <w:trPr>
          <w:trHeight w:val="450"/>
        </w:trPr>
        <w:tc>
          <w:tcPr>
            <w:tcW w:w="612" w:type="dxa"/>
          </w:tcPr>
          <w:p w:rsidR="00B34E45" w:rsidRDefault="00B22B54">
            <w:pPr>
              <w:pStyle w:val="TableParagraph"/>
              <w:spacing w:line="271" w:lineRule="exact"/>
              <w:ind w:right="144"/>
              <w:jc w:val="right"/>
              <w:rPr>
                <w:sz w:val="24"/>
              </w:rPr>
            </w:pPr>
            <w:r>
              <w:rPr>
                <w:spacing w:val="-5"/>
                <w:sz w:val="24"/>
              </w:rPr>
              <w:t>11.</w:t>
            </w:r>
          </w:p>
        </w:tc>
        <w:tc>
          <w:tcPr>
            <w:tcW w:w="1004" w:type="dxa"/>
          </w:tcPr>
          <w:p w:rsidR="00B34E45" w:rsidRDefault="00B22B54">
            <w:pPr>
              <w:pStyle w:val="TableParagraph"/>
              <w:spacing w:line="271" w:lineRule="exact"/>
              <w:ind w:left="47" w:right="43"/>
              <w:rPr>
                <w:sz w:val="24"/>
              </w:rPr>
            </w:pPr>
            <w:r>
              <w:rPr>
                <w:spacing w:val="-4"/>
                <w:sz w:val="24"/>
              </w:rPr>
              <w:t>PANI</w:t>
            </w:r>
          </w:p>
        </w:tc>
        <w:tc>
          <w:tcPr>
            <w:tcW w:w="4637" w:type="dxa"/>
          </w:tcPr>
          <w:p w:rsidR="00B34E45" w:rsidRDefault="00B22B54">
            <w:pPr>
              <w:pStyle w:val="TableParagraph"/>
              <w:spacing w:line="271" w:lineRule="exact"/>
              <w:ind w:left="107"/>
              <w:jc w:val="left"/>
              <w:rPr>
                <w:sz w:val="24"/>
              </w:rPr>
            </w:pPr>
            <w:r>
              <w:rPr>
                <w:sz w:val="24"/>
              </w:rPr>
              <w:t>PT.</w:t>
            </w:r>
            <w:r>
              <w:rPr>
                <w:spacing w:val="-4"/>
                <w:sz w:val="24"/>
              </w:rPr>
              <w:t xml:space="preserve"> </w:t>
            </w:r>
            <w:r>
              <w:rPr>
                <w:sz w:val="24"/>
              </w:rPr>
              <w:t>Pratama</w:t>
            </w:r>
            <w:r>
              <w:rPr>
                <w:spacing w:val="-2"/>
                <w:sz w:val="24"/>
              </w:rPr>
              <w:t xml:space="preserve"> </w:t>
            </w:r>
            <w:r>
              <w:rPr>
                <w:sz w:val="24"/>
              </w:rPr>
              <w:t>Abadi</w:t>
            </w:r>
            <w:r>
              <w:rPr>
                <w:spacing w:val="-3"/>
                <w:sz w:val="24"/>
              </w:rPr>
              <w:t xml:space="preserve"> </w:t>
            </w:r>
            <w:r>
              <w:rPr>
                <w:sz w:val="24"/>
              </w:rPr>
              <w:t>Nusa</w:t>
            </w:r>
            <w:r>
              <w:rPr>
                <w:spacing w:val="-2"/>
                <w:sz w:val="24"/>
              </w:rPr>
              <w:t xml:space="preserve"> </w:t>
            </w:r>
            <w:r>
              <w:rPr>
                <w:sz w:val="24"/>
              </w:rPr>
              <w:t>Industri</w:t>
            </w:r>
            <w:r>
              <w:rPr>
                <w:spacing w:val="-2"/>
                <w:sz w:val="24"/>
              </w:rPr>
              <w:t xml:space="preserve"> </w:t>
            </w:r>
            <w:r>
              <w:rPr>
                <w:spacing w:val="-5"/>
                <w:sz w:val="24"/>
              </w:rPr>
              <w:t>Tbk</w:t>
            </w:r>
          </w:p>
        </w:tc>
        <w:tc>
          <w:tcPr>
            <w:tcW w:w="2105" w:type="dxa"/>
          </w:tcPr>
          <w:p w:rsidR="00B34E45" w:rsidRDefault="00B22B54">
            <w:pPr>
              <w:pStyle w:val="TableParagraph"/>
              <w:spacing w:line="271" w:lineRule="exact"/>
              <w:ind w:left="107"/>
              <w:jc w:val="left"/>
              <w:rPr>
                <w:sz w:val="24"/>
              </w:rPr>
            </w:pPr>
            <w:r>
              <w:rPr>
                <w:sz w:val="24"/>
              </w:rPr>
              <w:t>18 September</w:t>
            </w:r>
            <w:r>
              <w:rPr>
                <w:spacing w:val="1"/>
                <w:sz w:val="24"/>
              </w:rPr>
              <w:t xml:space="preserve"> </w:t>
            </w:r>
            <w:r>
              <w:rPr>
                <w:spacing w:val="-4"/>
                <w:sz w:val="24"/>
              </w:rPr>
              <w:t>2018</w:t>
            </w:r>
          </w:p>
        </w:tc>
      </w:tr>
      <w:tr w:rsidR="00B34E45">
        <w:trPr>
          <w:trHeight w:val="445"/>
        </w:trPr>
        <w:tc>
          <w:tcPr>
            <w:tcW w:w="612" w:type="dxa"/>
          </w:tcPr>
          <w:p w:rsidR="00B34E45" w:rsidRDefault="00B22B54">
            <w:pPr>
              <w:pStyle w:val="TableParagraph"/>
              <w:spacing w:line="267" w:lineRule="exact"/>
              <w:ind w:right="145"/>
              <w:jc w:val="right"/>
              <w:rPr>
                <w:sz w:val="24"/>
              </w:rPr>
            </w:pPr>
            <w:r>
              <w:rPr>
                <w:spacing w:val="-5"/>
                <w:sz w:val="24"/>
              </w:rPr>
              <w:t>12.</w:t>
            </w:r>
          </w:p>
        </w:tc>
        <w:tc>
          <w:tcPr>
            <w:tcW w:w="1004" w:type="dxa"/>
          </w:tcPr>
          <w:p w:rsidR="00B34E45" w:rsidRDefault="00B22B54">
            <w:pPr>
              <w:pStyle w:val="TableParagraph"/>
              <w:spacing w:line="267" w:lineRule="exact"/>
              <w:ind w:left="48" w:right="43"/>
              <w:rPr>
                <w:sz w:val="24"/>
              </w:rPr>
            </w:pPr>
            <w:r>
              <w:rPr>
                <w:spacing w:val="-4"/>
                <w:sz w:val="24"/>
              </w:rPr>
              <w:t>CLEO</w:t>
            </w:r>
          </w:p>
        </w:tc>
        <w:tc>
          <w:tcPr>
            <w:tcW w:w="4637" w:type="dxa"/>
          </w:tcPr>
          <w:p w:rsidR="00B34E45" w:rsidRDefault="00B22B54">
            <w:pPr>
              <w:pStyle w:val="TableParagraph"/>
              <w:spacing w:line="267" w:lineRule="exact"/>
              <w:ind w:left="107"/>
              <w:jc w:val="left"/>
              <w:rPr>
                <w:sz w:val="24"/>
              </w:rPr>
            </w:pPr>
            <w:r>
              <w:rPr>
                <w:sz w:val="24"/>
              </w:rPr>
              <w:t>PT.</w:t>
            </w:r>
            <w:r>
              <w:rPr>
                <w:spacing w:val="-5"/>
                <w:sz w:val="24"/>
              </w:rPr>
              <w:t xml:space="preserve"> </w:t>
            </w:r>
            <w:r>
              <w:rPr>
                <w:sz w:val="24"/>
              </w:rPr>
              <w:t>Sariguna</w:t>
            </w:r>
            <w:r>
              <w:rPr>
                <w:spacing w:val="-2"/>
                <w:sz w:val="24"/>
              </w:rPr>
              <w:t xml:space="preserve"> </w:t>
            </w:r>
            <w:r>
              <w:rPr>
                <w:sz w:val="24"/>
              </w:rPr>
              <w:t>Primatirta</w:t>
            </w:r>
            <w:r>
              <w:rPr>
                <w:spacing w:val="-2"/>
                <w:sz w:val="24"/>
              </w:rPr>
              <w:t xml:space="preserve"> </w:t>
            </w:r>
            <w:r>
              <w:rPr>
                <w:spacing w:val="-5"/>
                <w:sz w:val="24"/>
              </w:rPr>
              <w:t>Tbk</w:t>
            </w:r>
          </w:p>
        </w:tc>
        <w:tc>
          <w:tcPr>
            <w:tcW w:w="2105" w:type="dxa"/>
          </w:tcPr>
          <w:p w:rsidR="00B34E45" w:rsidRDefault="00B22B54">
            <w:pPr>
              <w:pStyle w:val="TableParagraph"/>
              <w:spacing w:line="267" w:lineRule="exact"/>
              <w:ind w:left="107"/>
              <w:jc w:val="left"/>
              <w:rPr>
                <w:sz w:val="24"/>
              </w:rPr>
            </w:pPr>
            <w:r>
              <w:rPr>
                <w:sz w:val="24"/>
              </w:rPr>
              <w:t>05</w:t>
            </w:r>
            <w:r>
              <w:rPr>
                <w:spacing w:val="-1"/>
                <w:sz w:val="24"/>
              </w:rPr>
              <w:t xml:space="preserve"> </w:t>
            </w:r>
            <w:r>
              <w:rPr>
                <w:sz w:val="24"/>
              </w:rPr>
              <w:t xml:space="preserve">Mei </w:t>
            </w:r>
            <w:r>
              <w:rPr>
                <w:spacing w:val="-4"/>
                <w:sz w:val="24"/>
              </w:rPr>
              <w:t>2017</w:t>
            </w:r>
          </w:p>
        </w:tc>
      </w:tr>
      <w:tr w:rsidR="00B34E45">
        <w:trPr>
          <w:trHeight w:val="450"/>
        </w:trPr>
        <w:tc>
          <w:tcPr>
            <w:tcW w:w="612" w:type="dxa"/>
          </w:tcPr>
          <w:p w:rsidR="00B34E45" w:rsidRDefault="00B22B54">
            <w:pPr>
              <w:pStyle w:val="TableParagraph"/>
              <w:spacing w:line="272" w:lineRule="exact"/>
              <w:ind w:right="145"/>
              <w:jc w:val="right"/>
              <w:rPr>
                <w:sz w:val="24"/>
              </w:rPr>
            </w:pPr>
            <w:r>
              <w:rPr>
                <w:spacing w:val="-5"/>
                <w:sz w:val="24"/>
              </w:rPr>
              <w:t>13.</w:t>
            </w:r>
          </w:p>
        </w:tc>
        <w:tc>
          <w:tcPr>
            <w:tcW w:w="1004" w:type="dxa"/>
          </w:tcPr>
          <w:p w:rsidR="00B34E45" w:rsidRDefault="00B22B54">
            <w:pPr>
              <w:pStyle w:val="TableParagraph"/>
              <w:spacing w:line="272" w:lineRule="exact"/>
              <w:ind w:left="49" w:right="43"/>
              <w:rPr>
                <w:sz w:val="24"/>
              </w:rPr>
            </w:pPr>
            <w:r>
              <w:rPr>
                <w:spacing w:val="-4"/>
                <w:sz w:val="24"/>
              </w:rPr>
              <w:t>ADES</w:t>
            </w:r>
          </w:p>
        </w:tc>
        <w:tc>
          <w:tcPr>
            <w:tcW w:w="4637" w:type="dxa"/>
          </w:tcPr>
          <w:p w:rsidR="00B34E45" w:rsidRDefault="00B22B54">
            <w:pPr>
              <w:pStyle w:val="TableParagraph"/>
              <w:spacing w:line="272" w:lineRule="exact"/>
              <w:ind w:left="107"/>
              <w:jc w:val="left"/>
              <w:rPr>
                <w:sz w:val="24"/>
              </w:rPr>
            </w:pPr>
            <w:r>
              <w:rPr>
                <w:sz w:val="24"/>
              </w:rPr>
              <w:t>PT.</w:t>
            </w:r>
            <w:r>
              <w:rPr>
                <w:spacing w:val="-4"/>
                <w:sz w:val="24"/>
              </w:rPr>
              <w:t xml:space="preserve"> </w:t>
            </w:r>
            <w:r>
              <w:rPr>
                <w:sz w:val="24"/>
              </w:rPr>
              <w:t>Akasha Wira</w:t>
            </w:r>
            <w:r>
              <w:rPr>
                <w:spacing w:val="-3"/>
                <w:sz w:val="24"/>
              </w:rPr>
              <w:t xml:space="preserve"> </w:t>
            </w:r>
            <w:r>
              <w:rPr>
                <w:sz w:val="24"/>
              </w:rPr>
              <w:t>International</w:t>
            </w:r>
            <w:r>
              <w:rPr>
                <w:spacing w:val="-3"/>
                <w:sz w:val="24"/>
              </w:rPr>
              <w:t xml:space="preserve"> </w:t>
            </w:r>
            <w:r>
              <w:rPr>
                <w:spacing w:val="-5"/>
                <w:sz w:val="24"/>
              </w:rPr>
              <w:t>Tbk</w:t>
            </w:r>
          </w:p>
        </w:tc>
        <w:tc>
          <w:tcPr>
            <w:tcW w:w="2105" w:type="dxa"/>
          </w:tcPr>
          <w:p w:rsidR="00B34E45" w:rsidRDefault="00B22B54">
            <w:pPr>
              <w:pStyle w:val="TableParagraph"/>
              <w:spacing w:line="272" w:lineRule="exact"/>
              <w:ind w:left="107"/>
              <w:jc w:val="left"/>
              <w:rPr>
                <w:sz w:val="24"/>
              </w:rPr>
            </w:pPr>
            <w:r>
              <w:rPr>
                <w:sz w:val="24"/>
              </w:rPr>
              <w:t>13</w:t>
            </w:r>
            <w:r>
              <w:rPr>
                <w:spacing w:val="1"/>
                <w:sz w:val="24"/>
              </w:rPr>
              <w:t xml:space="preserve"> </w:t>
            </w:r>
            <w:r>
              <w:rPr>
                <w:sz w:val="24"/>
              </w:rPr>
              <w:t>Juni</w:t>
            </w:r>
            <w:r>
              <w:rPr>
                <w:spacing w:val="1"/>
                <w:sz w:val="24"/>
              </w:rPr>
              <w:t xml:space="preserve"> </w:t>
            </w:r>
            <w:r>
              <w:rPr>
                <w:spacing w:val="-4"/>
                <w:sz w:val="24"/>
              </w:rPr>
              <w:t>1994</w:t>
            </w:r>
          </w:p>
        </w:tc>
      </w:tr>
      <w:tr w:rsidR="00B34E45">
        <w:trPr>
          <w:trHeight w:val="445"/>
        </w:trPr>
        <w:tc>
          <w:tcPr>
            <w:tcW w:w="612" w:type="dxa"/>
          </w:tcPr>
          <w:p w:rsidR="00B34E45" w:rsidRDefault="00B22B54">
            <w:pPr>
              <w:pStyle w:val="TableParagraph"/>
              <w:spacing w:line="267" w:lineRule="exact"/>
              <w:ind w:right="144"/>
              <w:jc w:val="right"/>
              <w:rPr>
                <w:sz w:val="24"/>
              </w:rPr>
            </w:pPr>
            <w:r>
              <w:rPr>
                <w:spacing w:val="-5"/>
                <w:sz w:val="24"/>
              </w:rPr>
              <w:t>14.</w:t>
            </w:r>
          </w:p>
        </w:tc>
        <w:tc>
          <w:tcPr>
            <w:tcW w:w="1004" w:type="dxa"/>
          </w:tcPr>
          <w:p w:rsidR="00B34E45" w:rsidRDefault="00B22B54">
            <w:pPr>
              <w:pStyle w:val="TableParagraph"/>
              <w:spacing w:line="267" w:lineRule="exact"/>
              <w:ind w:left="48" w:right="43"/>
              <w:rPr>
                <w:sz w:val="24"/>
              </w:rPr>
            </w:pPr>
            <w:r>
              <w:rPr>
                <w:spacing w:val="-4"/>
                <w:sz w:val="24"/>
              </w:rPr>
              <w:t>DLTA</w:t>
            </w:r>
          </w:p>
        </w:tc>
        <w:tc>
          <w:tcPr>
            <w:tcW w:w="4637" w:type="dxa"/>
          </w:tcPr>
          <w:p w:rsidR="00B34E45" w:rsidRDefault="00B22B54">
            <w:pPr>
              <w:pStyle w:val="TableParagraph"/>
              <w:spacing w:line="267" w:lineRule="exact"/>
              <w:ind w:left="107"/>
              <w:jc w:val="left"/>
              <w:rPr>
                <w:sz w:val="24"/>
              </w:rPr>
            </w:pPr>
            <w:r>
              <w:rPr>
                <w:sz w:val="24"/>
              </w:rPr>
              <w:t>PT.</w:t>
            </w:r>
            <w:r>
              <w:rPr>
                <w:spacing w:val="-5"/>
                <w:sz w:val="24"/>
              </w:rPr>
              <w:t xml:space="preserve"> </w:t>
            </w:r>
            <w:r>
              <w:rPr>
                <w:sz w:val="24"/>
              </w:rPr>
              <w:t>Delta</w:t>
            </w:r>
            <w:r>
              <w:rPr>
                <w:spacing w:val="-2"/>
                <w:sz w:val="24"/>
              </w:rPr>
              <w:t xml:space="preserve"> </w:t>
            </w:r>
            <w:r>
              <w:rPr>
                <w:sz w:val="24"/>
              </w:rPr>
              <w:t>Djakarta</w:t>
            </w:r>
            <w:r>
              <w:rPr>
                <w:spacing w:val="-2"/>
                <w:sz w:val="24"/>
              </w:rPr>
              <w:t xml:space="preserve"> </w:t>
            </w:r>
            <w:r>
              <w:rPr>
                <w:spacing w:val="-5"/>
                <w:sz w:val="24"/>
              </w:rPr>
              <w:t>Tbk</w:t>
            </w:r>
          </w:p>
        </w:tc>
        <w:tc>
          <w:tcPr>
            <w:tcW w:w="2105" w:type="dxa"/>
          </w:tcPr>
          <w:p w:rsidR="00B34E45" w:rsidRDefault="00B22B54">
            <w:pPr>
              <w:pStyle w:val="TableParagraph"/>
              <w:spacing w:line="267" w:lineRule="exact"/>
              <w:ind w:left="107"/>
              <w:jc w:val="left"/>
              <w:rPr>
                <w:sz w:val="24"/>
              </w:rPr>
            </w:pPr>
            <w:r>
              <w:rPr>
                <w:sz w:val="24"/>
              </w:rPr>
              <w:t>27</w:t>
            </w:r>
            <w:r>
              <w:rPr>
                <w:spacing w:val="-2"/>
                <w:sz w:val="24"/>
              </w:rPr>
              <w:t xml:space="preserve"> </w:t>
            </w:r>
            <w:r>
              <w:rPr>
                <w:sz w:val="24"/>
              </w:rPr>
              <w:t>Februari</w:t>
            </w:r>
            <w:r>
              <w:rPr>
                <w:spacing w:val="-2"/>
                <w:sz w:val="24"/>
              </w:rPr>
              <w:t xml:space="preserve"> </w:t>
            </w:r>
            <w:r>
              <w:rPr>
                <w:spacing w:val="-4"/>
                <w:sz w:val="24"/>
              </w:rPr>
              <w:t>1984</w:t>
            </w:r>
          </w:p>
        </w:tc>
      </w:tr>
      <w:tr w:rsidR="00B34E45">
        <w:trPr>
          <w:trHeight w:val="450"/>
        </w:trPr>
        <w:tc>
          <w:tcPr>
            <w:tcW w:w="612" w:type="dxa"/>
          </w:tcPr>
          <w:p w:rsidR="00B34E45" w:rsidRDefault="00B22B54">
            <w:pPr>
              <w:pStyle w:val="TableParagraph"/>
              <w:spacing w:line="271" w:lineRule="exact"/>
              <w:ind w:right="144"/>
              <w:jc w:val="right"/>
              <w:rPr>
                <w:sz w:val="24"/>
              </w:rPr>
            </w:pPr>
            <w:r>
              <w:rPr>
                <w:spacing w:val="-5"/>
                <w:sz w:val="24"/>
              </w:rPr>
              <w:t>15.</w:t>
            </w:r>
          </w:p>
        </w:tc>
        <w:tc>
          <w:tcPr>
            <w:tcW w:w="1004" w:type="dxa"/>
          </w:tcPr>
          <w:p w:rsidR="00B34E45" w:rsidRDefault="00B22B54">
            <w:pPr>
              <w:pStyle w:val="TableParagraph"/>
              <w:spacing w:line="271" w:lineRule="exact"/>
              <w:ind w:left="49" w:right="43"/>
              <w:rPr>
                <w:sz w:val="24"/>
              </w:rPr>
            </w:pPr>
            <w:r>
              <w:rPr>
                <w:spacing w:val="-4"/>
                <w:sz w:val="24"/>
              </w:rPr>
              <w:t>PSGO</w:t>
            </w:r>
          </w:p>
        </w:tc>
        <w:tc>
          <w:tcPr>
            <w:tcW w:w="4637" w:type="dxa"/>
          </w:tcPr>
          <w:p w:rsidR="00B34E45" w:rsidRDefault="00B22B54">
            <w:pPr>
              <w:pStyle w:val="TableParagraph"/>
              <w:spacing w:line="271" w:lineRule="exact"/>
              <w:ind w:left="107"/>
              <w:jc w:val="left"/>
              <w:rPr>
                <w:sz w:val="24"/>
              </w:rPr>
            </w:pPr>
            <w:r>
              <w:rPr>
                <w:sz w:val="24"/>
              </w:rPr>
              <w:t>PT.</w:t>
            </w:r>
            <w:r>
              <w:rPr>
                <w:spacing w:val="-2"/>
                <w:sz w:val="24"/>
              </w:rPr>
              <w:t xml:space="preserve"> </w:t>
            </w:r>
            <w:r>
              <w:rPr>
                <w:sz w:val="24"/>
              </w:rPr>
              <w:t>Palma Serasih</w:t>
            </w:r>
            <w:r>
              <w:rPr>
                <w:spacing w:val="-6"/>
                <w:sz w:val="24"/>
              </w:rPr>
              <w:t xml:space="preserve"> </w:t>
            </w:r>
            <w:r>
              <w:rPr>
                <w:spacing w:val="-5"/>
                <w:sz w:val="24"/>
              </w:rPr>
              <w:t>Tbk</w:t>
            </w:r>
          </w:p>
        </w:tc>
        <w:tc>
          <w:tcPr>
            <w:tcW w:w="2105" w:type="dxa"/>
          </w:tcPr>
          <w:p w:rsidR="00B34E45" w:rsidRDefault="00B22B54">
            <w:pPr>
              <w:pStyle w:val="TableParagraph"/>
              <w:spacing w:line="271" w:lineRule="exact"/>
              <w:ind w:left="107"/>
              <w:jc w:val="left"/>
              <w:rPr>
                <w:sz w:val="24"/>
              </w:rPr>
            </w:pPr>
            <w:r>
              <w:rPr>
                <w:sz w:val="24"/>
              </w:rPr>
              <w:t>25</w:t>
            </w:r>
            <w:r>
              <w:rPr>
                <w:spacing w:val="-3"/>
                <w:sz w:val="24"/>
              </w:rPr>
              <w:t xml:space="preserve"> </w:t>
            </w:r>
            <w:r>
              <w:rPr>
                <w:sz w:val="24"/>
              </w:rPr>
              <w:t>November</w:t>
            </w:r>
            <w:r>
              <w:rPr>
                <w:spacing w:val="-2"/>
                <w:sz w:val="24"/>
              </w:rPr>
              <w:t xml:space="preserve"> </w:t>
            </w:r>
            <w:r>
              <w:rPr>
                <w:spacing w:val="-4"/>
                <w:sz w:val="24"/>
              </w:rPr>
              <w:t>2019</w:t>
            </w:r>
          </w:p>
        </w:tc>
      </w:tr>
      <w:tr w:rsidR="00B34E45">
        <w:trPr>
          <w:trHeight w:val="446"/>
        </w:trPr>
        <w:tc>
          <w:tcPr>
            <w:tcW w:w="612" w:type="dxa"/>
          </w:tcPr>
          <w:p w:rsidR="00B34E45" w:rsidRDefault="00B22B54">
            <w:pPr>
              <w:pStyle w:val="TableParagraph"/>
              <w:spacing w:line="267" w:lineRule="exact"/>
              <w:ind w:right="145"/>
              <w:jc w:val="right"/>
              <w:rPr>
                <w:sz w:val="24"/>
              </w:rPr>
            </w:pPr>
            <w:r>
              <w:rPr>
                <w:spacing w:val="-5"/>
                <w:sz w:val="24"/>
              </w:rPr>
              <w:t>16.</w:t>
            </w:r>
          </w:p>
        </w:tc>
        <w:tc>
          <w:tcPr>
            <w:tcW w:w="1004" w:type="dxa"/>
          </w:tcPr>
          <w:p w:rsidR="00B34E45" w:rsidRDefault="00B22B54">
            <w:pPr>
              <w:pStyle w:val="TableParagraph"/>
              <w:spacing w:line="267" w:lineRule="exact"/>
              <w:ind w:left="52" w:right="43"/>
              <w:rPr>
                <w:sz w:val="24"/>
              </w:rPr>
            </w:pPr>
            <w:r>
              <w:rPr>
                <w:spacing w:val="-4"/>
                <w:sz w:val="24"/>
              </w:rPr>
              <w:t>BTEK</w:t>
            </w:r>
          </w:p>
        </w:tc>
        <w:tc>
          <w:tcPr>
            <w:tcW w:w="4637" w:type="dxa"/>
          </w:tcPr>
          <w:p w:rsidR="00B34E45" w:rsidRDefault="00B22B54">
            <w:pPr>
              <w:pStyle w:val="TableParagraph"/>
              <w:spacing w:line="267" w:lineRule="exact"/>
              <w:ind w:left="107"/>
              <w:jc w:val="left"/>
              <w:rPr>
                <w:sz w:val="24"/>
              </w:rPr>
            </w:pPr>
            <w:r>
              <w:rPr>
                <w:sz w:val="24"/>
              </w:rPr>
              <w:t>PT.</w:t>
            </w:r>
            <w:r>
              <w:rPr>
                <w:spacing w:val="-4"/>
                <w:sz w:val="24"/>
              </w:rPr>
              <w:t xml:space="preserve"> </w:t>
            </w:r>
            <w:r>
              <w:rPr>
                <w:sz w:val="24"/>
              </w:rPr>
              <w:t>Bumi</w:t>
            </w:r>
            <w:r>
              <w:rPr>
                <w:spacing w:val="-4"/>
                <w:sz w:val="24"/>
              </w:rPr>
              <w:t xml:space="preserve"> </w:t>
            </w:r>
            <w:r>
              <w:rPr>
                <w:sz w:val="24"/>
              </w:rPr>
              <w:t>Teknokultura</w:t>
            </w:r>
            <w:r>
              <w:rPr>
                <w:spacing w:val="-4"/>
                <w:sz w:val="24"/>
              </w:rPr>
              <w:t xml:space="preserve"> </w:t>
            </w:r>
            <w:r>
              <w:rPr>
                <w:sz w:val="24"/>
              </w:rPr>
              <w:t>Unggul</w:t>
            </w:r>
            <w:r>
              <w:rPr>
                <w:spacing w:val="-3"/>
                <w:sz w:val="24"/>
              </w:rPr>
              <w:t xml:space="preserve"> </w:t>
            </w:r>
            <w:r>
              <w:rPr>
                <w:spacing w:val="-5"/>
                <w:sz w:val="24"/>
              </w:rPr>
              <w:t>Tbk</w:t>
            </w:r>
          </w:p>
        </w:tc>
        <w:tc>
          <w:tcPr>
            <w:tcW w:w="2105" w:type="dxa"/>
          </w:tcPr>
          <w:p w:rsidR="00B34E45" w:rsidRDefault="00B22B54">
            <w:pPr>
              <w:pStyle w:val="TableParagraph"/>
              <w:spacing w:line="267" w:lineRule="exact"/>
              <w:ind w:left="107"/>
              <w:jc w:val="left"/>
              <w:rPr>
                <w:sz w:val="24"/>
              </w:rPr>
            </w:pPr>
            <w:r>
              <w:rPr>
                <w:sz w:val="24"/>
              </w:rPr>
              <w:t>14</w:t>
            </w:r>
            <w:r>
              <w:rPr>
                <w:spacing w:val="-1"/>
                <w:sz w:val="24"/>
              </w:rPr>
              <w:t xml:space="preserve"> </w:t>
            </w:r>
            <w:r>
              <w:rPr>
                <w:sz w:val="24"/>
              </w:rPr>
              <w:t xml:space="preserve">Mei </w:t>
            </w:r>
            <w:r>
              <w:rPr>
                <w:spacing w:val="-4"/>
                <w:sz w:val="24"/>
              </w:rPr>
              <w:t>2004</w:t>
            </w:r>
          </w:p>
        </w:tc>
      </w:tr>
      <w:tr w:rsidR="00B34E45">
        <w:trPr>
          <w:trHeight w:val="450"/>
        </w:trPr>
        <w:tc>
          <w:tcPr>
            <w:tcW w:w="612" w:type="dxa"/>
          </w:tcPr>
          <w:p w:rsidR="00B34E45" w:rsidRDefault="00B22B54">
            <w:pPr>
              <w:pStyle w:val="TableParagraph"/>
              <w:spacing w:line="271" w:lineRule="exact"/>
              <w:ind w:right="144"/>
              <w:jc w:val="right"/>
              <w:rPr>
                <w:sz w:val="24"/>
              </w:rPr>
            </w:pPr>
            <w:r>
              <w:rPr>
                <w:spacing w:val="-5"/>
                <w:sz w:val="24"/>
              </w:rPr>
              <w:t>17.</w:t>
            </w:r>
          </w:p>
        </w:tc>
        <w:tc>
          <w:tcPr>
            <w:tcW w:w="1004" w:type="dxa"/>
          </w:tcPr>
          <w:p w:rsidR="00B34E45" w:rsidRDefault="00B22B54">
            <w:pPr>
              <w:pStyle w:val="TableParagraph"/>
              <w:spacing w:line="271" w:lineRule="exact"/>
              <w:ind w:left="48" w:right="43"/>
              <w:rPr>
                <w:sz w:val="24"/>
              </w:rPr>
            </w:pPr>
            <w:r>
              <w:rPr>
                <w:spacing w:val="-4"/>
                <w:sz w:val="24"/>
              </w:rPr>
              <w:t>KEJU</w:t>
            </w:r>
          </w:p>
        </w:tc>
        <w:tc>
          <w:tcPr>
            <w:tcW w:w="4637" w:type="dxa"/>
          </w:tcPr>
          <w:p w:rsidR="00B34E45" w:rsidRDefault="00B22B54">
            <w:pPr>
              <w:pStyle w:val="TableParagraph"/>
              <w:spacing w:line="271" w:lineRule="exact"/>
              <w:ind w:left="107"/>
              <w:jc w:val="left"/>
              <w:rPr>
                <w:sz w:val="24"/>
              </w:rPr>
            </w:pPr>
            <w:r>
              <w:rPr>
                <w:sz w:val="24"/>
              </w:rPr>
              <w:t>PT.</w:t>
            </w:r>
            <w:r>
              <w:rPr>
                <w:spacing w:val="-4"/>
                <w:sz w:val="24"/>
              </w:rPr>
              <w:t xml:space="preserve"> </w:t>
            </w:r>
            <w:r>
              <w:rPr>
                <w:sz w:val="24"/>
              </w:rPr>
              <w:t>Mulia</w:t>
            </w:r>
            <w:r>
              <w:rPr>
                <w:spacing w:val="-3"/>
                <w:sz w:val="24"/>
              </w:rPr>
              <w:t xml:space="preserve"> </w:t>
            </w:r>
            <w:r>
              <w:rPr>
                <w:sz w:val="24"/>
              </w:rPr>
              <w:t>Boga</w:t>
            </w:r>
            <w:r>
              <w:rPr>
                <w:spacing w:val="-3"/>
                <w:sz w:val="24"/>
              </w:rPr>
              <w:t xml:space="preserve"> </w:t>
            </w:r>
            <w:r>
              <w:rPr>
                <w:sz w:val="24"/>
              </w:rPr>
              <w:t>Raya</w:t>
            </w:r>
            <w:r>
              <w:rPr>
                <w:spacing w:val="-3"/>
                <w:sz w:val="24"/>
              </w:rPr>
              <w:t xml:space="preserve"> </w:t>
            </w:r>
            <w:r>
              <w:rPr>
                <w:spacing w:val="-5"/>
                <w:sz w:val="24"/>
              </w:rPr>
              <w:t>Tbk</w:t>
            </w:r>
          </w:p>
        </w:tc>
        <w:tc>
          <w:tcPr>
            <w:tcW w:w="2105" w:type="dxa"/>
          </w:tcPr>
          <w:p w:rsidR="00B34E45" w:rsidRDefault="00B22B54">
            <w:pPr>
              <w:pStyle w:val="TableParagraph"/>
              <w:spacing w:line="271" w:lineRule="exact"/>
              <w:ind w:left="107"/>
              <w:jc w:val="left"/>
              <w:rPr>
                <w:sz w:val="24"/>
              </w:rPr>
            </w:pPr>
            <w:r>
              <w:rPr>
                <w:sz w:val="24"/>
              </w:rPr>
              <w:t>25</w:t>
            </w:r>
            <w:r>
              <w:rPr>
                <w:spacing w:val="-3"/>
                <w:sz w:val="24"/>
              </w:rPr>
              <w:t xml:space="preserve"> </w:t>
            </w:r>
            <w:r>
              <w:rPr>
                <w:sz w:val="24"/>
              </w:rPr>
              <w:t>November</w:t>
            </w:r>
            <w:r>
              <w:rPr>
                <w:spacing w:val="-2"/>
                <w:sz w:val="24"/>
              </w:rPr>
              <w:t xml:space="preserve"> </w:t>
            </w:r>
            <w:r>
              <w:rPr>
                <w:spacing w:val="-4"/>
                <w:sz w:val="24"/>
              </w:rPr>
              <w:t>2019</w:t>
            </w:r>
          </w:p>
        </w:tc>
      </w:tr>
      <w:tr w:rsidR="00B34E45">
        <w:trPr>
          <w:trHeight w:val="446"/>
        </w:trPr>
        <w:tc>
          <w:tcPr>
            <w:tcW w:w="612" w:type="dxa"/>
          </w:tcPr>
          <w:p w:rsidR="00B34E45" w:rsidRDefault="00B22B54">
            <w:pPr>
              <w:pStyle w:val="TableParagraph"/>
              <w:spacing w:line="267" w:lineRule="exact"/>
              <w:ind w:right="144"/>
              <w:jc w:val="right"/>
              <w:rPr>
                <w:sz w:val="24"/>
              </w:rPr>
            </w:pPr>
            <w:r>
              <w:rPr>
                <w:spacing w:val="-5"/>
                <w:sz w:val="24"/>
              </w:rPr>
              <w:t>18.</w:t>
            </w:r>
          </w:p>
        </w:tc>
        <w:tc>
          <w:tcPr>
            <w:tcW w:w="1004" w:type="dxa"/>
          </w:tcPr>
          <w:p w:rsidR="00B34E45" w:rsidRDefault="00B22B54">
            <w:pPr>
              <w:pStyle w:val="TableParagraph"/>
              <w:spacing w:line="267" w:lineRule="exact"/>
              <w:ind w:left="45" w:right="43"/>
              <w:rPr>
                <w:sz w:val="24"/>
              </w:rPr>
            </w:pPr>
            <w:r>
              <w:rPr>
                <w:spacing w:val="-4"/>
                <w:sz w:val="24"/>
              </w:rPr>
              <w:t>CAMP</w:t>
            </w:r>
          </w:p>
        </w:tc>
        <w:tc>
          <w:tcPr>
            <w:tcW w:w="4637" w:type="dxa"/>
          </w:tcPr>
          <w:p w:rsidR="00B34E45" w:rsidRDefault="00B22B54">
            <w:pPr>
              <w:pStyle w:val="TableParagraph"/>
              <w:spacing w:line="267" w:lineRule="exact"/>
              <w:ind w:left="107"/>
              <w:jc w:val="left"/>
              <w:rPr>
                <w:sz w:val="24"/>
              </w:rPr>
            </w:pPr>
            <w:r>
              <w:rPr>
                <w:sz w:val="24"/>
              </w:rPr>
              <w:t>PT.</w:t>
            </w:r>
            <w:r>
              <w:rPr>
                <w:spacing w:val="-4"/>
                <w:sz w:val="24"/>
              </w:rPr>
              <w:t xml:space="preserve"> </w:t>
            </w:r>
            <w:r>
              <w:rPr>
                <w:sz w:val="24"/>
              </w:rPr>
              <w:t>Campina</w:t>
            </w:r>
            <w:r>
              <w:rPr>
                <w:spacing w:val="-1"/>
                <w:sz w:val="24"/>
              </w:rPr>
              <w:t xml:space="preserve"> </w:t>
            </w:r>
            <w:r>
              <w:rPr>
                <w:sz w:val="24"/>
              </w:rPr>
              <w:t>Ice Cream</w:t>
            </w:r>
            <w:r>
              <w:rPr>
                <w:spacing w:val="-2"/>
                <w:sz w:val="24"/>
              </w:rPr>
              <w:t xml:space="preserve"> </w:t>
            </w:r>
            <w:r>
              <w:rPr>
                <w:sz w:val="24"/>
              </w:rPr>
              <w:t>Industry</w:t>
            </w:r>
            <w:r>
              <w:rPr>
                <w:spacing w:val="-9"/>
                <w:sz w:val="24"/>
              </w:rPr>
              <w:t xml:space="preserve"> </w:t>
            </w:r>
            <w:r>
              <w:rPr>
                <w:spacing w:val="-5"/>
                <w:sz w:val="24"/>
              </w:rPr>
              <w:t>Tbk</w:t>
            </w:r>
          </w:p>
        </w:tc>
        <w:tc>
          <w:tcPr>
            <w:tcW w:w="2105" w:type="dxa"/>
          </w:tcPr>
          <w:p w:rsidR="00B34E45" w:rsidRDefault="00B22B54">
            <w:pPr>
              <w:pStyle w:val="TableParagraph"/>
              <w:spacing w:line="267" w:lineRule="exact"/>
              <w:ind w:left="107"/>
              <w:jc w:val="left"/>
              <w:rPr>
                <w:sz w:val="24"/>
              </w:rPr>
            </w:pPr>
            <w:r>
              <w:rPr>
                <w:sz w:val="24"/>
              </w:rPr>
              <w:t>19</w:t>
            </w:r>
            <w:r>
              <w:rPr>
                <w:spacing w:val="-3"/>
                <w:sz w:val="24"/>
              </w:rPr>
              <w:t xml:space="preserve"> </w:t>
            </w:r>
            <w:r>
              <w:rPr>
                <w:sz w:val="24"/>
              </w:rPr>
              <w:t xml:space="preserve">Desember </w:t>
            </w:r>
            <w:r>
              <w:rPr>
                <w:spacing w:val="-4"/>
                <w:sz w:val="24"/>
              </w:rPr>
              <w:t>2017</w:t>
            </w:r>
          </w:p>
        </w:tc>
      </w:tr>
      <w:tr w:rsidR="00B34E45">
        <w:trPr>
          <w:trHeight w:val="450"/>
        </w:trPr>
        <w:tc>
          <w:tcPr>
            <w:tcW w:w="612" w:type="dxa"/>
          </w:tcPr>
          <w:p w:rsidR="00B34E45" w:rsidRDefault="00B22B54">
            <w:pPr>
              <w:pStyle w:val="TableParagraph"/>
              <w:spacing w:line="271" w:lineRule="exact"/>
              <w:ind w:right="144"/>
              <w:jc w:val="right"/>
              <w:rPr>
                <w:sz w:val="24"/>
              </w:rPr>
            </w:pPr>
            <w:r>
              <w:rPr>
                <w:spacing w:val="-5"/>
                <w:sz w:val="24"/>
              </w:rPr>
              <w:t>19.</w:t>
            </w:r>
          </w:p>
        </w:tc>
        <w:tc>
          <w:tcPr>
            <w:tcW w:w="1004" w:type="dxa"/>
          </w:tcPr>
          <w:p w:rsidR="00B34E45" w:rsidRDefault="00B22B54">
            <w:pPr>
              <w:pStyle w:val="TableParagraph"/>
              <w:spacing w:line="271" w:lineRule="exact"/>
              <w:ind w:left="49" w:right="43"/>
              <w:rPr>
                <w:sz w:val="24"/>
              </w:rPr>
            </w:pPr>
            <w:r>
              <w:rPr>
                <w:spacing w:val="-4"/>
                <w:sz w:val="24"/>
              </w:rPr>
              <w:t>TRGU</w:t>
            </w:r>
          </w:p>
        </w:tc>
        <w:tc>
          <w:tcPr>
            <w:tcW w:w="4637" w:type="dxa"/>
          </w:tcPr>
          <w:p w:rsidR="00B34E45" w:rsidRDefault="00B22B54">
            <w:pPr>
              <w:pStyle w:val="TableParagraph"/>
              <w:spacing w:line="271" w:lineRule="exact"/>
              <w:ind w:left="107"/>
              <w:jc w:val="left"/>
              <w:rPr>
                <w:sz w:val="24"/>
              </w:rPr>
            </w:pPr>
            <w:r>
              <w:rPr>
                <w:sz w:val="24"/>
              </w:rPr>
              <w:t>PT.</w:t>
            </w:r>
            <w:r>
              <w:rPr>
                <w:spacing w:val="-2"/>
                <w:sz w:val="24"/>
              </w:rPr>
              <w:t xml:space="preserve"> </w:t>
            </w:r>
            <w:r>
              <w:rPr>
                <w:sz w:val="24"/>
              </w:rPr>
              <w:t>Cerestar</w:t>
            </w:r>
            <w:r>
              <w:rPr>
                <w:spacing w:val="-2"/>
                <w:sz w:val="24"/>
              </w:rPr>
              <w:t xml:space="preserve"> </w:t>
            </w:r>
            <w:r>
              <w:rPr>
                <w:sz w:val="24"/>
              </w:rPr>
              <w:t xml:space="preserve">Indonesia </w:t>
            </w:r>
            <w:r>
              <w:rPr>
                <w:spacing w:val="-5"/>
                <w:sz w:val="24"/>
              </w:rPr>
              <w:t>Tbk</w:t>
            </w:r>
          </w:p>
        </w:tc>
        <w:tc>
          <w:tcPr>
            <w:tcW w:w="2105" w:type="dxa"/>
          </w:tcPr>
          <w:p w:rsidR="00B34E45" w:rsidRDefault="00B22B54">
            <w:pPr>
              <w:pStyle w:val="TableParagraph"/>
              <w:spacing w:line="271" w:lineRule="exact"/>
              <w:ind w:left="107"/>
              <w:jc w:val="left"/>
              <w:rPr>
                <w:sz w:val="24"/>
              </w:rPr>
            </w:pPr>
            <w:r>
              <w:rPr>
                <w:sz w:val="24"/>
              </w:rPr>
              <w:t>08</w:t>
            </w:r>
            <w:r>
              <w:rPr>
                <w:spacing w:val="1"/>
                <w:sz w:val="24"/>
              </w:rPr>
              <w:t xml:space="preserve"> </w:t>
            </w:r>
            <w:r>
              <w:rPr>
                <w:sz w:val="24"/>
              </w:rPr>
              <w:t>Juli</w:t>
            </w:r>
            <w:r>
              <w:rPr>
                <w:spacing w:val="1"/>
                <w:sz w:val="24"/>
              </w:rPr>
              <w:t xml:space="preserve"> </w:t>
            </w:r>
            <w:r>
              <w:rPr>
                <w:spacing w:val="-4"/>
                <w:sz w:val="24"/>
              </w:rPr>
              <w:t>2022</w:t>
            </w:r>
          </w:p>
        </w:tc>
      </w:tr>
      <w:tr w:rsidR="00B34E45">
        <w:trPr>
          <w:trHeight w:val="445"/>
        </w:trPr>
        <w:tc>
          <w:tcPr>
            <w:tcW w:w="612" w:type="dxa"/>
          </w:tcPr>
          <w:p w:rsidR="00B34E45" w:rsidRDefault="00B22B54">
            <w:pPr>
              <w:pStyle w:val="TableParagraph"/>
              <w:spacing w:line="267" w:lineRule="exact"/>
              <w:ind w:right="144"/>
              <w:jc w:val="right"/>
              <w:rPr>
                <w:sz w:val="24"/>
              </w:rPr>
            </w:pPr>
            <w:r>
              <w:rPr>
                <w:spacing w:val="-5"/>
                <w:sz w:val="24"/>
              </w:rPr>
              <w:t>20.</w:t>
            </w:r>
          </w:p>
        </w:tc>
        <w:tc>
          <w:tcPr>
            <w:tcW w:w="1004" w:type="dxa"/>
          </w:tcPr>
          <w:p w:rsidR="00B34E45" w:rsidRDefault="00B22B54">
            <w:pPr>
              <w:pStyle w:val="TableParagraph"/>
              <w:spacing w:line="267" w:lineRule="exact"/>
              <w:ind w:left="43" w:right="43"/>
              <w:rPr>
                <w:sz w:val="24"/>
              </w:rPr>
            </w:pPr>
            <w:r>
              <w:rPr>
                <w:spacing w:val="-4"/>
                <w:sz w:val="24"/>
              </w:rPr>
              <w:t>SKLT</w:t>
            </w:r>
          </w:p>
        </w:tc>
        <w:tc>
          <w:tcPr>
            <w:tcW w:w="4637" w:type="dxa"/>
          </w:tcPr>
          <w:p w:rsidR="00B34E45" w:rsidRDefault="00B22B54">
            <w:pPr>
              <w:pStyle w:val="TableParagraph"/>
              <w:spacing w:line="267" w:lineRule="exact"/>
              <w:ind w:left="107"/>
              <w:jc w:val="left"/>
              <w:rPr>
                <w:sz w:val="24"/>
              </w:rPr>
            </w:pPr>
            <w:r>
              <w:rPr>
                <w:sz w:val="24"/>
              </w:rPr>
              <w:t>PT.</w:t>
            </w:r>
            <w:r>
              <w:rPr>
                <w:spacing w:val="-4"/>
                <w:sz w:val="24"/>
              </w:rPr>
              <w:t xml:space="preserve"> </w:t>
            </w:r>
            <w:r>
              <w:rPr>
                <w:sz w:val="24"/>
              </w:rPr>
              <w:t>Sekar</w:t>
            </w:r>
            <w:r>
              <w:rPr>
                <w:spacing w:val="-1"/>
                <w:sz w:val="24"/>
              </w:rPr>
              <w:t xml:space="preserve"> </w:t>
            </w:r>
            <w:r>
              <w:rPr>
                <w:sz w:val="24"/>
              </w:rPr>
              <w:t>Laut</w:t>
            </w:r>
            <w:r>
              <w:rPr>
                <w:spacing w:val="-3"/>
                <w:sz w:val="24"/>
              </w:rPr>
              <w:t xml:space="preserve"> </w:t>
            </w:r>
            <w:r>
              <w:rPr>
                <w:spacing w:val="-5"/>
                <w:sz w:val="24"/>
              </w:rPr>
              <w:t>Tbk</w:t>
            </w:r>
          </w:p>
        </w:tc>
        <w:tc>
          <w:tcPr>
            <w:tcW w:w="2105" w:type="dxa"/>
          </w:tcPr>
          <w:p w:rsidR="00B34E45" w:rsidRDefault="00B22B54">
            <w:pPr>
              <w:pStyle w:val="TableParagraph"/>
              <w:spacing w:line="267" w:lineRule="exact"/>
              <w:ind w:left="107"/>
              <w:jc w:val="left"/>
              <w:rPr>
                <w:sz w:val="24"/>
              </w:rPr>
            </w:pPr>
            <w:r>
              <w:rPr>
                <w:sz w:val="24"/>
              </w:rPr>
              <w:t>08 September</w:t>
            </w:r>
            <w:r>
              <w:rPr>
                <w:spacing w:val="1"/>
                <w:sz w:val="24"/>
              </w:rPr>
              <w:t xml:space="preserve"> </w:t>
            </w:r>
            <w:r>
              <w:rPr>
                <w:spacing w:val="-4"/>
                <w:sz w:val="24"/>
              </w:rPr>
              <w:t>1993</w:t>
            </w:r>
          </w:p>
        </w:tc>
      </w:tr>
      <w:tr w:rsidR="00B34E45">
        <w:trPr>
          <w:trHeight w:val="450"/>
        </w:trPr>
        <w:tc>
          <w:tcPr>
            <w:tcW w:w="612" w:type="dxa"/>
          </w:tcPr>
          <w:p w:rsidR="00B34E45" w:rsidRDefault="00B22B54">
            <w:pPr>
              <w:pStyle w:val="TableParagraph"/>
              <w:spacing w:line="271" w:lineRule="exact"/>
              <w:ind w:right="144"/>
              <w:jc w:val="right"/>
              <w:rPr>
                <w:sz w:val="24"/>
              </w:rPr>
            </w:pPr>
            <w:r>
              <w:rPr>
                <w:spacing w:val="-5"/>
                <w:sz w:val="24"/>
              </w:rPr>
              <w:t>21.</w:t>
            </w:r>
          </w:p>
        </w:tc>
        <w:tc>
          <w:tcPr>
            <w:tcW w:w="1004" w:type="dxa"/>
          </w:tcPr>
          <w:p w:rsidR="00B34E45" w:rsidRDefault="00B22B54">
            <w:pPr>
              <w:pStyle w:val="TableParagraph"/>
              <w:spacing w:line="271" w:lineRule="exact"/>
              <w:ind w:left="52" w:right="43"/>
              <w:rPr>
                <w:sz w:val="24"/>
              </w:rPr>
            </w:pPr>
            <w:r>
              <w:rPr>
                <w:spacing w:val="-4"/>
                <w:sz w:val="24"/>
              </w:rPr>
              <w:t>CEKA</w:t>
            </w:r>
          </w:p>
        </w:tc>
        <w:tc>
          <w:tcPr>
            <w:tcW w:w="4637" w:type="dxa"/>
          </w:tcPr>
          <w:p w:rsidR="00B34E45" w:rsidRDefault="00B22B54">
            <w:pPr>
              <w:pStyle w:val="TableParagraph"/>
              <w:spacing w:line="271" w:lineRule="exact"/>
              <w:ind w:left="107"/>
              <w:jc w:val="left"/>
              <w:rPr>
                <w:sz w:val="24"/>
              </w:rPr>
            </w:pPr>
            <w:r>
              <w:rPr>
                <w:sz w:val="24"/>
              </w:rPr>
              <w:t>PT.</w:t>
            </w:r>
            <w:r>
              <w:rPr>
                <w:spacing w:val="-4"/>
                <w:sz w:val="24"/>
              </w:rPr>
              <w:t xml:space="preserve"> </w:t>
            </w:r>
            <w:r>
              <w:rPr>
                <w:sz w:val="24"/>
              </w:rPr>
              <w:t>Wilmar</w:t>
            </w:r>
            <w:r>
              <w:rPr>
                <w:spacing w:val="-3"/>
                <w:sz w:val="24"/>
              </w:rPr>
              <w:t xml:space="preserve"> </w:t>
            </w:r>
            <w:r>
              <w:rPr>
                <w:sz w:val="24"/>
              </w:rPr>
              <w:t>Cahaya</w:t>
            </w:r>
            <w:r>
              <w:rPr>
                <w:spacing w:val="-3"/>
                <w:sz w:val="24"/>
              </w:rPr>
              <w:t xml:space="preserve"> </w:t>
            </w:r>
            <w:r>
              <w:rPr>
                <w:sz w:val="24"/>
              </w:rPr>
              <w:t>Indonesia</w:t>
            </w:r>
            <w:r>
              <w:rPr>
                <w:spacing w:val="-2"/>
                <w:sz w:val="24"/>
              </w:rPr>
              <w:t xml:space="preserve"> </w:t>
            </w:r>
            <w:r>
              <w:rPr>
                <w:spacing w:val="-5"/>
                <w:sz w:val="24"/>
              </w:rPr>
              <w:t>Tbk</w:t>
            </w:r>
          </w:p>
        </w:tc>
        <w:tc>
          <w:tcPr>
            <w:tcW w:w="2105" w:type="dxa"/>
          </w:tcPr>
          <w:p w:rsidR="00B34E45" w:rsidRDefault="00B22B54">
            <w:pPr>
              <w:pStyle w:val="TableParagraph"/>
              <w:spacing w:line="271" w:lineRule="exact"/>
              <w:ind w:left="107"/>
              <w:jc w:val="left"/>
              <w:rPr>
                <w:sz w:val="24"/>
              </w:rPr>
            </w:pPr>
            <w:r>
              <w:rPr>
                <w:sz w:val="24"/>
              </w:rPr>
              <w:t>09</w:t>
            </w:r>
            <w:r>
              <w:rPr>
                <w:spacing w:val="1"/>
                <w:sz w:val="24"/>
              </w:rPr>
              <w:t xml:space="preserve"> </w:t>
            </w:r>
            <w:r>
              <w:rPr>
                <w:sz w:val="24"/>
              </w:rPr>
              <w:t>Juli</w:t>
            </w:r>
            <w:r>
              <w:rPr>
                <w:spacing w:val="1"/>
                <w:sz w:val="24"/>
              </w:rPr>
              <w:t xml:space="preserve"> </w:t>
            </w:r>
            <w:r>
              <w:rPr>
                <w:spacing w:val="-4"/>
                <w:sz w:val="24"/>
              </w:rPr>
              <w:t>1996</w:t>
            </w:r>
          </w:p>
        </w:tc>
      </w:tr>
      <w:tr w:rsidR="00B34E45">
        <w:trPr>
          <w:trHeight w:val="446"/>
        </w:trPr>
        <w:tc>
          <w:tcPr>
            <w:tcW w:w="612" w:type="dxa"/>
          </w:tcPr>
          <w:p w:rsidR="00B34E45" w:rsidRDefault="00B22B54">
            <w:pPr>
              <w:pStyle w:val="TableParagraph"/>
              <w:spacing w:line="267" w:lineRule="exact"/>
              <w:ind w:right="145"/>
              <w:jc w:val="right"/>
              <w:rPr>
                <w:sz w:val="24"/>
              </w:rPr>
            </w:pPr>
            <w:r>
              <w:rPr>
                <w:spacing w:val="-5"/>
                <w:sz w:val="24"/>
              </w:rPr>
              <w:t>22.</w:t>
            </w:r>
          </w:p>
        </w:tc>
        <w:tc>
          <w:tcPr>
            <w:tcW w:w="1004" w:type="dxa"/>
          </w:tcPr>
          <w:p w:rsidR="00B34E45" w:rsidRDefault="00B22B54">
            <w:pPr>
              <w:pStyle w:val="TableParagraph"/>
              <w:spacing w:line="267" w:lineRule="exact"/>
              <w:ind w:left="51" w:right="43"/>
              <w:rPr>
                <w:sz w:val="24"/>
              </w:rPr>
            </w:pPr>
            <w:r>
              <w:rPr>
                <w:spacing w:val="-4"/>
                <w:sz w:val="24"/>
              </w:rPr>
              <w:t>BUDI</w:t>
            </w:r>
          </w:p>
        </w:tc>
        <w:tc>
          <w:tcPr>
            <w:tcW w:w="4637" w:type="dxa"/>
          </w:tcPr>
          <w:p w:rsidR="00B34E45" w:rsidRDefault="00B22B54">
            <w:pPr>
              <w:pStyle w:val="TableParagraph"/>
              <w:spacing w:line="267" w:lineRule="exact"/>
              <w:ind w:left="107"/>
              <w:jc w:val="left"/>
              <w:rPr>
                <w:sz w:val="24"/>
              </w:rPr>
            </w:pPr>
            <w:r>
              <w:rPr>
                <w:sz w:val="24"/>
              </w:rPr>
              <w:t>PT.</w:t>
            </w:r>
            <w:r>
              <w:rPr>
                <w:spacing w:val="-2"/>
                <w:sz w:val="24"/>
              </w:rPr>
              <w:t xml:space="preserve"> </w:t>
            </w:r>
            <w:r>
              <w:rPr>
                <w:sz w:val="24"/>
              </w:rPr>
              <w:t>Budi</w:t>
            </w:r>
            <w:r>
              <w:rPr>
                <w:spacing w:val="-1"/>
                <w:sz w:val="24"/>
              </w:rPr>
              <w:t xml:space="preserve"> </w:t>
            </w:r>
            <w:r>
              <w:rPr>
                <w:sz w:val="24"/>
              </w:rPr>
              <w:t>Starch</w:t>
            </w:r>
            <w:r>
              <w:rPr>
                <w:spacing w:val="-1"/>
                <w:sz w:val="24"/>
              </w:rPr>
              <w:t xml:space="preserve"> </w:t>
            </w:r>
            <w:r>
              <w:rPr>
                <w:sz w:val="24"/>
              </w:rPr>
              <w:t>&amp;</w:t>
            </w:r>
            <w:r>
              <w:rPr>
                <w:spacing w:val="-1"/>
                <w:sz w:val="24"/>
              </w:rPr>
              <w:t xml:space="preserve"> </w:t>
            </w:r>
            <w:r>
              <w:rPr>
                <w:sz w:val="24"/>
              </w:rPr>
              <w:t>Sweetener</w:t>
            </w:r>
            <w:r>
              <w:rPr>
                <w:spacing w:val="-5"/>
                <w:sz w:val="24"/>
              </w:rPr>
              <w:t xml:space="preserve"> Tbk</w:t>
            </w:r>
          </w:p>
        </w:tc>
        <w:tc>
          <w:tcPr>
            <w:tcW w:w="2105" w:type="dxa"/>
          </w:tcPr>
          <w:p w:rsidR="00B34E45" w:rsidRDefault="00B22B54">
            <w:pPr>
              <w:pStyle w:val="TableParagraph"/>
              <w:spacing w:line="267" w:lineRule="exact"/>
              <w:ind w:left="107"/>
              <w:jc w:val="left"/>
              <w:rPr>
                <w:sz w:val="24"/>
              </w:rPr>
            </w:pPr>
            <w:r>
              <w:rPr>
                <w:sz w:val="24"/>
              </w:rPr>
              <w:t>08</w:t>
            </w:r>
            <w:r>
              <w:rPr>
                <w:spacing w:val="-1"/>
                <w:sz w:val="24"/>
              </w:rPr>
              <w:t xml:space="preserve"> </w:t>
            </w:r>
            <w:r>
              <w:rPr>
                <w:sz w:val="24"/>
              </w:rPr>
              <w:t xml:space="preserve">Mei </w:t>
            </w:r>
            <w:r>
              <w:rPr>
                <w:spacing w:val="-4"/>
                <w:sz w:val="24"/>
              </w:rPr>
              <w:t>1995</w:t>
            </w:r>
          </w:p>
        </w:tc>
      </w:tr>
      <w:tr w:rsidR="00B34E45">
        <w:trPr>
          <w:trHeight w:val="450"/>
        </w:trPr>
        <w:tc>
          <w:tcPr>
            <w:tcW w:w="612" w:type="dxa"/>
          </w:tcPr>
          <w:p w:rsidR="00B34E45" w:rsidRDefault="00B22B54">
            <w:pPr>
              <w:pStyle w:val="TableParagraph"/>
              <w:spacing w:line="271" w:lineRule="exact"/>
              <w:ind w:right="177"/>
              <w:jc w:val="right"/>
              <w:rPr>
                <w:sz w:val="24"/>
              </w:rPr>
            </w:pPr>
            <w:r>
              <w:rPr>
                <w:spacing w:val="-5"/>
                <w:sz w:val="24"/>
              </w:rPr>
              <w:t>23</w:t>
            </w:r>
          </w:p>
        </w:tc>
        <w:tc>
          <w:tcPr>
            <w:tcW w:w="1004" w:type="dxa"/>
          </w:tcPr>
          <w:p w:rsidR="00B34E45" w:rsidRDefault="00B22B54">
            <w:pPr>
              <w:pStyle w:val="TableParagraph"/>
              <w:spacing w:line="271" w:lineRule="exact"/>
              <w:ind w:left="47" w:right="43"/>
              <w:rPr>
                <w:sz w:val="24"/>
              </w:rPr>
            </w:pPr>
            <w:r>
              <w:rPr>
                <w:spacing w:val="-4"/>
                <w:sz w:val="24"/>
              </w:rPr>
              <w:t>HOKI</w:t>
            </w:r>
          </w:p>
        </w:tc>
        <w:tc>
          <w:tcPr>
            <w:tcW w:w="4637" w:type="dxa"/>
          </w:tcPr>
          <w:p w:rsidR="00B34E45" w:rsidRDefault="00B22B54">
            <w:pPr>
              <w:pStyle w:val="TableParagraph"/>
              <w:spacing w:line="271" w:lineRule="exact"/>
              <w:ind w:left="107"/>
              <w:jc w:val="left"/>
              <w:rPr>
                <w:sz w:val="24"/>
              </w:rPr>
            </w:pPr>
            <w:r>
              <w:rPr>
                <w:sz w:val="24"/>
              </w:rPr>
              <w:t>PT.</w:t>
            </w:r>
            <w:r>
              <w:rPr>
                <w:spacing w:val="-2"/>
                <w:sz w:val="24"/>
              </w:rPr>
              <w:t xml:space="preserve"> </w:t>
            </w:r>
            <w:r>
              <w:rPr>
                <w:sz w:val="24"/>
              </w:rPr>
              <w:t>Buyung</w:t>
            </w:r>
            <w:r>
              <w:rPr>
                <w:spacing w:val="-6"/>
                <w:sz w:val="24"/>
              </w:rPr>
              <w:t xml:space="preserve"> </w:t>
            </w:r>
            <w:r>
              <w:rPr>
                <w:sz w:val="24"/>
              </w:rPr>
              <w:t>Poetra</w:t>
            </w:r>
            <w:r>
              <w:rPr>
                <w:spacing w:val="-1"/>
                <w:sz w:val="24"/>
              </w:rPr>
              <w:t xml:space="preserve"> </w:t>
            </w:r>
            <w:r>
              <w:rPr>
                <w:sz w:val="24"/>
              </w:rPr>
              <w:t xml:space="preserve">Sembada </w:t>
            </w:r>
            <w:r>
              <w:rPr>
                <w:spacing w:val="-5"/>
                <w:sz w:val="24"/>
              </w:rPr>
              <w:t>Tbk</w:t>
            </w:r>
          </w:p>
        </w:tc>
        <w:tc>
          <w:tcPr>
            <w:tcW w:w="2105" w:type="dxa"/>
          </w:tcPr>
          <w:p w:rsidR="00B34E45" w:rsidRDefault="00B22B54">
            <w:pPr>
              <w:pStyle w:val="TableParagraph"/>
              <w:spacing w:line="271" w:lineRule="exact"/>
              <w:ind w:left="107"/>
              <w:jc w:val="left"/>
              <w:rPr>
                <w:sz w:val="24"/>
              </w:rPr>
            </w:pPr>
            <w:r>
              <w:rPr>
                <w:sz w:val="24"/>
              </w:rPr>
              <w:t>22</w:t>
            </w:r>
            <w:r>
              <w:rPr>
                <w:spacing w:val="1"/>
                <w:sz w:val="24"/>
              </w:rPr>
              <w:t xml:space="preserve"> </w:t>
            </w:r>
            <w:r>
              <w:rPr>
                <w:sz w:val="24"/>
              </w:rPr>
              <w:t>Juni</w:t>
            </w:r>
            <w:r>
              <w:rPr>
                <w:spacing w:val="1"/>
                <w:sz w:val="24"/>
              </w:rPr>
              <w:t xml:space="preserve"> </w:t>
            </w:r>
            <w:r>
              <w:rPr>
                <w:spacing w:val="-4"/>
                <w:sz w:val="24"/>
              </w:rPr>
              <w:t>2017</w:t>
            </w:r>
          </w:p>
        </w:tc>
      </w:tr>
      <w:tr w:rsidR="00B34E45">
        <w:trPr>
          <w:trHeight w:val="446"/>
        </w:trPr>
        <w:tc>
          <w:tcPr>
            <w:tcW w:w="612" w:type="dxa"/>
          </w:tcPr>
          <w:p w:rsidR="00B34E45" w:rsidRDefault="00B22B54">
            <w:pPr>
              <w:pStyle w:val="TableParagraph"/>
              <w:spacing w:line="267" w:lineRule="exact"/>
              <w:ind w:right="144"/>
              <w:jc w:val="right"/>
              <w:rPr>
                <w:sz w:val="24"/>
              </w:rPr>
            </w:pPr>
            <w:r>
              <w:rPr>
                <w:spacing w:val="-5"/>
                <w:sz w:val="24"/>
              </w:rPr>
              <w:t>24.</w:t>
            </w:r>
          </w:p>
        </w:tc>
        <w:tc>
          <w:tcPr>
            <w:tcW w:w="1004" w:type="dxa"/>
          </w:tcPr>
          <w:p w:rsidR="00B34E45" w:rsidRDefault="00B22B54">
            <w:pPr>
              <w:pStyle w:val="TableParagraph"/>
              <w:spacing w:line="267" w:lineRule="exact"/>
              <w:ind w:left="47" w:right="43"/>
              <w:rPr>
                <w:sz w:val="24"/>
              </w:rPr>
            </w:pPr>
            <w:r>
              <w:rPr>
                <w:spacing w:val="-4"/>
                <w:sz w:val="24"/>
              </w:rPr>
              <w:t>PMMP</w:t>
            </w:r>
          </w:p>
        </w:tc>
        <w:tc>
          <w:tcPr>
            <w:tcW w:w="4637" w:type="dxa"/>
          </w:tcPr>
          <w:p w:rsidR="00B34E45" w:rsidRDefault="00B22B54">
            <w:pPr>
              <w:pStyle w:val="TableParagraph"/>
              <w:spacing w:line="267" w:lineRule="exact"/>
              <w:ind w:left="107"/>
              <w:jc w:val="left"/>
              <w:rPr>
                <w:sz w:val="24"/>
              </w:rPr>
            </w:pPr>
            <w:r>
              <w:rPr>
                <w:sz w:val="24"/>
              </w:rPr>
              <w:t>PT.</w:t>
            </w:r>
            <w:r>
              <w:rPr>
                <w:spacing w:val="-3"/>
                <w:sz w:val="24"/>
              </w:rPr>
              <w:t xml:space="preserve"> </w:t>
            </w:r>
            <w:r>
              <w:rPr>
                <w:sz w:val="24"/>
              </w:rPr>
              <w:t>Panca</w:t>
            </w:r>
            <w:r>
              <w:rPr>
                <w:spacing w:val="-2"/>
                <w:sz w:val="24"/>
              </w:rPr>
              <w:t xml:space="preserve"> </w:t>
            </w:r>
            <w:r>
              <w:rPr>
                <w:sz w:val="24"/>
              </w:rPr>
              <w:t>Mitra</w:t>
            </w:r>
            <w:r>
              <w:rPr>
                <w:spacing w:val="-1"/>
                <w:sz w:val="24"/>
              </w:rPr>
              <w:t xml:space="preserve"> </w:t>
            </w:r>
            <w:r>
              <w:rPr>
                <w:sz w:val="24"/>
              </w:rPr>
              <w:t>Multiperdana</w:t>
            </w:r>
            <w:r>
              <w:rPr>
                <w:spacing w:val="-5"/>
                <w:sz w:val="24"/>
              </w:rPr>
              <w:t xml:space="preserve"> Tbk</w:t>
            </w:r>
          </w:p>
        </w:tc>
        <w:tc>
          <w:tcPr>
            <w:tcW w:w="2105" w:type="dxa"/>
          </w:tcPr>
          <w:p w:rsidR="00B34E45" w:rsidRDefault="00B22B54">
            <w:pPr>
              <w:pStyle w:val="TableParagraph"/>
              <w:spacing w:line="267" w:lineRule="exact"/>
              <w:ind w:left="107"/>
              <w:jc w:val="left"/>
              <w:rPr>
                <w:sz w:val="24"/>
              </w:rPr>
            </w:pPr>
            <w:r>
              <w:rPr>
                <w:sz w:val="24"/>
              </w:rPr>
              <w:t>18</w:t>
            </w:r>
            <w:r>
              <w:rPr>
                <w:spacing w:val="-3"/>
                <w:sz w:val="24"/>
              </w:rPr>
              <w:t xml:space="preserve"> </w:t>
            </w:r>
            <w:r>
              <w:rPr>
                <w:sz w:val="24"/>
              </w:rPr>
              <w:t xml:space="preserve">Desember </w:t>
            </w:r>
            <w:r>
              <w:rPr>
                <w:spacing w:val="-4"/>
                <w:sz w:val="24"/>
              </w:rPr>
              <w:t>2020</w:t>
            </w:r>
          </w:p>
        </w:tc>
      </w:tr>
      <w:tr w:rsidR="00B34E45">
        <w:trPr>
          <w:trHeight w:val="450"/>
        </w:trPr>
        <w:tc>
          <w:tcPr>
            <w:tcW w:w="612" w:type="dxa"/>
          </w:tcPr>
          <w:p w:rsidR="00B34E45" w:rsidRDefault="00B22B54">
            <w:pPr>
              <w:pStyle w:val="TableParagraph"/>
              <w:spacing w:line="271" w:lineRule="exact"/>
              <w:ind w:right="145"/>
              <w:jc w:val="right"/>
              <w:rPr>
                <w:sz w:val="24"/>
              </w:rPr>
            </w:pPr>
            <w:r>
              <w:rPr>
                <w:spacing w:val="-5"/>
                <w:sz w:val="24"/>
              </w:rPr>
              <w:t>25.</w:t>
            </w:r>
          </w:p>
        </w:tc>
        <w:tc>
          <w:tcPr>
            <w:tcW w:w="1004" w:type="dxa"/>
          </w:tcPr>
          <w:p w:rsidR="00B34E45" w:rsidRDefault="00B22B54">
            <w:pPr>
              <w:pStyle w:val="TableParagraph"/>
              <w:spacing w:line="271" w:lineRule="exact"/>
              <w:ind w:left="48" w:right="43"/>
              <w:rPr>
                <w:sz w:val="24"/>
              </w:rPr>
            </w:pPr>
            <w:r>
              <w:rPr>
                <w:spacing w:val="-4"/>
                <w:sz w:val="24"/>
              </w:rPr>
              <w:t>WMUU</w:t>
            </w:r>
          </w:p>
        </w:tc>
        <w:tc>
          <w:tcPr>
            <w:tcW w:w="4637" w:type="dxa"/>
          </w:tcPr>
          <w:p w:rsidR="00B34E45" w:rsidRDefault="00B22B54">
            <w:pPr>
              <w:pStyle w:val="TableParagraph"/>
              <w:spacing w:line="271" w:lineRule="exact"/>
              <w:ind w:left="107"/>
              <w:jc w:val="left"/>
              <w:rPr>
                <w:sz w:val="24"/>
              </w:rPr>
            </w:pPr>
            <w:r>
              <w:rPr>
                <w:sz w:val="24"/>
              </w:rPr>
              <w:t>PT.</w:t>
            </w:r>
            <w:r>
              <w:rPr>
                <w:spacing w:val="-3"/>
                <w:sz w:val="24"/>
              </w:rPr>
              <w:t xml:space="preserve"> </w:t>
            </w:r>
            <w:r>
              <w:rPr>
                <w:sz w:val="24"/>
              </w:rPr>
              <w:t>Widodo</w:t>
            </w:r>
            <w:r>
              <w:rPr>
                <w:spacing w:val="-3"/>
                <w:sz w:val="24"/>
              </w:rPr>
              <w:t xml:space="preserve"> </w:t>
            </w:r>
            <w:r>
              <w:rPr>
                <w:sz w:val="24"/>
              </w:rPr>
              <w:t>Makmur</w:t>
            </w:r>
            <w:r>
              <w:rPr>
                <w:spacing w:val="-3"/>
                <w:sz w:val="24"/>
              </w:rPr>
              <w:t xml:space="preserve"> </w:t>
            </w:r>
            <w:r>
              <w:rPr>
                <w:sz w:val="24"/>
              </w:rPr>
              <w:t>Unggas</w:t>
            </w:r>
            <w:r>
              <w:rPr>
                <w:spacing w:val="-4"/>
                <w:sz w:val="24"/>
              </w:rPr>
              <w:t xml:space="preserve"> </w:t>
            </w:r>
            <w:r>
              <w:rPr>
                <w:spacing w:val="-5"/>
                <w:sz w:val="24"/>
              </w:rPr>
              <w:t>Tbk</w:t>
            </w:r>
          </w:p>
        </w:tc>
        <w:tc>
          <w:tcPr>
            <w:tcW w:w="2105" w:type="dxa"/>
          </w:tcPr>
          <w:p w:rsidR="00B34E45" w:rsidRDefault="00B22B54">
            <w:pPr>
              <w:pStyle w:val="TableParagraph"/>
              <w:spacing w:line="271" w:lineRule="exact"/>
              <w:ind w:left="107"/>
              <w:jc w:val="left"/>
              <w:rPr>
                <w:sz w:val="24"/>
              </w:rPr>
            </w:pPr>
            <w:r>
              <w:rPr>
                <w:sz w:val="24"/>
              </w:rPr>
              <w:t>02</w:t>
            </w:r>
            <w:r>
              <w:rPr>
                <w:spacing w:val="-2"/>
                <w:sz w:val="24"/>
              </w:rPr>
              <w:t xml:space="preserve"> </w:t>
            </w:r>
            <w:r>
              <w:rPr>
                <w:sz w:val="24"/>
              </w:rPr>
              <w:t>Februari</w:t>
            </w:r>
            <w:r>
              <w:rPr>
                <w:spacing w:val="-2"/>
                <w:sz w:val="24"/>
              </w:rPr>
              <w:t xml:space="preserve"> </w:t>
            </w:r>
            <w:r>
              <w:rPr>
                <w:spacing w:val="-4"/>
                <w:sz w:val="24"/>
              </w:rPr>
              <w:t>2021</w:t>
            </w:r>
          </w:p>
        </w:tc>
      </w:tr>
      <w:tr w:rsidR="00B34E45">
        <w:trPr>
          <w:trHeight w:val="446"/>
        </w:trPr>
        <w:tc>
          <w:tcPr>
            <w:tcW w:w="612" w:type="dxa"/>
          </w:tcPr>
          <w:p w:rsidR="00B34E45" w:rsidRDefault="00B22B54">
            <w:pPr>
              <w:pStyle w:val="TableParagraph"/>
              <w:spacing w:line="267" w:lineRule="exact"/>
              <w:ind w:right="145"/>
              <w:jc w:val="right"/>
              <w:rPr>
                <w:sz w:val="24"/>
              </w:rPr>
            </w:pPr>
            <w:r>
              <w:rPr>
                <w:spacing w:val="-5"/>
                <w:sz w:val="24"/>
              </w:rPr>
              <w:t>26.</w:t>
            </w:r>
          </w:p>
        </w:tc>
        <w:tc>
          <w:tcPr>
            <w:tcW w:w="1004" w:type="dxa"/>
          </w:tcPr>
          <w:p w:rsidR="00B34E45" w:rsidRDefault="00B22B54">
            <w:pPr>
              <w:pStyle w:val="TableParagraph"/>
              <w:spacing w:line="267" w:lineRule="exact"/>
              <w:ind w:left="45" w:right="43"/>
              <w:rPr>
                <w:sz w:val="24"/>
              </w:rPr>
            </w:pPr>
            <w:r>
              <w:rPr>
                <w:spacing w:val="-4"/>
                <w:sz w:val="24"/>
              </w:rPr>
              <w:t>SKBM</w:t>
            </w:r>
          </w:p>
        </w:tc>
        <w:tc>
          <w:tcPr>
            <w:tcW w:w="4637" w:type="dxa"/>
          </w:tcPr>
          <w:p w:rsidR="00B34E45" w:rsidRDefault="00B22B54">
            <w:pPr>
              <w:pStyle w:val="TableParagraph"/>
              <w:spacing w:line="267" w:lineRule="exact"/>
              <w:ind w:left="107"/>
              <w:jc w:val="left"/>
              <w:rPr>
                <w:sz w:val="24"/>
              </w:rPr>
            </w:pPr>
            <w:r>
              <w:rPr>
                <w:sz w:val="24"/>
              </w:rPr>
              <w:t>PT.</w:t>
            </w:r>
            <w:r>
              <w:rPr>
                <w:spacing w:val="-2"/>
                <w:sz w:val="24"/>
              </w:rPr>
              <w:t xml:space="preserve"> </w:t>
            </w:r>
            <w:r>
              <w:rPr>
                <w:sz w:val="24"/>
              </w:rPr>
              <w:t>Sekar</w:t>
            </w:r>
            <w:r>
              <w:rPr>
                <w:spacing w:val="-2"/>
                <w:sz w:val="24"/>
              </w:rPr>
              <w:t xml:space="preserve"> </w:t>
            </w:r>
            <w:r>
              <w:rPr>
                <w:sz w:val="24"/>
              </w:rPr>
              <w:t>Bumi</w:t>
            </w:r>
            <w:r>
              <w:rPr>
                <w:spacing w:val="-2"/>
                <w:sz w:val="24"/>
              </w:rPr>
              <w:t xml:space="preserve"> </w:t>
            </w:r>
            <w:r>
              <w:rPr>
                <w:spacing w:val="-5"/>
                <w:sz w:val="24"/>
              </w:rPr>
              <w:t>Tbk</w:t>
            </w:r>
          </w:p>
        </w:tc>
        <w:tc>
          <w:tcPr>
            <w:tcW w:w="2105" w:type="dxa"/>
          </w:tcPr>
          <w:p w:rsidR="00B34E45" w:rsidRDefault="00B22B54">
            <w:pPr>
              <w:pStyle w:val="TableParagraph"/>
              <w:spacing w:line="267" w:lineRule="exact"/>
              <w:ind w:left="107"/>
              <w:jc w:val="left"/>
              <w:rPr>
                <w:sz w:val="24"/>
              </w:rPr>
            </w:pPr>
            <w:r>
              <w:rPr>
                <w:sz w:val="24"/>
              </w:rPr>
              <w:t>5</w:t>
            </w:r>
            <w:r>
              <w:rPr>
                <w:spacing w:val="-2"/>
                <w:sz w:val="24"/>
              </w:rPr>
              <w:t xml:space="preserve"> </w:t>
            </w:r>
            <w:r>
              <w:rPr>
                <w:sz w:val="24"/>
              </w:rPr>
              <w:t xml:space="preserve">Januari </w:t>
            </w:r>
            <w:r>
              <w:rPr>
                <w:spacing w:val="-4"/>
                <w:sz w:val="24"/>
              </w:rPr>
              <w:t>1993</w:t>
            </w:r>
          </w:p>
        </w:tc>
      </w:tr>
      <w:tr w:rsidR="00B34E45">
        <w:trPr>
          <w:trHeight w:val="450"/>
        </w:trPr>
        <w:tc>
          <w:tcPr>
            <w:tcW w:w="612" w:type="dxa"/>
          </w:tcPr>
          <w:p w:rsidR="00B34E45" w:rsidRDefault="00B22B54">
            <w:pPr>
              <w:pStyle w:val="TableParagraph"/>
              <w:spacing w:line="271" w:lineRule="exact"/>
              <w:ind w:right="145"/>
              <w:jc w:val="right"/>
              <w:rPr>
                <w:sz w:val="24"/>
              </w:rPr>
            </w:pPr>
            <w:r>
              <w:rPr>
                <w:spacing w:val="-5"/>
                <w:sz w:val="24"/>
              </w:rPr>
              <w:t>27.</w:t>
            </w:r>
          </w:p>
        </w:tc>
        <w:tc>
          <w:tcPr>
            <w:tcW w:w="1004" w:type="dxa"/>
          </w:tcPr>
          <w:p w:rsidR="00B34E45" w:rsidRDefault="00B22B54">
            <w:pPr>
              <w:pStyle w:val="TableParagraph"/>
              <w:spacing w:line="271" w:lineRule="exact"/>
              <w:ind w:left="48" w:right="43"/>
              <w:rPr>
                <w:sz w:val="24"/>
              </w:rPr>
            </w:pPr>
            <w:r>
              <w:rPr>
                <w:spacing w:val="-4"/>
                <w:sz w:val="24"/>
              </w:rPr>
              <w:t>TAYS</w:t>
            </w:r>
          </w:p>
        </w:tc>
        <w:tc>
          <w:tcPr>
            <w:tcW w:w="4637" w:type="dxa"/>
          </w:tcPr>
          <w:p w:rsidR="00B34E45" w:rsidRDefault="00B22B54">
            <w:pPr>
              <w:pStyle w:val="TableParagraph"/>
              <w:spacing w:line="271" w:lineRule="exact"/>
              <w:ind w:left="107"/>
              <w:jc w:val="left"/>
              <w:rPr>
                <w:sz w:val="24"/>
              </w:rPr>
            </w:pPr>
            <w:r>
              <w:rPr>
                <w:sz w:val="24"/>
              </w:rPr>
              <w:t>PT.</w:t>
            </w:r>
            <w:r>
              <w:rPr>
                <w:spacing w:val="-4"/>
                <w:sz w:val="24"/>
              </w:rPr>
              <w:t xml:space="preserve"> </w:t>
            </w:r>
            <w:r>
              <w:rPr>
                <w:sz w:val="24"/>
              </w:rPr>
              <w:t>Jaya</w:t>
            </w:r>
            <w:r>
              <w:rPr>
                <w:spacing w:val="-3"/>
                <w:sz w:val="24"/>
              </w:rPr>
              <w:t xml:space="preserve"> </w:t>
            </w:r>
            <w:r>
              <w:rPr>
                <w:sz w:val="24"/>
              </w:rPr>
              <w:t>Swarasa</w:t>
            </w:r>
            <w:r>
              <w:rPr>
                <w:spacing w:val="2"/>
                <w:sz w:val="24"/>
              </w:rPr>
              <w:t xml:space="preserve"> </w:t>
            </w:r>
            <w:r>
              <w:rPr>
                <w:sz w:val="24"/>
              </w:rPr>
              <w:t>Agung</w:t>
            </w:r>
            <w:r>
              <w:rPr>
                <w:spacing w:val="-8"/>
                <w:sz w:val="24"/>
              </w:rPr>
              <w:t xml:space="preserve"> </w:t>
            </w:r>
            <w:r>
              <w:rPr>
                <w:spacing w:val="-5"/>
                <w:sz w:val="24"/>
              </w:rPr>
              <w:t>Tbk</w:t>
            </w:r>
          </w:p>
        </w:tc>
        <w:tc>
          <w:tcPr>
            <w:tcW w:w="2105" w:type="dxa"/>
          </w:tcPr>
          <w:p w:rsidR="00B34E45" w:rsidRDefault="00B22B54">
            <w:pPr>
              <w:pStyle w:val="TableParagraph"/>
              <w:spacing w:line="271" w:lineRule="exact"/>
              <w:ind w:left="107"/>
              <w:jc w:val="left"/>
              <w:rPr>
                <w:sz w:val="24"/>
              </w:rPr>
            </w:pPr>
            <w:r>
              <w:rPr>
                <w:sz w:val="24"/>
              </w:rPr>
              <w:t>06</w:t>
            </w:r>
            <w:r>
              <w:rPr>
                <w:spacing w:val="-3"/>
                <w:sz w:val="24"/>
              </w:rPr>
              <w:t xml:space="preserve"> </w:t>
            </w:r>
            <w:r>
              <w:rPr>
                <w:sz w:val="24"/>
              </w:rPr>
              <w:t xml:space="preserve">Desember </w:t>
            </w:r>
            <w:r>
              <w:rPr>
                <w:spacing w:val="-4"/>
                <w:sz w:val="24"/>
              </w:rPr>
              <w:t>2021</w:t>
            </w:r>
          </w:p>
        </w:tc>
      </w:tr>
      <w:tr w:rsidR="00B34E45">
        <w:trPr>
          <w:trHeight w:val="446"/>
        </w:trPr>
        <w:tc>
          <w:tcPr>
            <w:tcW w:w="612" w:type="dxa"/>
          </w:tcPr>
          <w:p w:rsidR="00B34E45" w:rsidRDefault="00B22B54">
            <w:pPr>
              <w:pStyle w:val="TableParagraph"/>
              <w:spacing w:line="267" w:lineRule="exact"/>
              <w:ind w:right="145"/>
              <w:jc w:val="right"/>
              <w:rPr>
                <w:sz w:val="24"/>
              </w:rPr>
            </w:pPr>
            <w:r>
              <w:rPr>
                <w:spacing w:val="-5"/>
                <w:sz w:val="24"/>
              </w:rPr>
              <w:t>28.</w:t>
            </w:r>
          </w:p>
        </w:tc>
        <w:tc>
          <w:tcPr>
            <w:tcW w:w="1004" w:type="dxa"/>
          </w:tcPr>
          <w:p w:rsidR="00B34E45" w:rsidRDefault="00B22B54">
            <w:pPr>
              <w:pStyle w:val="TableParagraph"/>
              <w:spacing w:line="267" w:lineRule="exact"/>
              <w:ind w:left="49" w:right="43"/>
              <w:rPr>
                <w:sz w:val="24"/>
              </w:rPr>
            </w:pPr>
            <w:r>
              <w:rPr>
                <w:spacing w:val="-4"/>
                <w:sz w:val="24"/>
              </w:rPr>
              <w:t>AISA</w:t>
            </w:r>
          </w:p>
        </w:tc>
        <w:tc>
          <w:tcPr>
            <w:tcW w:w="4637" w:type="dxa"/>
          </w:tcPr>
          <w:p w:rsidR="00B34E45" w:rsidRDefault="00B22B54">
            <w:pPr>
              <w:pStyle w:val="TableParagraph"/>
              <w:spacing w:line="267" w:lineRule="exact"/>
              <w:ind w:left="107"/>
              <w:jc w:val="left"/>
              <w:rPr>
                <w:sz w:val="24"/>
              </w:rPr>
            </w:pPr>
            <w:r>
              <w:rPr>
                <w:sz w:val="24"/>
              </w:rPr>
              <w:t>PT.</w:t>
            </w:r>
            <w:r>
              <w:rPr>
                <w:spacing w:val="-1"/>
                <w:sz w:val="24"/>
              </w:rPr>
              <w:t xml:space="preserve"> </w:t>
            </w:r>
            <w:r>
              <w:rPr>
                <w:sz w:val="24"/>
              </w:rPr>
              <w:t>Fks</w:t>
            </w:r>
            <w:r>
              <w:rPr>
                <w:spacing w:val="-1"/>
                <w:sz w:val="24"/>
              </w:rPr>
              <w:t xml:space="preserve"> </w:t>
            </w:r>
            <w:r>
              <w:rPr>
                <w:sz w:val="24"/>
              </w:rPr>
              <w:t>Food</w:t>
            </w:r>
            <w:r>
              <w:rPr>
                <w:spacing w:val="-3"/>
                <w:sz w:val="24"/>
              </w:rPr>
              <w:t xml:space="preserve"> </w:t>
            </w:r>
            <w:r>
              <w:rPr>
                <w:sz w:val="24"/>
              </w:rPr>
              <w:t>Sejahtera</w:t>
            </w:r>
            <w:r>
              <w:rPr>
                <w:spacing w:val="-2"/>
                <w:sz w:val="24"/>
              </w:rPr>
              <w:t xml:space="preserve"> </w:t>
            </w:r>
            <w:r>
              <w:rPr>
                <w:spacing w:val="-5"/>
                <w:sz w:val="24"/>
              </w:rPr>
              <w:t>Tbk</w:t>
            </w:r>
          </w:p>
        </w:tc>
        <w:tc>
          <w:tcPr>
            <w:tcW w:w="2105" w:type="dxa"/>
          </w:tcPr>
          <w:p w:rsidR="00B34E45" w:rsidRDefault="00B22B54">
            <w:pPr>
              <w:pStyle w:val="TableParagraph"/>
              <w:spacing w:line="267" w:lineRule="exact"/>
              <w:ind w:left="107"/>
              <w:jc w:val="left"/>
              <w:rPr>
                <w:sz w:val="24"/>
              </w:rPr>
            </w:pPr>
            <w:r>
              <w:rPr>
                <w:sz w:val="24"/>
              </w:rPr>
              <w:t>11</w:t>
            </w:r>
            <w:r>
              <w:rPr>
                <w:spacing w:val="1"/>
                <w:sz w:val="24"/>
              </w:rPr>
              <w:t xml:space="preserve"> </w:t>
            </w:r>
            <w:r>
              <w:rPr>
                <w:sz w:val="24"/>
              </w:rPr>
              <w:t>Juni</w:t>
            </w:r>
            <w:r>
              <w:rPr>
                <w:spacing w:val="2"/>
                <w:sz w:val="24"/>
              </w:rPr>
              <w:t xml:space="preserve"> </w:t>
            </w:r>
            <w:r>
              <w:rPr>
                <w:spacing w:val="-4"/>
                <w:sz w:val="24"/>
              </w:rPr>
              <w:t>1997</w:t>
            </w:r>
          </w:p>
        </w:tc>
      </w:tr>
      <w:tr w:rsidR="00B34E45">
        <w:trPr>
          <w:trHeight w:val="450"/>
        </w:trPr>
        <w:tc>
          <w:tcPr>
            <w:tcW w:w="612" w:type="dxa"/>
          </w:tcPr>
          <w:p w:rsidR="00B34E45" w:rsidRDefault="00B22B54">
            <w:pPr>
              <w:pStyle w:val="TableParagraph"/>
              <w:spacing w:line="271" w:lineRule="exact"/>
              <w:ind w:right="145"/>
              <w:jc w:val="right"/>
              <w:rPr>
                <w:sz w:val="24"/>
              </w:rPr>
            </w:pPr>
            <w:r>
              <w:rPr>
                <w:spacing w:val="-5"/>
                <w:sz w:val="24"/>
              </w:rPr>
              <w:t>29.</w:t>
            </w:r>
          </w:p>
        </w:tc>
        <w:tc>
          <w:tcPr>
            <w:tcW w:w="1004" w:type="dxa"/>
          </w:tcPr>
          <w:p w:rsidR="00B34E45" w:rsidRDefault="00B22B54">
            <w:pPr>
              <w:pStyle w:val="TableParagraph"/>
              <w:spacing w:line="271" w:lineRule="exact"/>
              <w:ind w:left="48" w:right="43"/>
              <w:rPr>
                <w:sz w:val="24"/>
              </w:rPr>
            </w:pPr>
            <w:r>
              <w:rPr>
                <w:spacing w:val="-4"/>
                <w:sz w:val="24"/>
              </w:rPr>
              <w:t>BOBA</w:t>
            </w:r>
          </w:p>
        </w:tc>
        <w:tc>
          <w:tcPr>
            <w:tcW w:w="4637" w:type="dxa"/>
          </w:tcPr>
          <w:p w:rsidR="00B34E45" w:rsidRDefault="00B22B54">
            <w:pPr>
              <w:pStyle w:val="TableParagraph"/>
              <w:spacing w:line="271" w:lineRule="exact"/>
              <w:ind w:left="107"/>
              <w:jc w:val="left"/>
              <w:rPr>
                <w:sz w:val="24"/>
              </w:rPr>
            </w:pPr>
            <w:r>
              <w:rPr>
                <w:sz w:val="24"/>
              </w:rPr>
              <w:t>PT.</w:t>
            </w:r>
            <w:r>
              <w:rPr>
                <w:spacing w:val="-5"/>
                <w:sz w:val="24"/>
              </w:rPr>
              <w:t xml:space="preserve"> </w:t>
            </w:r>
            <w:r>
              <w:rPr>
                <w:sz w:val="24"/>
              </w:rPr>
              <w:t>Formosa</w:t>
            </w:r>
            <w:r>
              <w:rPr>
                <w:spacing w:val="-1"/>
                <w:sz w:val="24"/>
              </w:rPr>
              <w:t xml:space="preserve"> </w:t>
            </w:r>
            <w:r>
              <w:rPr>
                <w:sz w:val="24"/>
              </w:rPr>
              <w:t>Ingredient</w:t>
            </w:r>
            <w:r>
              <w:rPr>
                <w:spacing w:val="-1"/>
                <w:sz w:val="24"/>
              </w:rPr>
              <w:t xml:space="preserve"> </w:t>
            </w:r>
            <w:r>
              <w:rPr>
                <w:sz w:val="24"/>
              </w:rPr>
              <w:t>Factory</w:t>
            </w:r>
            <w:r>
              <w:rPr>
                <w:spacing w:val="-12"/>
                <w:sz w:val="24"/>
              </w:rPr>
              <w:t xml:space="preserve"> </w:t>
            </w:r>
            <w:r>
              <w:rPr>
                <w:spacing w:val="-5"/>
                <w:sz w:val="24"/>
              </w:rPr>
              <w:t>Tbk</w:t>
            </w:r>
          </w:p>
        </w:tc>
        <w:tc>
          <w:tcPr>
            <w:tcW w:w="2105" w:type="dxa"/>
          </w:tcPr>
          <w:p w:rsidR="00B34E45" w:rsidRDefault="00B22B54">
            <w:pPr>
              <w:pStyle w:val="TableParagraph"/>
              <w:spacing w:line="271" w:lineRule="exact"/>
              <w:ind w:left="107"/>
              <w:jc w:val="left"/>
              <w:rPr>
                <w:sz w:val="24"/>
              </w:rPr>
            </w:pPr>
            <w:r>
              <w:rPr>
                <w:sz w:val="24"/>
              </w:rPr>
              <w:t>01</w:t>
            </w:r>
            <w:r>
              <w:rPr>
                <w:spacing w:val="-3"/>
                <w:sz w:val="24"/>
              </w:rPr>
              <w:t xml:space="preserve"> </w:t>
            </w:r>
            <w:r>
              <w:rPr>
                <w:sz w:val="24"/>
              </w:rPr>
              <w:t>November</w:t>
            </w:r>
            <w:r>
              <w:rPr>
                <w:spacing w:val="-2"/>
                <w:sz w:val="24"/>
              </w:rPr>
              <w:t xml:space="preserve"> </w:t>
            </w:r>
            <w:r>
              <w:rPr>
                <w:spacing w:val="-4"/>
                <w:sz w:val="24"/>
              </w:rPr>
              <w:t>2021</w:t>
            </w:r>
          </w:p>
        </w:tc>
      </w:tr>
      <w:tr w:rsidR="00B34E45">
        <w:trPr>
          <w:trHeight w:val="445"/>
        </w:trPr>
        <w:tc>
          <w:tcPr>
            <w:tcW w:w="612" w:type="dxa"/>
          </w:tcPr>
          <w:p w:rsidR="00B34E45" w:rsidRDefault="00B22B54">
            <w:pPr>
              <w:pStyle w:val="TableParagraph"/>
              <w:spacing w:line="267" w:lineRule="exact"/>
              <w:ind w:right="145"/>
              <w:jc w:val="right"/>
              <w:rPr>
                <w:sz w:val="24"/>
              </w:rPr>
            </w:pPr>
            <w:r>
              <w:rPr>
                <w:spacing w:val="-5"/>
                <w:sz w:val="24"/>
              </w:rPr>
              <w:t>30.</w:t>
            </w:r>
          </w:p>
        </w:tc>
        <w:tc>
          <w:tcPr>
            <w:tcW w:w="1004" w:type="dxa"/>
          </w:tcPr>
          <w:p w:rsidR="00B34E45" w:rsidRDefault="00B22B54">
            <w:pPr>
              <w:pStyle w:val="TableParagraph"/>
              <w:spacing w:line="267" w:lineRule="exact"/>
              <w:ind w:left="49" w:right="43"/>
              <w:rPr>
                <w:sz w:val="24"/>
              </w:rPr>
            </w:pPr>
            <w:r>
              <w:rPr>
                <w:spacing w:val="-4"/>
                <w:sz w:val="24"/>
              </w:rPr>
              <w:t>COCO</w:t>
            </w:r>
          </w:p>
        </w:tc>
        <w:tc>
          <w:tcPr>
            <w:tcW w:w="4637" w:type="dxa"/>
          </w:tcPr>
          <w:p w:rsidR="00B34E45" w:rsidRDefault="00B22B54">
            <w:pPr>
              <w:pStyle w:val="TableParagraph"/>
              <w:spacing w:line="267" w:lineRule="exact"/>
              <w:ind w:left="107"/>
              <w:jc w:val="left"/>
              <w:rPr>
                <w:sz w:val="24"/>
              </w:rPr>
            </w:pPr>
            <w:r>
              <w:rPr>
                <w:sz w:val="24"/>
              </w:rPr>
              <w:t>PT.</w:t>
            </w:r>
            <w:r>
              <w:rPr>
                <w:spacing w:val="-2"/>
                <w:sz w:val="24"/>
              </w:rPr>
              <w:t xml:space="preserve"> </w:t>
            </w:r>
            <w:r>
              <w:rPr>
                <w:sz w:val="24"/>
              </w:rPr>
              <w:t>Wahana</w:t>
            </w:r>
            <w:r>
              <w:rPr>
                <w:spacing w:val="-1"/>
                <w:sz w:val="24"/>
              </w:rPr>
              <w:t xml:space="preserve"> </w:t>
            </w:r>
            <w:r>
              <w:rPr>
                <w:sz w:val="24"/>
              </w:rPr>
              <w:t>Interfood</w:t>
            </w:r>
            <w:r>
              <w:rPr>
                <w:spacing w:val="-2"/>
                <w:sz w:val="24"/>
              </w:rPr>
              <w:t xml:space="preserve"> </w:t>
            </w:r>
            <w:r>
              <w:rPr>
                <w:sz w:val="24"/>
              </w:rPr>
              <w:t xml:space="preserve">Nusantara </w:t>
            </w:r>
            <w:r>
              <w:rPr>
                <w:spacing w:val="-5"/>
                <w:sz w:val="24"/>
              </w:rPr>
              <w:t>Tbk</w:t>
            </w:r>
          </w:p>
        </w:tc>
        <w:tc>
          <w:tcPr>
            <w:tcW w:w="2105" w:type="dxa"/>
          </w:tcPr>
          <w:p w:rsidR="00B34E45" w:rsidRDefault="00B22B54">
            <w:pPr>
              <w:pStyle w:val="TableParagraph"/>
              <w:spacing w:line="267" w:lineRule="exact"/>
              <w:ind w:left="107"/>
              <w:jc w:val="left"/>
              <w:rPr>
                <w:sz w:val="24"/>
              </w:rPr>
            </w:pPr>
            <w:r>
              <w:rPr>
                <w:sz w:val="24"/>
              </w:rPr>
              <w:t xml:space="preserve">20 Maret </w:t>
            </w:r>
            <w:r>
              <w:rPr>
                <w:spacing w:val="-4"/>
                <w:sz w:val="24"/>
              </w:rPr>
              <w:t>2019</w:t>
            </w:r>
          </w:p>
        </w:tc>
      </w:tr>
      <w:tr w:rsidR="00B34E45">
        <w:trPr>
          <w:trHeight w:val="446"/>
        </w:trPr>
        <w:tc>
          <w:tcPr>
            <w:tcW w:w="612" w:type="dxa"/>
          </w:tcPr>
          <w:p w:rsidR="00B34E45" w:rsidRDefault="00B22B54">
            <w:pPr>
              <w:pStyle w:val="TableParagraph"/>
              <w:spacing w:line="271" w:lineRule="exact"/>
              <w:ind w:right="145"/>
              <w:jc w:val="right"/>
              <w:rPr>
                <w:sz w:val="24"/>
              </w:rPr>
            </w:pPr>
            <w:r>
              <w:rPr>
                <w:spacing w:val="-5"/>
                <w:sz w:val="24"/>
              </w:rPr>
              <w:t>31.</w:t>
            </w:r>
          </w:p>
        </w:tc>
        <w:tc>
          <w:tcPr>
            <w:tcW w:w="1004" w:type="dxa"/>
          </w:tcPr>
          <w:p w:rsidR="00B34E45" w:rsidRDefault="00B22B54">
            <w:pPr>
              <w:pStyle w:val="TableParagraph"/>
              <w:spacing w:line="271" w:lineRule="exact"/>
              <w:ind w:left="45" w:right="43"/>
              <w:rPr>
                <w:sz w:val="24"/>
              </w:rPr>
            </w:pPr>
            <w:r>
              <w:rPr>
                <w:spacing w:val="-4"/>
                <w:sz w:val="24"/>
              </w:rPr>
              <w:t>ENZO</w:t>
            </w:r>
          </w:p>
        </w:tc>
        <w:tc>
          <w:tcPr>
            <w:tcW w:w="4637" w:type="dxa"/>
          </w:tcPr>
          <w:p w:rsidR="00B34E45" w:rsidRDefault="00B22B54">
            <w:pPr>
              <w:pStyle w:val="TableParagraph"/>
              <w:spacing w:line="271" w:lineRule="exact"/>
              <w:ind w:left="107"/>
              <w:jc w:val="left"/>
              <w:rPr>
                <w:sz w:val="24"/>
              </w:rPr>
            </w:pPr>
            <w:r>
              <w:rPr>
                <w:sz w:val="24"/>
              </w:rPr>
              <w:t>PT.</w:t>
            </w:r>
            <w:r>
              <w:rPr>
                <w:spacing w:val="-3"/>
                <w:sz w:val="24"/>
              </w:rPr>
              <w:t xml:space="preserve"> </w:t>
            </w:r>
            <w:r>
              <w:rPr>
                <w:sz w:val="24"/>
              </w:rPr>
              <w:t>Morenzo</w:t>
            </w:r>
            <w:r>
              <w:rPr>
                <w:spacing w:val="-1"/>
                <w:sz w:val="24"/>
              </w:rPr>
              <w:t xml:space="preserve"> </w:t>
            </w:r>
            <w:r>
              <w:rPr>
                <w:sz w:val="24"/>
              </w:rPr>
              <w:t>Abadi</w:t>
            </w:r>
            <w:r>
              <w:rPr>
                <w:spacing w:val="-2"/>
                <w:sz w:val="24"/>
              </w:rPr>
              <w:t xml:space="preserve"> </w:t>
            </w:r>
            <w:r>
              <w:rPr>
                <w:sz w:val="24"/>
              </w:rPr>
              <w:t>Perkasa</w:t>
            </w:r>
            <w:r>
              <w:rPr>
                <w:spacing w:val="-2"/>
                <w:sz w:val="24"/>
              </w:rPr>
              <w:t xml:space="preserve"> </w:t>
            </w:r>
            <w:r>
              <w:rPr>
                <w:spacing w:val="-5"/>
                <w:sz w:val="24"/>
              </w:rPr>
              <w:t>Tbk</w:t>
            </w:r>
          </w:p>
        </w:tc>
        <w:tc>
          <w:tcPr>
            <w:tcW w:w="2105" w:type="dxa"/>
          </w:tcPr>
          <w:p w:rsidR="00B34E45" w:rsidRDefault="00B22B54">
            <w:pPr>
              <w:pStyle w:val="TableParagraph"/>
              <w:spacing w:line="271" w:lineRule="exact"/>
              <w:ind w:left="107"/>
              <w:jc w:val="left"/>
              <w:rPr>
                <w:sz w:val="24"/>
              </w:rPr>
            </w:pPr>
            <w:r>
              <w:rPr>
                <w:sz w:val="24"/>
              </w:rPr>
              <w:t>14 September</w:t>
            </w:r>
            <w:r>
              <w:rPr>
                <w:spacing w:val="1"/>
                <w:sz w:val="24"/>
              </w:rPr>
              <w:t xml:space="preserve"> </w:t>
            </w:r>
            <w:r>
              <w:rPr>
                <w:spacing w:val="-4"/>
                <w:sz w:val="24"/>
              </w:rPr>
              <w:t>2020</w:t>
            </w:r>
          </w:p>
        </w:tc>
      </w:tr>
    </w:tbl>
    <w:p w:rsidR="00B34E45" w:rsidRDefault="00B34E45">
      <w:pPr>
        <w:pStyle w:val="TableParagraph"/>
        <w:spacing w:line="271" w:lineRule="exact"/>
        <w:jc w:val="left"/>
        <w:rPr>
          <w:sz w:val="24"/>
        </w:rPr>
        <w:sectPr w:rsidR="00B34E45">
          <w:headerReference w:type="default" r:id="rId113"/>
          <w:footerReference w:type="default" r:id="rId114"/>
          <w:pgSz w:w="12240" w:h="15840"/>
          <w:pgMar w:top="1820" w:right="1440" w:bottom="280" w:left="1800" w:header="710" w:footer="0" w:gutter="0"/>
          <w:cols w:space="720"/>
        </w:sectPr>
      </w:pPr>
    </w:p>
    <w:p w:rsidR="00B34E45" w:rsidRDefault="00B22B54">
      <w:pPr>
        <w:pStyle w:val="BodyText"/>
        <w:spacing w:before="218"/>
        <w:rPr>
          <w:sz w:val="20"/>
        </w:rPr>
      </w:pPr>
      <w:r>
        <w:rPr>
          <w:noProof/>
          <w:sz w:val="20"/>
        </w:rPr>
        <w:lastRenderedPageBreak/>
        <w:drawing>
          <wp:anchor distT="0" distB="0" distL="0" distR="0" simplePos="0" relativeHeight="15781888" behindDoc="0" locked="0" layoutInCell="1" allowOverlap="1">
            <wp:simplePos x="0" y="0"/>
            <wp:positionH relativeFrom="page">
              <wp:posOffset>0</wp:posOffset>
            </wp:positionH>
            <wp:positionV relativeFrom="page">
              <wp:posOffset>0</wp:posOffset>
            </wp:positionV>
            <wp:extent cx="7658100" cy="10058400"/>
            <wp:effectExtent l="0" t="0" r="0" b="0"/>
            <wp:wrapNone/>
            <wp:docPr id="239" name="Image 2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9" name="Image 239"/>
                    <pic:cNvPicPr/>
                  </pic:nvPicPr>
                  <pic:blipFill>
                    <a:blip r:embed="rId11" cstate="print"/>
                    <a:stretch>
                      <a:fillRect/>
                    </a:stretch>
                  </pic:blipFill>
                  <pic:spPr>
                    <a:xfrm>
                      <a:off x="0" y="0"/>
                      <a:ext cx="7658100" cy="10058400"/>
                    </a:xfrm>
                    <a:prstGeom prst="rect">
                      <a:avLst/>
                    </a:prstGeom>
                  </pic:spPr>
                </pic:pic>
              </a:graphicData>
            </a:graphic>
          </wp:anchor>
        </w:drawing>
      </w:r>
    </w:p>
    <w:tbl>
      <w:tblPr>
        <w:tblW w:w="0" w:type="auto"/>
        <w:tblInd w:w="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2"/>
        <w:gridCol w:w="1004"/>
        <w:gridCol w:w="4637"/>
        <w:gridCol w:w="2105"/>
      </w:tblGrid>
      <w:tr w:rsidR="00B34E45">
        <w:trPr>
          <w:trHeight w:val="445"/>
        </w:trPr>
        <w:tc>
          <w:tcPr>
            <w:tcW w:w="612" w:type="dxa"/>
          </w:tcPr>
          <w:p w:rsidR="00B34E45" w:rsidRDefault="00B22B54">
            <w:pPr>
              <w:pStyle w:val="TableParagraph"/>
              <w:spacing w:line="271" w:lineRule="exact"/>
              <w:ind w:right="148"/>
              <w:jc w:val="right"/>
              <w:rPr>
                <w:sz w:val="24"/>
              </w:rPr>
            </w:pPr>
            <w:r>
              <w:rPr>
                <w:spacing w:val="-5"/>
                <w:sz w:val="24"/>
              </w:rPr>
              <w:t>NO</w:t>
            </w:r>
          </w:p>
        </w:tc>
        <w:tc>
          <w:tcPr>
            <w:tcW w:w="1004" w:type="dxa"/>
          </w:tcPr>
          <w:p w:rsidR="00B34E45" w:rsidRDefault="00B22B54">
            <w:pPr>
              <w:pStyle w:val="TableParagraph"/>
              <w:spacing w:line="271" w:lineRule="exact"/>
              <w:ind w:left="9" w:right="52"/>
              <w:rPr>
                <w:sz w:val="24"/>
              </w:rPr>
            </w:pPr>
            <w:r>
              <w:rPr>
                <w:spacing w:val="-4"/>
                <w:sz w:val="24"/>
              </w:rPr>
              <w:t>KODE</w:t>
            </w:r>
          </w:p>
        </w:tc>
        <w:tc>
          <w:tcPr>
            <w:tcW w:w="4637" w:type="dxa"/>
          </w:tcPr>
          <w:p w:rsidR="00B34E45" w:rsidRDefault="00B22B54">
            <w:pPr>
              <w:pStyle w:val="TableParagraph"/>
              <w:spacing w:line="271" w:lineRule="exact"/>
              <w:ind w:left="1087"/>
              <w:jc w:val="left"/>
              <w:rPr>
                <w:sz w:val="24"/>
              </w:rPr>
            </w:pPr>
            <w:r>
              <w:rPr>
                <w:sz w:val="24"/>
              </w:rPr>
              <w:t>NAMA</w:t>
            </w:r>
            <w:r>
              <w:rPr>
                <w:spacing w:val="-4"/>
                <w:sz w:val="24"/>
              </w:rPr>
              <w:t xml:space="preserve"> </w:t>
            </w:r>
            <w:r>
              <w:rPr>
                <w:spacing w:val="-2"/>
                <w:sz w:val="24"/>
              </w:rPr>
              <w:t>PERUSAHAAN</w:t>
            </w:r>
          </w:p>
        </w:tc>
        <w:tc>
          <w:tcPr>
            <w:tcW w:w="2105" w:type="dxa"/>
          </w:tcPr>
          <w:p w:rsidR="00B34E45" w:rsidRDefault="00B22B54">
            <w:pPr>
              <w:pStyle w:val="TableParagraph"/>
              <w:spacing w:line="271" w:lineRule="exact"/>
              <w:ind w:left="223"/>
              <w:jc w:val="left"/>
              <w:rPr>
                <w:sz w:val="24"/>
              </w:rPr>
            </w:pPr>
            <w:r>
              <w:rPr>
                <w:sz w:val="24"/>
              </w:rPr>
              <w:t>TANGGAL</w:t>
            </w:r>
            <w:r>
              <w:rPr>
                <w:spacing w:val="-8"/>
                <w:sz w:val="24"/>
              </w:rPr>
              <w:t xml:space="preserve"> </w:t>
            </w:r>
            <w:r>
              <w:rPr>
                <w:spacing w:val="-5"/>
                <w:sz w:val="24"/>
              </w:rPr>
              <w:t>IPO</w:t>
            </w:r>
          </w:p>
        </w:tc>
      </w:tr>
      <w:tr w:rsidR="00B34E45">
        <w:trPr>
          <w:trHeight w:val="450"/>
        </w:trPr>
        <w:tc>
          <w:tcPr>
            <w:tcW w:w="612" w:type="dxa"/>
          </w:tcPr>
          <w:p w:rsidR="00B34E45" w:rsidRDefault="00B22B54">
            <w:pPr>
              <w:pStyle w:val="TableParagraph"/>
              <w:spacing w:line="271" w:lineRule="exact"/>
              <w:ind w:right="145"/>
              <w:jc w:val="right"/>
              <w:rPr>
                <w:sz w:val="24"/>
              </w:rPr>
            </w:pPr>
            <w:r>
              <w:rPr>
                <w:spacing w:val="-5"/>
                <w:sz w:val="24"/>
              </w:rPr>
              <w:t>32.</w:t>
            </w:r>
          </w:p>
        </w:tc>
        <w:tc>
          <w:tcPr>
            <w:tcW w:w="1004" w:type="dxa"/>
          </w:tcPr>
          <w:p w:rsidR="00B34E45" w:rsidRDefault="00B22B54">
            <w:pPr>
              <w:pStyle w:val="TableParagraph"/>
              <w:spacing w:line="271" w:lineRule="exact"/>
              <w:ind w:left="44" w:right="43"/>
              <w:rPr>
                <w:sz w:val="24"/>
              </w:rPr>
            </w:pPr>
            <w:r>
              <w:rPr>
                <w:spacing w:val="-4"/>
                <w:sz w:val="24"/>
              </w:rPr>
              <w:t>ALTO</w:t>
            </w:r>
          </w:p>
        </w:tc>
        <w:tc>
          <w:tcPr>
            <w:tcW w:w="4637" w:type="dxa"/>
          </w:tcPr>
          <w:p w:rsidR="00B34E45" w:rsidRDefault="00B22B54">
            <w:pPr>
              <w:pStyle w:val="TableParagraph"/>
              <w:spacing w:line="271" w:lineRule="exact"/>
              <w:ind w:left="107"/>
              <w:jc w:val="left"/>
              <w:rPr>
                <w:sz w:val="24"/>
              </w:rPr>
            </w:pPr>
            <w:r>
              <w:rPr>
                <w:sz w:val="24"/>
              </w:rPr>
              <w:t>PT.</w:t>
            </w:r>
            <w:r>
              <w:rPr>
                <w:spacing w:val="-4"/>
                <w:sz w:val="24"/>
              </w:rPr>
              <w:t xml:space="preserve"> </w:t>
            </w:r>
            <w:r>
              <w:rPr>
                <w:sz w:val="24"/>
              </w:rPr>
              <w:t>Tri Banyan</w:t>
            </w:r>
            <w:r>
              <w:rPr>
                <w:spacing w:val="-2"/>
                <w:sz w:val="24"/>
              </w:rPr>
              <w:t xml:space="preserve"> </w:t>
            </w:r>
            <w:r>
              <w:rPr>
                <w:sz w:val="24"/>
              </w:rPr>
              <w:t xml:space="preserve">Tirta </w:t>
            </w:r>
            <w:r>
              <w:rPr>
                <w:spacing w:val="-5"/>
                <w:sz w:val="24"/>
              </w:rPr>
              <w:t>Tbk</w:t>
            </w:r>
          </w:p>
        </w:tc>
        <w:tc>
          <w:tcPr>
            <w:tcW w:w="2105" w:type="dxa"/>
          </w:tcPr>
          <w:p w:rsidR="00B34E45" w:rsidRDefault="00B22B54">
            <w:pPr>
              <w:pStyle w:val="TableParagraph"/>
              <w:spacing w:line="271" w:lineRule="exact"/>
              <w:ind w:left="107"/>
              <w:jc w:val="left"/>
              <w:rPr>
                <w:sz w:val="24"/>
              </w:rPr>
            </w:pPr>
            <w:r>
              <w:rPr>
                <w:sz w:val="24"/>
              </w:rPr>
              <w:t>10</w:t>
            </w:r>
            <w:r>
              <w:rPr>
                <w:spacing w:val="1"/>
                <w:sz w:val="24"/>
              </w:rPr>
              <w:t xml:space="preserve"> </w:t>
            </w:r>
            <w:r>
              <w:rPr>
                <w:sz w:val="24"/>
              </w:rPr>
              <w:t>Juli</w:t>
            </w:r>
            <w:r>
              <w:rPr>
                <w:spacing w:val="1"/>
                <w:sz w:val="24"/>
              </w:rPr>
              <w:t xml:space="preserve"> </w:t>
            </w:r>
            <w:r>
              <w:rPr>
                <w:spacing w:val="-4"/>
                <w:sz w:val="24"/>
              </w:rPr>
              <w:t>2012</w:t>
            </w:r>
          </w:p>
        </w:tc>
      </w:tr>
      <w:tr w:rsidR="00B34E45">
        <w:trPr>
          <w:trHeight w:val="446"/>
        </w:trPr>
        <w:tc>
          <w:tcPr>
            <w:tcW w:w="612" w:type="dxa"/>
          </w:tcPr>
          <w:p w:rsidR="00B34E45" w:rsidRDefault="00B22B54">
            <w:pPr>
              <w:pStyle w:val="TableParagraph"/>
              <w:spacing w:line="267" w:lineRule="exact"/>
              <w:ind w:right="145"/>
              <w:jc w:val="right"/>
              <w:rPr>
                <w:sz w:val="24"/>
              </w:rPr>
            </w:pPr>
            <w:r>
              <w:rPr>
                <w:spacing w:val="-5"/>
                <w:sz w:val="24"/>
              </w:rPr>
              <w:t>33.</w:t>
            </w:r>
          </w:p>
        </w:tc>
        <w:tc>
          <w:tcPr>
            <w:tcW w:w="1004" w:type="dxa"/>
          </w:tcPr>
          <w:p w:rsidR="00B34E45" w:rsidRDefault="00B22B54">
            <w:pPr>
              <w:pStyle w:val="TableParagraph"/>
              <w:spacing w:line="267" w:lineRule="exact"/>
              <w:ind w:left="47" w:right="43"/>
              <w:rPr>
                <w:sz w:val="24"/>
              </w:rPr>
            </w:pPr>
            <w:r>
              <w:rPr>
                <w:spacing w:val="-4"/>
                <w:sz w:val="24"/>
              </w:rPr>
              <w:t>PSDN</w:t>
            </w:r>
          </w:p>
        </w:tc>
        <w:tc>
          <w:tcPr>
            <w:tcW w:w="4637" w:type="dxa"/>
          </w:tcPr>
          <w:p w:rsidR="00B34E45" w:rsidRDefault="00B22B54">
            <w:pPr>
              <w:pStyle w:val="TableParagraph"/>
              <w:spacing w:line="267" w:lineRule="exact"/>
              <w:ind w:left="107"/>
              <w:jc w:val="left"/>
              <w:rPr>
                <w:sz w:val="24"/>
              </w:rPr>
            </w:pPr>
            <w:r>
              <w:rPr>
                <w:sz w:val="24"/>
              </w:rPr>
              <w:t>PT.</w:t>
            </w:r>
            <w:r>
              <w:rPr>
                <w:spacing w:val="-4"/>
                <w:sz w:val="24"/>
              </w:rPr>
              <w:t xml:space="preserve"> </w:t>
            </w:r>
            <w:r>
              <w:rPr>
                <w:sz w:val="24"/>
              </w:rPr>
              <w:t>Prasidha</w:t>
            </w:r>
            <w:r>
              <w:rPr>
                <w:spacing w:val="-3"/>
                <w:sz w:val="24"/>
              </w:rPr>
              <w:t xml:space="preserve"> </w:t>
            </w:r>
            <w:r>
              <w:rPr>
                <w:sz w:val="24"/>
              </w:rPr>
              <w:t>Aneka</w:t>
            </w:r>
            <w:r>
              <w:rPr>
                <w:spacing w:val="-3"/>
                <w:sz w:val="24"/>
              </w:rPr>
              <w:t xml:space="preserve"> </w:t>
            </w:r>
            <w:r>
              <w:rPr>
                <w:sz w:val="24"/>
              </w:rPr>
              <w:t>Niaga</w:t>
            </w:r>
            <w:r>
              <w:rPr>
                <w:spacing w:val="-2"/>
                <w:sz w:val="24"/>
              </w:rPr>
              <w:t xml:space="preserve"> </w:t>
            </w:r>
            <w:r>
              <w:rPr>
                <w:spacing w:val="-5"/>
                <w:sz w:val="24"/>
              </w:rPr>
              <w:t>Tbk</w:t>
            </w:r>
          </w:p>
        </w:tc>
        <w:tc>
          <w:tcPr>
            <w:tcW w:w="2105" w:type="dxa"/>
          </w:tcPr>
          <w:p w:rsidR="00B34E45" w:rsidRDefault="00B22B54">
            <w:pPr>
              <w:pStyle w:val="TableParagraph"/>
              <w:spacing w:line="267" w:lineRule="exact"/>
              <w:ind w:left="107"/>
              <w:jc w:val="left"/>
              <w:rPr>
                <w:sz w:val="24"/>
              </w:rPr>
            </w:pPr>
            <w:r>
              <w:rPr>
                <w:sz w:val="24"/>
              </w:rPr>
              <w:t>18</w:t>
            </w:r>
            <w:r>
              <w:rPr>
                <w:spacing w:val="-1"/>
                <w:sz w:val="24"/>
              </w:rPr>
              <w:t xml:space="preserve"> </w:t>
            </w:r>
            <w:r>
              <w:rPr>
                <w:sz w:val="24"/>
              </w:rPr>
              <w:t xml:space="preserve">Oktober </w:t>
            </w:r>
            <w:r>
              <w:rPr>
                <w:spacing w:val="-4"/>
                <w:sz w:val="24"/>
              </w:rPr>
              <w:t>1994</w:t>
            </w:r>
          </w:p>
        </w:tc>
      </w:tr>
      <w:tr w:rsidR="00B34E45">
        <w:trPr>
          <w:trHeight w:val="450"/>
        </w:trPr>
        <w:tc>
          <w:tcPr>
            <w:tcW w:w="612" w:type="dxa"/>
          </w:tcPr>
          <w:p w:rsidR="00B34E45" w:rsidRDefault="00B22B54">
            <w:pPr>
              <w:pStyle w:val="TableParagraph"/>
              <w:spacing w:line="271" w:lineRule="exact"/>
              <w:ind w:right="145"/>
              <w:jc w:val="right"/>
              <w:rPr>
                <w:sz w:val="24"/>
              </w:rPr>
            </w:pPr>
            <w:r>
              <w:rPr>
                <w:spacing w:val="-5"/>
                <w:sz w:val="24"/>
              </w:rPr>
              <w:t>34.</w:t>
            </w:r>
          </w:p>
        </w:tc>
        <w:tc>
          <w:tcPr>
            <w:tcW w:w="1004" w:type="dxa"/>
          </w:tcPr>
          <w:p w:rsidR="00B34E45" w:rsidRDefault="00B22B54">
            <w:pPr>
              <w:pStyle w:val="TableParagraph"/>
              <w:spacing w:line="271" w:lineRule="exact"/>
              <w:ind w:left="47" w:right="43"/>
              <w:rPr>
                <w:sz w:val="24"/>
              </w:rPr>
            </w:pPr>
            <w:r>
              <w:rPr>
                <w:spacing w:val="-4"/>
                <w:sz w:val="24"/>
              </w:rPr>
              <w:t>PCAR</w:t>
            </w:r>
          </w:p>
        </w:tc>
        <w:tc>
          <w:tcPr>
            <w:tcW w:w="4637" w:type="dxa"/>
          </w:tcPr>
          <w:p w:rsidR="00B34E45" w:rsidRDefault="00B22B54">
            <w:pPr>
              <w:pStyle w:val="TableParagraph"/>
              <w:spacing w:line="271" w:lineRule="exact"/>
              <w:ind w:left="107"/>
              <w:jc w:val="left"/>
              <w:rPr>
                <w:sz w:val="24"/>
              </w:rPr>
            </w:pPr>
            <w:r>
              <w:rPr>
                <w:sz w:val="24"/>
              </w:rPr>
              <w:t>Pt.</w:t>
            </w:r>
            <w:r>
              <w:rPr>
                <w:spacing w:val="-5"/>
                <w:sz w:val="24"/>
              </w:rPr>
              <w:t xml:space="preserve"> </w:t>
            </w:r>
            <w:r>
              <w:rPr>
                <w:sz w:val="24"/>
              </w:rPr>
              <w:t>Prima</w:t>
            </w:r>
            <w:r>
              <w:rPr>
                <w:spacing w:val="-2"/>
                <w:sz w:val="24"/>
              </w:rPr>
              <w:t xml:space="preserve"> </w:t>
            </w:r>
            <w:r>
              <w:rPr>
                <w:sz w:val="24"/>
              </w:rPr>
              <w:t>Cakrawala</w:t>
            </w:r>
            <w:r>
              <w:rPr>
                <w:spacing w:val="-2"/>
                <w:sz w:val="24"/>
              </w:rPr>
              <w:t xml:space="preserve"> </w:t>
            </w:r>
            <w:r>
              <w:rPr>
                <w:sz w:val="24"/>
              </w:rPr>
              <w:t>Abadi</w:t>
            </w:r>
            <w:r>
              <w:rPr>
                <w:spacing w:val="-2"/>
                <w:sz w:val="24"/>
              </w:rPr>
              <w:t xml:space="preserve"> </w:t>
            </w:r>
            <w:r>
              <w:rPr>
                <w:spacing w:val="-5"/>
                <w:sz w:val="24"/>
              </w:rPr>
              <w:t>Tbk</w:t>
            </w:r>
          </w:p>
        </w:tc>
        <w:tc>
          <w:tcPr>
            <w:tcW w:w="2105" w:type="dxa"/>
          </w:tcPr>
          <w:p w:rsidR="00B34E45" w:rsidRDefault="00B22B54">
            <w:pPr>
              <w:pStyle w:val="TableParagraph"/>
              <w:spacing w:line="271" w:lineRule="exact"/>
              <w:ind w:left="107"/>
              <w:jc w:val="left"/>
              <w:rPr>
                <w:sz w:val="24"/>
              </w:rPr>
            </w:pPr>
            <w:r>
              <w:rPr>
                <w:sz w:val="24"/>
              </w:rPr>
              <w:t>29</w:t>
            </w:r>
            <w:r>
              <w:rPr>
                <w:spacing w:val="-3"/>
                <w:sz w:val="24"/>
              </w:rPr>
              <w:t xml:space="preserve"> </w:t>
            </w:r>
            <w:r>
              <w:rPr>
                <w:sz w:val="24"/>
              </w:rPr>
              <w:t xml:space="preserve">Desember </w:t>
            </w:r>
            <w:r>
              <w:rPr>
                <w:spacing w:val="-4"/>
                <w:sz w:val="24"/>
              </w:rPr>
              <w:t>2017</w:t>
            </w:r>
          </w:p>
        </w:tc>
      </w:tr>
      <w:tr w:rsidR="00B34E45">
        <w:trPr>
          <w:trHeight w:val="445"/>
        </w:trPr>
        <w:tc>
          <w:tcPr>
            <w:tcW w:w="612" w:type="dxa"/>
          </w:tcPr>
          <w:p w:rsidR="00B34E45" w:rsidRDefault="00B22B54">
            <w:pPr>
              <w:pStyle w:val="TableParagraph"/>
              <w:spacing w:line="267" w:lineRule="exact"/>
              <w:ind w:right="145"/>
              <w:jc w:val="right"/>
              <w:rPr>
                <w:sz w:val="24"/>
              </w:rPr>
            </w:pPr>
            <w:r>
              <w:rPr>
                <w:spacing w:val="-5"/>
                <w:sz w:val="24"/>
              </w:rPr>
              <w:t>35.</w:t>
            </w:r>
          </w:p>
        </w:tc>
        <w:tc>
          <w:tcPr>
            <w:tcW w:w="1004" w:type="dxa"/>
          </w:tcPr>
          <w:p w:rsidR="00B34E45" w:rsidRDefault="00B22B54">
            <w:pPr>
              <w:pStyle w:val="TableParagraph"/>
              <w:spacing w:line="267" w:lineRule="exact"/>
              <w:ind w:left="48" w:right="43"/>
              <w:rPr>
                <w:sz w:val="24"/>
              </w:rPr>
            </w:pPr>
            <w:r>
              <w:rPr>
                <w:spacing w:val="-4"/>
                <w:sz w:val="24"/>
              </w:rPr>
              <w:t>FOOD</w:t>
            </w:r>
          </w:p>
        </w:tc>
        <w:tc>
          <w:tcPr>
            <w:tcW w:w="4637" w:type="dxa"/>
          </w:tcPr>
          <w:p w:rsidR="00B34E45" w:rsidRDefault="00B22B54">
            <w:pPr>
              <w:pStyle w:val="TableParagraph"/>
              <w:spacing w:line="267" w:lineRule="exact"/>
              <w:ind w:left="107"/>
              <w:jc w:val="left"/>
              <w:rPr>
                <w:sz w:val="24"/>
              </w:rPr>
            </w:pPr>
            <w:r>
              <w:rPr>
                <w:sz w:val="24"/>
              </w:rPr>
              <w:t>PT.</w:t>
            </w:r>
            <w:r>
              <w:rPr>
                <w:spacing w:val="-5"/>
                <w:sz w:val="24"/>
              </w:rPr>
              <w:t xml:space="preserve"> </w:t>
            </w:r>
            <w:r>
              <w:rPr>
                <w:sz w:val="24"/>
              </w:rPr>
              <w:t>Sentra</w:t>
            </w:r>
            <w:r>
              <w:rPr>
                <w:spacing w:val="1"/>
                <w:sz w:val="24"/>
              </w:rPr>
              <w:t xml:space="preserve"> </w:t>
            </w:r>
            <w:r>
              <w:rPr>
                <w:sz w:val="24"/>
              </w:rPr>
              <w:t>Food</w:t>
            </w:r>
            <w:r>
              <w:rPr>
                <w:spacing w:val="-1"/>
                <w:sz w:val="24"/>
              </w:rPr>
              <w:t xml:space="preserve"> </w:t>
            </w:r>
            <w:r>
              <w:rPr>
                <w:sz w:val="24"/>
              </w:rPr>
              <w:t>Indonesia</w:t>
            </w:r>
            <w:r>
              <w:rPr>
                <w:spacing w:val="-3"/>
                <w:sz w:val="24"/>
              </w:rPr>
              <w:t xml:space="preserve"> </w:t>
            </w:r>
            <w:r>
              <w:rPr>
                <w:spacing w:val="-5"/>
                <w:sz w:val="24"/>
              </w:rPr>
              <w:t>Tbk</w:t>
            </w:r>
          </w:p>
        </w:tc>
        <w:tc>
          <w:tcPr>
            <w:tcW w:w="2105" w:type="dxa"/>
          </w:tcPr>
          <w:p w:rsidR="00B34E45" w:rsidRDefault="00B22B54">
            <w:pPr>
              <w:pStyle w:val="TableParagraph"/>
              <w:spacing w:line="267" w:lineRule="exact"/>
              <w:ind w:left="107"/>
              <w:jc w:val="left"/>
              <w:rPr>
                <w:sz w:val="24"/>
              </w:rPr>
            </w:pPr>
            <w:r>
              <w:rPr>
                <w:sz w:val="24"/>
              </w:rPr>
              <w:t>8</w:t>
            </w:r>
            <w:r>
              <w:rPr>
                <w:spacing w:val="-2"/>
                <w:sz w:val="24"/>
              </w:rPr>
              <w:t xml:space="preserve"> </w:t>
            </w:r>
            <w:r>
              <w:rPr>
                <w:sz w:val="24"/>
              </w:rPr>
              <w:t xml:space="preserve">Januari </w:t>
            </w:r>
            <w:r>
              <w:rPr>
                <w:spacing w:val="-4"/>
                <w:sz w:val="24"/>
              </w:rPr>
              <w:t>2019</w:t>
            </w:r>
          </w:p>
        </w:tc>
      </w:tr>
      <w:tr w:rsidR="00B34E45">
        <w:trPr>
          <w:trHeight w:val="450"/>
        </w:trPr>
        <w:tc>
          <w:tcPr>
            <w:tcW w:w="612" w:type="dxa"/>
          </w:tcPr>
          <w:p w:rsidR="00B34E45" w:rsidRDefault="00B22B54">
            <w:pPr>
              <w:pStyle w:val="TableParagraph"/>
              <w:spacing w:line="271" w:lineRule="exact"/>
              <w:ind w:right="144"/>
              <w:jc w:val="right"/>
              <w:rPr>
                <w:sz w:val="24"/>
              </w:rPr>
            </w:pPr>
            <w:r>
              <w:rPr>
                <w:spacing w:val="-5"/>
                <w:sz w:val="24"/>
              </w:rPr>
              <w:t>36.</w:t>
            </w:r>
          </w:p>
        </w:tc>
        <w:tc>
          <w:tcPr>
            <w:tcW w:w="1004" w:type="dxa"/>
          </w:tcPr>
          <w:p w:rsidR="00B34E45" w:rsidRDefault="00B22B54">
            <w:pPr>
              <w:pStyle w:val="TableParagraph"/>
              <w:spacing w:line="271" w:lineRule="exact"/>
              <w:ind w:left="47" w:right="43"/>
              <w:rPr>
                <w:sz w:val="24"/>
              </w:rPr>
            </w:pPr>
            <w:r>
              <w:rPr>
                <w:spacing w:val="-4"/>
                <w:sz w:val="24"/>
              </w:rPr>
              <w:t>NASI</w:t>
            </w:r>
          </w:p>
        </w:tc>
        <w:tc>
          <w:tcPr>
            <w:tcW w:w="4637" w:type="dxa"/>
          </w:tcPr>
          <w:p w:rsidR="00B34E45" w:rsidRDefault="00B22B54">
            <w:pPr>
              <w:pStyle w:val="TableParagraph"/>
              <w:spacing w:line="271" w:lineRule="exact"/>
              <w:ind w:left="107"/>
              <w:jc w:val="left"/>
              <w:rPr>
                <w:sz w:val="24"/>
              </w:rPr>
            </w:pPr>
            <w:r>
              <w:rPr>
                <w:sz w:val="24"/>
              </w:rPr>
              <w:t>PT.</w:t>
            </w:r>
            <w:r>
              <w:rPr>
                <w:spacing w:val="-2"/>
                <w:sz w:val="24"/>
              </w:rPr>
              <w:t xml:space="preserve"> </w:t>
            </w:r>
            <w:r>
              <w:rPr>
                <w:sz w:val="24"/>
              </w:rPr>
              <w:t>Wahana</w:t>
            </w:r>
            <w:r>
              <w:rPr>
                <w:spacing w:val="-1"/>
                <w:sz w:val="24"/>
              </w:rPr>
              <w:t xml:space="preserve"> </w:t>
            </w:r>
            <w:r>
              <w:rPr>
                <w:sz w:val="24"/>
              </w:rPr>
              <w:t>Inti</w:t>
            </w:r>
            <w:r>
              <w:rPr>
                <w:spacing w:val="-2"/>
                <w:sz w:val="24"/>
              </w:rPr>
              <w:t xml:space="preserve"> </w:t>
            </w:r>
            <w:r>
              <w:rPr>
                <w:sz w:val="24"/>
              </w:rPr>
              <w:t>Makmur</w:t>
            </w:r>
            <w:r>
              <w:rPr>
                <w:spacing w:val="-1"/>
                <w:sz w:val="24"/>
              </w:rPr>
              <w:t xml:space="preserve"> </w:t>
            </w:r>
            <w:r>
              <w:rPr>
                <w:spacing w:val="-5"/>
                <w:sz w:val="24"/>
              </w:rPr>
              <w:t>Tbk</w:t>
            </w:r>
          </w:p>
        </w:tc>
        <w:tc>
          <w:tcPr>
            <w:tcW w:w="2105" w:type="dxa"/>
          </w:tcPr>
          <w:p w:rsidR="00B34E45" w:rsidRDefault="00B22B54">
            <w:pPr>
              <w:pStyle w:val="TableParagraph"/>
              <w:spacing w:line="271" w:lineRule="exact"/>
              <w:ind w:left="107"/>
              <w:jc w:val="left"/>
              <w:rPr>
                <w:sz w:val="24"/>
              </w:rPr>
            </w:pPr>
            <w:r>
              <w:rPr>
                <w:sz w:val="24"/>
              </w:rPr>
              <w:t>13</w:t>
            </w:r>
            <w:r>
              <w:rPr>
                <w:spacing w:val="-3"/>
                <w:sz w:val="24"/>
              </w:rPr>
              <w:t xml:space="preserve"> </w:t>
            </w:r>
            <w:r>
              <w:rPr>
                <w:sz w:val="24"/>
              </w:rPr>
              <w:t xml:space="preserve">Desember </w:t>
            </w:r>
            <w:r>
              <w:rPr>
                <w:spacing w:val="-4"/>
                <w:sz w:val="24"/>
              </w:rPr>
              <w:t>2021</w:t>
            </w:r>
          </w:p>
        </w:tc>
      </w:tr>
      <w:tr w:rsidR="00B34E45">
        <w:trPr>
          <w:trHeight w:val="446"/>
        </w:trPr>
        <w:tc>
          <w:tcPr>
            <w:tcW w:w="612" w:type="dxa"/>
          </w:tcPr>
          <w:p w:rsidR="00B34E45" w:rsidRDefault="00B22B54">
            <w:pPr>
              <w:pStyle w:val="TableParagraph"/>
              <w:spacing w:line="267" w:lineRule="exact"/>
              <w:ind w:right="144"/>
              <w:jc w:val="right"/>
              <w:rPr>
                <w:sz w:val="24"/>
              </w:rPr>
            </w:pPr>
            <w:r>
              <w:rPr>
                <w:spacing w:val="-5"/>
                <w:sz w:val="24"/>
              </w:rPr>
              <w:t>37.</w:t>
            </w:r>
          </w:p>
        </w:tc>
        <w:tc>
          <w:tcPr>
            <w:tcW w:w="1004" w:type="dxa"/>
          </w:tcPr>
          <w:p w:rsidR="00B34E45" w:rsidRDefault="00B22B54">
            <w:pPr>
              <w:pStyle w:val="TableParagraph"/>
              <w:spacing w:line="267" w:lineRule="exact"/>
              <w:ind w:left="48" w:right="43"/>
              <w:rPr>
                <w:sz w:val="24"/>
              </w:rPr>
            </w:pPr>
            <w:r>
              <w:rPr>
                <w:spacing w:val="-4"/>
                <w:sz w:val="24"/>
              </w:rPr>
              <w:t>AMMS</w:t>
            </w:r>
          </w:p>
        </w:tc>
        <w:tc>
          <w:tcPr>
            <w:tcW w:w="4637" w:type="dxa"/>
          </w:tcPr>
          <w:p w:rsidR="00B34E45" w:rsidRDefault="00B22B54">
            <w:pPr>
              <w:pStyle w:val="TableParagraph"/>
              <w:spacing w:line="267" w:lineRule="exact"/>
              <w:ind w:left="107"/>
              <w:jc w:val="left"/>
              <w:rPr>
                <w:sz w:val="24"/>
              </w:rPr>
            </w:pPr>
            <w:r>
              <w:rPr>
                <w:sz w:val="24"/>
              </w:rPr>
              <w:t>PT.</w:t>
            </w:r>
            <w:r>
              <w:rPr>
                <w:spacing w:val="-5"/>
                <w:sz w:val="24"/>
              </w:rPr>
              <w:t xml:space="preserve"> </w:t>
            </w:r>
            <w:r>
              <w:rPr>
                <w:sz w:val="24"/>
              </w:rPr>
              <w:t>Agung</w:t>
            </w:r>
            <w:r>
              <w:rPr>
                <w:spacing w:val="-3"/>
                <w:sz w:val="24"/>
              </w:rPr>
              <w:t xml:space="preserve"> </w:t>
            </w:r>
            <w:r>
              <w:rPr>
                <w:sz w:val="24"/>
              </w:rPr>
              <w:t>Menjangan</w:t>
            </w:r>
            <w:r>
              <w:rPr>
                <w:spacing w:val="-2"/>
                <w:sz w:val="24"/>
              </w:rPr>
              <w:t xml:space="preserve"> </w:t>
            </w:r>
            <w:r>
              <w:rPr>
                <w:sz w:val="24"/>
              </w:rPr>
              <w:t>Mas</w:t>
            </w:r>
            <w:r>
              <w:rPr>
                <w:spacing w:val="-4"/>
                <w:sz w:val="24"/>
              </w:rPr>
              <w:t xml:space="preserve"> </w:t>
            </w:r>
            <w:r>
              <w:rPr>
                <w:spacing w:val="-5"/>
                <w:sz w:val="24"/>
              </w:rPr>
              <w:t>Tbk</w:t>
            </w:r>
          </w:p>
        </w:tc>
        <w:tc>
          <w:tcPr>
            <w:tcW w:w="2105" w:type="dxa"/>
          </w:tcPr>
          <w:p w:rsidR="00B34E45" w:rsidRDefault="00B22B54">
            <w:pPr>
              <w:pStyle w:val="TableParagraph"/>
              <w:spacing w:line="267" w:lineRule="exact"/>
              <w:ind w:left="107"/>
              <w:jc w:val="left"/>
              <w:rPr>
                <w:sz w:val="24"/>
              </w:rPr>
            </w:pPr>
            <w:r>
              <w:rPr>
                <w:sz w:val="24"/>
              </w:rPr>
              <w:t>4</w:t>
            </w:r>
            <w:r>
              <w:rPr>
                <w:spacing w:val="-4"/>
                <w:sz w:val="24"/>
              </w:rPr>
              <w:t xml:space="preserve"> </w:t>
            </w:r>
            <w:r>
              <w:rPr>
                <w:sz w:val="24"/>
              </w:rPr>
              <w:t>Agustus</w:t>
            </w:r>
            <w:r>
              <w:rPr>
                <w:spacing w:val="-4"/>
                <w:sz w:val="24"/>
              </w:rPr>
              <w:t xml:space="preserve"> 2022</w:t>
            </w:r>
          </w:p>
        </w:tc>
      </w:tr>
      <w:tr w:rsidR="00B34E45">
        <w:trPr>
          <w:trHeight w:val="450"/>
        </w:trPr>
        <w:tc>
          <w:tcPr>
            <w:tcW w:w="612" w:type="dxa"/>
          </w:tcPr>
          <w:p w:rsidR="00B34E45" w:rsidRDefault="00B22B54">
            <w:pPr>
              <w:pStyle w:val="TableParagraph"/>
              <w:spacing w:line="271" w:lineRule="exact"/>
              <w:ind w:right="177"/>
              <w:jc w:val="right"/>
              <w:rPr>
                <w:sz w:val="24"/>
              </w:rPr>
            </w:pPr>
            <w:r>
              <w:rPr>
                <w:spacing w:val="-5"/>
                <w:sz w:val="24"/>
              </w:rPr>
              <w:t>38</w:t>
            </w:r>
          </w:p>
        </w:tc>
        <w:tc>
          <w:tcPr>
            <w:tcW w:w="1004" w:type="dxa"/>
          </w:tcPr>
          <w:p w:rsidR="00B34E45" w:rsidRDefault="00B22B54">
            <w:pPr>
              <w:pStyle w:val="TableParagraph"/>
              <w:spacing w:line="271" w:lineRule="exact"/>
              <w:ind w:left="45" w:right="43"/>
              <w:rPr>
                <w:sz w:val="24"/>
              </w:rPr>
            </w:pPr>
            <w:r>
              <w:rPr>
                <w:spacing w:val="-4"/>
                <w:sz w:val="24"/>
              </w:rPr>
              <w:t>IKAN</w:t>
            </w:r>
          </w:p>
        </w:tc>
        <w:tc>
          <w:tcPr>
            <w:tcW w:w="4637" w:type="dxa"/>
          </w:tcPr>
          <w:p w:rsidR="00B34E45" w:rsidRDefault="00B22B54">
            <w:pPr>
              <w:pStyle w:val="TableParagraph"/>
              <w:spacing w:line="271" w:lineRule="exact"/>
              <w:ind w:left="107"/>
              <w:jc w:val="left"/>
              <w:rPr>
                <w:sz w:val="24"/>
              </w:rPr>
            </w:pPr>
            <w:r>
              <w:rPr>
                <w:sz w:val="24"/>
              </w:rPr>
              <w:t>PT.</w:t>
            </w:r>
            <w:r>
              <w:rPr>
                <w:spacing w:val="-2"/>
                <w:sz w:val="24"/>
              </w:rPr>
              <w:t xml:space="preserve"> </w:t>
            </w:r>
            <w:r>
              <w:rPr>
                <w:sz w:val="24"/>
              </w:rPr>
              <w:t>Era</w:t>
            </w:r>
            <w:r>
              <w:rPr>
                <w:spacing w:val="-1"/>
                <w:sz w:val="24"/>
              </w:rPr>
              <w:t xml:space="preserve"> </w:t>
            </w:r>
            <w:r>
              <w:rPr>
                <w:sz w:val="24"/>
              </w:rPr>
              <w:t>Mandiri</w:t>
            </w:r>
            <w:r>
              <w:rPr>
                <w:spacing w:val="-1"/>
                <w:sz w:val="24"/>
              </w:rPr>
              <w:t xml:space="preserve"> </w:t>
            </w:r>
            <w:r>
              <w:rPr>
                <w:sz w:val="24"/>
              </w:rPr>
              <w:t>Cemerlang</w:t>
            </w:r>
            <w:r>
              <w:rPr>
                <w:spacing w:val="-6"/>
                <w:sz w:val="24"/>
              </w:rPr>
              <w:t xml:space="preserve"> </w:t>
            </w:r>
            <w:r>
              <w:rPr>
                <w:spacing w:val="-5"/>
                <w:sz w:val="24"/>
              </w:rPr>
              <w:t>Tbk</w:t>
            </w:r>
          </w:p>
        </w:tc>
        <w:tc>
          <w:tcPr>
            <w:tcW w:w="2105" w:type="dxa"/>
          </w:tcPr>
          <w:p w:rsidR="00B34E45" w:rsidRDefault="00B22B54">
            <w:pPr>
              <w:pStyle w:val="TableParagraph"/>
              <w:spacing w:line="271" w:lineRule="exact"/>
              <w:ind w:left="107"/>
              <w:jc w:val="left"/>
              <w:rPr>
                <w:sz w:val="24"/>
              </w:rPr>
            </w:pPr>
            <w:r>
              <w:rPr>
                <w:sz w:val="24"/>
              </w:rPr>
              <w:t>12</w:t>
            </w:r>
            <w:r>
              <w:rPr>
                <w:spacing w:val="-2"/>
                <w:sz w:val="24"/>
              </w:rPr>
              <w:t xml:space="preserve"> </w:t>
            </w:r>
            <w:r>
              <w:rPr>
                <w:sz w:val="24"/>
              </w:rPr>
              <w:t>Februari</w:t>
            </w:r>
            <w:r>
              <w:rPr>
                <w:spacing w:val="-2"/>
                <w:sz w:val="24"/>
              </w:rPr>
              <w:t xml:space="preserve"> </w:t>
            </w:r>
            <w:r>
              <w:rPr>
                <w:spacing w:val="-4"/>
                <w:sz w:val="24"/>
              </w:rPr>
              <w:t>2020</w:t>
            </w:r>
          </w:p>
        </w:tc>
      </w:tr>
      <w:tr w:rsidR="00B34E45">
        <w:trPr>
          <w:trHeight w:val="445"/>
        </w:trPr>
        <w:tc>
          <w:tcPr>
            <w:tcW w:w="612" w:type="dxa"/>
          </w:tcPr>
          <w:p w:rsidR="00B34E45" w:rsidRDefault="00B22B54">
            <w:pPr>
              <w:pStyle w:val="TableParagraph"/>
              <w:spacing w:line="267" w:lineRule="exact"/>
              <w:ind w:right="145"/>
              <w:jc w:val="right"/>
              <w:rPr>
                <w:sz w:val="24"/>
              </w:rPr>
            </w:pPr>
            <w:r>
              <w:rPr>
                <w:spacing w:val="-5"/>
                <w:sz w:val="24"/>
              </w:rPr>
              <w:t>39.</w:t>
            </w:r>
          </w:p>
        </w:tc>
        <w:tc>
          <w:tcPr>
            <w:tcW w:w="1004" w:type="dxa"/>
          </w:tcPr>
          <w:p w:rsidR="00B34E45" w:rsidRDefault="00B22B54">
            <w:pPr>
              <w:pStyle w:val="TableParagraph"/>
              <w:spacing w:line="267" w:lineRule="exact"/>
              <w:ind w:left="49" w:right="43"/>
              <w:rPr>
                <w:sz w:val="24"/>
              </w:rPr>
            </w:pPr>
            <w:r>
              <w:rPr>
                <w:spacing w:val="-4"/>
                <w:sz w:val="24"/>
              </w:rPr>
              <w:t>IIKP</w:t>
            </w:r>
          </w:p>
        </w:tc>
        <w:tc>
          <w:tcPr>
            <w:tcW w:w="4637" w:type="dxa"/>
          </w:tcPr>
          <w:p w:rsidR="00B34E45" w:rsidRDefault="00B22B54">
            <w:pPr>
              <w:pStyle w:val="TableParagraph"/>
              <w:spacing w:line="267" w:lineRule="exact"/>
              <w:ind w:left="107"/>
              <w:jc w:val="left"/>
              <w:rPr>
                <w:sz w:val="24"/>
              </w:rPr>
            </w:pPr>
            <w:r>
              <w:rPr>
                <w:sz w:val="24"/>
              </w:rPr>
              <w:t>PT.</w:t>
            </w:r>
            <w:r>
              <w:rPr>
                <w:spacing w:val="-3"/>
                <w:sz w:val="24"/>
              </w:rPr>
              <w:t xml:space="preserve"> </w:t>
            </w:r>
            <w:r>
              <w:rPr>
                <w:sz w:val="24"/>
              </w:rPr>
              <w:t>Inti</w:t>
            </w:r>
            <w:r>
              <w:rPr>
                <w:spacing w:val="1"/>
                <w:sz w:val="24"/>
              </w:rPr>
              <w:t xml:space="preserve"> </w:t>
            </w:r>
            <w:r>
              <w:rPr>
                <w:sz w:val="24"/>
              </w:rPr>
              <w:t>Agri</w:t>
            </w:r>
            <w:r>
              <w:rPr>
                <w:spacing w:val="-2"/>
                <w:sz w:val="24"/>
              </w:rPr>
              <w:t xml:space="preserve"> </w:t>
            </w:r>
            <w:r>
              <w:rPr>
                <w:sz w:val="24"/>
              </w:rPr>
              <w:t>Resources</w:t>
            </w:r>
            <w:r>
              <w:rPr>
                <w:spacing w:val="-4"/>
                <w:sz w:val="24"/>
              </w:rPr>
              <w:t xml:space="preserve"> </w:t>
            </w:r>
            <w:r>
              <w:rPr>
                <w:spacing w:val="-5"/>
                <w:sz w:val="24"/>
              </w:rPr>
              <w:t>Tbk</w:t>
            </w:r>
          </w:p>
        </w:tc>
        <w:tc>
          <w:tcPr>
            <w:tcW w:w="2105" w:type="dxa"/>
          </w:tcPr>
          <w:p w:rsidR="00B34E45" w:rsidRDefault="00B22B54">
            <w:pPr>
              <w:pStyle w:val="TableParagraph"/>
              <w:spacing w:line="267" w:lineRule="exact"/>
              <w:ind w:left="107"/>
              <w:jc w:val="left"/>
              <w:rPr>
                <w:sz w:val="24"/>
              </w:rPr>
            </w:pPr>
            <w:r>
              <w:rPr>
                <w:sz w:val="24"/>
              </w:rPr>
              <w:t>14</w:t>
            </w:r>
            <w:r>
              <w:rPr>
                <w:spacing w:val="-1"/>
                <w:sz w:val="24"/>
              </w:rPr>
              <w:t xml:space="preserve"> </w:t>
            </w:r>
            <w:r>
              <w:rPr>
                <w:sz w:val="24"/>
              </w:rPr>
              <w:t xml:space="preserve">Oktober </w:t>
            </w:r>
            <w:r>
              <w:rPr>
                <w:spacing w:val="-4"/>
                <w:sz w:val="24"/>
              </w:rPr>
              <w:t>2002</w:t>
            </w:r>
          </w:p>
        </w:tc>
      </w:tr>
      <w:tr w:rsidR="00B34E45">
        <w:trPr>
          <w:trHeight w:val="446"/>
        </w:trPr>
        <w:tc>
          <w:tcPr>
            <w:tcW w:w="612" w:type="dxa"/>
          </w:tcPr>
          <w:p w:rsidR="00B34E45" w:rsidRDefault="00B22B54">
            <w:pPr>
              <w:pStyle w:val="TableParagraph"/>
              <w:spacing w:line="271" w:lineRule="exact"/>
              <w:ind w:right="145"/>
              <w:jc w:val="right"/>
              <w:rPr>
                <w:sz w:val="24"/>
              </w:rPr>
            </w:pPr>
            <w:r>
              <w:rPr>
                <w:spacing w:val="-5"/>
                <w:sz w:val="24"/>
              </w:rPr>
              <w:t>40.</w:t>
            </w:r>
          </w:p>
        </w:tc>
        <w:tc>
          <w:tcPr>
            <w:tcW w:w="1004" w:type="dxa"/>
          </w:tcPr>
          <w:p w:rsidR="00B34E45" w:rsidRDefault="00B22B54">
            <w:pPr>
              <w:pStyle w:val="TableParagraph"/>
              <w:spacing w:line="271" w:lineRule="exact"/>
              <w:ind w:left="52" w:right="43"/>
              <w:rPr>
                <w:sz w:val="24"/>
              </w:rPr>
            </w:pPr>
            <w:r>
              <w:rPr>
                <w:spacing w:val="-4"/>
                <w:sz w:val="24"/>
              </w:rPr>
              <w:t>MGNA</w:t>
            </w:r>
          </w:p>
        </w:tc>
        <w:tc>
          <w:tcPr>
            <w:tcW w:w="4637" w:type="dxa"/>
          </w:tcPr>
          <w:p w:rsidR="00B34E45" w:rsidRDefault="00B22B54">
            <w:pPr>
              <w:pStyle w:val="TableParagraph"/>
              <w:spacing w:line="271" w:lineRule="exact"/>
              <w:ind w:left="107"/>
              <w:jc w:val="left"/>
              <w:rPr>
                <w:sz w:val="24"/>
              </w:rPr>
            </w:pPr>
            <w:r>
              <w:rPr>
                <w:sz w:val="24"/>
              </w:rPr>
              <w:t>PT.</w:t>
            </w:r>
            <w:r>
              <w:rPr>
                <w:spacing w:val="-5"/>
                <w:sz w:val="24"/>
              </w:rPr>
              <w:t xml:space="preserve"> </w:t>
            </w:r>
            <w:r>
              <w:rPr>
                <w:sz w:val="24"/>
              </w:rPr>
              <w:t>Magna Investama</w:t>
            </w:r>
            <w:r>
              <w:rPr>
                <w:spacing w:val="-3"/>
                <w:sz w:val="24"/>
              </w:rPr>
              <w:t xml:space="preserve"> </w:t>
            </w:r>
            <w:r>
              <w:rPr>
                <w:sz w:val="24"/>
              </w:rPr>
              <w:t>Mandiri</w:t>
            </w:r>
            <w:r>
              <w:rPr>
                <w:spacing w:val="-4"/>
                <w:sz w:val="24"/>
              </w:rPr>
              <w:t xml:space="preserve"> </w:t>
            </w:r>
            <w:r>
              <w:rPr>
                <w:spacing w:val="-5"/>
                <w:sz w:val="24"/>
              </w:rPr>
              <w:t>Tbk</w:t>
            </w:r>
          </w:p>
        </w:tc>
        <w:tc>
          <w:tcPr>
            <w:tcW w:w="2105" w:type="dxa"/>
          </w:tcPr>
          <w:p w:rsidR="00B34E45" w:rsidRDefault="00B22B54">
            <w:pPr>
              <w:pStyle w:val="TableParagraph"/>
              <w:spacing w:line="271" w:lineRule="exact"/>
              <w:ind w:left="107"/>
              <w:jc w:val="left"/>
              <w:rPr>
                <w:sz w:val="24"/>
              </w:rPr>
            </w:pPr>
            <w:r>
              <w:rPr>
                <w:sz w:val="24"/>
              </w:rPr>
              <w:t>7</w:t>
            </w:r>
            <w:r>
              <w:rPr>
                <w:spacing w:val="1"/>
                <w:sz w:val="24"/>
              </w:rPr>
              <w:t xml:space="preserve"> </w:t>
            </w:r>
            <w:r>
              <w:rPr>
                <w:sz w:val="24"/>
              </w:rPr>
              <w:t>Juli</w:t>
            </w:r>
            <w:r>
              <w:rPr>
                <w:spacing w:val="1"/>
                <w:sz w:val="24"/>
              </w:rPr>
              <w:t xml:space="preserve"> </w:t>
            </w:r>
            <w:r>
              <w:rPr>
                <w:spacing w:val="-4"/>
                <w:sz w:val="24"/>
              </w:rPr>
              <w:t>2014</w:t>
            </w:r>
          </w:p>
        </w:tc>
      </w:tr>
    </w:tbl>
    <w:p w:rsidR="00B34E45" w:rsidRDefault="00B34E45">
      <w:pPr>
        <w:pStyle w:val="BodyText"/>
        <w:spacing w:before="142"/>
      </w:pPr>
    </w:p>
    <w:p w:rsidR="00B34E45" w:rsidRDefault="00B22B54">
      <w:pPr>
        <w:pStyle w:val="BodyText"/>
        <w:spacing w:line="360" w:lineRule="auto"/>
        <w:ind w:left="468" w:right="308" w:firstLine="720"/>
        <w:jc w:val="both"/>
      </w:pPr>
      <w:r>
        <w:t>Sampel adalah bagian dari populasi yang didapatkan dengan menggunakan metode tertentu untuk kemudian dianggap menjadi wakil dari populasi yang</w:t>
      </w:r>
      <w:r>
        <w:rPr>
          <w:spacing w:val="-1"/>
        </w:rPr>
        <w:t xml:space="preserve"> </w:t>
      </w:r>
      <w:r>
        <w:t>menjadi focus dalam penelitian. Dalam penelitian kuantitatif, sampel adalah bagian dari jumlah dan karakteristik yang dimiliki oleh populasi.</w:t>
      </w:r>
      <w:r>
        <w:rPr>
          <w:vertAlign w:val="superscript"/>
        </w:rPr>
        <w:t>51</w:t>
      </w:r>
    </w:p>
    <w:p w:rsidR="00B34E45" w:rsidRDefault="00B22B54">
      <w:pPr>
        <w:pStyle w:val="BodyText"/>
        <w:spacing w:before="240" w:line="360" w:lineRule="auto"/>
        <w:ind w:left="468" w:right="306" w:firstLine="720"/>
        <w:jc w:val="both"/>
      </w:pPr>
      <w:r>
        <w:t>Pada penelitian ini metode pengambilan sampel yang digunakan adalah metode purposive sampling, penggunaan metode ini dilihat dari populasi dan kriteria yang sudah ditentukan.</w:t>
      </w:r>
    </w:p>
    <w:p w:rsidR="00B34E45" w:rsidRDefault="00B22B54">
      <w:pPr>
        <w:pStyle w:val="BodyText"/>
        <w:spacing w:before="239" w:line="362" w:lineRule="auto"/>
        <w:ind w:left="468" w:firstLine="720"/>
      </w:pPr>
      <w:r>
        <w:t>Adapun</w:t>
      </w:r>
      <w:r>
        <w:rPr>
          <w:spacing w:val="80"/>
        </w:rPr>
        <w:t xml:space="preserve"> </w:t>
      </w:r>
      <w:r>
        <w:t>kriteria</w:t>
      </w:r>
      <w:r>
        <w:rPr>
          <w:spacing w:val="80"/>
        </w:rPr>
        <w:t xml:space="preserve"> </w:t>
      </w:r>
      <w:r>
        <w:t>yang</w:t>
      </w:r>
      <w:r>
        <w:rPr>
          <w:spacing w:val="79"/>
        </w:rPr>
        <w:t xml:space="preserve"> </w:t>
      </w:r>
      <w:r>
        <w:t>digunakan</w:t>
      </w:r>
      <w:r>
        <w:rPr>
          <w:spacing w:val="80"/>
        </w:rPr>
        <w:t xml:space="preserve"> </w:t>
      </w:r>
      <w:r>
        <w:t>dalam</w:t>
      </w:r>
      <w:r>
        <w:rPr>
          <w:spacing w:val="80"/>
        </w:rPr>
        <w:t xml:space="preserve"> </w:t>
      </w:r>
      <w:r>
        <w:t>pengambilan</w:t>
      </w:r>
      <w:r>
        <w:rPr>
          <w:spacing w:val="80"/>
        </w:rPr>
        <w:t xml:space="preserve"> </w:t>
      </w:r>
      <w:r>
        <w:t>sampel</w:t>
      </w:r>
      <w:r>
        <w:rPr>
          <w:spacing w:val="80"/>
        </w:rPr>
        <w:t xml:space="preserve"> </w:t>
      </w:r>
      <w:r>
        <w:t>ini</w:t>
      </w:r>
      <w:r>
        <w:rPr>
          <w:spacing w:val="80"/>
        </w:rPr>
        <w:t xml:space="preserve"> </w:t>
      </w:r>
      <w:r>
        <w:t>adalah sebagai berikut:</w:t>
      </w:r>
    </w:p>
    <w:p w:rsidR="00B34E45" w:rsidRDefault="00B22B54">
      <w:pPr>
        <w:pStyle w:val="ListParagraph"/>
        <w:numPr>
          <w:ilvl w:val="1"/>
          <w:numId w:val="11"/>
        </w:numPr>
        <w:tabs>
          <w:tab w:val="left" w:pos="1188"/>
        </w:tabs>
        <w:spacing w:line="362" w:lineRule="auto"/>
        <w:ind w:left="1188" w:right="309"/>
        <w:rPr>
          <w:sz w:val="24"/>
        </w:rPr>
      </w:pPr>
      <w:r>
        <w:rPr>
          <w:sz w:val="24"/>
        </w:rPr>
        <w:t>Perusahaan</w:t>
      </w:r>
      <w:r>
        <w:rPr>
          <w:spacing w:val="-2"/>
          <w:sz w:val="24"/>
        </w:rPr>
        <w:t xml:space="preserve"> </w:t>
      </w:r>
      <w:r>
        <w:rPr>
          <w:i/>
          <w:sz w:val="24"/>
        </w:rPr>
        <w:t>food</w:t>
      </w:r>
      <w:r>
        <w:rPr>
          <w:i/>
          <w:spacing w:val="-3"/>
          <w:sz w:val="24"/>
        </w:rPr>
        <w:t xml:space="preserve"> </w:t>
      </w:r>
      <w:r>
        <w:rPr>
          <w:i/>
          <w:sz w:val="24"/>
        </w:rPr>
        <w:t>and</w:t>
      </w:r>
      <w:r>
        <w:rPr>
          <w:i/>
          <w:spacing w:val="-3"/>
          <w:sz w:val="24"/>
        </w:rPr>
        <w:t xml:space="preserve"> </w:t>
      </w:r>
      <w:r>
        <w:rPr>
          <w:i/>
          <w:sz w:val="24"/>
        </w:rPr>
        <w:t>beverage</w:t>
      </w:r>
      <w:r>
        <w:rPr>
          <w:i/>
          <w:spacing w:val="-1"/>
          <w:sz w:val="24"/>
        </w:rPr>
        <w:t xml:space="preserve"> </w:t>
      </w:r>
      <w:r>
        <w:rPr>
          <w:sz w:val="24"/>
        </w:rPr>
        <w:t>yang</w:t>
      </w:r>
      <w:r>
        <w:rPr>
          <w:spacing w:val="-8"/>
          <w:sz w:val="24"/>
        </w:rPr>
        <w:t xml:space="preserve"> </w:t>
      </w:r>
      <w:r>
        <w:rPr>
          <w:sz w:val="24"/>
        </w:rPr>
        <w:t>terdaftar</w:t>
      </w:r>
      <w:r>
        <w:rPr>
          <w:spacing w:val="-3"/>
          <w:sz w:val="24"/>
        </w:rPr>
        <w:t xml:space="preserve"> </w:t>
      </w:r>
      <w:r>
        <w:rPr>
          <w:sz w:val="24"/>
        </w:rPr>
        <w:t>di</w:t>
      </w:r>
      <w:r>
        <w:rPr>
          <w:spacing w:val="-2"/>
          <w:sz w:val="24"/>
        </w:rPr>
        <w:t xml:space="preserve"> </w:t>
      </w:r>
      <w:r>
        <w:rPr>
          <w:sz w:val="24"/>
        </w:rPr>
        <w:t>Bursa</w:t>
      </w:r>
      <w:r>
        <w:rPr>
          <w:spacing w:val="-2"/>
          <w:sz w:val="24"/>
        </w:rPr>
        <w:t xml:space="preserve"> </w:t>
      </w:r>
      <w:r>
        <w:rPr>
          <w:sz w:val="24"/>
        </w:rPr>
        <w:t>Efek</w:t>
      </w:r>
      <w:r>
        <w:rPr>
          <w:spacing w:val="-3"/>
          <w:sz w:val="24"/>
        </w:rPr>
        <w:t xml:space="preserve"> </w:t>
      </w:r>
      <w:r>
        <w:rPr>
          <w:sz w:val="24"/>
        </w:rPr>
        <w:t>Indonesia</w:t>
      </w:r>
      <w:r>
        <w:rPr>
          <w:spacing w:val="-2"/>
          <w:sz w:val="24"/>
        </w:rPr>
        <w:t xml:space="preserve"> </w:t>
      </w:r>
      <w:r>
        <w:rPr>
          <w:sz w:val="24"/>
        </w:rPr>
        <w:t>periode tahun 2019-2021.</w:t>
      </w:r>
    </w:p>
    <w:p w:rsidR="00B34E45" w:rsidRDefault="00B22B54">
      <w:pPr>
        <w:pStyle w:val="ListParagraph"/>
        <w:numPr>
          <w:ilvl w:val="1"/>
          <w:numId w:val="11"/>
        </w:numPr>
        <w:tabs>
          <w:tab w:val="left" w:pos="1188"/>
        </w:tabs>
        <w:spacing w:line="362" w:lineRule="auto"/>
        <w:ind w:left="1188" w:right="299"/>
        <w:rPr>
          <w:sz w:val="24"/>
        </w:rPr>
      </w:pPr>
      <w:r>
        <w:rPr>
          <w:sz w:val="24"/>
        </w:rPr>
        <w:t>Mempublikasikan laporan keuangan tahunan dalam website perusahaan atau website Bursa Efek Indonesia selama periode 2019-2021.</w:t>
      </w:r>
    </w:p>
    <w:p w:rsidR="00B34E45" w:rsidRDefault="00B22B54">
      <w:pPr>
        <w:pStyle w:val="BodyText"/>
        <w:spacing w:before="166"/>
        <w:rPr>
          <w:sz w:val="20"/>
        </w:rPr>
      </w:pPr>
      <w:r>
        <w:rPr>
          <w:noProof/>
          <w:sz w:val="20"/>
        </w:rPr>
        <mc:AlternateContent>
          <mc:Choice Requires="wps">
            <w:drawing>
              <wp:anchor distT="0" distB="0" distL="0" distR="0" simplePos="0" relativeHeight="487640576" behindDoc="1" locked="0" layoutInCell="1" allowOverlap="1">
                <wp:simplePos x="0" y="0"/>
                <wp:positionH relativeFrom="page">
                  <wp:posOffset>1440561</wp:posOffset>
                </wp:positionH>
                <wp:positionV relativeFrom="paragraph">
                  <wp:posOffset>266904</wp:posOffset>
                </wp:positionV>
                <wp:extent cx="1829435" cy="10160"/>
                <wp:effectExtent l="0" t="0" r="0" b="0"/>
                <wp:wrapTopAndBottom/>
                <wp:docPr id="240" name="Graphic 2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B6A86EC" id="Graphic 240" o:spid="_x0000_s1026" style="position:absolute;margin-left:113.45pt;margin-top:21pt;width:144.05pt;height:.8pt;z-index:-15675904;visibility:visible;mso-wrap-style:square;mso-wrap-distance-left:0;mso-wrap-distance-top:0;mso-wrap-distance-right:0;mso-wrap-distance-bottom:0;mso-position-horizontal:absolute;mso-position-horizontal-relative:page;mso-position-vertical:absolute;mso-position-vertical-relative:text;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" path="m1829435,l,,,10159r1829435,l1829435,xe" fillcolor="black" stroked="f">
                <v:path arrowok="t"/>
                <w10:wrap type="topAndBottom" anchorx="page"/>
              </v:shape>
            </w:pict>
          </mc:Fallback>
        </mc:AlternateContent>
      </w:r>
    </w:p>
    <w:p w:rsidR="00B34E45" w:rsidRDefault="00B22B54">
      <w:pPr>
        <w:spacing w:before="93"/>
        <w:ind w:left="468" w:firstLine="568"/>
        <w:rPr>
          <w:sz w:val="20"/>
        </w:rPr>
      </w:pPr>
      <w:r>
        <w:rPr>
          <w:sz w:val="20"/>
          <w:vertAlign w:val="superscript"/>
        </w:rPr>
        <w:t>51</w:t>
      </w:r>
      <w:r>
        <w:rPr>
          <w:spacing w:val="26"/>
          <w:sz w:val="20"/>
        </w:rPr>
        <w:t xml:space="preserve"> </w:t>
      </w:r>
      <w:r>
        <w:rPr>
          <w:sz w:val="20"/>
        </w:rPr>
        <w:t>Masayu</w:t>
      </w:r>
      <w:r>
        <w:rPr>
          <w:spacing w:val="24"/>
          <w:sz w:val="20"/>
        </w:rPr>
        <w:t xml:space="preserve"> </w:t>
      </w:r>
      <w:r>
        <w:rPr>
          <w:sz w:val="20"/>
        </w:rPr>
        <w:t>Rosyidah dan Rafiqa</w:t>
      </w:r>
      <w:r>
        <w:rPr>
          <w:spacing w:val="24"/>
          <w:sz w:val="20"/>
        </w:rPr>
        <w:t xml:space="preserve"> </w:t>
      </w:r>
      <w:r>
        <w:rPr>
          <w:sz w:val="20"/>
        </w:rPr>
        <w:t>Fijra,</w:t>
      </w:r>
      <w:r>
        <w:rPr>
          <w:spacing w:val="29"/>
          <w:sz w:val="20"/>
        </w:rPr>
        <w:t xml:space="preserve"> </w:t>
      </w:r>
      <w:r>
        <w:rPr>
          <w:i/>
          <w:sz w:val="20"/>
        </w:rPr>
        <w:t>Metode</w:t>
      </w:r>
      <w:r>
        <w:rPr>
          <w:i/>
          <w:spacing w:val="24"/>
          <w:sz w:val="20"/>
        </w:rPr>
        <w:t xml:space="preserve"> </w:t>
      </w:r>
      <w:r>
        <w:rPr>
          <w:i/>
          <w:sz w:val="20"/>
        </w:rPr>
        <w:t>Penelitian</w:t>
      </w:r>
      <w:r>
        <w:rPr>
          <w:sz w:val="20"/>
        </w:rPr>
        <w:t>,</w:t>
      </w:r>
      <w:r>
        <w:rPr>
          <w:spacing w:val="22"/>
          <w:sz w:val="20"/>
        </w:rPr>
        <w:t xml:space="preserve"> </w:t>
      </w:r>
      <w:r>
        <w:rPr>
          <w:sz w:val="20"/>
        </w:rPr>
        <w:t>(Yogyakarta:</w:t>
      </w:r>
      <w:r>
        <w:rPr>
          <w:spacing w:val="25"/>
          <w:sz w:val="20"/>
        </w:rPr>
        <w:t xml:space="preserve"> </w:t>
      </w:r>
      <w:r>
        <w:rPr>
          <w:sz w:val="20"/>
        </w:rPr>
        <w:t>Penerbit</w:t>
      </w:r>
      <w:r>
        <w:rPr>
          <w:spacing w:val="28"/>
          <w:sz w:val="20"/>
        </w:rPr>
        <w:t xml:space="preserve"> </w:t>
      </w:r>
      <w:r>
        <w:rPr>
          <w:sz w:val="20"/>
        </w:rPr>
        <w:t>Deepublish, 2021), hal 130.</w:t>
      </w:r>
    </w:p>
    <w:p w:rsidR="00B34E45" w:rsidRDefault="00B34E45">
      <w:pPr>
        <w:rPr>
          <w:sz w:val="20"/>
        </w:rPr>
        <w:sectPr w:rsidR="00B34E45">
          <w:headerReference w:type="default" r:id="rId115"/>
          <w:footerReference w:type="default" r:id="rId116"/>
          <w:pgSz w:w="12240" w:h="15840"/>
          <w:pgMar w:top="1820" w:right="1440" w:bottom="280" w:left="1800" w:header="710" w:footer="0" w:gutter="0"/>
          <w:cols w:space="720"/>
        </w:sectPr>
      </w:pPr>
    </w:p>
    <w:p w:rsidR="00B34E45" w:rsidRDefault="00B22B54">
      <w:pPr>
        <w:pStyle w:val="BodyText"/>
        <w:spacing w:before="168"/>
      </w:pPr>
      <w:r>
        <w:rPr>
          <w:noProof/>
        </w:rPr>
        <w:lastRenderedPageBreak/>
        <w:drawing>
          <wp:anchor distT="0" distB="0" distL="0" distR="0" simplePos="0" relativeHeight="15782912" behindDoc="0" locked="0" layoutInCell="1" allowOverlap="1">
            <wp:simplePos x="0" y="0"/>
            <wp:positionH relativeFrom="page">
              <wp:posOffset>0</wp:posOffset>
            </wp:positionH>
            <wp:positionV relativeFrom="page">
              <wp:posOffset>0</wp:posOffset>
            </wp:positionV>
            <wp:extent cx="7658100" cy="10058400"/>
            <wp:effectExtent l="0" t="0" r="0" b="0"/>
            <wp:wrapNone/>
            <wp:docPr id="242" name="Image 2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2" name="Image 242"/>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ind w:left="158"/>
        <w:jc w:val="center"/>
      </w:pPr>
      <w:r>
        <w:t>Tabel</w:t>
      </w:r>
      <w:r>
        <w:rPr>
          <w:spacing w:val="-2"/>
        </w:rPr>
        <w:t xml:space="preserve"> </w:t>
      </w:r>
      <w:r>
        <w:t>3.2</w:t>
      </w:r>
      <w:r>
        <w:rPr>
          <w:spacing w:val="-6"/>
        </w:rPr>
        <w:t xml:space="preserve"> </w:t>
      </w:r>
      <w:r>
        <w:t>Tabel</w:t>
      </w:r>
      <w:r>
        <w:rPr>
          <w:spacing w:val="-1"/>
        </w:rPr>
        <w:t xml:space="preserve"> </w:t>
      </w:r>
      <w:r>
        <w:t>Pengambilan</w:t>
      </w:r>
      <w:r>
        <w:rPr>
          <w:spacing w:val="-1"/>
        </w:rPr>
        <w:t xml:space="preserve"> </w:t>
      </w:r>
      <w:r>
        <w:rPr>
          <w:spacing w:val="-2"/>
        </w:rPr>
        <w:t>Sampel</w:t>
      </w:r>
    </w:p>
    <w:p w:rsidR="00B34E45" w:rsidRDefault="00B34E45">
      <w:pPr>
        <w:pStyle w:val="BodyText"/>
        <w:spacing w:before="94"/>
        <w:rPr>
          <w:sz w:val="20"/>
        </w:rPr>
      </w:pPr>
    </w:p>
    <w:tbl>
      <w:tblPr>
        <w:tblW w:w="0" w:type="auto"/>
        <w:tblInd w:w="10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0"/>
        <w:gridCol w:w="5374"/>
        <w:gridCol w:w="1276"/>
      </w:tblGrid>
      <w:tr w:rsidR="00B34E45">
        <w:trPr>
          <w:trHeight w:val="414"/>
        </w:trPr>
        <w:tc>
          <w:tcPr>
            <w:tcW w:w="680" w:type="dxa"/>
          </w:tcPr>
          <w:p w:rsidR="00B34E45" w:rsidRDefault="00B22B54">
            <w:pPr>
              <w:pStyle w:val="TableParagraph"/>
              <w:spacing w:line="275" w:lineRule="exact"/>
              <w:ind w:left="106"/>
              <w:jc w:val="left"/>
              <w:rPr>
                <w:sz w:val="24"/>
              </w:rPr>
            </w:pPr>
            <w:r>
              <w:rPr>
                <w:spacing w:val="-5"/>
                <w:sz w:val="24"/>
              </w:rPr>
              <w:t>No</w:t>
            </w:r>
          </w:p>
        </w:tc>
        <w:tc>
          <w:tcPr>
            <w:tcW w:w="5374" w:type="dxa"/>
          </w:tcPr>
          <w:p w:rsidR="00B34E45" w:rsidRDefault="00B22B54">
            <w:pPr>
              <w:pStyle w:val="TableParagraph"/>
              <w:spacing w:line="275" w:lineRule="exact"/>
              <w:ind w:right="40"/>
              <w:rPr>
                <w:sz w:val="24"/>
              </w:rPr>
            </w:pPr>
            <w:r>
              <w:rPr>
                <w:spacing w:val="-2"/>
                <w:sz w:val="24"/>
              </w:rPr>
              <w:t>Kriteria</w:t>
            </w:r>
          </w:p>
        </w:tc>
        <w:tc>
          <w:tcPr>
            <w:tcW w:w="1276" w:type="dxa"/>
          </w:tcPr>
          <w:p w:rsidR="00B34E45" w:rsidRDefault="00B22B54">
            <w:pPr>
              <w:pStyle w:val="TableParagraph"/>
              <w:spacing w:line="275" w:lineRule="exact"/>
              <w:ind w:left="107"/>
              <w:jc w:val="left"/>
              <w:rPr>
                <w:sz w:val="24"/>
              </w:rPr>
            </w:pPr>
            <w:r>
              <w:rPr>
                <w:spacing w:val="-2"/>
                <w:sz w:val="24"/>
              </w:rPr>
              <w:t>Jumlah</w:t>
            </w:r>
          </w:p>
        </w:tc>
      </w:tr>
      <w:tr w:rsidR="00B34E45">
        <w:trPr>
          <w:trHeight w:val="830"/>
        </w:trPr>
        <w:tc>
          <w:tcPr>
            <w:tcW w:w="680" w:type="dxa"/>
          </w:tcPr>
          <w:p w:rsidR="00B34E45" w:rsidRDefault="00B22B54">
            <w:pPr>
              <w:pStyle w:val="TableParagraph"/>
              <w:spacing w:line="275" w:lineRule="exact"/>
              <w:ind w:left="106"/>
              <w:jc w:val="left"/>
              <w:rPr>
                <w:sz w:val="24"/>
              </w:rPr>
            </w:pPr>
            <w:r>
              <w:rPr>
                <w:spacing w:val="-5"/>
                <w:sz w:val="24"/>
              </w:rPr>
              <w:t>1.</w:t>
            </w:r>
          </w:p>
        </w:tc>
        <w:tc>
          <w:tcPr>
            <w:tcW w:w="5374" w:type="dxa"/>
          </w:tcPr>
          <w:p w:rsidR="00B34E45" w:rsidRDefault="00B22B54">
            <w:pPr>
              <w:pStyle w:val="TableParagraph"/>
              <w:spacing w:line="275" w:lineRule="exact"/>
              <w:ind w:left="106"/>
              <w:jc w:val="left"/>
              <w:rPr>
                <w:sz w:val="24"/>
              </w:rPr>
            </w:pPr>
            <w:r>
              <w:rPr>
                <w:sz w:val="24"/>
              </w:rPr>
              <w:t>Perusahaan</w:t>
            </w:r>
            <w:r>
              <w:rPr>
                <w:spacing w:val="58"/>
                <w:w w:val="150"/>
                <w:sz w:val="24"/>
              </w:rPr>
              <w:t xml:space="preserve"> </w:t>
            </w:r>
            <w:r>
              <w:rPr>
                <w:i/>
                <w:sz w:val="24"/>
              </w:rPr>
              <w:t>food</w:t>
            </w:r>
            <w:r>
              <w:rPr>
                <w:i/>
                <w:spacing w:val="53"/>
                <w:w w:val="150"/>
                <w:sz w:val="24"/>
              </w:rPr>
              <w:t xml:space="preserve"> </w:t>
            </w:r>
            <w:r>
              <w:rPr>
                <w:i/>
                <w:sz w:val="24"/>
              </w:rPr>
              <w:t>and</w:t>
            </w:r>
            <w:r>
              <w:rPr>
                <w:i/>
                <w:spacing w:val="57"/>
                <w:w w:val="150"/>
                <w:sz w:val="24"/>
              </w:rPr>
              <w:t xml:space="preserve"> </w:t>
            </w:r>
            <w:r>
              <w:rPr>
                <w:i/>
                <w:sz w:val="24"/>
              </w:rPr>
              <w:t>beverage</w:t>
            </w:r>
            <w:r>
              <w:rPr>
                <w:i/>
                <w:spacing w:val="61"/>
                <w:w w:val="150"/>
                <w:sz w:val="24"/>
              </w:rPr>
              <w:t xml:space="preserve"> </w:t>
            </w:r>
            <w:r>
              <w:rPr>
                <w:sz w:val="24"/>
              </w:rPr>
              <w:t>yang</w:t>
            </w:r>
            <w:r>
              <w:rPr>
                <w:spacing w:val="53"/>
                <w:w w:val="150"/>
                <w:sz w:val="24"/>
              </w:rPr>
              <w:t xml:space="preserve"> </w:t>
            </w:r>
            <w:r>
              <w:rPr>
                <w:sz w:val="24"/>
              </w:rPr>
              <w:t>terdaftar</w:t>
            </w:r>
            <w:r>
              <w:rPr>
                <w:spacing w:val="54"/>
                <w:w w:val="150"/>
                <w:sz w:val="24"/>
              </w:rPr>
              <w:t xml:space="preserve"> </w:t>
            </w:r>
            <w:r>
              <w:rPr>
                <w:spacing w:val="-5"/>
                <w:sz w:val="24"/>
              </w:rPr>
              <w:t>di</w:t>
            </w:r>
          </w:p>
          <w:p w:rsidR="00B34E45" w:rsidRDefault="00B22B54">
            <w:pPr>
              <w:pStyle w:val="TableParagraph"/>
              <w:spacing w:before="136"/>
              <w:ind w:left="106"/>
              <w:jc w:val="left"/>
              <w:rPr>
                <w:sz w:val="24"/>
              </w:rPr>
            </w:pPr>
            <w:r>
              <w:rPr>
                <w:sz w:val="24"/>
              </w:rPr>
              <w:t>Bursa</w:t>
            </w:r>
            <w:r>
              <w:rPr>
                <w:spacing w:val="-1"/>
                <w:sz w:val="24"/>
              </w:rPr>
              <w:t xml:space="preserve"> </w:t>
            </w:r>
            <w:r>
              <w:rPr>
                <w:sz w:val="24"/>
              </w:rPr>
              <w:t>Efek</w:t>
            </w:r>
            <w:r>
              <w:rPr>
                <w:spacing w:val="-2"/>
                <w:sz w:val="24"/>
              </w:rPr>
              <w:t xml:space="preserve"> </w:t>
            </w:r>
            <w:r>
              <w:rPr>
                <w:sz w:val="24"/>
              </w:rPr>
              <w:t>Indonesia periode</w:t>
            </w:r>
            <w:r>
              <w:rPr>
                <w:spacing w:val="-1"/>
                <w:sz w:val="24"/>
              </w:rPr>
              <w:t xml:space="preserve"> </w:t>
            </w:r>
            <w:r>
              <w:rPr>
                <w:sz w:val="24"/>
              </w:rPr>
              <w:t>tahun</w:t>
            </w:r>
            <w:r>
              <w:rPr>
                <w:spacing w:val="-1"/>
                <w:sz w:val="24"/>
              </w:rPr>
              <w:t xml:space="preserve"> </w:t>
            </w:r>
            <w:r>
              <w:rPr>
                <w:sz w:val="24"/>
              </w:rPr>
              <w:t>2019-</w:t>
            </w:r>
            <w:r>
              <w:rPr>
                <w:spacing w:val="-4"/>
                <w:sz w:val="24"/>
              </w:rPr>
              <w:t>2021</w:t>
            </w:r>
          </w:p>
        </w:tc>
        <w:tc>
          <w:tcPr>
            <w:tcW w:w="1276" w:type="dxa"/>
          </w:tcPr>
          <w:p w:rsidR="00B34E45" w:rsidRDefault="00B22B54">
            <w:pPr>
              <w:pStyle w:val="TableParagraph"/>
              <w:spacing w:line="275" w:lineRule="exact"/>
              <w:ind w:right="43"/>
              <w:rPr>
                <w:sz w:val="24"/>
              </w:rPr>
            </w:pPr>
            <w:r>
              <w:rPr>
                <w:spacing w:val="-5"/>
                <w:sz w:val="24"/>
              </w:rPr>
              <w:t>40</w:t>
            </w:r>
          </w:p>
        </w:tc>
      </w:tr>
      <w:tr w:rsidR="00B34E45">
        <w:trPr>
          <w:trHeight w:val="1654"/>
        </w:trPr>
        <w:tc>
          <w:tcPr>
            <w:tcW w:w="680" w:type="dxa"/>
          </w:tcPr>
          <w:p w:rsidR="00B34E45" w:rsidRDefault="00B22B54">
            <w:pPr>
              <w:pStyle w:val="TableParagraph"/>
              <w:spacing w:line="271" w:lineRule="exact"/>
              <w:ind w:left="106"/>
              <w:jc w:val="left"/>
              <w:rPr>
                <w:sz w:val="24"/>
              </w:rPr>
            </w:pPr>
            <w:r>
              <w:rPr>
                <w:spacing w:val="-5"/>
                <w:sz w:val="24"/>
              </w:rPr>
              <w:t>2.</w:t>
            </w:r>
          </w:p>
        </w:tc>
        <w:tc>
          <w:tcPr>
            <w:tcW w:w="5374" w:type="dxa"/>
          </w:tcPr>
          <w:p w:rsidR="00B34E45" w:rsidRDefault="00B22B54">
            <w:pPr>
              <w:pStyle w:val="TableParagraph"/>
              <w:spacing w:line="360" w:lineRule="auto"/>
              <w:ind w:left="106" w:right="145"/>
              <w:jc w:val="both"/>
              <w:rPr>
                <w:sz w:val="24"/>
              </w:rPr>
            </w:pPr>
            <w:r>
              <w:rPr>
                <w:sz w:val="24"/>
              </w:rPr>
              <w:t xml:space="preserve">Perusahaan </w:t>
            </w:r>
            <w:r>
              <w:rPr>
                <w:i/>
                <w:sz w:val="24"/>
              </w:rPr>
              <w:t xml:space="preserve">food and beverage </w:t>
            </w:r>
            <w:r>
              <w:rPr>
                <w:sz w:val="24"/>
              </w:rPr>
              <w:t>yang tidak mempublikasikan laporan keuangan tahunan dalam website</w:t>
            </w:r>
            <w:r>
              <w:rPr>
                <w:spacing w:val="52"/>
                <w:sz w:val="24"/>
              </w:rPr>
              <w:t xml:space="preserve">  </w:t>
            </w:r>
            <w:r>
              <w:rPr>
                <w:sz w:val="24"/>
              </w:rPr>
              <w:t>perusahaan</w:t>
            </w:r>
            <w:r>
              <w:rPr>
                <w:spacing w:val="52"/>
                <w:sz w:val="24"/>
              </w:rPr>
              <w:t xml:space="preserve">  </w:t>
            </w:r>
            <w:r>
              <w:rPr>
                <w:sz w:val="24"/>
              </w:rPr>
              <w:t>atau</w:t>
            </w:r>
            <w:r>
              <w:rPr>
                <w:spacing w:val="53"/>
                <w:sz w:val="24"/>
              </w:rPr>
              <w:t xml:space="preserve">  </w:t>
            </w:r>
            <w:r>
              <w:rPr>
                <w:sz w:val="24"/>
              </w:rPr>
              <w:t>website</w:t>
            </w:r>
            <w:r>
              <w:rPr>
                <w:spacing w:val="52"/>
                <w:sz w:val="24"/>
              </w:rPr>
              <w:t xml:space="preserve">  </w:t>
            </w:r>
            <w:r>
              <w:rPr>
                <w:sz w:val="24"/>
              </w:rPr>
              <w:t>Bursa</w:t>
            </w:r>
            <w:r>
              <w:rPr>
                <w:spacing w:val="53"/>
                <w:sz w:val="24"/>
              </w:rPr>
              <w:t xml:space="preserve">  </w:t>
            </w:r>
            <w:r>
              <w:rPr>
                <w:spacing w:val="-4"/>
                <w:sz w:val="24"/>
              </w:rPr>
              <w:t>Efek</w:t>
            </w:r>
          </w:p>
          <w:p w:rsidR="00B34E45" w:rsidRDefault="00B22B54">
            <w:pPr>
              <w:pStyle w:val="TableParagraph"/>
              <w:ind w:left="106"/>
              <w:jc w:val="both"/>
              <w:rPr>
                <w:sz w:val="24"/>
              </w:rPr>
            </w:pPr>
            <w:r>
              <w:rPr>
                <w:sz w:val="24"/>
              </w:rPr>
              <w:t>Indonesia</w:t>
            </w:r>
            <w:r>
              <w:rPr>
                <w:spacing w:val="-2"/>
                <w:sz w:val="24"/>
              </w:rPr>
              <w:t xml:space="preserve"> </w:t>
            </w:r>
            <w:r>
              <w:rPr>
                <w:sz w:val="24"/>
              </w:rPr>
              <w:t>selama</w:t>
            </w:r>
            <w:r>
              <w:rPr>
                <w:spacing w:val="-2"/>
                <w:sz w:val="24"/>
              </w:rPr>
              <w:t xml:space="preserve"> </w:t>
            </w:r>
            <w:r>
              <w:rPr>
                <w:sz w:val="24"/>
              </w:rPr>
              <w:t>periode</w:t>
            </w:r>
            <w:r>
              <w:rPr>
                <w:spacing w:val="-1"/>
                <w:sz w:val="24"/>
              </w:rPr>
              <w:t xml:space="preserve"> </w:t>
            </w:r>
            <w:r>
              <w:rPr>
                <w:sz w:val="24"/>
              </w:rPr>
              <w:t>2019-</w:t>
            </w:r>
            <w:r>
              <w:rPr>
                <w:spacing w:val="-2"/>
                <w:sz w:val="24"/>
              </w:rPr>
              <w:t>2021.</w:t>
            </w:r>
          </w:p>
        </w:tc>
        <w:tc>
          <w:tcPr>
            <w:tcW w:w="1276" w:type="dxa"/>
          </w:tcPr>
          <w:p w:rsidR="00B34E45" w:rsidRDefault="00B22B54">
            <w:pPr>
              <w:pStyle w:val="TableParagraph"/>
              <w:spacing w:line="271" w:lineRule="exact"/>
              <w:ind w:right="43"/>
              <w:rPr>
                <w:sz w:val="24"/>
              </w:rPr>
            </w:pPr>
            <w:r>
              <w:rPr>
                <w:spacing w:val="-5"/>
                <w:sz w:val="24"/>
              </w:rPr>
              <w:t>20</w:t>
            </w:r>
          </w:p>
        </w:tc>
      </w:tr>
      <w:tr w:rsidR="00B34E45">
        <w:trPr>
          <w:trHeight w:val="418"/>
        </w:trPr>
        <w:tc>
          <w:tcPr>
            <w:tcW w:w="6054" w:type="dxa"/>
            <w:gridSpan w:val="2"/>
          </w:tcPr>
          <w:p w:rsidR="00B34E45" w:rsidRDefault="00B22B54">
            <w:pPr>
              <w:pStyle w:val="TableParagraph"/>
              <w:spacing w:line="275" w:lineRule="exact"/>
              <w:ind w:right="42"/>
              <w:rPr>
                <w:sz w:val="24"/>
              </w:rPr>
            </w:pPr>
            <w:r>
              <w:rPr>
                <w:sz w:val="24"/>
              </w:rPr>
              <w:t xml:space="preserve">Total </w:t>
            </w:r>
            <w:r>
              <w:rPr>
                <w:spacing w:val="-2"/>
                <w:sz w:val="24"/>
              </w:rPr>
              <w:t>Sampel</w:t>
            </w:r>
          </w:p>
        </w:tc>
        <w:tc>
          <w:tcPr>
            <w:tcW w:w="1276" w:type="dxa"/>
          </w:tcPr>
          <w:p w:rsidR="00B34E45" w:rsidRDefault="00B22B54">
            <w:pPr>
              <w:pStyle w:val="TableParagraph"/>
              <w:spacing w:line="275" w:lineRule="exact"/>
              <w:ind w:right="43"/>
              <w:rPr>
                <w:sz w:val="24"/>
              </w:rPr>
            </w:pPr>
            <w:r>
              <w:rPr>
                <w:spacing w:val="-5"/>
                <w:sz w:val="24"/>
              </w:rPr>
              <w:t>20</w:t>
            </w:r>
          </w:p>
        </w:tc>
      </w:tr>
    </w:tbl>
    <w:p w:rsidR="00B34E45" w:rsidRDefault="00B22B54">
      <w:pPr>
        <w:pStyle w:val="BodyText"/>
        <w:spacing w:before="235" w:line="360" w:lineRule="auto"/>
        <w:ind w:left="468" w:right="305" w:firstLine="720"/>
        <w:jc w:val="both"/>
      </w:pPr>
      <w:r>
        <w:t xml:space="preserve">Berdasarkan kriteria pengambilan sampel diatas, maka disimpulkan bahwa ada 15 sampel perusahaan yang digunakan dalam penelitian ini, selama 3 periode </w:t>
      </w:r>
      <w:r>
        <w:rPr>
          <w:spacing w:val="-2"/>
        </w:rPr>
        <w:t>berturut-turut.</w:t>
      </w:r>
    </w:p>
    <w:p w:rsidR="00B34E45" w:rsidRDefault="00B22B54">
      <w:pPr>
        <w:pStyle w:val="Heading4"/>
        <w:numPr>
          <w:ilvl w:val="0"/>
          <w:numId w:val="11"/>
        </w:numPr>
        <w:tabs>
          <w:tab w:val="left" w:pos="827"/>
        </w:tabs>
        <w:spacing w:before="238"/>
        <w:ind w:left="827" w:hanging="359"/>
      </w:pPr>
      <w:bookmarkStart w:id="51" w:name="_bookmark28"/>
      <w:bookmarkEnd w:id="51"/>
      <w:r>
        <w:t>Teknik</w:t>
      </w:r>
      <w:r>
        <w:rPr>
          <w:spacing w:val="-9"/>
        </w:rPr>
        <w:t xml:space="preserve"> </w:t>
      </w:r>
      <w:r>
        <w:t>Pengumpulan dan</w:t>
      </w:r>
      <w:r>
        <w:rPr>
          <w:spacing w:val="-5"/>
        </w:rPr>
        <w:t xml:space="preserve"> </w:t>
      </w:r>
      <w:r>
        <w:t xml:space="preserve">Pengelolaan </w:t>
      </w:r>
      <w:r>
        <w:rPr>
          <w:spacing w:val="-4"/>
        </w:rPr>
        <w:t>Data</w:t>
      </w:r>
    </w:p>
    <w:p w:rsidR="00B34E45" w:rsidRDefault="00B34E45">
      <w:pPr>
        <w:pStyle w:val="BodyText"/>
        <w:rPr>
          <w:b/>
        </w:rPr>
      </w:pPr>
    </w:p>
    <w:p w:rsidR="00B34E45" w:rsidRDefault="00B22B54">
      <w:pPr>
        <w:pStyle w:val="ListParagraph"/>
        <w:numPr>
          <w:ilvl w:val="1"/>
          <w:numId w:val="11"/>
        </w:numPr>
        <w:tabs>
          <w:tab w:val="left" w:pos="1188"/>
        </w:tabs>
        <w:ind w:left="1188"/>
        <w:rPr>
          <w:b/>
          <w:sz w:val="24"/>
        </w:rPr>
      </w:pPr>
      <w:r>
        <w:rPr>
          <w:b/>
          <w:sz w:val="24"/>
        </w:rPr>
        <w:t>Teknik</w:t>
      </w:r>
      <w:r>
        <w:rPr>
          <w:b/>
          <w:spacing w:val="-8"/>
          <w:sz w:val="24"/>
        </w:rPr>
        <w:t xml:space="preserve"> </w:t>
      </w:r>
      <w:r>
        <w:rPr>
          <w:b/>
          <w:sz w:val="24"/>
        </w:rPr>
        <w:t>Pengumpulan</w:t>
      </w:r>
      <w:r>
        <w:rPr>
          <w:b/>
          <w:spacing w:val="2"/>
          <w:sz w:val="24"/>
        </w:rPr>
        <w:t xml:space="preserve"> </w:t>
      </w:r>
      <w:r>
        <w:rPr>
          <w:b/>
          <w:spacing w:val="-4"/>
          <w:sz w:val="24"/>
        </w:rPr>
        <w:t>Data</w:t>
      </w:r>
    </w:p>
    <w:p w:rsidR="00B34E45" w:rsidRDefault="00B34E45">
      <w:pPr>
        <w:pStyle w:val="BodyText"/>
        <w:rPr>
          <w:b/>
        </w:rPr>
      </w:pPr>
    </w:p>
    <w:p w:rsidR="00B34E45" w:rsidRDefault="00B22B54">
      <w:pPr>
        <w:pStyle w:val="BodyText"/>
        <w:spacing w:line="360" w:lineRule="auto"/>
        <w:ind w:left="1188" w:right="252" w:firstLine="720"/>
        <w:jc w:val="both"/>
      </w:pPr>
      <w:r>
        <w:t>Data yang digunakan dalam penelitian ini merupakan data sekunder sebagai data utama. Data sekunder adalah data yang dikumpulkan dan disatukan dengan studi-studi sebelumnya/diterbitkan oleh organisasi lain, dan bersifat tidak langsung, seperti data dokementasi atau lainnya.</w:t>
      </w:r>
      <w:r>
        <w:rPr>
          <w:vertAlign w:val="superscript"/>
        </w:rPr>
        <w:t>52</w:t>
      </w:r>
      <w:r>
        <w:t xml:space="preserve"> Karena menggunakan data sekunder, maka teknik dokumentasi dipergunakan dalam pengumpulan datanya. Data dokumentasi</w:t>
      </w:r>
      <w:r>
        <w:rPr>
          <w:spacing w:val="-6"/>
        </w:rPr>
        <w:t xml:space="preserve"> </w:t>
      </w:r>
      <w:r>
        <w:t>yang</w:t>
      </w:r>
      <w:r>
        <w:rPr>
          <w:spacing w:val="-4"/>
        </w:rPr>
        <w:t xml:space="preserve"> </w:t>
      </w:r>
      <w:r>
        <w:t xml:space="preserve">digunakan dalam penelitian ini adalah data laporan keuangan Perusahaan </w:t>
      </w:r>
      <w:r>
        <w:rPr>
          <w:i/>
        </w:rPr>
        <w:t xml:space="preserve">Food and Beverage </w:t>
      </w:r>
      <w:r>
        <w:t xml:space="preserve">yang Terdaftar di Bursa Efek Indonesia periode 2019-2021. Data laporan keuangan tersebut menghasilkan nilai dari variabel </w:t>
      </w:r>
      <w:r>
        <w:rPr>
          <w:i/>
        </w:rPr>
        <w:t>financial stability, ineffetive monitoring</w:t>
      </w:r>
      <w:r>
        <w:t>, dan opini auditor. Selain itu juga menghasilkan nilai dari manejemen laba.</w:t>
      </w:r>
    </w:p>
    <w:p w:rsidR="00B34E45" w:rsidRDefault="00B22B54">
      <w:pPr>
        <w:pStyle w:val="BodyText"/>
        <w:spacing w:before="224"/>
        <w:rPr>
          <w:sz w:val="20"/>
        </w:rPr>
      </w:pPr>
      <w:r>
        <w:rPr>
          <w:noProof/>
          <w:sz w:val="20"/>
        </w:rPr>
        <mc:AlternateContent>
          <mc:Choice Requires="wps">
            <w:drawing>
              <wp:anchor distT="0" distB="0" distL="0" distR="0" simplePos="0" relativeHeight="487641600" behindDoc="1" locked="0" layoutInCell="1" allowOverlap="1">
                <wp:simplePos x="0" y="0"/>
                <wp:positionH relativeFrom="page">
                  <wp:posOffset>1440561</wp:posOffset>
                </wp:positionH>
                <wp:positionV relativeFrom="paragraph">
                  <wp:posOffset>303879</wp:posOffset>
                </wp:positionV>
                <wp:extent cx="1829435" cy="10160"/>
                <wp:effectExtent l="0" t="0" r="0" b="0"/>
                <wp:wrapTopAndBottom/>
                <wp:docPr id="243" name="Graphic 2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48F82F7" id="Graphic 243" o:spid="_x0000_s1026" style="position:absolute;margin-left:113.45pt;margin-top:23.95pt;width:144.05pt;height:.8pt;z-index:-15674880;visibility:visible;mso-wrap-style:square;mso-wrap-distance-left:0;mso-wrap-distance-top:0;mso-wrap-distance-right:0;mso-wrap-distance-bottom:0;mso-position-horizontal:absolute;mso-position-horizontal-relative:page;mso-position-vertical:absolute;mso-position-vertical-relative:text;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" path="m1829435,l,,,10159r1829435,l1829435,xe" fillcolor="black" stroked="f">
                <v:path arrowok="t"/>
                <w10:wrap type="topAndBottom" anchorx="page"/>
              </v:shape>
            </w:pict>
          </mc:Fallback>
        </mc:AlternateContent>
      </w:r>
    </w:p>
    <w:p w:rsidR="00B34E45" w:rsidRDefault="00B22B54">
      <w:pPr>
        <w:spacing w:before="105"/>
        <w:ind w:left="1036"/>
        <w:rPr>
          <w:sz w:val="20"/>
        </w:rPr>
      </w:pPr>
      <w:r>
        <w:rPr>
          <w:sz w:val="20"/>
          <w:vertAlign w:val="superscript"/>
        </w:rPr>
        <w:t>52</w:t>
      </w:r>
      <w:r>
        <w:rPr>
          <w:sz w:val="20"/>
        </w:rPr>
        <w:t xml:space="preserve"> Firdaus</w:t>
      </w:r>
      <w:r>
        <w:rPr>
          <w:spacing w:val="-3"/>
          <w:sz w:val="20"/>
        </w:rPr>
        <w:t xml:space="preserve"> </w:t>
      </w:r>
      <w:r>
        <w:rPr>
          <w:sz w:val="20"/>
        </w:rPr>
        <w:t>Hamta,</w:t>
      </w:r>
      <w:r>
        <w:rPr>
          <w:spacing w:val="1"/>
          <w:sz w:val="20"/>
        </w:rPr>
        <w:t xml:space="preserve"> </w:t>
      </w:r>
      <w:r>
        <w:rPr>
          <w:i/>
          <w:sz w:val="20"/>
        </w:rPr>
        <w:t>Metode</w:t>
      </w:r>
      <w:r>
        <w:rPr>
          <w:i/>
          <w:spacing w:val="-2"/>
          <w:sz w:val="20"/>
        </w:rPr>
        <w:t xml:space="preserve"> </w:t>
      </w:r>
      <w:r>
        <w:rPr>
          <w:i/>
          <w:sz w:val="20"/>
        </w:rPr>
        <w:t>Penelitian</w:t>
      </w:r>
      <w:r>
        <w:rPr>
          <w:i/>
          <w:spacing w:val="-4"/>
          <w:sz w:val="20"/>
        </w:rPr>
        <w:t xml:space="preserve"> </w:t>
      </w:r>
      <w:r>
        <w:rPr>
          <w:i/>
          <w:sz w:val="20"/>
        </w:rPr>
        <w:t>Akuntansi</w:t>
      </w:r>
      <w:r>
        <w:rPr>
          <w:sz w:val="20"/>
        </w:rPr>
        <w:t>,</w:t>
      </w:r>
      <w:r>
        <w:rPr>
          <w:spacing w:val="-4"/>
          <w:sz w:val="20"/>
        </w:rPr>
        <w:t xml:space="preserve"> </w:t>
      </w:r>
      <w:r>
        <w:rPr>
          <w:sz w:val="20"/>
        </w:rPr>
        <w:t>(Yogyakarta:</w:t>
      </w:r>
      <w:r>
        <w:rPr>
          <w:spacing w:val="-1"/>
          <w:sz w:val="20"/>
        </w:rPr>
        <w:t xml:space="preserve"> </w:t>
      </w:r>
      <w:r>
        <w:rPr>
          <w:sz w:val="20"/>
        </w:rPr>
        <w:t>Deepublish,</w:t>
      </w:r>
      <w:r>
        <w:rPr>
          <w:spacing w:val="-1"/>
          <w:sz w:val="20"/>
        </w:rPr>
        <w:t xml:space="preserve"> </w:t>
      </w:r>
      <w:r>
        <w:rPr>
          <w:sz w:val="20"/>
        </w:rPr>
        <w:t>2015), hal.</w:t>
      </w:r>
      <w:r>
        <w:rPr>
          <w:spacing w:val="-1"/>
          <w:sz w:val="20"/>
        </w:rPr>
        <w:t xml:space="preserve"> </w:t>
      </w:r>
      <w:r>
        <w:rPr>
          <w:spacing w:val="-5"/>
          <w:sz w:val="20"/>
        </w:rPr>
        <w:t>76.</w:t>
      </w:r>
    </w:p>
    <w:p w:rsidR="00B34E45" w:rsidRDefault="00B34E45">
      <w:pPr>
        <w:rPr>
          <w:sz w:val="20"/>
        </w:rPr>
        <w:sectPr w:rsidR="00B34E45">
          <w:headerReference w:type="default" r:id="rId117"/>
          <w:footerReference w:type="default" r:id="rId118"/>
          <w:pgSz w:w="12240" w:h="15840"/>
          <w:pgMar w:top="1820" w:right="1440" w:bottom="280" w:left="1800" w:header="710" w:footer="0" w:gutter="0"/>
          <w:cols w:space="720"/>
        </w:sectPr>
      </w:pPr>
    </w:p>
    <w:p w:rsidR="00B34E45" w:rsidRDefault="00B22B54">
      <w:pPr>
        <w:pStyle w:val="BodyText"/>
        <w:spacing w:before="172"/>
      </w:pPr>
      <w:r>
        <w:rPr>
          <w:noProof/>
        </w:rPr>
        <w:lastRenderedPageBreak/>
        <w:drawing>
          <wp:anchor distT="0" distB="0" distL="0" distR="0" simplePos="0" relativeHeight="15783936" behindDoc="0" locked="0" layoutInCell="1" allowOverlap="1">
            <wp:simplePos x="0" y="0"/>
            <wp:positionH relativeFrom="page">
              <wp:posOffset>0</wp:posOffset>
            </wp:positionH>
            <wp:positionV relativeFrom="page">
              <wp:posOffset>0</wp:posOffset>
            </wp:positionV>
            <wp:extent cx="7658100" cy="10058400"/>
            <wp:effectExtent l="0" t="0" r="0" b="0"/>
            <wp:wrapNone/>
            <wp:docPr id="245" name="Image 2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Heading4"/>
        <w:numPr>
          <w:ilvl w:val="1"/>
          <w:numId w:val="11"/>
        </w:numPr>
        <w:tabs>
          <w:tab w:val="left" w:pos="1188"/>
        </w:tabs>
        <w:ind w:left="1188"/>
        <w:jc w:val="both"/>
      </w:pPr>
      <w:r>
        <w:t>Pengolahan</w:t>
      </w:r>
      <w:r>
        <w:rPr>
          <w:spacing w:val="-11"/>
        </w:rPr>
        <w:t xml:space="preserve"> </w:t>
      </w:r>
      <w:r>
        <w:rPr>
          <w:spacing w:val="-4"/>
        </w:rPr>
        <w:t>Data</w:t>
      </w:r>
    </w:p>
    <w:p w:rsidR="00B34E45" w:rsidRDefault="00B22B54">
      <w:pPr>
        <w:pStyle w:val="BodyText"/>
        <w:spacing w:before="132" w:line="360" w:lineRule="auto"/>
        <w:ind w:left="1188" w:right="252" w:firstLine="720"/>
        <w:jc w:val="both"/>
      </w:pPr>
      <w:r>
        <w:t>Data yang</w:t>
      </w:r>
      <w:r>
        <w:rPr>
          <w:spacing w:val="-4"/>
        </w:rPr>
        <w:t xml:space="preserve"> </w:t>
      </w:r>
      <w:r>
        <w:t>dikumpulkan</w:t>
      </w:r>
      <w:r>
        <w:rPr>
          <w:spacing w:val="-2"/>
        </w:rPr>
        <w:t xml:space="preserve"> </w:t>
      </w:r>
      <w:r>
        <w:t>selanjutnya</w:t>
      </w:r>
      <w:r>
        <w:rPr>
          <w:spacing w:val="-3"/>
        </w:rPr>
        <w:t xml:space="preserve"> </w:t>
      </w:r>
      <w:r>
        <w:t>akan</w:t>
      </w:r>
      <w:r>
        <w:rPr>
          <w:spacing w:val="-4"/>
        </w:rPr>
        <w:t xml:space="preserve"> </w:t>
      </w:r>
      <w:r>
        <w:t>diolah</w:t>
      </w:r>
      <w:r>
        <w:rPr>
          <w:spacing w:val="-4"/>
        </w:rPr>
        <w:t xml:space="preserve"> </w:t>
      </w:r>
      <w:r>
        <w:t>menggunakan</w:t>
      </w:r>
      <w:r>
        <w:rPr>
          <w:spacing w:val="-4"/>
        </w:rPr>
        <w:t xml:space="preserve"> </w:t>
      </w:r>
      <w:r>
        <w:t>analisis statistik. Pengelolaan data penelitian ini menggunakan perangkat computer dengan aplikasi Microsoft Office Excel dan SPSS Statistics versi 26 yang dapat membantu dalam pengelolaan data penelitian.</w:t>
      </w:r>
    </w:p>
    <w:p w:rsidR="00B34E45" w:rsidRDefault="00B22B54">
      <w:pPr>
        <w:pStyle w:val="Heading4"/>
        <w:numPr>
          <w:ilvl w:val="0"/>
          <w:numId w:val="11"/>
        </w:numPr>
        <w:tabs>
          <w:tab w:val="left" w:pos="827"/>
        </w:tabs>
        <w:spacing w:before="205"/>
        <w:ind w:left="827" w:hanging="359"/>
        <w:jc w:val="both"/>
      </w:pPr>
      <w:bookmarkStart w:id="52" w:name="_bookmark29"/>
      <w:bookmarkEnd w:id="52"/>
      <w:r>
        <w:t>Definisi</w:t>
      </w:r>
      <w:r>
        <w:rPr>
          <w:spacing w:val="-8"/>
        </w:rPr>
        <w:t xml:space="preserve"> </w:t>
      </w:r>
      <w:r>
        <w:t>Operasional</w:t>
      </w:r>
      <w:r>
        <w:rPr>
          <w:spacing w:val="-8"/>
        </w:rPr>
        <w:t xml:space="preserve"> </w:t>
      </w:r>
      <w:r>
        <w:rPr>
          <w:spacing w:val="-2"/>
        </w:rPr>
        <w:t>Variabel</w:t>
      </w:r>
    </w:p>
    <w:p w:rsidR="00B34E45" w:rsidRDefault="00B22B54">
      <w:pPr>
        <w:pStyle w:val="BodyText"/>
        <w:spacing w:before="160" w:line="360" w:lineRule="auto"/>
        <w:ind w:left="468" w:right="254" w:firstLine="720"/>
        <w:jc w:val="both"/>
      </w:pPr>
      <w:r>
        <w:t>Supaya jelas dan tercapai tujuan penulisan skripsi ini maka perlu rasanya penulis menjelaskan beberapa istilah yang terdapat dalam judul skripsi ini. Variabel merupakan suatu atribut atau sifat atau nilai dari orang, obyek atau kegiatan yang mempunyai variabel tertentu yang ditetapkan oleh penelitian untuk dipelajari dan ditarik kesimpulannya.</w:t>
      </w:r>
      <w:r>
        <w:rPr>
          <w:vertAlign w:val="superscript"/>
        </w:rPr>
        <w:t>53</w:t>
      </w:r>
      <w:r>
        <w:t xml:space="preserve"> Dibawah ini ada masing-masing definisi operasional</w:t>
      </w:r>
      <w:r>
        <w:rPr>
          <w:spacing w:val="40"/>
        </w:rPr>
        <w:t xml:space="preserve"> </w:t>
      </w:r>
      <w:r>
        <w:t>variabel untuk menjelaskan arah dari penelitian yang dilakukan seperti berikut ini:</w:t>
      </w:r>
    </w:p>
    <w:p w:rsidR="00B34E45" w:rsidRDefault="00B22B54">
      <w:pPr>
        <w:pStyle w:val="Heading4"/>
        <w:numPr>
          <w:ilvl w:val="1"/>
          <w:numId w:val="11"/>
        </w:numPr>
        <w:tabs>
          <w:tab w:val="left" w:pos="1188"/>
        </w:tabs>
        <w:spacing w:before="205"/>
        <w:ind w:left="1188"/>
        <w:jc w:val="both"/>
      </w:pPr>
      <w:r>
        <w:t>Variabel</w:t>
      </w:r>
      <w:r>
        <w:rPr>
          <w:spacing w:val="-6"/>
        </w:rPr>
        <w:t xml:space="preserve"> </w:t>
      </w:r>
      <w:r>
        <w:rPr>
          <w:spacing w:val="-2"/>
        </w:rPr>
        <w:t>Dependen</w:t>
      </w:r>
    </w:p>
    <w:p w:rsidR="00B34E45" w:rsidRDefault="00B22B54">
      <w:pPr>
        <w:pStyle w:val="ListParagraph"/>
        <w:numPr>
          <w:ilvl w:val="2"/>
          <w:numId w:val="11"/>
        </w:numPr>
        <w:tabs>
          <w:tab w:val="left" w:pos="1792"/>
        </w:tabs>
        <w:spacing w:before="132"/>
        <w:ind w:left="1792" w:hanging="527"/>
        <w:jc w:val="both"/>
        <w:rPr>
          <w:sz w:val="24"/>
        </w:rPr>
      </w:pPr>
      <w:r>
        <w:rPr>
          <w:sz w:val="24"/>
        </w:rPr>
        <w:t>Kecurangan</w:t>
      </w:r>
      <w:r>
        <w:rPr>
          <w:spacing w:val="-4"/>
          <w:sz w:val="24"/>
        </w:rPr>
        <w:t xml:space="preserve"> </w:t>
      </w:r>
      <w:r>
        <w:rPr>
          <w:sz w:val="24"/>
        </w:rPr>
        <w:t>Laporan</w:t>
      </w:r>
      <w:r>
        <w:rPr>
          <w:spacing w:val="-4"/>
          <w:sz w:val="24"/>
        </w:rPr>
        <w:t xml:space="preserve"> </w:t>
      </w:r>
      <w:r>
        <w:rPr>
          <w:sz w:val="24"/>
        </w:rPr>
        <w:t>Keuangan</w:t>
      </w:r>
      <w:r>
        <w:rPr>
          <w:spacing w:val="-6"/>
          <w:sz w:val="24"/>
        </w:rPr>
        <w:t xml:space="preserve"> </w:t>
      </w:r>
      <w:r>
        <w:rPr>
          <w:spacing w:val="-5"/>
          <w:sz w:val="24"/>
        </w:rPr>
        <w:t>(Y)</w:t>
      </w:r>
    </w:p>
    <w:p w:rsidR="00B34E45" w:rsidRDefault="00B22B54">
      <w:pPr>
        <w:pStyle w:val="BodyText"/>
        <w:spacing w:before="164" w:line="360" w:lineRule="auto"/>
        <w:ind w:left="468" w:right="255" w:firstLine="720"/>
        <w:jc w:val="both"/>
      </w:pPr>
      <w:r>
        <w:t>Kecurangan laporan keuangan adalah manipulasi secara sengaja dilakukan pada saat menyajikan laporan keuangan oleh pihak manajemen yang dapat menyesatkan para pengguna laporan keuangan, investor beserta kreditor.</w:t>
      </w:r>
      <w:r>
        <w:rPr>
          <w:vertAlign w:val="superscript"/>
        </w:rPr>
        <w:t>54</w:t>
      </w:r>
      <w:r>
        <w:t xml:space="preserve"> Oleh</w:t>
      </w:r>
      <w:r>
        <w:rPr>
          <w:spacing w:val="40"/>
        </w:rPr>
        <w:t xml:space="preserve"> </w:t>
      </w:r>
      <w:r>
        <w:t xml:space="preserve">sebab itu variabel terikat dalam penelitian ini ialah kecurangan laporan keuangan dengan proksi Manajemen Laba, yang merupakan adanya kegiatan manajemen yang disengaja buat untuk proses penyusunan laporan keuangan eksternal, dengan demikian dapat mengakibatkan naik turunya laba akuntansi yang bersifat kebutuhan pribadi. Untuk mengukur discretionary </w:t>
      </w:r>
      <w:r>
        <w:rPr>
          <w:i/>
        </w:rPr>
        <w:t xml:space="preserve">accruals </w:t>
      </w:r>
      <w:r>
        <w:t>pada penelitian ini memakai model spesifik akrual yang merupakan akrual model kerja. Dengan model perhitungan seperti berikut ini:</w:t>
      </w:r>
    </w:p>
    <w:p w:rsidR="00B34E45" w:rsidRDefault="00B22B54">
      <w:pPr>
        <w:pStyle w:val="BodyText"/>
        <w:spacing w:before="203"/>
        <w:rPr>
          <w:sz w:val="20"/>
        </w:rPr>
      </w:pPr>
      <w:r>
        <w:rPr>
          <w:noProof/>
          <w:sz w:val="20"/>
        </w:rPr>
        <mc:AlternateContent>
          <mc:Choice Requires="wps">
            <w:drawing>
              <wp:anchor distT="0" distB="0" distL="0" distR="0" simplePos="0" relativeHeight="487642624" behindDoc="1" locked="0" layoutInCell="1" allowOverlap="1">
                <wp:simplePos x="0" y="0"/>
                <wp:positionH relativeFrom="page">
                  <wp:posOffset>1440561</wp:posOffset>
                </wp:positionH>
                <wp:positionV relativeFrom="paragraph">
                  <wp:posOffset>290716</wp:posOffset>
                </wp:positionV>
                <wp:extent cx="1829435" cy="10160"/>
                <wp:effectExtent l="0" t="0" r="0" b="0"/>
                <wp:wrapTopAndBottom/>
                <wp:docPr id="246" name="Graphic 2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3B272D8" id="Graphic 246" o:spid="_x0000_s1026" style="position:absolute;margin-left:113.45pt;margin-top:22.9pt;width:144.05pt;height:.8pt;z-index:-15673856;visibility:visible;mso-wrap-style:square;mso-wrap-distance-left:0;mso-wrap-distance-top:0;mso-wrap-distance-right:0;mso-wrap-distance-bottom:0;mso-position-horizontal:absolute;mso-position-horizontal-relative:page;mso-position-vertical:absolute;mso-position-vertical-relative:text;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" path="m1829435,l,,,10159r1829435,l1829435,xe" fillcolor="black" stroked="f">
                <v:path arrowok="t"/>
                <w10:wrap type="topAndBottom" anchorx="page"/>
              </v:shape>
            </w:pict>
          </mc:Fallback>
        </mc:AlternateContent>
      </w:r>
    </w:p>
    <w:p w:rsidR="00B34E45" w:rsidRDefault="00B22B54">
      <w:pPr>
        <w:spacing w:before="93"/>
        <w:ind w:left="468" w:right="190" w:firstLine="568"/>
        <w:rPr>
          <w:sz w:val="20"/>
        </w:rPr>
      </w:pPr>
      <w:r>
        <w:rPr>
          <w:sz w:val="20"/>
          <w:vertAlign w:val="superscript"/>
        </w:rPr>
        <w:t>53</w:t>
      </w:r>
      <w:r>
        <w:rPr>
          <w:spacing w:val="31"/>
          <w:sz w:val="20"/>
        </w:rPr>
        <w:t xml:space="preserve"> </w:t>
      </w:r>
      <w:r>
        <w:rPr>
          <w:sz w:val="20"/>
        </w:rPr>
        <w:t>Sugiyono,</w:t>
      </w:r>
      <w:r>
        <w:rPr>
          <w:spacing w:val="31"/>
          <w:sz w:val="20"/>
        </w:rPr>
        <w:t xml:space="preserve"> </w:t>
      </w:r>
      <w:r>
        <w:rPr>
          <w:i/>
          <w:sz w:val="20"/>
        </w:rPr>
        <w:t>Metodologi</w:t>
      </w:r>
      <w:r>
        <w:rPr>
          <w:i/>
          <w:spacing w:val="29"/>
          <w:sz w:val="20"/>
        </w:rPr>
        <w:t xml:space="preserve"> </w:t>
      </w:r>
      <w:r>
        <w:rPr>
          <w:i/>
          <w:sz w:val="20"/>
        </w:rPr>
        <w:t>Penelitian</w:t>
      </w:r>
      <w:r>
        <w:rPr>
          <w:i/>
          <w:spacing w:val="28"/>
          <w:sz w:val="20"/>
        </w:rPr>
        <w:t xml:space="preserve"> </w:t>
      </w:r>
      <w:r>
        <w:rPr>
          <w:i/>
          <w:sz w:val="20"/>
        </w:rPr>
        <w:t>Kuantitaif,</w:t>
      </w:r>
      <w:r>
        <w:rPr>
          <w:i/>
          <w:spacing w:val="31"/>
          <w:sz w:val="20"/>
        </w:rPr>
        <w:t xml:space="preserve"> </w:t>
      </w:r>
      <w:r>
        <w:rPr>
          <w:i/>
          <w:sz w:val="20"/>
        </w:rPr>
        <w:t>Kualitatif,</w:t>
      </w:r>
      <w:r>
        <w:rPr>
          <w:i/>
          <w:spacing w:val="30"/>
          <w:sz w:val="20"/>
        </w:rPr>
        <w:t xml:space="preserve"> </w:t>
      </w:r>
      <w:r>
        <w:rPr>
          <w:i/>
          <w:sz w:val="20"/>
        </w:rPr>
        <w:t>R&amp;D,</w:t>
      </w:r>
      <w:r>
        <w:rPr>
          <w:i/>
          <w:spacing w:val="34"/>
          <w:sz w:val="20"/>
        </w:rPr>
        <w:t xml:space="preserve"> </w:t>
      </w:r>
      <w:r>
        <w:rPr>
          <w:sz w:val="20"/>
        </w:rPr>
        <w:t>(Bandung:</w:t>
      </w:r>
      <w:r>
        <w:rPr>
          <w:spacing w:val="32"/>
          <w:sz w:val="20"/>
        </w:rPr>
        <w:t xml:space="preserve"> </w:t>
      </w:r>
      <w:r>
        <w:rPr>
          <w:sz w:val="20"/>
        </w:rPr>
        <w:t>Alfabeta,</w:t>
      </w:r>
      <w:r>
        <w:rPr>
          <w:spacing w:val="30"/>
          <w:sz w:val="20"/>
        </w:rPr>
        <w:t xml:space="preserve"> </w:t>
      </w:r>
      <w:r>
        <w:rPr>
          <w:sz w:val="20"/>
        </w:rPr>
        <w:t>2016), hal. 61.</w:t>
      </w:r>
    </w:p>
    <w:p w:rsidR="00B34E45" w:rsidRDefault="00B22B54">
      <w:pPr>
        <w:spacing w:before="1"/>
        <w:ind w:left="468" w:right="249" w:firstLine="568"/>
        <w:rPr>
          <w:sz w:val="20"/>
        </w:rPr>
      </w:pPr>
      <w:r>
        <w:rPr>
          <w:sz w:val="20"/>
          <w:vertAlign w:val="superscript"/>
        </w:rPr>
        <w:t>54</w:t>
      </w:r>
      <w:r>
        <w:rPr>
          <w:sz w:val="20"/>
        </w:rPr>
        <w:t xml:space="preserve"> Merissa Yesiariani dan Isti Rahayu, </w:t>
      </w:r>
      <w:r>
        <w:rPr>
          <w:i/>
          <w:sz w:val="20"/>
        </w:rPr>
        <w:t>Deteksi Financial Statement Fraud: Pengujian Dengan Fraud Diamond</w:t>
      </w:r>
      <w:r>
        <w:rPr>
          <w:sz w:val="20"/>
        </w:rPr>
        <w:t>, Jurnal Akuntansi &amp; Auditing Indonesia, (2017).</w:t>
      </w:r>
    </w:p>
    <w:p w:rsidR="00B34E45" w:rsidRDefault="00B34E45">
      <w:pPr>
        <w:rPr>
          <w:sz w:val="20"/>
        </w:rPr>
        <w:sectPr w:rsidR="00B34E45">
          <w:headerReference w:type="default" r:id="rId119"/>
          <w:footerReference w:type="default" r:id="rId120"/>
          <w:pgSz w:w="12240" w:h="15840"/>
          <w:pgMar w:top="1820" w:right="1440" w:bottom="280" w:left="1800" w:header="710" w:footer="0" w:gutter="0"/>
          <w:cols w:space="720"/>
        </w:sectPr>
      </w:pPr>
    </w:p>
    <w:p w:rsidR="00B34E45" w:rsidRDefault="00B34E45">
      <w:pPr>
        <w:pStyle w:val="BodyText"/>
        <w:spacing w:before="135"/>
        <w:rPr>
          <w:sz w:val="20"/>
        </w:rPr>
      </w:pPr>
    </w:p>
    <w:p w:rsidR="00B34E45" w:rsidRDefault="00B34E45">
      <w:pPr>
        <w:pStyle w:val="BodyText"/>
        <w:rPr>
          <w:sz w:val="20"/>
        </w:rPr>
        <w:sectPr w:rsidR="00B34E45">
          <w:headerReference w:type="default" r:id="rId121"/>
          <w:footerReference w:type="default" r:id="rId122"/>
          <w:pgSz w:w="12240" w:h="15840"/>
          <w:pgMar w:top="1820" w:right="1440" w:bottom="280" w:left="1800" w:header="710" w:footer="0" w:gutter="0"/>
          <w:cols w:space="720"/>
        </w:sectPr>
      </w:pPr>
    </w:p>
    <w:p w:rsidR="00B34E45" w:rsidRDefault="00B22B54">
      <w:pPr>
        <w:spacing w:before="239"/>
        <w:ind w:left="2245"/>
        <w:rPr>
          <w:rFonts w:ascii="Cambria Math" w:eastAsia="Cambria Math"/>
          <w:sz w:val="24"/>
        </w:rPr>
      </w:pPr>
      <w:r>
        <w:rPr>
          <w:rFonts w:ascii="Cambria Math" w:eastAsia="Cambria Math"/>
          <w:sz w:val="24"/>
        </w:rPr>
        <w:t>𝑀𝑎𝑛𝑎𝑗𝑒𝑚𝑒𝑛</w:t>
      </w:r>
      <w:r>
        <w:rPr>
          <w:rFonts w:ascii="Cambria Math" w:eastAsia="Cambria Math"/>
          <w:spacing w:val="2"/>
          <w:sz w:val="24"/>
        </w:rPr>
        <w:t xml:space="preserve"> </w:t>
      </w:r>
      <w:r>
        <w:rPr>
          <w:rFonts w:ascii="Cambria Math" w:eastAsia="Cambria Math"/>
          <w:sz w:val="24"/>
        </w:rPr>
        <w:t>𝐿𝑎𝑏𝑎</w:t>
      </w:r>
      <w:r>
        <w:rPr>
          <w:rFonts w:ascii="Cambria Math" w:eastAsia="Cambria Math"/>
          <w:spacing w:val="17"/>
          <w:sz w:val="24"/>
        </w:rPr>
        <w:t xml:space="preserve"> </w:t>
      </w:r>
      <w:r>
        <w:rPr>
          <w:rFonts w:ascii="Cambria Math" w:eastAsia="Cambria Math"/>
          <w:spacing w:val="-10"/>
          <w:sz w:val="24"/>
        </w:rPr>
        <w:t>=</w:t>
      </w:r>
    </w:p>
    <w:p w:rsidR="00B34E45" w:rsidRDefault="00B22B54">
      <w:pPr>
        <w:spacing w:before="59"/>
        <w:ind w:left="80"/>
        <w:rPr>
          <w:rFonts w:ascii="Cambria Math" w:eastAsia="Cambria Math"/>
          <w:sz w:val="24"/>
        </w:rPr>
      </w:pPr>
      <w:r>
        <w:br w:type="column"/>
      </w:r>
      <w:r>
        <w:rPr>
          <w:rFonts w:ascii="Cambria Math" w:eastAsia="Cambria Math"/>
          <w:sz w:val="24"/>
        </w:rPr>
        <w:t>𝐴𝑘𝑟𝑢𝑎𝑙</w:t>
      </w:r>
      <w:r>
        <w:rPr>
          <w:rFonts w:ascii="Cambria Math" w:eastAsia="Cambria Math"/>
          <w:spacing w:val="3"/>
          <w:sz w:val="24"/>
        </w:rPr>
        <w:t xml:space="preserve"> </w:t>
      </w:r>
      <w:r>
        <w:rPr>
          <w:rFonts w:ascii="Cambria Math" w:eastAsia="Cambria Math"/>
          <w:sz w:val="24"/>
        </w:rPr>
        <w:t>𝑀𝑜𝑑𝑎𝑙</w:t>
      </w:r>
      <w:r>
        <w:rPr>
          <w:rFonts w:ascii="Cambria Math" w:eastAsia="Cambria Math"/>
          <w:spacing w:val="6"/>
          <w:sz w:val="24"/>
        </w:rPr>
        <w:t xml:space="preserve"> </w:t>
      </w:r>
      <w:r>
        <w:rPr>
          <w:rFonts w:ascii="Cambria Math" w:eastAsia="Cambria Math"/>
          <w:sz w:val="24"/>
        </w:rPr>
        <w:t>𝑘𝑒𝑟𝑗𝑎</w:t>
      </w:r>
      <w:r>
        <w:rPr>
          <w:rFonts w:ascii="Cambria Math" w:eastAsia="Cambria Math"/>
          <w:spacing w:val="4"/>
          <w:sz w:val="24"/>
        </w:rPr>
        <w:t xml:space="preserve"> </w:t>
      </w:r>
      <w:r>
        <w:rPr>
          <w:rFonts w:ascii="Cambria Math" w:eastAsia="Cambria Math"/>
          <w:spacing w:val="-5"/>
          <w:sz w:val="24"/>
        </w:rPr>
        <w:t>(𝑡)</w:t>
      </w:r>
    </w:p>
    <w:p w:rsidR="00B34E45" w:rsidRDefault="00B34E45">
      <w:pPr>
        <w:pStyle w:val="BodyText"/>
        <w:rPr>
          <w:rFonts w:ascii="Cambria Math"/>
          <w:sz w:val="4"/>
        </w:rPr>
      </w:pPr>
    </w:p>
    <w:p w:rsidR="00B34E45" w:rsidRDefault="00B22B54">
      <w:pPr>
        <w:pStyle w:val="BodyText"/>
        <w:spacing w:line="20" w:lineRule="exact"/>
        <w:ind w:left="80"/>
        <w:rPr>
          <w:rFonts w:ascii="Cambria Math"/>
          <w:sz w:val="2"/>
        </w:rPr>
      </w:pPr>
      <w:r>
        <w:rPr>
          <w:rFonts w:ascii="Cambria Math"/>
          <w:noProof/>
          <w:sz w:val="2"/>
        </w:rPr>
        <mc:AlternateContent>
          <mc:Choice Requires="wpg">
            <w:drawing>
              <wp:inline distT="0" distB="0" distL="0" distR="0">
                <wp:extent cx="1583055" cy="10160"/>
                <wp:effectExtent l="0" t="0" r="0" b="0"/>
                <wp:docPr id="248" name="Group 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3055" cy="10160"/>
                          <a:chOff x="0" y="0"/>
                          <a:chExt cx="1583055" cy="10160"/>
                        </a:xfrm>
                      </wpg:grpSpPr>
                      <wps:wsp>
                        <wps:cNvPr id="249" name="Graphic 249"/>
                        <wps:cNvSpPr/>
                        <wps:spPr>
                          <a:xfrm>
                            <a:off x="0" y="0"/>
                            <a:ext cx="1583055" cy="10160"/>
                          </a:xfrm>
                          <a:custGeom>
                            <a:avLst/>
                            <a:gdLst/>
                            <a:ahLst/>
                            <a:cxnLst/>
                            <a:rect l="l" t="t" r="r" b="b"/>
                            <a:pathLst>
                              <a:path w="1583055" h="10160">
                                <a:moveTo>
                                  <a:pt x="1582674" y="0"/>
                                </a:moveTo>
                                <a:lnTo>
                                  <a:pt x="0" y="0"/>
                                </a:lnTo>
                                <a:lnTo>
                                  <a:pt x="0" y="10159"/>
                                </a:lnTo>
                                <a:lnTo>
                                  <a:pt x="1582674" y="10159"/>
                                </a:lnTo>
                                <a:lnTo>
                                  <a:pt x="158267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97667D2" id="Group 248" o:spid="_x0000_s1026" style="width:124.65pt;height:.8pt;mso-position-horizontal-relative:char;mso-position-vertical-relative:line" coordsize="15830,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">
                <v:shape id="Graphic 249" o:spid="_x0000_s1027" style="position:absolute;width:15830;height:101;visibility:visible;mso-wrap-style:square;v-text-anchor:top" coordsize="158305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" path="m1582674,l,,,10159r1582674,l1582674,xe" fillcolor="black" stroked="f">
                  <v:path arrowok="t"/>
                </v:shape>
                <w10:anchorlock/>
              </v:group>
            </w:pict>
          </mc:Fallback>
        </mc:AlternateContent>
      </w:r>
    </w:p>
    <w:p w:rsidR="00B34E45" w:rsidRDefault="00B22B54">
      <w:pPr>
        <w:ind w:left="140"/>
        <w:rPr>
          <w:rFonts w:ascii="Cambria Math" w:eastAsia="Cambria Math"/>
          <w:sz w:val="24"/>
        </w:rPr>
      </w:pPr>
      <w:r>
        <w:rPr>
          <w:rFonts w:ascii="Cambria Math" w:eastAsia="Cambria Math"/>
          <w:sz w:val="24"/>
        </w:rPr>
        <w:t>𝑃𝑒𝑛𝑗𝑢𝑎𝑙𝑎𝑛</w:t>
      </w:r>
      <w:r>
        <w:rPr>
          <w:rFonts w:ascii="Cambria Math" w:eastAsia="Cambria Math"/>
          <w:spacing w:val="5"/>
          <w:sz w:val="24"/>
        </w:rPr>
        <w:t xml:space="preserve"> </w:t>
      </w:r>
      <w:r>
        <w:rPr>
          <w:rFonts w:ascii="Cambria Math" w:eastAsia="Cambria Math"/>
          <w:sz w:val="24"/>
        </w:rPr>
        <w:t>𝑃𝑒𝑟𝑖𝑜𝑑𝑒</w:t>
      </w:r>
      <w:r>
        <w:rPr>
          <w:rFonts w:ascii="Cambria Math" w:eastAsia="Cambria Math"/>
          <w:spacing w:val="-4"/>
          <w:sz w:val="24"/>
        </w:rPr>
        <w:t xml:space="preserve"> </w:t>
      </w:r>
      <w:r>
        <w:rPr>
          <w:rFonts w:ascii="Cambria Math" w:eastAsia="Cambria Math"/>
          <w:spacing w:val="-5"/>
          <w:sz w:val="24"/>
        </w:rPr>
        <w:t>(𝑡)</w:t>
      </w:r>
    </w:p>
    <w:p w:rsidR="00B34E45" w:rsidRDefault="00B34E45">
      <w:pPr>
        <w:rPr>
          <w:rFonts w:ascii="Cambria Math" w:eastAsia="Cambria Math"/>
          <w:sz w:val="24"/>
        </w:rPr>
        <w:sectPr w:rsidR="00B34E45">
          <w:type w:val="continuous"/>
          <w:pgSz w:w="12240" w:h="15840"/>
          <w:pgMar w:top="1820" w:right="1440" w:bottom="2520" w:left="1800" w:header="710" w:footer="0" w:gutter="0"/>
          <w:cols w:num="2" w:space="720" w:equalWidth="0">
            <w:col w:w="4354" w:space="40"/>
            <w:col w:w="4606"/>
          </w:cols>
        </w:sectPr>
      </w:pPr>
    </w:p>
    <w:p w:rsidR="00B34E45" w:rsidRDefault="00B22B54">
      <w:pPr>
        <w:pStyle w:val="BodyText"/>
        <w:spacing w:before="49"/>
        <w:rPr>
          <w:rFonts w:ascii="Cambria Math"/>
        </w:rPr>
      </w:pPr>
      <w:r>
        <w:rPr>
          <w:rFonts w:ascii="Cambria Math"/>
          <w:noProof/>
        </w:rPr>
        <w:drawing>
          <wp:anchor distT="0" distB="0" distL="0" distR="0" simplePos="0" relativeHeight="15785472" behindDoc="0" locked="0" layoutInCell="1" allowOverlap="1">
            <wp:simplePos x="0" y="0"/>
            <wp:positionH relativeFrom="page">
              <wp:posOffset>0</wp:posOffset>
            </wp:positionH>
            <wp:positionV relativeFrom="page">
              <wp:posOffset>0</wp:posOffset>
            </wp:positionV>
            <wp:extent cx="7658100" cy="10058400"/>
            <wp:effectExtent l="0" t="0" r="0" b="0"/>
            <wp:wrapNone/>
            <wp:docPr id="250" name="Image 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0" name="Image 250"/>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spacing w:before="1"/>
        <w:ind w:left="574" w:right="369"/>
        <w:jc w:val="center"/>
      </w:pPr>
      <w:r>
        <w:t>“Akrual Modal Kerja =</w:t>
      </w:r>
      <w:r>
        <w:rPr>
          <w:spacing w:val="-1"/>
        </w:rPr>
        <w:t xml:space="preserve"> </w:t>
      </w:r>
      <w:r>
        <w:t>∆ AL -</w:t>
      </w:r>
      <w:r>
        <w:rPr>
          <w:spacing w:val="-5"/>
        </w:rPr>
        <w:t xml:space="preserve"> </w:t>
      </w:r>
      <w:r>
        <w:t>∆</w:t>
      </w:r>
      <w:r>
        <w:rPr>
          <w:spacing w:val="3"/>
        </w:rPr>
        <w:t xml:space="preserve"> </w:t>
      </w:r>
      <w:r>
        <w:t>HL</w:t>
      </w:r>
      <w:r>
        <w:rPr>
          <w:spacing w:val="-4"/>
        </w:rPr>
        <w:t xml:space="preserve"> </w:t>
      </w:r>
      <w:r>
        <w:t>-</w:t>
      </w:r>
      <w:r>
        <w:rPr>
          <w:spacing w:val="-6"/>
        </w:rPr>
        <w:t xml:space="preserve"> </w:t>
      </w:r>
      <w:r>
        <w:t>∆</w:t>
      </w:r>
      <w:r>
        <w:rPr>
          <w:spacing w:val="4"/>
        </w:rPr>
        <w:t xml:space="preserve"> </w:t>
      </w:r>
      <w:r>
        <w:rPr>
          <w:spacing w:val="-4"/>
        </w:rPr>
        <w:t>Kas”</w:t>
      </w:r>
    </w:p>
    <w:p w:rsidR="00B34E45" w:rsidRDefault="00B22B54">
      <w:pPr>
        <w:pStyle w:val="BodyText"/>
        <w:spacing w:before="240"/>
        <w:ind w:left="828"/>
      </w:pPr>
      <w:r>
        <w:rPr>
          <w:spacing w:val="-2"/>
        </w:rPr>
        <w:t>Keterangan:</w:t>
      </w:r>
    </w:p>
    <w:p w:rsidR="00B34E45" w:rsidRDefault="00B22B54">
      <w:pPr>
        <w:pStyle w:val="BodyText"/>
        <w:spacing w:before="244"/>
        <w:ind w:left="828"/>
      </w:pPr>
      <w:r>
        <w:t>∆</w:t>
      </w:r>
      <w:r>
        <w:rPr>
          <w:spacing w:val="-1"/>
        </w:rPr>
        <w:t xml:space="preserve"> </w:t>
      </w:r>
      <w:r>
        <w:t>AL</w:t>
      </w:r>
      <w:r>
        <w:rPr>
          <w:spacing w:val="-7"/>
        </w:rPr>
        <w:t xml:space="preserve"> </w:t>
      </w:r>
      <w:r>
        <w:t>=</w:t>
      </w:r>
      <w:r>
        <w:rPr>
          <w:spacing w:val="-1"/>
        </w:rPr>
        <w:t xml:space="preserve"> </w:t>
      </w:r>
      <w:r>
        <w:t>Perubahan</w:t>
      </w:r>
      <w:r>
        <w:rPr>
          <w:spacing w:val="-1"/>
        </w:rPr>
        <w:t xml:space="preserve"> </w:t>
      </w:r>
      <w:r>
        <w:t>Aset</w:t>
      </w:r>
      <w:r>
        <w:rPr>
          <w:spacing w:val="3"/>
        </w:rPr>
        <w:t xml:space="preserve"> </w:t>
      </w:r>
      <w:r>
        <w:t>Lancar</w:t>
      </w:r>
      <w:r>
        <w:rPr>
          <w:spacing w:val="-1"/>
        </w:rPr>
        <w:t xml:space="preserve"> </w:t>
      </w:r>
      <w:r>
        <w:t xml:space="preserve">Pada Periode </w:t>
      </w:r>
      <w:r>
        <w:rPr>
          <w:spacing w:val="-10"/>
        </w:rPr>
        <w:t>t</w:t>
      </w:r>
    </w:p>
    <w:p w:rsidR="00B34E45" w:rsidRDefault="00B22B54">
      <w:pPr>
        <w:pStyle w:val="BodyText"/>
        <w:spacing w:before="240"/>
        <w:ind w:left="828"/>
      </w:pPr>
      <w:r>
        <w:t>∆ HL</w:t>
      </w:r>
      <w:r>
        <w:rPr>
          <w:spacing w:val="-8"/>
        </w:rPr>
        <w:t xml:space="preserve"> </w:t>
      </w:r>
      <w:r>
        <w:t>=</w:t>
      </w:r>
      <w:r>
        <w:rPr>
          <w:spacing w:val="-1"/>
        </w:rPr>
        <w:t xml:space="preserve"> </w:t>
      </w:r>
      <w:r>
        <w:t>Perubahan Hutang</w:t>
      </w:r>
      <w:r>
        <w:rPr>
          <w:spacing w:val="2"/>
        </w:rPr>
        <w:t xml:space="preserve"> </w:t>
      </w:r>
      <w:r>
        <w:t>Lancar</w:t>
      </w:r>
      <w:r>
        <w:rPr>
          <w:spacing w:val="-1"/>
        </w:rPr>
        <w:t xml:space="preserve"> </w:t>
      </w:r>
      <w:r>
        <w:t>Pada Periode</w:t>
      </w:r>
      <w:r>
        <w:rPr>
          <w:spacing w:val="1"/>
        </w:rPr>
        <w:t xml:space="preserve"> </w:t>
      </w:r>
      <w:r>
        <w:rPr>
          <w:spacing w:val="-10"/>
        </w:rPr>
        <w:t>t</w:t>
      </w:r>
    </w:p>
    <w:p w:rsidR="00B34E45" w:rsidRDefault="00B22B54">
      <w:pPr>
        <w:pStyle w:val="BodyText"/>
        <w:spacing w:before="240"/>
        <w:ind w:left="828"/>
      </w:pPr>
      <w:r>
        <w:t>∆</w:t>
      </w:r>
      <w:r>
        <w:rPr>
          <w:spacing w:val="-1"/>
        </w:rPr>
        <w:t xml:space="preserve"> </w:t>
      </w:r>
      <w:r>
        <w:t>Kas</w:t>
      </w:r>
      <w:r>
        <w:rPr>
          <w:spacing w:val="-3"/>
        </w:rPr>
        <w:t xml:space="preserve"> </w:t>
      </w:r>
      <w:r>
        <w:t>=</w:t>
      </w:r>
      <w:r>
        <w:rPr>
          <w:spacing w:val="-1"/>
        </w:rPr>
        <w:t xml:space="preserve"> </w:t>
      </w:r>
      <w:r>
        <w:t>Perubahan</w:t>
      </w:r>
      <w:r>
        <w:rPr>
          <w:spacing w:val="-1"/>
        </w:rPr>
        <w:t xml:space="preserve"> </w:t>
      </w:r>
      <w:r>
        <w:t>Kas</w:t>
      </w:r>
      <w:r>
        <w:rPr>
          <w:spacing w:val="1"/>
        </w:rPr>
        <w:t xml:space="preserve"> </w:t>
      </w:r>
      <w:r>
        <w:t>Dan</w:t>
      </w:r>
      <w:r>
        <w:rPr>
          <w:spacing w:val="-1"/>
        </w:rPr>
        <w:t xml:space="preserve"> </w:t>
      </w:r>
      <w:r>
        <w:t>Ekuivalen</w:t>
      </w:r>
      <w:r>
        <w:rPr>
          <w:spacing w:val="-1"/>
        </w:rPr>
        <w:t xml:space="preserve"> </w:t>
      </w:r>
      <w:r>
        <w:t>Kas</w:t>
      </w:r>
      <w:r>
        <w:rPr>
          <w:spacing w:val="-3"/>
        </w:rPr>
        <w:t xml:space="preserve"> </w:t>
      </w:r>
      <w:r>
        <w:t xml:space="preserve">Pada Periode </w:t>
      </w:r>
      <w:r>
        <w:rPr>
          <w:spacing w:val="-5"/>
        </w:rPr>
        <w:t>t”</w:t>
      </w:r>
    </w:p>
    <w:p w:rsidR="00B34E45" w:rsidRDefault="00B34E45">
      <w:pPr>
        <w:pStyle w:val="BodyText"/>
        <w:spacing w:before="248"/>
      </w:pPr>
    </w:p>
    <w:p w:rsidR="00B34E45" w:rsidRDefault="00B22B54">
      <w:pPr>
        <w:pStyle w:val="Heading4"/>
        <w:numPr>
          <w:ilvl w:val="1"/>
          <w:numId w:val="11"/>
        </w:numPr>
        <w:tabs>
          <w:tab w:val="left" w:pos="360"/>
        </w:tabs>
        <w:ind w:left="360" w:right="5645"/>
        <w:jc w:val="right"/>
      </w:pPr>
      <w:r>
        <w:t>Variabel</w:t>
      </w:r>
      <w:r>
        <w:rPr>
          <w:spacing w:val="-6"/>
        </w:rPr>
        <w:t xml:space="preserve"> </w:t>
      </w:r>
      <w:r>
        <w:rPr>
          <w:spacing w:val="-2"/>
        </w:rPr>
        <w:t>Independen</w:t>
      </w:r>
    </w:p>
    <w:p w:rsidR="00B34E45" w:rsidRDefault="00B22B54">
      <w:pPr>
        <w:pStyle w:val="ListParagraph"/>
        <w:numPr>
          <w:ilvl w:val="2"/>
          <w:numId w:val="11"/>
        </w:numPr>
        <w:tabs>
          <w:tab w:val="left" w:pos="527"/>
        </w:tabs>
        <w:spacing w:before="272"/>
        <w:ind w:left="527" w:right="5572" w:hanging="527"/>
        <w:jc w:val="right"/>
        <w:rPr>
          <w:sz w:val="24"/>
        </w:rPr>
      </w:pPr>
      <w:r>
        <w:rPr>
          <w:sz w:val="24"/>
        </w:rPr>
        <w:t>Tekanan</w:t>
      </w:r>
      <w:r>
        <w:rPr>
          <w:spacing w:val="4"/>
          <w:sz w:val="24"/>
        </w:rPr>
        <w:t xml:space="preserve"> </w:t>
      </w:r>
      <w:r>
        <w:rPr>
          <w:spacing w:val="-2"/>
          <w:sz w:val="24"/>
        </w:rPr>
        <w:t>(</w:t>
      </w:r>
      <w:r>
        <w:rPr>
          <w:i/>
          <w:spacing w:val="-2"/>
          <w:sz w:val="24"/>
        </w:rPr>
        <w:t>pressure</w:t>
      </w:r>
      <w:r>
        <w:rPr>
          <w:spacing w:val="-2"/>
          <w:sz w:val="24"/>
        </w:rPr>
        <w:t>)</w:t>
      </w:r>
    </w:p>
    <w:p w:rsidR="00B34E45" w:rsidRDefault="00B34E45">
      <w:pPr>
        <w:pStyle w:val="BodyText"/>
        <w:spacing w:before="5"/>
      </w:pPr>
    </w:p>
    <w:p w:rsidR="00B34E45" w:rsidRDefault="00B22B54">
      <w:pPr>
        <w:pStyle w:val="BodyText"/>
        <w:spacing w:line="360" w:lineRule="auto"/>
        <w:ind w:left="468" w:right="258" w:firstLine="720"/>
        <w:jc w:val="both"/>
      </w:pPr>
      <w:r>
        <w:t>Tekanan</w:t>
      </w:r>
      <w:r>
        <w:rPr>
          <w:spacing w:val="-2"/>
        </w:rPr>
        <w:t xml:space="preserve"> </w:t>
      </w:r>
      <w:r>
        <w:t>terjadi</w:t>
      </w:r>
      <w:r>
        <w:rPr>
          <w:spacing w:val="-2"/>
        </w:rPr>
        <w:t xml:space="preserve"> </w:t>
      </w:r>
      <w:r>
        <w:t>karena</w:t>
      </w:r>
      <w:r>
        <w:rPr>
          <w:spacing w:val="-1"/>
        </w:rPr>
        <w:t xml:space="preserve"> </w:t>
      </w:r>
      <w:r>
        <w:t>pihak</w:t>
      </w:r>
      <w:r>
        <w:rPr>
          <w:spacing w:val="-2"/>
        </w:rPr>
        <w:t xml:space="preserve"> </w:t>
      </w:r>
      <w:r>
        <w:t>manajemen</w:t>
      </w:r>
      <w:r>
        <w:rPr>
          <w:spacing w:val="-7"/>
        </w:rPr>
        <w:t xml:space="preserve"> </w:t>
      </w:r>
      <w:r>
        <w:t>memiliki</w:t>
      </w:r>
      <w:r>
        <w:rPr>
          <w:spacing w:val="-2"/>
        </w:rPr>
        <w:t xml:space="preserve"> </w:t>
      </w:r>
      <w:r>
        <w:t>tanggung</w:t>
      </w:r>
      <w:r>
        <w:rPr>
          <w:spacing w:val="-2"/>
        </w:rPr>
        <w:t xml:space="preserve"> </w:t>
      </w:r>
      <w:r>
        <w:t>jawab yang</w:t>
      </w:r>
      <w:r>
        <w:rPr>
          <w:spacing w:val="-7"/>
        </w:rPr>
        <w:t xml:space="preserve"> </w:t>
      </w:r>
      <w:r>
        <w:t>lebih besar dikarenakan pertanggung jawaban yang dilakukan tidak hanya kepada seorang individu, namun kepada institusi. Tekanan (</w:t>
      </w:r>
      <w:r>
        <w:rPr>
          <w:i/>
        </w:rPr>
        <w:t>pressure</w:t>
      </w:r>
      <w:r>
        <w:t>) adalah sebuah dorongan untuk melakukan kecurangan. Tekanan dapat mencakup banyak hal seperti gaya hidup, seperti kebutuhan ekonomi, begitu juga dengan keuangan dan non keuangan, dan banyak hal lainnya.</w:t>
      </w:r>
      <w:r>
        <w:rPr>
          <w:vertAlign w:val="superscript"/>
        </w:rPr>
        <w:t>55</w:t>
      </w:r>
      <w:r>
        <w:t xml:space="preserve"> Dalam SAS No. 99, ada 4 keadaan yang menyebabkan terjadinya tekanan sehingga mampu memicu adanya fraud, dimana kondisi yang dimaksud seperti </w:t>
      </w:r>
      <w:r>
        <w:rPr>
          <w:i/>
        </w:rPr>
        <w:t xml:space="preserve">financial stability pressure, external pressure, personal financial need, </w:t>
      </w:r>
      <w:r>
        <w:t xml:space="preserve">dan </w:t>
      </w:r>
      <w:r>
        <w:rPr>
          <w:i/>
        </w:rPr>
        <w:t>financila target</w:t>
      </w:r>
      <w:r>
        <w:t xml:space="preserve">. Namun pada penelitian kali ini variabel yang akan diteliti yaitu </w:t>
      </w:r>
      <w:r>
        <w:rPr>
          <w:i/>
        </w:rPr>
        <w:t>financial stability</w:t>
      </w:r>
      <w:r>
        <w:t>.</w:t>
      </w:r>
    </w:p>
    <w:p w:rsidR="00B34E45" w:rsidRDefault="00B22B54">
      <w:pPr>
        <w:pStyle w:val="BodyText"/>
        <w:spacing w:before="1" w:line="360" w:lineRule="auto"/>
        <w:ind w:left="468" w:right="256" w:firstLine="720"/>
        <w:jc w:val="both"/>
      </w:pPr>
      <w:r>
        <w:rPr>
          <w:i/>
        </w:rPr>
        <w:t xml:space="preserve">Financial stabillity </w:t>
      </w:r>
      <w:r>
        <w:t>(stabilitas keuangan) ialah suatu kondisi yang memperlihatkan keadaan keuangan perusahaan berada pada situasi yang stabil. Apabila perusahaan pada kondisi yang tidak stabil maka dapat mengakibatkan tekanan</w:t>
      </w:r>
      <w:r>
        <w:rPr>
          <w:spacing w:val="27"/>
        </w:rPr>
        <w:t xml:space="preserve">  </w:t>
      </w:r>
      <w:r>
        <w:t>bagi</w:t>
      </w:r>
      <w:r>
        <w:rPr>
          <w:spacing w:val="31"/>
        </w:rPr>
        <w:t xml:space="preserve">  </w:t>
      </w:r>
      <w:r>
        <w:t>para</w:t>
      </w:r>
      <w:r>
        <w:rPr>
          <w:spacing w:val="30"/>
        </w:rPr>
        <w:t xml:space="preserve">  </w:t>
      </w:r>
      <w:r>
        <w:t>manajemen</w:t>
      </w:r>
      <w:r>
        <w:rPr>
          <w:spacing w:val="28"/>
        </w:rPr>
        <w:t xml:space="preserve">  </w:t>
      </w:r>
      <w:r>
        <w:t>dikarenakan</w:t>
      </w:r>
      <w:r>
        <w:rPr>
          <w:spacing w:val="30"/>
        </w:rPr>
        <w:t xml:space="preserve">  </w:t>
      </w:r>
      <w:r>
        <w:t>kinerjanya</w:t>
      </w:r>
      <w:r>
        <w:rPr>
          <w:spacing w:val="32"/>
        </w:rPr>
        <w:t xml:space="preserve">  </w:t>
      </w:r>
      <w:r>
        <w:t>yang</w:t>
      </w:r>
      <w:r>
        <w:rPr>
          <w:spacing w:val="33"/>
        </w:rPr>
        <w:t xml:space="preserve">  </w:t>
      </w:r>
      <w:r>
        <w:t>buruk</w:t>
      </w:r>
      <w:r>
        <w:rPr>
          <w:spacing w:val="30"/>
        </w:rPr>
        <w:t xml:space="preserve">  </w:t>
      </w:r>
      <w:r>
        <w:rPr>
          <w:spacing w:val="-2"/>
        </w:rPr>
        <w:t>sehinggal</w:t>
      </w:r>
    </w:p>
    <w:p w:rsidR="00B34E45" w:rsidRDefault="00B22B54">
      <w:pPr>
        <w:pStyle w:val="BodyText"/>
        <w:spacing w:before="106"/>
        <w:rPr>
          <w:sz w:val="20"/>
        </w:rPr>
      </w:pPr>
      <w:r>
        <w:rPr>
          <w:noProof/>
          <w:sz w:val="20"/>
        </w:rPr>
        <mc:AlternateContent>
          <mc:Choice Requires="wps">
            <w:drawing>
              <wp:anchor distT="0" distB="0" distL="0" distR="0" simplePos="0" relativeHeight="487644160" behindDoc="1" locked="0" layoutInCell="1" allowOverlap="1">
                <wp:simplePos x="0" y="0"/>
                <wp:positionH relativeFrom="page">
                  <wp:posOffset>1440561</wp:posOffset>
                </wp:positionH>
                <wp:positionV relativeFrom="paragraph">
                  <wp:posOffset>229061</wp:posOffset>
                </wp:positionV>
                <wp:extent cx="1829435" cy="10160"/>
                <wp:effectExtent l="0" t="0" r="0" b="0"/>
                <wp:wrapTopAndBottom/>
                <wp:docPr id="251" name="Graphic 2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9583249" id="Graphic 251" o:spid="_x0000_s1026" style="position:absolute;margin-left:113.45pt;margin-top:18.05pt;width:144.05pt;height:.8pt;z-index:-15672320;visibility:visible;mso-wrap-style:square;mso-wrap-distance-left:0;mso-wrap-distance-top:0;mso-wrap-distance-right:0;mso-wrap-distance-bottom:0;mso-position-horizontal:absolute;mso-position-horizontal-relative:page;mso-position-vertical:absolute;mso-position-vertical-relative:text;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" path="m1829435,l,,,10159r1829435,l1829435,xe" fillcolor="black" stroked="f">
                <v:path arrowok="t"/>
                <w10:wrap type="topAndBottom" anchorx="page"/>
              </v:shape>
            </w:pict>
          </mc:Fallback>
        </mc:AlternateContent>
      </w:r>
    </w:p>
    <w:p w:rsidR="00B34E45" w:rsidRDefault="00B22B54">
      <w:pPr>
        <w:spacing w:before="93"/>
        <w:ind w:left="1036"/>
        <w:rPr>
          <w:sz w:val="20"/>
        </w:rPr>
      </w:pPr>
      <w:r>
        <w:rPr>
          <w:sz w:val="20"/>
          <w:vertAlign w:val="superscript"/>
        </w:rPr>
        <w:t>55</w:t>
      </w:r>
      <w:r>
        <w:rPr>
          <w:spacing w:val="29"/>
          <w:sz w:val="20"/>
        </w:rPr>
        <w:t xml:space="preserve"> </w:t>
      </w:r>
      <w:r>
        <w:rPr>
          <w:sz w:val="20"/>
        </w:rPr>
        <w:t>Deli</w:t>
      </w:r>
      <w:r>
        <w:rPr>
          <w:spacing w:val="21"/>
          <w:sz w:val="20"/>
        </w:rPr>
        <w:t xml:space="preserve"> </w:t>
      </w:r>
      <w:r>
        <w:rPr>
          <w:sz w:val="20"/>
        </w:rPr>
        <w:t>Susanti,</w:t>
      </w:r>
      <w:r>
        <w:rPr>
          <w:spacing w:val="30"/>
          <w:sz w:val="20"/>
        </w:rPr>
        <w:t xml:space="preserve"> </w:t>
      </w:r>
      <w:r>
        <w:rPr>
          <w:sz w:val="20"/>
        </w:rPr>
        <w:t>Analisis</w:t>
      </w:r>
      <w:r>
        <w:rPr>
          <w:spacing w:val="26"/>
          <w:sz w:val="20"/>
        </w:rPr>
        <w:t xml:space="preserve"> </w:t>
      </w:r>
      <w:r>
        <w:rPr>
          <w:sz w:val="20"/>
        </w:rPr>
        <w:t>Pengaruh</w:t>
      </w:r>
      <w:r>
        <w:rPr>
          <w:spacing w:val="27"/>
          <w:sz w:val="20"/>
        </w:rPr>
        <w:t xml:space="preserve"> </w:t>
      </w:r>
      <w:r>
        <w:rPr>
          <w:sz w:val="20"/>
        </w:rPr>
        <w:t>Fraud</w:t>
      </w:r>
      <w:r>
        <w:rPr>
          <w:spacing w:val="27"/>
          <w:sz w:val="20"/>
        </w:rPr>
        <w:t xml:space="preserve"> </w:t>
      </w:r>
      <w:r>
        <w:rPr>
          <w:sz w:val="20"/>
        </w:rPr>
        <w:t>Triangle</w:t>
      </w:r>
      <w:r>
        <w:rPr>
          <w:spacing w:val="27"/>
          <w:sz w:val="20"/>
        </w:rPr>
        <w:t xml:space="preserve"> </w:t>
      </w:r>
      <w:r>
        <w:rPr>
          <w:sz w:val="20"/>
        </w:rPr>
        <w:t>Terhadap</w:t>
      </w:r>
      <w:r>
        <w:rPr>
          <w:spacing w:val="31"/>
          <w:sz w:val="20"/>
        </w:rPr>
        <w:t xml:space="preserve"> </w:t>
      </w:r>
      <w:r>
        <w:rPr>
          <w:sz w:val="20"/>
        </w:rPr>
        <w:t>Kecurangan</w:t>
      </w:r>
      <w:r>
        <w:rPr>
          <w:spacing w:val="23"/>
          <w:sz w:val="20"/>
        </w:rPr>
        <w:t xml:space="preserve"> </w:t>
      </w:r>
      <w:r>
        <w:rPr>
          <w:sz w:val="20"/>
        </w:rPr>
        <w:t>Laporan</w:t>
      </w:r>
      <w:r>
        <w:rPr>
          <w:spacing w:val="27"/>
          <w:sz w:val="20"/>
        </w:rPr>
        <w:t xml:space="preserve"> </w:t>
      </w:r>
      <w:r>
        <w:rPr>
          <w:spacing w:val="-2"/>
          <w:sz w:val="20"/>
        </w:rPr>
        <w:t>Keuangan,</w:t>
      </w:r>
    </w:p>
    <w:p w:rsidR="00B34E45" w:rsidRDefault="00B22B54">
      <w:pPr>
        <w:spacing w:before="3"/>
        <w:ind w:left="468"/>
        <w:rPr>
          <w:sz w:val="20"/>
        </w:rPr>
      </w:pPr>
      <w:r>
        <w:rPr>
          <w:i/>
          <w:sz w:val="20"/>
        </w:rPr>
        <w:t xml:space="preserve">Skripsi </w:t>
      </w:r>
      <w:r>
        <w:rPr>
          <w:sz w:val="20"/>
        </w:rPr>
        <w:t>Fakultas</w:t>
      </w:r>
      <w:r>
        <w:rPr>
          <w:spacing w:val="-1"/>
          <w:sz w:val="20"/>
        </w:rPr>
        <w:t xml:space="preserve"> </w:t>
      </w:r>
      <w:r>
        <w:rPr>
          <w:sz w:val="20"/>
        </w:rPr>
        <w:t>Ekonomi</w:t>
      </w:r>
      <w:r>
        <w:rPr>
          <w:spacing w:val="-8"/>
          <w:sz w:val="20"/>
        </w:rPr>
        <w:t xml:space="preserve"> </w:t>
      </w:r>
      <w:r>
        <w:rPr>
          <w:sz w:val="20"/>
        </w:rPr>
        <w:t>dan</w:t>
      </w:r>
      <w:r>
        <w:rPr>
          <w:spacing w:val="-4"/>
          <w:sz w:val="20"/>
        </w:rPr>
        <w:t xml:space="preserve"> </w:t>
      </w:r>
      <w:r>
        <w:rPr>
          <w:sz w:val="20"/>
        </w:rPr>
        <w:t>Bisnis</w:t>
      </w:r>
      <w:r>
        <w:rPr>
          <w:spacing w:val="-2"/>
          <w:sz w:val="20"/>
        </w:rPr>
        <w:t xml:space="preserve"> </w:t>
      </w:r>
      <w:r>
        <w:rPr>
          <w:sz w:val="20"/>
        </w:rPr>
        <w:t>Islam</w:t>
      </w:r>
      <w:r>
        <w:rPr>
          <w:spacing w:val="-7"/>
          <w:sz w:val="20"/>
        </w:rPr>
        <w:t xml:space="preserve"> </w:t>
      </w:r>
      <w:r>
        <w:rPr>
          <w:sz w:val="20"/>
        </w:rPr>
        <w:t>Universitas</w:t>
      </w:r>
      <w:r>
        <w:rPr>
          <w:spacing w:val="-1"/>
          <w:sz w:val="20"/>
        </w:rPr>
        <w:t xml:space="preserve"> </w:t>
      </w:r>
      <w:r>
        <w:rPr>
          <w:sz w:val="20"/>
        </w:rPr>
        <w:t>Gunung</w:t>
      </w:r>
      <w:r>
        <w:rPr>
          <w:spacing w:val="-1"/>
          <w:sz w:val="20"/>
        </w:rPr>
        <w:t xml:space="preserve"> </w:t>
      </w:r>
      <w:r>
        <w:rPr>
          <w:sz w:val="20"/>
        </w:rPr>
        <w:t>Rinjani,</w:t>
      </w:r>
      <w:r>
        <w:rPr>
          <w:spacing w:val="2"/>
          <w:sz w:val="20"/>
        </w:rPr>
        <w:t xml:space="preserve"> </w:t>
      </w:r>
      <w:r>
        <w:rPr>
          <w:spacing w:val="-4"/>
          <w:sz w:val="20"/>
        </w:rPr>
        <w:t>2020</w:t>
      </w:r>
    </w:p>
    <w:p w:rsidR="00B34E45" w:rsidRDefault="00B34E45">
      <w:pPr>
        <w:rPr>
          <w:sz w:val="20"/>
        </w:rPr>
        <w:sectPr w:rsidR="00B34E45">
          <w:type w:val="continuous"/>
          <w:pgSz w:w="12240" w:h="15840"/>
          <w:pgMar w:top="1820" w:right="1440" w:bottom="2520" w:left="1800" w:header="710" w:footer="0" w:gutter="0"/>
          <w:cols w:space="720"/>
        </w:sectPr>
      </w:pPr>
    </w:p>
    <w:p w:rsidR="00B34E45" w:rsidRDefault="00B34E45">
      <w:pPr>
        <w:pStyle w:val="BodyText"/>
        <w:spacing w:before="168"/>
      </w:pPr>
    </w:p>
    <w:p w:rsidR="00B34E45" w:rsidRDefault="00B22B54">
      <w:pPr>
        <w:pStyle w:val="BodyText"/>
        <w:spacing w:line="360" w:lineRule="auto"/>
        <w:ind w:left="468" w:right="255"/>
        <w:jc w:val="both"/>
      </w:pPr>
      <w:r>
        <w:t xml:space="preserve">memperlambat aliran dana investasi pada periode mendatang. Adapaun proksi yang dipakai pada penelitian ini yaitu ACHANGE yang merupakan rasio dari perubahan </w:t>
      </w:r>
      <w:r>
        <w:rPr>
          <w:spacing w:val="-2"/>
        </w:rPr>
        <w:t>aset.</w:t>
      </w:r>
    </w:p>
    <w:p w:rsidR="00B34E45" w:rsidRDefault="00B34E45">
      <w:pPr>
        <w:pStyle w:val="BodyText"/>
        <w:spacing w:line="360" w:lineRule="auto"/>
        <w:jc w:val="both"/>
        <w:sectPr w:rsidR="00B34E45">
          <w:headerReference w:type="default" r:id="rId123"/>
          <w:footerReference w:type="default" r:id="rId124"/>
          <w:pgSz w:w="12240" w:h="15840"/>
          <w:pgMar w:top="1820" w:right="1440" w:bottom="2260" w:left="1800" w:header="710" w:footer="2073" w:gutter="0"/>
          <w:cols w:space="720"/>
        </w:sectPr>
      </w:pPr>
    </w:p>
    <w:p w:rsidR="00B34E45" w:rsidRDefault="00B22B54">
      <w:pPr>
        <w:pStyle w:val="BodyText"/>
        <w:spacing w:before="159"/>
        <w:jc w:val="right"/>
      </w:pPr>
      <w:r>
        <w:t>CHANGE</w:t>
      </w:r>
      <w:r>
        <w:rPr>
          <w:spacing w:val="-10"/>
        </w:rPr>
        <w:t xml:space="preserve"> =</w:t>
      </w:r>
    </w:p>
    <w:p w:rsidR="00B34E45" w:rsidRDefault="00B22B54">
      <w:pPr>
        <w:pStyle w:val="BodyText"/>
        <w:spacing w:line="256" w:lineRule="exact"/>
        <w:ind w:right="2261"/>
        <w:jc w:val="center"/>
        <w:rPr>
          <w:rFonts w:ascii="Cambria Math" w:eastAsia="Cambria Math" w:hAnsi="Cambria Math"/>
        </w:rPr>
      </w:pPr>
      <w:r>
        <w:br w:type="column"/>
      </w:r>
      <w:r>
        <w:rPr>
          <w:rFonts w:ascii="Cambria Math" w:eastAsia="Cambria Math" w:hAnsi="Cambria Math"/>
        </w:rPr>
        <w:t>𝑇𝑜𝑡𝑎𝑙</w:t>
      </w:r>
      <w:r>
        <w:rPr>
          <w:rFonts w:ascii="Cambria Math" w:eastAsia="Cambria Math" w:hAnsi="Cambria Math"/>
          <w:spacing w:val="3"/>
        </w:rPr>
        <w:t xml:space="preserve"> </w:t>
      </w:r>
      <w:r>
        <w:rPr>
          <w:rFonts w:ascii="Cambria Math" w:eastAsia="Cambria Math" w:hAnsi="Cambria Math"/>
        </w:rPr>
        <w:t>𝐴𝑠𝑒𝑡</w:t>
      </w:r>
      <w:r>
        <w:rPr>
          <w:rFonts w:ascii="Cambria Math" w:eastAsia="Cambria Math" w:hAnsi="Cambria Math"/>
          <w:spacing w:val="4"/>
        </w:rPr>
        <w:t xml:space="preserve"> </w:t>
      </w:r>
      <w:r>
        <w:rPr>
          <w:rFonts w:ascii="Cambria Math" w:eastAsia="Cambria Math" w:hAnsi="Cambria Math"/>
        </w:rPr>
        <w:t>𝑡</w:t>
      </w:r>
      <w:r>
        <w:rPr>
          <w:rFonts w:ascii="Cambria Math" w:eastAsia="Cambria Math" w:hAnsi="Cambria Math"/>
          <w:spacing w:val="8"/>
        </w:rPr>
        <w:t xml:space="preserve"> </w:t>
      </w:r>
      <w:r>
        <w:rPr>
          <w:rFonts w:ascii="Cambria Math" w:eastAsia="Cambria Math" w:hAnsi="Cambria Math"/>
        </w:rPr>
        <w:t>−</w:t>
      </w:r>
      <w:r>
        <w:rPr>
          <w:rFonts w:ascii="Cambria Math" w:eastAsia="Cambria Math" w:hAnsi="Cambria Math"/>
          <w:spacing w:val="-2"/>
        </w:rPr>
        <w:t xml:space="preserve"> </w:t>
      </w:r>
      <w:r>
        <w:rPr>
          <w:rFonts w:ascii="Cambria Math" w:eastAsia="Cambria Math" w:hAnsi="Cambria Math"/>
        </w:rPr>
        <w:t>𝑇𝑜𝑡𝑎𝑙</w:t>
      </w:r>
      <w:r>
        <w:rPr>
          <w:rFonts w:ascii="Cambria Math" w:eastAsia="Cambria Math" w:hAnsi="Cambria Math"/>
          <w:spacing w:val="8"/>
        </w:rPr>
        <w:t xml:space="preserve"> </w:t>
      </w:r>
      <w:r>
        <w:rPr>
          <w:rFonts w:ascii="Cambria Math" w:eastAsia="Cambria Math" w:hAnsi="Cambria Math"/>
        </w:rPr>
        <w:t>𝐴𝑠𝑒𝑡</w:t>
      </w:r>
      <w:r>
        <w:rPr>
          <w:rFonts w:ascii="Cambria Math" w:eastAsia="Cambria Math" w:hAnsi="Cambria Math"/>
          <w:spacing w:val="1"/>
        </w:rPr>
        <w:t xml:space="preserve"> </w:t>
      </w:r>
      <w:r>
        <w:rPr>
          <w:rFonts w:ascii="Cambria Math" w:eastAsia="Cambria Math" w:hAnsi="Cambria Math"/>
        </w:rPr>
        <w:t>𝑡</w:t>
      </w:r>
      <w:r>
        <w:rPr>
          <w:rFonts w:ascii="Cambria Math" w:eastAsia="Cambria Math" w:hAnsi="Cambria Math"/>
          <w:spacing w:val="8"/>
        </w:rPr>
        <w:t xml:space="preserve"> </w:t>
      </w:r>
      <w:r>
        <w:rPr>
          <w:rFonts w:ascii="Cambria Math" w:eastAsia="Cambria Math" w:hAnsi="Cambria Math"/>
          <w:spacing w:val="-10"/>
        </w:rPr>
        <w:t>1</w:t>
      </w:r>
    </w:p>
    <w:p w:rsidR="00B34E45" w:rsidRDefault="00B34E45">
      <w:pPr>
        <w:pStyle w:val="BodyText"/>
        <w:spacing w:before="11"/>
        <w:rPr>
          <w:rFonts w:ascii="Cambria Math"/>
          <w:sz w:val="3"/>
        </w:rPr>
      </w:pPr>
    </w:p>
    <w:p w:rsidR="00B34E45" w:rsidRDefault="00B22B54">
      <w:pPr>
        <w:pStyle w:val="BodyText"/>
        <w:spacing w:line="20" w:lineRule="exact"/>
        <w:ind w:left="4"/>
        <w:rPr>
          <w:rFonts w:ascii="Cambria Math"/>
          <w:sz w:val="2"/>
        </w:rPr>
      </w:pPr>
      <w:r>
        <w:rPr>
          <w:rFonts w:ascii="Cambria Math"/>
          <w:noProof/>
          <w:sz w:val="2"/>
        </w:rPr>
        <mc:AlternateContent>
          <mc:Choice Requires="wpg">
            <w:drawing>
              <wp:inline distT="0" distB="0" distL="0" distR="0">
                <wp:extent cx="1915795" cy="10160"/>
                <wp:effectExtent l="0" t="0" r="0" b="0"/>
                <wp:docPr id="255" name="Group 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15795" cy="10160"/>
                          <a:chOff x="0" y="0"/>
                          <a:chExt cx="1915795" cy="10160"/>
                        </a:xfrm>
                      </wpg:grpSpPr>
                      <wps:wsp>
                        <wps:cNvPr id="256" name="Graphic 256"/>
                        <wps:cNvSpPr/>
                        <wps:spPr>
                          <a:xfrm>
                            <a:off x="0" y="0"/>
                            <a:ext cx="1915795" cy="10160"/>
                          </a:xfrm>
                          <a:custGeom>
                            <a:avLst/>
                            <a:gdLst/>
                            <a:ahLst/>
                            <a:cxnLst/>
                            <a:rect l="l" t="t" r="r" b="b"/>
                            <a:pathLst>
                              <a:path w="1915795" h="10160">
                                <a:moveTo>
                                  <a:pt x="1915795" y="0"/>
                                </a:moveTo>
                                <a:lnTo>
                                  <a:pt x="0" y="0"/>
                                </a:lnTo>
                                <a:lnTo>
                                  <a:pt x="0" y="10159"/>
                                </a:lnTo>
                                <a:lnTo>
                                  <a:pt x="1915795" y="10159"/>
                                </a:lnTo>
                                <a:lnTo>
                                  <a:pt x="19157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3FE67AB" id="Group 255" o:spid="_x0000_s1026" style="width:150.85pt;height:.8pt;mso-position-horizontal-relative:char;mso-position-vertical-relative:line" coordsize="19157,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">
                <v:shape id="Graphic 256" o:spid="_x0000_s1027" style="position:absolute;width:19157;height:101;visibility:visible;mso-wrap-style:square;v-text-anchor:top" coordsize="191579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" path="m1915795,l,,,10159r1915795,l1915795,xe" fillcolor="black" stroked="f">
                  <v:path arrowok="t"/>
                </v:shape>
                <w10:anchorlock/>
              </v:group>
            </w:pict>
          </mc:Fallback>
        </mc:AlternateContent>
      </w:r>
    </w:p>
    <w:p w:rsidR="00B34E45" w:rsidRDefault="00B22B54">
      <w:pPr>
        <w:ind w:right="2267"/>
        <w:jc w:val="center"/>
        <w:rPr>
          <w:rFonts w:ascii="Cambria Math" w:eastAsia="Cambria Math"/>
          <w:sz w:val="24"/>
        </w:rPr>
      </w:pPr>
      <w:r>
        <w:rPr>
          <w:rFonts w:ascii="Cambria Math" w:eastAsia="Cambria Math"/>
          <w:sz w:val="24"/>
        </w:rPr>
        <w:t>𝑇𝑜𝑡𝑎𝑙</w:t>
      </w:r>
      <w:r>
        <w:rPr>
          <w:rFonts w:ascii="Cambria Math" w:eastAsia="Cambria Math"/>
          <w:spacing w:val="2"/>
          <w:sz w:val="24"/>
        </w:rPr>
        <w:t xml:space="preserve"> </w:t>
      </w:r>
      <w:r>
        <w:rPr>
          <w:rFonts w:ascii="Cambria Math" w:eastAsia="Cambria Math"/>
          <w:sz w:val="24"/>
        </w:rPr>
        <w:t>𝐴𝑠𝑒𝑡</w:t>
      </w:r>
      <w:r>
        <w:rPr>
          <w:rFonts w:ascii="Cambria Math" w:eastAsia="Cambria Math"/>
          <w:spacing w:val="5"/>
          <w:sz w:val="24"/>
        </w:rPr>
        <w:t xml:space="preserve"> </w:t>
      </w:r>
      <w:r>
        <w:rPr>
          <w:rFonts w:ascii="Cambria Math" w:eastAsia="Cambria Math"/>
          <w:spacing w:val="-10"/>
          <w:sz w:val="24"/>
        </w:rPr>
        <w:t>𝑡</w:t>
      </w:r>
    </w:p>
    <w:p w:rsidR="00B34E45" w:rsidRDefault="00B34E45">
      <w:pPr>
        <w:jc w:val="center"/>
        <w:rPr>
          <w:rFonts w:ascii="Cambria Math" w:eastAsia="Cambria Math"/>
          <w:sz w:val="24"/>
        </w:rPr>
        <w:sectPr w:rsidR="00B34E45">
          <w:type w:val="continuous"/>
          <w:pgSz w:w="12240" w:h="15840"/>
          <w:pgMar w:top="1820" w:right="1440" w:bottom="2520" w:left="1800" w:header="710" w:footer="2073" w:gutter="0"/>
          <w:cols w:num="2" w:space="720" w:equalWidth="0">
            <w:col w:w="3673" w:space="40"/>
            <w:col w:w="5287"/>
          </w:cols>
        </w:sectPr>
      </w:pPr>
    </w:p>
    <w:p w:rsidR="00B34E45" w:rsidRDefault="00B34E45">
      <w:pPr>
        <w:pStyle w:val="BodyText"/>
        <w:rPr>
          <w:rFonts w:ascii="Cambria Math"/>
        </w:rPr>
      </w:pPr>
    </w:p>
    <w:p w:rsidR="00B34E45" w:rsidRDefault="00B34E45">
      <w:pPr>
        <w:pStyle w:val="BodyText"/>
        <w:rPr>
          <w:rFonts w:ascii="Cambria Math"/>
        </w:rPr>
      </w:pPr>
    </w:p>
    <w:p w:rsidR="00B34E45" w:rsidRDefault="00B22B54">
      <w:pPr>
        <w:pStyle w:val="ListParagraph"/>
        <w:numPr>
          <w:ilvl w:val="2"/>
          <w:numId w:val="11"/>
        </w:numPr>
        <w:tabs>
          <w:tab w:val="left" w:pos="1548"/>
        </w:tabs>
        <w:ind w:left="1548" w:hanging="540"/>
        <w:rPr>
          <w:sz w:val="24"/>
        </w:rPr>
      </w:pPr>
      <w:r>
        <w:rPr>
          <w:sz w:val="24"/>
        </w:rPr>
        <w:t>Peluang</w:t>
      </w:r>
      <w:r>
        <w:rPr>
          <w:spacing w:val="-5"/>
          <w:sz w:val="24"/>
        </w:rPr>
        <w:t xml:space="preserve"> </w:t>
      </w:r>
      <w:r>
        <w:rPr>
          <w:spacing w:val="-2"/>
          <w:sz w:val="24"/>
        </w:rPr>
        <w:t>(</w:t>
      </w:r>
      <w:r>
        <w:rPr>
          <w:i/>
          <w:spacing w:val="-2"/>
          <w:sz w:val="24"/>
        </w:rPr>
        <w:t>opportunity</w:t>
      </w:r>
      <w:r>
        <w:rPr>
          <w:spacing w:val="-2"/>
          <w:sz w:val="24"/>
        </w:rPr>
        <w:t>)</w:t>
      </w:r>
    </w:p>
    <w:p w:rsidR="00B34E45" w:rsidRDefault="00B22B54">
      <w:pPr>
        <w:pStyle w:val="BodyText"/>
        <w:spacing w:before="260" w:line="360" w:lineRule="auto"/>
        <w:ind w:left="468" w:right="255" w:firstLine="720"/>
        <w:jc w:val="both"/>
      </w:pPr>
      <w:r>
        <w:rPr>
          <w:i/>
        </w:rPr>
        <w:t xml:space="preserve">Opportunity </w:t>
      </w:r>
      <w:r>
        <w:t>merupakan peluang yang mumungkinkan terjadinya kecurangan. Dimana pelaku kecurangan percaya bahwa aktivitas mereka tidak dapat terdeteksi. Peluang dapat terjadi karena pengendalian internal yang lemah, pengawasan manajemen yang kurang baik atau melalui penggunaan posisi.</w:t>
      </w:r>
      <w:r>
        <w:rPr>
          <w:vertAlign w:val="superscript"/>
        </w:rPr>
        <w:t>56</w:t>
      </w:r>
      <w:r>
        <w:t xml:space="preserve"> Dalam SAS Nos. 99 menyebutkan bahwa peluang pada kecurangan laporan keuangan dapat terjadi pada tiga kategori. Kondisi tersebut </w:t>
      </w:r>
      <w:r>
        <w:rPr>
          <w:i/>
        </w:rPr>
        <w:t>adalah</w:t>
      </w:r>
      <w:r>
        <w:rPr>
          <w:i/>
          <w:spacing w:val="-2"/>
        </w:rPr>
        <w:t xml:space="preserve"> </w:t>
      </w:r>
      <w:r>
        <w:rPr>
          <w:i/>
        </w:rPr>
        <w:t xml:space="preserve">Nature of Industry, Ineffective Monitoring, </w:t>
      </w:r>
      <w:r>
        <w:t xml:space="preserve">dan </w:t>
      </w:r>
      <w:r>
        <w:rPr>
          <w:i/>
        </w:rPr>
        <w:t>Organizational Structure</w:t>
      </w:r>
      <w:r>
        <w:t xml:space="preserve">. Namun didalam penelitian ini variabel yang diteliti adalah </w:t>
      </w:r>
      <w:r>
        <w:rPr>
          <w:i/>
        </w:rPr>
        <w:t>Inffective Monitoring</w:t>
      </w:r>
      <w:r>
        <w:t>.</w:t>
      </w:r>
    </w:p>
    <w:p w:rsidR="00B34E45" w:rsidRDefault="00B22B54">
      <w:pPr>
        <w:pStyle w:val="BodyText"/>
        <w:spacing w:before="121" w:line="360" w:lineRule="auto"/>
        <w:ind w:left="468" w:right="258" w:firstLine="720"/>
        <w:jc w:val="both"/>
      </w:pPr>
      <w:r>
        <w:rPr>
          <w:i/>
        </w:rPr>
        <w:t xml:space="preserve">Inffective monitoring </w:t>
      </w:r>
      <w:r>
        <w:t xml:space="preserve">atau ketidakefektifan pengawasan adalah keadaan dimana perusahaan tidak memiliki unit pengawas yang efektif untuk memantau kinerja perusahaan. Hal tersebut dapat terjadi terjadi karena adanya dominasi manajemen oleh satu orang atau kelompok kecil, tanpa kontrol kompensasi, tidak efektifnya pengawasan dewan direksi dan komite audit atas proses pelaporan keuangan dan pengendalian internal dan sejenisnya. Pada penilitian ini </w:t>
      </w:r>
      <w:r>
        <w:rPr>
          <w:i/>
        </w:rPr>
        <w:t xml:space="preserve">ineffective monitoring </w:t>
      </w:r>
      <w:r>
        <w:t>diukur dengan rasio jumlah komite independen (BDOUT).</w:t>
      </w:r>
    </w:p>
    <w:p w:rsidR="00B34E45" w:rsidRDefault="00B34E45">
      <w:pPr>
        <w:pStyle w:val="BodyText"/>
        <w:spacing w:before="2"/>
        <w:rPr>
          <w:sz w:val="10"/>
        </w:rPr>
      </w:pPr>
    </w:p>
    <w:p w:rsidR="00B34E45" w:rsidRDefault="00B34E45">
      <w:pPr>
        <w:pStyle w:val="BodyText"/>
        <w:rPr>
          <w:sz w:val="10"/>
        </w:rPr>
        <w:sectPr w:rsidR="00B34E45">
          <w:type w:val="continuous"/>
          <w:pgSz w:w="12240" w:h="15840"/>
          <w:pgMar w:top="1820" w:right="1440" w:bottom="2520" w:left="1800" w:header="710" w:footer="2073" w:gutter="0"/>
          <w:cols w:space="720"/>
        </w:sectPr>
      </w:pPr>
    </w:p>
    <w:p w:rsidR="00B34E45" w:rsidRDefault="00B22B54">
      <w:pPr>
        <w:spacing w:before="243"/>
        <w:jc w:val="right"/>
        <w:rPr>
          <w:sz w:val="24"/>
        </w:rPr>
      </w:pPr>
      <w:r>
        <w:rPr>
          <w:noProof/>
          <w:sz w:val="24"/>
        </w:rPr>
        <w:drawing>
          <wp:anchor distT="0" distB="0" distL="0" distR="0" simplePos="0" relativeHeight="15787008" behindDoc="0" locked="0" layoutInCell="1" allowOverlap="1">
            <wp:simplePos x="0" y="0"/>
            <wp:positionH relativeFrom="page">
              <wp:posOffset>0</wp:posOffset>
            </wp:positionH>
            <wp:positionV relativeFrom="page">
              <wp:posOffset>0</wp:posOffset>
            </wp:positionV>
            <wp:extent cx="7658100" cy="10058400"/>
            <wp:effectExtent l="0" t="0" r="0" b="0"/>
            <wp:wrapNone/>
            <wp:docPr id="257" name="Image 2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7" name="Image 257"/>
                    <pic:cNvPicPr/>
                  </pic:nvPicPr>
                  <pic:blipFill>
                    <a:blip r:embed="rId11" cstate="print"/>
                    <a:stretch>
                      <a:fillRect/>
                    </a:stretch>
                  </pic:blipFill>
                  <pic:spPr>
                    <a:xfrm>
                      <a:off x="0" y="0"/>
                      <a:ext cx="7658100" cy="10058400"/>
                    </a:xfrm>
                    <a:prstGeom prst="rect">
                      <a:avLst/>
                    </a:prstGeom>
                  </pic:spPr>
                </pic:pic>
              </a:graphicData>
            </a:graphic>
          </wp:anchor>
        </w:drawing>
      </w:r>
      <w:r>
        <w:rPr>
          <w:i/>
          <w:sz w:val="24"/>
        </w:rPr>
        <w:t>BLOUT</w:t>
      </w:r>
      <w:r>
        <w:rPr>
          <w:i/>
          <w:spacing w:val="-7"/>
          <w:sz w:val="24"/>
        </w:rPr>
        <w:t xml:space="preserve"> </w:t>
      </w:r>
      <w:r>
        <w:rPr>
          <w:spacing w:val="-10"/>
          <w:sz w:val="24"/>
        </w:rPr>
        <w:t>=</w:t>
      </w:r>
    </w:p>
    <w:p w:rsidR="00B34E45" w:rsidRDefault="00B22B54">
      <w:pPr>
        <w:pStyle w:val="BodyText"/>
        <w:spacing w:before="59"/>
        <w:ind w:right="1858"/>
        <w:jc w:val="center"/>
        <w:rPr>
          <w:rFonts w:ascii="Cambria Math" w:eastAsia="Cambria Math" w:hAnsi="Cambria Math"/>
        </w:rPr>
      </w:pPr>
      <w:r>
        <w:br w:type="column"/>
      </w:r>
      <w:r>
        <w:rPr>
          <w:rFonts w:ascii="Cambria Math" w:eastAsia="Cambria Math" w:hAnsi="Cambria Math"/>
        </w:rPr>
        <w:t>𝐽𝑢𝑚𝑙𝑎ℎ</w:t>
      </w:r>
      <w:r>
        <w:rPr>
          <w:rFonts w:ascii="Cambria Math" w:eastAsia="Cambria Math" w:hAnsi="Cambria Math"/>
          <w:spacing w:val="4"/>
        </w:rPr>
        <w:t xml:space="preserve"> </w:t>
      </w:r>
      <w:r>
        <w:rPr>
          <w:rFonts w:ascii="Cambria Math" w:eastAsia="Cambria Math" w:hAnsi="Cambria Math"/>
        </w:rPr>
        <w:t>𝐷𝑒𝑤𝑎𝑛</w:t>
      </w:r>
      <w:r>
        <w:rPr>
          <w:rFonts w:ascii="Cambria Math" w:eastAsia="Cambria Math" w:hAnsi="Cambria Math"/>
          <w:spacing w:val="-3"/>
        </w:rPr>
        <w:t xml:space="preserve"> </w:t>
      </w:r>
      <w:r>
        <w:rPr>
          <w:rFonts w:ascii="Cambria Math" w:eastAsia="Cambria Math" w:hAnsi="Cambria Math"/>
        </w:rPr>
        <w:t xml:space="preserve">𝐾𝑜𝑚𝑖𝑠𝑎𝑟𝑖𝑠 </w:t>
      </w:r>
      <w:r>
        <w:rPr>
          <w:rFonts w:ascii="Cambria Math" w:eastAsia="Cambria Math" w:hAnsi="Cambria Math"/>
          <w:spacing w:val="-2"/>
        </w:rPr>
        <w:t>𝐼𝑛𝑑𝑒𝑝𝑒𝑛𝑑𝑒𝑛</w:t>
      </w:r>
    </w:p>
    <w:p w:rsidR="00B34E45" w:rsidRDefault="00B34E45">
      <w:pPr>
        <w:pStyle w:val="BodyText"/>
        <w:spacing w:before="11"/>
        <w:rPr>
          <w:rFonts w:ascii="Cambria Math"/>
          <w:sz w:val="3"/>
        </w:rPr>
      </w:pPr>
    </w:p>
    <w:p w:rsidR="00B34E45" w:rsidRDefault="00B22B54">
      <w:pPr>
        <w:pStyle w:val="BodyText"/>
        <w:spacing w:line="20" w:lineRule="exact"/>
        <w:ind w:left="4"/>
        <w:rPr>
          <w:rFonts w:ascii="Cambria Math"/>
          <w:sz w:val="2"/>
        </w:rPr>
      </w:pPr>
      <w:r>
        <w:rPr>
          <w:rFonts w:ascii="Cambria Math"/>
          <w:noProof/>
          <w:sz w:val="2"/>
        </w:rPr>
        <mc:AlternateContent>
          <mc:Choice Requires="wpg">
            <w:drawing>
              <wp:inline distT="0" distB="0" distL="0" distR="0">
                <wp:extent cx="2589530" cy="10160"/>
                <wp:effectExtent l="0" t="0" r="0" b="0"/>
                <wp:docPr id="258" name="Group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89530" cy="10160"/>
                          <a:chOff x="0" y="0"/>
                          <a:chExt cx="2589530" cy="10160"/>
                        </a:xfrm>
                      </wpg:grpSpPr>
                      <wps:wsp>
                        <wps:cNvPr id="259" name="Graphic 259"/>
                        <wps:cNvSpPr/>
                        <wps:spPr>
                          <a:xfrm>
                            <a:off x="0" y="0"/>
                            <a:ext cx="2589530" cy="10160"/>
                          </a:xfrm>
                          <a:custGeom>
                            <a:avLst/>
                            <a:gdLst/>
                            <a:ahLst/>
                            <a:cxnLst/>
                            <a:rect l="l" t="t" r="r" b="b"/>
                            <a:pathLst>
                              <a:path w="2589530" h="10160">
                                <a:moveTo>
                                  <a:pt x="2589148" y="0"/>
                                </a:moveTo>
                                <a:lnTo>
                                  <a:pt x="0" y="0"/>
                                </a:lnTo>
                                <a:lnTo>
                                  <a:pt x="0" y="10159"/>
                                </a:lnTo>
                                <a:lnTo>
                                  <a:pt x="2589148" y="10159"/>
                                </a:lnTo>
                                <a:lnTo>
                                  <a:pt x="258914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CDC0FD8" id="Group 258" o:spid="_x0000_s1026" style="width:203.9pt;height:.8pt;mso-position-horizontal-relative:char;mso-position-vertical-relative:line" coordsize="25895,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">
                <v:shape id="Graphic 259" o:spid="_x0000_s1027" style="position:absolute;width:25895;height:101;visibility:visible;mso-wrap-style:square;v-text-anchor:top" coordsize="258953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" path="m2589148,l,,,10159r2589148,l2589148,xe" fillcolor="black" stroked="f">
                  <v:path arrowok="t"/>
                </v:shape>
                <w10:anchorlock/>
              </v:group>
            </w:pict>
          </mc:Fallback>
        </mc:AlternateContent>
      </w:r>
    </w:p>
    <w:p w:rsidR="00B34E45" w:rsidRDefault="00B22B54">
      <w:pPr>
        <w:pStyle w:val="BodyText"/>
        <w:ind w:right="1856"/>
        <w:jc w:val="center"/>
        <w:rPr>
          <w:rFonts w:ascii="Cambria Math" w:eastAsia="Cambria Math" w:hAnsi="Cambria Math"/>
        </w:rPr>
      </w:pPr>
      <w:r>
        <w:rPr>
          <w:rFonts w:ascii="Cambria Math" w:eastAsia="Cambria Math" w:hAnsi="Cambria Math"/>
        </w:rPr>
        <w:t>𝐽𝑢𝑚𝑙𝑎ℎ</w:t>
      </w:r>
      <w:r>
        <w:rPr>
          <w:rFonts w:ascii="Cambria Math" w:eastAsia="Cambria Math" w:hAnsi="Cambria Math"/>
          <w:spacing w:val="2"/>
        </w:rPr>
        <w:t xml:space="preserve"> </w:t>
      </w:r>
      <w:r>
        <w:rPr>
          <w:rFonts w:ascii="Cambria Math" w:eastAsia="Cambria Math" w:hAnsi="Cambria Math"/>
        </w:rPr>
        <w:t>𝑡𝑜𝑡𝑎𝑙</w:t>
      </w:r>
      <w:r>
        <w:rPr>
          <w:rFonts w:ascii="Cambria Math" w:eastAsia="Cambria Math" w:hAnsi="Cambria Math"/>
          <w:spacing w:val="3"/>
        </w:rPr>
        <w:t xml:space="preserve"> </w:t>
      </w:r>
      <w:r>
        <w:rPr>
          <w:rFonts w:ascii="Cambria Math" w:eastAsia="Cambria Math" w:hAnsi="Cambria Math"/>
        </w:rPr>
        <w:t>𝑑𝑒𝑤𝑎𝑛</w:t>
      </w:r>
      <w:r>
        <w:rPr>
          <w:rFonts w:ascii="Cambria Math" w:eastAsia="Cambria Math" w:hAnsi="Cambria Math"/>
          <w:spacing w:val="3"/>
        </w:rPr>
        <w:t xml:space="preserve"> </w:t>
      </w:r>
      <w:r>
        <w:rPr>
          <w:rFonts w:ascii="Cambria Math" w:eastAsia="Cambria Math" w:hAnsi="Cambria Math"/>
          <w:spacing w:val="-2"/>
        </w:rPr>
        <w:t>𝑘𝑜𝑚𝑖𝑠𝑎𝑟𝑖𝑠</w:t>
      </w:r>
    </w:p>
    <w:p w:rsidR="00B34E45" w:rsidRDefault="00B34E45">
      <w:pPr>
        <w:pStyle w:val="BodyText"/>
        <w:jc w:val="center"/>
        <w:rPr>
          <w:rFonts w:ascii="Cambria Math" w:eastAsia="Cambria Math" w:hAnsi="Cambria Math"/>
        </w:rPr>
        <w:sectPr w:rsidR="00B34E45">
          <w:type w:val="continuous"/>
          <w:pgSz w:w="12240" w:h="15840"/>
          <w:pgMar w:top="1820" w:right="1440" w:bottom="2520" w:left="1800" w:header="710" w:footer="2073" w:gutter="0"/>
          <w:cols w:num="2" w:space="720" w:equalWidth="0">
            <w:col w:w="3021" w:space="40"/>
            <w:col w:w="5939"/>
          </w:cols>
        </w:sectPr>
      </w:pPr>
    </w:p>
    <w:p w:rsidR="00B34E45" w:rsidRDefault="00B22B54">
      <w:pPr>
        <w:pStyle w:val="BodyText"/>
        <w:spacing w:before="162"/>
        <w:rPr>
          <w:rFonts w:ascii="Cambria Math"/>
        </w:rPr>
      </w:pPr>
      <w:r>
        <w:rPr>
          <w:rFonts w:ascii="Cambria Math"/>
          <w:noProof/>
        </w:rPr>
        <w:lastRenderedPageBreak/>
        <w:drawing>
          <wp:anchor distT="0" distB="0" distL="0" distR="0" simplePos="0" relativeHeight="15787520" behindDoc="0" locked="0" layoutInCell="1" allowOverlap="1">
            <wp:simplePos x="0" y="0"/>
            <wp:positionH relativeFrom="page">
              <wp:posOffset>0</wp:posOffset>
            </wp:positionH>
            <wp:positionV relativeFrom="page">
              <wp:posOffset>0</wp:posOffset>
            </wp:positionV>
            <wp:extent cx="7658100" cy="10058400"/>
            <wp:effectExtent l="0" t="0" r="0" b="0"/>
            <wp:wrapNone/>
            <wp:docPr id="265" name="Image 2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5" name="Image 265"/>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ListParagraph"/>
        <w:numPr>
          <w:ilvl w:val="2"/>
          <w:numId w:val="11"/>
        </w:numPr>
        <w:tabs>
          <w:tab w:val="left" w:pos="1548"/>
        </w:tabs>
        <w:spacing w:before="1"/>
        <w:ind w:left="1548" w:hanging="527"/>
        <w:jc w:val="both"/>
        <w:rPr>
          <w:sz w:val="24"/>
        </w:rPr>
      </w:pPr>
      <w:r>
        <w:rPr>
          <w:spacing w:val="-2"/>
          <w:sz w:val="24"/>
        </w:rPr>
        <w:t>Rasionalisasi</w:t>
      </w:r>
    </w:p>
    <w:p w:rsidR="00B34E45" w:rsidRDefault="00B22B54">
      <w:pPr>
        <w:pStyle w:val="BodyText"/>
        <w:spacing w:before="256" w:line="360" w:lineRule="auto"/>
        <w:ind w:left="468" w:right="255" w:firstLine="720"/>
        <w:jc w:val="both"/>
      </w:pPr>
      <w:r>
        <w:t>Rasionalisasi menjadi bagian ke 3 dari fraud triangle yang susah untuk dihitung. Dalam merasionalisasikan penipuan lebih mudah dilakukan oleh seseorang yang memang tidak berlaku jujur. Para pelaku kecurangan selalu mencari</w:t>
      </w:r>
      <w:r>
        <w:rPr>
          <w:spacing w:val="40"/>
        </w:rPr>
        <w:t xml:space="preserve"> </w:t>
      </w:r>
      <w:r>
        <w:t>pembenaran dari apa yang telah diperbuat. Adapun proksi yang digunakan untuk variabel ini opini auditor mengungkapkan bahwa pemeriksaan sudah dilaksanakan sesuai dengan prosedur audit. Pada penelitian kali ini opini auditor dapat diukur dengan</w:t>
      </w:r>
      <w:r>
        <w:rPr>
          <w:spacing w:val="-1"/>
        </w:rPr>
        <w:t xml:space="preserve"> </w:t>
      </w:r>
      <w:r>
        <w:t>variabel</w:t>
      </w:r>
      <w:r>
        <w:rPr>
          <w:spacing w:val="-3"/>
        </w:rPr>
        <w:t xml:space="preserve"> </w:t>
      </w:r>
      <w:r>
        <w:t>dummy,</w:t>
      </w:r>
      <w:r>
        <w:rPr>
          <w:spacing w:val="-1"/>
        </w:rPr>
        <w:t xml:space="preserve"> </w:t>
      </w:r>
      <w:r>
        <w:t>yaitu</w:t>
      </w:r>
      <w:r>
        <w:rPr>
          <w:spacing w:val="-3"/>
        </w:rPr>
        <w:t xml:space="preserve"> </w:t>
      </w:r>
      <w:r>
        <w:t>untuk</w:t>
      </w:r>
      <w:r>
        <w:rPr>
          <w:spacing w:val="-3"/>
        </w:rPr>
        <w:t xml:space="preserve"> </w:t>
      </w:r>
      <w:r>
        <w:t>perusahaan</w:t>
      </w:r>
      <w:r>
        <w:rPr>
          <w:spacing w:val="-1"/>
        </w:rPr>
        <w:t xml:space="preserve"> </w:t>
      </w:r>
      <w:r>
        <w:t>yang</w:t>
      </w:r>
      <w:r>
        <w:rPr>
          <w:spacing w:val="-3"/>
        </w:rPr>
        <w:t xml:space="preserve"> </w:t>
      </w:r>
      <w:r>
        <w:t>mendapatkan</w:t>
      </w:r>
      <w:r>
        <w:rPr>
          <w:spacing w:val="-3"/>
        </w:rPr>
        <w:t xml:space="preserve"> </w:t>
      </w:r>
      <w:r>
        <w:t>opini</w:t>
      </w:r>
      <w:r>
        <w:rPr>
          <w:spacing w:val="-3"/>
        </w:rPr>
        <w:t xml:space="preserve"> </w:t>
      </w:r>
      <w:r>
        <w:t>wajar</w:t>
      </w:r>
      <w:r>
        <w:rPr>
          <w:spacing w:val="-3"/>
        </w:rPr>
        <w:t xml:space="preserve"> </w:t>
      </w:r>
      <w:r>
        <w:t>tanpa pengecualian maka diberi angka 1, begitu juga sebaliknya diberi 0 jika tidak ada dengan tambahan bahasa penjelas.</w:t>
      </w:r>
    </w:p>
    <w:p w:rsidR="00B34E45" w:rsidRDefault="00B34E45">
      <w:pPr>
        <w:pStyle w:val="BodyText"/>
        <w:spacing w:before="11"/>
      </w:pPr>
    </w:p>
    <w:p w:rsidR="00B34E45" w:rsidRDefault="00B22B54">
      <w:pPr>
        <w:pStyle w:val="Heading4"/>
        <w:numPr>
          <w:ilvl w:val="0"/>
          <w:numId w:val="11"/>
        </w:numPr>
        <w:tabs>
          <w:tab w:val="left" w:pos="359"/>
        </w:tabs>
        <w:ind w:left="359" w:right="6001" w:hanging="359"/>
        <w:jc w:val="right"/>
      </w:pPr>
      <w:bookmarkStart w:id="53" w:name="_bookmark30"/>
      <w:bookmarkEnd w:id="53"/>
      <w:r>
        <w:t>Instrumen</w:t>
      </w:r>
      <w:r>
        <w:rPr>
          <w:spacing w:val="-8"/>
        </w:rPr>
        <w:t xml:space="preserve"> </w:t>
      </w:r>
      <w:r>
        <w:rPr>
          <w:spacing w:val="-2"/>
        </w:rPr>
        <w:t>Penelitian</w:t>
      </w:r>
    </w:p>
    <w:p w:rsidR="00B34E45" w:rsidRDefault="00B22B54">
      <w:pPr>
        <w:pStyle w:val="BodyText"/>
        <w:spacing w:before="241" w:line="360" w:lineRule="auto"/>
        <w:ind w:left="468" w:right="264" w:firstLine="720"/>
        <w:jc w:val="both"/>
      </w:pPr>
      <w:r>
        <w:t xml:space="preserve">Instrumen yang digunakan dalam penelitian ini adalah data berupa laporan keuangan perusahaan </w:t>
      </w:r>
      <w:r>
        <w:rPr>
          <w:i/>
        </w:rPr>
        <w:t xml:space="preserve">food </w:t>
      </w:r>
      <w:r>
        <w:t xml:space="preserve">and </w:t>
      </w:r>
      <w:r>
        <w:rPr>
          <w:i/>
        </w:rPr>
        <w:t xml:space="preserve">beverage </w:t>
      </w:r>
      <w:r>
        <w:t>dalam website Bursa Efek Indonesia (BEI) pada periode 2019-2021.</w:t>
      </w:r>
    </w:p>
    <w:p w:rsidR="00B34E45" w:rsidRDefault="00B22B54">
      <w:pPr>
        <w:pStyle w:val="Heading4"/>
        <w:numPr>
          <w:ilvl w:val="0"/>
          <w:numId w:val="11"/>
        </w:numPr>
        <w:tabs>
          <w:tab w:val="left" w:pos="359"/>
        </w:tabs>
        <w:spacing w:before="242"/>
        <w:ind w:left="359" w:right="6016" w:hanging="359"/>
        <w:jc w:val="right"/>
      </w:pPr>
      <w:bookmarkStart w:id="54" w:name="_bookmark31"/>
      <w:bookmarkEnd w:id="54"/>
      <w:r>
        <w:t>Teknik</w:t>
      </w:r>
      <w:r>
        <w:rPr>
          <w:spacing w:val="-9"/>
        </w:rPr>
        <w:t xml:space="preserve"> </w:t>
      </w:r>
      <w:r>
        <w:t>Analisis</w:t>
      </w:r>
      <w:r>
        <w:rPr>
          <w:spacing w:val="-7"/>
        </w:rPr>
        <w:t xml:space="preserve"> </w:t>
      </w:r>
      <w:r>
        <w:rPr>
          <w:spacing w:val="-4"/>
        </w:rPr>
        <w:t>Data</w:t>
      </w:r>
    </w:p>
    <w:p w:rsidR="00B34E45" w:rsidRDefault="00B34E45">
      <w:pPr>
        <w:pStyle w:val="BodyText"/>
        <w:spacing w:before="8"/>
        <w:rPr>
          <w:b/>
        </w:rPr>
      </w:pPr>
    </w:p>
    <w:p w:rsidR="00B34E45" w:rsidRDefault="00B22B54">
      <w:pPr>
        <w:pStyle w:val="ListParagraph"/>
        <w:numPr>
          <w:ilvl w:val="1"/>
          <w:numId w:val="11"/>
        </w:numPr>
        <w:tabs>
          <w:tab w:val="left" w:pos="359"/>
        </w:tabs>
        <w:ind w:left="359" w:right="5960" w:hanging="359"/>
        <w:jc w:val="right"/>
        <w:rPr>
          <w:b/>
          <w:sz w:val="24"/>
        </w:rPr>
      </w:pPr>
      <w:r>
        <w:rPr>
          <w:b/>
          <w:sz w:val="24"/>
        </w:rPr>
        <w:t>Uji</w:t>
      </w:r>
      <w:r>
        <w:rPr>
          <w:b/>
          <w:spacing w:val="-4"/>
          <w:sz w:val="24"/>
        </w:rPr>
        <w:t xml:space="preserve"> </w:t>
      </w:r>
      <w:r>
        <w:rPr>
          <w:b/>
          <w:sz w:val="24"/>
        </w:rPr>
        <w:t>Asumsi</w:t>
      </w:r>
      <w:r>
        <w:rPr>
          <w:b/>
          <w:spacing w:val="-1"/>
          <w:sz w:val="24"/>
        </w:rPr>
        <w:t xml:space="preserve"> </w:t>
      </w:r>
      <w:r>
        <w:rPr>
          <w:b/>
          <w:spacing w:val="-2"/>
          <w:sz w:val="24"/>
        </w:rPr>
        <w:t>Klasik</w:t>
      </w:r>
    </w:p>
    <w:p w:rsidR="00B34E45" w:rsidRDefault="00B22B54">
      <w:pPr>
        <w:pStyle w:val="BodyText"/>
        <w:spacing w:before="252" w:line="360" w:lineRule="auto"/>
        <w:ind w:left="468" w:right="314" w:firstLine="700"/>
        <w:jc w:val="both"/>
      </w:pPr>
      <w:r>
        <w:t>Uji asumsi klasik bertujuan untuk menghilangkan penyimpangan yang mungkin</w:t>
      </w:r>
      <w:r>
        <w:rPr>
          <w:spacing w:val="-4"/>
        </w:rPr>
        <w:t xml:space="preserve"> </w:t>
      </w:r>
      <w:r>
        <w:t>terjadi</w:t>
      </w:r>
      <w:r>
        <w:rPr>
          <w:spacing w:val="-4"/>
        </w:rPr>
        <w:t xml:space="preserve"> </w:t>
      </w:r>
      <w:r>
        <w:t>dalam</w:t>
      </w:r>
      <w:r>
        <w:rPr>
          <w:spacing w:val="-4"/>
        </w:rPr>
        <w:t xml:space="preserve"> </w:t>
      </w:r>
      <w:r>
        <w:t>analisis</w:t>
      </w:r>
      <w:r>
        <w:rPr>
          <w:spacing w:val="-6"/>
        </w:rPr>
        <w:t xml:space="preserve"> </w:t>
      </w:r>
      <w:r>
        <w:t>regresi</w:t>
      </w:r>
      <w:r>
        <w:rPr>
          <w:spacing w:val="-4"/>
        </w:rPr>
        <w:t xml:space="preserve"> </w:t>
      </w:r>
      <w:r>
        <w:t>sehingga</w:t>
      </w:r>
      <w:r>
        <w:rPr>
          <w:spacing w:val="-3"/>
        </w:rPr>
        <w:t xml:space="preserve"> </w:t>
      </w:r>
      <w:r>
        <w:t>hasil yang</w:t>
      </w:r>
      <w:r>
        <w:rPr>
          <w:spacing w:val="-4"/>
        </w:rPr>
        <w:t xml:space="preserve"> </w:t>
      </w:r>
      <w:r>
        <w:t>akan</w:t>
      </w:r>
      <w:r>
        <w:rPr>
          <w:spacing w:val="-4"/>
        </w:rPr>
        <w:t xml:space="preserve"> </w:t>
      </w:r>
      <w:r>
        <w:t>diperoleh</w:t>
      </w:r>
      <w:r>
        <w:rPr>
          <w:spacing w:val="-4"/>
        </w:rPr>
        <w:t xml:space="preserve"> </w:t>
      </w:r>
      <w:r>
        <w:t>dapat</w:t>
      </w:r>
      <w:r>
        <w:rPr>
          <w:spacing w:val="-8"/>
        </w:rPr>
        <w:t xml:space="preserve"> </w:t>
      </w:r>
      <w:r>
        <w:t>lebih akurat dan mendekati kenyataan. Uji asumsi klasik terdiri dari uji normalitas, uji multikolonieritas, uji heteroskedastisitas, dan uji autokorelasi.</w:t>
      </w:r>
      <w:r>
        <w:rPr>
          <w:vertAlign w:val="superscript"/>
        </w:rPr>
        <w:t>57</w:t>
      </w:r>
    </w:p>
    <w:p w:rsidR="00B34E45" w:rsidRDefault="00B22B54">
      <w:pPr>
        <w:pStyle w:val="Heading4"/>
        <w:numPr>
          <w:ilvl w:val="2"/>
          <w:numId w:val="11"/>
        </w:numPr>
        <w:tabs>
          <w:tab w:val="left" w:pos="1528"/>
        </w:tabs>
        <w:spacing w:before="5"/>
        <w:ind w:left="1528" w:hanging="540"/>
        <w:jc w:val="both"/>
      </w:pPr>
      <w:r>
        <w:t>Uji</w:t>
      </w:r>
      <w:r>
        <w:rPr>
          <w:spacing w:val="-1"/>
        </w:rPr>
        <w:t xml:space="preserve"> </w:t>
      </w:r>
      <w:r>
        <w:rPr>
          <w:spacing w:val="-2"/>
        </w:rPr>
        <w:t>Normalitas</w:t>
      </w:r>
    </w:p>
    <w:p w:rsidR="00B34E45" w:rsidRDefault="00B22B54">
      <w:pPr>
        <w:pStyle w:val="BodyText"/>
        <w:spacing w:before="136" w:line="360" w:lineRule="auto"/>
        <w:ind w:left="1528" w:right="308" w:firstLine="720"/>
        <w:jc w:val="both"/>
      </w:pPr>
      <w:r>
        <w:t>Uji Normalitas memiliki tujuan agar dapat menguji apakah didalam model regresi, variabel pengganggu atau residual memiliki distribusi</w:t>
      </w:r>
      <w:r>
        <w:rPr>
          <w:spacing w:val="65"/>
        </w:rPr>
        <w:t xml:space="preserve"> </w:t>
      </w:r>
      <w:r>
        <w:t>yang</w:t>
      </w:r>
      <w:r>
        <w:rPr>
          <w:spacing w:val="58"/>
        </w:rPr>
        <w:t xml:space="preserve"> </w:t>
      </w:r>
      <w:r>
        <w:t>normal.</w:t>
      </w:r>
      <w:r>
        <w:rPr>
          <w:spacing w:val="61"/>
        </w:rPr>
        <w:t xml:space="preserve"> </w:t>
      </w:r>
      <w:r>
        <w:t>Model</w:t>
      </w:r>
      <w:r>
        <w:rPr>
          <w:spacing w:val="62"/>
        </w:rPr>
        <w:t xml:space="preserve"> </w:t>
      </w:r>
      <w:r>
        <w:t>regresi</w:t>
      </w:r>
      <w:r>
        <w:rPr>
          <w:spacing w:val="65"/>
        </w:rPr>
        <w:t xml:space="preserve"> </w:t>
      </w:r>
      <w:r>
        <w:t>dikatakan</w:t>
      </w:r>
      <w:r>
        <w:rPr>
          <w:spacing w:val="61"/>
        </w:rPr>
        <w:t xml:space="preserve"> </w:t>
      </w:r>
      <w:r>
        <w:t>baik</w:t>
      </w:r>
      <w:r>
        <w:rPr>
          <w:spacing w:val="58"/>
        </w:rPr>
        <w:t xml:space="preserve"> </w:t>
      </w:r>
      <w:r>
        <w:t>apabila</w:t>
      </w:r>
      <w:r>
        <w:rPr>
          <w:spacing w:val="63"/>
        </w:rPr>
        <w:t xml:space="preserve"> </w:t>
      </w:r>
      <w:r>
        <w:rPr>
          <w:spacing w:val="-2"/>
        </w:rPr>
        <w:t>datanya</w:t>
      </w:r>
    </w:p>
    <w:p w:rsidR="00B34E45" w:rsidRDefault="00B34E45">
      <w:pPr>
        <w:pStyle w:val="BodyText"/>
        <w:spacing w:line="360" w:lineRule="auto"/>
        <w:jc w:val="both"/>
        <w:sectPr w:rsidR="00B34E45">
          <w:headerReference w:type="default" r:id="rId125"/>
          <w:footerReference w:type="default" r:id="rId126"/>
          <w:pgSz w:w="12240" w:h="15840"/>
          <w:pgMar w:top="1820" w:right="1440" w:bottom="2260" w:left="1800" w:header="710" w:footer="2073" w:gutter="0"/>
          <w:cols w:space="720"/>
        </w:sectPr>
      </w:pPr>
    </w:p>
    <w:p w:rsidR="00B34E45" w:rsidRDefault="00B22B54">
      <w:pPr>
        <w:pStyle w:val="BodyText"/>
        <w:spacing w:before="168"/>
      </w:pPr>
      <w:r>
        <w:rPr>
          <w:noProof/>
        </w:rPr>
        <w:lastRenderedPageBreak/>
        <w:drawing>
          <wp:anchor distT="0" distB="0" distL="0" distR="0" simplePos="0" relativeHeight="15788544" behindDoc="0" locked="0" layoutInCell="1" allowOverlap="1">
            <wp:simplePos x="0" y="0"/>
            <wp:positionH relativeFrom="page">
              <wp:posOffset>0</wp:posOffset>
            </wp:positionH>
            <wp:positionV relativeFrom="page">
              <wp:posOffset>0</wp:posOffset>
            </wp:positionV>
            <wp:extent cx="7658100" cy="10058400"/>
            <wp:effectExtent l="0" t="0" r="0" b="0"/>
            <wp:wrapNone/>
            <wp:docPr id="268" name="Imag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8" name="Image 268"/>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spacing w:line="360" w:lineRule="auto"/>
        <w:ind w:left="1528" w:right="300"/>
        <w:jc w:val="both"/>
      </w:pPr>
      <w:r>
        <w:t>dapat berdistribusi normal bahkan mampu mendekati normal. Analisis statistik adalah sebagai alat statistik yang sering dipergunakan dalam menguji normalitas residual seperti uji statistik non-parameter K-S (Kolmogorov-</w:t>
      </w:r>
      <w:r>
        <w:rPr>
          <w:spacing w:val="-3"/>
        </w:rPr>
        <w:t xml:space="preserve"> </w:t>
      </w:r>
      <w:r>
        <w:t>Smirnov). Jika nilai probabilitas</w:t>
      </w:r>
      <w:r>
        <w:rPr>
          <w:spacing w:val="-1"/>
        </w:rPr>
        <w:t xml:space="preserve"> </w:t>
      </w:r>
      <w:r>
        <w:t>dinyatakan signifikan atau lebih besar dari 5% atau 0,05 maka data tersebut dikatakan terdistribusi dengan normal. Sebaliknya, jika nilai probabilitas dinyatakan signifikan atau lebih kecil dari 5% atau 0,05 maka dapat dikatakan bahwa data tersebut tidak terdistribusi dengan normal.</w:t>
      </w:r>
      <w:r>
        <w:rPr>
          <w:vertAlign w:val="superscript"/>
        </w:rPr>
        <w:t>58</w:t>
      </w:r>
    </w:p>
    <w:p w:rsidR="00B34E45" w:rsidRDefault="00B34E45">
      <w:pPr>
        <w:pStyle w:val="BodyText"/>
        <w:spacing w:before="5"/>
      </w:pPr>
    </w:p>
    <w:p w:rsidR="00B34E45" w:rsidRDefault="00B22B54">
      <w:pPr>
        <w:pStyle w:val="Heading4"/>
        <w:numPr>
          <w:ilvl w:val="2"/>
          <w:numId w:val="11"/>
        </w:numPr>
        <w:tabs>
          <w:tab w:val="left" w:pos="1526"/>
        </w:tabs>
        <w:spacing w:before="1"/>
        <w:ind w:left="1526" w:hanging="550"/>
        <w:jc w:val="both"/>
      </w:pPr>
      <w:r>
        <w:t>Uji</w:t>
      </w:r>
      <w:r>
        <w:rPr>
          <w:spacing w:val="-1"/>
        </w:rPr>
        <w:t xml:space="preserve"> </w:t>
      </w:r>
      <w:r>
        <w:rPr>
          <w:spacing w:val="-2"/>
        </w:rPr>
        <w:t>Multikolonieritas</w:t>
      </w:r>
    </w:p>
    <w:p w:rsidR="00B34E45" w:rsidRDefault="00B22B54">
      <w:pPr>
        <w:pStyle w:val="BodyText"/>
        <w:spacing w:before="132" w:line="360" w:lineRule="auto"/>
        <w:ind w:left="1528" w:right="305" w:firstLine="720"/>
        <w:jc w:val="both"/>
      </w:pPr>
      <w:r>
        <w:t>Uji multikolinearitas bertujuan untuk melihat ada tidaknya</w:t>
      </w:r>
      <w:r>
        <w:rPr>
          <w:spacing w:val="80"/>
        </w:rPr>
        <w:t xml:space="preserve"> </w:t>
      </w:r>
      <w:r>
        <w:t>korelasi yang tinggi antara variabel-variabel bebas dalam suatu model regresi linear berganda pada penelitian ini. Jika ada korelasi 68 yang</w:t>
      </w:r>
      <w:r>
        <w:rPr>
          <w:spacing w:val="40"/>
        </w:rPr>
        <w:t xml:space="preserve"> </w:t>
      </w:r>
      <w:r>
        <w:t>tinggi</w:t>
      </w:r>
      <w:r>
        <w:rPr>
          <w:spacing w:val="-5"/>
        </w:rPr>
        <w:t xml:space="preserve"> </w:t>
      </w:r>
      <w:r>
        <w:t>diantara</w:t>
      </w:r>
      <w:r>
        <w:rPr>
          <w:spacing w:val="-4"/>
        </w:rPr>
        <w:t xml:space="preserve"> </w:t>
      </w:r>
      <w:r>
        <w:t>variabel-variabel</w:t>
      </w:r>
      <w:r>
        <w:rPr>
          <w:spacing w:val="-5"/>
        </w:rPr>
        <w:t xml:space="preserve"> </w:t>
      </w:r>
      <w:r>
        <w:t>bebasnya,</w:t>
      </w:r>
      <w:r>
        <w:rPr>
          <w:spacing w:val="-5"/>
        </w:rPr>
        <w:t xml:space="preserve"> </w:t>
      </w:r>
      <w:r>
        <w:t>maka</w:t>
      </w:r>
      <w:r>
        <w:rPr>
          <w:spacing w:val="-4"/>
        </w:rPr>
        <w:t xml:space="preserve"> </w:t>
      </w:r>
      <w:r>
        <w:t>hubungan</w:t>
      </w:r>
      <w:r>
        <w:rPr>
          <w:spacing w:val="-5"/>
        </w:rPr>
        <w:t xml:space="preserve"> </w:t>
      </w:r>
      <w:r>
        <w:t>antara</w:t>
      </w:r>
      <w:r>
        <w:rPr>
          <w:spacing w:val="-4"/>
        </w:rPr>
        <w:t xml:space="preserve"> </w:t>
      </w:r>
      <w:r>
        <w:t xml:space="preserve">variabel bebas terhadap variabel terikatnya menjadi terganggu. Uji multikolinearitas dilakukan dengan melihat nilai VIF (Varian Inflation Factor). Jika nilai VIF lebih kecil dari 10 maka model terbebas dari </w:t>
      </w:r>
      <w:r>
        <w:rPr>
          <w:spacing w:val="-2"/>
        </w:rPr>
        <w:t>multikolinearitas.</w:t>
      </w:r>
      <w:r>
        <w:rPr>
          <w:spacing w:val="-2"/>
          <w:vertAlign w:val="superscript"/>
        </w:rPr>
        <w:t>59</w:t>
      </w:r>
    </w:p>
    <w:p w:rsidR="00B34E45" w:rsidRDefault="00B34E45">
      <w:pPr>
        <w:pStyle w:val="BodyText"/>
        <w:spacing w:before="5"/>
      </w:pPr>
    </w:p>
    <w:p w:rsidR="00B34E45" w:rsidRDefault="00B22B54">
      <w:pPr>
        <w:pStyle w:val="Heading4"/>
        <w:numPr>
          <w:ilvl w:val="2"/>
          <w:numId w:val="11"/>
        </w:numPr>
        <w:tabs>
          <w:tab w:val="left" w:pos="1528"/>
        </w:tabs>
        <w:ind w:left="1528" w:hanging="527"/>
        <w:jc w:val="both"/>
      </w:pPr>
      <w:r>
        <w:t>Uji</w:t>
      </w:r>
      <w:r>
        <w:rPr>
          <w:spacing w:val="-1"/>
        </w:rPr>
        <w:t xml:space="preserve"> </w:t>
      </w:r>
      <w:r>
        <w:rPr>
          <w:spacing w:val="-2"/>
        </w:rPr>
        <w:t>Heteroskedastisitas</w:t>
      </w:r>
    </w:p>
    <w:p w:rsidR="00B34E45" w:rsidRDefault="00B22B54">
      <w:pPr>
        <w:pStyle w:val="BodyText"/>
        <w:spacing w:before="136" w:line="360" w:lineRule="auto"/>
        <w:ind w:left="1528" w:right="305" w:firstLine="720"/>
        <w:jc w:val="both"/>
      </w:pPr>
      <w:r>
        <w:t>Uji heteroskedastisitas “memiliki tujuan agar dapat menguji apakah dalam model regresii mengalami ketidaksamaan varians dari residual atau pengamatan-pengamatan lainnya. Apabila varians dari satu pengamatan ke pengamatan lain masih sama, maka disebut homoskedastisitas. Homoskedastisitas dapat dilakuakn dengan uji Glejser maka boleh dikatakan sebagai model regresi yang baik. Cara yang dilakukan</w:t>
      </w:r>
      <w:r>
        <w:rPr>
          <w:spacing w:val="55"/>
          <w:w w:val="150"/>
        </w:rPr>
        <w:t xml:space="preserve"> </w:t>
      </w:r>
      <w:r>
        <w:t>dengan</w:t>
      </w:r>
      <w:r>
        <w:rPr>
          <w:spacing w:val="13"/>
        </w:rPr>
        <w:t xml:space="preserve"> </w:t>
      </w:r>
      <w:r>
        <w:t>menggunakan</w:t>
      </w:r>
      <w:r>
        <w:rPr>
          <w:spacing w:val="12"/>
        </w:rPr>
        <w:t xml:space="preserve"> </w:t>
      </w:r>
      <w:r>
        <w:t>uji</w:t>
      </w:r>
      <w:r>
        <w:rPr>
          <w:spacing w:val="14"/>
        </w:rPr>
        <w:t xml:space="preserve"> </w:t>
      </w:r>
      <w:r>
        <w:t>Glejser</w:t>
      </w:r>
      <w:r>
        <w:rPr>
          <w:spacing w:val="12"/>
        </w:rPr>
        <w:t xml:space="preserve"> </w:t>
      </w:r>
      <w:r>
        <w:t>adalah</w:t>
      </w:r>
      <w:r>
        <w:rPr>
          <w:spacing w:val="9"/>
        </w:rPr>
        <w:t xml:space="preserve"> </w:t>
      </w:r>
      <w:r>
        <w:t>meregres</w:t>
      </w:r>
      <w:r>
        <w:rPr>
          <w:spacing w:val="11"/>
        </w:rPr>
        <w:t xml:space="preserve"> </w:t>
      </w:r>
      <w:r>
        <w:t>semua</w:t>
      </w:r>
      <w:r>
        <w:rPr>
          <w:spacing w:val="15"/>
        </w:rPr>
        <w:t xml:space="preserve"> </w:t>
      </w:r>
      <w:r>
        <w:rPr>
          <w:spacing w:val="-2"/>
        </w:rPr>
        <w:t>nilai</w:t>
      </w:r>
    </w:p>
    <w:p w:rsidR="00B34E45" w:rsidRDefault="00B22B54">
      <w:pPr>
        <w:pStyle w:val="BodyText"/>
        <w:spacing w:before="4"/>
        <w:rPr>
          <w:sz w:val="12"/>
        </w:rPr>
      </w:pPr>
      <w:r>
        <w:rPr>
          <w:noProof/>
          <w:sz w:val="12"/>
        </w:rPr>
        <mc:AlternateContent>
          <mc:Choice Requires="wps">
            <w:drawing>
              <wp:anchor distT="0" distB="0" distL="0" distR="0" simplePos="0" relativeHeight="487647232" behindDoc="1" locked="0" layoutInCell="1" allowOverlap="1">
                <wp:simplePos x="0" y="0"/>
                <wp:positionH relativeFrom="page">
                  <wp:posOffset>1440561</wp:posOffset>
                </wp:positionH>
                <wp:positionV relativeFrom="paragraph">
                  <wp:posOffset>105402</wp:posOffset>
                </wp:positionV>
                <wp:extent cx="1829435" cy="10160"/>
                <wp:effectExtent l="0" t="0" r="0" b="0"/>
                <wp:wrapTopAndBottom/>
                <wp:docPr id="269" name="Graphic 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23DA9B1" id="Graphic 269" o:spid="_x0000_s1026" style="position:absolute;margin-left:113.45pt;margin-top:8.3pt;width:144.05pt;height:.8pt;z-index:-15669248;visibility:visible;mso-wrap-style:square;mso-wrap-distance-left:0;mso-wrap-distance-top:0;mso-wrap-distance-right:0;mso-wrap-distance-bottom:0;mso-position-horizontal:absolute;mso-position-horizontal-relative:page;mso-position-vertical:absolute;mso-position-vertical-relative:text;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" path="m1829435,l,,,10159r1829435,l1829435,xe" fillcolor="black" stroked="f">
                <v:path arrowok="t"/>
                <w10:wrap type="topAndBottom" anchorx="page"/>
              </v:shape>
            </w:pict>
          </mc:Fallback>
        </mc:AlternateContent>
      </w:r>
    </w:p>
    <w:p w:rsidR="00B34E45" w:rsidRDefault="00B34E45">
      <w:pPr>
        <w:pStyle w:val="BodyText"/>
        <w:rPr>
          <w:sz w:val="12"/>
        </w:rPr>
        <w:sectPr w:rsidR="00B34E45">
          <w:headerReference w:type="default" r:id="rId127"/>
          <w:footerReference w:type="default" r:id="rId128"/>
          <w:pgSz w:w="12240" w:h="15840"/>
          <w:pgMar w:top="1820" w:right="1440" w:bottom="2400" w:left="1800" w:header="710" w:footer="2219" w:gutter="0"/>
          <w:cols w:space="720"/>
        </w:sectPr>
      </w:pPr>
    </w:p>
    <w:p w:rsidR="00B34E45" w:rsidRDefault="00B22B54">
      <w:pPr>
        <w:pStyle w:val="BodyText"/>
        <w:spacing w:before="168"/>
      </w:pPr>
      <w:r>
        <w:rPr>
          <w:noProof/>
        </w:rPr>
        <w:lastRenderedPageBreak/>
        <w:drawing>
          <wp:anchor distT="0" distB="0" distL="0" distR="0" simplePos="0" relativeHeight="15789568" behindDoc="0" locked="0" layoutInCell="1" allowOverlap="1">
            <wp:simplePos x="0" y="0"/>
            <wp:positionH relativeFrom="page">
              <wp:posOffset>0</wp:posOffset>
            </wp:positionH>
            <wp:positionV relativeFrom="page">
              <wp:posOffset>0</wp:posOffset>
            </wp:positionV>
            <wp:extent cx="7658100" cy="10058400"/>
            <wp:effectExtent l="0" t="0" r="0" b="0"/>
            <wp:wrapNone/>
            <wp:docPr id="272" name="Image 2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2" name="Image 272"/>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spacing w:line="360" w:lineRule="auto"/>
        <w:ind w:left="1528" w:right="305"/>
        <w:jc w:val="both"/>
      </w:pPr>
      <w:r>
        <w:t>obsolute residual terhadap variabel independen. Jika nilai signifikansi antara variabel independen dengan nilai residual lebih dari 0,05 maka tidak terjadi masalah heteroskedastisitas, begitupun sebaliknya.</w:t>
      </w:r>
      <w:r>
        <w:rPr>
          <w:vertAlign w:val="superscript"/>
        </w:rPr>
        <w:t>60</w:t>
      </w:r>
    </w:p>
    <w:p w:rsidR="00B34E45" w:rsidRDefault="00B34E45">
      <w:pPr>
        <w:pStyle w:val="BodyText"/>
        <w:spacing w:before="3"/>
      </w:pPr>
    </w:p>
    <w:p w:rsidR="00B34E45" w:rsidRDefault="00B22B54">
      <w:pPr>
        <w:pStyle w:val="Heading4"/>
        <w:numPr>
          <w:ilvl w:val="2"/>
          <w:numId w:val="11"/>
        </w:numPr>
        <w:tabs>
          <w:tab w:val="left" w:pos="1526"/>
        </w:tabs>
        <w:ind w:left="1526" w:hanging="550"/>
        <w:jc w:val="both"/>
      </w:pPr>
      <w:r>
        <w:t>Uji</w:t>
      </w:r>
      <w:r>
        <w:rPr>
          <w:spacing w:val="-1"/>
        </w:rPr>
        <w:t xml:space="preserve"> </w:t>
      </w:r>
      <w:r>
        <w:rPr>
          <w:spacing w:val="-2"/>
        </w:rPr>
        <w:t>Autokorelasi</w:t>
      </w:r>
    </w:p>
    <w:p w:rsidR="00B34E45" w:rsidRDefault="00B22B54">
      <w:pPr>
        <w:pStyle w:val="BodyText"/>
        <w:spacing w:before="136" w:line="360" w:lineRule="auto"/>
        <w:ind w:left="1528" w:right="308" w:firstLine="720"/>
        <w:jc w:val="both"/>
      </w:pPr>
      <w:r>
        <w:t>Uji autokorelasi bertujuan untuk</w:t>
      </w:r>
      <w:r>
        <w:rPr>
          <w:spacing w:val="-2"/>
        </w:rPr>
        <w:t xml:space="preserve"> </w:t>
      </w:r>
      <w:r>
        <w:t>mengetahui ada tidaknya korelasi yang</w:t>
      </w:r>
      <w:r>
        <w:rPr>
          <w:spacing w:val="-4"/>
        </w:rPr>
        <w:t xml:space="preserve"> </w:t>
      </w:r>
      <w:r>
        <w:t>terjadi diantara anggota atau data observasi yang</w:t>
      </w:r>
      <w:r>
        <w:rPr>
          <w:spacing w:val="-4"/>
        </w:rPr>
        <w:t xml:space="preserve"> </w:t>
      </w:r>
      <w:r>
        <w:t>terletak berderetan. Untuk mendeteksi adanya autokorelasi dilakukan dengan uji Durbin Watson (DW) dengan ketentuan sebagai berikut:</w:t>
      </w:r>
    </w:p>
    <w:p w:rsidR="00B34E45" w:rsidRDefault="00B22B54">
      <w:pPr>
        <w:pStyle w:val="ListParagraph"/>
        <w:numPr>
          <w:ilvl w:val="3"/>
          <w:numId w:val="11"/>
        </w:numPr>
        <w:tabs>
          <w:tab w:val="left" w:pos="1887"/>
        </w:tabs>
        <w:ind w:left="1887" w:hanging="359"/>
        <w:jc w:val="both"/>
        <w:rPr>
          <w:sz w:val="24"/>
        </w:rPr>
      </w:pPr>
      <w:r>
        <w:rPr>
          <w:sz w:val="24"/>
        </w:rPr>
        <w:t>Jika</w:t>
      </w:r>
      <w:r>
        <w:rPr>
          <w:spacing w:val="-5"/>
          <w:sz w:val="24"/>
        </w:rPr>
        <w:t xml:space="preserve"> </w:t>
      </w:r>
      <w:r>
        <w:rPr>
          <w:sz w:val="24"/>
        </w:rPr>
        <w:t>angka DW</w:t>
      </w:r>
      <w:r>
        <w:rPr>
          <w:spacing w:val="-5"/>
          <w:sz w:val="24"/>
        </w:rPr>
        <w:t xml:space="preserve"> </w:t>
      </w:r>
      <w:r>
        <w:rPr>
          <w:sz w:val="24"/>
        </w:rPr>
        <w:t>dibawah</w:t>
      </w:r>
      <w:r>
        <w:rPr>
          <w:spacing w:val="2"/>
          <w:sz w:val="24"/>
        </w:rPr>
        <w:t xml:space="preserve"> </w:t>
      </w:r>
      <w:r>
        <w:rPr>
          <w:sz w:val="24"/>
        </w:rPr>
        <w:t>-2</w:t>
      </w:r>
      <w:r>
        <w:rPr>
          <w:spacing w:val="-1"/>
          <w:sz w:val="24"/>
        </w:rPr>
        <w:t xml:space="preserve"> </w:t>
      </w:r>
      <w:r>
        <w:rPr>
          <w:sz w:val="24"/>
        </w:rPr>
        <w:t>berarti</w:t>
      </w:r>
      <w:r>
        <w:rPr>
          <w:spacing w:val="-2"/>
          <w:sz w:val="24"/>
        </w:rPr>
        <w:t xml:space="preserve"> </w:t>
      </w:r>
      <w:r>
        <w:rPr>
          <w:sz w:val="24"/>
        </w:rPr>
        <w:t>ada autokorelasi</w:t>
      </w:r>
      <w:r>
        <w:rPr>
          <w:spacing w:val="-1"/>
          <w:sz w:val="24"/>
        </w:rPr>
        <w:t xml:space="preserve"> </w:t>
      </w:r>
      <w:r>
        <w:rPr>
          <w:spacing w:val="-2"/>
          <w:sz w:val="24"/>
        </w:rPr>
        <w:t>positif</w:t>
      </w:r>
    </w:p>
    <w:p w:rsidR="00B34E45" w:rsidRDefault="00B22B54">
      <w:pPr>
        <w:pStyle w:val="ListParagraph"/>
        <w:numPr>
          <w:ilvl w:val="3"/>
          <w:numId w:val="11"/>
        </w:numPr>
        <w:tabs>
          <w:tab w:val="left" w:pos="1887"/>
        </w:tabs>
        <w:spacing w:before="137"/>
        <w:ind w:left="1887" w:hanging="359"/>
        <w:jc w:val="both"/>
        <w:rPr>
          <w:sz w:val="24"/>
        </w:rPr>
      </w:pPr>
      <w:r>
        <w:rPr>
          <w:sz w:val="24"/>
        </w:rPr>
        <w:t>Jika</w:t>
      </w:r>
      <w:r>
        <w:rPr>
          <w:spacing w:val="-7"/>
          <w:sz w:val="24"/>
        </w:rPr>
        <w:t xml:space="preserve"> </w:t>
      </w:r>
      <w:r>
        <w:rPr>
          <w:sz w:val="24"/>
        </w:rPr>
        <w:t>angka</w:t>
      </w:r>
      <w:r>
        <w:rPr>
          <w:spacing w:val="-1"/>
          <w:sz w:val="24"/>
        </w:rPr>
        <w:t xml:space="preserve"> </w:t>
      </w:r>
      <w:r>
        <w:rPr>
          <w:sz w:val="24"/>
        </w:rPr>
        <w:t>DW</w:t>
      </w:r>
      <w:r>
        <w:rPr>
          <w:spacing w:val="-4"/>
          <w:sz w:val="24"/>
        </w:rPr>
        <w:t xml:space="preserve"> </w:t>
      </w:r>
      <w:r>
        <w:rPr>
          <w:sz w:val="24"/>
        </w:rPr>
        <w:t>diantara</w:t>
      </w:r>
      <w:r>
        <w:rPr>
          <w:spacing w:val="3"/>
          <w:sz w:val="24"/>
        </w:rPr>
        <w:t xml:space="preserve"> </w:t>
      </w:r>
      <w:r>
        <w:rPr>
          <w:sz w:val="24"/>
        </w:rPr>
        <w:t>-2</w:t>
      </w:r>
      <w:r>
        <w:rPr>
          <w:spacing w:val="-2"/>
          <w:sz w:val="24"/>
        </w:rPr>
        <w:t xml:space="preserve"> </w:t>
      </w:r>
      <w:r>
        <w:rPr>
          <w:sz w:val="24"/>
        </w:rPr>
        <w:t>sampai</w:t>
      </w:r>
      <w:r>
        <w:rPr>
          <w:spacing w:val="-2"/>
          <w:sz w:val="24"/>
        </w:rPr>
        <w:t xml:space="preserve"> </w:t>
      </w:r>
      <w:r>
        <w:rPr>
          <w:sz w:val="24"/>
        </w:rPr>
        <w:t>+2,</w:t>
      </w:r>
      <w:r>
        <w:rPr>
          <w:spacing w:val="-1"/>
          <w:sz w:val="24"/>
        </w:rPr>
        <w:t xml:space="preserve"> </w:t>
      </w:r>
      <w:r>
        <w:rPr>
          <w:sz w:val="24"/>
        </w:rPr>
        <w:t>berarti</w:t>
      </w:r>
      <w:r>
        <w:rPr>
          <w:spacing w:val="-2"/>
          <w:sz w:val="24"/>
        </w:rPr>
        <w:t xml:space="preserve"> </w:t>
      </w:r>
      <w:r>
        <w:rPr>
          <w:sz w:val="24"/>
        </w:rPr>
        <w:t>tidak</w:t>
      </w:r>
      <w:r>
        <w:rPr>
          <w:spacing w:val="-2"/>
          <w:sz w:val="24"/>
        </w:rPr>
        <w:t xml:space="preserve"> </w:t>
      </w:r>
      <w:r>
        <w:rPr>
          <w:sz w:val="24"/>
        </w:rPr>
        <w:t xml:space="preserve">ada </w:t>
      </w:r>
      <w:r>
        <w:rPr>
          <w:spacing w:val="-2"/>
          <w:sz w:val="24"/>
        </w:rPr>
        <w:t>terautokorelasi</w:t>
      </w:r>
    </w:p>
    <w:p w:rsidR="00B34E45" w:rsidRDefault="00B22B54">
      <w:pPr>
        <w:pStyle w:val="ListParagraph"/>
        <w:numPr>
          <w:ilvl w:val="3"/>
          <w:numId w:val="11"/>
        </w:numPr>
        <w:tabs>
          <w:tab w:val="left" w:pos="1887"/>
        </w:tabs>
        <w:spacing w:before="139"/>
        <w:ind w:left="1887" w:hanging="359"/>
        <w:jc w:val="both"/>
        <w:rPr>
          <w:sz w:val="24"/>
        </w:rPr>
      </w:pPr>
      <w:r>
        <w:rPr>
          <w:sz w:val="24"/>
        </w:rPr>
        <w:t>Jika</w:t>
      </w:r>
      <w:r>
        <w:rPr>
          <w:spacing w:val="-1"/>
          <w:sz w:val="24"/>
        </w:rPr>
        <w:t xml:space="preserve"> </w:t>
      </w:r>
      <w:r>
        <w:rPr>
          <w:sz w:val="24"/>
        </w:rPr>
        <w:t>DW</w:t>
      </w:r>
      <w:r>
        <w:rPr>
          <w:spacing w:val="-5"/>
          <w:sz w:val="24"/>
        </w:rPr>
        <w:t xml:space="preserve"> </w:t>
      </w:r>
      <w:r>
        <w:rPr>
          <w:sz w:val="24"/>
        </w:rPr>
        <w:t>diatas</w:t>
      </w:r>
      <w:r>
        <w:rPr>
          <w:spacing w:val="-4"/>
          <w:sz w:val="24"/>
        </w:rPr>
        <w:t xml:space="preserve"> </w:t>
      </w:r>
      <w:r>
        <w:rPr>
          <w:sz w:val="24"/>
        </w:rPr>
        <w:t>+2</w:t>
      </w:r>
      <w:r>
        <w:rPr>
          <w:spacing w:val="-2"/>
          <w:sz w:val="24"/>
        </w:rPr>
        <w:t xml:space="preserve"> </w:t>
      </w:r>
      <w:r>
        <w:rPr>
          <w:sz w:val="24"/>
        </w:rPr>
        <w:t>berarti</w:t>
      </w:r>
      <w:r>
        <w:rPr>
          <w:spacing w:val="-2"/>
          <w:sz w:val="24"/>
        </w:rPr>
        <w:t xml:space="preserve"> </w:t>
      </w:r>
      <w:r>
        <w:rPr>
          <w:sz w:val="24"/>
        </w:rPr>
        <w:t>ada</w:t>
      </w:r>
      <w:r>
        <w:rPr>
          <w:spacing w:val="-1"/>
          <w:sz w:val="24"/>
        </w:rPr>
        <w:t xml:space="preserve"> </w:t>
      </w:r>
      <w:r>
        <w:rPr>
          <w:sz w:val="24"/>
        </w:rPr>
        <w:t>autokorelasi</w:t>
      </w:r>
      <w:r>
        <w:rPr>
          <w:spacing w:val="-4"/>
          <w:sz w:val="24"/>
        </w:rPr>
        <w:t xml:space="preserve"> </w:t>
      </w:r>
      <w:r>
        <w:rPr>
          <w:spacing w:val="-2"/>
          <w:sz w:val="24"/>
        </w:rPr>
        <w:t>positif.</w:t>
      </w:r>
    </w:p>
    <w:p w:rsidR="00B34E45" w:rsidRDefault="00B34E45">
      <w:pPr>
        <w:pStyle w:val="BodyText"/>
      </w:pPr>
    </w:p>
    <w:p w:rsidR="00B34E45" w:rsidRDefault="00B34E45">
      <w:pPr>
        <w:pStyle w:val="BodyText"/>
        <w:spacing w:before="5"/>
      </w:pPr>
    </w:p>
    <w:p w:rsidR="00B34E45" w:rsidRDefault="00B22B54">
      <w:pPr>
        <w:pStyle w:val="Heading4"/>
        <w:numPr>
          <w:ilvl w:val="1"/>
          <w:numId w:val="11"/>
        </w:numPr>
        <w:tabs>
          <w:tab w:val="left" w:pos="1188"/>
        </w:tabs>
        <w:ind w:left="1188"/>
      </w:pPr>
      <w:r>
        <w:t>Analisis</w:t>
      </w:r>
      <w:r>
        <w:rPr>
          <w:spacing w:val="-6"/>
        </w:rPr>
        <w:t xml:space="preserve"> </w:t>
      </w:r>
      <w:r>
        <w:t>Regresi</w:t>
      </w:r>
      <w:r>
        <w:rPr>
          <w:spacing w:val="-3"/>
        </w:rPr>
        <w:t xml:space="preserve"> </w:t>
      </w:r>
      <w:r>
        <w:rPr>
          <w:spacing w:val="-2"/>
        </w:rPr>
        <w:t>Berganda</w:t>
      </w:r>
    </w:p>
    <w:p w:rsidR="00B34E45" w:rsidRDefault="00B22B54">
      <w:pPr>
        <w:pStyle w:val="BodyText"/>
        <w:spacing w:before="252" w:line="360" w:lineRule="auto"/>
        <w:ind w:left="468" w:right="302" w:firstLine="720"/>
        <w:jc w:val="both"/>
      </w:pPr>
      <w:r>
        <w:t>Terkait pengolahan data yang digunakan dalam penelitian ini adalah Analisis regresi</w:t>
      </w:r>
      <w:r>
        <w:rPr>
          <w:spacing w:val="-4"/>
        </w:rPr>
        <w:t xml:space="preserve"> </w:t>
      </w:r>
      <w:r>
        <w:t>berganda,</w:t>
      </w:r>
      <w:r>
        <w:rPr>
          <w:spacing w:val="-4"/>
        </w:rPr>
        <w:t xml:space="preserve"> </w:t>
      </w:r>
      <w:r>
        <w:t>apabila</w:t>
      </w:r>
      <w:r>
        <w:rPr>
          <w:spacing w:val="-3"/>
        </w:rPr>
        <w:t xml:space="preserve"> </w:t>
      </w:r>
      <w:r>
        <w:t>peneliti</w:t>
      </w:r>
      <w:r>
        <w:rPr>
          <w:spacing w:val="-4"/>
        </w:rPr>
        <w:t xml:space="preserve"> </w:t>
      </w:r>
      <w:r>
        <w:t>bermaksud</w:t>
      </w:r>
      <w:r>
        <w:rPr>
          <w:spacing w:val="-4"/>
        </w:rPr>
        <w:t xml:space="preserve"> </w:t>
      </w:r>
      <w:r>
        <w:t>memberitahukan</w:t>
      </w:r>
      <w:r>
        <w:rPr>
          <w:spacing w:val="-4"/>
        </w:rPr>
        <w:t xml:space="preserve"> </w:t>
      </w:r>
      <w:r>
        <w:t>suatu</w:t>
      </w:r>
      <w:r>
        <w:rPr>
          <w:spacing w:val="-4"/>
        </w:rPr>
        <w:t xml:space="preserve"> </w:t>
      </w:r>
      <w:r>
        <w:t>keadaan</w:t>
      </w:r>
      <w:r>
        <w:rPr>
          <w:spacing w:val="-4"/>
        </w:rPr>
        <w:t xml:space="preserve"> </w:t>
      </w:r>
      <w:r>
        <w:t>variabel dependen dan dipengaruhi oleh dua variabel independen atau lebih sebagai faktor predictor.</w:t>
      </w:r>
      <w:r>
        <w:rPr>
          <w:vertAlign w:val="superscript"/>
        </w:rPr>
        <w:t>61</w:t>
      </w:r>
      <w:r>
        <w:t xml:space="preserve"> Dalam penelitian ini penggunaan regresi berganda sebagai pengujian hipotesisnya sebagaimana yang telah dirumuskan sebelumnya, juga digunakan agar dapats mengetahui keakuratan hubungan antara kecurangan laporan keuangan</w:t>
      </w:r>
      <w:r>
        <w:rPr>
          <w:spacing w:val="40"/>
        </w:rPr>
        <w:t xml:space="preserve"> </w:t>
      </w:r>
      <w:r>
        <w:t xml:space="preserve">dengan </w:t>
      </w:r>
      <w:r>
        <w:rPr>
          <w:i/>
        </w:rPr>
        <w:t>financial stability, ineffective monitoring</w:t>
      </w:r>
      <w:r>
        <w:t>, dan</w:t>
      </w:r>
      <w:r>
        <w:rPr>
          <w:spacing w:val="-1"/>
        </w:rPr>
        <w:t xml:space="preserve"> </w:t>
      </w:r>
      <w:r>
        <w:t>Opini Auditor sebagai variabel yang mempengaruhi (variabel independen) dengan persamaan:</w:t>
      </w:r>
      <w:r>
        <w:rPr>
          <w:vertAlign w:val="superscript"/>
        </w:rPr>
        <w:t>62</w:t>
      </w:r>
    </w:p>
    <w:p w:rsidR="00B34E45" w:rsidRDefault="00B22B54">
      <w:pPr>
        <w:pStyle w:val="BodyText"/>
        <w:spacing w:before="1"/>
        <w:ind w:left="3677"/>
        <w:jc w:val="both"/>
      </w:pPr>
      <w:r>
        <w:t>Y=α+β</w:t>
      </w:r>
      <w:r>
        <w:rPr>
          <w:vertAlign w:val="subscript"/>
        </w:rPr>
        <w:t>1</w:t>
      </w:r>
      <w:r>
        <w:t>+X</w:t>
      </w:r>
      <w:r>
        <w:rPr>
          <w:vertAlign w:val="subscript"/>
        </w:rPr>
        <w:t>1</w:t>
      </w:r>
      <w:r>
        <w:t>+β</w:t>
      </w:r>
      <w:r>
        <w:rPr>
          <w:vertAlign w:val="subscript"/>
        </w:rPr>
        <w:t>2</w:t>
      </w:r>
      <w:r>
        <w:t>+X</w:t>
      </w:r>
      <w:r>
        <w:rPr>
          <w:vertAlign w:val="subscript"/>
        </w:rPr>
        <w:t>2</w:t>
      </w:r>
      <w:r>
        <w:t>+</w:t>
      </w:r>
      <w:r>
        <w:rPr>
          <w:spacing w:val="-6"/>
        </w:rPr>
        <w:t xml:space="preserve"> </w:t>
      </w:r>
      <w:r>
        <w:rPr>
          <w:spacing w:val="-4"/>
        </w:rPr>
        <w:t>β</w:t>
      </w:r>
      <w:r>
        <w:rPr>
          <w:spacing w:val="-4"/>
          <w:vertAlign w:val="subscript"/>
        </w:rPr>
        <w:t>3</w:t>
      </w:r>
      <w:r>
        <w:rPr>
          <w:spacing w:val="-4"/>
        </w:rPr>
        <w:t>+e</w:t>
      </w:r>
    </w:p>
    <w:p w:rsidR="00B34E45" w:rsidRDefault="00B22B54">
      <w:pPr>
        <w:pStyle w:val="BodyText"/>
        <w:spacing w:before="140"/>
        <w:ind w:left="468"/>
      </w:pPr>
      <w:r>
        <w:rPr>
          <w:spacing w:val="-2"/>
        </w:rPr>
        <w:t>Keterangan:</w:t>
      </w:r>
    </w:p>
    <w:p w:rsidR="00B34E45" w:rsidRDefault="00B22B54">
      <w:pPr>
        <w:pStyle w:val="BodyText"/>
        <w:tabs>
          <w:tab w:val="left" w:pos="1164"/>
        </w:tabs>
        <w:spacing w:before="136" w:line="362" w:lineRule="auto"/>
        <w:ind w:left="468" w:right="5069"/>
      </w:pPr>
      <w:r>
        <w:rPr>
          <w:spacing w:val="-10"/>
        </w:rPr>
        <w:t>Y</w:t>
      </w:r>
      <w:r>
        <w:tab/>
      </w:r>
      <w:r>
        <w:rPr>
          <w:spacing w:val="-45"/>
        </w:rPr>
        <w:t xml:space="preserve"> </w:t>
      </w:r>
      <w:r>
        <w:t>=</w:t>
      </w:r>
      <w:r>
        <w:rPr>
          <w:spacing w:val="-15"/>
        </w:rPr>
        <w:t xml:space="preserve"> </w:t>
      </w:r>
      <w:r>
        <w:t>Kecurangan</w:t>
      </w:r>
      <w:r>
        <w:rPr>
          <w:spacing w:val="-15"/>
        </w:rPr>
        <w:t xml:space="preserve"> </w:t>
      </w:r>
      <w:r>
        <w:t>Laporan</w:t>
      </w:r>
      <w:r>
        <w:rPr>
          <w:spacing w:val="-13"/>
        </w:rPr>
        <w:t xml:space="preserve"> </w:t>
      </w:r>
      <w:r>
        <w:t xml:space="preserve">Laba </w:t>
      </w:r>
      <w:r>
        <w:rPr>
          <w:spacing w:val="-6"/>
        </w:rPr>
        <w:t>sα</w:t>
      </w:r>
      <w:r>
        <w:tab/>
        <w:t>=</w:t>
      </w:r>
      <w:r>
        <w:rPr>
          <w:spacing w:val="40"/>
        </w:rPr>
        <w:t xml:space="preserve"> </w:t>
      </w:r>
      <w:r>
        <w:t>Konstanta (Tetap)</w:t>
      </w:r>
    </w:p>
    <w:p w:rsidR="00B34E45" w:rsidRDefault="00B22B54">
      <w:pPr>
        <w:pStyle w:val="BodyText"/>
        <w:spacing w:before="9"/>
        <w:rPr>
          <w:sz w:val="5"/>
        </w:rPr>
      </w:pPr>
      <w:r>
        <w:rPr>
          <w:noProof/>
          <w:sz w:val="5"/>
        </w:rPr>
        <mc:AlternateContent>
          <mc:Choice Requires="wps">
            <w:drawing>
              <wp:anchor distT="0" distB="0" distL="0" distR="0" simplePos="0" relativeHeight="487648256" behindDoc="1" locked="0" layoutInCell="1" allowOverlap="1">
                <wp:simplePos x="0" y="0"/>
                <wp:positionH relativeFrom="page">
                  <wp:posOffset>1440561</wp:posOffset>
                </wp:positionH>
                <wp:positionV relativeFrom="paragraph">
                  <wp:posOffset>57998</wp:posOffset>
                </wp:positionV>
                <wp:extent cx="1829435" cy="10160"/>
                <wp:effectExtent l="0" t="0" r="0" b="0"/>
                <wp:wrapTopAndBottom/>
                <wp:docPr id="273" name="Graphic 2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CE374B5" id="Graphic 273" o:spid="_x0000_s1026" style="position:absolute;margin-left:113.45pt;margin-top:4.55pt;width:144.05pt;height:.8pt;z-index:-15668224;visibility:visible;mso-wrap-style:square;mso-wrap-distance-left:0;mso-wrap-distance-top:0;mso-wrap-distance-right:0;mso-wrap-distance-bottom:0;mso-position-horizontal:absolute;mso-position-horizontal-relative:page;mso-position-vertical:absolute;mso-position-vertical-relative:text;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" path="m1829435,l,,,10159r1829435,l1829435,xe" fillcolor="black" stroked="f">
                <v:path arrowok="t"/>
                <w10:wrap type="topAndBottom" anchorx="page"/>
              </v:shape>
            </w:pict>
          </mc:Fallback>
        </mc:AlternateContent>
      </w:r>
    </w:p>
    <w:p w:rsidR="00B34E45" w:rsidRDefault="00B22B54">
      <w:pPr>
        <w:spacing w:before="93"/>
        <w:ind w:left="1036"/>
        <w:rPr>
          <w:sz w:val="20"/>
        </w:rPr>
      </w:pPr>
      <w:r>
        <w:rPr>
          <w:sz w:val="20"/>
          <w:vertAlign w:val="superscript"/>
        </w:rPr>
        <w:t>60</w:t>
      </w:r>
      <w:r>
        <w:rPr>
          <w:spacing w:val="3"/>
          <w:sz w:val="20"/>
        </w:rPr>
        <w:t xml:space="preserve"> </w:t>
      </w:r>
      <w:r>
        <w:rPr>
          <w:sz w:val="20"/>
        </w:rPr>
        <w:t>Agus</w:t>
      </w:r>
      <w:r>
        <w:rPr>
          <w:spacing w:val="-1"/>
          <w:sz w:val="20"/>
        </w:rPr>
        <w:t xml:space="preserve"> </w:t>
      </w:r>
      <w:r>
        <w:rPr>
          <w:sz w:val="20"/>
        </w:rPr>
        <w:t>Tri</w:t>
      </w:r>
      <w:r>
        <w:rPr>
          <w:spacing w:val="-7"/>
          <w:sz w:val="20"/>
        </w:rPr>
        <w:t xml:space="preserve"> </w:t>
      </w:r>
      <w:r>
        <w:rPr>
          <w:sz w:val="20"/>
        </w:rPr>
        <w:t>Basuki,</w:t>
      </w:r>
      <w:r>
        <w:rPr>
          <w:spacing w:val="4"/>
          <w:sz w:val="20"/>
        </w:rPr>
        <w:t xml:space="preserve"> </w:t>
      </w:r>
      <w:r>
        <w:rPr>
          <w:i/>
          <w:sz w:val="20"/>
        </w:rPr>
        <w:t>Analisis</w:t>
      </w:r>
      <w:r>
        <w:rPr>
          <w:i/>
          <w:spacing w:val="-1"/>
          <w:sz w:val="20"/>
        </w:rPr>
        <w:t xml:space="preserve"> </w:t>
      </w:r>
      <w:r>
        <w:rPr>
          <w:i/>
          <w:sz w:val="20"/>
        </w:rPr>
        <w:t>Regresi</w:t>
      </w:r>
      <w:r>
        <w:rPr>
          <w:i/>
          <w:spacing w:val="1"/>
          <w:sz w:val="20"/>
        </w:rPr>
        <w:t xml:space="preserve"> </w:t>
      </w:r>
      <w:r>
        <w:rPr>
          <w:i/>
          <w:sz w:val="20"/>
        </w:rPr>
        <w:t>Dalam</w:t>
      </w:r>
      <w:r>
        <w:rPr>
          <w:i/>
          <w:spacing w:val="1"/>
          <w:sz w:val="20"/>
        </w:rPr>
        <w:t xml:space="preserve"> </w:t>
      </w:r>
      <w:r>
        <w:rPr>
          <w:i/>
          <w:sz w:val="20"/>
        </w:rPr>
        <w:t>Penelitian</w:t>
      </w:r>
      <w:r>
        <w:rPr>
          <w:i/>
          <w:spacing w:val="4"/>
          <w:sz w:val="20"/>
        </w:rPr>
        <w:t xml:space="preserve"> </w:t>
      </w:r>
      <w:r>
        <w:rPr>
          <w:i/>
          <w:sz w:val="20"/>
        </w:rPr>
        <w:t>&amp;</w:t>
      </w:r>
      <w:r>
        <w:rPr>
          <w:i/>
          <w:spacing w:val="-11"/>
          <w:sz w:val="20"/>
        </w:rPr>
        <w:t xml:space="preserve"> </w:t>
      </w:r>
      <w:r>
        <w:rPr>
          <w:i/>
          <w:sz w:val="20"/>
        </w:rPr>
        <w:t>Bisnis,</w:t>
      </w:r>
      <w:r>
        <w:rPr>
          <w:sz w:val="20"/>
        </w:rPr>
        <w:t>,</w:t>
      </w:r>
      <w:r>
        <w:rPr>
          <w:spacing w:val="2"/>
          <w:sz w:val="20"/>
        </w:rPr>
        <w:t xml:space="preserve"> </w:t>
      </w:r>
      <w:r>
        <w:rPr>
          <w:sz w:val="20"/>
        </w:rPr>
        <w:t>hal</w:t>
      </w:r>
      <w:r>
        <w:rPr>
          <w:spacing w:val="-7"/>
          <w:sz w:val="20"/>
        </w:rPr>
        <w:t xml:space="preserve"> </w:t>
      </w:r>
      <w:r>
        <w:rPr>
          <w:spacing w:val="-5"/>
          <w:sz w:val="20"/>
        </w:rPr>
        <w:t>63.</w:t>
      </w:r>
    </w:p>
    <w:p w:rsidR="00B34E45" w:rsidRDefault="00B34E45">
      <w:pPr>
        <w:rPr>
          <w:sz w:val="20"/>
        </w:rPr>
        <w:sectPr w:rsidR="00B34E45">
          <w:headerReference w:type="default" r:id="rId129"/>
          <w:footerReference w:type="default" r:id="rId130"/>
          <w:pgSz w:w="12240" w:h="15840"/>
          <w:pgMar w:top="1820" w:right="1440" w:bottom="2300" w:left="1800" w:header="710" w:footer="2114" w:gutter="0"/>
          <w:cols w:space="720"/>
        </w:sectPr>
      </w:pPr>
    </w:p>
    <w:p w:rsidR="00B34E45" w:rsidRDefault="00B22B54">
      <w:pPr>
        <w:pStyle w:val="BodyText"/>
        <w:tabs>
          <w:tab w:val="left" w:pos="1180"/>
        </w:tabs>
        <w:spacing w:before="210" w:line="510" w:lineRule="atLeast"/>
        <w:ind w:left="468" w:right="3528"/>
      </w:pPr>
      <w:r>
        <w:rPr>
          <w:noProof/>
        </w:rPr>
        <w:lastRenderedPageBreak/>
        <w:drawing>
          <wp:anchor distT="0" distB="0" distL="0" distR="0" simplePos="0" relativeHeight="15790080" behindDoc="0" locked="0" layoutInCell="1" allowOverlap="1">
            <wp:simplePos x="0" y="0"/>
            <wp:positionH relativeFrom="page">
              <wp:posOffset>0</wp:posOffset>
            </wp:positionH>
            <wp:positionV relativeFrom="page">
              <wp:posOffset>0</wp:posOffset>
            </wp:positionV>
            <wp:extent cx="7658100" cy="10058400"/>
            <wp:effectExtent l="0" t="0" r="0" b="0"/>
            <wp:wrapNone/>
            <wp:docPr id="277" name="Image 2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7" name="Image 277"/>
                    <pic:cNvPicPr/>
                  </pic:nvPicPr>
                  <pic:blipFill>
                    <a:blip r:embed="rId11" cstate="print"/>
                    <a:stretch>
                      <a:fillRect/>
                    </a:stretch>
                  </pic:blipFill>
                  <pic:spPr>
                    <a:xfrm>
                      <a:off x="0" y="0"/>
                      <a:ext cx="7658100" cy="10058400"/>
                    </a:xfrm>
                    <a:prstGeom prst="rect">
                      <a:avLst/>
                    </a:prstGeom>
                  </pic:spPr>
                </pic:pic>
              </a:graphicData>
            </a:graphic>
          </wp:anchor>
        </w:drawing>
      </w:r>
      <w:r>
        <w:t>β</w:t>
      </w:r>
      <w:r>
        <w:rPr>
          <w:vertAlign w:val="subscript"/>
        </w:rPr>
        <w:t>1</w:t>
      </w:r>
      <w:r>
        <w:rPr>
          <w:spacing w:val="-20"/>
        </w:rPr>
        <w:t xml:space="preserve"> </w:t>
      </w:r>
      <w:r>
        <w:t>β</w:t>
      </w:r>
      <w:r>
        <w:rPr>
          <w:vertAlign w:val="subscript"/>
        </w:rPr>
        <w:t>2</w:t>
      </w:r>
      <w:r>
        <w:rPr>
          <w:spacing w:val="-20"/>
        </w:rPr>
        <w:t xml:space="preserve"> </w:t>
      </w:r>
      <w:r>
        <w:t>β</w:t>
      </w:r>
      <w:r>
        <w:rPr>
          <w:vertAlign w:val="subscript"/>
        </w:rPr>
        <w:t>3</w:t>
      </w:r>
      <w:r>
        <w:rPr>
          <w:spacing w:val="-24"/>
        </w:rPr>
        <w:t xml:space="preserve"> </w:t>
      </w:r>
      <w:r>
        <w:t>=</w:t>
      </w:r>
      <w:r>
        <w:rPr>
          <w:spacing w:val="-14"/>
        </w:rPr>
        <w:t xml:space="preserve"> </w:t>
      </w:r>
      <w:r>
        <w:t>Koefisien</w:t>
      </w:r>
      <w:r>
        <w:rPr>
          <w:spacing w:val="-5"/>
        </w:rPr>
        <w:t xml:space="preserve"> </w:t>
      </w:r>
      <w:r>
        <w:t>regresi</w:t>
      </w:r>
      <w:r>
        <w:rPr>
          <w:spacing w:val="-5"/>
        </w:rPr>
        <w:t xml:space="preserve"> </w:t>
      </w:r>
      <w:r>
        <w:t>dari</w:t>
      </w:r>
      <w:r>
        <w:rPr>
          <w:spacing w:val="-4"/>
        </w:rPr>
        <w:t xml:space="preserve"> </w:t>
      </w:r>
      <w:r>
        <w:t>variabel</w:t>
      </w:r>
      <w:r>
        <w:rPr>
          <w:spacing w:val="-5"/>
        </w:rPr>
        <w:t xml:space="preserve"> </w:t>
      </w:r>
      <w:r>
        <w:t xml:space="preserve">independen </w:t>
      </w:r>
      <w:r>
        <w:rPr>
          <w:spacing w:val="-6"/>
        </w:rPr>
        <w:t>X1</w:t>
      </w:r>
      <w:r>
        <w:tab/>
        <w:t xml:space="preserve">= </w:t>
      </w:r>
      <w:r>
        <w:rPr>
          <w:i/>
        </w:rPr>
        <w:t xml:space="preserve">Financial Stability </w:t>
      </w:r>
      <w:r>
        <w:t>(Stabilitas Keuangan)</w:t>
      </w:r>
    </w:p>
    <w:p w:rsidR="00B34E45" w:rsidRDefault="00B22B54">
      <w:pPr>
        <w:tabs>
          <w:tab w:val="left" w:pos="1180"/>
        </w:tabs>
        <w:spacing w:before="147"/>
        <w:ind w:left="468"/>
        <w:rPr>
          <w:sz w:val="24"/>
        </w:rPr>
      </w:pPr>
      <w:r>
        <w:rPr>
          <w:spacing w:val="-5"/>
          <w:sz w:val="24"/>
        </w:rPr>
        <w:t>X2</w:t>
      </w:r>
      <w:r>
        <w:rPr>
          <w:sz w:val="24"/>
        </w:rPr>
        <w:tab/>
        <w:t>=</w:t>
      </w:r>
      <w:r>
        <w:rPr>
          <w:spacing w:val="-4"/>
          <w:sz w:val="24"/>
        </w:rPr>
        <w:t xml:space="preserve"> </w:t>
      </w:r>
      <w:r>
        <w:rPr>
          <w:i/>
          <w:sz w:val="24"/>
        </w:rPr>
        <w:t>Ineffective</w:t>
      </w:r>
      <w:r>
        <w:rPr>
          <w:i/>
          <w:spacing w:val="-2"/>
          <w:sz w:val="24"/>
        </w:rPr>
        <w:t xml:space="preserve"> </w:t>
      </w:r>
      <w:r>
        <w:rPr>
          <w:i/>
          <w:sz w:val="24"/>
        </w:rPr>
        <w:t xml:space="preserve">Monitoring </w:t>
      </w:r>
      <w:r>
        <w:rPr>
          <w:sz w:val="24"/>
        </w:rPr>
        <w:t>(Pengawasan</w:t>
      </w:r>
      <w:r>
        <w:rPr>
          <w:spacing w:val="-3"/>
          <w:sz w:val="24"/>
        </w:rPr>
        <w:t xml:space="preserve"> </w:t>
      </w:r>
      <w:r>
        <w:rPr>
          <w:sz w:val="24"/>
        </w:rPr>
        <w:t xml:space="preserve">Yang </w:t>
      </w:r>
      <w:r>
        <w:rPr>
          <w:spacing w:val="-2"/>
          <w:sz w:val="24"/>
        </w:rPr>
        <w:t>Lemah)</w:t>
      </w:r>
    </w:p>
    <w:p w:rsidR="00B34E45" w:rsidRDefault="00B22B54">
      <w:pPr>
        <w:pStyle w:val="BodyText"/>
        <w:tabs>
          <w:tab w:val="left" w:pos="1180"/>
        </w:tabs>
        <w:spacing w:before="136"/>
        <w:ind w:left="468"/>
      </w:pPr>
      <w:r>
        <w:rPr>
          <w:spacing w:val="-5"/>
        </w:rPr>
        <w:t>X3</w:t>
      </w:r>
      <w:r>
        <w:tab/>
        <w:t>= Opini</w:t>
      </w:r>
      <w:r>
        <w:rPr>
          <w:spacing w:val="1"/>
        </w:rPr>
        <w:t xml:space="preserve"> </w:t>
      </w:r>
      <w:r>
        <w:rPr>
          <w:spacing w:val="-2"/>
        </w:rPr>
        <w:t>Auditor</w:t>
      </w:r>
    </w:p>
    <w:p w:rsidR="00B34E45" w:rsidRDefault="00B22B54">
      <w:pPr>
        <w:pStyle w:val="BodyText"/>
        <w:tabs>
          <w:tab w:val="left" w:pos="1176"/>
        </w:tabs>
        <w:spacing w:before="140"/>
        <w:ind w:left="468"/>
      </w:pPr>
      <w:r>
        <w:rPr>
          <w:spacing w:val="-10"/>
        </w:rPr>
        <w:t>e</w:t>
      </w:r>
      <w:r>
        <w:tab/>
        <w:t>=</w:t>
      </w:r>
      <w:r>
        <w:rPr>
          <w:spacing w:val="-1"/>
        </w:rPr>
        <w:t xml:space="preserve"> </w:t>
      </w:r>
      <w:r>
        <w:t>Error</w:t>
      </w:r>
      <w:r>
        <w:rPr>
          <w:spacing w:val="-1"/>
        </w:rPr>
        <w:t xml:space="preserve"> </w:t>
      </w:r>
      <w:r>
        <w:t>(Kesalahan</w:t>
      </w:r>
      <w:r>
        <w:rPr>
          <w:spacing w:val="-1"/>
        </w:rPr>
        <w:t xml:space="preserve"> </w:t>
      </w:r>
      <w:r>
        <w:rPr>
          <w:spacing w:val="-2"/>
        </w:rPr>
        <w:t>Pengganggu)</w:t>
      </w:r>
    </w:p>
    <w:p w:rsidR="00B34E45" w:rsidRDefault="00B34E45">
      <w:pPr>
        <w:pStyle w:val="BodyText"/>
        <w:spacing w:before="144"/>
      </w:pPr>
    </w:p>
    <w:p w:rsidR="00B34E45" w:rsidRDefault="00B22B54">
      <w:pPr>
        <w:pStyle w:val="Heading4"/>
        <w:numPr>
          <w:ilvl w:val="1"/>
          <w:numId w:val="11"/>
        </w:numPr>
        <w:tabs>
          <w:tab w:val="left" w:pos="1188"/>
        </w:tabs>
        <w:ind w:left="1188"/>
        <w:jc w:val="both"/>
      </w:pPr>
      <w:r>
        <w:t>Pengujian</w:t>
      </w:r>
      <w:r>
        <w:rPr>
          <w:spacing w:val="-5"/>
        </w:rPr>
        <w:t xml:space="preserve"> </w:t>
      </w:r>
      <w:r>
        <w:t>Koefisien</w:t>
      </w:r>
      <w:r>
        <w:rPr>
          <w:spacing w:val="-4"/>
        </w:rPr>
        <w:t xml:space="preserve"> </w:t>
      </w:r>
      <w:r>
        <w:rPr>
          <w:spacing w:val="-2"/>
        </w:rPr>
        <w:t>Determinasi</w:t>
      </w:r>
    </w:p>
    <w:p w:rsidR="00B34E45" w:rsidRDefault="00B22B54">
      <w:pPr>
        <w:pStyle w:val="BodyText"/>
        <w:spacing w:before="256" w:line="360" w:lineRule="auto"/>
        <w:ind w:left="468" w:right="304" w:firstLine="720"/>
        <w:jc w:val="both"/>
      </w:pPr>
      <w:r>
        <w:t>Pengujian koefisien determinasi ini dilakukan dengan maksud mengukur kemampuan model dalam menerangkan seberapa pengaruh variabel independen secara bersama–sama (stimultan) mempengaruhi variabel dependen yang dapat diindikasikan oleh nilai adjusted R – Squared. Koefisien determinasi menunjukkan sejauh mana kontribusi variabel bebas dalam model regresi mampu menjelaskan variasi dari variabel terikatnya. Koefisien determinasi dapat dilihat melalui nilai R- square</w:t>
      </w:r>
      <w:r>
        <w:rPr>
          <w:spacing w:val="-3"/>
        </w:rPr>
        <w:t xml:space="preserve"> </w:t>
      </w:r>
      <w:r>
        <w:t>(R2)</w:t>
      </w:r>
      <w:r>
        <w:rPr>
          <w:spacing w:val="-4"/>
        </w:rPr>
        <w:t xml:space="preserve"> </w:t>
      </w:r>
      <w:r>
        <w:t>pada</w:t>
      </w:r>
      <w:r>
        <w:rPr>
          <w:spacing w:val="-3"/>
        </w:rPr>
        <w:t xml:space="preserve"> </w:t>
      </w:r>
      <w:r>
        <w:t>tabel</w:t>
      </w:r>
      <w:r>
        <w:rPr>
          <w:spacing w:val="-4"/>
        </w:rPr>
        <w:t xml:space="preserve"> </w:t>
      </w:r>
      <w:r>
        <w:t>Model</w:t>
      </w:r>
      <w:r>
        <w:rPr>
          <w:spacing w:val="-4"/>
        </w:rPr>
        <w:t xml:space="preserve"> </w:t>
      </w:r>
      <w:r>
        <w:t>Summary.</w:t>
      </w:r>
      <w:r>
        <w:rPr>
          <w:spacing w:val="-1"/>
        </w:rPr>
        <w:t xml:space="preserve"> </w:t>
      </w:r>
      <w:r>
        <w:t>Menurut</w:t>
      </w:r>
      <w:r>
        <w:rPr>
          <w:spacing w:val="-3"/>
        </w:rPr>
        <w:t xml:space="preserve"> </w:t>
      </w:r>
      <w:r>
        <w:t>Ghozali</w:t>
      </w:r>
      <w:r>
        <w:rPr>
          <w:spacing w:val="-4"/>
        </w:rPr>
        <w:t xml:space="preserve"> </w:t>
      </w:r>
      <w:r>
        <w:t>nilai</w:t>
      </w:r>
      <w:r>
        <w:rPr>
          <w:spacing w:val="-4"/>
        </w:rPr>
        <w:t xml:space="preserve"> </w:t>
      </w:r>
      <w:r>
        <w:t>koefisien</w:t>
      </w:r>
      <w:r>
        <w:rPr>
          <w:spacing w:val="-4"/>
        </w:rPr>
        <w:t xml:space="preserve"> </w:t>
      </w:r>
      <w:r>
        <w:t>determinasi yang kecil memiliki arti bahwa kemampuan variabel – variabel independen dalam menjelaskan variabel dependen sangat terbatas, Sebaliknya jika nilai mendekati 1 (satu) dan menjauhi 0 (nol) memiliki arti bahwa variabel – variabel independen memiliki kemampuan memberikan semua informasi yang dibutuhkan untuk memprediksi variabel dependen.</w:t>
      </w:r>
      <w:r>
        <w:rPr>
          <w:vertAlign w:val="superscript"/>
        </w:rPr>
        <w:t>63</w:t>
      </w:r>
    </w:p>
    <w:p w:rsidR="00B34E45" w:rsidRDefault="00B22B54">
      <w:pPr>
        <w:pStyle w:val="Heading4"/>
        <w:numPr>
          <w:ilvl w:val="1"/>
          <w:numId w:val="11"/>
        </w:numPr>
        <w:tabs>
          <w:tab w:val="left" w:pos="1188"/>
        </w:tabs>
        <w:spacing w:before="126"/>
        <w:ind w:left="1188"/>
        <w:jc w:val="both"/>
      </w:pPr>
      <w:r>
        <w:t>Pengujian</w:t>
      </w:r>
      <w:r>
        <w:rPr>
          <w:spacing w:val="-5"/>
        </w:rPr>
        <w:t xml:space="preserve"> </w:t>
      </w:r>
      <w:r>
        <w:t>Koefisien</w:t>
      </w:r>
      <w:r>
        <w:rPr>
          <w:spacing w:val="-4"/>
        </w:rPr>
        <w:t xml:space="preserve"> </w:t>
      </w:r>
      <w:r>
        <w:rPr>
          <w:spacing w:val="-2"/>
        </w:rPr>
        <w:t>Korelasi</w:t>
      </w:r>
    </w:p>
    <w:p w:rsidR="00B34E45" w:rsidRDefault="00B22B54">
      <w:pPr>
        <w:pStyle w:val="BodyText"/>
        <w:spacing w:before="252" w:line="360" w:lineRule="auto"/>
        <w:ind w:left="468" w:right="309" w:firstLine="720"/>
        <w:jc w:val="both"/>
      </w:pPr>
      <w:r>
        <w:t>Analisis koefisien korelasi digunakan untuk mengetahui arah dan kuatnya hubungan antar dua variabel atau lebih. Arah dinyatakan dalam bentuk hubungan positif dan negatif, sedangkan kuat atau lemahnya hubungan dinyatakan dalam besarnya koefisien korelasi.</w:t>
      </w:r>
    </w:p>
    <w:p w:rsidR="00B34E45" w:rsidRDefault="00B22B54">
      <w:pPr>
        <w:pStyle w:val="BodyText"/>
        <w:spacing w:before="120" w:line="362" w:lineRule="auto"/>
        <w:ind w:left="468" w:right="308" w:firstLine="720"/>
        <w:jc w:val="both"/>
      </w:pPr>
      <w:r>
        <w:t>Koefisien</w:t>
      </w:r>
      <w:r>
        <w:rPr>
          <w:spacing w:val="-2"/>
        </w:rPr>
        <w:t xml:space="preserve"> </w:t>
      </w:r>
      <w:r>
        <w:t>korelasi</w:t>
      </w:r>
      <w:r>
        <w:rPr>
          <w:spacing w:val="-1"/>
        </w:rPr>
        <w:t xml:space="preserve"> </w:t>
      </w:r>
      <w:r>
        <w:t>(r)</w:t>
      </w:r>
      <w:r>
        <w:rPr>
          <w:spacing w:val="-4"/>
        </w:rPr>
        <w:t xml:space="preserve"> </w:t>
      </w:r>
      <w:r>
        <w:t>menunjukan</w:t>
      </w:r>
      <w:r>
        <w:rPr>
          <w:spacing w:val="-2"/>
        </w:rPr>
        <w:t xml:space="preserve"> </w:t>
      </w:r>
      <w:r>
        <w:t>derajat</w:t>
      </w:r>
      <w:r>
        <w:rPr>
          <w:spacing w:val="-4"/>
        </w:rPr>
        <w:t xml:space="preserve"> </w:t>
      </w:r>
      <w:r>
        <w:t>korelasi</w:t>
      </w:r>
      <w:r>
        <w:rPr>
          <w:spacing w:val="-4"/>
        </w:rPr>
        <w:t xml:space="preserve"> </w:t>
      </w:r>
      <w:r>
        <w:t>antara variabel</w:t>
      </w:r>
      <w:r>
        <w:rPr>
          <w:spacing w:val="-1"/>
        </w:rPr>
        <w:t xml:space="preserve"> </w:t>
      </w:r>
      <w:r>
        <w:t>independen dan</w:t>
      </w:r>
      <w:r>
        <w:rPr>
          <w:spacing w:val="23"/>
        </w:rPr>
        <w:t xml:space="preserve"> </w:t>
      </w:r>
      <w:r>
        <w:t>variabel</w:t>
      </w:r>
      <w:r>
        <w:rPr>
          <w:spacing w:val="24"/>
        </w:rPr>
        <w:t xml:space="preserve"> </w:t>
      </w:r>
      <w:r>
        <w:t>dependen.</w:t>
      </w:r>
      <w:r>
        <w:rPr>
          <w:spacing w:val="23"/>
        </w:rPr>
        <w:t xml:space="preserve"> </w:t>
      </w:r>
      <w:r>
        <w:t>Nilai</w:t>
      </w:r>
      <w:r>
        <w:rPr>
          <w:spacing w:val="24"/>
        </w:rPr>
        <w:t xml:space="preserve"> </w:t>
      </w:r>
      <w:r>
        <w:t>koefisien</w:t>
      </w:r>
      <w:r>
        <w:rPr>
          <w:spacing w:val="23"/>
        </w:rPr>
        <w:t xml:space="preserve"> </w:t>
      </w:r>
      <w:r>
        <w:t>korelasi</w:t>
      </w:r>
      <w:r>
        <w:rPr>
          <w:spacing w:val="24"/>
        </w:rPr>
        <w:t xml:space="preserve"> </w:t>
      </w:r>
      <w:r>
        <w:t>harus</w:t>
      </w:r>
      <w:r>
        <w:rPr>
          <w:spacing w:val="22"/>
        </w:rPr>
        <w:t xml:space="preserve"> </w:t>
      </w:r>
      <w:r>
        <w:t>terdapat</w:t>
      </w:r>
      <w:r>
        <w:rPr>
          <w:spacing w:val="24"/>
        </w:rPr>
        <w:t xml:space="preserve"> </w:t>
      </w:r>
      <w:r>
        <w:t>dalam</w:t>
      </w:r>
      <w:r>
        <w:rPr>
          <w:spacing w:val="24"/>
        </w:rPr>
        <w:t xml:space="preserve"> </w:t>
      </w:r>
      <w:r>
        <w:t>batas-batas</w:t>
      </w:r>
      <w:r>
        <w:rPr>
          <w:spacing w:val="27"/>
        </w:rPr>
        <w:t xml:space="preserve"> </w:t>
      </w:r>
      <w:r>
        <w:t>-</w:t>
      </w:r>
      <w:r>
        <w:rPr>
          <w:spacing w:val="-10"/>
        </w:rPr>
        <w:t>1</w:t>
      </w:r>
    </w:p>
    <w:p w:rsidR="00B34E45" w:rsidRDefault="00B34E45">
      <w:pPr>
        <w:pStyle w:val="BodyText"/>
        <w:spacing w:line="362" w:lineRule="auto"/>
        <w:jc w:val="both"/>
        <w:sectPr w:rsidR="00B34E45">
          <w:headerReference w:type="default" r:id="rId131"/>
          <w:footerReference w:type="default" r:id="rId132"/>
          <w:pgSz w:w="12240" w:h="15840"/>
          <w:pgMar w:top="1820" w:right="1440" w:bottom="2260" w:left="1800" w:header="710" w:footer="2073" w:gutter="0"/>
          <w:cols w:space="720"/>
        </w:sectPr>
      </w:pPr>
    </w:p>
    <w:p w:rsidR="00B34E45" w:rsidRDefault="00B22B54">
      <w:pPr>
        <w:pStyle w:val="BodyText"/>
        <w:spacing w:before="168"/>
      </w:pPr>
      <w:r>
        <w:rPr>
          <w:noProof/>
        </w:rPr>
        <w:lastRenderedPageBreak/>
        <w:drawing>
          <wp:anchor distT="0" distB="0" distL="0" distR="0" simplePos="0" relativeHeight="15790592" behindDoc="0" locked="0" layoutInCell="1" allowOverlap="1">
            <wp:simplePos x="0" y="0"/>
            <wp:positionH relativeFrom="page">
              <wp:posOffset>0</wp:posOffset>
            </wp:positionH>
            <wp:positionV relativeFrom="page">
              <wp:posOffset>0</wp:posOffset>
            </wp:positionV>
            <wp:extent cx="7658100" cy="10058400"/>
            <wp:effectExtent l="0" t="0" r="0" b="0"/>
            <wp:wrapNone/>
            <wp:docPr id="283" name="Image 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 name="Image 283"/>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spacing w:line="357" w:lineRule="auto"/>
        <w:ind w:left="468" w:right="316"/>
        <w:jc w:val="both"/>
      </w:pPr>
      <w:r>
        <w:t>hingga +1 (-1&lt; r ≤ +1) yang menghasilkan beberapa kemungkinan, antara lain sebagai berikut :</w:t>
      </w:r>
    </w:p>
    <w:p w:rsidR="00B34E45" w:rsidRDefault="00B22B54">
      <w:pPr>
        <w:pStyle w:val="ListParagraph"/>
        <w:numPr>
          <w:ilvl w:val="0"/>
          <w:numId w:val="10"/>
        </w:numPr>
        <w:tabs>
          <w:tab w:val="left" w:pos="828"/>
        </w:tabs>
        <w:spacing w:before="126" w:line="360" w:lineRule="auto"/>
        <w:ind w:left="828" w:right="302"/>
        <w:jc w:val="both"/>
        <w:rPr>
          <w:sz w:val="24"/>
        </w:rPr>
      </w:pPr>
      <w:r>
        <w:rPr>
          <w:sz w:val="24"/>
        </w:rPr>
        <w:t>Tanda positif menunjukan adanya korelasi positif dalam variabel-variabel yang diuji, yang berarti setiap kenaikan dan penurunan nilai-nilai X akan diakui</w:t>
      </w:r>
      <w:r>
        <w:rPr>
          <w:spacing w:val="40"/>
          <w:sz w:val="24"/>
        </w:rPr>
        <w:t xml:space="preserve"> </w:t>
      </w:r>
      <w:r>
        <w:rPr>
          <w:sz w:val="24"/>
        </w:rPr>
        <w:t xml:space="preserve">dengan kenaikan dan penurunan Y. Jika r = +1 atau mendekati 1 maka menunjukkan adanya pengaruh positif antara variabel-variabel yang diuji sangat </w:t>
      </w:r>
      <w:r>
        <w:rPr>
          <w:spacing w:val="-4"/>
          <w:sz w:val="24"/>
        </w:rPr>
        <w:t>kuat.</w:t>
      </w:r>
    </w:p>
    <w:p w:rsidR="00B34E45" w:rsidRDefault="00B22B54">
      <w:pPr>
        <w:pStyle w:val="ListParagraph"/>
        <w:numPr>
          <w:ilvl w:val="0"/>
          <w:numId w:val="10"/>
        </w:numPr>
        <w:tabs>
          <w:tab w:val="left" w:pos="828"/>
        </w:tabs>
        <w:spacing w:line="360" w:lineRule="auto"/>
        <w:ind w:left="828" w:right="305"/>
        <w:jc w:val="both"/>
        <w:rPr>
          <w:sz w:val="24"/>
        </w:rPr>
      </w:pPr>
      <w:r>
        <w:rPr>
          <w:sz w:val="24"/>
        </w:rPr>
        <w:t>Tanda negatif menunjukan adanya korelasi negatif antara variabel-variabel yang diuji, berarti setiap kenaikan nilai-nilai X akan diikuti dengan penurunan nilai Y dan</w:t>
      </w:r>
      <w:r>
        <w:rPr>
          <w:spacing w:val="-1"/>
          <w:sz w:val="24"/>
        </w:rPr>
        <w:t xml:space="preserve"> </w:t>
      </w:r>
      <w:r>
        <w:rPr>
          <w:sz w:val="24"/>
        </w:rPr>
        <w:t>sebaliknya.</w:t>
      </w:r>
      <w:r>
        <w:rPr>
          <w:spacing w:val="-1"/>
          <w:sz w:val="24"/>
        </w:rPr>
        <w:t xml:space="preserve"> </w:t>
      </w:r>
      <w:r>
        <w:rPr>
          <w:sz w:val="24"/>
        </w:rPr>
        <w:t>Jika r</w:t>
      </w:r>
      <w:r>
        <w:rPr>
          <w:spacing w:val="-4"/>
          <w:sz w:val="24"/>
        </w:rPr>
        <w:t xml:space="preserve"> </w:t>
      </w:r>
      <w:r>
        <w:rPr>
          <w:sz w:val="24"/>
        </w:rPr>
        <w:t>= -1</w:t>
      </w:r>
      <w:r>
        <w:rPr>
          <w:spacing w:val="-1"/>
          <w:sz w:val="24"/>
        </w:rPr>
        <w:t xml:space="preserve"> </w:t>
      </w:r>
      <w:r>
        <w:rPr>
          <w:sz w:val="24"/>
        </w:rPr>
        <w:t>atau</w:t>
      </w:r>
      <w:r>
        <w:rPr>
          <w:spacing w:val="-1"/>
          <w:sz w:val="24"/>
        </w:rPr>
        <w:t xml:space="preserve"> </w:t>
      </w:r>
      <w:r>
        <w:rPr>
          <w:sz w:val="24"/>
        </w:rPr>
        <w:t>mendekati</w:t>
      </w:r>
      <w:r>
        <w:rPr>
          <w:spacing w:val="-1"/>
          <w:sz w:val="24"/>
        </w:rPr>
        <w:t xml:space="preserve"> </w:t>
      </w:r>
      <w:r>
        <w:rPr>
          <w:sz w:val="24"/>
        </w:rPr>
        <w:t>-1</w:t>
      </w:r>
      <w:r>
        <w:rPr>
          <w:spacing w:val="-1"/>
          <w:sz w:val="24"/>
        </w:rPr>
        <w:t xml:space="preserve"> </w:t>
      </w:r>
      <w:r>
        <w:rPr>
          <w:sz w:val="24"/>
        </w:rPr>
        <w:t>maka</w:t>
      </w:r>
      <w:r>
        <w:rPr>
          <w:spacing w:val="-3"/>
          <w:sz w:val="24"/>
        </w:rPr>
        <w:t xml:space="preserve"> </w:t>
      </w:r>
      <w:r>
        <w:rPr>
          <w:sz w:val="24"/>
        </w:rPr>
        <w:t>menunjukan</w:t>
      </w:r>
      <w:r>
        <w:rPr>
          <w:spacing w:val="-1"/>
          <w:sz w:val="24"/>
        </w:rPr>
        <w:t xml:space="preserve"> </w:t>
      </w:r>
      <w:r>
        <w:rPr>
          <w:sz w:val="24"/>
        </w:rPr>
        <w:t>adanya pengaruh negatif dan korelasi variabel-variabel yang diuji lemah.</w:t>
      </w:r>
    </w:p>
    <w:p w:rsidR="00B34E45" w:rsidRDefault="00B22B54">
      <w:pPr>
        <w:pStyle w:val="ListParagraph"/>
        <w:numPr>
          <w:ilvl w:val="0"/>
          <w:numId w:val="10"/>
        </w:numPr>
        <w:tabs>
          <w:tab w:val="left" w:pos="828"/>
        </w:tabs>
        <w:spacing w:line="362" w:lineRule="auto"/>
        <w:ind w:left="828" w:right="309"/>
        <w:jc w:val="both"/>
        <w:rPr>
          <w:sz w:val="24"/>
        </w:rPr>
      </w:pPr>
      <w:r>
        <w:rPr>
          <w:sz w:val="24"/>
        </w:rPr>
        <w:t>Jika r</w:t>
      </w:r>
      <w:r>
        <w:rPr>
          <w:spacing w:val="-2"/>
          <w:sz w:val="24"/>
        </w:rPr>
        <w:t xml:space="preserve"> </w:t>
      </w:r>
      <w:r>
        <w:rPr>
          <w:sz w:val="24"/>
        </w:rPr>
        <w:t>= 0 atau</w:t>
      </w:r>
      <w:r>
        <w:rPr>
          <w:spacing w:val="-2"/>
          <w:sz w:val="24"/>
        </w:rPr>
        <w:t xml:space="preserve"> </w:t>
      </w:r>
      <w:r>
        <w:rPr>
          <w:sz w:val="24"/>
        </w:rPr>
        <w:t>mendekati 0</w:t>
      </w:r>
      <w:r>
        <w:rPr>
          <w:spacing w:val="-3"/>
          <w:sz w:val="24"/>
        </w:rPr>
        <w:t xml:space="preserve"> </w:t>
      </w:r>
      <w:r>
        <w:rPr>
          <w:sz w:val="24"/>
        </w:rPr>
        <w:t>maka menunjukan korelasi yang</w:t>
      </w:r>
      <w:r>
        <w:rPr>
          <w:spacing w:val="-3"/>
          <w:sz w:val="24"/>
        </w:rPr>
        <w:t xml:space="preserve"> </w:t>
      </w:r>
      <w:r>
        <w:rPr>
          <w:sz w:val="24"/>
        </w:rPr>
        <w:t>lemah atau tidak ada korelasi sama sekali antara variabel-variabel yang diteliti dan diuji.</w:t>
      </w:r>
      <w:r>
        <w:rPr>
          <w:sz w:val="24"/>
          <w:vertAlign w:val="superscript"/>
        </w:rPr>
        <w:t>64</w:t>
      </w:r>
    </w:p>
    <w:p w:rsidR="00B34E45" w:rsidRDefault="00B22B54">
      <w:pPr>
        <w:pStyle w:val="BodyText"/>
        <w:spacing w:before="114" w:line="362" w:lineRule="auto"/>
        <w:ind w:left="468" w:right="318" w:firstLine="568"/>
        <w:jc w:val="both"/>
      </w:pPr>
      <w:r>
        <w:t>Dibawah</w:t>
      </w:r>
      <w:r>
        <w:rPr>
          <w:spacing w:val="40"/>
        </w:rPr>
        <w:t xml:space="preserve"> </w:t>
      </w:r>
      <w:r>
        <w:t>ini merupakan interval kategori kekuatan hubungan korelasi yaitu sebagai berikut:</w:t>
      </w:r>
    </w:p>
    <w:p w:rsidR="00B34E45" w:rsidRDefault="00B22B54">
      <w:pPr>
        <w:pStyle w:val="BodyText"/>
        <w:spacing w:before="115"/>
        <w:ind w:left="730"/>
        <w:jc w:val="center"/>
      </w:pPr>
      <w:r>
        <w:t>Tabel</w:t>
      </w:r>
      <w:r>
        <w:rPr>
          <w:spacing w:val="3"/>
        </w:rPr>
        <w:t xml:space="preserve"> </w:t>
      </w:r>
      <w:r>
        <w:rPr>
          <w:spacing w:val="-5"/>
        </w:rPr>
        <w:t>3.3</w:t>
      </w:r>
    </w:p>
    <w:p w:rsidR="00B34E45" w:rsidRDefault="00B22B54">
      <w:pPr>
        <w:pStyle w:val="BodyText"/>
        <w:spacing w:before="136"/>
        <w:ind w:left="722"/>
        <w:jc w:val="center"/>
      </w:pPr>
      <w:r>
        <w:t>Interval</w:t>
      </w:r>
      <w:r>
        <w:rPr>
          <w:spacing w:val="-2"/>
        </w:rPr>
        <w:t xml:space="preserve"> </w:t>
      </w:r>
      <w:r>
        <w:t>Koefisien</w:t>
      </w:r>
      <w:r>
        <w:rPr>
          <w:spacing w:val="-5"/>
        </w:rPr>
        <w:t xml:space="preserve"> </w:t>
      </w:r>
      <w:r>
        <w:rPr>
          <w:spacing w:val="-2"/>
        </w:rPr>
        <w:t>Kolerasi</w:t>
      </w:r>
    </w:p>
    <w:p w:rsidR="00B34E45" w:rsidRDefault="00B34E45">
      <w:pPr>
        <w:pStyle w:val="BodyText"/>
        <w:spacing w:before="54"/>
        <w:rPr>
          <w:sz w:val="20"/>
        </w:rPr>
      </w:pPr>
    </w:p>
    <w:tbl>
      <w:tblPr>
        <w:tblW w:w="0" w:type="auto"/>
        <w:tblInd w:w="1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9"/>
        <w:gridCol w:w="1745"/>
        <w:gridCol w:w="3422"/>
      </w:tblGrid>
      <w:tr w:rsidR="00B34E45">
        <w:trPr>
          <w:trHeight w:val="533"/>
        </w:trPr>
        <w:tc>
          <w:tcPr>
            <w:tcW w:w="589" w:type="dxa"/>
          </w:tcPr>
          <w:p w:rsidR="00B34E45" w:rsidRDefault="00B22B54">
            <w:pPr>
              <w:pStyle w:val="TableParagraph"/>
              <w:spacing w:line="271" w:lineRule="exact"/>
              <w:ind w:left="4" w:right="100"/>
              <w:rPr>
                <w:sz w:val="24"/>
              </w:rPr>
            </w:pPr>
            <w:r>
              <w:rPr>
                <w:spacing w:val="-5"/>
                <w:sz w:val="24"/>
              </w:rPr>
              <w:t>No</w:t>
            </w:r>
          </w:p>
        </w:tc>
        <w:tc>
          <w:tcPr>
            <w:tcW w:w="1745" w:type="dxa"/>
          </w:tcPr>
          <w:p w:rsidR="00B34E45" w:rsidRDefault="00B22B54">
            <w:pPr>
              <w:pStyle w:val="TableParagraph"/>
              <w:spacing w:line="271" w:lineRule="exact"/>
              <w:ind w:left="55" w:right="99"/>
              <w:rPr>
                <w:sz w:val="24"/>
              </w:rPr>
            </w:pPr>
            <w:r>
              <w:rPr>
                <w:spacing w:val="-2"/>
                <w:sz w:val="24"/>
              </w:rPr>
              <w:t>Koefisien</w:t>
            </w:r>
          </w:p>
        </w:tc>
        <w:tc>
          <w:tcPr>
            <w:tcW w:w="3422" w:type="dxa"/>
          </w:tcPr>
          <w:p w:rsidR="00B34E45" w:rsidRDefault="00B22B54">
            <w:pPr>
              <w:pStyle w:val="TableParagraph"/>
              <w:spacing w:line="271" w:lineRule="exact"/>
              <w:ind w:left="5" w:right="111"/>
              <w:rPr>
                <w:sz w:val="24"/>
              </w:rPr>
            </w:pPr>
            <w:r>
              <w:rPr>
                <w:sz w:val="24"/>
              </w:rPr>
              <w:t>Tingkat</w:t>
            </w:r>
            <w:r>
              <w:rPr>
                <w:spacing w:val="-3"/>
                <w:sz w:val="24"/>
              </w:rPr>
              <w:t xml:space="preserve"> </w:t>
            </w:r>
            <w:r>
              <w:rPr>
                <w:spacing w:val="-2"/>
                <w:sz w:val="24"/>
              </w:rPr>
              <w:t>Hubungan</w:t>
            </w:r>
          </w:p>
        </w:tc>
      </w:tr>
      <w:tr w:rsidR="00B34E45">
        <w:trPr>
          <w:trHeight w:val="534"/>
        </w:trPr>
        <w:tc>
          <w:tcPr>
            <w:tcW w:w="589" w:type="dxa"/>
          </w:tcPr>
          <w:p w:rsidR="00B34E45" w:rsidRDefault="00B22B54">
            <w:pPr>
              <w:pStyle w:val="TableParagraph"/>
              <w:spacing w:before="55"/>
              <w:ind w:right="100"/>
              <w:rPr>
                <w:sz w:val="24"/>
              </w:rPr>
            </w:pPr>
            <w:r>
              <w:rPr>
                <w:spacing w:val="-10"/>
                <w:sz w:val="24"/>
              </w:rPr>
              <w:t>1</w:t>
            </w:r>
          </w:p>
        </w:tc>
        <w:tc>
          <w:tcPr>
            <w:tcW w:w="1745" w:type="dxa"/>
          </w:tcPr>
          <w:p w:rsidR="00B34E45" w:rsidRDefault="00B22B54">
            <w:pPr>
              <w:pStyle w:val="TableParagraph"/>
              <w:spacing w:before="55"/>
              <w:ind w:right="99"/>
              <w:rPr>
                <w:sz w:val="24"/>
              </w:rPr>
            </w:pPr>
            <w:r>
              <w:rPr>
                <w:spacing w:val="-2"/>
                <w:sz w:val="24"/>
              </w:rPr>
              <w:t>0,00-0,199</w:t>
            </w:r>
          </w:p>
        </w:tc>
        <w:tc>
          <w:tcPr>
            <w:tcW w:w="3422" w:type="dxa"/>
          </w:tcPr>
          <w:p w:rsidR="00B34E45" w:rsidRDefault="00B22B54">
            <w:pPr>
              <w:pStyle w:val="TableParagraph"/>
              <w:spacing w:line="271" w:lineRule="exact"/>
              <w:ind w:left="3" w:right="111"/>
              <w:rPr>
                <w:sz w:val="24"/>
              </w:rPr>
            </w:pPr>
            <w:r>
              <w:rPr>
                <w:sz w:val="24"/>
              </w:rPr>
              <w:t>Sangat</w:t>
            </w:r>
            <w:r>
              <w:rPr>
                <w:spacing w:val="-1"/>
                <w:sz w:val="24"/>
              </w:rPr>
              <w:t xml:space="preserve"> </w:t>
            </w:r>
            <w:r>
              <w:rPr>
                <w:spacing w:val="-2"/>
                <w:sz w:val="24"/>
              </w:rPr>
              <w:t>Lemah</w:t>
            </w:r>
          </w:p>
        </w:tc>
      </w:tr>
      <w:tr w:rsidR="00B34E45">
        <w:trPr>
          <w:trHeight w:val="534"/>
        </w:trPr>
        <w:tc>
          <w:tcPr>
            <w:tcW w:w="589" w:type="dxa"/>
          </w:tcPr>
          <w:p w:rsidR="00B34E45" w:rsidRDefault="00B22B54">
            <w:pPr>
              <w:pStyle w:val="TableParagraph"/>
              <w:spacing w:before="55"/>
              <w:ind w:right="100"/>
              <w:rPr>
                <w:sz w:val="24"/>
              </w:rPr>
            </w:pPr>
            <w:r>
              <w:rPr>
                <w:spacing w:val="-10"/>
                <w:sz w:val="24"/>
              </w:rPr>
              <w:t>2</w:t>
            </w:r>
          </w:p>
        </w:tc>
        <w:tc>
          <w:tcPr>
            <w:tcW w:w="1745" w:type="dxa"/>
          </w:tcPr>
          <w:p w:rsidR="00B34E45" w:rsidRDefault="00B22B54">
            <w:pPr>
              <w:pStyle w:val="TableParagraph"/>
              <w:spacing w:before="55"/>
              <w:ind w:right="99"/>
              <w:rPr>
                <w:sz w:val="24"/>
              </w:rPr>
            </w:pPr>
            <w:r>
              <w:rPr>
                <w:spacing w:val="-2"/>
                <w:sz w:val="24"/>
              </w:rPr>
              <w:t>0,20-0,399</w:t>
            </w:r>
          </w:p>
        </w:tc>
        <w:tc>
          <w:tcPr>
            <w:tcW w:w="3422" w:type="dxa"/>
          </w:tcPr>
          <w:p w:rsidR="00B34E45" w:rsidRDefault="00B22B54">
            <w:pPr>
              <w:pStyle w:val="TableParagraph"/>
              <w:spacing w:line="271" w:lineRule="exact"/>
              <w:ind w:right="111"/>
              <w:rPr>
                <w:sz w:val="24"/>
              </w:rPr>
            </w:pPr>
            <w:r>
              <w:rPr>
                <w:spacing w:val="-2"/>
                <w:sz w:val="24"/>
              </w:rPr>
              <w:t>Lemah</w:t>
            </w:r>
          </w:p>
        </w:tc>
      </w:tr>
      <w:tr w:rsidR="00B34E45">
        <w:trPr>
          <w:trHeight w:val="534"/>
        </w:trPr>
        <w:tc>
          <w:tcPr>
            <w:tcW w:w="589" w:type="dxa"/>
          </w:tcPr>
          <w:p w:rsidR="00B34E45" w:rsidRDefault="00B22B54">
            <w:pPr>
              <w:pStyle w:val="TableParagraph"/>
              <w:spacing w:before="55"/>
              <w:ind w:right="100"/>
              <w:rPr>
                <w:sz w:val="24"/>
              </w:rPr>
            </w:pPr>
            <w:r>
              <w:rPr>
                <w:spacing w:val="-10"/>
                <w:sz w:val="24"/>
              </w:rPr>
              <w:t>3</w:t>
            </w:r>
          </w:p>
        </w:tc>
        <w:tc>
          <w:tcPr>
            <w:tcW w:w="1745" w:type="dxa"/>
          </w:tcPr>
          <w:p w:rsidR="00B34E45" w:rsidRDefault="00B22B54">
            <w:pPr>
              <w:pStyle w:val="TableParagraph"/>
              <w:spacing w:before="55"/>
              <w:ind w:right="99"/>
              <w:rPr>
                <w:sz w:val="24"/>
              </w:rPr>
            </w:pPr>
            <w:r>
              <w:rPr>
                <w:spacing w:val="-2"/>
                <w:sz w:val="24"/>
              </w:rPr>
              <w:t>0,40-0,599</w:t>
            </w:r>
          </w:p>
        </w:tc>
        <w:tc>
          <w:tcPr>
            <w:tcW w:w="3422" w:type="dxa"/>
          </w:tcPr>
          <w:p w:rsidR="00B34E45" w:rsidRDefault="00B22B54">
            <w:pPr>
              <w:pStyle w:val="TableParagraph"/>
              <w:spacing w:line="271" w:lineRule="exact"/>
              <w:ind w:left="5" w:right="111"/>
              <w:rPr>
                <w:sz w:val="24"/>
              </w:rPr>
            </w:pPr>
            <w:r>
              <w:rPr>
                <w:spacing w:val="-2"/>
                <w:sz w:val="24"/>
              </w:rPr>
              <w:t>Sedang</w:t>
            </w:r>
          </w:p>
        </w:tc>
      </w:tr>
      <w:tr w:rsidR="00B34E45">
        <w:trPr>
          <w:trHeight w:val="533"/>
        </w:trPr>
        <w:tc>
          <w:tcPr>
            <w:tcW w:w="589" w:type="dxa"/>
          </w:tcPr>
          <w:p w:rsidR="00B34E45" w:rsidRDefault="00B22B54">
            <w:pPr>
              <w:pStyle w:val="TableParagraph"/>
              <w:spacing w:before="55"/>
              <w:ind w:right="100"/>
              <w:rPr>
                <w:sz w:val="24"/>
              </w:rPr>
            </w:pPr>
            <w:r>
              <w:rPr>
                <w:spacing w:val="-10"/>
                <w:sz w:val="24"/>
              </w:rPr>
              <w:t>4</w:t>
            </w:r>
          </w:p>
        </w:tc>
        <w:tc>
          <w:tcPr>
            <w:tcW w:w="1745" w:type="dxa"/>
          </w:tcPr>
          <w:p w:rsidR="00B34E45" w:rsidRDefault="00B22B54">
            <w:pPr>
              <w:pStyle w:val="TableParagraph"/>
              <w:spacing w:before="55"/>
              <w:ind w:left="4" w:right="99"/>
              <w:rPr>
                <w:sz w:val="24"/>
              </w:rPr>
            </w:pPr>
            <w:r>
              <w:rPr>
                <w:spacing w:val="-2"/>
                <w:sz w:val="24"/>
              </w:rPr>
              <w:t>0,60–0,799</w:t>
            </w:r>
          </w:p>
        </w:tc>
        <w:tc>
          <w:tcPr>
            <w:tcW w:w="3422" w:type="dxa"/>
          </w:tcPr>
          <w:p w:rsidR="00B34E45" w:rsidRDefault="00B22B54">
            <w:pPr>
              <w:pStyle w:val="TableParagraph"/>
              <w:spacing w:line="271" w:lineRule="exact"/>
              <w:ind w:left="1" w:right="111"/>
              <w:rPr>
                <w:sz w:val="24"/>
              </w:rPr>
            </w:pPr>
            <w:r>
              <w:rPr>
                <w:spacing w:val="-4"/>
                <w:sz w:val="24"/>
              </w:rPr>
              <w:t>Kuat</w:t>
            </w:r>
          </w:p>
        </w:tc>
      </w:tr>
      <w:tr w:rsidR="00B34E45">
        <w:trPr>
          <w:trHeight w:val="530"/>
        </w:trPr>
        <w:tc>
          <w:tcPr>
            <w:tcW w:w="589" w:type="dxa"/>
          </w:tcPr>
          <w:p w:rsidR="00B34E45" w:rsidRDefault="00B22B54">
            <w:pPr>
              <w:pStyle w:val="TableParagraph"/>
              <w:spacing w:before="55"/>
              <w:ind w:right="100"/>
              <w:rPr>
                <w:sz w:val="24"/>
              </w:rPr>
            </w:pPr>
            <w:r>
              <w:rPr>
                <w:spacing w:val="-10"/>
                <w:sz w:val="24"/>
              </w:rPr>
              <w:t>5</w:t>
            </w:r>
          </w:p>
        </w:tc>
        <w:tc>
          <w:tcPr>
            <w:tcW w:w="1745" w:type="dxa"/>
          </w:tcPr>
          <w:p w:rsidR="00B34E45" w:rsidRDefault="00B22B54">
            <w:pPr>
              <w:pStyle w:val="TableParagraph"/>
              <w:spacing w:before="55"/>
              <w:ind w:right="99"/>
              <w:rPr>
                <w:sz w:val="24"/>
              </w:rPr>
            </w:pPr>
            <w:r>
              <w:rPr>
                <w:spacing w:val="-2"/>
                <w:sz w:val="24"/>
              </w:rPr>
              <w:t>0,80-1,000</w:t>
            </w:r>
          </w:p>
        </w:tc>
        <w:tc>
          <w:tcPr>
            <w:tcW w:w="3422" w:type="dxa"/>
          </w:tcPr>
          <w:p w:rsidR="00B34E45" w:rsidRDefault="00B22B54">
            <w:pPr>
              <w:pStyle w:val="TableParagraph"/>
              <w:spacing w:line="271" w:lineRule="exact"/>
              <w:ind w:left="3" w:right="111"/>
              <w:rPr>
                <w:sz w:val="24"/>
              </w:rPr>
            </w:pPr>
            <w:r>
              <w:rPr>
                <w:sz w:val="24"/>
              </w:rPr>
              <w:t>Sangat</w:t>
            </w:r>
            <w:r>
              <w:rPr>
                <w:spacing w:val="-3"/>
                <w:sz w:val="24"/>
              </w:rPr>
              <w:t xml:space="preserve"> </w:t>
            </w:r>
            <w:r>
              <w:rPr>
                <w:spacing w:val="-4"/>
                <w:sz w:val="24"/>
              </w:rPr>
              <w:t>Kuat</w:t>
            </w:r>
          </w:p>
        </w:tc>
      </w:tr>
    </w:tbl>
    <w:p w:rsidR="00B34E45" w:rsidRDefault="00B34E45">
      <w:pPr>
        <w:pStyle w:val="TableParagraph"/>
        <w:spacing w:line="271" w:lineRule="exact"/>
        <w:rPr>
          <w:sz w:val="24"/>
        </w:rPr>
        <w:sectPr w:rsidR="00B34E45">
          <w:headerReference w:type="default" r:id="rId133"/>
          <w:footerReference w:type="default" r:id="rId134"/>
          <w:pgSz w:w="12240" w:h="15840"/>
          <w:pgMar w:top="1820" w:right="1440" w:bottom="2260" w:left="1800" w:header="710" w:footer="2073" w:gutter="0"/>
          <w:cols w:space="720"/>
        </w:sectPr>
      </w:pPr>
    </w:p>
    <w:p w:rsidR="00B34E45" w:rsidRDefault="00B22B54">
      <w:pPr>
        <w:pStyle w:val="BodyText"/>
        <w:spacing w:before="168"/>
      </w:pPr>
      <w:r>
        <w:rPr>
          <w:noProof/>
        </w:rPr>
        <w:lastRenderedPageBreak/>
        <w:drawing>
          <wp:anchor distT="0" distB="0" distL="0" distR="0" simplePos="0" relativeHeight="15791616" behindDoc="0" locked="0" layoutInCell="1" allowOverlap="1">
            <wp:simplePos x="0" y="0"/>
            <wp:positionH relativeFrom="page">
              <wp:posOffset>0</wp:posOffset>
            </wp:positionH>
            <wp:positionV relativeFrom="page">
              <wp:posOffset>0</wp:posOffset>
            </wp:positionV>
            <wp:extent cx="7658100" cy="10058400"/>
            <wp:effectExtent l="0" t="0" r="0" b="0"/>
            <wp:wrapNone/>
            <wp:docPr id="286" name="Image 2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6" name="Image 286"/>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spacing w:line="360" w:lineRule="auto"/>
        <w:ind w:left="468" w:right="258" w:firstLine="720"/>
        <w:jc w:val="both"/>
      </w:pPr>
      <w:r>
        <w:t>Proses untuk memperoleh koefisien korelasi ini disebut dengan ukuran asosiasi. Jenis ukuran asosiasi harus sesuai dengan jenis data atau variabel berdasarkan skala pengukurannya.</w:t>
      </w:r>
      <w:r>
        <w:rPr>
          <w:vertAlign w:val="superscript"/>
        </w:rPr>
        <w:t>65</w:t>
      </w:r>
    </w:p>
    <w:p w:rsidR="00B34E45" w:rsidRDefault="00B22B54">
      <w:pPr>
        <w:pStyle w:val="Heading4"/>
        <w:numPr>
          <w:ilvl w:val="1"/>
          <w:numId w:val="11"/>
        </w:numPr>
        <w:tabs>
          <w:tab w:val="left" w:pos="1188"/>
        </w:tabs>
        <w:spacing w:before="203"/>
        <w:ind w:left="1188"/>
        <w:jc w:val="both"/>
      </w:pPr>
      <w:r>
        <w:t>Pengujian</w:t>
      </w:r>
      <w:r>
        <w:rPr>
          <w:spacing w:val="-3"/>
        </w:rPr>
        <w:t xml:space="preserve"> </w:t>
      </w:r>
      <w:r>
        <w:rPr>
          <w:spacing w:val="-2"/>
        </w:rPr>
        <w:t>Hipotesis</w:t>
      </w:r>
    </w:p>
    <w:p w:rsidR="00B34E45" w:rsidRDefault="00B22B54">
      <w:pPr>
        <w:pStyle w:val="BodyText"/>
        <w:spacing w:before="256" w:line="360" w:lineRule="auto"/>
        <w:ind w:left="468" w:right="302" w:firstLine="720"/>
        <w:jc w:val="both"/>
      </w:pPr>
      <w:r>
        <w:t>Hipotesis merupakan kesimpulan teoritis atau sementara dalam penelitian. Hipotesis penelitian adalah hipotesis kerja (hipotesis alternative H</w:t>
      </w:r>
      <w:r>
        <w:rPr>
          <w:vertAlign w:val="subscript"/>
        </w:rPr>
        <w:t>a</w:t>
      </w:r>
      <w:r>
        <w:t xml:space="preserve"> atau H</w:t>
      </w:r>
      <w:r>
        <w:rPr>
          <w:vertAlign w:val="subscript"/>
        </w:rPr>
        <w:t>I</w:t>
      </w:r>
      <w:r>
        <w:t xml:space="preserve">) merupakan hipotesis yang dirumuskan untuk menjawab permasalahan dengan menggunakan teori-teori yang memiliki hubungan (relevan) dengan masalah penelitian sesuai dengan fakta serta dukungan data yang nyata adanya dilapangan. Secara statistic hipotesis dikatakan sebagai pernyataan dari keadaan populasi (parameter) yang akan di uji kebenarannya sesuai data yang diperoleh dari sampel penelitian. Pengujian hipotesis didalam penelitian ini menggunakan Uji F (secara simultan) dan menggunakan Uji t (secara parsial). </w:t>
      </w:r>
      <w:r>
        <w:rPr>
          <w:vertAlign w:val="superscript"/>
        </w:rPr>
        <w:t>66</w:t>
      </w:r>
    </w:p>
    <w:p w:rsidR="00B34E45" w:rsidRDefault="00B22B54">
      <w:pPr>
        <w:pStyle w:val="Heading4"/>
        <w:numPr>
          <w:ilvl w:val="1"/>
          <w:numId w:val="10"/>
        </w:numPr>
        <w:tabs>
          <w:tab w:val="left" w:pos="1036"/>
        </w:tabs>
        <w:spacing w:before="123"/>
        <w:ind w:left="1036" w:hanging="540"/>
        <w:jc w:val="both"/>
      </w:pPr>
      <w:r>
        <w:t>Pengujian</w:t>
      </w:r>
      <w:r>
        <w:rPr>
          <w:spacing w:val="-4"/>
        </w:rPr>
        <w:t xml:space="preserve"> </w:t>
      </w:r>
      <w:r>
        <w:t>Secara</w:t>
      </w:r>
      <w:r>
        <w:rPr>
          <w:spacing w:val="-2"/>
        </w:rPr>
        <w:t xml:space="preserve"> </w:t>
      </w:r>
      <w:r>
        <w:t>Parsial</w:t>
      </w:r>
      <w:r>
        <w:rPr>
          <w:spacing w:val="-2"/>
        </w:rPr>
        <w:t xml:space="preserve"> </w:t>
      </w:r>
      <w:r>
        <w:t>(Uji</w:t>
      </w:r>
      <w:r>
        <w:rPr>
          <w:spacing w:val="4"/>
        </w:rPr>
        <w:t xml:space="preserve"> </w:t>
      </w:r>
      <w:r>
        <w:rPr>
          <w:spacing w:val="-5"/>
        </w:rPr>
        <w:t>t)</w:t>
      </w:r>
    </w:p>
    <w:p w:rsidR="00B34E45" w:rsidRDefault="00B22B54">
      <w:pPr>
        <w:pStyle w:val="BodyText"/>
        <w:spacing w:before="256" w:line="360" w:lineRule="auto"/>
        <w:ind w:left="1036" w:right="306" w:firstLine="720"/>
        <w:jc w:val="both"/>
      </w:pPr>
      <w:r>
        <w:t>Uji statistik pada dasarnya menggambarkan antara pengaruh satu variabel penjelas atau independen secara individual pada saat menjelaskan variasi dari variabel dependen. Kriteria mengenai penolakan atau penerimaan hipotesis dapat ditentukan sebagai berikut:</w:t>
      </w:r>
    </w:p>
    <w:p w:rsidR="00B34E45" w:rsidRDefault="00B22B54">
      <w:pPr>
        <w:pStyle w:val="ListParagraph"/>
        <w:numPr>
          <w:ilvl w:val="2"/>
          <w:numId w:val="10"/>
        </w:numPr>
        <w:tabs>
          <w:tab w:val="left" w:pos="1547"/>
        </w:tabs>
        <w:spacing w:before="1"/>
        <w:ind w:left="1547" w:hanging="359"/>
        <w:jc w:val="both"/>
        <w:rPr>
          <w:sz w:val="24"/>
        </w:rPr>
      </w:pPr>
      <w:r>
        <w:rPr>
          <w:sz w:val="24"/>
        </w:rPr>
        <w:t>Membandingkan</w:t>
      </w:r>
      <w:r>
        <w:rPr>
          <w:spacing w:val="-2"/>
          <w:sz w:val="24"/>
        </w:rPr>
        <w:t xml:space="preserve"> </w:t>
      </w:r>
      <w:r>
        <w:rPr>
          <w:sz w:val="24"/>
        </w:rPr>
        <w:t>t</w:t>
      </w:r>
      <w:r>
        <w:rPr>
          <w:spacing w:val="-1"/>
          <w:sz w:val="24"/>
        </w:rPr>
        <w:t xml:space="preserve"> </w:t>
      </w:r>
      <w:r>
        <w:rPr>
          <w:sz w:val="24"/>
        </w:rPr>
        <w:t>hitung</w:t>
      </w:r>
      <w:r>
        <w:rPr>
          <w:spacing w:val="-6"/>
          <w:sz w:val="24"/>
        </w:rPr>
        <w:t xml:space="preserve"> </w:t>
      </w:r>
      <w:r>
        <w:rPr>
          <w:sz w:val="24"/>
        </w:rPr>
        <w:t>dengan</w:t>
      </w:r>
      <w:r>
        <w:rPr>
          <w:spacing w:val="-1"/>
          <w:sz w:val="24"/>
        </w:rPr>
        <w:t xml:space="preserve"> </w:t>
      </w:r>
      <w:r>
        <w:rPr>
          <w:sz w:val="24"/>
        </w:rPr>
        <w:t>t</w:t>
      </w:r>
      <w:r>
        <w:rPr>
          <w:spacing w:val="-1"/>
          <w:sz w:val="24"/>
        </w:rPr>
        <w:t xml:space="preserve"> </w:t>
      </w:r>
      <w:r>
        <w:rPr>
          <w:spacing w:val="-4"/>
          <w:sz w:val="24"/>
        </w:rPr>
        <w:t>tabel</w:t>
      </w:r>
    </w:p>
    <w:p w:rsidR="00B34E45" w:rsidRDefault="00B22B54">
      <w:pPr>
        <w:pStyle w:val="ListParagraph"/>
        <w:numPr>
          <w:ilvl w:val="3"/>
          <w:numId w:val="10"/>
        </w:numPr>
        <w:tabs>
          <w:tab w:val="left" w:pos="2132"/>
        </w:tabs>
        <w:spacing w:before="136"/>
        <w:ind w:left="2132" w:hanging="527"/>
        <w:jc w:val="both"/>
        <w:rPr>
          <w:sz w:val="24"/>
        </w:rPr>
      </w:pPr>
      <w:r>
        <w:rPr>
          <w:sz w:val="24"/>
        </w:rPr>
        <w:t>Jika</w:t>
      </w:r>
      <w:r>
        <w:rPr>
          <w:spacing w:val="-5"/>
          <w:sz w:val="24"/>
        </w:rPr>
        <w:t xml:space="preserve"> </w:t>
      </w:r>
      <w:r>
        <w:rPr>
          <w:sz w:val="24"/>
        </w:rPr>
        <w:t>t hitung</w:t>
      </w:r>
      <w:r>
        <w:rPr>
          <w:spacing w:val="55"/>
          <w:sz w:val="24"/>
        </w:rPr>
        <w:t xml:space="preserve"> </w:t>
      </w:r>
      <w:r>
        <w:rPr>
          <w:sz w:val="24"/>
        </w:rPr>
        <w:t>&gt;</w:t>
      </w:r>
      <w:r>
        <w:rPr>
          <w:spacing w:val="60"/>
          <w:sz w:val="24"/>
        </w:rPr>
        <w:t xml:space="preserve"> </w:t>
      </w:r>
      <w:r>
        <w:rPr>
          <w:sz w:val="24"/>
        </w:rPr>
        <w:t>t</w:t>
      </w:r>
      <w:r>
        <w:rPr>
          <w:spacing w:val="1"/>
          <w:sz w:val="24"/>
        </w:rPr>
        <w:t xml:space="preserve"> </w:t>
      </w:r>
      <w:r>
        <w:rPr>
          <w:sz w:val="24"/>
        </w:rPr>
        <w:t>tabel</w:t>
      </w:r>
      <w:r>
        <w:rPr>
          <w:spacing w:val="-4"/>
          <w:sz w:val="24"/>
        </w:rPr>
        <w:t xml:space="preserve"> </w:t>
      </w:r>
      <w:r>
        <w:rPr>
          <w:sz w:val="24"/>
        </w:rPr>
        <w:t>maka</w:t>
      </w:r>
      <w:r>
        <w:rPr>
          <w:spacing w:val="1"/>
          <w:sz w:val="24"/>
        </w:rPr>
        <w:t xml:space="preserve"> </w:t>
      </w:r>
      <w:r>
        <w:rPr>
          <w:sz w:val="24"/>
        </w:rPr>
        <w:t>H</w:t>
      </w:r>
      <w:r>
        <w:rPr>
          <w:sz w:val="24"/>
          <w:vertAlign w:val="subscript"/>
        </w:rPr>
        <w:t>0</w:t>
      </w:r>
      <w:r>
        <w:rPr>
          <w:spacing w:val="1"/>
          <w:sz w:val="24"/>
        </w:rPr>
        <w:t xml:space="preserve"> </w:t>
      </w:r>
      <w:r>
        <w:rPr>
          <w:spacing w:val="-2"/>
          <w:sz w:val="24"/>
        </w:rPr>
        <w:t>ditolak</w:t>
      </w:r>
    </w:p>
    <w:p w:rsidR="00B34E45" w:rsidRDefault="00B22B54">
      <w:pPr>
        <w:pStyle w:val="ListParagraph"/>
        <w:numPr>
          <w:ilvl w:val="3"/>
          <w:numId w:val="10"/>
        </w:numPr>
        <w:tabs>
          <w:tab w:val="left" w:pos="2133"/>
        </w:tabs>
        <w:spacing w:before="140"/>
        <w:ind w:hanging="540"/>
        <w:jc w:val="both"/>
        <w:rPr>
          <w:sz w:val="24"/>
        </w:rPr>
      </w:pPr>
      <w:r>
        <w:rPr>
          <w:sz w:val="24"/>
        </w:rPr>
        <w:t>Jika</w:t>
      </w:r>
      <w:r>
        <w:rPr>
          <w:spacing w:val="-3"/>
          <w:sz w:val="24"/>
        </w:rPr>
        <w:t xml:space="preserve"> </w:t>
      </w:r>
      <w:r>
        <w:rPr>
          <w:sz w:val="24"/>
        </w:rPr>
        <w:t>t hitung</w:t>
      </w:r>
      <w:r>
        <w:rPr>
          <w:spacing w:val="-5"/>
          <w:sz w:val="24"/>
        </w:rPr>
        <w:t xml:space="preserve"> </w:t>
      </w:r>
      <w:r>
        <w:rPr>
          <w:sz w:val="24"/>
        </w:rPr>
        <w:t>&lt;</w:t>
      </w:r>
      <w:r>
        <w:rPr>
          <w:spacing w:val="60"/>
          <w:sz w:val="24"/>
        </w:rPr>
        <w:t xml:space="preserve"> </w:t>
      </w:r>
      <w:r>
        <w:rPr>
          <w:sz w:val="24"/>
        </w:rPr>
        <w:t>t</w:t>
      </w:r>
      <w:r>
        <w:rPr>
          <w:spacing w:val="1"/>
          <w:sz w:val="24"/>
        </w:rPr>
        <w:t xml:space="preserve"> </w:t>
      </w:r>
      <w:r>
        <w:rPr>
          <w:sz w:val="24"/>
        </w:rPr>
        <w:t>tabel</w:t>
      </w:r>
      <w:r>
        <w:rPr>
          <w:spacing w:val="-4"/>
          <w:sz w:val="24"/>
        </w:rPr>
        <w:t xml:space="preserve"> </w:t>
      </w:r>
      <w:r>
        <w:rPr>
          <w:sz w:val="24"/>
        </w:rPr>
        <w:t>maka</w:t>
      </w:r>
      <w:r>
        <w:rPr>
          <w:spacing w:val="1"/>
          <w:sz w:val="24"/>
        </w:rPr>
        <w:t xml:space="preserve"> </w:t>
      </w:r>
      <w:r>
        <w:rPr>
          <w:sz w:val="24"/>
        </w:rPr>
        <w:t>H</w:t>
      </w:r>
      <w:r>
        <w:rPr>
          <w:sz w:val="24"/>
          <w:vertAlign w:val="subscript"/>
        </w:rPr>
        <w:t>0</w:t>
      </w:r>
      <w:r>
        <w:rPr>
          <w:spacing w:val="1"/>
          <w:sz w:val="24"/>
        </w:rPr>
        <w:t xml:space="preserve"> </w:t>
      </w:r>
      <w:r>
        <w:rPr>
          <w:spacing w:val="-2"/>
          <w:sz w:val="24"/>
        </w:rPr>
        <w:t>diterima</w:t>
      </w:r>
    </w:p>
    <w:p w:rsidR="00B34E45" w:rsidRDefault="00B34E45">
      <w:pPr>
        <w:pStyle w:val="BodyText"/>
        <w:rPr>
          <w:sz w:val="20"/>
        </w:rPr>
      </w:pPr>
    </w:p>
    <w:p w:rsidR="00B34E45" w:rsidRDefault="00B34E45">
      <w:pPr>
        <w:pStyle w:val="BodyText"/>
        <w:rPr>
          <w:sz w:val="20"/>
        </w:rPr>
      </w:pPr>
    </w:p>
    <w:p w:rsidR="00B34E45" w:rsidRDefault="00B34E45">
      <w:pPr>
        <w:pStyle w:val="BodyText"/>
        <w:rPr>
          <w:sz w:val="20"/>
        </w:rPr>
      </w:pPr>
    </w:p>
    <w:p w:rsidR="00B34E45" w:rsidRDefault="00B34E45">
      <w:pPr>
        <w:pStyle w:val="BodyText"/>
        <w:rPr>
          <w:sz w:val="20"/>
        </w:rPr>
      </w:pPr>
    </w:p>
    <w:p w:rsidR="00B34E45" w:rsidRDefault="00B34E45">
      <w:pPr>
        <w:pStyle w:val="BodyText"/>
        <w:rPr>
          <w:sz w:val="20"/>
        </w:rPr>
      </w:pPr>
    </w:p>
    <w:p w:rsidR="00B34E45" w:rsidRDefault="00B34E45">
      <w:pPr>
        <w:pStyle w:val="BodyText"/>
        <w:rPr>
          <w:sz w:val="20"/>
        </w:rPr>
      </w:pPr>
    </w:p>
    <w:p w:rsidR="00B34E45" w:rsidRDefault="00B22B54">
      <w:pPr>
        <w:pStyle w:val="BodyText"/>
        <w:spacing w:before="90"/>
        <w:rPr>
          <w:sz w:val="20"/>
        </w:rPr>
      </w:pPr>
      <w:r>
        <w:rPr>
          <w:noProof/>
          <w:sz w:val="20"/>
        </w:rPr>
        <mc:AlternateContent>
          <mc:Choice Requires="wps">
            <w:drawing>
              <wp:anchor distT="0" distB="0" distL="0" distR="0" simplePos="0" relativeHeight="487650304" behindDoc="1" locked="0" layoutInCell="1" allowOverlap="1">
                <wp:simplePos x="0" y="0"/>
                <wp:positionH relativeFrom="page">
                  <wp:posOffset>1440561</wp:posOffset>
                </wp:positionH>
                <wp:positionV relativeFrom="paragraph">
                  <wp:posOffset>218961</wp:posOffset>
                </wp:positionV>
                <wp:extent cx="1829435" cy="10160"/>
                <wp:effectExtent l="0" t="0" r="0" b="0"/>
                <wp:wrapTopAndBottom/>
                <wp:docPr id="287" name="Graphic 2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79A671" id="Graphic 287" o:spid="_x0000_s1026" style="position:absolute;margin-left:113.45pt;margin-top:17.25pt;width:144.05pt;height:.8pt;z-index:-15666176;visibility:visible;mso-wrap-style:square;mso-wrap-distance-left:0;mso-wrap-distance-top:0;mso-wrap-distance-right:0;mso-wrap-distance-bottom:0;mso-position-horizontal:absolute;mso-position-horizontal-relative:page;mso-position-vertical:absolute;mso-position-vertical-relative:text;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" path="m1829435,l,,,10159r1829435,l1829435,xe" fillcolor="black" stroked="f">
                <v:path arrowok="t"/>
                <w10:wrap type="topAndBottom" anchorx="page"/>
              </v:shape>
            </w:pict>
          </mc:Fallback>
        </mc:AlternateContent>
      </w:r>
    </w:p>
    <w:p w:rsidR="00B34E45" w:rsidRDefault="00B22B54">
      <w:pPr>
        <w:spacing w:before="93"/>
        <w:ind w:left="468" w:right="190" w:firstLine="568"/>
        <w:rPr>
          <w:sz w:val="20"/>
        </w:rPr>
      </w:pPr>
      <w:r>
        <w:rPr>
          <w:sz w:val="20"/>
          <w:vertAlign w:val="superscript"/>
        </w:rPr>
        <w:t>65</w:t>
      </w:r>
      <w:r>
        <w:rPr>
          <w:sz w:val="20"/>
        </w:rPr>
        <w:t xml:space="preserve"> Sugiyono, </w:t>
      </w:r>
      <w:r>
        <w:rPr>
          <w:i/>
          <w:sz w:val="20"/>
        </w:rPr>
        <w:t>Metode Penelitian Kuantitatif, Kualitatif, R &amp;</w:t>
      </w:r>
      <w:r>
        <w:rPr>
          <w:i/>
          <w:spacing w:val="-2"/>
          <w:sz w:val="20"/>
        </w:rPr>
        <w:t xml:space="preserve"> </w:t>
      </w:r>
      <w:r>
        <w:rPr>
          <w:i/>
          <w:sz w:val="20"/>
        </w:rPr>
        <w:t>D</w:t>
      </w:r>
      <w:r>
        <w:rPr>
          <w:sz w:val="20"/>
        </w:rPr>
        <w:t>, (Bandung: CV Alfabeta, 2018), hal 286.</w:t>
      </w:r>
    </w:p>
    <w:p w:rsidR="00B34E45" w:rsidRDefault="00B34E45">
      <w:pPr>
        <w:rPr>
          <w:sz w:val="20"/>
        </w:rPr>
        <w:sectPr w:rsidR="00B34E45">
          <w:headerReference w:type="default" r:id="rId135"/>
          <w:footerReference w:type="default" r:id="rId136"/>
          <w:pgSz w:w="12240" w:h="15840"/>
          <w:pgMar w:top="1820" w:right="1440" w:bottom="2080" w:left="1800" w:header="710" w:footer="1886" w:gutter="0"/>
          <w:cols w:space="720"/>
        </w:sectPr>
      </w:pPr>
    </w:p>
    <w:p w:rsidR="00B34E45" w:rsidRDefault="00B22B54">
      <w:pPr>
        <w:pStyle w:val="BodyText"/>
        <w:spacing w:before="168"/>
      </w:pPr>
      <w:r>
        <w:rPr>
          <w:noProof/>
        </w:rPr>
        <w:lastRenderedPageBreak/>
        <w:drawing>
          <wp:anchor distT="0" distB="0" distL="0" distR="0" simplePos="0" relativeHeight="15792640" behindDoc="0" locked="0" layoutInCell="1" allowOverlap="1">
            <wp:simplePos x="0" y="0"/>
            <wp:positionH relativeFrom="page">
              <wp:posOffset>0</wp:posOffset>
            </wp:positionH>
            <wp:positionV relativeFrom="page">
              <wp:posOffset>0</wp:posOffset>
            </wp:positionV>
            <wp:extent cx="7658100" cy="10058400"/>
            <wp:effectExtent l="0" t="0" r="0" b="0"/>
            <wp:wrapNone/>
            <wp:docPr id="290" name="Image 2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0" name="Image 290"/>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ListParagraph"/>
        <w:numPr>
          <w:ilvl w:val="2"/>
          <w:numId w:val="10"/>
        </w:numPr>
        <w:tabs>
          <w:tab w:val="left" w:pos="1547"/>
        </w:tabs>
        <w:ind w:left="1547" w:hanging="359"/>
        <w:rPr>
          <w:sz w:val="24"/>
        </w:rPr>
      </w:pPr>
      <w:r>
        <w:rPr>
          <w:sz w:val="24"/>
        </w:rPr>
        <w:t>Berdasarkan</w:t>
      </w:r>
      <w:r>
        <w:rPr>
          <w:spacing w:val="-3"/>
          <w:sz w:val="24"/>
        </w:rPr>
        <w:t xml:space="preserve"> </w:t>
      </w:r>
      <w:r>
        <w:rPr>
          <w:spacing w:val="-2"/>
          <w:sz w:val="24"/>
        </w:rPr>
        <w:t>signifikasi</w:t>
      </w:r>
    </w:p>
    <w:p w:rsidR="00B34E45" w:rsidRDefault="00B22B54">
      <w:pPr>
        <w:pStyle w:val="ListParagraph"/>
        <w:numPr>
          <w:ilvl w:val="3"/>
          <w:numId w:val="10"/>
        </w:numPr>
        <w:tabs>
          <w:tab w:val="left" w:pos="2132"/>
        </w:tabs>
        <w:spacing w:before="136"/>
        <w:ind w:left="2132" w:hanging="527"/>
        <w:rPr>
          <w:sz w:val="24"/>
        </w:rPr>
      </w:pPr>
      <w:r>
        <w:rPr>
          <w:sz w:val="24"/>
        </w:rPr>
        <w:t>Jika</w:t>
      </w:r>
      <w:r>
        <w:rPr>
          <w:spacing w:val="-1"/>
          <w:sz w:val="24"/>
        </w:rPr>
        <w:t xml:space="preserve"> </w:t>
      </w:r>
      <w:r>
        <w:rPr>
          <w:sz w:val="24"/>
        </w:rPr>
        <w:t>Sig. &lt;</w:t>
      </w:r>
      <w:r>
        <w:rPr>
          <w:spacing w:val="-1"/>
          <w:sz w:val="24"/>
        </w:rPr>
        <w:t xml:space="preserve"> </w:t>
      </w:r>
      <w:r>
        <w:rPr>
          <w:sz w:val="24"/>
        </w:rPr>
        <w:t>α,</w:t>
      </w:r>
      <w:r>
        <w:rPr>
          <w:spacing w:val="-1"/>
          <w:sz w:val="24"/>
        </w:rPr>
        <w:t xml:space="preserve"> </w:t>
      </w:r>
      <w:r>
        <w:rPr>
          <w:sz w:val="24"/>
        </w:rPr>
        <w:t>maka H</w:t>
      </w:r>
      <w:r>
        <w:rPr>
          <w:sz w:val="24"/>
          <w:vertAlign w:val="subscript"/>
        </w:rPr>
        <w:t>0</w:t>
      </w:r>
      <w:r>
        <w:rPr>
          <w:spacing w:val="-1"/>
          <w:sz w:val="24"/>
        </w:rPr>
        <w:t xml:space="preserve"> </w:t>
      </w:r>
      <w:r>
        <w:rPr>
          <w:spacing w:val="-2"/>
          <w:sz w:val="24"/>
        </w:rPr>
        <w:t>diterima</w:t>
      </w:r>
    </w:p>
    <w:p w:rsidR="00B34E45" w:rsidRDefault="00B22B54">
      <w:pPr>
        <w:pStyle w:val="ListParagraph"/>
        <w:numPr>
          <w:ilvl w:val="3"/>
          <w:numId w:val="10"/>
        </w:numPr>
        <w:tabs>
          <w:tab w:val="left" w:pos="2132"/>
        </w:tabs>
        <w:spacing w:before="141"/>
        <w:ind w:left="2132" w:hanging="539"/>
        <w:rPr>
          <w:sz w:val="24"/>
        </w:rPr>
      </w:pPr>
      <w:r>
        <w:rPr>
          <w:sz w:val="24"/>
        </w:rPr>
        <w:t>Jika</w:t>
      </w:r>
      <w:r>
        <w:rPr>
          <w:spacing w:val="-1"/>
          <w:sz w:val="24"/>
        </w:rPr>
        <w:t xml:space="preserve"> </w:t>
      </w:r>
      <w:r>
        <w:rPr>
          <w:sz w:val="24"/>
        </w:rPr>
        <w:t>Sig. &gt;</w:t>
      </w:r>
      <w:r>
        <w:rPr>
          <w:spacing w:val="-1"/>
          <w:sz w:val="24"/>
        </w:rPr>
        <w:t xml:space="preserve"> </w:t>
      </w:r>
      <w:r>
        <w:rPr>
          <w:sz w:val="24"/>
        </w:rPr>
        <w:t>α,</w:t>
      </w:r>
      <w:r>
        <w:rPr>
          <w:spacing w:val="-1"/>
          <w:sz w:val="24"/>
        </w:rPr>
        <w:t xml:space="preserve"> </w:t>
      </w:r>
      <w:r>
        <w:rPr>
          <w:sz w:val="24"/>
        </w:rPr>
        <w:t>maka H</w:t>
      </w:r>
      <w:r>
        <w:rPr>
          <w:sz w:val="24"/>
          <w:vertAlign w:val="subscript"/>
        </w:rPr>
        <w:t>0</w:t>
      </w:r>
      <w:r>
        <w:rPr>
          <w:sz w:val="24"/>
        </w:rPr>
        <w:t xml:space="preserve"> ditolak</w:t>
      </w:r>
      <w:r>
        <w:rPr>
          <w:spacing w:val="-23"/>
          <w:sz w:val="24"/>
        </w:rPr>
        <w:t xml:space="preserve"> </w:t>
      </w:r>
      <w:r>
        <w:rPr>
          <w:spacing w:val="-5"/>
          <w:sz w:val="24"/>
          <w:vertAlign w:val="superscript"/>
        </w:rPr>
        <w:t>67</w:t>
      </w:r>
    </w:p>
    <w:p w:rsidR="00B34E45" w:rsidRDefault="00B34E45">
      <w:pPr>
        <w:pStyle w:val="BodyText"/>
        <w:spacing w:before="140"/>
      </w:pPr>
    </w:p>
    <w:p w:rsidR="00B34E45" w:rsidRDefault="00B22B54">
      <w:pPr>
        <w:pStyle w:val="Heading4"/>
        <w:numPr>
          <w:ilvl w:val="1"/>
          <w:numId w:val="10"/>
        </w:numPr>
        <w:tabs>
          <w:tab w:val="left" w:pos="1035"/>
        </w:tabs>
        <w:ind w:left="1035" w:hanging="555"/>
        <w:jc w:val="both"/>
      </w:pPr>
      <w:r>
        <w:t>Uji</w:t>
      </w:r>
      <w:r>
        <w:rPr>
          <w:spacing w:val="-2"/>
        </w:rPr>
        <w:t xml:space="preserve"> </w:t>
      </w:r>
      <w:r>
        <w:t>Signifikansi</w:t>
      </w:r>
      <w:r>
        <w:rPr>
          <w:spacing w:val="-3"/>
        </w:rPr>
        <w:t xml:space="preserve"> </w:t>
      </w:r>
      <w:r>
        <w:t>Simultan</w:t>
      </w:r>
      <w:r>
        <w:rPr>
          <w:spacing w:val="-2"/>
        </w:rPr>
        <w:t xml:space="preserve"> </w:t>
      </w:r>
      <w:r>
        <w:t>(Uji</w:t>
      </w:r>
      <w:r>
        <w:rPr>
          <w:spacing w:val="-2"/>
        </w:rPr>
        <w:t xml:space="preserve"> </w:t>
      </w:r>
      <w:r>
        <w:t>Statistik</w:t>
      </w:r>
      <w:r>
        <w:rPr>
          <w:spacing w:val="-4"/>
        </w:rPr>
        <w:t xml:space="preserve"> </w:t>
      </w:r>
      <w:r>
        <w:rPr>
          <w:spacing w:val="-5"/>
        </w:rPr>
        <w:t>F)</w:t>
      </w:r>
    </w:p>
    <w:p w:rsidR="00B34E45" w:rsidRDefault="00B22B54">
      <w:pPr>
        <w:pStyle w:val="BodyText"/>
        <w:spacing w:before="136" w:line="360" w:lineRule="auto"/>
        <w:ind w:left="1036" w:right="311" w:firstLine="872"/>
        <w:jc w:val="both"/>
      </w:pPr>
      <w:r>
        <w:t>Uji statistik F bertujuan menunjukkan apakah seluruh variabel independen (bebas) yang dimasukkan dalam model mempunyai pengaruh secara serentak terhadap variabel dependen atau variabael terikat dengan cara membandingkan F hitung dengan F tabel. Dengan ketentuan sebagai berikut:</w:t>
      </w:r>
    </w:p>
    <w:p w:rsidR="00B34E45" w:rsidRDefault="00B22B54">
      <w:pPr>
        <w:pStyle w:val="ListParagraph"/>
        <w:numPr>
          <w:ilvl w:val="2"/>
          <w:numId w:val="10"/>
        </w:numPr>
        <w:tabs>
          <w:tab w:val="left" w:pos="1395"/>
        </w:tabs>
        <w:ind w:left="1395" w:hanging="359"/>
        <w:rPr>
          <w:sz w:val="24"/>
        </w:rPr>
      </w:pPr>
      <w:r>
        <w:rPr>
          <w:sz w:val="24"/>
        </w:rPr>
        <w:t>Jika</w:t>
      </w:r>
      <w:r>
        <w:rPr>
          <w:spacing w:val="-2"/>
          <w:sz w:val="24"/>
        </w:rPr>
        <w:t xml:space="preserve"> </w:t>
      </w:r>
      <w:r>
        <w:rPr>
          <w:sz w:val="24"/>
        </w:rPr>
        <w:t>Fhitung</w:t>
      </w:r>
      <w:r>
        <w:rPr>
          <w:spacing w:val="-8"/>
          <w:sz w:val="24"/>
        </w:rPr>
        <w:t xml:space="preserve"> </w:t>
      </w:r>
      <w:r>
        <w:rPr>
          <w:sz w:val="24"/>
        </w:rPr>
        <w:t>&gt;</w:t>
      </w:r>
      <w:r>
        <w:rPr>
          <w:spacing w:val="5"/>
          <w:sz w:val="24"/>
        </w:rPr>
        <w:t xml:space="preserve"> </w:t>
      </w:r>
      <w:r>
        <w:rPr>
          <w:sz w:val="24"/>
        </w:rPr>
        <w:t>Ftabel</w:t>
      </w:r>
      <w:r>
        <w:rPr>
          <w:spacing w:val="-2"/>
          <w:sz w:val="24"/>
        </w:rPr>
        <w:t xml:space="preserve"> </w:t>
      </w:r>
      <w:r>
        <w:rPr>
          <w:sz w:val="24"/>
        </w:rPr>
        <w:t>maka</w:t>
      </w:r>
      <w:r>
        <w:rPr>
          <w:spacing w:val="-2"/>
          <w:sz w:val="24"/>
        </w:rPr>
        <w:t xml:space="preserve"> </w:t>
      </w:r>
      <w:r>
        <w:rPr>
          <w:sz w:val="24"/>
        </w:rPr>
        <w:t>H</w:t>
      </w:r>
      <w:r>
        <w:rPr>
          <w:sz w:val="24"/>
          <w:vertAlign w:val="subscript"/>
        </w:rPr>
        <w:t>0</w:t>
      </w:r>
      <w:r>
        <w:rPr>
          <w:spacing w:val="-2"/>
          <w:sz w:val="24"/>
        </w:rPr>
        <w:t xml:space="preserve"> ditolak</w:t>
      </w:r>
    </w:p>
    <w:p w:rsidR="00B34E45" w:rsidRDefault="00B22B54">
      <w:pPr>
        <w:pStyle w:val="ListParagraph"/>
        <w:numPr>
          <w:ilvl w:val="2"/>
          <w:numId w:val="10"/>
        </w:numPr>
        <w:tabs>
          <w:tab w:val="left" w:pos="1397"/>
        </w:tabs>
        <w:spacing w:before="137" w:line="362" w:lineRule="auto"/>
        <w:ind w:left="1397" w:right="3798"/>
        <w:rPr>
          <w:sz w:val="24"/>
        </w:rPr>
      </w:pPr>
      <w:r>
        <w:rPr>
          <w:sz w:val="24"/>
        </w:rPr>
        <w:t>Jika</w:t>
      </w:r>
      <w:r>
        <w:rPr>
          <w:spacing w:val="-6"/>
          <w:sz w:val="24"/>
        </w:rPr>
        <w:t xml:space="preserve"> </w:t>
      </w:r>
      <w:r>
        <w:rPr>
          <w:sz w:val="24"/>
        </w:rPr>
        <w:t>Fhitung</w:t>
      </w:r>
      <w:r>
        <w:rPr>
          <w:spacing w:val="-12"/>
          <w:sz w:val="24"/>
        </w:rPr>
        <w:t xml:space="preserve"> </w:t>
      </w:r>
      <w:r>
        <w:rPr>
          <w:sz w:val="24"/>
        </w:rPr>
        <w:t>&lt; Ftabel</w:t>
      </w:r>
      <w:r>
        <w:rPr>
          <w:spacing w:val="-7"/>
          <w:sz w:val="24"/>
        </w:rPr>
        <w:t xml:space="preserve"> </w:t>
      </w:r>
      <w:r>
        <w:rPr>
          <w:sz w:val="24"/>
        </w:rPr>
        <w:t>maka</w:t>
      </w:r>
      <w:r>
        <w:rPr>
          <w:spacing w:val="-6"/>
          <w:sz w:val="24"/>
        </w:rPr>
        <w:t xml:space="preserve"> </w:t>
      </w:r>
      <w:r>
        <w:rPr>
          <w:sz w:val="24"/>
        </w:rPr>
        <w:t>H</w:t>
      </w:r>
      <w:r>
        <w:rPr>
          <w:sz w:val="24"/>
          <w:vertAlign w:val="subscript"/>
        </w:rPr>
        <w:t>0</w:t>
      </w:r>
      <w:r>
        <w:rPr>
          <w:spacing w:val="-7"/>
          <w:sz w:val="24"/>
        </w:rPr>
        <w:t xml:space="preserve"> </w:t>
      </w:r>
      <w:r>
        <w:rPr>
          <w:sz w:val="24"/>
        </w:rPr>
        <w:t xml:space="preserve">diterima </w:t>
      </w:r>
      <w:r>
        <w:rPr>
          <w:spacing w:val="-4"/>
          <w:sz w:val="24"/>
        </w:rPr>
        <w:t>Atau</w:t>
      </w:r>
    </w:p>
    <w:p w:rsidR="00B34E45" w:rsidRDefault="00B22B54">
      <w:pPr>
        <w:pStyle w:val="ListParagraph"/>
        <w:numPr>
          <w:ilvl w:val="0"/>
          <w:numId w:val="9"/>
        </w:numPr>
        <w:tabs>
          <w:tab w:val="left" w:pos="1395"/>
        </w:tabs>
        <w:spacing w:line="270" w:lineRule="exact"/>
        <w:ind w:left="1395" w:hanging="359"/>
        <w:rPr>
          <w:sz w:val="24"/>
        </w:rPr>
      </w:pPr>
      <w:r>
        <w:rPr>
          <w:sz w:val="24"/>
        </w:rPr>
        <w:t>Jika sig</w:t>
      </w:r>
      <w:r>
        <w:rPr>
          <w:spacing w:val="-5"/>
          <w:sz w:val="24"/>
        </w:rPr>
        <w:t xml:space="preserve"> </w:t>
      </w:r>
      <w:r>
        <w:rPr>
          <w:sz w:val="24"/>
        </w:rPr>
        <w:t>&gt; α, maka</w:t>
      </w:r>
      <w:r>
        <w:rPr>
          <w:spacing w:val="1"/>
          <w:sz w:val="24"/>
        </w:rPr>
        <w:t xml:space="preserve"> </w:t>
      </w:r>
      <w:r>
        <w:rPr>
          <w:sz w:val="24"/>
        </w:rPr>
        <w:t>H</w:t>
      </w:r>
      <w:r>
        <w:rPr>
          <w:sz w:val="24"/>
          <w:vertAlign w:val="subscript"/>
        </w:rPr>
        <w:t>0</w:t>
      </w:r>
      <w:r>
        <w:rPr>
          <w:sz w:val="24"/>
        </w:rPr>
        <w:t xml:space="preserve"> </w:t>
      </w:r>
      <w:r>
        <w:rPr>
          <w:spacing w:val="-2"/>
          <w:sz w:val="24"/>
        </w:rPr>
        <w:t>ditolak</w:t>
      </w:r>
    </w:p>
    <w:p w:rsidR="00B34E45" w:rsidRDefault="00B22B54">
      <w:pPr>
        <w:pStyle w:val="ListParagraph"/>
        <w:numPr>
          <w:ilvl w:val="0"/>
          <w:numId w:val="9"/>
        </w:numPr>
        <w:tabs>
          <w:tab w:val="left" w:pos="1395"/>
        </w:tabs>
        <w:spacing w:before="140"/>
        <w:ind w:left="1395" w:hanging="359"/>
        <w:rPr>
          <w:sz w:val="24"/>
        </w:rPr>
      </w:pPr>
      <w:r>
        <w:rPr>
          <w:sz w:val="24"/>
        </w:rPr>
        <w:t>Jika</w:t>
      </w:r>
      <w:r>
        <w:rPr>
          <w:spacing w:val="-1"/>
          <w:sz w:val="24"/>
        </w:rPr>
        <w:t xml:space="preserve"> </w:t>
      </w:r>
      <w:r>
        <w:rPr>
          <w:sz w:val="24"/>
        </w:rPr>
        <w:t>sig. &lt;</w:t>
      </w:r>
      <w:r>
        <w:rPr>
          <w:spacing w:val="-1"/>
          <w:sz w:val="24"/>
        </w:rPr>
        <w:t xml:space="preserve"> </w:t>
      </w:r>
      <w:r>
        <w:rPr>
          <w:sz w:val="24"/>
        </w:rPr>
        <w:t>α,</w:t>
      </w:r>
      <w:r>
        <w:rPr>
          <w:spacing w:val="-1"/>
          <w:sz w:val="24"/>
        </w:rPr>
        <w:t xml:space="preserve"> </w:t>
      </w:r>
      <w:r>
        <w:rPr>
          <w:sz w:val="24"/>
        </w:rPr>
        <w:t>maka H</w:t>
      </w:r>
      <w:r>
        <w:rPr>
          <w:sz w:val="24"/>
          <w:vertAlign w:val="subscript"/>
        </w:rPr>
        <w:t>0</w:t>
      </w:r>
      <w:r>
        <w:rPr>
          <w:spacing w:val="-1"/>
          <w:sz w:val="24"/>
        </w:rPr>
        <w:t xml:space="preserve"> </w:t>
      </w:r>
      <w:r>
        <w:rPr>
          <w:spacing w:val="-2"/>
          <w:sz w:val="24"/>
        </w:rPr>
        <w:t>diterima</w:t>
      </w:r>
      <w:r>
        <w:rPr>
          <w:spacing w:val="-2"/>
          <w:sz w:val="24"/>
          <w:vertAlign w:val="superscript"/>
        </w:rPr>
        <w:t>68</w:t>
      </w:r>
    </w:p>
    <w:p w:rsidR="00B34E45" w:rsidRDefault="00B34E45">
      <w:pPr>
        <w:pStyle w:val="BodyText"/>
        <w:rPr>
          <w:sz w:val="20"/>
        </w:rPr>
      </w:pPr>
    </w:p>
    <w:p w:rsidR="00B34E45" w:rsidRDefault="00B34E45">
      <w:pPr>
        <w:pStyle w:val="BodyText"/>
        <w:rPr>
          <w:sz w:val="20"/>
        </w:rPr>
      </w:pPr>
    </w:p>
    <w:p w:rsidR="00B34E45" w:rsidRDefault="00B34E45">
      <w:pPr>
        <w:pStyle w:val="BodyText"/>
        <w:rPr>
          <w:sz w:val="20"/>
        </w:rPr>
      </w:pPr>
    </w:p>
    <w:p w:rsidR="00B34E45" w:rsidRDefault="00B34E45">
      <w:pPr>
        <w:pStyle w:val="BodyText"/>
        <w:rPr>
          <w:sz w:val="20"/>
        </w:rPr>
      </w:pPr>
    </w:p>
    <w:p w:rsidR="00B34E45" w:rsidRDefault="00B34E45">
      <w:pPr>
        <w:pStyle w:val="BodyText"/>
        <w:rPr>
          <w:sz w:val="20"/>
        </w:rPr>
      </w:pPr>
    </w:p>
    <w:p w:rsidR="00B34E45" w:rsidRDefault="00B34E45">
      <w:pPr>
        <w:pStyle w:val="BodyText"/>
        <w:rPr>
          <w:sz w:val="20"/>
        </w:rPr>
      </w:pPr>
    </w:p>
    <w:p w:rsidR="00B34E45" w:rsidRDefault="00B34E45">
      <w:pPr>
        <w:pStyle w:val="BodyText"/>
        <w:rPr>
          <w:sz w:val="20"/>
        </w:rPr>
      </w:pPr>
    </w:p>
    <w:p w:rsidR="00B34E45" w:rsidRDefault="00B34E45">
      <w:pPr>
        <w:pStyle w:val="BodyText"/>
        <w:rPr>
          <w:sz w:val="20"/>
        </w:rPr>
      </w:pPr>
    </w:p>
    <w:p w:rsidR="00B34E45" w:rsidRDefault="00B34E45">
      <w:pPr>
        <w:pStyle w:val="BodyText"/>
        <w:rPr>
          <w:sz w:val="20"/>
        </w:rPr>
      </w:pPr>
    </w:p>
    <w:p w:rsidR="00B34E45" w:rsidRDefault="00B34E45">
      <w:pPr>
        <w:pStyle w:val="BodyText"/>
        <w:rPr>
          <w:sz w:val="20"/>
        </w:rPr>
      </w:pPr>
    </w:p>
    <w:p w:rsidR="00B34E45" w:rsidRDefault="00B34E45">
      <w:pPr>
        <w:pStyle w:val="BodyText"/>
        <w:rPr>
          <w:sz w:val="20"/>
        </w:rPr>
      </w:pPr>
    </w:p>
    <w:p w:rsidR="00B34E45" w:rsidRDefault="00B34E45">
      <w:pPr>
        <w:pStyle w:val="BodyText"/>
        <w:rPr>
          <w:sz w:val="20"/>
        </w:rPr>
      </w:pPr>
    </w:p>
    <w:p w:rsidR="00B34E45" w:rsidRDefault="00B34E45">
      <w:pPr>
        <w:pStyle w:val="BodyText"/>
        <w:rPr>
          <w:sz w:val="20"/>
        </w:rPr>
      </w:pPr>
    </w:p>
    <w:p w:rsidR="00B34E45" w:rsidRDefault="00B34E45">
      <w:pPr>
        <w:pStyle w:val="BodyText"/>
        <w:rPr>
          <w:sz w:val="20"/>
        </w:rPr>
      </w:pPr>
    </w:p>
    <w:p w:rsidR="00B34E45" w:rsidRDefault="00B34E45">
      <w:pPr>
        <w:pStyle w:val="BodyText"/>
        <w:rPr>
          <w:sz w:val="20"/>
        </w:rPr>
      </w:pPr>
    </w:p>
    <w:p w:rsidR="00B34E45" w:rsidRDefault="00B34E45">
      <w:pPr>
        <w:pStyle w:val="BodyText"/>
        <w:rPr>
          <w:sz w:val="20"/>
        </w:rPr>
      </w:pPr>
    </w:p>
    <w:p w:rsidR="00B34E45" w:rsidRDefault="00B34E45">
      <w:pPr>
        <w:pStyle w:val="BodyText"/>
        <w:rPr>
          <w:sz w:val="20"/>
        </w:rPr>
      </w:pPr>
    </w:p>
    <w:p w:rsidR="00B34E45" w:rsidRDefault="00B34E45">
      <w:pPr>
        <w:pStyle w:val="BodyText"/>
        <w:rPr>
          <w:sz w:val="20"/>
        </w:rPr>
      </w:pPr>
    </w:p>
    <w:p w:rsidR="00B34E45" w:rsidRDefault="00B34E45">
      <w:pPr>
        <w:pStyle w:val="BodyText"/>
        <w:rPr>
          <w:sz w:val="20"/>
        </w:rPr>
      </w:pPr>
    </w:p>
    <w:p w:rsidR="00B34E45" w:rsidRDefault="00B34E45">
      <w:pPr>
        <w:pStyle w:val="BodyText"/>
        <w:rPr>
          <w:sz w:val="20"/>
        </w:rPr>
      </w:pPr>
    </w:p>
    <w:p w:rsidR="00B34E45" w:rsidRDefault="00B34E45">
      <w:pPr>
        <w:pStyle w:val="BodyText"/>
        <w:rPr>
          <w:sz w:val="20"/>
        </w:rPr>
      </w:pPr>
    </w:p>
    <w:p w:rsidR="00B34E45" w:rsidRDefault="00B34E45">
      <w:pPr>
        <w:pStyle w:val="BodyText"/>
        <w:rPr>
          <w:sz w:val="20"/>
        </w:rPr>
      </w:pPr>
    </w:p>
    <w:p w:rsidR="00B34E45" w:rsidRDefault="00B34E45">
      <w:pPr>
        <w:pStyle w:val="BodyText"/>
        <w:rPr>
          <w:sz w:val="20"/>
        </w:rPr>
      </w:pPr>
    </w:p>
    <w:p w:rsidR="00B34E45" w:rsidRDefault="00B22B54">
      <w:pPr>
        <w:pStyle w:val="BodyText"/>
        <w:spacing w:before="6"/>
        <w:rPr>
          <w:sz w:val="20"/>
        </w:rPr>
      </w:pPr>
      <w:r>
        <w:rPr>
          <w:noProof/>
          <w:sz w:val="20"/>
        </w:rPr>
        <mc:AlternateContent>
          <mc:Choice Requires="wps">
            <w:drawing>
              <wp:anchor distT="0" distB="0" distL="0" distR="0" simplePos="0" relativeHeight="487651328" behindDoc="1" locked="0" layoutInCell="1" allowOverlap="1">
                <wp:simplePos x="0" y="0"/>
                <wp:positionH relativeFrom="page">
                  <wp:posOffset>1440561</wp:posOffset>
                </wp:positionH>
                <wp:positionV relativeFrom="paragraph">
                  <wp:posOffset>165100</wp:posOffset>
                </wp:positionV>
                <wp:extent cx="1829435" cy="10160"/>
                <wp:effectExtent l="0" t="0" r="0" b="0"/>
                <wp:wrapTopAndBottom/>
                <wp:docPr id="291" name="Graphic 2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96022D4" id="Graphic 291" o:spid="_x0000_s1026" style="position:absolute;margin-left:113.45pt;margin-top:13pt;width:144.05pt;height:.8pt;z-index:-15665152;visibility:visible;mso-wrap-style:square;mso-wrap-distance-left:0;mso-wrap-distance-top:0;mso-wrap-distance-right:0;mso-wrap-distance-bottom:0;mso-position-horizontal:absolute;mso-position-horizontal-relative:page;mso-position-vertical:absolute;mso-position-vertical-relative:text;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" path="m1829435,l,,,10159r1829435,l1829435,xe" fillcolor="black" stroked="f">
                <v:path arrowok="t"/>
                <w10:wrap type="topAndBottom" anchorx="page"/>
              </v:shape>
            </w:pict>
          </mc:Fallback>
        </mc:AlternateContent>
      </w:r>
    </w:p>
    <w:p w:rsidR="00B34E45" w:rsidRDefault="00B22B54">
      <w:pPr>
        <w:spacing w:before="93"/>
        <w:ind w:left="1036"/>
        <w:rPr>
          <w:sz w:val="20"/>
        </w:rPr>
      </w:pPr>
      <w:r>
        <w:rPr>
          <w:sz w:val="20"/>
          <w:vertAlign w:val="superscript"/>
        </w:rPr>
        <w:t>67</w:t>
      </w:r>
      <w:r>
        <w:rPr>
          <w:spacing w:val="1"/>
          <w:sz w:val="20"/>
        </w:rPr>
        <w:t xml:space="preserve"> </w:t>
      </w:r>
      <w:r>
        <w:rPr>
          <w:sz w:val="20"/>
        </w:rPr>
        <w:t>Muhammad</w:t>
      </w:r>
      <w:r>
        <w:rPr>
          <w:spacing w:val="-1"/>
          <w:sz w:val="20"/>
        </w:rPr>
        <w:t xml:space="preserve"> </w:t>
      </w:r>
      <w:r>
        <w:rPr>
          <w:sz w:val="20"/>
        </w:rPr>
        <w:t>Zaenuddin,</w:t>
      </w:r>
      <w:r>
        <w:rPr>
          <w:spacing w:val="3"/>
          <w:sz w:val="20"/>
        </w:rPr>
        <w:t xml:space="preserve"> </w:t>
      </w:r>
      <w:r>
        <w:rPr>
          <w:i/>
          <w:sz w:val="20"/>
        </w:rPr>
        <w:t>Statistik</w:t>
      </w:r>
      <w:r>
        <w:rPr>
          <w:i/>
          <w:spacing w:val="-1"/>
          <w:sz w:val="20"/>
        </w:rPr>
        <w:t xml:space="preserve"> </w:t>
      </w:r>
      <w:r>
        <w:rPr>
          <w:i/>
          <w:sz w:val="20"/>
        </w:rPr>
        <w:t>Terapan</w:t>
      </w:r>
      <w:r>
        <w:rPr>
          <w:i/>
          <w:spacing w:val="-1"/>
          <w:sz w:val="20"/>
        </w:rPr>
        <w:t xml:space="preserve"> </w:t>
      </w:r>
      <w:r>
        <w:rPr>
          <w:i/>
          <w:sz w:val="20"/>
        </w:rPr>
        <w:t>untuk</w:t>
      </w:r>
      <w:r>
        <w:rPr>
          <w:i/>
          <w:spacing w:val="-1"/>
          <w:sz w:val="20"/>
        </w:rPr>
        <w:t xml:space="preserve"> </w:t>
      </w:r>
      <w:r>
        <w:rPr>
          <w:i/>
          <w:sz w:val="20"/>
        </w:rPr>
        <w:t>Ekonomi</w:t>
      </w:r>
      <w:r>
        <w:rPr>
          <w:i/>
          <w:spacing w:val="-1"/>
          <w:sz w:val="20"/>
        </w:rPr>
        <w:t xml:space="preserve"> </w:t>
      </w:r>
      <w:r>
        <w:rPr>
          <w:i/>
          <w:sz w:val="20"/>
        </w:rPr>
        <w:t>dan</w:t>
      </w:r>
      <w:r>
        <w:rPr>
          <w:i/>
          <w:spacing w:val="-1"/>
          <w:sz w:val="20"/>
        </w:rPr>
        <w:t xml:space="preserve"> </w:t>
      </w:r>
      <w:r>
        <w:rPr>
          <w:i/>
          <w:sz w:val="20"/>
        </w:rPr>
        <w:t>Bisnis</w:t>
      </w:r>
      <w:r>
        <w:rPr>
          <w:sz w:val="20"/>
        </w:rPr>
        <w:t>,,</w:t>
      </w:r>
      <w:r>
        <w:rPr>
          <w:spacing w:val="1"/>
          <w:sz w:val="20"/>
        </w:rPr>
        <w:t xml:space="preserve"> </w:t>
      </w:r>
      <w:r>
        <w:rPr>
          <w:sz w:val="20"/>
        </w:rPr>
        <w:t>hal</w:t>
      </w:r>
      <w:r>
        <w:rPr>
          <w:spacing w:val="-8"/>
          <w:sz w:val="20"/>
        </w:rPr>
        <w:t xml:space="preserve"> </w:t>
      </w:r>
      <w:r>
        <w:rPr>
          <w:spacing w:val="-5"/>
          <w:sz w:val="20"/>
        </w:rPr>
        <w:t>60.</w:t>
      </w:r>
    </w:p>
    <w:p w:rsidR="00B34E45" w:rsidRDefault="00B34E45">
      <w:pPr>
        <w:rPr>
          <w:sz w:val="20"/>
        </w:rPr>
        <w:sectPr w:rsidR="00B34E45">
          <w:headerReference w:type="default" r:id="rId137"/>
          <w:footerReference w:type="default" r:id="rId138"/>
          <w:pgSz w:w="12240" w:h="15840"/>
          <w:pgMar w:top="1820" w:right="1440" w:bottom="2080" w:left="1800" w:header="710" w:footer="1886" w:gutter="0"/>
          <w:cols w:space="720"/>
        </w:sectPr>
      </w:pPr>
    </w:p>
    <w:p w:rsidR="00B34E45" w:rsidRDefault="00B22B54">
      <w:pPr>
        <w:pStyle w:val="BodyText"/>
        <w:spacing w:before="172"/>
      </w:pPr>
      <w:r>
        <w:rPr>
          <w:noProof/>
        </w:rPr>
        <w:lastRenderedPageBreak/>
        <w:drawing>
          <wp:anchor distT="0" distB="0" distL="0" distR="0" simplePos="0" relativeHeight="15793152" behindDoc="0" locked="0" layoutInCell="1" allowOverlap="1">
            <wp:simplePos x="0" y="0"/>
            <wp:positionH relativeFrom="page">
              <wp:posOffset>0</wp:posOffset>
            </wp:positionH>
            <wp:positionV relativeFrom="page">
              <wp:posOffset>0</wp:posOffset>
            </wp:positionV>
            <wp:extent cx="7658100" cy="10058400"/>
            <wp:effectExtent l="0" t="0" r="0" b="0"/>
            <wp:wrapNone/>
            <wp:docPr id="292" name="Image 2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2" name="Image 292"/>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Heading3"/>
        <w:ind w:right="369"/>
      </w:pPr>
      <w:bookmarkStart w:id="55" w:name="_bookmark32"/>
      <w:bookmarkEnd w:id="55"/>
      <w:r>
        <w:t>BAB</w:t>
      </w:r>
      <w:r>
        <w:rPr>
          <w:spacing w:val="-2"/>
        </w:rPr>
        <w:t xml:space="preserve"> </w:t>
      </w:r>
      <w:r>
        <w:rPr>
          <w:spacing w:val="-5"/>
        </w:rPr>
        <w:t>IV</w:t>
      </w:r>
    </w:p>
    <w:p w:rsidR="00B34E45" w:rsidRDefault="00B22B54">
      <w:pPr>
        <w:spacing w:before="136"/>
        <w:ind w:left="156"/>
        <w:jc w:val="center"/>
        <w:rPr>
          <w:b/>
          <w:sz w:val="24"/>
        </w:rPr>
      </w:pPr>
      <w:r>
        <w:rPr>
          <w:b/>
          <w:sz w:val="24"/>
        </w:rPr>
        <w:t>HASIL</w:t>
      </w:r>
      <w:r>
        <w:rPr>
          <w:b/>
          <w:spacing w:val="-4"/>
          <w:sz w:val="24"/>
        </w:rPr>
        <w:t xml:space="preserve"> </w:t>
      </w:r>
      <w:r>
        <w:rPr>
          <w:b/>
          <w:sz w:val="24"/>
        </w:rPr>
        <w:t>PENELITIAN</w:t>
      </w:r>
      <w:r>
        <w:rPr>
          <w:b/>
          <w:spacing w:val="-4"/>
          <w:sz w:val="24"/>
        </w:rPr>
        <w:t xml:space="preserve"> </w:t>
      </w:r>
      <w:r>
        <w:rPr>
          <w:b/>
          <w:sz w:val="24"/>
        </w:rPr>
        <w:t>DAN</w:t>
      </w:r>
      <w:r>
        <w:rPr>
          <w:b/>
          <w:spacing w:val="-4"/>
          <w:sz w:val="24"/>
        </w:rPr>
        <w:t xml:space="preserve"> </w:t>
      </w:r>
      <w:r>
        <w:rPr>
          <w:b/>
          <w:spacing w:val="-2"/>
          <w:sz w:val="24"/>
        </w:rPr>
        <w:t>PEMBAHASAN</w:t>
      </w:r>
    </w:p>
    <w:p w:rsidR="00B34E45" w:rsidRDefault="00B34E45">
      <w:pPr>
        <w:pStyle w:val="BodyText"/>
        <w:spacing w:before="273"/>
        <w:rPr>
          <w:b/>
        </w:rPr>
      </w:pPr>
    </w:p>
    <w:p w:rsidR="00B34E45" w:rsidRDefault="00B22B54">
      <w:pPr>
        <w:pStyle w:val="BodyText"/>
        <w:spacing w:line="360" w:lineRule="auto"/>
        <w:ind w:left="468" w:right="303" w:firstLine="720"/>
        <w:jc w:val="both"/>
      </w:pPr>
      <w:r>
        <w:t>Bab ini akan menyajikan hasil pengelola data serta pembahasan yang</w:t>
      </w:r>
      <w:r>
        <w:rPr>
          <w:spacing w:val="80"/>
        </w:rPr>
        <w:t xml:space="preserve"> </w:t>
      </w:r>
      <w:r>
        <w:t>meliputi deskripsi hasil penelitian, pengujian persyaratan analisis data dengan menggunakan uji asumsi klasik, analisis regresi linear berganda, pengujian koefisien determinasi, pengujian koefisiensi korelasi, pengujian variabel Uji T, Uji F, dan mengukur besarnya variabel lain terhadap variabel dependen, pengujian hipotesis</w:t>
      </w:r>
      <w:r>
        <w:rPr>
          <w:spacing w:val="80"/>
        </w:rPr>
        <w:t xml:space="preserve"> </w:t>
      </w:r>
      <w:r>
        <w:t>dan pembahasan mengenai hasil penelitian.</w:t>
      </w:r>
    </w:p>
    <w:p w:rsidR="00B34E45" w:rsidRDefault="00B34E45">
      <w:pPr>
        <w:pStyle w:val="BodyText"/>
        <w:spacing w:before="144"/>
      </w:pPr>
    </w:p>
    <w:p w:rsidR="00B34E45" w:rsidRDefault="00B22B54">
      <w:pPr>
        <w:pStyle w:val="Heading4"/>
        <w:numPr>
          <w:ilvl w:val="0"/>
          <w:numId w:val="8"/>
        </w:numPr>
        <w:tabs>
          <w:tab w:val="left" w:pos="827"/>
        </w:tabs>
        <w:ind w:left="827" w:hanging="359"/>
        <w:jc w:val="both"/>
      </w:pPr>
      <w:bookmarkStart w:id="56" w:name="_bookmark33"/>
      <w:bookmarkEnd w:id="56"/>
      <w:r>
        <w:t>Deskripsi</w:t>
      </w:r>
      <w:r>
        <w:rPr>
          <w:spacing w:val="-5"/>
        </w:rPr>
        <w:t xml:space="preserve"> </w:t>
      </w:r>
      <w:r>
        <w:t>Hasil</w:t>
      </w:r>
      <w:r>
        <w:rPr>
          <w:spacing w:val="-4"/>
        </w:rPr>
        <w:t xml:space="preserve"> </w:t>
      </w:r>
      <w:r>
        <w:rPr>
          <w:spacing w:val="-2"/>
        </w:rPr>
        <w:t>Penelitian</w:t>
      </w:r>
    </w:p>
    <w:p w:rsidR="00B34E45" w:rsidRDefault="00B22B54">
      <w:pPr>
        <w:pStyle w:val="BodyText"/>
        <w:spacing w:before="133" w:line="360" w:lineRule="auto"/>
        <w:ind w:left="468" w:right="254" w:firstLine="708"/>
        <w:jc w:val="both"/>
      </w:pPr>
      <w:r>
        <w:t>Penggambaran mengenai hasil penelitian secara umum untuk mempermudah memberikan penjelasan mengenai variable-variabel yang akan diteliti. Variabel- variabel</w:t>
      </w:r>
      <w:r>
        <w:rPr>
          <w:spacing w:val="40"/>
        </w:rPr>
        <w:t xml:space="preserve"> </w:t>
      </w:r>
      <w:r>
        <w:t xml:space="preserve">dalam penelitian ini adalah </w:t>
      </w:r>
      <w:r>
        <w:rPr>
          <w:i/>
        </w:rPr>
        <w:t>financial stability, ineffective monitoring</w:t>
      </w:r>
      <w:r>
        <w:t xml:space="preserve">, dan rasionalisasi sebagai variabel independen dan kecurangan laporan keuangan sebagai variabel dependen. Berikut ini merupakan data yang digunakan dalam penelitian </w:t>
      </w:r>
      <w:r>
        <w:rPr>
          <w:spacing w:val="-2"/>
        </w:rPr>
        <w:t>yaitu:</w:t>
      </w:r>
    </w:p>
    <w:p w:rsidR="00B34E45" w:rsidRDefault="00B22B54">
      <w:pPr>
        <w:pStyle w:val="ListParagraph"/>
        <w:numPr>
          <w:ilvl w:val="1"/>
          <w:numId w:val="8"/>
        </w:numPr>
        <w:tabs>
          <w:tab w:val="left" w:pos="1205"/>
        </w:tabs>
        <w:spacing w:before="1"/>
        <w:ind w:left="1205"/>
        <w:jc w:val="both"/>
        <w:rPr>
          <w:sz w:val="24"/>
        </w:rPr>
      </w:pPr>
      <w:r>
        <w:rPr>
          <w:i/>
          <w:sz w:val="24"/>
        </w:rPr>
        <w:t>Financial</w:t>
      </w:r>
      <w:r>
        <w:rPr>
          <w:i/>
          <w:spacing w:val="-7"/>
          <w:sz w:val="24"/>
        </w:rPr>
        <w:t xml:space="preserve"> </w:t>
      </w:r>
      <w:r>
        <w:rPr>
          <w:i/>
          <w:sz w:val="24"/>
        </w:rPr>
        <w:t xml:space="preserve">Stability </w:t>
      </w:r>
      <w:r>
        <w:rPr>
          <w:spacing w:val="-4"/>
          <w:sz w:val="24"/>
        </w:rPr>
        <w:t>(X</w:t>
      </w:r>
      <w:r>
        <w:rPr>
          <w:spacing w:val="-4"/>
          <w:sz w:val="24"/>
          <w:vertAlign w:val="subscript"/>
        </w:rPr>
        <w:t>1</w:t>
      </w:r>
      <w:r>
        <w:rPr>
          <w:spacing w:val="-4"/>
          <w:sz w:val="24"/>
        </w:rPr>
        <w:t>)</w:t>
      </w:r>
    </w:p>
    <w:p w:rsidR="00B34E45" w:rsidRDefault="00B22B54">
      <w:pPr>
        <w:spacing w:before="256"/>
        <w:ind w:left="574" w:right="363"/>
        <w:jc w:val="center"/>
        <w:rPr>
          <w:sz w:val="24"/>
        </w:rPr>
      </w:pPr>
      <w:r>
        <w:rPr>
          <w:sz w:val="24"/>
        </w:rPr>
        <w:t>Tabel</w:t>
      </w:r>
      <w:r>
        <w:rPr>
          <w:spacing w:val="-4"/>
          <w:sz w:val="24"/>
        </w:rPr>
        <w:t xml:space="preserve"> </w:t>
      </w:r>
      <w:r>
        <w:rPr>
          <w:sz w:val="24"/>
        </w:rPr>
        <w:t>4.1</w:t>
      </w:r>
      <w:r>
        <w:rPr>
          <w:spacing w:val="-6"/>
          <w:sz w:val="24"/>
        </w:rPr>
        <w:t xml:space="preserve"> </w:t>
      </w:r>
      <w:r>
        <w:rPr>
          <w:sz w:val="24"/>
        </w:rPr>
        <w:t>Total</w:t>
      </w:r>
      <w:r>
        <w:rPr>
          <w:spacing w:val="-2"/>
          <w:sz w:val="24"/>
        </w:rPr>
        <w:t xml:space="preserve"> </w:t>
      </w:r>
      <w:r>
        <w:rPr>
          <w:sz w:val="24"/>
        </w:rPr>
        <w:t xml:space="preserve">Rasio </w:t>
      </w:r>
      <w:r>
        <w:rPr>
          <w:i/>
          <w:sz w:val="24"/>
        </w:rPr>
        <w:t>Financial</w:t>
      </w:r>
      <w:r>
        <w:rPr>
          <w:i/>
          <w:spacing w:val="-2"/>
          <w:sz w:val="24"/>
        </w:rPr>
        <w:t xml:space="preserve"> </w:t>
      </w:r>
      <w:r>
        <w:rPr>
          <w:i/>
          <w:sz w:val="24"/>
        </w:rPr>
        <w:t>Stability</w:t>
      </w:r>
      <w:r>
        <w:rPr>
          <w:i/>
          <w:spacing w:val="-2"/>
          <w:sz w:val="24"/>
        </w:rPr>
        <w:t xml:space="preserve"> </w:t>
      </w:r>
      <w:r>
        <w:rPr>
          <w:sz w:val="24"/>
        </w:rPr>
        <w:t>Tahun</w:t>
      </w:r>
      <w:r>
        <w:rPr>
          <w:spacing w:val="-2"/>
          <w:sz w:val="24"/>
        </w:rPr>
        <w:t xml:space="preserve"> </w:t>
      </w:r>
      <w:r>
        <w:rPr>
          <w:sz w:val="24"/>
        </w:rPr>
        <w:t>2019-</w:t>
      </w:r>
      <w:r>
        <w:rPr>
          <w:spacing w:val="-4"/>
          <w:sz w:val="24"/>
        </w:rPr>
        <w:t>2021</w:t>
      </w:r>
    </w:p>
    <w:p w:rsidR="00B34E45" w:rsidRDefault="00B34E45">
      <w:pPr>
        <w:pStyle w:val="BodyText"/>
        <w:spacing w:before="1"/>
        <w:rPr>
          <w:sz w:val="18"/>
        </w:rPr>
      </w:pPr>
    </w:p>
    <w:tbl>
      <w:tblPr>
        <w:tblW w:w="0" w:type="auto"/>
        <w:tblInd w:w="10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2"/>
        <w:gridCol w:w="1309"/>
        <w:gridCol w:w="1725"/>
        <w:gridCol w:w="1725"/>
        <w:gridCol w:w="1725"/>
      </w:tblGrid>
      <w:tr w:rsidR="00B34E45">
        <w:trPr>
          <w:trHeight w:val="345"/>
        </w:trPr>
        <w:tc>
          <w:tcPr>
            <w:tcW w:w="632" w:type="dxa"/>
            <w:vMerge w:val="restart"/>
          </w:tcPr>
          <w:p w:rsidR="00B34E45" w:rsidRDefault="00B22B54">
            <w:pPr>
              <w:pStyle w:val="TableParagraph"/>
              <w:spacing w:before="206"/>
              <w:ind w:left="163"/>
              <w:jc w:val="left"/>
              <w:rPr>
                <w:sz w:val="24"/>
              </w:rPr>
            </w:pPr>
            <w:r>
              <w:rPr>
                <w:spacing w:val="-5"/>
                <w:sz w:val="24"/>
              </w:rPr>
              <w:t>No</w:t>
            </w:r>
          </w:p>
        </w:tc>
        <w:tc>
          <w:tcPr>
            <w:tcW w:w="1309" w:type="dxa"/>
            <w:vMerge w:val="restart"/>
          </w:tcPr>
          <w:p w:rsidR="00B34E45" w:rsidRDefault="00B22B54">
            <w:pPr>
              <w:pStyle w:val="TableParagraph"/>
              <w:spacing w:before="206"/>
              <w:ind w:left="386"/>
              <w:jc w:val="left"/>
              <w:rPr>
                <w:sz w:val="24"/>
              </w:rPr>
            </w:pPr>
            <w:r>
              <w:rPr>
                <w:spacing w:val="-4"/>
                <w:sz w:val="24"/>
              </w:rPr>
              <w:t>Kode</w:t>
            </w:r>
          </w:p>
        </w:tc>
        <w:tc>
          <w:tcPr>
            <w:tcW w:w="5175" w:type="dxa"/>
            <w:gridSpan w:val="3"/>
          </w:tcPr>
          <w:p w:rsidR="00B34E45" w:rsidRDefault="00B22B54">
            <w:pPr>
              <w:pStyle w:val="TableParagraph"/>
              <w:spacing w:before="26"/>
              <w:ind w:left="690"/>
              <w:jc w:val="left"/>
              <w:rPr>
                <w:sz w:val="24"/>
              </w:rPr>
            </w:pPr>
            <w:r>
              <w:rPr>
                <w:sz w:val="24"/>
              </w:rPr>
              <w:t>Rasio</w:t>
            </w:r>
            <w:r>
              <w:rPr>
                <w:spacing w:val="-2"/>
                <w:sz w:val="24"/>
              </w:rPr>
              <w:t xml:space="preserve"> </w:t>
            </w:r>
            <w:r>
              <w:rPr>
                <w:sz w:val="24"/>
              </w:rPr>
              <w:t>F</w:t>
            </w:r>
            <w:r>
              <w:rPr>
                <w:i/>
                <w:sz w:val="24"/>
              </w:rPr>
              <w:t>inancial</w:t>
            </w:r>
            <w:r>
              <w:rPr>
                <w:i/>
                <w:spacing w:val="-3"/>
                <w:sz w:val="24"/>
              </w:rPr>
              <w:t xml:space="preserve"> </w:t>
            </w:r>
            <w:r>
              <w:rPr>
                <w:i/>
                <w:sz w:val="24"/>
              </w:rPr>
              <w:t xml:space="preserve">Stability </w:t>
            </w:r>
            <w:r>
              <w:rPr>
                <w:spacing w:val="-2"/>
                <w:sz w:val="24"/>
              </w:rPr>
              <w:t>(ACHANGE)</w:t>
            </w:r>
          </w:p>
        </w:tc>
      </w:tr>
      <w:tr w:rsidR="00B34E45">
        <w:trPr>
          <w:trHeight w:val="345"/>
        </w:trPr>
        <w:tc>
          <w:tcPr>
            <w:tcW w:w="632" w:type="dxa"/>
            <w:vMerge/>
            <w:tcBorders>
              <w:top w:val="nil"/>
            </w:tcBorders>
          </w:tcPr>
          <w:p w:rsidR="00B34E45" w:rsidRDefault="00B34E45">
            <w:pPr>
              <w:rPr>
                <w:sz w:val="2"/>
                <w:szCs w:val="2"/>
              </w:rPr>
            </w:pPr>
          </w:p>
        </w:tc>
        <w:tc>
          <w:tcPr>
            <w:tcW w:w="1309" w:type="dxa"/>
            <w:vMerge/>
            <w:tcBorders>
              <w:top w:val="nil"/>
            </w:tcBorders>
          </w:tcPr>
          <w:p w:rsidR="00B34E45" w:rsidRDefault="00B34E45">
            <w:pPr>
              <w:rPr>
                <w:sz w:val="2"/>
                <w:szCs w:val="2"/>
              </w:rPr>
            </w:pPr>
          </w:p>
        </w:tc>
        <w:tc>
          <w:tcPr>
            <w:tcW w:w="1725" w:type="dxa"/>
          </w:tcPr>
          <w:p w:rsidR="00B34E45" w:rsidRDefault="00B22B54">
            <w:pPr>
              <w:pStyle w:val="TableParagraph"/>
              <w:spacing w:before="27"/>
              <w:ind w:left="5" w:right="9"/>
              <w:rPr>
                <w:sz w:val="24"/>
              </w:rPr>
            </w:pPr>
            <w:r>
              <w:rPr>
                <w:spacing w:val="-4"/>
                <w:sz w:val="24"/>
              </w:rPr>
              <w:t>2019</w:t>
            </w:r>
          </w:p>
        </w:tc>
        <w:tc>
          <w:tcPr>
            <w:tcW w:w="1725" w:type="dxa"/>
          </w:tcPr>
          <w:p w:rsidR="00B34E45" w:rsidRDefault="00B22B54">
            <w:pPr>
              <w:pStyle w:val="TableParagraph"/>
              <w:spacing w:before="27"/>
              <w:ind w:left="6" w:right="5"/>
              <w:rPr>
                <w:sz w:val="24"/>
              </w:rPr>
            </w:pPr>
            <w:r>
              <w:rPr>
                <w:spacing w:val="-4"/>
                <w:sz w:val="24"/>
              </w:rPr>
              <w:t>2020</w:t>
            </w:r>
          </w:p>
        </w:tc>
        <w:tc>
          <w:tcPr>
            <w:tcW w:w="1725" w:type="dxa"/>
          </w:tcPr>
          <w:p w:rsidR="00B34E45" w:rsidRDefault="00B22B54">
            <w:pPr>
              <w:pStyle w:val="TableParagraph"/>
              <w:spacing w:before="27"/>
              <w:ind w:left="6" w:right="5"/>
              <w:rPr>
                <w:sz w:val="24"/>
              </w:rPr>
            </w:pPr>
            <w:r>
              <w:rPr>
                <w:spacing w:val="-4"/>
                <w:sz w:val="24"/>
              </w:rPr>
              <w:t>2021</w:t>
            </w:r>
          </w:p>
        </w:tc>
      </w:tr>
      <w:tr w:rsidR="00B34E45">
        <w:trPr>
          <w:trHeight w:val="346"/>
        </w:trPr>
        <w:tc>
          <w:tcPr>
            <w:tcW w:w="632" w:type="dxa"/>
          </w:tcPr>
          <w:p w:rsidR="00B34E45" w:rsidRDefault="00B22B54">
            <w:pPr>
              <w:pStyle w:val="TableParagraph"/>
              <w:spacing w:before="27"/>
              <w:ind w:left="218"/>
              <w:jc w:val="left"/>
              <w:rPr>
                <w:sz w:val="24"/>
              </w:rPr>
            </w:pPr>
            <w:r>
              <w:rPr>
                <w:spacing w:val="-5"/>
                <w:sz w:val="24"/>
              </w:rPr>
              <w:t>1.</w:t>
            </w:r>
          </w:p>
        </w:tc>
        <w:tc>
          <w:tcPr>
            <w:tcW w:w="1309" w:type="dxa"/>
          </w:tcPr>
          <w:p w:rsidR="00B34E45" w:rsidRDefault="00B22B54">
            <w:pPr>
              <w:pStyle w:val="TableParagraph"/>
              <w:spacing w:before="27"/>
              <w:ind w:left="7" w:right="8"/>
              <w:rPr>
                <w:sz w:val="24"/>
              </w:rPr>
            </w:pPr>
            <w:r>
              <w:rPr>
                <w:spacing w:val="-4"/>
                <w:sz w:val="24"/>
              </w:rPr>
              <w:t>ICBP</w:t>
            </w:r>
          </w:p>
        </w:tc>
        <w:tc>
          <w:tcPr>
            <w:tcW w:w="1725" w:type="dxa"/>
          </w:tcPr>
          <w:p w:rsidR="00B34E45" w:rsidRDefault="00B22B54">
            <w:pPr>
              <w:pStyle w:val="TableParagraph"/>
              <w:spacing w:before="63" w:line="263" w:lineRule="exact"/>
              <w:ind w:left="5" w:right="6"/>
              <w:rPr>
                <w:sz w:val="24"/>
              </w:rPr>
            </w:pPr>
            <w:r>
              <w:rPr>
                <w:spacing w:val="-2"/>
                <w:sz w:val="24"/>
              </w:rPr>
              <w:t>0,126</w:t>
            </w:r>
          </w:p>
        </w:tc>
        <w:tc>
          <w:tcPr>
            <w:tcW w:w="1725" w:type="dxa"/>
          </w:tcPr>
          <w:p w:rsidR="00B34E45" w:rsidRDefault="00B22B54">
            <w:pPr>
              <w:pStyle w:val="TableParagraph"/>
              <w:spacing w:before="63" w:line="263" w:lineRule="exact"/>
              <w:ind w:left="10" w:right="5"/>
              <w:rPr>
                <w:sz w:val="24"/>
              </w:rPr>
            </w:pPr>
            <w:r>
              <w:rPr>
                <w:spacing w:val="-2"/>
                <w:sz w:val="24"/>
              </w:rPr>
              <w:t>1,676</w:t>
            </w:r>
          </w:p>
        </w:tc>
        <w:tc>
          <w:tcPr>
            <w:tcW w:w="1725" w:type="dxa"/>
          </w:tcPr>
          <w:p w:rsidR="00B34E45" w:rsidRDefault="00B22B54">
            <w:pPr>
              <w:pStyle w:val="TableParagraph"/>
              <w:spacing w:before="63" w:line="263" w:lineRule="exact"/>
              <w:ind w:left="10" w:right="5"/>
              <w:rPr>
                <w:sz w:val="24"/>
              </w:rPr>
            </w:pPr>
            <w:r>
              <w:rPr>
                <w:spacing w:val="-2"/>
                <w:sz w:val="24"/>
              </w:rPr>
              <w:t>0,140</w:t>
            </w:r>
          </w:p>
        </w:tc>
      </w:tr>
      <w:tr w:rsidR="00B34E45">
        <w:trPr>
          <w:trHeight w:val="346"/>
        </w:trPr>
        <w:tc>
          <w:tcPr>
            <w:tcW w:w="632" w:type="dxa"/>
          </w:tcPr>
          <w:p w:rsidR="00B34E45" w:rsidRDefault="00B22B54">
            <w:pPr>
              <w:pStyle w:val="TableParagraph"/>
              <w:spacing w:before="27"/>
              <w:ind w:left="218"/>
              <w:jc w:val="left"/>
              <w:rPr>
                <w:sz w:val="24"/>
              </w:rPr>
            </w:pPr>
            <w:r>
              <w:rPr>
                <w:color w:val="1A1A1A"/>
                <w:spacing w:val="-5"/>
                <w:sz w:val="24"/>
              </w:rPr>
              <w:t>2.</w:t>
            </w:r>
          </w:p>
        </w:tc>
        <w:tc>
          <w:tcPr>
            <w:tcW w:w="1309" w:type="dxa"/>
          </w:tcPr>
          <w:p w:rsidR="00B34E45" w:rsidRDefault="00B22B54">
            <w:pPr>
              <w:pStyle w:val="TableParagraph"/>
              <w:spacing w:before="27"/>
              <w:ind w:left="6" w:right="8"/>
              <w:rPr>
                <w:sz w:val="24"/>
              </w:rPr>
            </w:pPr>
            <w:r>
              <w:rPr>
                <w:spacing w:val="-4"/>
                <w:sz w:val="24"/>
              </w:rPr>
              <w:t>INDF</w:t>
            </w:r>
          </w:p>
        </w:tc>
        <w:tc>
          <w:tcPr>
            <w:tcW w:w="1725" w:type="dxa"/>
          </w:tcPr>
          <w:p w:rsidR="00B34E45" w:rsidRDefault="00B22B54">
            <w:pPr>
              <w:pStyle w:val="TableParagraph"/>
              <w:spacing w:before="63" w:line="263" w:lineRule="exact"/>
              <w:ind w:left="5" w:right="10"/>
              <w:rPr>
                <w:sz w:val="24"/>
              </w:rPr>
            </w:pPr>
            <w:r>
              <w:rPr>
                <w:spacing w:val="-5"/>
                <w:sz w:val="24"/>
              </w:rPr>
              <w:t>-</w:t>
            </w:r>
            <w:r>
              <w:rPr>
                <w:spacing w:val="-2"/>
                <w:sz w:val="24"/>
              </w:rPr>
              <w:t>0,004</w:t>
            </w:r>
          </w:p>
        </w:tc>
        <w:tc>
          <w:tcPr>
            <w:tcW w:w="1725" w:type="dxa"/>
          </w:tcPr>
          <w:p w:rsidR="00B34E45" w:rsidRDefault="00B22B54">
            <w:pPr>
              <w:pStyle w:val="TableParagraph"/>
              <w:spacing w:before="63" w:line="263" w:lineRule="exact"/>
              <w:ind w:left="10" w:right="5"/>
              <w:rPr>
                <w:sz w:val="24"/>
              </w:rPr>
            </w:pPr>
            <w:r>
              <w:rPr>
                <w:spacing w:val="-2"/>
                <w:sz w:val="24"/>
              </w:rPr>
              <w:t>0,696</w:t>
            </w:r>
          </w:p>
        </w:tc>
        <w:tc>
          <w:tcPr>
            <w:tcW w:w="1725" w:type="dxa"/>
          </w:tcPr>
          <w:p w:rsidR="00B34E45" w:rsidRDefault="00B22B54">
            <w:pPr>
              <w:pStyle w:val="TableParagraph"/>
              <w:spacing w:before="63" w:line="263" w:lineRule="exact"/>
              <w:ind w:left="10" w:right="5"/>
              <w:rPr>
                <w:sz w:val="24"/>
              </w:rPr>
            </w:pPr>
            <w:r>
              <w:rPr>
                <w:spacing w:val="-2"/>
                <w:sz w:val="24"/>
              </w:rPr>
              <w:t>0,099</w:t>
            </w:r>
          </w:p>
        </w:tc>
      </w:tr>
      <w:tr w:rsidR="00B34E45">
        <w:trPr>
          <w:trHeight w:val="345"/>
        </w:trPr>
        <w:tc>
          <w:tcPr>
            <w:tcW w:w="632" w:type="dxa"/>
          </w:tcPr>
          <w:p w:rsidR="00B34E45" w:rsidRDefault="00B22B54">
            <w:pPr>
              <w:pStyle w:val="TableParagraph"/>
              <w:spacing w:before="27"/>
              <w:ind w:left="251"/>
              <w:jc w:val="left"/>
              <w:rPr>
                <w:sz w:val="24"/>
              </w:rPr>
            </w:pPr>
            <w:r>
              <w:rPr>
                <w:spacing w:val="-10"/>
                <w:sz w:val="24"/>
              </w:rPr>
              <w:t>3</w:t>
            </w:r>
          </w:p>
        </w:tc>
        <w:tc>
          <w:tcPr>
            <w:tcW w:w="1309" w:type="dxa"/>
          </w:tcPr>
          <w:p w:rsidR="00B34E45" w:rsidRDefault="00B22B54">
            <w:pPr>
              <w:pStyle w:val="TableParagraph"/>
              <w:spacing w:before="27"/>
              <w:ind w:right="8"/>
              <w:rPr>
                <w:sz w:val="24"/>
              </w:rPr>
            </w:pPr>
            <w:r>
              <w:rPr>
                <w:spacing w:val="-4"/>
                <w:sz w:val="24"/>
              </w:rPr>
              <w:t>MYOR</w:t>
            </w:r>
          </w:p>
        </w:tc>
        <w:tc>
          <w:tcPr>
            <w:tcW w:w="1725" w:type="dxa"/>
          </w:tcPr>
          <w:p w:rsidR="00B34E45" w:rsidRDefault="00B22B54">
            <w:pPr>
              <w:pStyle w:val="TableParagraph"/>
              <w:spacing w:before="63" w:line="263" w:lineRule="exact"/>
              <w:ind w:left="5" w:right="6"/>
              <w:rPr>
                <w:sz w:val="24"/>
              </w:rPr>
            </w:pPr>
            <w:r>
              <w:rPr>
                <w:spacing w:val="-2"/>
                <w:sz w:val="24"/>
              </w:rPr>
              <w:t>0,082</w:t>
            </w:r>
          </w:p>
        </w:tc>
        <w:tc>
          <w:tcPr>
            <w:tcW w:w="1725" w:type="dxa"/>
          </w:tcPr>
          <w:p w:rsidR="00B34E45" w:rsidRDefault="00B22B54">
            <w:pPr>
              <w:pStyle w:val="TableParagraph"/>
              <w:spacing w:before="63" w:line="263" w:lineRule="exact"/>
              <w:ind w:left="10" w:right="5"/>
              <w:rPr>
                <w:sz w:val="24"/>
              </w:rPr>
            </w:pPr>
            <w:r>
              <w:rPr>
                <w:spacing w:val="-2"/>
                <w:sz w:val="24"/>
              </w:rPr>
              <w:t>0,039</w:t>
            </w:r>
          </w:p>
        </w:tc>
        <w:tc>
          <w:tcPr>
            <w:tcW w:w="1725" w:type="dxa"/>
          </w:tcPr>
          <w:p w:rsidR="00B34E45" w:rsidRDefault="00B22B54">
            <w:pPr>
              <w:pStyle w:val="TableParagraph"/>
              <w:spacing w:before="63" w:line="263" w:lineRule="exact"/>
              <w:ind w:left="10" w:right="5"/>
              <w:rPr>
                <w:sz w:val="24"/>
              </w:rPr>
            </w:pPr>
            <w:r>
              <w:rPr>
                <w:spacing w:val="-2"/>
                <w:sz w:val="24"/>
              </w:rPr>
              <w:t>0,007</w:t>
            </w:r>
          </w:p>
        </w:tc>
      </w:tr>
      <w:tr w:rsidR="00B34E45">
        <w:trPr>
          <w:trHeight w:val="346"/>
        </w:trPr>
        <w:tc>
          <w:tcPr>
            <w:tcW w:w="632" w:type="dxa"/>
          </w:tcPr>
          <w:p w:rsidR="00B34E45" w:rsidRDefault="00B22B54">
            <w:pPr>
              <w:pStyle w:val="TableParagraph"/>
              <w:spacing w:before="27"/>
              <w:ind w:left="251"/>
              <w:jc w:val="left"/>
              <w:rPr>
                <w:sz w:val="24"/>
              </w:rPr>
            </w:pPr>
            <w:r>
              <w:rPr>
                <w:spacing w:val="-10"/>
                <w:sz w:val="24"/>
              </w:rPr>
              <w:t>4</w:t>
            </w:r>
          </w:p>
        </w:tc>
        <w:tc>
          <w:tcPr>
            <w:tcW w:w="1309" w:type="dxa"/>
          </w:tcPr>
          <w:p w:rsidR="00B34E45" w:rsidRDefault="00B22B54">
            <w:pPr>
              <w:pStyle w:val="TableParagraph"/>
              <w:spacing w:before="27"/>
              <w:ind w:left="1" w:right="8"/>
              <w:rPr>
                <w:sz w:val="24"/>
              </w:rPr>
            </w:pPr>
            <w:r>
              <w:rPr>
                <w:spacing w:val="-4"/>
                <w:sz w:val="24"/>
              </w:rPr>
              <w:t>MLBI</w:t>
            </w:r>
          </w:p>
        </w:tc>
        <w:tc>
          <w:tcPr>
            <w:tcW w:w="1725" w:type="dxa"/>
          </w:tcPr>
          <w:p w:rsidR="00B34E45" w:rsidRDefault="00B22B54">
            <w:pPr>
              <w:pStyle w:val="TableParagraph"/>
              <w:spacing w:before="63" w:line="263" w:lineRule="exact"/>
              <w:ind w:left="5" w:right="6"/>
              <w:rPr>
                <w:sz w:val="24"/>
              </w:rPr>
            </w:pPr>
            <w:r>
              <w:rPr>
                <w:spacing w:val="-2"/>
                <w:sz w:val="24"/>
              </w:rPr>
              <w:t>0,003</w:t>
            </w:r>
          </w:p>
        </w:tc>
        <w:tc>
          <w:tcPr>
            <w:tcW w:w="1725" w:type="dxa"/>
          </w:tcPr>
          <w:p w:rsidR="00B34E45" w:rsidRDefault="00B22B54">
            <w:pPr>
              <w:pStyle w:val="TableParagraph"/>
              <w:spacing w:before="63" w:line="263" w:lineRule="exact"/>
              <w:ind w:left="10" w:right="5"/>
              <w:rPr>
                <w:sz w:val="24"/>
              </w:rPr>
            </w:pPr>
            <w:r>
              <w:rPr>
                <w:spacing w:val="-2"/>
                <w:sz w:val="24"/>
              </w:rPr>
              <w:t>0,004</w:t>
            </w:r>
          </w:p>
        </w:tc>
        <w:tc>
          <w:tcPr>
            <w:tcW w:w="1725" w:type="dxa"/>
          </w:tcPr>
          <w:p w:rsidR="00B34E45" w:rsidRDefault="00B22B54">
            <w:pPr>
              <w:pStyle w:val="TableParagraph"/>
              <w:spacing w:before="63" w:line="263" w:lineRule="exact"/>
              <w:ind w:left="10" w:right="5"/>
              <w:rPr>
                <w:sz w:val="24"/>
              </w:rPr>
            </w:pPr>
            <w:r>
              <w:rPr>
                <w:spacing w:val="-2"/>
                <w:sz w:val="24"/>
              </w:rPr>
              <w:t>0,005</w:t>
            </w:r>
          </w:p>
        </w:tc>
      </w:tr>
      <w:tr w:rsidR="00B34E45">
        <w:trPr>
          <w:trHeight w:val="345"/>
        </w:trPr>
        <w:tc>
          <w:tcPr>
            <w:tcW w:w="632" w:type="dxa"/>
          </w:tcPr>
          <w:p w:rsidR="00B34E45" w:rsidRDefault="00B22B54">
            <w:pPr>
              <w:pStyle w:val="TableParagraph"/>
              <w:spacing w:before="27"/>
              <w:ind w:left="251"/>
              <w:jc w:val="left"/>
              <w:rPr>
                <w:sz w:val="24"/>
              </w:rPr>
            </w:pPr>
            <w:r>
              <w:rPr>
                <w:spacing w:val="-10"/>
                <w:sz w:val="24"/>
              </w:rPr>
              <w:t>5</w:t>
            </w:r>
          </w:p>
        </w:tc>
        <w:tc>
          <w:tcPr>
            <w:tcW w:w="1309" w:type="dxa"/>
          </w:tcPr>
          <w:p w:rsidR="00B34E45" w:rsidRDefault="00B22B54">
            <w:pPr>
              <w:pStyle w:val="TableParagraph"/>
              <w:spacing w:before="27"/>
              <w:ind w:left="2" w:right="8"/>
              <w:rPr>
                <w:sz w:val="24"/>
              </w:rPr>
            </w:pPr>
            <w:r>
              <w:rPr>
                <w:spacing w:val="-4"/>
                <w:sz w:val="24"/>
              </w:rPr>
              <w:t>ULTJ</w:t>
            </w:r>
          </w:p>
        </w:tc>
        <w:tc>
          <w:tcPr>
            <w:tcW w:w="1725" w:type="dxa"/>
          </w:tcPr>
          <w:p w:rsidR="00B34E45" w:rsidRDefault="00B22B54">
            <w:pPr>
              <w:pStyle w:val="TableParagraph"/>
              <w:spacing w:before="63" w:line="263" w:lineRule="exact"/>
              <w:ind w:left="5" w:right="6"/>
              <w:rPr>
                <w:sz w:val="24"/>
              </w:rPr>
            </w:pPr>
            <w:r>
              <w:rPr>
                <w:spacing w:val="-2"/>
                <w:sz w:val="24"/>
              </w:rPr>
              <w:t>0,189</w:t>
            </w:r>
          </w:p>
        </w:tc>
        <w:tc>
          <w:tcPr>
            <w:tcW w:w="1725" w:type="dxa"/>
          </w:tcPr>
          <w:p w:rsidR="00B34E45" w:rsidRDefault="00B22B54">
            <w:pPr>
              <w:pStyle w:val="TableParagraph"/>
              <w:spacing w:before="63" w:line="263" w:lineRule="exact"/>
              <w:ind w:left="10" w:right="5"/>
              <w:rPr>
                <w:sz w:val="24"/>
              </w:rPr>
            </w:pPr>
            <w:r>
              <w:rPr>
                <w:spacing w:val="-2"/>
                <w:sz w:val="24"/>
              </w:rPr>
              <w:t>0,325</w:t>
            </w:r>
          </w:p>
        </w:tc>
        <w:tc>
          <w:tcPr>
            <w:tcW w:w="1725" w:type="dxa"/>
          </w:tcPr>
          <w:p w:rsidR="00B34E45" w:rsidRDefault="00B22B54">
            <w:pPr>
              <w:pStyle w:val="TableParagraph"/>
              <w:spacing w:before="63" w:line="263" w:lineRule="exact"/>
              <w:ind w:left="5" w:right="5"/>
              <w:rPr>
                <w:sz w:val="24"/>
              </w:rPr>
            </w:pPr>
            <w:r>
              <w:rPr>
                <w:spacing w:val="-4"/>
                <w:sz w:val="24"/>
              </w:rPr>
              <w:t>-</w:t>
            </w:r>
            <w:r>
              <w:rPr>
                <w:spacing w:val="-2"/>
                <w:sz w:val="24"/>
              </w:rPr>
              <w:t>0,154</w:t>
            </w:r>
          </w:p>
        </w:tc>
      </w:tr>
      <w:tr w:rsidR="00B34E45">
        <w:trPr>
          <w:trHeight w:val="346"/>
        </w:trPr>
        <w:tc>
          <w:tcPr>
            <w:tcW w:w="632" w:type="dxa"/>
          </w:tcPr>
          <w:p w:rsidR="00B34E45" w:rsidRDefault="00B22B54">
            <w:pPr>
              <w:pStyle w:val="TableParagraph"/>
              <w:spacing w:before="27"/>
              <w:ind w:left="251"/>
              <w:jc w:val="left"/>
              <w:rPr>
                <w:sz w:val="24"/>
              </w:rPr>
            </w:pPr>
            <w:r>
              <w:rPr>
                <w:spacing w:val="-10"/>
                <w:sz w:val="24"/>
              </w:rPr>
              <w:t>6</w:t>
            </w:r>
          </w:p>
        </w:tc>
        <w:tc>
          <w:tcPr>
            <w:tcW w:w="1309" w:type="dxa"/>
          </w:tcPr>
          <w:p w:rsidR="00B34E45" w:rsidRDefault="00B22B54">
            <w:pPr>
              <w:pStyle w:val="TableParagraph"/>
              <w:spacing w:before="27"/>
              <w:ind w:left="7" w:right="8"/>
              <w:rPr>
                <w:sz w:val="24"/>
              </w:rPr>
            </w:pPr>
            <w:r>
              <w:rPr>
                <w:spacing w:val="-4"/>
                <w:sz w:val="24"/>
              </w:rPr>
              <w:t>STTP</w:t>
            </w:r>
          </w:p>
        </w:tc>
        <w:tc>
          <w:tcPr>
            <w:tcW w:w="1725" w:type="dxa"/>
          </w:tcPr>
          <w:p w:rsidR="00B34E45" w:rsidRDefault="00B22B54">
            <w:pPr>
              <w:pStyle w:val="TableParagraph"/>
              <w:spacing w:before="63" w:line="263" w:lineRule="exact"/>
              <w:ind w:left="5" w:right="6"/>
              <w:rPr>
                <w:sz w:val="24"/>
              </w:rPr>
            </w:pPr>
            <w:r>
              <w:rPr>
                <w:spacing w:val="-2"/>
                <w:sz w:val="24"/>
              </w:rPr>
              <w:t>0,095</w:t>
            </w:r>
          </w:p>
        </w:tc>
        <w:tc>
          <w:tcPr>
            <w:tcW w:w="1725" w:type="dxa"/>
          </w:tcPr>
          <w:p w:rsidR="00B34E45" w:rsidRDefault="00B22B54">
            <w:pPr>
              <w:pStyle w:val="TableParagraph"/>
              <w:spacing w:before="63" w:line="263" w:lineRule="exact"/>
              <w:ind w:left="10" w:right="5"/>
              <w:rPr>
                <w:sz w:val="24"/>
              </w:rPr>
            </w:pPr>
            <w:r>
              <w:rPr>
                <w:spacing w:val="-2"/>
                <w:sz w:val="24"/>
              </w:rPr>
              <w:t>0,197</w:t>
            </w:r>
          </w:p>
        </w:tc>
        <w:tc>
          <w:tcPr>
            <w:tcW w:w="1725" w:type="dxa"/>
          </w:tcPr>
          <w:p w:rsidR="00B34E45" w:rsidRDefault="00B22B54">
            <w:pPr>
              <w:pStyle w:val="TableParagraph"/>
              <w:spacing w:before="63" w:line="263" w:lineRule="exact"/>
              <w:ind w:left="10" w:right="5"/>
              <w:rPr>
                <w:sz w:val="24"/>
              </w:rPr>
            </w:pPr>
            <w:r>
              <w:rPr>
                <w:spacing w:val="-2"/>
                <w:sz w:val="24"/>
              </w:rPr>
              <w:t>0,136</w:t>
            </w:r>
          </w:p>
        </w:tc>
      </w:tr>
      <w:tr w:rsidR="00B34E45">
        <w:trPr>
          <w:trHeight w:val="345"/>
        </w:trPr>
        <w:tc>
          <w:tcPr>
            <w:tcW w:w="632" w:type="dxa"/>
          </w:tcPr>
          <w:p w:rsidR="00B34E45" w:rsidRDefault="00B22B54">
            <w:pPr>
              <w:pStyle w:val="TableParagraph"/>
              <w:spacing w:before="27"/>
              <w:ind w:left="251"/>
              <w:jc w:val="left"/>
              <w:rPr>
                <w:sz w:val="24"/>
              </w:rPr>
            </w:pPr>
            <w:r>
              <w:rPr>
                <w:spacing w:val="-10"/>
                <w:sz w:val="24"/>
              </w:rPr>
              <w:t>7</w:t>
            </w:r>
          </w:p>
        </w:tc>
        <w:tc>
          <w:tcPr>
            <w:tcW w:w="1309" w:type="dxa"/>
          </w:tcPr>
          <w:p w:rsidR="00B34E45" w:rsidRDefault="00B22B54">
            <w:pPr>
              <w:pStyle w:val="TableParagraph"/>
              <w:spacing w:before="27"/>
              <w:ind w:left="5" w:right="8"/>
              <w:rPr>
                <w:sz w:val="24"/>
              </w:rPr>
            </w:pPr>
            <w:r>
              <w:rPr>
                <w:spacing w:val="-4"/>
                <w:sz w:val="24"/>
              </w:rPr>
              <w:t>ROTI</w:t>
            </w:r>
          </w:p>
        </w:tc>
        <w:tc>
          <w:tcPr>
            <w:tcW w:w="1725" w:type="dxa"/>
          </w:tcPr>
          <w:p w:rsidR="00B34E45" w:rsidRDefault="00B22B54">
            <w:pPr>
              <w:pStyle w:val="TableParagraph"/>
              <w:spacing w:before="63" w:line="263" w:lineRule="exact"/>
              <w:ind w:left="5" w:right="6"/>
              <w:rPr>
                <w:sz w:val="24"/>
              </w:rPr>
            </w:pPr>
            <w:r>
              <w:rPr>
                <w:spacing w:val="-2"/>
                <w:sz w:val="24"/>
              </w:rPr>
              <w:t>0,066</w:t>
            </w:r>
          </w:p>
        </w:tc>
        <w:tc>
          <w:tcPr>
            <w:tcW w:w="1725" w:type="dxa"/>
          </w:tcPr>
          <w:p w:rsidR="00B34E45" w:rsidRDefault="00B22B54">
            <w:pPr>
              <w:pStyle w:val="TableParagraph"/>
              <w:spacing w:before="63" w:line="263" w:lineRule="exact"/>
              <w:ind w:left="6" w:right="5"/>
              <w:rPr>
                <w:sz w:val="24"/>
              </w:rPr>
            </w:pPr>
            <w:r>
              <w:rPr>
                <w:spacing w:val="-4"/>
                <w:sz w:val="24"/>
              </w:rPr>
              <w:t>-</w:t>
            </w:r>
            <w:r>
              <w:rPr>
                <w:spacing w:val="-2"/>
                <w:sz w:val="24"/>
              </w:rPr>
              <w:t>0,049</w:t>
            </w:r>
          </w:p>
        </w:tc>
        <w:tc>
          <w:tcPr>
            <w:tcW w:w="1725" w:type="dxa"/>
          </w:tcPr>
          <w:p w:rsidR="00B34E45" w:rsidRDefault="00B22B54">
            <w:pPr>
              <w:pStyle w:val="TableParagraph"/>
              <w:spacing w:before="63" w:line="263" w:lineRule="exact"/>
              <w:ind w:left="5" w:right="5"/>
              <w:rPr>
                <w:sz w:val="24"/>
              </w:rPr>
            </w:pPr>
            <w:r>
              <w:rPr>
                <w:spacing w:val="-4"/>
                <w:sz w:val="24"/>
              </w:rPr>
              <w:t>-</w:t>
            </w:r>
            <w:r>
              <w:rPr>
                <w:spacing w:val="-2"/>
                <w:sz w:val="24"/>
              </w:rPr>
              <w:t>0,059</w:t>
            </w:r>
          </w:p>
        </w:tc>
      </w:tr>
      <w:tr w:rsidR="00B34E45">
        <w:trPr>
          <w:trHeight w:val="342"/>
        </w:trPr>
        <w:tc>
          <w:tcPr>
            <w:tcW w:w="632" w:type="dxa"/>
          </w:tcPr>
          <w:p w:rsidR="00B34E45" w:rsidRDefault="00B22B54">
            <w:pPr>
              <w:pStyle w:val="TableParagraph"/>
              <w:spacing w:before="27"/>
              <w:ind w:left="251"/>
              <w:jc w:val="left"/>
              <w:rPr>
                <w:sz w:val="24"/>
              </w:rPr>
            </w:pPr>
            <w:r>
              <w:rPr>
                <w:spacing w:val="-10"/>
                <w:sz w:val="24"/>
              </w:rPr>
              <w:t>8</w:t>
            </w:r>
          </w:p>
        </w:tc>
        <w:tc>
          <w:tcPr>
            <w:tcW w:w="1309" w:type="dxa"/>
          </w:tcPr>
          <w:p w:rsidR="00B34E45" w:rsidRDefault="00B22B54">
            <w:pPr>
              <w:pStyle w:val="TableParagraph"/>
              <w:spacing w:before="27"/>
              <w:ind w:left="6" w:right="8"/>
              <w:rPr>
                <w:sz w:val="24"/>
              </w:rPr>
            </w:pPr>
            <w:r>
              <w:rPr>
                <w:spacing w:val="-4"/>
                <w:sz w:val="24"/>
              </w:rPr>
              <w:t>CLEO</w:t>
            </w:r>
          </w:p>
        </w:tc>
        <w:tc>
          <w:tcPr>
            <w:tcW w:w="1725" w:type="dxa"/>
          </w:tcPr>
          <w:p w:rsidR="00B34E45" w:rsidRDefault="00B22B54">
            <w:pPr>
              <w:pStyle w:val="TableParagraph"/>
              <w:spacing w:before="63" w:line="259" w:lineRule="exact"/>
              <w:ind w:left="5" w:right="6"/>
              <w:rPr>
                <w:sz w:val="24"/>
              </w:rPr>
            </w:pPr>
            <w:r>
              <w:rPr>
                <w:spacing w:val="-2"/>
                <w:sz w:val="24"/>
              </w:rPr>
              <w:t>0,493</w:t>
            </w:r>
          </w:p>
        </w:tc>
        <w:tc>
          <w:tcPr>
            <w:tcW w:w="1725" w:type="dxa"/>
          </w:tcPr>
          <w:p w:rsidR="00B34E45" w:rsidRDefault="00B22B54">
            <w:pPr>
              <w:pStyle w:val="TableParagraph"/>
              <w:spacing w:before="63" w:line="259" w:lineRule="exact"/>
              <w:ind w:left="10" w:right="5"/>
              <w:rPr>
                <w:sz w:val="24"/>
              </w:rPr>
            </w:pPr>
            <w:r>
              <w:rPr>
                <w:spacing w:val="-2"/>
                <w:sz w:val="24"/>
              </w:rPr>
              <w:t>0,053</w:t>
            </w:r>
          </w:p>
        </w:tc>
        <w:tc>
          <w:tcPr>
            <w:tcW w:w="1725" w:type="dxa"/>
          </w:tcPr>
          <w:p w:rsidR="00B34E45" w:rsidRDefault="00B22B54">
            <w:pPr>
              <w:pStyle w:val="TableParagraph"/>
              <w:spacing w:before="63" w:line="259" w:lineRule="exact"/>
              <w:ind w:left="10" w:right="5"/>
              <w:rPr>
                <w:sz w:val="24"/>
              </w:rPr>
            </w:pPr>
            <w:r>
              <w:rPr>
                <w:spacing w:val="-2"/>
                <w:sz w:val="24"/>
              </w:rPr>
              <w:t>0,028</w:t>
            </w:r>
          </w:p>
        </w:tc>
      </w:tr>
    </w:tbl>
    <w:p w:rsidR="00B34E45" w:rsidRDefault="00B34E45">
      <w:pPr>
        <w:pStyle w:val="BodyText"/>
      </w:pPr>
    </w:p>
    <w:p w:rsidR="00B34E45" w:rsidRDefault="00B34E45">
      <w:pPr>
        <w:pStyle w:val="BodyText"/>
        <w:spacing w:before="151"/>
      </w:pPr>
    </w:p>
    <w:p w:rsidR="00B34E45" w:rsidRDefault="00B22B54">
      <w:pPr>
        <w:pStyle w:val="BodyText"/>
        <w:spacing w:before="1"/>
        <w:ind w:left="574" w:right="362"/>
        <w:jc w:val="center"/>
      </w:pPr>
      <w:r>
        <w:rPr>
          <w:spacing w:val="-5"/>
        </w:rPr>
        <w:t>53</w:t>
      </w:r>
    </w:p>
    <w:p w:rsidR="00B34E45" w:rsidRDefault="00B34E45">
      <w:pPr>
        <w:pStyle w:val="BodyText"/>
        <w:jc w:val="center"/>
        <w:sectPr w:rsidR="00B34E45">
          <w:headerReference w:type="default" r:id="rId139"/>
          <w:footerReference w:type="default" r:id="rId140"/>
          <w:pgSz w:w="12240" w:h="15840"/>
          <w:pgMar w:top="1820" w:right="1440" w:bottom="280" w:left="1800" w:header="0" w:footer="0" w:gutter="0"/>
          <w:cols w:space="720"/>
        </w:sectPr>
      </w:pPr>
    </w:p>
    <w:p w:rsidR="00B34E45" w:rsidRDefault="00B22B54">
      <w:pPr>
        <w:pStyle w:val="BodyText"/>
        <w:spacing w:before="214"/>
        <w:rPr>
          <w:sz w:val="20"/>
        </w:rPr>
      </w:pPr>
      <w:r>
        <w:rPr>
          <w:noProof/>
          <w:sz w:val="20"/>
        </w:rPr>
        <w:lastRenderedPageBreak/>
        <w:drawing>
          <wp:anchor distT="0" distB="0" distL="0" distR="0" simplePos="0" relativeHeight="15793664" behindDoc="0" locked="0" layoutInCell="1" allowOverlap="1">
            <wp:simplePos x="0" y="0"/>
            <wp:positionH relativeFrom="page">
              <wp:posOffset>0</wp:posOffset>
            </wp:positionH>
            <wp:positionV relativeFrom="page">
              <wp:posOffset>0</wp:posOffset>
            </wp:positionV>
            <wp:extent cx="7658100" cy="10058400"/>
            <wp:effectExtent l="0" t="0" r="0" b="0"/>
            <wp:wrapNone/>
            <wp:docPr id="294" name="Image 2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4" name="Image 294"/>
                    <pic:cNvPicPr/>
                  </pic:nvPicPr>
                  <pic:blipFill>
                    <a:blip r:embed="rId11" cstate="print"/>
                    <a:stretch>
                      <a:fillRect/>
                    </a:stretch>
                  </pic:blipFill>
                  <pic:spPr>
                    <a:xfrm>
                      <a:off x="0" y="0"/>
                      <a:ext cx="7658100" cy="10058400"/>
                    </a:xfrm>
                    <a:prstGeom prst="rect">
                      <a:avLst/>
                    </a:prstGeom>
                  </pic:spPr>
                </pic:pic>
              </a:graphicData>
            </a:graphic>
          </wp:anchor>
        </w:drawing>
      </w:r>
    </w:p>
    <w:tbl>
      <w:tblPr>
        <w:tblW w:w="0" w:type="auto"/>
        <w:tblInd w:w="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0"/>
        <w:gridCol w:w="1369"/>
        <w:gridCol w:w="1801"/>
        <w:gridCol w:w="1805"/>
        <w:gridCol w:w="1801"/>
      </w:tblGrid>
      <w:tr w:rsidR="00B34E45">
        <w:trPr>
          <w:trHeight w:val="315"/>
        </w:trPr>
        <w:tc>
          <w:tcPr>
            <w:tcW w:w="660" w:type="dxa"/>
            <w:vMerge w:val="restart"/>
            <w:tcBorders>
              <w:top w:val="nil"/>
            </w:tcBorders>
          </w:tcPr>
          <w:p w:rsidR="00B34E45" w:rsidRDefault="00B22B54">
            <w:pPr>
              <w:pStyle w:val="TableParagraph"/>
              <w:spacing w:before="176"/>
              <w:ind w:left="178"/>
              <w:jc w:val="left"/>
              <w:rPr>
                <w:sz w:val="24"/>
              </w:rPr>
            </w:pPr>
            <w:r>
              <w:rPr>
                <w:spacing w:val="-5"/>
                <w:sz w:val="24"/>
              </w:rPr>
              <w:t>No</w:t>
            </w:r>
          </w:p>
        </w:tc>
        <w:tc>
          <w:tcPr>
            <w:tcW w:w="1369" w:type="dxa"/>
            <w:vMerge w:val="restart"/>
            <w:tcBorders>
              <w:top w:val="nil"/>
            </w:tcBorders>
          </w:tcPr>
          <w:p w:rsidR="00B34E45" w:rsidRDefault="00B22B54">
            <w:pPr>
              <w:pStyle w:val="TableParagraph"/>
              <w:spacing w:before="176"/>
              <w:ind w:left="423"/>
              <w:jc w:val="left"/>
              <w:rPr>
                <w:sz w:val="24"/>
              </w:rPr>
            </w:pPr>
            <w:r>
              <w:rPr>
                <w:spacing w:val="-4"/>
                <w:sz w:val="24"/>
              </w:rPr>
              <w:t>Kode</w:t>
            </w:r>
          </w:p>
        </w:tc>
        <w:tc>
          <w:tcPr>
            <w:tcW w:w="5407" w:type="dxa"/>
            <w:gridSpan w:val="3"/>
            <w:tcBorders>
              <w:top w:val="nil"/>
            </w:tcBorders>
          </w:tcPr>
          <w:p w:rsidR="00B34E45" w:rsidRDefault="00B22B54">
            <w:pPr>
              <w:pStyle w:val="TableParagraph"/>
              <w:spacing w:before="12"/>
              <w:ind w:left="806"/>
              <w:jc w:val="left"/>
              <w:rPr>
                <w:sz w:val="24"/>
              </w:rPr>
            </w:pPr>
            <w:r>
              <w:rPr>
                <w:sz w:val="24"/>
              </w:rPr>
              <w:t>Rasio</w:t>
            </w:r>
            <w:r>
              <w:rPr>
                <w:spacing w:val="-2"/>
                <w:sz w:val="24"/>
              </w:rPr>
              <w:t xml:space="preserve"> </w:t>
            </w:r>
            <w:r>
              <w:rPr>
                <w:sz w:val="24"/>
              </w:rPr>
              <w:t>F</w:t>
            </w:r>
            <w:r>
              <w:rPr>
                <w:i/>
                <w:sz w:val="24"/>
              </w:rPr>
              <w:t>inancial</w:t>
            </w:r>
            <w:r>
              <w:rPr>
                <w:i/>
                <w:spacing w:val="-3"/>
                <w:sz w:val="24"/>
              </w:rPr>
              <w:t xml:space="preserve"> </w:t>
            </w:r>
            <w:r>
              <w:rPr>
                <w:i/>
                <w:sz w:val="24"/>
              </w:rPr>
              <w:t xml:space="preserve">Stability </w:t>
            </w:r>
            <w:r>
              <w:rPr>
                <w:spacing w:val="-2"/>
                <w:sz w:val="24"/>
              </w:rPr>
              <w:t>(ACHANGE)</w:t>
            </w:r>
          </w:p>
        </w:tc>
      </w:tr>
      <w:tr w:rsidR="00B34E45">
        <w:trPr>
          <w:trHeight w:val="318"/>
        </w:trPr>
        <w:tc>
          <w:tcPr>
            <w:tcW w:w="660" w:type="dxa"/>
            <w:vMerge/>
            <w:tcBorders>
              <w:top w:val="nil"/>
            </w:tcBorders>
          </w:tcPr>
          <w:p w:rsidR="00B34E45" w:rsidRDefault="00B34E45">
            <w:pPr>
              <w:rPr>
                <w:sz w:val="2"/>
                <w:szCs w:val="2"/>
              </w:rPr>
            </w:pPr>
          </w:p>
        </w:tc>
        <w:tc>
          <w:tcPr>
            <w:tcW w:w="1369" w:type="dxa"/>
            <w:vMerge/>
            <w:tcBorders>
              <w:top w:val="nil"/>
            </w:tcBorders>
          </w:tcPr>
          <w:p w:rsidR="00B34E45" w:rsidRDefault="00B34E45">
            <w:pPr>
              <w:rPr>
                <w:sz w:val="2"/>
                <w:szCs w:val="2"/>
              </w:rPr>
            </w:pPr>
          </w:p>
        </w:tc>
        <w:tc>
          <w:tcPr>
            <w:tcW w:w="1801" w:type="dxa"/>
          </w:tcPr>
          <w:p w:rsidR="00B34E45" w:rsidRDefault="00B22B54">
            <w:pPr>
              <w:pStyle w:val="TableParagraph"/>
              <w:spacing w:before="15"/>
              <w:ind w:left="2" w:right="2"/>
              <w:rPr>
                <w:sz w:val="24"/>
              </w:rPr>
            </w:pPr>
            <w:r>
              <w:rPr>
                <w:spacing w:val="-4"/>
                <w:sz w:val="24"/>
              </w:rPr>
              <w:t>2019</w:t>
            </w:r>
          </w:p>
        </w:tc>
        <w:tc>
          <w:tcPr>
            <w:tcW w:w="1805" w:type="dxa"/>
          </w:tcPr>
          <w:p w:rsidR="00B34E45" w:rsidRDefault="00B22B54">
            <w:pPr>
              <w:pStyle w:val="TableParagraph"/>
              <w:spacing w:before="15"/>
              <w:ind w:left="5" w:right="4"/>
              <w:rPr>
                <w:sz w:val="24"/>
              </w:rPr>
            </w:pPr>
            <w:r>
              <w:rPr>
                <w:spacing w:val="-4"/>
                <w:sz w:val="24"/>
              </w:rPr>
              <w:t>2020</w:t>
            </w:r>
          </w:p>
        </w:tc>
        <w:tc>
          <w:tcPr>
            <w:tcW w:w="1801" w:type="dxa"/>
          </w:tcPr>
          <w:p w:rsidR="00B34E45" w:rsidRDefault="00B22B54">
            <w:pPr>
              <w:pStyle w:val="TableParagraph"/>
              <w:spacing w:before="15"/>
              <w:ind w:left="1" w:right="3"/>
              <w:rPr>
                <w:sz w:val="24"/>
              </w:rPr>
            </w:pPr>
            <w:r>
              <w:rPr>
                <w:spacing w:val="-4"/>
                <w:sz w:val="24"/>
              </w:rPr>
              <w:t>2021</w:t>
            </w:r>
          </w:p>
        </w:tc>
      </w:tr>
      <w:tr w:rsidR="00B34E45">
        <w:trPr>
          <w:trHeight w:val="314"/>
        </w:trPr>
        <w:tc>
          <w:tcPr>
            <w:tcW w:w="660" w:type="dxa"/>
          </w:tcPr>
          <w:p w:rsidR="00B34E45" w:rsidRDefault="00B22B54">
            <w:pPr>
              <w:pStyle w:val="TableParagraph"/>
              <w:spacing w:before="11"/>
              <w:ind w:left="8" w:right="11"/>
              <w:rPr>
                <w:sz w:val="24"/>
              </w:rPr>
            </w:pPr>
            <w:r>
              <w:rPr>
                <w:spacing w:val="-10"/>
                <w:sz w:val="24"/>
              </w:rPr>
              <w:t>9</w:t>
            </w:r>
          </w:p>
        </w:tc>
        <w:tc>
          <w:tcPr>
            <w:tcW w:w="1369" w:type="dxa"/>
          </w:tcPr>
          <w:p w:rsidR="00B34E45" w:rsidRDefault="00B22B54">
            <w:pPr>
              <w:pStyle w:val="TableParagraph"/>
              <w:spacing w:before="11"/>
              <w:ind w:left="8" w:right="8"/>
              <w:rPr>
                <w:sz w:val="24"/>
              </w:rPr>
            </w:pPr>
            <w:r>
              <w:rPr>
                <w:spacing w:val="-4"/>
                <w:sz w:val="24"/>
              </w:rPr>
              <w:t>ADES</w:t>
            </w:r>
          </w:p>
        </w:tc>
        <w:tc>
          <w:tcPr>
            <w:tcW w:w="1801" w:type="dxa"/>
          </w:tcPr>
          <w:p w:rsidR="00B34E45" w:rsidRDefault="00B22B54">
            <w:pPr>
              <w:pStyle w:val="TableParagraph"/>
              <w:spacing w:before="31" w:line="263" w:lineRule="exact"/>
              <w:ind w:left="1" w:right="2"/>
              <w:rPr>
                <w:sz w:val="24"/>
              </w:rPr>
            </w:pPr>
            <w:r>
              <w:rPr>
                <w:spacing w:val="-4"/>
                <w:sz w:val="24"/>
              </w:rPr>
              <w:t>-</w:t>
            </w:r>
            <w:r>
              <w:rPr>
                <w:spacing w:val="-2"/>
                <w:sz w:val="24"/>
              </w:rPr>
              <w:t>0,067</w:t>
            </w:r>
          </w:p>
        </w:tc>
        <w:tc>
          <w:tcPr>
            <w:tcW w:w="1805" w:type="dxa"/>
          </w:tcPr>
          <w:p w:rsidR="00B34E45" w:rsidRDefault="00B22B54">
            <w:pPr>
              <w:pStyle w:val="TableParagraph"/>
              <w:spacing w:before="31" w:line="263" w:lineRule="exact"/>
              <w:ind w:left="5"/>
              <w:rPr>
                <w:sz w:val="24"/>
              </w:rPr>
            </w:pPr>
            <w:r>
              <w:rPr>
                <w:spacing w:val="-2"/>
                <w:sz w:val="24"/>
              </w:rPr>
              <w:t>0,166</w:t>
            </w:r>
          </w:p>
        </w:tc>
        <w:tc>
          <w:tcPr>
            <w:tcW w:w="1801" w:type="dxa"/>
          </w:tcPr>
          <w:p w:rsidR="00B34E45" w:rsidRDefault="00B22B54">
            <w:pPr>
              <w:pStyle w:val="TableParagraph"/>
              <w:spacing w:before="31" w:line="263" w:lineRule="exact"/>
              <w:ind w:left="3" w:right="2"/>
              <w:rPr>
                <w:sz w:val="24"/>
              </w:rPr>
            </w:pPr>
            <w:r>
              <w:rPr>
                <w:spacing w:val="-2"/>
                <w:sz w:val="24"/>
              </w:rPr>
              <w:t>0,360</w:t>
            </w:r>
          </w:p>
        </w:tc>
      </w:tr>
      <w:tr w:rsidR="00B34E45">
        <w:trPr>
          <w:trHeight w:val="317"/>
        </w:trPr>
        <w:tc>
          <w:tcPr>
            <w:tcW w:w="660" w:type="dxa"/>
          </w:tcPr>
          <w:p w:rsidR="00B34E45" w:rsidRDefault="00B22B54">
            <w:pPr>
              <w:pStyle w:val="TableParagraph"/>
              <w:spacing w:before="15"/>
              <w:ind w:left="8" w:right="11"/>
              <w:rPr>
                <w:sz w:val="24"/>
              </w:rPr>
            </w:pPr>
            <w:r>
              <w:rPr>
                <w:spacing w:val="-5"/>
                <w:sz w:val="24"/>
              </w:rPr>
              <w:t>10</w:t>
            </w:r>
          </w:p>
        </w:tc>
        <w:tc>
          <w:tcPr>
            <w:tcW w:w="1369" w:type="dxa"/>
          </w:tcPr>
          <w:p w:rsidR="00B34E45" w:rsidRDefault="00B22B54">
            <w:pPr>
              <w:pStyle w:val="TableParagraph"/>
              <w:spacing w:before="15"/>
              <w:ind w:left="8" w:right="1"/>
              <w:rPr>
                <w:sz w:val="24"/>
              </w:rPr>
            </w:pPr>
            <w:r>
              <w:rPr>
                <w:spacing w:val="-4"/>
                <w:sz w:val="24"/>
              </w:rPr>
              <w:t>DLTA</w:t>
            </w:r>
          </w:p>
        </w:tc>
        <w:tc>
          <w:tcPr>
            <w:tcW w:w="1801" w:type="dxa"/>
          </w:tcPr>
          <w:p w:rsidR="00B34E45" w:rsidRDefault="00B22B54">
            <w:pPr>
              <w:pStyle w:val="TableParagraph"/>
              <w:spacing w:before="35" w:line="263" w:lineRule="exact"/>
              <w:ind w:left="1" w:right="2"/>
              <w:rPr>
                <w:sz w:val="24"/>
              </w:rPr>
            </w:pPr>
            <w:r>
              <w:rPr>
                <w:spacing w:val="-4"/>
                <w:sz w:val="24"/>
              </w:rPr>
              <w:t>-</w:t>
            </w:r>
            <w:r>
              <w:rPr>
                <w:spacing w:val="-2"/>
                <w:sz w:val="24"/>
              </w:rPr>
              <w:t>0,064</w:t>
            </w:r>
          </w:p>
        </w:tc>
        <w:tc>
          <w:tcPr>
            <w:tcW w:w="1805" w:type="dxa"/>
          </w:tcPr>
          <w:p w:rsidR="00B34E45" w:rsidRDefault="00B22B54">
            <w:pPr>
              <w:pStyle w:val="TableParagraph"/>
              <w:spacing w:before="35" w:line="263" w:lineRule="exact"/>
              <w:ind w:left="5" w:right="4"/>
              <w:rPr>
                <w:sz w:val="24"/>
              </w:rPr>
            </w:pPr>
            <w:r>
              <w:rPr>
                <w:spacing w:val="-4"/>
                <w:sz w:val="24"/>
              </w:rPr>
              <w:t>-</w:t>
            </w:r>
            <w:r>
              <w:rPr>
                <w:spacing w:val="-2"/>
                <w:sz w:val="24"/>
              </w:rPr>
              <w:t>0,082</w:t>
            </w:r>
          </w:p>
        </w:tc>
        <w:tc>
          <w:tcPr>
            <w:tcW w:w="1801" w:type="dxa"/>
          </w:tcPr>
          <w:p w:rsidR="00B34E45" w:rsidRDefault="00B22B54">
            <w:pPr>
              <w:pStyle w:val="TableParagraph"/>
              <w:spacing w:before="35" w:line="263" w:lineRule="exact"/>
              <w:ind w:left="3" w:right="2"/>
              <w:rPr>
                <w:sz w:val="24"/>
              </w:rPr>
            </w:pPr>
            <w:r>
              <w:rPr>
                <w:spacing w:val="-2"/>
                <w:sz w:val="24"/>
              </w:rPr>
              <w:t>0,068</w:t>
            </w:r>
          </w:p>
        </w:tc>
      </w:tr>
      <w:tr w:rsidR="00B34E45">
        <w:trPr>
          <w:trHeight w:val="314"/>
        </w:trPr>
        <w:tc>
          <w:tcPr>
            <w:tcW w:w="660" w:type="dxa"/>
          </w:tcPr>
          <w:p w:rsidR="00B34E45" w:rsidRDefault="00B22B54">
            <w:pPr>
              <w:pStyle w:val="TableParagraph"/>
              <w:spacing w:before="11"/>
              <w:ind w:left="8" w:right="11"/>
              <w:rPr>
                <w:sz w:val="24"/>
              </w:rPr>
            </w:pPr>
            <w:r>
              <w:rPr>
                <w:spacing w:val="-5"/>
                <w:sz w:val="24"/>
              </w:rPr>
              <w:t>11</w:t>
            </w:r>
          </w:p>
        </w:tc>
        <w:tc>
          <w:tcPr>
            <w:tcW w:w="1369" w:type="dxa"/>
          </w:tcPr>
          <w:p w:rsidR="00B34E45" w:rsidRDefault="00B22B54">
            <w:pPr>
              <w:pStyle w:val="TableParagraph"/>
              <w:spacing w:before="11"/>
              <w:ind w:left="8" w:right="5"/>
              <w:rPr>
                <w:sz w:val="24"/>
              </w:rPr>
            </w:pPr>
            <w:r>
              <w:rPr>
                <w:spacing w:val="-4"/>
                <w:sz w:val="24"/>
              </w:rPr>
              <w:t>BTEK</w:t>
            </w:r>
          </w:p>
        </w:tc>
        <w:tc>
          <w:tcPr>
            <w:tcW w:w="1801" w:type="dxa"/>
          </w:tcPr>
          <w:p w:rsidR="00B34E45" w:rsidRDefault="00B22B54">
            <w:pPr>
              <w:pStyle w:val="TableParagraph"/>
              <w:spacing w:before="31" w:line="263" w:lineRule="exact"/>
              <w:ind w:left="1" w:right="2"/>
              <w:rPr>
                <w:sz w:val="24"/>
              </w:rPr>
            </w:pPr>
            <w:r>
              <w:rPr>
                <w:spacing w:val="-4"/>
                <w:sz w:val="24"/>
              </w:rPr>
              <w:t>-</w:t>
            </w:r>
            <w:r>
              <w:rPr>
                <w:spacing w:val="-2"/>
                <w:sz w:val="24"/>
              </w:rPr>
              <w:t>0,037</w:t>
            </w:r>
          </w:p>
        </w:tc>
        <w:tc>
          <w:tcPr>
            <w:tcW w:w="1805" w:type="dxa"/>
          </w:tcPr>
          <w:p w:rsidR="00B34E45" w:rsidRDefault="00B22B54">
            <w:pPr>
              <w:pStyle w:val="TableParagraph"/>
              <w:spacing w:before="31" w:line="263" w:lineRule="exact"/>
              <w:ind w:left="5" w:right="4"/>
              <w:rPr>
                <w:sz w:val="24"/>
              </w:rPr>
            </w:pPr>
            <w:r>
              <w:rPr>
                <w:spacing w:val="-4"/>
                <w:sz w:val="24"/>
              </w:rPr>
              <w:t>-</w:t>
            </w:r>
            <w:r>
              <w:rPr>
                <w:spacing w:val="-2"/>
                <w:sz w:val="24"/>
              </w:rPr>
              <w:t>0,151</w:t>
            </w:r>
          </w:p>
        </w:tc>
        <w:tc>
          <w:tcPr>
            <w:tcW w:w="1801" w:type="dxa"/>
          </w:tcPr>
          <w:p w:rsidR="00B34E45" w:rsidRDefault="00B22B54">
            <w:pPr>
              <w:pStyle w:val="TableParagraph"/>
              <w:spacing w:before="31" w:line="263" w:lineRule="exact"/>
              <w:ind w:left="1" w:right="3"/>
              <w:rPr>
                <w:sz w:val="24"/>
              </w:rPr>
            </w:pPr>
            <w:r>
              <w:rPr>
                <w:spacing w:val="-4"/>
                <w:sz w:val="24"/>
              </w:rPr>
              <w:t>-</w:t>
            </w:r>
            <w:r>
              <w:rPr>
                <w:spacing w:val="-2"/>
                <w:sz w:val="24"/>
              </w:rPr>
              <w:t>0,012</w:t>
            </w:r>
          </w:p>
        </w:tc>
      </w:tr>
      <w:tr w:rsidR="00B34E45">
        <w:trPr>
          <w:trHeight w:val="318"/>
        </w:trPr>
        <w:tc>
          <w:tcPr>
            <w:tcW w:w="660" w:type="dxa"/>
          </w:tcPr>
          <w:p w:rsidR="00B34E45" w:rsidRDefault="00B22B54">
            <w:pPr>
              <w:pStyle w:val="TableParagraph"/>
              <w:spacing w:before="15"/>
              <w:ind w:left="8" w:right="11"/>
              <w:rPr>
                <w:sz w:val="24"/>
              </w:rPr>
            </w:pPr>
            <w:r>
              <w:rPr>
                <w:spacing w:val="-5"/>
                <w:sz w:val="24"/>
              </w:rPr>
              <w:t>12</w:t>
            </w:r>
          </w:p>
        </w:tc>
        <w:tc>
          <w:tcPr>
            <w:tcW w:w="1369" w:type="dxa"/>
          </w:tcPr>
          <w:p w:rsidR="00B34E45" w:rsidRDefault="00B22B54">
            <w:pPr>
              <w:pStyle w:val="TableParagraph"/>
              <w:spacing w:before="15"/>
              <w:ind w:left="8" w:right="7"/>
              <w:rPr>
                <w:sz w:val="24"/>
              </w:rPr>
            </w:pPr>
            <w:r>
              <w:rPr>
                <w:spacing w:val="-4"/>
                <w:sz w:val="24"/>
              </w:rPr>
              <w:t>SKLT</w:t>
            </w:r>
          </w:p>
        </w:tc>
        <w:tc>
          <w:tcPr>
            <w:tcW w:w="1801" w:type="dxa"/>
          </w:tcPr>
          <w:p w:rsidR="00B34E45" w:rsidRDefault="00B22B54">
            <w:pPr>
              <w:pStyle w:val="TableParagraph"/>
              <w:spacing w:before="35" w:line="263" w:lineRule="exact"/>
              <w:ind w:left="3" w:right="2"/>
              <w:rPr>
                <w:sz w:val="24"/>
              </w:rPr>
            </w:pPr>
            <w:r>
              <w:rPr>
                <w:spacing w:val="-2"/>
                <w:sz w:val="24"/>
              </w:rPr>
              <w:t>0,058</w:t>
            </w:r>
          </w:p>
        </w:tc>
        <w:tc>
          <w:tcPr>
            <w:tcW w:w="1805" w:type="dxa"/>
          </w:tcPr>
          <w:p w:rsidR="00B34E45" w:rsidRDefault="00B22B54">
            <w:pPr>
              <w:pStyle w:val="TableParagraph"/>
              <w:spacing w:before="35" w:line="263" w:lineRule="exact"/>
              <w:ind w:left="5" w:right="4"/>
              <w:rPr>
                <w:sz w:val="24"/>
              </w:rPr>
            </w:pPr>
            <w:r>
              <w:rPr>
                <w:spacing w:val="-4"/>
                <w:sz w:val="24"/>
              </w:rPr>
              <w:t>-</w:t>
            </w:r>
            <w:r>
              <w:rPr>
                <w:spacing w:val="-2"/>
                <w:sz w:val="24"/>
              </w:rPr>
              <w:t>0,021</w:t>
            </w:r>
          </w:p>
        </w:tc>
        <w:tc>
          <w:tcPr>
            <w:tcW w:w="1801" w:type="dxa"/>
          </w:tcPr>
          <w:p w:rsidR="00B34E45" w:rsidRDefault="00B22B54">
            <w:pPr>
              <w:pStyle w:val="TableParagraph"/>
              <w:spacing w:before="35" w:line="263" w:lineRule="exact"/>
              <w:ind w:left="3" w:right="2"/>
              <w:rPr>
                <w:sz w:val="24"/>
              </w:rPr>
            </w:pPr>
            <w:r>
              <w:rPr>
                <w:spacing w:val="-2"/>
                <w:sz w:val="24"/>
              </w:rPr>
              <w:t>0,149</w:t>
            </w:r>
          </w:p>
        </w:tc>
      </w:tr>
      <w:tr w:rsidR="00B34E45">
        <w:trPr>
          <w:trHeight w:val="314"/>
        </w:trPr>
        <w:tc>
          <w:tcPr>
            <w:tcW w:w="660" w:type="dxa"/>
          </w:tcPr>
          <w:p w:rsidR="00B34E45" w:rsidRDefault="00B22B54">
            <w:pPr>
              <w:pStyle w:val="TableParagraph"/>
              <w:spacing w:before="11"/>
              <w:ind w:left="8" w:right="11"/>
              <w:rPr>
                <w:sz w:val="24"/>
              </w:rPr>
            </w:pPr>
            <w:r>
              <w:rPr>
                <w:spacing w:val="-5"/>
                <w:sz w:val="24"/>
              </w:rPr>
              <w:t>13</w:t>
            </w:r>
          </w:p>
        </w:tc>
        <w:tc>
          <w:tcPr>
            <w:tcW w:w="1369" w:type="dxa"/>
          </w:tcPr>
          <w:p w:rsidR="00B34E45" w:rsidRDefault="00B22B54">
            <w:pPr>
              <w:pStyle w:val="TableParagraph"/>
              <w:spacing w:before="11"/>
              <w:ind w:left="8" w:right="4"/>
              <w:rPr>
                <w:sz w:val="24"/>
              </w:rPr>
            </w:pPr>
            <w:r>
              <w:rPr>
                <w:spacing w:val="-4"/>
                <w:sz w:val="24"/>
              </w:rPr>
              <w:t>CEKA</w:t>
            </w:r>
          </w:p>
        </w:tc>
        <w:tc>
          <w:tcPr>
            <w:tcW w:w="1801" w:type="dxa"/>
          </w:tcPr>
          <w:p w:rsidR="00B34E45" w:rsidRDefault="00B22B54">
            <w:pPr>
              <w:pStyle w:val="TableParagraph"/>
              <w:spacing w:before="31" w:line="263" w:lineRule="exact"/>
              <w:ind w:left="3" w:right="2"/>
              <w:rPr>
                <w:sz w:val="24"/>
              </w:rPr>
            </w:pPr>
            <w:r>
              <w:rPr>
                <w:spacing w:val="-2"/>
                <w:sz w:val="24"/>
              </w:rPr>
              <w:t>0,192</w:t>
            </w:r>
          </w:p>
        </w:tc>
        <w:tc>
          <w:tcPr>
            <w:tcW w:w="1805" w:type="dxa"/>
          </w:tcPr>
          <w:p w:rsidR="00B34E45" w:rsidRDefault="00B22B54">
            <w:pPr>
              <w:pStyle w:val="TableParagraph"/>
              <w:spacing w:before="31" w:line="263" w:lineRule="exact"/>
              <w:ind w:left="5"/>
              <w:rPr>
                <w:sz w:val="24"/>
              </w:rPr>
            </w:pPr>
            <w:r>
              <w:rPr>
                <w:spacing w:val="-2"/>
                <w:sz w:val="24"/>
              </w:rPr>
              <w:t>0,125</w:t>
            </w:r>
          </w:p>
        </w:tc>
        <w:tc>
          <w:tcPr>
            <w:tcW w:w="1801" w:type="dxa"/>
          </w:tcPr>
          <w:p w:rsidR="00B34E45" w:rsidRDefault="00B22B54">
            <w:pPr>
              <w:pStyle w:val="TableParagraph"/>
              <w:spacing w:before="31" w:line="263" w:lineRule="exact"/>
              <w:ind w:left="3" w:right="2"/>
              <w:rPr>
                <w:sz w:val="24"/>
              </w:rPr>
            </w:pPr>
            <w:r>
              <w:rPr>
                <w:spacing w:val="-2"/>
                <w:sz w:val="24"/>
              </w:rPr>
              <w:t>0,083</w:t>
            </w:r>
          </w:p>
        </w:tc>
      </w:tr>
      <w:tr w:rsidR="00B34E45">
        <w:trPr>
          <w:trHeight w:val="317"/>
        </w:trPr>
        <w:tc>
          <w:tcPr>
            <w:tcW w:w="660" w:type="dxa"/>
          </w:tcPr>
          <w:p w:rsidR="00B34E45" w:rsidRDefault="00B22B54">
            <w:pPr>
              <w:pStyle w:val="TableParagraph"/>
              <w:spacing w:before="15"/>
              <w:ind w:left="8" w:right="11"/>
              <w:rPr>
                <w:sz w:val="24"/>
              </w:rPr>
            </w:pPr>
            <w:r>
              <w:rPr>
                <w:spacing w:val="-5"/>
                <w:sz w:val="24"/>
              </w:rPr>
              <w:t>14</w:t>
            </w:r>
          </w:p>
        </w:tc>
        <w:tc>
          <w:tcPr>
            <w:tcW w:w="1369" w:type="dxa"/>
          </w:tcPr>
          <w:p w:rsidR="00B34E45" w:rsidRDefault="00B22B54">
            <w:pPr>
              <w:pStyle w:val="TableParagraph"/>
              <w:spacing w:before="15"/>
              <w:ind w:left="8" w:right="6"/>
              <w:rPr>
                <w:sz w:val="24"/>
              </w:rPr>
            </w:pPr>
            <w:r>
              <w:rPr>
                <w:spacing w:val="-4"/>
                <w:sz w:val="24"/>
              </w:rPr>
              <w:t>BUDI</w:t>
            </w:r>
          </w:p>
        </w:tc>
        <w:tc>
          <w:tcPr>
            <w:tcW w:w="1801" w:type="dxa"/>
          </w:tcPr>
          <w:p w:rsidR="00B34E45" w:rsidRDefault="00B22B54">
            <w:pPr>
              <w:pStyle w:val="TableParagraph"/>
              <w:spacing w:before="35" w:line="263" w:lineRule="exact"/>
              <w:ind w:left="1" w:right="2"/>
              <w:rPr>
                <w:sz w:val="24"/>
              </w:rPr>
            </w:pPr>
            <w:r>
              <w:rPr>
                <w:spacing w:val="-4"/>
                <w:sz w:val="24"/>
              </w:rPr>
              <w:t>-</w:t>
            </w:r>
            <w:r>
              <w:rPr>
                <w:spacing w:val="-2"/>
                <w:sz w:val="24"/>
              </w:rPr>
              <w:t>0,116</w:t>
            </w:r>
          </w:p>
        </w:tc>
        <w:tc>
          <w:tcPr>
            <w:tcW w:w="1805" w:type="dxa"/>
          </w:tcPr>
          <w:p w:rsidR="00B34E45" w:rsidRDefault="00B22B54">
            <w:pPr>
              <w:pStyle w:val="TableParagraph"/>
              <w:spacing w:before="35" w:line="263" w:lineRule="exact"/>
              <w:ind w:left="5" w:right="4"/>
              <w:rPr>
                <w:sz w:val="24"/>
              </w:rPr>
            </w:pPr>
            <w:r>
              <w:rPr>
                <w:spacing w:val="-4"/>
                <w:sz w:val="24"/>
              </w:rPr>
              <w:t>-</w:t>
            </w:r>
            <w:r>
              <w:rPr>
                <w:spacing w:val="-2"/>
                <w:sz w:val="24"/>
              </w:rPr>
              <w:t>0,012</w:t>
            </w:r>
          </w:p>
        </w:tc>
        <w:tc>
          <w:tcPr>
            <w:tcW w:w="1801" w:type="dxa"/>
          </w:tcPr>
          <w:p w:rsidR="00B34E45" w:rsidRDefault="00B22B54">
            <w:pPr>
              <w:pStyle w:val="TableParagraph"/>
              <w:spacing w:before="35" w:line="263" w:lineRule="exact"/>
              <w:ind w:left="3" w:right="2"/>
              <w:rPr>
                <w:sz w:val="24"/>
              </w:rPr>
            </w:pPr>
            <w:r>
              <w:rPr>
                <w:spacing w:val="-2"/>
                <w:sz w:val="24"/>
              </w:rPr>
              <w:t>0,010</w:t>
            </w:r>
          </w:p>
        </w:tc>
      </w:tr>
      <w:tr w:rsidR="00B34E45">
        <w:trPr>
          <w:trHeight w:val="313"/>
        </w:trPr>
        <w:tc>
          <w:tcPr>
            <w:tcW w:w="660" w:type="dxa"/>
          </w:tcPr>
          <w:p w:rsidR="00B34E45" w:rsidRDefault="00B22B54">
            <w:pPr>
              <w:pStyle w:val="TableParagraph"/>
              <w:spacing w:before="11"/>
              <w:ind w:left="8" w:right="11"/>
              <w:rPr>
                <w:sz w:val="24"/>
              </w:rPr>
            </w:pPr>
            <w:r>
              <w:rPr>
                <w:spacing w:val="-5"/>
                <w:sz w:val="24"/>
              </w:rPr>
              <w:t>15</w:t>
            </w:r>
          </w:p>
        </w:tc>
        <w:tc>
          <w:tcPr>
            <w:tcW w:w="1369" w:type="dxa"/>
          </w:tcPr>
          <w:p w:rsidR="00B34E45" w:rsidRDefault="00B22B54">
            <w:pPr>
              <w:pStyle w:val="TableParagraph"/>
              <w:spacing w:before="11"/>
              <w:ind w:left="8" w:right="2"/>
              <w:rPr>
                <w:sz w:val="24"/>
              </w:rPr>
            </w:pPr>
            <w:r>
              <w:rPr>
                <w:spacing w:val="-4"/>
                <w:sz w:val="24"/>
              </w:rPr>
              <w:t>HOKI</w:t>
            </w:r>
          </w:p>
        </w:tc>
        <w:tc>
          <w:tcPr>
            <w:tcW w:w="1801" w:type="dxa"/>
          </w:tcPr>
          <w:p w:rsidR="00B34E45" w:rsidRDefault="00B22B54">
            <w:pPr>
              <w:pStyle w:val="TableParagraph"/>
              <w:spacing w:before="31" w:line="263" w:lineRule="exact"/>
              <w:ind w:left="3" w:right="2"/>
              <w:rPr>
                <w:sz w:val="24"/>
              </w:rPr>
            </w:pPr>
            <w:r>
              <w:rPr>
                <w:spacing w:val="-2"/>
                <w:sz w:val="24"/>
              </w:rPr>
              <w:t>0,118</w:t>
            </w:r>
          </w:p>
        </w:tc>
        <w:tc>
          <w:tcPr>
            <w:tcW w:w="1805" w:type="dxa"/>
          </w:tcPr>
          <w:p w:rsidR="00B34E45" w:rsidRDefault="00B22B54">
            <w:pPr>
              <w:pStyle w:val="TableParagraph"/>
              <w:spacing w:before="31" w:line="263" w:lineRule="exact"/>
              <w:ind w:left="5"/>
              <w:rPr>
                <w:sz w:val="24"/>
              </w:rPr>
            </w:pPr>
            <w:r>
              <w:rPr>
                <w:spacing w:val="-2"/>
                <w:sz w:val="24"/>
              </w:rPr>
              <w:t>0,069</w:t>
            </w:r>
          </w:p>
        </w:tc>
        <w:tc>
          <w:tcPr>
            <w:tcW w:w="1801" w:type="dxa"/>
          </w:tcPr>
          <w:p w:rsidR="00B34E45" w:rsidRDefault="00B22B54">
            <w:pPr>
              <w:pStyle w:val="TableParagraph"/>
              <w:spacing w:before="31" w:line="263" w:lineRule="exact"/>
              <w:ind w:left="3" w:right="2"/>
              <w:rPr>
                <w:sz w:val="24"/>
              </w:rPr>
            </w:pPr>
            <w:r>
              <w:rPr>
                <w:spacing w:val="-2"/>
                <w:sz w:val="24"/>
              </w:rPr>
              <w:t>0,091</w:t>
            </w:r>
          </w:p>
        </w:tc>
      </w:tr>
      <w:tr w:rsidR="00B34E45">
        <w:trPr>
          <w:trHeight w:val="318"/>
        </w:trPr>
        <w:tc>
          <w:tcPr>
            <w:tcW w:w="660" w:type="dxa"/>
          </w:tcPr>
          <w:p w:rsidR="00B34E45" w:rsidRDefault="00B22B54">
            <w:pPr>
              <w:pStyle w:val="TableParagraph"/>
              <w:spacing w:before="15"/>
              <w:ind w:left="8" w:right="11"/>
              <w:rPr>
                <w:sz w:val="24"/>
              </w:rPr>
            </w:pPr>
            <w:r>
              <w:rPr>
                <w:spacing w:val="-5"/>
                <w:sz w:val="24"/>
              </w:rPr>
              <w:t>16</w:t>
            </w:r>
          </w:p>
        </w:tc>
        <w:tc>
          <w:tcPr>
            <w:tcW w:w="1369" w:type="dxa"/>
          </w:tcPr>
          <w:p w:rsidR="00B34E45" w:rsidRDefault="00B22B54">
            <w:pPr>
              <w:pStyle w:val="TableParagraph"/>
              <w:spacing w:before="15"/>
              <w:ind w:left="8" w:right="4"/>
              <w:rPr>
                <w:sz w:val="24"/>
              </w:rPr>
            </w:pPr>
            <w:r>
              <w:rPr>
                <w:spacing w:val="-4"/>
                <w:sz w:val="24"/>
              </w:rPr>
              <w:t>SKBM</w:t>
            </w:r>
          </w:p>
        </w:tc>
        <w:tc>
          <w:tcPr>
            <w:tcW w:w="1801" w:type="dxa"/>
          </w:tcPr>
          <w:p w:rsidR="00B34E45" w:rsidRDefault="00B22B54">
            <w:pPr>
              <w:pStyle w:val="TableParagraph"/>
              <w:spacing w:before="35" w:line="263" w:lineRule="exact"/>
              <w:ind w:left="3" w:right="2"/>
              <w:rPr>
                <w:sz w:val="24"/>
              </w:rPr>
            </w:pPr>
            <w:r>
              <w:rPr>
                <w:spacing w:val="-2"/>
                <w:sz w:val="24"/>
              </w:rPr>
              <w:t>0,028</w:t>
            </w:r>
          </w:p>
        </w:tc>
        <w:tc>
          <w:tcPr>
            <w:tcW w:w="1805" w:type="dxa"/>
          </w:tcPr>
          <w:p w:rsidR="00B34E45" w:rsidRDefault="00B22B54">
            <w:pPr>
              <w:pStyle w:val="TableParagraph"/>
              <w:spacing w:before="35" w:line="263" w:lineRule="exact"/>
              <w:ind w:left="5" w:right="4"/>
              <w:rPr>
                <w:sz w:val="24"/>
              </w:rPr>
            </w:pPr>
            <w:r>
              <w:rPr>
                <w:spacing w:val="-4"/>
                <w:sz w:val="24"/>
              </w:rPr>
              <w:t>-</w:t>
            </w:r>
            <w:r>
              <w:rPr>
                <w:spacing w:val="-2"/>
                <w:sz w:val="24"/>
              </w:rPr>
              <w:t>0,028</w:t>
            </w:r>
          </w:p>
        </w:tc>
        <w:tc>
          <w:tcPr>
            <w:tcW w:w="1801" w:type="dxa"/>
          </w:tcPr>
          <w:p w:rsidR="00B34E45" w:rsidRDefault="00B22B54">
            <w:pPr>
              <w:pStyle w:val="TableParagraph"/>
              <w:spacing w:before="35" w:line="263" w:lineRule="exact"/>
              <w:ind w:left="3" w:right="2"/>
              <w:rPr>
                <w:sz w:val="24"/>
              </w:rPr>
            </w:pPr>
            <w:r>
              <w:rPr>
                <w:spacing w:val="-2"/>
                <w:sz w:val="24"/>
              </w:rPr>
              <w:t>0,114</w:t>
            </w:r>
          </w:p>
        </w:tc>
      </w:tr>
      <w:tr w:rsidR="00B34E45">
        <w:trPr>
          <w:trHeight w:val="314"/>
        </w:trPr>
        <w:tc>
          <w:tcPr>
            <w:tcW w:w="660" w:type="dxa"/>
          </w:tcPr>
          <w:p w:rsidR="00B34E45" w:rsidRDefault="00B22B54">
            <w:pPr>
              <w:pStyle w:val="TableParagraph"/>
              <w:spacing w:before="11"/>
              <w:ind w:left="8" w:right="11"/>
              <w:rPr>
                <w:sz w:val="24"/>
              </w:rPr>
            </w:pPr>
            <w:r>
              <w:rPr>
                <w:spacing w:val="-5"/>
                <w:sz w:val="24"/>
              </w:rPr>
              <w:t>17</w:t>
            </w:r>
          </w:p>
        </w:tc>
        <w:tc>
          <w:tcPr>
            <w:tcW w:w="1369" w:type="dxa"/>
          </w:tcPr>
          <w:p w:rsidR="00B34E45" w:rsidRDefault="00B22B54">
            <w:pPr>
              <w:pStyle w:val="TableParagraph"/>
              <w:spacing w:before="11"/>
              <w:ind w:left="9" w:right="1"/>
              <w:rPr>
                <w:sz w:val="24"/>
              </w:rPr>
            </w:pPr>
            <w:r>
              <w:rPr>
                <w:spacing w:val="-4"/>
                <w:sz w:val="24"/>
              </w:rPr>
              <w:t>AISA</w:t>
            </w:r>
          </w:p>
        </w:tc>
        <w:tc>
          <w:tcPr>
            <w:tcW w:w="1801" w:type="dxa"/>
          </w:tcPr>
          <w:p w:rsidR="00B34E45" w:rsidRDefault="00B22B54">
            <w:pPr>
              <w:pStyle w:val="TableParagraph"/>
              <w:spacing w:before="31" w:line="263" w:lineRule="exact"/>
              <w:ind w:left="3" w:right="2"/>
              <w:rPr>
                <w:sz w:val="24"/>
              </w:rPr>
            </w:pPr>
            <w:r>
              <w:rPr>
                <w:spacing w:val="-2"/>
                <w:sz w:val="24"/>
              </w:rPr>
              <w:t>0,029</w:t>
            </w:r>
          </w:p>
        </w:tc>
        <w:tc>
          <w:tcPr>
            <w:tcW w:w="1805" w:type="dxa"/>
          </w:tcPr>
          <w:p w:rsidR="00B34E45" w:rsidRDefault="00B22B54">
            <w:pPr>
              <w:pStyle w:val="TableParagraph"/>
              <w:spacing w:before="31" w:line="263" w:lineRule="exact"/>
              <w:ind w:left="5"/>
              <w:rPr>
                <w:sz w:val="24"/>
              </w:rPr>
            </w:pPr>
            <w:r>
              <w:rPr>
                <w:spacing w:val="-2"/>
                <w:sz w:val="24"/>
              </w:rPr>
              <w:t>0,076</w:t>
            </w:r>
          </w:p>
        </w:tc>
        <w:tc>
          <w:tcPr>
            <w:tcW w:w="1801" w:type="dxa"/>
          </w:tcPr>
          <w:p w:rsidR="00B34E45" w:rsidRDefault="00B22B54">
            <w:pPr>
              <w:pStyle w:val="TableParagraph"/>
              <w:spacing w:before="31" w:line="263" w:lineRule="exact"/>
              <w:ind w:left="1" w:right="3"/>
              <w:rPr>
                <w:sz w:val="24"/>
              </w:rPr>
            </w:pPr>
            <w:r>
              <w:rPr>
                <w:spacing w:val="-4"/>
                <w:sz w:val="24"/>
              </w:rPr>
              <w:t>-</w:t>
            </w:r>
            <w:r>
              <w:rPr>
                <w:spacing w:val="-2"/>
                <w:sz w:val="24"/>
              </w:rPr>
              <w:t>0,124</w:t>
            </w:r>
          </w:p>
        </w:tc>
      </w:tr>
      <w:tr w:rsidR="00B34E45">
        <w:trPr>
          <w:trHeight w:val="318"/>
        </w:trPr>
        <w:tc>
          <w:tcPr>
            <w:tcW w:w="660" w:type="dxa"/>
          </w:tcPr>
          <w:p w:rsidR="00B34E45" w:rsidRDefault="00B22B54">
            <w:pPr>
              <w:pStyle w:val="TableParagraph"/>
              <w:spacing w:before="14"/>
              <w:ind w:left="8" w:right="11"/>
              <w:rPr>
                <w:sz w:val="24"/>
              </w:rPr>
            </w:pPr>
            <w:r>
              <w:rPr>
                <w:spacing w:val="-5"/>
                <w:sz w:val="24"/>
              </w:rPr>
              <w:t>18</w:t>
            </w:r>
          </w:p>
        </w:tc>
        <w:tc>
          <w:tcPr>
            <w:tcW w:w="1369" w:type="dxa"/>
          </w:tcPr>
          <w:p w:rsidR="00B34E45" w:rsidRDefault="00B22B54">
            <w:pPr>
              <w:pStyle w:val="TableParagraph"/>
              <w:spacing w:before="14"/>
              <w:ind w:left="8" w:right="5"/>
              <w:rPr>
                <w:sz w:val="24"/>
              </w:rPr>
            </w:pPr>
            <w:r>
              <w:rPr>
                <w:spacing w:val="-4"/>
                <w:sz w:val="24"/>
              </w:rPr>
              <w:t>ALTO</w:t>
            </w:r>
          </w:p>
        </w:tc>
        <w:tc>
          <w:tcPr>
            <w:tcW w:w="1801" w:type="dxa"/>
          </w:tcPr>
          <w:p w:rsidR="00B34E45" w:rsidRDefault="00B22B54">
            <w:pPr>
              <w:pStyle w:val="TableParagraph"/>
              <w:spacing w:before="34" w:line="263" w:lineRule="exact"/>
              <w:ind w:left="1" w:right="2"/>
              <w:rPr>
                <w:sz w:val="24"/>
              </w:rPr>
            </w:pPr>
            <w:r>
              <w:rPr>
                <w:spacing w:val="-4"/>
                <w:sz w:val="24"/>
              </w:rPr>
              <w:t>-</w:t>
            </w:r>
            <w:r>
              <w:rPr>
                <w:spacing w:val="-2"/>
                <w:sz w:val="24"/>
              </w:rPr>
              <w:t>0,006</w:t>
            </w:r>
          </w:p>
        </w:tc>
        <w:tc>
          <w:tcPr>
            <w:tcW w:w="1805" w:type="dxa"/>
          </w:tcPr>
          <w:p w:rsidR="00B34E45" w:rsidRDefault="00B22B54">
            <w:pPr>
              <w:pStyle w:val="TableParagraph"/>
              <w:spacing w:before="34" w:line="263" w:lineRule="exact"/>
              <w:ind w:left="5"/>
              <w:rPr>
                <w:sz w:val="24"/>
              </w:rPr>
            </w:pPr>
            <w:r>
              <w:rPr>
                <w:spacing w:val="-2"/>
                <w:sz w:val="24"/>
              </w:rPr>
              <w:t>0,002</w:t>
            </w:r>
          </w:p>
        </w:tc>
        <w:tc>
          <w:tcPr>
            <w:tcW w:w="1801" w:type="dxa"/>
          </w:tcPr>
          <w:p w:rsidR="00B34E45" w:rsidRDefault="00B22B54">
            <w:pPr>
              <w:pStyle w:val="TableParagraph"/>
              <w:spacing w:before="34" w:line="263" w:lineRule="exact"/>
              <w:ind w:left="1" w:right="3"/>
              <w:rPr>
                <w:sz w:val="24"/>
              </w:rPr>
            </w:pPr>
            <w:r>
              <w:rPr>
                <w:spacing w:val="-4"/>
                <w:sz w:val="24"/>
              </w:rPr>
              <w:t>-</w:t>
            </w:r>
            <w:r>
              <w:rPr>
                <w:spacing w:val="-2"/>
                <w:sz w:val="24"/>
              </w:rPr>
              <w:t>0,015</w:t>
            </w:r>
          </w:p>
        </w:tc>
      </w:tr>
      <w:tr w:rsidR="00B34E45">
        <w:trPr>
          <w:trHeight w:val="313"/>
        </w:trPr>
        <w:tc>
          <w:tcPr>
            <w:tcW w:w="660" w:type="dxa"/>
          </w:tcPr>
          <w:p w:rsidR="00B34E45" w:rsidRDefault="00B22B54">
            <w:pPr>
              <w:pStyle w:val="TableParagraph"/>
              <w:spacing w:before="10"/>
              <w:ind w:left="8" w:right="11"/>
              <w:rPr>
                <w:sz w:val="24"/>
              </w:rPr>
            </w:pPr>
            <w:r>
              <w:rPr>
                <w:spacing w:val="-5"/>
                <w:sz w:val="24"/>
              </w:rPr>
              <w:t>19</w:t>
            </w:r>
          </w:p>
        </w:tc>
        <w:tc>
          <w:tcPr>
            <w:tcW w:w="1369" w:type="dxa"/>
          </w:tcPr>
          <w:p w:rsidR="00B34E45" w:rsidRDefault="00B22B54">
            <w:pPr>
              <w:pStyle w:val="TableParagraph"/>
              <w:spacing w:before="10"/>
              <w:ind w:left="8" w:right="9"/>
              <w:rPr>
                <w:sz w:val="24"/>
              </w:rPr>
            </w:pPr>
            <w:r>
              <w:rPr>
                <w:spacing w:val="-4"/>
                <w:sz w:val="24"/>
              </w:rPr>
              <w:t>PCAR</w:t>
            </w:r>
          </w:p>
        </w:tc>
        <w:tc>
          <w:tcPr>
            <w:tcW w:w="1801" w:type="dxa"/>
          </w:tcPr>
          <w:p w:rsidR="00B34E45" w:rsidRDefault="00B22B54">
            <w:pPr>
              <w:pStyle w:val="TableParagraph"/>
              <w:spacing w:before="30" w:line="263" w:lineRule="exact"/>
              <w:ind w:left="3" w:right="2"/>
              <w:rPr>
                <w:sz w:val="24"/>
              </w:rPr>
            </w:pPr>
            <w:r>
              <w:rPr>
                <w:spacing w:val="-2"/>
                <w:sz w:val="24"/>
              </w:rPr>
              <w:t>0,062</w:t>
            </w:r>
          </w:p>
        </w:tc>
        <w:tc>
          <w:tcPr>
            <w:tcW w:w="1805" w:type="dxa"/>
          </w:tcPr>
          <w:p w:rsidR="00B34E45" w:rsidRDefault="00B22B54">
            <w:pPr>
              <w:pStyle w:val="TableParagraph"/>
              <w:spacing w:before="30" w:line="263" w:lineRule="exact"/>
              <w:ind w:left="5" w:right="4"/>
              <w:rPr>
                <w:sz w:val="24"/>
              </w:rPr>
            </w:pPr>
            <w:r>
              <w:rPr>
                <w:spacing w:val="-4"/>
                <w:sz w:val="24"/>
              </w:rPr>
              <w:t>-</w:t>
            </w:r>
            <w:r>
              <w:rPr>
                <w:spacing w:val="-2"/>
                <w:sz w:val="24"/>
              </w:rPr>
              <w:t>0,171</w:t>
            </w:r>
          </w:p>
        </w:tc>
        <w:tc>
          <w:tcPr>
            <w:tcW w:w="1801" w:type="dxa"/>
          </w:tcPr>
          <w:p w:rsidR="00B34E45" w:rsidRDefault="00B22B54">
            <w:pPr>
              <w:pStyle w:val="TableParagraph"/>
              <w:spacing w:before="30" w:line="263" w:lineRule="exact"/>
              <w:ind w:left="3" w:right="2"/>
              <w:rPr>
                <w:sz w:val="24"/>
              </w:rPr>
            </w:pPr>
            <w:r>
              <w:rPr>
                <w:spacing w:val="-2"/>
                <w:sz w:val="24"/>
              </w:rPr>
              <w:t>0,055</w:t>
            </w:r>
          </w:p>
        </w:tc>
      </w:tr>
      <w:tr w:rsidR="00B34E45">
        <w:trPr>
          <w:trHeight w:val="314"/>
        </w:trPr>
        <w:tc>
          <w:tcPr>
            <w:tcW w:w="660" w:type="dxa"/>
          </w:tcPr>
          <w:p w:rsidR="00B34E45" w:rsidRDefault="00B22B54">
            <w:pPr>
              <w:pStyle w:val="TableParagraph"/>
              <w:spacing w:before="15"/>
              <w:ind w:left="8" w:right="11"/>
              <w:rPr>
                <w:sz w:val="24"/>
              </w:rPr>
            </w:pPr>
            <w:r>
              <w:rPr>
                <w:spacing w:val="-5"/>
                <w:sz w:val="24"/>
              </w:rPr>
              <w:t>20</w:t>
            </w:r>
          </w:p>
        </w:tc>
        <w:tc>
          <w:tcPr>
            <w:tcW w:w="1369" w:type="dxa"/>
          </w:tcPr>
          <w:p w:rsidR="00B34E45" w:rsidRDefault="00B22B54">
            <w:pPr>
              <w:pStyle w:val="TableParagraph"/>
              <w:spacing w:before="15"/>
              <w:ind w:left="8" w:right="8"/>
              <w:rPr>
                <w:sz w:val="24"/>
              </w:rPr>
            </w:pPr>
            <w:r>
              <w:rPr>
                <w:spacing w:val="-4"/>
                <w:sz w:val="24"/>
              </w:rPr>
              <w:t>IIKP</w:t>
            </w:r>
          </w:p>
        </w:tc>
        <w:tc>
          <w:tcPr>
            <w:tcW w:w="1801" w:type="dxa"/>
          </w:tcPr>
          <w:p w:rsidR="00B34E45" w:rsidRDefault="00B22B54">
            <w:pPr>
              <w:pStyle w:val="TableParagraph"/>
              <w:spacing w:before="35" w:line="259" w:lineRule="exact"/>
              <w:ind w:left="3" w:right="2"/>
              <w:rPr>
                <w:sz w:val="24"/>
              </w:rPr>
            </w:pPr>
            <w:r>
              <w:rPr>
                <w:spacing w:val="-2"/>
                <w:sz w:val="24"/>
              </w:rPr>
              <w:t>0,290</w:t>
            </w:r>
          </w:p>
        </w:tc>
        <w:tc>
          <w:tcPr>
            <w:tcW w:w="1805" w:type="dxa"/>
          </w:tcPr>
          <w:p w:rsidR="00B34E45" w:rsidRDefault="00B22B54">
            <w:pPr>
              <w:pStyle w:val="TableParagraph"/>
              <w:spacing w:before="35" w:line="259" w:lineRule="exact"/>
              <w:ind w:left="5" w:right="4"/>
              <w:rPr>
                <w:sz w:val="24"/>
              </w:rPr>
            </w:pPr>
            <w:r>
              <w:rPr>
                <w:spacing w:val="-4"/>
                <w:sz w:val="24"/>
              </w:rPr>
              <w:t>-</w:t>
            </w:r>
            <w:r>
              <w:rPr>
                <w:spacing w:val="-2"/>
                <w:sz w:val="24"/>
              </w:rPr>
              <w:t>0,108</w:t>
            </w:r>
          </w:p>
        </w:tc>
        <w:tc>
          <w:tcPr>
            <w:tcW w:w="1801" w:type="dxa"/>
          </w:tcPr>
          <w:p w:rsidR="00B34E45" w:rsidRDefault="00B22B54">
            <w:pPr>
              <w:pStyle w:val="TableParagraph"/>
              <w:spacing w:before="35" w:line="259" w:lineRule="exact"/>
              <w:ind w:left="1" w:right="3"/>
              <w:rPr>
                <w:sz w:val="24"/>
              </w:rPr>
            </w:pPr>
            <w:r>
              <w:rPr>
                <w:spacing w:val="-4"/>
                <w:sz w:val="24"/>
              </w:rPr>
              <w:t>-</w:t>
            </w:r>
            <w:r>
              <w:rPr>
                <w:spacing w:val="-2"/>
                <w:sz w:val="24"/>
              </w:rPr>
              <w:t>0,128</w:t>
            </w:r>
          </w:p>
        </w:tc>
      </w:tr>
    </w:tbl>
    <w:p w:rsidR="00B34E45" w:rsidRDefault="00B22B54">
      <w:pPr>
        <w:spacing w:before="172"/>
        <w:ind w:left="1188"/>
        <w:rPr>
          <w:i/>
          <w:sz w:val="24"/>
        </w:rPr>
      </w:pPr>
      <w:r>
        <w:rPr>
          <w:i/>
          <w:sz w:val="24"/>
        </w:rPr>
        <w:t>Sumber</w:t>
      </w:r>
      <w:r>
        <w:rPr>
          <w:i/>
          <w:spacing w:val="-3"/>
          <w:sz w:val="24"/>
        </w:rPr>
        <w:t xml:space="preserve"> </w:t>
      </w:r>
      <w:r>
        <w:rPr>
          <w:i/>
          <w:sz w:val="24"/>
        </w:rPr>
        <w:t>: Data</w:t>
      </w:r>
      <w:r>
        <w:rPr>
          <w:i/>
          <w:spacing w:val="-1"/>
          <w:sz w:val="24"/>
        </w:rPr>
        <w:t xml:space="preserve"> </w:t>
      </w:r>
      <w:r>
        <w:rPr>
          <w:i/>
          <w:sz w:val="24"/>
        </w:rPr>
        <w:t>sekunder</w:t>
      </w:r>
      <w:r>
        <w:rPr>
          <w:i/>
          <w:spacing w:val="-2"/>
          <w:sz w:val="24"/>
        </w:rPr>
        <w:t xml:space="preserve"> diolah</w:t>
      </w:r>
    </w:p>
    <w:p w:rsidR="00B34E45" w:rsidRDefault="00B22B54">
      <w:pPr>
        <w:pStyle w:val="BodyText"/>
        <w:spacing w:before="240" w:line="360" w:lineRule="auto"/>
        <w:ind w:left="1188" w:right="255" w:firstLine="720"/>
        <w:jc w:val="both"/>
      </w:pPr>
      <w:r>
        <w:t xml:space="preserve">Berdasarkan tabel 4.1 dapat dilihat bahwa </w:t>
      </w:r>
      <w:r>
        <w:rPr>
          <w:i/>
        </w:rPr>
        <w:t xml:space="preserve">financial stability </w:t>
      </w:r>
      <w:r>
        <w:t>dengan proksi ACHANGE dalam penelitian ini dilihat dari tahun 2019-2021. Rasio perubahan</w:t>
      </w:r>
      <w:r>
        <w:rPr>
          <w:spacing w:val="-3"/>
        </w:rPr>
        <w:t xml:space="preserve"> </w:t>
      </w:r>
      <w:r>
        <w:t>aset yang</w:t>
      </w:r>
      <w:r>
        <w:rPr>
          <w:spacing w:val="-4"/>
        </w:rPr>
        <w:t xml:space="preserve"> </w:t>
      </w:r>
      <w:r>
        <w:t>didapatkan dari 20 perusahaan, yang</w:t>
      </w:r>
      <w:r>
        <w:rPr>
          <w:spacing w:val="-4"/>
        </w:rPr>
        <w:t xml:space="preserve"> </w:t>
      </w:r>
      <w:r>
        <w:t>memiliki perubahan aset terendah sebesar -0,004 pada perusahaan INDF tahun 2019.</w:t>
      </w:r>
    </w:p>
    <w:p w:rsidR="00B34E45" w:rsidRDefault="00B34E45">
      <w:pPr>
        <w:pStyle w:val="BodyText"/>
        <w:spacing w:before="81"/>
      </w:pPr>
    </w:p>
    <w:p w:rsidR="00B34E45" w:rsidRDefault="00B22B54">
      <w:pPr>
        <w:pStyle w:val="ListParagraph"/>
        <w:numPr>
          <w:ilvl w:val="1"/>
          <w:numId w:val="8"/>
        </w:numPr>
        <w:tabs>
          <w:tab w:val="left" w:pos="1264"/>
        </w:tabs>
        <w:ind w:left="1264" w:hanging="419"/>
        <w:rPr>
          <w:sz w:val="24"/>
        </w:rPr>
      </w:pPr>
      <w:r>
        <w:rPr>
          <w:i/>
          <w:sz w:val="24"/>
        </w:rPr>
        <w:t>Ineffective</w:t>
      </w:r>
      <w:r>
        <w:rPr>
          <w:i/>
          <w:spacing w:val="-4"/>
          <w:sz w:val="24"/>
        </w:rPr>
        <w:t xml:space="preserve"> </w:t>
      </w:r>
      <w:r>
        <w:rPr>
          <w:i/>
          <w:sz w:val="24"/>
        </w:rPr>
        <w:t>Monitoring</w:t>
      </w:r>
      <w:r>
        <w:rPr>
          <w:i/>
          <w:spacing w:val="-1"/>
          <w:sz w:val="24"/>
        </w:rPr>
        <w:t xml:space="preserve"> </w:t>
      </w:r>
      <w:r>
        <w:rPr>
          <w:spacing w:val="-4"/>
          <w:sz w:val="24"/>
        </w:rPr>
        <w:t>(X</w:t>
      </w:r>
      <w:r>
        <w:rPr>
          <w:spacing w:val="-4"/>
          <w:sz w:val="24"/>
          <w:vertAlign w:val="subscript"/>
        </w:rPr>
        <w:t>2</w:t>
      </w:r>
      <w:r>
        <w:rPr>
          <w:spacing w:val="-4"/>
          <w:sz w:val="24"/>
        </w:rPr>
        <w:t>)</w:t>
      </w:r>
    </w:p>
    <w:p w:rsidR="00B34E45" w:rsidRDefault="00B34E45">
      <w:pPr>
        <w:pStyle w:val="BodyText"/>
      </w:pPr>
    </w:p>
    <w:p w:rsidR="00B34E45" w:rsidRDefault="00B22B54">
      <w:pPr>
        <w:ind w:left="574" w:right="366"/>
        <w:jc w:val="center"/>
        <w:rPr>
          <w:sz w:val="24"/>
        </w:rPr>
      </w:pPr>
      <w:r>
        <w:rPr>
          <w:sz w:val="24"/>
        </w:rPr>
        <w:t>Tabel</w:t>
      </w:r>
      <w:r>
        <w:rPr>
          <w:spacing w:val="-3"/>
          <w:sz w:val="24"/>
        </w:rPr>
        <w:t xml:space="preserve"> </w:t>
      </w:r>
      <w:r>
        <w:rPr>
          <w:sz w:val="24"/>
        </w:rPr>
        <w:t>4.2</w:t>
      </w:r>
      <w:r>
        <w:rPr>
          <w:spacing w:val="-6"/>
          <w:sz w:val="24"/>
        </w:rPr>
        <w:t xml:space="preserve"> </w:t>
      </w:r>
      <w:r>
        <w:rPr>
          <w:sz w:val="24"/>
        </w:rPr>
        <w:t>Total</w:t>
      </w:r>
      <w:r>
        <w:rPr>
          <w:spacing w:val="-3"/>
          <w:sz w:val="24"/>
        </w:rPr>
        <w:t xml:space="preserve"> </w:t>
      </w:r>
      <w:r>
        <w:rPr>
          <w:sz w:val="24"/>
        </w:rPr>
        <w:t>Rasio</w:t>
      </w:r>
      <w:r>
        <w:rPr>
          <w:spacing w:val="-1"/>
          <w:sz w:val="24"/>
        </w:rPr>
        <w:t xml:space="preserve"> </w:t>
      </w:r>
      <w:r>
        <w:rPr>
          <w:i/>
          <w:sz w:val="24"/>
        </w:rPr>
        <w:t>Ineffetive</w:t>
      </w:r>
      <w:r>
        <w:rPr>
          <w:i/>
          <w:spacing w:val="-2"/>
          <w:sz w:val="24"/>
        </w:rPr>
        <w:t xml:space="preserve"> </w:t>
      </w:r>
      <w:r>
        <w:rPr>
          <w:i/>
          <w:sz w:val="24"/>
        </w:rPr>
        <w:t>Monitoring</w:t>
      </w:r>
      <w:r>
        <w:rPr>
          <w:i/>
          <w:spacing w:val="1"/>
          <w:sz w:val="24"/>
        </w:rPr>
        <w:t xml:space="preserve"> </w:t>
      </w:r>
      <w:r>
        <w:rPr>
          <w:sz w:val="24"/>
        </w:rPr>
        <w:t>Tahun</w:t>
      </w:r>
      <w:r>
        <w:rPr>
          <w:spacing w:val="-2"/>
          <w:sz w:val="24"/>
        </w:rPr>
        <w:t xml:space="preserve"> </w:t>
      </w:r>
      <w:r>
        <w:rPr>
          <w:sz w:val="24"/>
        </w:rPr>
        <w:t>2019-</w:t>
      </w:r>
      <w:r>
        <w:rPr>
          <w:spacing w:val="-4"/>
          <w:sz w:val="24"/>
        </w:rPr>
        <w:t>2021</w:t>
      </w:r>
    </w:p>
    <w:p w:rsidR="00B34E45" w:rsidRDefault="00B34E45">
      <w:pPr>
        <w:pStyle w:val="BodyText"/>
        <w:spacing w:before="1"/>
        <w:rPr>
          <w:sz w:val="18"/>
        </w:rPr>
      </w:pPr>
    </w:p>
    <w:tbl>
      <w:tblPr>
        <w:tblW w:w="0" w:type="auto"/>
        <w:tblInd w:w="1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4"/>
        <w:gridCol w:w="1541"/>
        <w:gridCol w:w="1569"/>
        <w:gridCol w:w="1569"/>
        <w:gridCol w:w="1569"/>
      </w:tblGrid>
      <w:tr w:rsidR="00B34E45">
        <w:trPr>
          <w:trHeight w:val="281"/>
        </w:trPr>
        <w:tc>
          <w:tcPr>
            <w:tcW w:w="524" w:type="dxa"/>
            <w:vMerge w:val="restart"/>
          </w:tcPr>
          <w:p w:rsidR="00B34E45" w:rsidRDefault="00B22B54">
            <w:pPr>
              <w:pStyle w:val="TableParagraph"/>
              <w:spacing w:before="142"/>
              <w:ind w:left="111"/>
              <w:jc w:val="left"/>
              <w:rPr>
                <w:sz w:val="24"/>
              </w:rPr>
            </w:pPr>
            <w:r>
              <w:rPr>
                <w:spacing w:val="-5"/>
                <w:sz w:val="24"/>
              </w:rPr>
              <w:t>No</w:t>
            </w:r>
          </w:p>
        </w:tc>
        <w:tc>
          <w:tcPr>
            <w:tcW w:w="1541" w:type="dxa"/>
            <w:vMerge w:val="restart"/>
          </w:tcPr>
          <w:p w:rsidR="00B34E45" w:rsidRDefault="00B22B54">
            <w:pPr>
              <w:pStyle w:val="TableParagraph"/>
              <w:spacing w:before="142"/>
              <w:ind w:left="507"/>
              <w:jc w:val="left"/>
              <w:rPr>
                <w:sz w:val="24"/>
              </w:rPr>
            </w:pPr>
            <w:r>
              <w:rPr>
                <w:spacing w:val="-4"/>
                <w:sz w:val="24"/>
              </w:rPr>
              <w:t>Kode</w:t>
            </w:r>
          </w:p>
        </w:tc>
        <w:tc>
          <w:tcPr>
            <w:tcW w:w="4707" w:type="dxa"/>
            <w:gridSpan w:val="3"/>
          </w:tcPr>
          <w:p w:rsidR="00B34E45" w:rsidRDefault="00B22B54">
            <w:pPr>
              <w:pStyle w:val="TableParagraph"/>
              <w:spacing w:line="262" w:lineRule="exact"/>
              <w:ind w:left="498"/>
              <w:jc w:val="left"/>
              <w:rPr>
                <w:sz w:val="24"/>
              </w:rPr>
            </w:pPr>
            <w:r>
              <w:rPr>
                <w:sz w:val="24"/>
              </w:rPr>
              <w:t>Rasio</w:t>
            </w:r>
            <w:r>
              <w:rPr>
                <w:spacing w:val="-4"/>
                <w:sz w:val="24"/>
              </w:rPr>
              <w:t xml:space="preserve"> </w:t>
            </w:r>
            <w:r>
              <w:rPr>
                <w:i/>
                <w:sz w:val="24"/>
              </w:rPr>
              <w:t>Ineffetive</w:t>
            </w:r>
            <w:r>
              <w:rPr>
                <w:i/>
                <w:spacing w:val="-2"/>
                <w:sz w:val="24"/>
              </w:rPr>
              <w:t xml:space="preserve"> </w:t>
            </w:r>
            <w:r>
              <w:rPr>
                <w:i/>
                <w:sz w:val="24"/>
              </w:rPr>
              <w:t xml:space="preserve">Monitoring </w:t>
            </w:r>
            <w:r>
              <w:rPr>
                <w:spacing w:val="-2"/>
                <w:sz w:val="24"/>
              </w:rPr>
              <w:t>(BDOUT)</w:t>
            </w:r>
          </w:p>
        </w:tc>
      </w:tr>
      <w:tr w:rsidR="00B34E45">
        <w:trPr>
          <w:trHeight w:val="282"/>
        </w:trPr>
        <w:tc>
          <w:tcPr>
            <w:tcW w:w="524" w:type="dxa"/>
            <w:vMerge/>
            <w:tcBorders>
              <w:top w:val="nil"/>
            </w:tcBorders>
          </w:tcPr>
          <w:p w:rsidR="00B34E45" w:rsidRDefault="00B34E45">
            <w:pPr>
              <w:rPr>
                <w:sz w:val="2"/>
                <w:szCs w:val="2"/>
              </w:rPr>
            </w:pPr>
          </w:p>
        </w:tc>
        <w:tc>
          <w:tcPr>
            <w:tcW w:w="1541" w:type="dxa"/>
            <w:vMerge/>
            <w:tcBorders>
              <w:top w:val="nil"/>
            </w:tcBorders>
          </w:tcPr>
          <w:p w:rsidR="00B34E45" w:rsidRDefault="00B34E45">
            <w:pPr>
              <w:rPr>
                <w:sz w:val="2"/>
                <w:szCs w:val="2"/>
              </w:rPr>
            </w:pPr>
          </w:p>
        </w:tc>
        <w:tc>
          <w:tcPr>
            <w:tcW w:w="1569" w:type="dxa"/>
          </w:tcPr>
          <w:p w:rsidR="00B34E45" w:rsidRDefault="00B22B54">
            <w:pPr>
              <w:pStyle w:val="TableParagraph"/>
              <w:spacing w:line="262" w:lineRule="exact"/>
              <w:ind w:left="5" w:right="5"/>
              <w:rPr>
                <w:sz w:val="24"/>
              </w:rPr>
            </w:pPr>
            <w:r>
              <w:rPr>
                <w:spacing w:val="-4"/>
                <w:sz w:val="24"/>
              </w:rPr>
              <w:t>2019</w:t>
            </w:r>
          </w:p>
        </w:tc>
        <w:tc>
          <w:tcPr>
            <w:tcW w:w="1569" w:type="dxa"/>
          </w:tcPr>
          <w:p w:rsidR="00B34E45" w:rsidRDefault="00B22B54">
            <w:pPr>
              <w:pStyle w:val="TableParagraph"/>
              <w:spacing w:line="262" w:lineRule="exact"/>
              <w:ind w:left="9" w:right="4"/>
              <w:rPr>
                <w:sz w:val="24"/>
              </w:rPr>
            </w:pPr>
            <w:r>
              <w:rPr>
                <w:spacing w:val="-4"/>
                <w:sz w:val="24"/>
              </w:rPr>
              <w:t>2020</w:t>
            </w:r>
          </w:p>
        </w:tc>
        <w:tc>
          <w:tcPr>
            <w:tcW w:w="1569" w:type="dxa"/>
          </w:tcPr>
          <w:p w:rsidR="00B34E45" w:rsidRDefault="00B22B54">
            <w:pPr>
              <w:pStyle w:val="TableParagraph"/>
              <w:spacing w:line="262" w:lineRule="exact"/>
              <w:ind w:left="8" w:right="4"/>
              <w:rPr>
                <w:sz w:val="24"/>
              </w:rPr>
            </w:pPr>
            <w:r>
              <w:rPr>
                <w:spacing w:val="-4"/>
                <w:sz w:val="24"/>
              </w:rPr>
              <w:t>2021</w:t>
            </w:r>
          </w:p>
        </w:tc>
      </w:tr>
      <w:tr w:rsidR="00B34E45">
        <w:trPr>
          <w:trHeight w:val="286"/>
        </w:trPr>
        <w:tc>
          <w:tcPr>
            <w:tcW w:w="524" w:type="dxa"/>
          </w:tcPr>
          <w:p w:rsidR="00B34E45" w:rsidRDefault="00B22B54">
            <w:pPr>
              <w:pStyle w:val="TableParagraph"/>
              <w:spacing w:line="266" w:lineRule="exact"/>
              <w:ind w:left="4" w:right="4"/>
              <w:rPr>
                <w:sz w:val="24"/>
              </w:rPr>
            </w:pPr>
            <w:r>
              <w:rPr>
                <w:spacing w:val="-5"/>
                <w:sz w:val="24"/>
              </w:rPr>
              <w:t>1.</w:t>
            </w:r>
          </w:p>
        </w:tc>
        <w:tc>
          <w:tcPr>
            <w:tcW w:w="1541" w:type="dxa"/>
          </w:tcPr>
          <w:p w:rsidR="00B34E45" w:rsidRDefault="00B22B54">
            <w:pPr>
              <w:pStyle w:val="TableParagraph"/>
              <w:spacing w:line="266" w:lineRule="exact"/>
              <w:ind w:left="8" w:right="3"/>
              <w:rPr>
                <w:sz w:val="24"/>
              </w:rPr>
            </w:pPr>
            <w:r>
              <w:rPr>
                <w:spacing w:val="-4"/>
                <w:sz w:val="24"/>
              </w:rPr>
              <w:t>ICBP</w:t>
            </w:r>
          </w:p>
        </w:tc>
        <w:tc>
          <w:tcPr>
            <w:tcW w:w="1569" w:type="dxa"/>
          </w:tcPr>
          <w:p w:rsidR="00B34E45" w:rsidRDefault="00B22B54">
            <w:pPr>
              <w:pStyle w:val="TableParagraph"/>
              <w:spacing w:before="2" w:line="263" w:lineRule="exact"/>
              <w:ind w:left="5" w:right="9"/>
              <w:rPr>
                <w:sz w:val="24"/>
              </w:rPr>
            </w:pPr>
            <w:r>
              <w:rPr>
                <w:spacing w:val="-2"/>
                <w:sz w:val="24"/>
              </w:rPr>
              <w:t>0,500</w:t>
            </w:r>
          </w:p>
        </w:tc>
        <w:tc>
          <w:tcPr>
            <w:tcW w:w="1569" w:type="dxa"/>
          </w:tcPr>
          <w:p w:rsidR="00B34E45" w:rsidRDefault="00B22B54">
            <w:pPr>
              <w:pStyle w:val="TableParagraph"/>
              <w:spacing w:before="2" w:line="263" w:lineRule="exact"/>
              <w:ind w:left="5" w:right="4"/>
              <w:rPr>
                <w:sz w:val="24"/>
              </w:rPr>
            </w:pPr>
            <w:r>
              <w:rPr>
                <w:spacing w:val="-2"/>
                <w:sz w:val="24"/>
              </w:rPr>
              <w:t>0,500</w:t>
            </w:r>
          </w:p>
        </w:tc>
        <w:tc>
          <w:tcPr>
            <w:tcW w:w="1569" w:type="dxa"/>
          </w:tcPr>
          <w:p w:rsidR="00B34E45" w:rsidRDefault="00B22B54">
            <w:pPr>
              <w:pStyle w:val="TableParagraph"/>
              <w:spacing w:before="2" w:line="263" w:lineRule="exact"/>
              <w:ind w:left="5" w:right="5"/>
              <w:rPr>
                <w:sz w:val="24"/>
              </w:rPr>
            </w:pPr>
            <w:r>
              <w:rPr>
                <w:spacing w:val="-2"/>
                <w:sz w:val="24"/>
              </w:rPr>
              <w:t>0,500</w:t>
            </w:r>
          </w:p>
        </w:tc>
      </w:tr>
      <w:tr w:rsidR="00B34E45">
        <w:trPr>
          <w:trHeight w:val="282"/>
        </w:trPr>
        <w:tc>
          <w:tcPr>
            <w:tcW w:w="524" w:type="dxa"/>
          </w:tcPr>
          <w:p w:rsidR="00B34E45" w:rsidRDefault="00B22B54">
            <w:pPr>
              <w:pStyle w:val="TableParagraph"/>
              <w:spacing w:line="262" w:lineRule="exact"/>
              <w:ind w:left="4" w:right="4"/>
              <w:rPr>
                <w:sz w:val="24"/>
              </w:rPr>
            </w:pPr>
            <w:r>
              <w:rPr>
                <w:color w:val="1A1A1A"/>
                <w:spacing w:val="-5"/>
                <w:sz w:val="24"/>
              </w:rPr>
              <w:t>2.</w:t>
            </w:r>
          </w:p>
        </w:tc>
        <w:tc>
          <w:tcPr>
            <w:tcW w:w="1541" w:type="dxa"/>
          </w:tcPr>
          <w:p w:rsidR="00B34E45" w:rsidRDefault="00B22B54">
            <w:pPr>
              <w:pStyle w:val="TableParagraph"/>
              <w:spacing w:line="262" w:lineRule="exact"/>
              <w:ind w:left="8" w:right="3"/>
              <w:rPr>
                <w:sz w:val="24"/>
              </w:rPr>
            </w:pPr>
            <w:r>
              <w:rPr>
                <w:spacing w:val="-4"/>
                <w:sz w:val="24"/>
              </w:rPr>
              <w:t>INDF</w:t>
            </w:r>
          </w:p>
        </w:tc>
        <w:tc>
          <w:tcPr>
            <w:tcW w:w="1569" w:type="dxa"/>
          </w:tcPr>
          <w:p w:rsidR="00B34E45" w:rsidRDefault="00B22B54">
            <w:pPr>
              <w:pStyle w:val="TableParagraph"/>
              <w:spacing w:line="262" w:lineRule="exact"/>
              <w:ind w:left="5" w:right="9"/>
              <w:rPr>
                <w:sz w:val="24"/>
              </w:rPr>
            </w:pPr>
            <w:r>
              <w:rPr>
                <w:spacing w:val="-2"/>
                <w:sz w:val="24"/>
              </w:rPr>
              <w:t>0,375</w:t>
            </w:r>
          </w:p>
        </w:tc>
        <w:tc>
          <w:tcPr>
            <w:tcW w:w="1569" w:type="dxa"/>
          </w:tcPr>
          <w:p w:rsidR="00B34E45" w:rsidRDefault="00B22B54">
            <w:pPr>
              <w:pStyle w:val="TableParagraph"/>
              <w:spacing w:line="262" w:lineRule="exact"/>
              <w:ind w:left="5" w:right="4"/>
              <w:rPr>
                <w:sz w:val="24"/>
              </w:rPr>
            </w:pPr>
            <w:r>
              <w:rPr>
                <w:spacing w:val="-2"/>
                <w:sz w:val="24"/>
              </w:rPr>
              <w:t>0,375</w:t>
            </w:r>
          </w:p>
        </w:tc>
        <w:tc>
          <w:tcPr>
            <w:tcW w:w="1569" w:type="dxa"/>
          </w:tcPr>
          <w:p w:rsidR="00B34E45" w:rsidRDefault="00B22B54">
            <w:pPr>
              <w:pStyle w:val="TableParagraph"/>
              <w:spacing w:line="262" w:lineRule="exact"/>
              <w:ind w:left="5" w:right="5"/>
              <w:rPr>
                <w:sz w:val="24"/>
              </w:rPr>
            </w:pPr>
            <w:r>
              <w:rPr>
                <w:spacing w:val="-2"/>
                <w:sz w:val="24"/>
              </w:rPr>
              <w:t>0,375</w:t>
            </w:r>
          </w:p>
        </w:tc>
      </w:tr>
      <w:tr w:rsidR="00B34E45">
        <w:trPr>
          <w:trHeight w:val="282"/>
        </w:trPr>
        <w:tc>
          <w:tcPr>
            <w:tcW w:w="524" w:type="dxa"/>
          </w:tcPr>
          <w:p w:rsidR="00B34E45" w:rsidRDefault="00B22B54">
            <w:pPr>
              <w:pStyle w:val="TableParagraph"/>
              <w:spacing w:line="262" w:lineRule="exact"/>
              <w:ind w:left="4"/>
              <w:rPr>
                <w:sz w:val="24"/>
              </w:rPr>
            </w:pPr>
            <w:r>
              <w:rPr>
                <w:spacing w:val="-10"/>
                <w:sz w:val="24"/>
              </w:rPr>
              <w:t>3</w:t>
            </w:r>
          </w:p>
        </w:tc>
        <w:tc>
          <w:tcPr>
            <w:tcW w:w="1541" w:type="dxa"/>
          </w:tcPr>
          <w:p w:rsidR="00B34E45" w:rsidRDefault="00B22B54">
            <w:pPr>
              <w:pStyle w:val="TableParagraph"/>
              <w:spacing w:line="262" w:lineRule="exact"/>
              <w:ind w:left="8" w:right="8"/>
              <w:rPr>
                <w:sz w:val="24"/>
              </w:rPr>
            </w:pPr>
            <w:r>
              <w:rPr>
                <w:spacing w:val="-4"/>
                <w:sz w:val="24"/>
              </w:rPr>
              <w:t>MYOR</w:t>
            </w:r>
          </w:p>
        </w:tc>
        <w:tc>
          <w:tcPr>
            <w:tcW w:w="1569" w:type="dxa"/>
          </w:tcPr>
          <w:p w:rsidR="00B34E45" w:rsidRDefault="00B22B54">
            <w:pPr>
              <w:pStyle w:val="TableParagraph"/>
              <w:spacing w:line="262" w:lineRule="exact"/>
              <w:ind w:left="5" w:right="9"/>
              <w:rPr>
                <w:sz w:val="24"/>
              </w:rPr>
            </w:pPr>
            <w:r>
              <w:rPr>
                <w:spacing w:val="-2"/>
                <w:sz w:val="24"/>
              </w:rPr>
              <w:t>0,800</w:t>
            </w:r>
          </w:p>
        </w:tc>
        <w:tc>
          <w:tcPr>
            <w:tcW w:w="1569" w:type="dxa"/>
          </w:tcPr>
          <w:p w:rsidR="00B34E45" w:rsidRDefault="00B22B54">
            <w:pPr>
              <w:pStyle w:val="TableParagraph"/>
              <w:spacing w:line="262" w:lineRule="exact"/>
              <w:ind w:left="5" w:right="4"/>
              <w:rPr>
                <w:sz w:val="24"/>
              </w:rPr>
            </w:pPr>
            <w:r>
              <w:rPr>
                <w:spacing w:val="-2"/>
                <w:sz w:val="24"/>
              </w:rPr>
              <w:t>0,800</w:t>
            </w:r>
          </w:p>
        </w:tc>
        <w:tc>
          <w:tcPr>
            <w:tcW w:w="1569" w:type="dxa"/>
          </w:tcPr>
          <w:p w:rsidR="00B34E45" w:rsidRDefault="00B22B54">
            <w:pPr>
              <w:pStyle w:val="TableParagraph"/>
              <w:spacing w:line="262" w:lineRule="exact"/>
              <w:ind w:left="5" w:right="5"/>
              <w:rPr>
                <w:sz w:val="24"/>
              </w:rPr>
            </w:pPr>
            <w:r>
              <w:rPr>
                <w:spacing w:val="-2"/>
                <w:sz w:val="24"/>
              </w:rPr>
              <w:t>0,800</w:t>
            </w:r>
          </w:p>
        </w:tc>
      </w:tr>
      <w:tr w:rsidR="00B34E45">
        <w:trPr>
          <w:trHeight w:val="281"/>
        </w:trPr>
        <w:tc>
          <w:tcPr>
            <w:tcW w:w="524" w:type="dxa"/>
          </w:tcPr>
          <w:p w:rsidR="00B34E45" w:rsidRDefault="00B22B54">
            <w:pPr>
              <w:pStyle w:val="TableParagraph"/>
              <w:spacing w:line="262" w:lineRule="exact"/>
              <w:ind w:left="4"/>
              <w:rPr>
                <w:sz w:val="24"/>
              </w:rPr>
            </w:pPr>
            <w:r>
              <w:rPr>
                <w:spacing w:val="-10"/>
                <w:sz w:val="24"/>
              </w:rPr>
              <w:t>4</w:t>
            </w:r>
          </w:p>
        </w:tc>
        <w:tc>
          <w:tcPr>
            <w:tcW w:w="1541" w:type="dxa"/>
          </w:tcPr>
          <w:p w:rsidR="00B34E45" w:rsidRDefault="00B22B54">
            <w:pPr>
              <w:pStyle w:val="TableParagraph"/>
              <w:spacing w:line="262" w:lineRule="exact"/>
              <w:ind w:left="8" w:right="8"/>
              <w:rPr>
                <w:sz w:val="24"/>
              </w:rPr>
            </w:pPr>
            <w:r>
              <w:rPr>
                <w:spacing w:val="-4"/>
                <w:sz w:val="24"/>
              </w:rPr>
              <w:t>MLBI</w:t>
            </w:r>
          </w:p>
        </w:tc>
        <w:tc>
          <w:tcPr>
            <w:tcW w:w="1569" w:type="dxa"/>
          </w:tcPr>
          <w:p w:rsidR="00B34E45" w:rsidRDefault="00B22B54">
            <w:pPr>
              <w:pStyle w:val="TableParagraph"/>
              <w:spacing w:line="262" w:lineRule="exact"/>
              <w:ind w:left="5" w:right="9"/>
              <w:rPr>
                <w:sz w:val="24"/>
              </w:rPr>
            </w:pPr>
            <w:r>
              <w:rPr>
                <w:spacing w:val="-2"/>
                <w:sz w:val="24"/>
              </w:rPr>
              <w:t>0,500</w:t>
            </w:r>
          </w:p>
        </w:tc>
        <w:tc>
          <w:tcPr>
            <w:tcW w:w="1569" w:type="dxa"/>
          </w:tcPr>
          <w:p w:rsidR="00B34E45" w:rsidRDefault="00B22B54">
            <w:pPr>
              <w:pStyle w:val="TableParagraph"/>
              <w:spacing w:line="262" w:lineRule="exact"/>
              <w:ind w:left="5" w:right="4"/>
              <w:rPr>
                <w:sz w:val="24"/>
              </w:rPr>
            </w:pPr>
            <w:r>
              <w:rPr>
                <w:spacing w:val="-2"/>
                <w:sz w:val="24"/>
              </w:rPr>
              <w:t>0,000</w:t>
            </w:r>
          </w:p>
        </w:tc>
        <w:tc>
          <w:tcPr>
            <w:tcW w:w="1569" w:type="dxa"/>
          </w:tcPr>
          <w:p w:rsidR="00B34E45" w:rsidRDefault="00B22B54">
            <w:pPr>
              <w:pStyle w:val="TableParagraph"/>
              <w:spacing w:line="262" w:lineRule="exact"/>
              <w:ind w:left="5" w:right="5"/>
              <w:rPr>
                <w:sz w:val="24"/>
              </w:rPr>
            </w:pPr>
            <w:r>
              <w:rPr>
                <w:spacing w:val="-2"/>
                <w:sz w:val="24"/>
              </w:rPr>
              <w:t>0,500</w:t>
            </w:r>
          </w:p>
        </w:tc>
      </w:tr>
      <w:tr w:rsidR="00B34E45">
        <w:trPr>
          <w:trHeight w:val="285"/>
        </w:trPr>
        <w:tc>
          <w:tcPr>
            <w:tcW w:w="524" w:type="dxa"/>
          </w:tcPr>
          <w:p w:rsidR="00B34E45" w:rsidRDefault="00B22B54">
            <w:pPr>
              <w:pStyle w:val="TableParagraph"/>
              <w:spacing w:line="266" w:lineRule="exact"/>
              <w:ind w:left="4"/>
              <w:rPr>
                <w:sz w:val="24"/>
              </w:rPr>
            </w:pPr>
            <w:r>
              <w:rPr>
                <w:spacing w:val="-10"/>
                <w:sz w:val="24"/>
              </w:rPr>
              <w:t>5</w:t>
            </w:r>
          </w:p>
        </w:tc>
        <w:tc>
          <w:tcPr>
            <w:tcW w:w="1541" w:type="dxa"/>
          </w:tcPr>
          <w:p w:rsidR="00B34E45" w:rsidRDefault="00B22B54">
            <w:pPr>
              <w:pStyle w:val="TableParagraph"/>
              <w:spacing w:line="266" w:lineRule="exact"/>
              <w:ind w:left="8" w:right="7"/>
              <w:rPr>
                <w:sz w:val="24"/>
              </w:rPr>
            </w:pPr>
            <w:r>
              <w:rPr>
                <w:spacing w:val="-4"/>
                <w:sz w:val="24"/>
              </w:rPr>
              <w:t>ULTJ</w:t>
            </w:r>
          </w:p>
        </w:tc>
        <w:tc>
          <w:tcPr>
            <w:tcW w:w="1569" w:type="dxa"/>
          </w:tcPr>
          <w:p w:rsidR="00B34E45" w:rsidRDefault="00B22B54">
            <w:pPr>
              <w:pStyle w:val="TableParagraph"/>
              <w:spacing w:before="3" w:line="263" w:lineRule="exact"/>
              <w:ind w:left="5" w:right="9"/>
              <w:rPr>
                <w:sz w:val="24"/>
              </w:rPr>
            </w:pPr>
            <w:r>
              <w:rPr>
                <w:spacing w:val="-2"/>
                <w:sz w:val="24"/>
              </w:rPr>
              <w:t>0,500</w:t>
            </w:r>
          </w:p>
        </w:tc>
        <w:tc>
          <w:tcPr>
            <w:tcW w:w="1569" w:type="dxa"/>
          </w:tcPr>
          <w:p w:rsidR="00B34E45" w:rsidRDefault="00B22B54">
            <w:pPr>
              <w:pStyle w:val="TableParagraph"/>
              <w:spacing w:before="3" w:line="263" w:lineRule="exact"/>
              <w:ind w:left="5" w:right="4"/>
              <w:rPr>
                <w:sz w:val="24"/>
              </w:rPr>
            </w:pPr>
            <w:r>
              <w:rPr>
                <w:spacing w:val="-2"/>
                <w:sz w:val="24"/>
              </w:rPr>
              <w:t>0,500</w:t>
            </w:r>
          </w:p>
        </w:tc>
        <w:tc>
          <w:tcPr>
            <w:tcW w:w="1569" w:type="dxa"/>
          </w:tcPr>
          <w:p w:rsidR="00B34E45" w:rsidRDefault="00B22B54">
            <w:pPr>
              <w:pStyle w:val="TableParagraph"/>
              <w:spacing w:before="3" w:line="263" w:lineRule="exact"/>
              <w:ind w:left="5" w:right="5"/>
              <w:rPr>
                <w:sz w:val="24"/>
              </w:rPr>
            </w:pPr>
            <w:r>
              <w:rPr>
                <w:spacing w:val="-2"/>
                <w:sz w:val="24"/>
              </w:rPr>
              <w:t>0,500</w:t>
            </w:r>
          </w:p>
        </w:tc>
      </w:tr>
      <w:tr w:rsidR="00B34E45">
        <w:trPr>
          <w:trHeight w:val="282"/>
        </w:trPr>
        <w:tc>
          <w:tcPr>
            <w:tcW w:w="524" w:type="dxa"/>
          </w:tcPr>
          <w:p w:rsidR="00B34E45" w:rsidRDefault="00B22B54">
            <w:pPr>
              <w:pStyle w:val="TableParagraph"/>
              <w:spacing w:line="262" w:lineRule="exact"/>
              <w:ind w:left="4"/>
              <w:rPr>
                <w:sz w:val="24"/>
              </w:rPr>
            </w:pPr>
            <w:r>
              <w:rPr>
                <w:spacing w:val="-10"/>
                <w:sz w:val="24"/>
              </w:rPr>
              <w:t>6</w:t>
            </w:r>
          </w:p>
        </w:tc>
        <w:tc>
          <w:tcPr>
            <w:tcW w:w="1541" w:type="dxa"/>
          </w:tcPr>
          <w:p w:rsidR="00B34E45" w:rsidRDefault="00B22B54">
            <w:pPr>
              <w:pStyle w:val="TableParagraph"/>
              <w:spacing w:line="262" w:lineRule="exact"/>
              <w:ind w:left="8" w:right="3"/>
              <w:rPr>
                <w:sz w:val="24"/>
              </w:rPr>
            </w:pPr>
            <w:r>
              <w:rPr>
                <w:spacing w:val="-4"/>
                <w:sz w:val="24"/>
              </w:rPr>
              <w:t>STTP</w:t>
            </w:r>
          </w:p>
        </w:tc>
        <w:tc>
          <w:tcPr>
            <w:tcW w:w="1569" w:type="dxa"/>
          </w:tcPr>
          <w:p w:rsidR="00B34E45" w:rsidRDefault="00B22B54">
            <w:pPr>
              <w:pStyle w:val="TableParagraph"/>
              <w:spacing w:line="262" w:lineRule="exact"/>
              <w:ind w:left="5" w:right="9"/>
              <w:rPr>
                <w:sz w:val="24"/>
              </w:rPr>
            </w:pPr>
            <w:r>
              <w:rPr>
                <w:spacing w:val="-2"/>
                <w:sz w:val="24"/>
              </w:rPr>
              <w:t>0,500</w:t>
            </w:r>
          </w:p>
        </w:tc>
        <w:tc>
          <w:tcPr>
            <w:tcW w:w="1569" w:type="dxa"/>
          </w:tcPr>
          <w:p w:rsidR="00B34E45" w:rsidRDefault="00B22B54">
            <w:pPr>
              <w:pStyle w:val="TableParagraph"/>
              <w:spacing w:line="262" w:lineRule="exact"/>
              <w:ind w:left="5" w:right="4"/>
              <w:rPr>
                <w:sz w:val="24"/>
              </w:rPr>
            </w:pPr>
            <w:r>
              <w:rPr>
                <w:spacing w:val="-2"/>
                <w:sz w:val="24"/>
              </w:rPr>
              <w:t>0,500</w:t>
            </w:r>
          </w:p>
        </w:tc>
        <w:tc>
          <w:tcPr>
            <w:tcW w:w="1569" w:type="dxa"/>
          </w:tcPr>
          <w:p w:rsidR="00B34E45" w:rsidRDefault="00B22B54">
            <w:pPr>
              <w:pStyle w:val="TableParagraph"/>
              <w:spacing w:line="262" w:lineRule="exact"/>
              <w:ind w:left="5" w:right="5"/>
              <w:rPr>
                <w:sz w:val="24"/>
              </w:rPr>
            </w:pPr>
            <w:r>
              <w:rPr>
                <w:spacing w:val="-2"/>
                <w:sz w:val="24"/>
              </w:rPr>
              <w:t>0,500</w:t>
            </w:r>
          </w:p>
        </w:tc>
      </w:tr>
      <w:tr w:rsidR="00B34E45">
        <w:trPr>
          <w:trHeight w:val="281"/>
        </w:trPr>
        <w:tc>
          <w:tcPr>
            <w:tcW w:w="524" w:type="dxa"/>
          </w:tcPr>
          <w:p w:rsidR="00B34E45" w:rsidRDefault="00B22B54">
            <w:pPr>
              <w:pStyle w:val="TableParagraph"/>
              <w:spacing w:line="262" w:lineRule="exact"/>
              <w:ind w:left="4"/>
              <w:rPr>
                <w:sz w:val="24"/>
              </w:rPr>
            </w:pPr>
            <w:r>
              <w:rPr>
                <w:spacing w:val="-10"/>
                <w:sz w:val="24"/>
              </w:rPr>
              <w:t>7</w:t>
            </w:r>
          </w:p>
        </w:tc>
        <w:tc>
          <w:tcPr>
            <w:tcW w:w="1541" w:type="dxa"/>
          </w:tcPr>
          <w:p w:rsidR="00B34E45" w:rsidRDefault="00B22B54">
            <w:pPr>
              <w:pStyle w:val="TableParagraph"/>
              <w:spacing w:line="262" w:lineRule="exact"/>
              <w:ind w:left="8" w:right="5"/>
              <w:rPr>
                <w:sz w:val="24"/>
              </w:rPr>
            </w:pPr>
            <w:r>
              <w:rPr>
                <w:spacing w:val="-4"/>
                <w:sz w:val="24"/>
              </w:rPr>
              <w:t>ROTI</w:t>
            </w:r>
          </w:p>
        </w:tc>
        <w:tc>
          <w:tcPr>
            <w:tcW w:w="1569" w:type="dxa"/>
          </w:tcPr>
          <w:p w:rsidR="00B34E45" w:rsidRDefault="00B22B54">
            <w:pPr>
              <w:pStyle w:val="TableParagraph"/>
              <w:spacing w:line="262" w:lineRule="exact"/>
              <w:ind w:left="5" w:right="9"/>
              <w:rPr>
                <w:sz w:val="24"/>
              </w:rPr>
            </w:pPr>
            <w:r>
              <w:rPr>
                <w:spacing w:val="-2"/>
                <w:sz w:val="24"/>
              </w:rPr>
              <w:t>0,333</w:t>
            </w:r>
          </w:p>
        </w:tc>
        <w:tc>
          <w:tcPr>
            <w:tcW w:w="1569" w:type="dxa"/>
          </w:tcPr>
          <w:p w:rsidR="00B34E45" w:rsidRDefault="00B22B54">
            <w:pPr>
              <w:pStyle w:val="TableParagraph"/>
              <w:spacing w:line="262" w:lineRule="exact"/>
              <w:ind w:left="5" w:right="4"/>
              <w:rPr>
                <w:sz w:val="24"/>
              </w:rPr>
            </w:pPr>
            <w:r>
              <w:rPr>
                <w:spacing w:val="-2"/>
                <w:sz w:val="24"/>
              </w:rPr>
              <w:t>0,333</w:t>
            </w:r>
          </w:p>
        </w:tc>
        <w:tc>
          <w:tcPr>
            <w:tcW w:w="1569" w:type="dxa"/>
          </w:tcPr>
          <w:p w:rsidR="00B34E45" w:rsidRDefault="00B22B54">
            <w:pPr>
              <w:pStyle w:val="TableParagraph"/>
              <w:spacing w:line="262" w:lineRule="exact"/>
              <w:ind w:left="5" w:right="5"/>
              <w:rPr>
                <w:sz w:val="24"/>
              </w:rPr>
            </w:pPr>
            <w:r>
              <w:rPr>
                <w:spacing w:val="-2"/>
                <w:sz w:val="24"/>
              </w:rPr>
              <w:t>0,333</w:t>
            </w:r>
          </w:p>
        </w:tc>
      </w:tr>
      <w:tr w:rsidR="00B34E45">
        <w:trPr>
          <w:trHeight w:val="282"/>
        </w:trPr>
        <w:tc>
          <w:tcPr>
            <w:tcW w:w="524" w:type="dxa"/>
          </w:tcPr>
          <w:p w:rsidR="00B34E45" w:rsidRDefault="00B22B54">
            <w:pPr>
              <w:pStyle w:val="TableParagraph"/>
              <w:spacing w:line="262" w:lineRule="exact"/>
              <w:ind w:left="4"/>
              <w:rPr>
                <w:sz w:val="24"/>
              </w:rPr>
            </w:pPr>
            <w:r>
              <w:rPr>
                <w:spacing w:val="-10"/>
                <w:sz w:val="24"/>
              </w:rPr>
              <w:t>8</w:t>
            </w:r>
          </w:p>
        </w:tc>
        <w:tc>
          <w:tcPr>
            <w:tcW w:w="1541" w:type="dxa"/>
          </w:tcPr>
          <w:p w:rsidR="00B34E45" w:rsidRDefault="00B22B54">
            <w:pPr>
              <w:pStyle w:val="TableParagraph"/>
              <w:spacing w:line="262" w:lineRule="exact"/>
              <w:ind w:left="8" w:right="5"/>
              <w:rPr>
                <w:sz w:val="24"/>
              </w:rPr>
            </w:pPr>
            <w:r>
              <w:rPr>
                <w:spacing w:val="-4"/>
                <w:sz w:val="24"/>
              </w:rPr>
              <w:t>CLEO</w:t>
            </w:r>
          </w:p>
        </w:tc>
        <w:tc>
          <w:tcPr>
            <w:tcW w:w="1569" w:type="dxa"/>
          </w:tcPr>
          <w:p w:rsidR="00B34E45" w:rsidRDefault="00B22B54">
            <w:pPr>
              <w:pStyle w:val="TableParagraph"/>
              <w:spacing w:line="262" w:lineRule="exact"/>
              <w:ind w:left="5" w:right="9"/>
              <w:rPr>
                <w:sz w:val="24"/>
              </w:rPr>
            </w:pPr>
            <w:r>
              <w:rPr>
                <w:spacing w:val="-2"/>
                <w:sz w:val="24"/>
              </w:rPr>
              <w:t>0,333</w:t>
            </w:r>
          </w:p>
        </w:tc>
        <w:tc>
          <w:tcPr>
            <w:tcW w:w="1569" w:type="dxa"/>
          </w:tcPr>
          <w:p w:rsidR="00B34E45" w:rsidRDefault="00B22B54">
            <w:pPr>
              <w:pStyle w:val="TableParagraph"/>
              <w:spacing w:line="262" w:lineRule="exact"/>
              <w:ind w:left="5" w:right="4"/>
              <w:rPr>
                <w:sz w:val="24"/>
              </w:rPr>
            </w:pPr>
            <w:r>
              <w:rPr>
                <w:spacing w:val="-2"/>
                <w:sz w:val="24"/>
              </w:rPr>
              <w:t>0,333</w:t>
            </w:r>
          </w:p>
        </w:tc>
        <w:tc>
          <w:tcPr>
            <w:tcW w:w="1569" w:type="dxa"/>
          </w:tcPr>
          <w:p w:rsidR="00B34E45" w:rsidRDefault="00B22B54">
            <w:pPr>
              <w:pStyle w:val="TableParagraph"/>
              <w:spacing w:line="262" w:lineRule="exact"/>
              <w:ind w:left="5" w:right="5"/>
              <w:rPr>
                <w:sz w:val="24"/>
              </w:rPr>
            </w:pPr>
            <w:r>
              <w:rPr>
                <w:spacing w:val="-2"/>
                <w:sz w:val="24"/>
              </w:rPr>
              <w:t>0,333</w:t>
            </w:r>
          </w:p>
        </w:tc>
      </w:tr>
      <w:tr w:rsidR="00B34E45">
        <w:trPr>
          <w:trHeight w:val="286"/>
        </w:trPr>
        <w:tc>
          <w:tcPr>
            <w:tcW w:w="524" w:type="dxa"/>
          </w:tcPr>
          <w:p w:rsidR="00B34E45" w:rsidRDefault="00B22B54">
            <w:pPr>
              <w:pStyle w:val="TableParagraph"/>
              <w:spacing w:line="267" w:lineRule="exact"/>
              <w:ind w:left="4"/>
              <w:rPr>
                <w:sz w:val="24"/>
              </w:rPr>
            </w:pPr>
            <w:r>
              <w:rPr>
                <w:spacing w:val="-10"/>
                <w:sz w:val="24"/>
              </w:rPr>
              <w:t>9</w:t>
            </w:r>
          </w:p>
        </w:tc>
        <w:tc>
          <w:tcPr>
            <w:tcW w:w="1541" w:type="dxa"/>
          </w:tcPr>
          <w:p w:rsidR="00B34E45" w:rsidRDefault="00B22B54">
            <w:pPr>
              <w:pStyle w:val="TableParagraph"/>
              <w:spacing w:line="267" w:lineRule="exact"/>
              <w:ind w:left="8" w:right="4"/>
              <w:rPr>
                <w:sz w:val="24"/>
              </w:rPr>
            </w:pPr>
            <w:r>
              <w:rPr>
                <w:spacing w:val="-4"/>
                <w:sz w:val="24"/>
              </w:rPr>
              <w:t>ADES</w:t>
            </w:r>
          </w:p>
        </w:tc>
        <w:tc>
          <w:tcPr>
            <w:tcW w:w="1569" w:type="dxa"/>
          </w:tcPr>
          <w:p w:rsidR="00B34E45" w:rsidRDefault="00B22B54">
            <w:pPr>
              <w:pStyle w:val="TableParagraph"/>
              <w:spacing w:before="3" w:line="263" w:lineRule="exact"/>
              <w:ind w:left="5" w:right="9"/>
              <w:rPr>
                <w:sz w:val="24"/>
              </w:rPr>
            </w:pPr>
            <w:r>
              <w:rPr>
                <w:spacing w:val="-2"/>
                <w:sz w:val="24"/>
              </w:rPr>
              <w:t>0,333</w:t>
            </w:r>
          </w:p>
        </w:tc>
        <w:tc>
          <w:tcPr>
            <w:tcW w:w="1569" w:type="dxa"/>
          </w:tcPr>
          <w:p w:rsidR="00B34E45" w:rsidRDefault="00B22B54">
            <w:pPr>
              <w:pStyle w:val="TableParagraph"/>
              <w:spacing w:before="3" w:line="263" w:lineRule="exact"/>
              <w:ind w:left="5" w:right="4"/>
              <w:rPr>
                <w:sz w:val="24"/>
              </w:rPr>
            </w:pPr>
            <w:r>
              <w:rPr>
                <w:spacing w:val="-2"/>
                <w:sz w:val="24"/>
              </w:rPr>
              <w:t>0,333</w:t>
            </w:r>
          </w:p>
        </w:tc>
        <w:tc>
          <w:tcPr>
            <w:tcW w:w="1569" w:type="dxa"/>
          </w:tcPr>
          <w:p w:rsidR="00B34E45" w:rsidRDefault="00B22B54">
            <w:pPr>
              <w:pStyle w:val="TableParagraph"/>
              <w:spacing w:before="3" w:line="263" w:lineRule="exact"/>
              <w:ind w:left="5" w:right="5"/>
              <w:rPr>
                <w:sz w:val="24"/>
              </w:rPr>
            </w:pPr>
            <w:r>
              <w:rPr>
                <w:spacing w:val="-2"/>
                <w:sz w:val="24"/>
              </w:rPr>
              <w:t>0,333</w:t>
            </w:r>
          </w:p>
        </w:tc>
      </w:tr>
      <w:tr w:rsidR="00B34E45">
        <w:trPr>
          <w:trHeight w:val="277"/>
        </w:trPr>
        <w:tc>
          <w:tcPr>
            <w:tcW w:w="524" w:type="dxa"/>
          </w:tcPr>
          <w:p w:rsidR="00B34E45" w:rsidRDefault="00B22B54">
            <w:pPr>
              <w:pStyle w:val="TableParagraph"/>
              <w:spacing w:line="258" w:lineRule="exact"/>
              <w:ind w:left="4"/>
              <w:rPr>
                <w:sz w:val="24"/>
              </w:rPr>
            </w:pPr>
            <w:r>
              <w:rPr>
                <w:spacing w:val="-5"/>
                <w:sz w:val="24"/>
              </w:rPr>
              <w:t>10</w:t>
            </w:r>
          </w:p>
        </w:tc>
        <w:tc>
          <w:tcPr>
            <w:tcW w:w="1541" w:type="dxa"/>
          </w:tcPr>
          <w:p w:rsidR="00B34E45" w:rsidRDefault="00B22B54">
            <w:pPr>
              <w:pStyle w:val="TableParagraph"/>
              <w:spacing w:line="258" w:lineRule="exact"/>
              <w:ind w:left="8" w:right="5"/>
              <w:rPr>
                <w:sz w:val="24"/>
              </w:rPr>
            </w:pPr>
            <w:r>
              <w:rPr>
                <w:spacing w:val="-4"/>
                <w:sz w:val="24"/>
              </w:rPr>
              <w:t>DLTA</w:t>
            </w:r>
          </w:p>
        </w:tc>
        <w:tc>
          <w:tcPr>
            <w:tcW w:w="1569" w:type="dxa"/>
          </w:tcPr>
          <w:p w:rsidR="00B34E45" w:rsidRDefault="00B22B54">
            <w:pPr>
              <w:pStyle w:val="TableParagraph"/>
              <w:spacing w:line="258" w:lineRule="exact"/>
              <w:ind w:left="5" w:right="9"/>
              <w:rPr>
                <w:sz w:val="24"/>
              </w:rPr>
            </w:pPr>
            <w:r>
              <w:rPr>
                <w:spacing w:val="-2"/>
                <w:sz w:val="24"/>
              </w:rPr>
              <w:t>0,400</w:t>
            </w:r>
          </w:p>
        </w:tc>
        <w:tc>
          <w:tcPr>
            <w:tcW w:w="1569" w:type="dxa"/>
          </w:tcPr>
          <w:p w:rsidR="00B34E45" w:rsidRDefault="00B22B54">
            <w:pPr>
              <w:pStyle w:val="TableParagraph"/>
              <w:spacing w:line="258" w:lineRule="exact"/>
              <w:ind w:left="5" w:right="4"/>
              <w:rPr>
                <w:sz w:val="24"/>
              </w:rPr>
            </w:pPr>
            <w:r>
              <w:rPr>
                <w:spacing w:val="-2"/>
                <w:sz w:val="24"/>
              </w:rPr>
              <w:t>0,400</w:t>
            </w:r>
          </w:p>
        </w:tc>
        <w:tc>
          <w:tcPr>
            <w:tcW w:w="1569" w:type="dxa"/>
          </w:tcPr>
          <w:p w:rsidR="00B34E45" w:rsidRDefault="00B22B54">
            <w:pPr>
              <w:pStyle w:val="TableParagraph"/>
              <w:spacing w:line="258" w:lineRule="exact"/>
              <w:ind w:left="5" w:right="5"/>
              <w:rPr>
                <w:sz w:val="24"/>
              </w:rPr>
            </w:pPr>
            <w:r>
              <w:rPr>
                <w:spacing w:val="-2"/>
                <w:sz w:val="24"/>
              </w:rPr>
              <w:t>0,400</w:t>
            </w:r>
          </w:p>
        </w:tc>
      </w:tr>
    </w:tbl>
    <w:p w:rsidR="00B34E45" w:rsidRDefault="00B34E45">
      <w:pPr>
        <w:pStyle w:val="TableParagraph"/>
        <w:spacing w:line="258" w:lineRule="exact"/>
        <w:rPr>
          <w:sz w:val="24"/>
        </w:rPr>
        <w:sectPr w:rsidR="00B34E45">
          <w:headerReference w:type="default" r:id="rId141"/>
          <w:footerReference w:type="default" r:id="rId142"/>
          <w:pgSz w:w="12240" w:h="15840"/>
          <w:pgMar w:top="1820" w:right="1440" w:bottom="280" w:left="1800" w:header="710" w:footer="0" w:gutter="0"/>
          <w:pgNumType w:start="54"/>
          <w:cols w:space="720"/>
        </w:sectPr>
      </w:pPr>
    </w:p>
    <w:p w:rsidR="00B34E45" w:rsidRDefault="00B22B54">
      <w:pPr>
        <w:pStyle w:val="BodyText"/>
        <w:spacing w:before="214"/>
        <w:rPr>
          <w:sz w:val="20"/>
        </w:rPr>
      </w:pPr>
      <w:r>
        <w:rPr>
          <w:noProof/>
          <w:sz w:val="20"/>
        </w:rPr>
        <w:lastRenderedPageBreak/>
        <w:drawing>
          <wp:anchor distT="0" distB="0" distL="0" distR="0" simplePos="0" relativeHeight="15794176" behindDoc="0" locked="0" layoutInCell="1" allowOverlap="1">
            <wp:simplePos x="0" y="0"/>
            <wp:positionH relativeFrom="page">
              <wp:posOffset>0</wp:posOffset>
            </wp:positionH>
            <wp:positionV relativeFrom="page">
              <wp:posOffset>0</wp:posOffset>
            </wp:positionV>
            <wp:extent cx="7658100" cy="10058400"/>
            <wp:effectExtent l="0" t="0" r="0" b="0"/>
            <wp:wrapNone/>
            <wp:docPr id="296" name="Image 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6" name="Image 296"/>
                    <pic:cNvPicPr/>
                  </pic:nvPicPr>
                  <pic:blipFill>
                    <a:blip r:embed="rId11" cstate="print"/>
                    <a:stretch>
                      <a:fillRect/>
                    </a:stretch>
                  </pic:blipFill>
                  <pic:spPr>
                    <a:xfrm>
                      <a:off x="0" y="0"/>
                      <a:ext cx="7658100" cy="10058400"/>
                    </a:xfrm>
                    <a:prstGeom prst="rect">
                      <a:avLst/>
                    </a:prstGeom>
                  </pic:spPr>
                </pic:pic>
              </a:graphicData>
            </a:graphic>
          </wp:anchor>
        </w:drawing>
      </w:r>
    </w:p>
    <w:tbl>
      <w:tblPr>
        <w:tblW w:w="0" w:type="auto"/>
        <w:tblInd w:w="1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4"/>
        <w:gridCol w:w="1541"/>
        <w:gridCol w:w="1569"/>
        <w:gridCol w:w="1569"/>
        <w:gridCol w:w="1569"/>
      </w:tblGrid>
      <w:tr w:rsidR="00B34E45">
        <w:trPr>
          <w:trHeight w:val="283"/>
        </w:trPr>
        <w:tc>
          <w:tcPr>
            <w:tcW w:w="524" w:type="dxa"/>
            <w:vMerge w:val="restart"/>
            <w:tcBorders>
              <w:top w:val="nil"/>
            </w:tcBorders>
          </w:tcPr>
          <w:p w:rsidR="00B34E45" w:rsidRDefault="00B22B54">
            <w:pPr>
              <w:pStyle w:val="TableParagraph"/>
              <w:spacing w:before="144"/>
              <w:ind w:left="111"/>
              <w:jc w:val="left"/>
              <w:rPr>
                <w:sz w:val="24"/>
              </w:rPr>
            </w:pPr>
            <w:r>
              <w:rPr>
                <w:spacing w:val="-5"/>
                <w:sz w:val="24"/>
              </w:rPr>
              <w:t>No</w:t>
            </w:r>
          </w:p>
        </w:tc>
        <w:tc>
          <w:tcPr>
            <w:tcW w:w="1541" w:type="dxa"/>
            <w:vMerge w:val="restart"/>
            <w:tcBorders>
              <w:top w:val="nil"/>
            </w:tcBorders>
          </w:tcPr>
          <w:p w:rsidR="00B34E45" w:rsidRDefault="00B22B54">
            <w:pPr>
              <w:pStyle w:val="TableParagraph"/>
              <w:spacing w:before="144"/>
              <w:ind w:left="507"/>
              <w:jc w:val="left"/>
              <w:rPr>
                <w:sz w:val="24"/>
              </w:rPr>
            </w:pPr>
            <w:r>
              <w:rPr>
                <w:spacing w:val="-4"/>
                <w:sz w:val="24"/>
              </w:rPr>
              <w:t>Kode</w:t>
            </w:r>
          </w:p>
        </w:tc>
        <w:tc>
          <w:tcPr>
            <w:tcW w:w="4707" w:type="dxa"/>
            <w:gridSpan w:val="3"/>
            <w:tcBorders>
              <w:top w:val="nil"/>
            </w:tcBorders>
          </w:tcPr>
          <w:p w:rsidR="00B34E45" w:rsidRDefault="00B22B54">
            <w:pPr>
              <w:pStyle w:val="TableParagraph"/>
              <w:spacing w:line="263" w:lineRule="exact"/>
              <w:ind w:left="498"/>
              <w:jc w:val="left"/>
              <w:rPr>
                <w:sz w:val="24"/>
              </w:rPr>
            </w:pPr>
            <w:r>
              <w:rPr>
                <w:sz w:val="24"/>
              </w:rPr>
              <w:t>Rasio</w:t>
            </w:r>
            <w:r>
              <w:rPr>
                <w:spacing w:val="-4"/>
                <w:sz w:val="24"/>
              </w:rPr>
              <w:t xml:space="preserve"> </w:t>
            </w:r>
            <w:r>
              <w:rPr>
                <w:i/>
                <w:sz w:val="24"/>
              </w:rPr>
              <w:t>Ineffetive</w:t>
            </w:r>
            <w:r>
              <w:rPr>
                <w:i/>
                <w:spacing w:val="-2"/>
                <w:sz w:val="24"/>
              </w:rPr>
              <w:t xml:space="preserve"> </w:t>
            </w:r>
            <w:r>
              <w:rPr>
                <w:i/>
                <w:sz w:val="24"/>
              </w:rPr>
              <w:t xml:space="preserve">Monitoring </w:t>
            </w:r>
            <w:r>
              <w:rPr>
                <w:spacing w:val="-2"/>
                <w:sz w:val="24"/>
              </w:rPr>
              <w:t>(BDOUT)</w:t>
            </w:r>
          </w:p>
        </w:tc>
      </w:tr>
      <w:tr w:rsidR="00B34E45">
        <w:trPr>
          <w:trHeight w:val="281"/>
        </w:trPr>
        <w:tc>
          <w:tcPr>
            <w:tcW w:w="524" w:type="dxa"/>
            <w:vMerge/>
            <w:tcBorders>
              <w:top w:val="nil"/>
            </w:tcBorders>
          </w:tcPr>
          <w:p w:rsidR="00B34E45" w:rsidRDefault="00B34E45">
            <w:pPr>
              <w:rPr>
                <w:sz w:val="2"/>
                <w:szCs w:val="2"/>
              </w:rPr>
            </w:pPr>
          </w:p>
        </w:tc>
        <w:tc>
          <w:tcPr>
            <w:tcW w:w="1541" w:type="dxa"/>
            <w:vMerge/>
            <w:tcBorders>
              <w:top w:val="nil"/>
            </w:tcBorders>
          </w:tcPr>
          <w:p w:rsidR="00B34E45" w:rsidRDefault="00B34E45">
            <w:pPr>
              <w:rPr>
                <w:sz w:val="2"/>
                <w:szCs w:val="2"/>
              </w:rPr>
            </w:pPr>
          </w:p>
        </w:tc>
        <w:tc>
          <w:tcPr>
            <w:tcW w:w="1569" w:type="dxa"/>
          </w:tcPr>
          <w:p w:rsidR="00B34E45" w:rsidRDefault="00B22B54">
            <w:pPr>
              <w:pStyle w:val="TableParagraph"/>
              <w:spacing w:line="262" w:lineRule="exact"/>
              <w:ind w:left="5" w:right="5"/>
              <w:rPr>
                <w:sz w:val="24"/>
              </w:rPr>
            </w:pPr>
            <w:r>
              <w:rPr>
                <w:spacing w:val="-4"/>
                <w:sz w:val="24"/>
              </w:rPr>
              <w:t>2019</w:t>
            </w:r>
          </w:p>
        </w:tc>
        <w:tc>
          <w:tcPr>
            <w:tcW w:w="1569" w:type="dxa"/>
          </w:tcPr>
          <w:p w:rsidR="00B34E45" w:rsidRDefault="00B22B54">
            <w:pPr>
              <w:pStyle w:val="TableParagraph"/>
              <w:spacing w:line="262" w:lineRule="exact"/>
              <w:ind w:left="9" w:right="4"/>
              <w:rPr>
                <w:sz w:val="24"/>
              </w:rPr>
            </w:pPr>
            <w:r>
              <w:rPr>
                <w:spacing w:val="-4"/>
                <w:sz w:val="24"/>
              </w:rPr>
              <w:t>2020</w:t>
            </w:r>
          </w:p>
        </w:tc>
        <w:tc>
          <w:tcPr>
            <w:tcW w:w="1569" w:type="dxa"/>
          </w:tcPr>
          <w:p w:rsidR="00B34E45" w:rsidRDefault="00B22B54">
            <w:pPr>
              <w:pStyle w:val="TableParagraph"/>
              <w:spacing w:line="262" w:lineRule="exact"/>
              <w:ind w:left="8" w:right="4"/>
              <w:rPr>
                <w:sz w:val="24"/>
              </w:rPr>
            </w:pPr>
            <w:r>
              <w:rPr>
                <w:spacing w:val="-4"/>
                <w:sz w:val="24"/>
              </w:rPr>
              <w:t>2021</w:t>
            </w:r>
          </w:p>
        </w:tc>
      </w:tr>
      <w:tr w:rsidR="00B34E45">
        <w:trPr>
          <w:trHeight w:val="282"/>
        </w:trPr>
        <w:tc>
          <w:tcPr>
            <w:tcW w:w="524" w:type="dxa"/>
          </w:tcPr>
          <w:p w:rsidR="00B34E45" w:rsidRDefault="00B22B54">
            <w:pPr>
              <w:pStyle w:val="TableParagraph"/>
              <w:spacing w:line="262" w:lineRule="exact"/>
              <w:ind w:left="4"/>
              <w:rPr>
                <w:sz w:val="24"/>
              </w:rPr>
            </w:pPr>
            <w:r>
              <w:rPr>
                <w:spacing w:val="-5"/>
                <w:sz w:val="24"/>
              </w:rPr>
              <w:t>11</w:t>
            </w:r>
          </w:p>
        </w:tc>
        <w:tc>
          <w:tcPr>
            <w:tcW w:w="1541" w:type="dxa"/>
          </w:tcPr>
          <w:p w:rsidR="00B34E45" w:rsidRDefault="00B22B54">
            <w:pPr>
              <w:pStyle w:val="TableParagraph"/>
              <w:spacing w:line="262" w:lineRule="exact"/>
              <w:ind w:left="8" w:right="1"/>
              <w:rPr>
                <w:sz w:val="24"/>
              </w:rPr>
            </w:pPr>
            <w:r>
              <w:rPr>
                <w:spacing w:val="-4"/>
                <w:sz w:val="24"/>
              </w:rPr>
              <w:t>BTEK</w:t>
            </w:r>
          </w:p>
        </w:tc>
        <w:tc>
          <w:tcPr>
            <w:tcW w:w="1569" w:type="dxa"/>
          </w:tcPr>
          <w:p w:rsidR="00B34E45" w:rsidRDefault="00B22B54">
            <w:pPr>
              <w:pStyle w:val="TableParagraph"/>
              <w:spacing w:line="262" w:lineRule="exact"/>
              <w:ind w:left="5" w:right="9"/>
              <w:rPr>
                <w:sz w:val="24"/>
              </w:rPr>
            </w:pPr>
            <w:r>
              <w:rPr>
                <w:spacing w:val="-2"/>
                <w:sz w:val="24"/>
              </w:rPr>
              <w:t>0,333</w:t>
            </w:r>
          </w:p>
        </w:tc>
        <w:tc>
          <w:tcPr>
            <w:tcW w:w="1569" w:type="dxa"/>
          </w:tcPr>
          <w:p w:rsidR="00B34E45" w:rsidRDefault="00B22B54">
            <w:pPr>
              <w:pStyle w:val="TableParagraph"/>
              <w:spacing w:line="262" w:lineRule="exact"/>
              <w:ind w:left="5" w:right="4"/>
              <w:rPr>
                <w:sz w:val="24"/>
              </w:rPr>
            </w:pPr>
            <w:r>
              <w:rPr>
                <w:spacing w:val="-2"/>
                <w:sz w:val="24"/>
              </w:rPr>
              <w:t>0,333</w:t>
            </w:r>
          </w:p>
        </w:tc>
        <w:tc>
          <w:tcPr>
            <w:tcW w:w="1569" w:type="dxa"/>
          </w:tcPr>
          <w:p w:rsidR="00B34E45" w:rsidRDefault="00B22B54">
            <w:pPr>
              <w:pStyle w:val="TableParagraph"/>
              <w:spacing w:line="262" w:lineRule="exact"/>
              <w:ind w:left="5" w:right="5"/>
              <w:rPr>
                <w:sz w:val="24"/>
              </w:rPr>
            </w:pPr>
            <w:r>
              <w:rPr>
                <w:spacing w:val="-2"/>
                <w:sz w:val="24"/>
              </w:rPr>
              <w:t>0,500</w:t>
            </w:r>
          </w:p>
        </w:tc>
      </w:tr>
      <w:tr w:rsidR="00B34E45">
        <w:trPr>
          <w:trHeight w:val="282"/>
        </w:trPr>
        <w:tc>
          <w:tcPr>
            <w:tcW w:w="524" w:type="dxa"/>
          </w:tcPr>
          <w:p w:rsidR="00B34E45" w:rsidRDefault="00B22B54">
            <w:pPr>
              <w:pStyle w:val="TableParagraph"/>
              <w:spacing w:line="262" w:lineRule="exact"/>
              <w:ind w:left="4"/>
              <w:rPr>
                <w:sz w:val="24"/>
              </w:rPr>
            </w:pPr>
            <w:r>
              <w:rPr>
                <w:spacing w:val="-5"/>
                <w:sz w:val="24"/>
              </w:rPr>
              <w:t>12</w:t>
            </w:r>
          </w:p>
        </w:tc>
        <w:tc>
          <w:tcPr>
            <w:tcW w:w="1541" w:type="dxa"/>
          </w:tcPr>
          <w:p w:rsidR="00B34E45" w:rsidRDefault="00B22B54">
            <w:pPr>
              <w:pStyle w:val="TableParagraph"/>
              <w:spacing w:line="262" w:lineRule="exact"/>
              <w:ind w:left="8" w:right="9"/>
              <w:rPr>
                <w:sz w:val="24"/>
              </w:rPr>
            </w:pPr>
            <w:r>
              <w:rPr>
                <w:spacing w:val="-4"/>
                <w:sz w:val="24"/>
              </w:rPr>
              <w:t>SKLT</w:t>
            </w:r>
          </w:p>
        </w:tc>
        <w:tc>
          <w:tcPr>
            <w:tcW w:w="1569" w:type="dxa"/>
          </w:tcPr>
          <w:p w:rsidR="00B34E45" w:rsidRDefault="00B22B54">
            <w:pPr>
              <w:pStyle w:val="TableParagraph"/>
              <w:spacing w:before="3" w:line="259" w:lineRule="exact"/>
              <w:ind w:left="5" w:right="9"/>
              <w:rPr>
                <w:sz w:val="24"/>
              </w:rPr>
            </w:pPr>
            <w:r>
              <w:rPr>
                <w:spacing w:val="-2"/>
                <w:sz w:val="24"/>
              </w:rPr>
              <w:t>0,333</w:t>
            </w:r>
          </w:p>
        </w:tc>
        <w:tc>
          <w:tcPr>
            <w:tcW w:w="1569" w:type="dxa"/>
          </w:tcPr>
          <w:p w:rsidR="00B34E45" w:rsidRDefault="00B22B54">
            <w:pPr>
              <w:pStyle w:val="TableParagraph"/>
              <w:spacing w:before="3" w:line="259" w:lineRule="exact"/>
              <w:ind w:left="5" w:right="4"/>
              <w:rPr>
                <w:sz w:val="24"/>
              </w:rPr>
            </w:pPr>
            <w:r>
              <w:rPr>
                <w:spacing w:val="-2"/>
                <w:sz w:val="24"/>
              </w:rPr>
              <w:t>0,333</w:t>
            </w:r>
          </w:p>
        </w:tc>
        <w:tc>
          <w:tcPr>
            <w:tcW w:w="1569" w:type="dxa"/>
          </w:tcPr>
          <w:p w:rsidR="00B34E45" w:rsidRDefault="00B22B54">
            <w:pPr>
              <w:pStyle w:val="TableParagraph"/>
              <w:spacing w:before="3" w:line="259" w:lineRule="exact"/>
              <w:ind w:left="5" w:right="5"/>
              <w:rPr>
                <w:sz w:val="24"/>
              </w:rPr>
            </w:pPr>
            <w:r>
              <w:rPr>
                <w:spacing w:val="-2"/>
                <w:sz w:val="24"/>
              </w:rPr>
              <w:t>0,333</w:t>
            </w:r>
          </w:p>
        </w:tc>
      </w:tr>
      <w:tr w:rsidR="00B34E45">
        <w:trPr>
          <w:trHeight w:val="285"/>
        </w:trPr>
        <w:tc>
          <w:tcPr>
            <w:tcW w:w="524" w:type="dxa"/>
          </w:tcPr>
          <w:p w:rsidR="00B34E45" w:rsidRDefault="00B22B54">
            <w:pPr>
              <w:pStyle w:val="TableParagraph"/>
              <w:spacing w:line="266" w:lineRule="exact"/>
              <w:ind w:left="4"/>
              <w:rPr>
                <w:sz w:val="24"/>
              </w:rPr>
            </w:pPr>
            <w:r>
              <w:rPr>
                <w:spacing w:val="-5"/>
                <w:sz w:val="24"/>
              </w:rPr>
              <w:t>13</w:t>
            </w:r>
          </w:p>
        </w:tc>
        <w:tc>
          <w:tcPr>
            <w:tcW w:w="1541" w:type="dxa"/>
          </w:tcPr>
          <w:p w:rsidR="00B34E45" w:rsidRDefault="00B22B54">
            <w:pPr>
              <w:pStyle w:val="TableParagraph"/>
              <w:spacing w:line="266" w:lineRule="exact"/>
              <w:ind w:left="9" w:right="1"/>
              <w:rPr>
                <w:sz w:val="24"/>
              </w:rPr>
            </w:pPr>
            <w:r>
              <w:rPr>
                <w:spacing w:val="-4"/>
                <w:sz w:val="24"/>
              </w:rPr>
              <w:t>CEKA</w:t>
            </w:r>
          </w:p>
        </w:tc>
        <w:tc>
          <w:tcPr>
            <w:tcW w:w="1569" w:type="dxa"/>
          </w:tcPr>
          <w:p w:rsidR="00B34E45" w:rsidRDefault="00B22B54">
            <w:pPr>
              <w:pStyle w:val="TableParagraph"/>
              <w:spacing w:before="3" w:line="263" w:lineRule="exact"/>
              <w:ind w:left="5" w:right="9"/>
              <w:rPr>
                <w:sz w:val="24"/>
              </w:rPr>
            </w:pPr>
            <w:r>
              <w:rPr>
                <w:spacing w:val="-2"/>
                <w:sz w:val="24"/>
              </w:rPr>
              <w:t>0,333</w:t>
            </w:r>
          </w:p>
        </w:tc>
        <w:tc>
          <w:tcPr>
            <w:tcW w:w="1569" w:type="dxa"/>
          </w:tcPr>
          <w:p w:rsidR="00B34E45" w:rsidRDefault="00B22B54">
            <w:pPr>
              <w:pStyle w:val="TableParagraph"/>
              <w:spacing w:before="3" w:line="263" w:lineRule="exact"/>
              <w:ind w:left="5" w:right="4"/>
              <w:rPr>
                <w:sz w:val="24"/>
              </w:rPr>
            </w:pPr>
            <w:r>
              <w:rPr>
                <w:spacing w:val="-2"/>
                <w:sz w:val="24"/>
              </w:rPr>
              <w:t>0,333</w:t>
            </w:r>
          </w:p>
        </w:tc>
        <w:tc>
          <w:tcPr>
            <w:tcW w:w="1569" w:type="dxa"/>
          </w:tcPr>
          <w:p w:rsidR="00B34E45" w:rsidRDefault="00B22B54">
            <w:pPr>
              <w:pStyle w:val="TableParagraph"/>
              <w:spacing w:before="3" w:line="263" w:lineRule="exact"/>
              <w:ind w:left="5" w:right="5"/>
              <w:rPr>
                <w:sz w:val="24"/>
              </w:rPr>
            </w:pPr>
            <w:r>
              <w:rPr>
                <w:spacing w:val="-2"/>
                <w:sz w:val="24"/>
              </w:rPr>
              <w:t>0,333</w:t>
            </w:r>
          </w:p>
        </w:tc>
      </w:tr>
      <w:tr w:rsidR="00B34E45">
        <w:trPr>
          <w:trHeight w:val="282"/>
        </w:trPr>
        <w:tc>
          <w:tcPr>
            <w:tcW w:w="524" w:type="dxa"/>
          </w:tcPr>
          <w:p w:rsidR="00B34E45" w:rsidRDefault="00B22B54">
            <w:pPr>
              <w:pStyle w:val="TableParagraph"/>
              <w:spacing w:line="262" w:lineRule="exact"/>
              <w:ind w:left="4"/>
              <w:rPr>
                <w:sz w:val="24"/>
              </w:rPr>
            </w:pPr>
            <w:r>
              <w:rPr>
                <w:spacing w:val="-5"/>
                <w:sz w:val="24"/>
              </w:rPr>
              <w:t>14</w:t>
            </w:r>
          </w:p>
        </w:tc>
        <w:tc>
          <w:tcPr>
            <w:tcW w:w="1541" w:type="dxa"/>
          </w:tcPr>
          <w:p w:rsidR="00B34E45" w:rsidRDefault="00B22B54">
            <w:pPr>
              <w:pStyle w:val="TableParagraph"/>
              <w:spacing w:line="262" w:lineRule="exact"/>
              <w:ind w:left="8" w:right="1"/>
              <w:rPr>
                <w:sz w:val="24"/>
              </w:rPr>
            </w:pPr>
            <w:r>
              <w:rPr>
                <w:spacing w:val="-4"/>
                <w:sz w:val="24"/>
              </w:rPr>
              <w:t>BUDI</w:t>
            </w:r>
          </w:p>
        </w:tc>
        <w:tc>
          <w:tcPr>
            <w:tcW w:w="1569" w:type="dxa"/>
          </w:tcPr>
          <w:p w:rsidR="00B34E45" w:rsidRDefault="00B22B54">
            <w:pPr>
              <w:pStyle w:val="TableParagraph"/>
              <w:spacing w:line="262" w:lineRule="exact"/>
              <w:ind w:left="5" w:right="9"/>
              <w:rPr>
                <w:sz w:val="24"/>
              </w:rPr>
            </w:pPr>
            <w:r>
              <w:rPr>
                <w:spacing w:val="-2"/>
                <w:sz w:val="24"/>
              </w:rPr>
              <w:t>0,333</w:t>
            </w:r>
          </w:p>
        </w:tc>
        <w:tc>
          <w:tcPr>
            <w:tcW w:w="1569" w:type="dxa"/>
          </w:tcPr>
          <w:p w:rsidR="00B34E45" w:rsidRDefault="00B22B54">
            <w:pPr>
              <w:pStyle w:val="TableParagraph"/>
              <w:spacing w:line="262" w:lineRule="exact"/>
              <w:ind w:left="5" w:right="4"/>
              <w:rPr>
                <w:sz w:val="24"/>
              </w:rPr>
            </w:pPr>
            <w:r>
              <w:rPr>
                <w:spacing w:val="-2"/>
                <w:sz w:val="24"/>
              </w:rPr>
              <w:t>0,333</w:t>
            </w:r>
          </w:p>
        </w:tc>
        <w:tc>
          <w:tcPr>
            <w:tcW w:w="1569" w:type="dxa"/>
          </w:tcPr>
          <w:p w:rsidR="00B34E45" w:rsidRDefault="00B22B54">
            <w:pPr>
              <w:pStyle w:val="TableParagraph"/>
              <w:spacing w:line="262" w:lineRule="exact"/>
              <w:ind w:left="5" w:right="5"/>
              <w:rPr>
                <w:sz w:val="24"/>
              </w:rPr>
            </w:pPr>
            <w:r>
              <w:rPr>
                <w:spacing w:val="-2"/>
                <w:sz w:val="24"/>
              </w:rPr>
              <w:t>0,333</w:t>
            </w:r>
          </w:p>
        </w:tc>
      </w:tr>
      <w:tr w:rsidR="00B34E45">
        <w:trPr>
          <w:trHeight w:val="281"/>
        </w:trPr>
        <w:tc>
          <w:tcPr>
            <w:tcW w:w="524" w:type="dxa"/>
          </w:tcPr>
          <w:p w:rsidR="00B34E45" w:rsidRDefault="00B22B54">
            <w:pPr>
              <w:pStyle w:val="TableParagraph"/>
              <w:spacing w:line="262" w:lineRule="exact"/>
              <w:ind w:left="4"/>
              <w:rPr>
                <w:sz w:val="24"/>
              </w:rPr>
            </w:pPr>
            <w:r>
              <w:rPr>
                <w:spacing w:val="-5"/>
                <w:sz w:val="24"/>
              </w:rPr>
              <w:t>15</w:t>
            </w:r>
          </w:p>
        </w:tc>
        <w:tc>
          <w:tcPr>
            <w:tcW w:w="1541" w:type="dxa"/>
          </w:tcPr>
          <w:p w:rsidR="00B34E45" w:rsidRDefault="00B22B54">
            <w:pPr>
              <w:pStyle w:val="TableParagraph"/>
              <w:spacing w:line="262" w:lineRule="exact"/>
              <w:ind w:left="8" w:right="4"/>
              <w:rPr>
                <w:sz w:val="24"/>
              </w:rPr>
            </w:pPr>
            <w:r>
              <w:rPr>
                <w:spacing w:val="-4"/>
                <w:sz w:val="24"/>
              </w:rPr>
              <w:t>HOKI</w:t>
            </w:r>
          </w:p>
        </w:tc>
        <w:tc>
          <w:tcPr>
            <w:tcW w:w="1569" w:type="dxa"/>
          </w:tcPr>
          <w:p w:rsidR="00B34E45" w:rsidRDefault="00B22B54">
            <w:pPr>
              <w:pStyle w:val="TableParagraph"/>
              <w:spacing w:line="262" w:lineRule="exact"/>
              <w:ind w:left="5" w:right="9"/>
              <w:rPr>
                <w:sz w:val="24"/>
              </w:rPr>
            </w:pPr>
            <w:r>
              <w:rPr>
                <w:spacing w:val="-2"/>
                <w:sz w:val="24"/>
              </w:rPr>
              <w:t>0,333</w:t>
            </w:r>
          </w:p>
        </w:tc>
        <w:tc>
          <w:tcPr>
            <w:tcW w:w="1569" w:type="dxa"/>
          </w:tcPr>
          <w:p w:rsidR="00B34E45" w:rsidRDefault="00B22B54">
            <w:pPr>
              <w:pStyle w:val="TableParagraph"/>
              <w:spacing w:line="262" w:lineRule="exact"/>
              <w:ind w:left="5" w:right="4"/>
              <w:rPr>
                <w:sz w:val="24"/>
              </w:rPr>
            </w:pPr>
            <w:r>
              <w:rPr>
                <w:spacing w:val="-2"/>
                <w:sz w:val="24"/>
              </w:rPr>
              <w:t>0,333</w:t>
            </w:r>
          </w:p>
        </w:tc>
        <w:tc>
          <w:tcPr>
            <w:tcW w:w="1569" w:type="dxa"/>
          </w:tcPr>
          <w:p w:rsidR="00B34E45" w:rsidRDefault="00B22B54">
            <w:pPr>
              <w:pStyle w:val="TableParagraph"/>
              <w:spacing w:line="262" w:lineRule="exact"/>
              <w:ind w:left="5" w:right="5"/>
              <w:rPr>
                <w:sz w:val="24"/>
              </w:rPr>
            </w:pPr>
            <w:r>
              <w:rPr>
                <w:spacing w:val="-2"/>
                <w:sz w:val="24"/>
              </w:rPr>
              <w:t>0,333</w:t>
            </w:r>
          </w:p>
        </w:tc>
      </w:tr>
      <w:tr w:rsidR="00B34E45">
        <w:trPr>
          <w:trHeight w:val="282"/>
        </w:trPr>
        <w:tc>
          <w:tcPr>
            <w:tcW w:w="524" w:type="dxa"/>
          </w:tcPr>
          <w:p w:rsidR="00B34E45" w:rsidRDefault="00B22B54">
            <w:pPr>
              <w:pStyle w:val="TableParagraph"/>
              <w:spacing w:line="262" w:lineRule="exact"/>
              <w:ind w:left="4"/>
              <w:rPr>
                <w:sz w:val="24"/>
              </w:rPr>
            </w:pPr>
            <w:r>
              <w:rPr>
                <w:spacing w:val="-5"/>
                <w:sz w:val="24"/>
              </w:rPr>
              <w:t>16</w:t>
            </w:r>
          </w:p>
        </w:tc>
        <w:tc>
          <w:tcPr>
            <w:tcW w:w="1541" w:type="dxa"/>
          </w:tcPr>
          <w:p w:rsidR="00B34E45" w:rsidRDefault="00B22B54">
            <w:pPr>
              <w:pStyle w:val="TableParagraph"/>
              <w:spacing w:line="262" w:lineRule="exact"/>
              <w:ind w:left="8" w:right="8"/>
              <w:rPr>
                <w:sz w:val="24"/>
              </w:rPr>
            </w:pPr>
            <w:r>
              <w:rPr>
                <w:spacing w:val="-4"/>
                <w:sz w:val="24"/>
              </w:rPr>
              <w:t>SKBM</w:t>
            </w:r>
          </w:p>
        </w:tc>
        <w:tc>
          <w:tcPr>
            <w:tcW w:w="1569" w:type="dxa"/>
          </w:tcPr>
          <w:p w:rsidR="00B34E45" w:rsidRDefault="00B22B54">
            <w:pPr>
              <w:pStyle w:val="TableParagraph"/>
              <w:spacing w:before="3" w:line="259" w:lineRule="exact"/>
              <w:ind w:left="5" w:right="9"/>
              <w:rPr>
                <w:sz w:val="24"/>
              </w:rPr>
            </w:pPr>
            <w:r>
              <w:rPr>
                <w:spacing w:val="-2"/>
                <w:sz w:val="24"/>
              </w:rPr>
              <w:t>0,333</w:t>
            </w:r>
          </w:p>
        </w:tc>
        <w:tc>
          <w:tcPr>
            <w:tcW w:w="1569" w:type="dxa"/>
          </w:tcPr>
          <w:p w:rsidR="00B34E45" w:rsidRDefault="00B22B54">
            <w:pPr>
              <w:pStyle w:val="TableParagraph"/>
              <w:spacing w:before="3" w:line="259" w:lineRule="exact"/>
              <w:ind w:left="5" w:right="4"/>
              <w:rPr>
                <w:sz w:val="24"/>
              </w:rPr>
            </w:pPr>
            <w:r>
              <w:rPr>
                <w:spacing w:val="-2"/>
                <w:sz w:val="24"/>
              </w:rPr>
              <w:t>0,333</w:t>
            </w:r>
          </w:p>
        </w:tc>
        <w:tc>
          <w:tcPr>
            <w:tcW w:w="1569" w:type="dxa"/>
          </w:tcPr>
          <w:p w:rsidR="00B34E45" w:rsidRDefault="00B22B54">
            <w:pPr>
              <w:pStyle w:val="TableParagraph"/>
              <w:spacing w:before="3" w:line="259" w:lineRule="exact"/>
              <w:ind w:left="5" w:right="5"/>
              <w:rPr>
                <w:sz w:val="24"/>
              </w:rPr>
            </w:pPr>
            <w:r>
              <w:rPr>
                <w:spacing w:val="-2"/>
                <w:sz w:val="24"/>
              </w:rPr>
              <w:t>0,333</w:t>
            </w:r>
          </w:p>
        </w:tc>
      </w:tr>
      <w:tr w:rsidR="00B34E45">
        <w:trPr>
          <w:trHeight w:val="285"/>
        </w:trPr>
        <w:tc>
          <w:tcPr>
            <w:tcW w:w="524" w:type="dxa"/>
          </w:tcPr>
          <w:p w:rsidR="00B34E45" w:rsidRDefault="00B22B54">
            <w:pPr>
              <w:pStyle w:val="TableParagraph"/>
              <w:spacing w:line="266" w:lineRule="exact"/>
              <w:ind w:left="4"/>
              <w:rPr>
                <w:sz w:val="24"/>
              </w:rPr>
            </w:pPr>
            <w:r>
              <w:rPr>
                <w:spacing w:val="-5"/>
                <w:sz w:val="24"/>
              </w:rPr>
              <w:t>17</w:t>
            </w:r>
          </w:p>
        </w:tc>
        <w:tc>
          <w:tcPr>
            <w:tcW w:w="1541" w:type="dxa"/>
          </w:tcPr>
          <w:p w:rsidR="00B34E45" w:rsidRDefault="00B22B54">
            <w:pPr>
              <w:pStyle w:val="TableParagraph"/>
              <w:spacing w:line="266" w:lineRule="exact"/>
              <w:ind w:left="8" w:right="3"/>
              <w:rPr>
                <w:sz w:val="24"/>
              </w:rPr>
            </w:pPr>
            <w:r>
              <w:rPr>
                <w:spacing w:val="-4"/>
                <w:sz w:val="24"/>
              </w:rPr>
              <w:t>AISA</w:t>
            </w:r>
          </w:p>
        </w:tc>
        <w:tc>
          <w:tcPr>
            <w:tcW w:w="1569" w:type="dxa"/>
          </w:tcPr>
          <w:p w:rsidR="00B34E45" w:rsidRDefault="00B22B54">
            <w:pPr>
              <w:pStyle w:val="TableParagraph"/>
              <w:spacing w:before="3" w:line="263" w:lineRule="exact"/>
              <w:ind w:left="5" w:right="9"/>
              <w:rPr>
                <w:sz w:val="24"/>
              </w:rPr>
            </w:pPr>
            <w:r>
              <w:rPr>
                <w:spacing w:val="-2"/>
                <w:sz w:val="24"/>
              </w:rPr>
              <w:t>0,000</w:t>
            </w:r>
          </w:p>
        </w:tc>
        <w:tc>
          <w:tcPr>
            <w:tcW w:w="1569" w:type="dxa"/>
          </w:tcPr>
          <w:p w:rsidR="00B34E45" w:rsidRDefault="00B22B54">
            <w:pPr>
              <w:pStyle w:val="TableParagraph"/>
              <w:spacing w:before="3" w:line="263" w:lineRule="exact"/>
              <w:ind w:left="5" w:right="4"/>
              <w:rPr>
                <w:sz w:val="24"/>
              </w:rPr>
            </w:pPr>
            <w:r>
              <w:rPr>
                <w:spacing w:val="-2"/>
                <w:sz w:val="24"/>
              </w:rPr>
              <w:t>0,500</w:t>
            </w:r>
          </w:p>
        </w:tc>
        <w:tc>
          <w:tcPr>
            <w:tcW w:w="1569" w:type="dxa"/>
          </w:tcPr>
          <w:p w:rsidR="00B34E45" w:rsidRDefault="00B22B54">
            <w:pPr>
              <w:pStyle w:val="TableParagraph"/>
              <w:spacing w:before="3" w:line="263" w:lineRule="exact"/>
              <w:ind w:left="5" w:right="5"/>
              <w:rPr>
                <w:sz w:val="24"/>
              </w:rPr>
            </w:pPr>
            <w:r>
              <w:rPr>
                <w:spacing w:val="-2"/>
                <w:sz w:val="24"/>
              </w:rPr>
              <w:t>0,333</w:t>
            </w:r>
          </w:p>
        </w:tc>
      </w:tr>
      <w:tr w:rsidR="00B34E45">
        <w:trPr>
          <w:trHeight w:val="281"/>
        </w:trPr>
        <w:tc>
          <w:tcPr>
            <w:tcW w:w="524" w:type="dxa"/>
          </w:tcPr>
          <w:p w:rsidR="00B34E45" w:rsidRDefault="00B22B54">
            <w:pPr>
              <w:pStyle w:val="TableParagraph"/>
              <w:spacing w:line="262" w:lineRule="exact"/>
              <w:ind w:left="4"/>
              <w:rPr>
                <w:sz w:val="24"/>
              </w:rPr>
            </w:pPr>
            <w:r>
              <w:rPr>
                <w:spacing w:val="-5"/>
                <w:sz w:val="24"/>
              </w:rPr>
              <w:t>18</w:t>
            </w:r>
          </w:p>
        </w:tc>
        <w:tc>
          <w:tcPr>
            <w:tcW w:w="1541" w:type="dxa"/>
          </w:tcPr>
          <w:p w:rsidR="00B34E45" w:rsidRDefault="00B22B54">
            <w:pPr>
              <w:pStyle w:val="TableParagraph"/>
              <w:spacing w:line="262" w:lineRule="exact"/>
              <w:ind w:left="8" w:right="8"/>
              <w:rPr>
                <w:sz w:val="24"/>
              </w:rPr>
            </w:pPr>
            <w:r>
              <w:rPr>
                <w:spacing w:val="-4"/>
                <w:sz w:val="24"/>
              </w:rPr>
              <w:t>ALTO</w:t>
            </w:r>
          </w:p>
        </w:tc>
        <w:tc>
          <w:tcPr>
            <w:tcW w:w="1569" w:type="dxa"/>
          </w:tcPr>
          <w:p w:rsidR="00B34E45" w:rsidRDefault="00B22B54">
            <w:pPr>
              <w:pStyle w:val="TableParagraph"/>
              <w:spacing w:line="262" w:lineRule="exact"/>
              <w:ind w:left="5" w:right="9"/>
              <w:rPr>
                <w:sz w:val="24"/>
              </w:rPr>
            </w:pPr>
            <w:r>
              <w:rPr>
                <w:spacing w:val="-2"/>
                <w:sz w:val="24"/>
              </w:rPr>
              <w:t>0,500</w:t>
            </w:r>
          </w:p>
        </w:tc>
        <w:tc>
          <w:tcPr>
            <w:tcW w:w="1569" w:type="dxa"/>
          </w:tcPr>
          <w:p w:rsidR="00B34E45" w:rsidRDefault="00B22B54">
            <w:pPr>
              <w:pStyle w:val="TableParagraph"/>
              <w:spacing w:line="262" w:lineRule="exact"/>
              <w:ind w:left="5" w:right="4"/>
              <w:rPr>
                <w:sz w:val="24"/>
              </w:rPr>
            </w:pPr>
            <w:r>
              <w:rPr>
                <w:spacing w:val="-2"/>
                <w:sz w:val="24"/>
              </w:rPr>
              <w:t>0,500</w:t>
            </w:r>
          </w:p>
        </w:tc>
        <w:tc>
          <w:tcPr>
            <w:tcW w:w="1569" w:type="dxa"/>
          </w:tcPr>
          <w:p w:rsidR="00B34E45" w:rsidRDefault="00B22B54">
            <w:pPr>
              <w:pStyle w:val="TableParagraph"/>
              <w:spacing w:line="262" w:lineRule="exact"/>
              <w:ind w:left="5" w:right="5"/>
              <w:rPr>
                <w:sz w:val="24"/>
              </w:rPr>
            </w:pPr>
            <w:r>
              <w:rPr>
                <w:spacing w:val="-2"/>
                <w:sz w:val="24"/>
              </w:rPr>
              <w:t>0,500</w:t>
            </w:r>
          </w:p>
        </w:tc>
      </w:tr>
      <w:tr w:rsidR="00B34E45">
        <w:trPr>
          <w:trHeight w:val="282"/>
        </w:trPr>
        <w:tc>
          <w:tcPr>
            <w:tcW w:w="524" w:type="dxa"/>
          </w:tcPr>
          <w:p w:rsidR="00B34E45" w:rsidRDefault="00B22B54">
            <w:pPr>
              <w:pStyle w:val="TableParagraph"/>
              <w:spacing w:line="262" w:lineRule="exact"/>
              <w:ind w:left="4"/>
              <w:rPr>
                <w:sz w:val="24"/>
              </w:rPr>
            </w:pPr>
            <w:r>
              <w:rPr>
                <w:spacing w:val="-5"/>
                <w:sz w:val="24"/>
              </w:rPr>
              <w:t>19</w:t>
            </w:r>
          </w:p>
        </w:tc>
        <w:tc>
          <w:tcPr>
            <w:tcW w:w="1541" w:type="dxa"/>
          </w:tcPr>
          <w:p w:rsidR="00B34E45" w:rsidRDefault="00B22B54">
            <w:pPr>
              <w:pStyle w:val="TableParagraph"/>
              <w:spacing w:line="262" w:lineRule="exact"/>
              <w:ind w:left="8" w:right="6"/>
              <w:rPr>
                <w:sz w:val="24"/>
              </w:rPr>
            </w:pPr>
            <w:r>
              <w:rPr>
                <w:spacing w:val="-4"/>
                <w:sz w:val="24"/>
              </w:rPr>
              <w:t>PCAR</w:t>
            </w:r>
          </w:p>
        </w:tc>
        <w:tc>
          <w:tcPr>
            <w:tcW w:w="1569" w:type="dxa"/>
          </w:tcPr>
          <w:p w:rsidR="00B34E45" w:rsidRDefault="00B22B54">
            <w:pPr>
              <w:pStyle w:val="TableParagraph"/>
              <w:spacing w:line="262" w:lineRule="exact"/>
              <w:ind w:left="5" w:right="9"/>
              <w:rPr>
                <w:sz w:val="24"/>
              </w:rPr>
            </w:pPr>
            <w:r>
              <w:rPr>
                <w:spacing w:val="-2"/>
                <w:sz w:val="24"/>
              </w:rPr>
              <w:t>0,333</w:t>
            </w:r>
          </w:p>
        </w:tc>
        <w:tc>
          <w:tcPr>
            <w:tcW w:w="1569" w:type="dxa"/>
          </w:tcPr>
          <w:p w:rsidR="00B34E45" w:rsidRDefault="00B22B54">
            <w:pPr>
              <w:pStyle w:val="TableParagraph"/>
              <w:spacing w:line="262" w:lineRule="exact"/>
              <w:ind w:left="5" w:right="4"/>
              <w:rPr>
                <w:sz w:val="24"/>
              </w:rPr>
            </w:pPr>
            <w:r>
              <w:rPr>
                <w:spacing w:val="-2"/>
                <w:sz w:val="24"/>
              </w:rPr>
              <w:t>0,333</w:t>
            </w:r>
          </w:p>
        </w:tc>
        <w:tc>
          <w:tcPr>
            <w:tcW w:w="1569" w:type="dxa"/>
          </w:tcPr>
          <w:p w:rsidR="00B34E45" w:rsidRDefault="00B22B54">
            <w:pPr>
              <w:pStyle w:val="TableParagraph"/>
              <w:spacing w:line="262" w:lineRule="exact"/>
              <w:ind w:left="5" w:right="5"/>
              <w:rPr>
                <w:sz w:val="24"/>
              </w:rPr>
            </w:pPr>
            <w:r>
              <w:rPr>
                <w:spacing w:val="-2"/>
                <w:sz w:val="24"/>
              </w:rPr>
              <w:t>0,333</w:t>
            </w:r>
          </w:p>
        </w:tc>
      </w:tr>
      <w:tr w:rsidR="00B34E45">
        <w:trPr>
          <w:trHeight w:val="282"/>
        </w:trPr>
        <w:tc>
          <w:tcPr>
            <w:tcW w:w="524" w:type="dxa"/>
          </w:tcPr>
          <w:p w:rsidR="00B34E45" w:rsidRDefault="00B22B54">
            <w:pPr>
              <w:pStyle w:val="TableParagraph"/>
              <w:spacing w:line="262" w:lineRule="exact"/>
              <w:ind w:left="4"/>
              <w:rPr>
                <w:sz w:val="24"/>
              </w:rPr>
            </w:pPr>
            <w:r>
              <w:rPr>
                <w:spacing w:val="-5"/>
                <w:sz w:val="24"/>
              </w:rPr>
              <w:t>20</w:t>
            </w:r>
          </w:p>
        </w:tc>
        <w:tc>
          <w:tcPr>
            <w:tcW w:w="1541" w:type="dxa"/>
          </w:tcPr>
          <w:p w:rsidR="00B34E45" w:rsidRDefault="00B22B54">
            <w:pPr>
              <w:pStyle w:val="TableParagraph"/>
              <w:spacing w:line="262" w:lineRule="exact"/>
              <w:ind w:left="8" w:right="3"/>
              <w:rPr>
                <w:sz w:val="24"/>
              </w:rPr>
            </w:pPr>
            <w:r>
              <w:rPr>
                <w:spacing w:val="-4"/>
                <w:sz w:val="24"/>
              </w:rPr>
              <w:t>IIKP</w:t>
            </w:r>
          </w:p>
        </w:tc>
        <w:tc>
          <w:tcPr>
            <w:tcW w:w="1569" w:type="dxa"/>
          </w:tcPr>
          <w:p w:rsidR="00B34E45" w:rsidRDefault="00B22B54">
            <w:pPr>
              <w:pStyle w:val="TableParagraph"/>
              <w:spacing w:line="262" w:lineRule="exact"/>
              <w:ind w:left="5" w:right="9"/>
              <w:rPr>
                <w:sz w:val="24"/>
              </w:rPr>
            </w:pPr>
            <w:r>
              <w:rPr>
                <w:spacing w:val="-2"/>
                <w:sz w:val="24"/>
              </w:rPr>
              <w:t>0,333</w:t>
            </w:r>
          </w:p>
        </w:tc>
        <w:tc>
          <w:tcPr>
            <w:tcW w:w="1569" w:type="dxa"/>
          </w:tcPr>
          <w:p w:rsidR="00B34E45" w:rsidRDefault="00B22B54">
            <w:pPr>
              <w:pStyle w:val="TableParagraph"/>
              <w:spacing w:line="262" w:lineRule="exact"/>
              <w:ind w:left="5" w:right="4"/>
              <w:rPr>
                <w:sz w:val="24"/>
              </w:rPr>
            </w:pPr>
            <w:r>
              <w:rPr>
                <w:spacing w:val="-2"/>
                <w:sz w:val="24"/>
              </w:rPr>
              <w:t>0,333</w:t>
            </w:r>
          </w:p>
        </w:tc>
        <w:tc>
          <w:tcPr>
            <w:tcW w:w="1569" w:type="dxa"/>
          </w:tcPr>
          <w:p w:rsidR="00B34E45" w:rsidRDefault="00B22B54">
            <w:pPr>
              <w:pStyle w:val="TableParagraph"/>
              <w:spacing w:line="262" w:lineRule="exact"/>
              <w:ind w:left="5" w:right="5"/>
              <w:rPr>
                <w:sz w:val="24"/>
              </w:rPr>
            </w:pPr>
            <w:r>
              <w:rPr>
                <w:spacing w:val="-2"/>
                <w:sz w:val="24"/>
              </w:rPr>
              <w:t>0,333</w:t>
            </w:r>
          </w:p>
        </w:tc>
      </w:tr>
    </w:tbl>
    <w:p w:rsidR="00B34E45" w:rsidRDefault="00B22B54">
      <w:pPr>
        <w:spacing w:before="173"/>
        <w:ind w:left="1188"/>
        <w:rPr>
          <w:i/>
          <w:sz w:val="24"/>
        </w:rPr>
      </w:pPr>
      <w:r>
        <w:rPr>
          <w:i/>
          <w:sz w:val="24"/>
        </w:rPr>
        <w:t>Sumber</w:t>
      </w:r>
      <w:r>
        <w:rPr>
          <w:i/>
          <w:spacing w:val="-3"/>
          <w:sz w:val="24"/>
        </w:rPr>
        <w:t xml:space="preserve"> </w:t>
      </w:r>
      <w:r>
        <w:rPr>
          <w:i/>
          <w:sz w:val="24"/>
        </w:rPr>
        <w:t>: Data</w:t>
      </w:r>
      <w:r>
        <w:rPr>
          <w:i/>
          <w:spacing w:val="-1"/>
          <w:sz w:val="24"/>
        </w:rPr>
        <w:t xml:space="preserve"> </w:t>
      </w:r>
      <w:r>
        <w:rPr>
          <w:i/>
          <w:sz w:val="24"/>
        </w:rPr>
        <w:t>sekunder</w:t>
      </w:r>
      <w:r>
        <w:rPr>
          <w:i/>
          <w:spacing w:val="-2"/>
          <w:sz w:val="24"/>
        </w:rPr>
        <w:t xml:space="preserve"> diolah</w:t>
      </w:r>
    </w:p>
    <w:p w:rsidR="00B34E45" w:rsidRDefault="00B22B54">
      <w:pPr>
        <w:pStyle w:val="BodyText"/>
        <w:spacing w:before="240" w:line="360" w:lineRule="auto"/>
        <w:ind w:left="1188" w:right="254" w:firstLine="720"/>
        <w:jc w:val="both"/>
      </w:pPr>
      <w:r>
        <w:t xml:space="preserve">Berdasarkan tabel 4.2 dapat diketahui bahwa </w:t>
      </w:r>
      <w:r>
        <w:rPr>
          <w:i/>
        </w:rPr>
        <w:t xml:space="preserve">ineffective monitoring </w:t>
      </w:r>
      <w:r>
        <w:t>(ketidak efektipan pengawasan) dengan proksi BDOUT (jumlah dewan komisaris independen terhadap jumlah total dewan komisaris) dalam penelitian ini di lihat dari tahun 2019-2021 ketidak efektifan pengawasan menunjukkan bahwa rasio komite independen paling banyak adalah sebesar 0,800 pada perusahaan MYOR sedangkan nilai terendah adalah pada perusahaan AISA dengan nilai sebesar 0,000.</w:t>
      </w:r>
    </w:p>
    <w:p w:rsidR="00B34E45" w:rsidRDefault="00B22B54">
      <w:pPr>
        <w:pStyle w:val="ListParagraph"/>
        <w:numPr>
          <w:ilvl w:val="1"/>
          <w:numId w:val="8"/>
        </w:numPr>
        <w:tabs>
          <w:tab w:val="left" w:pos="1205"/>
        </w:tabs>
        <w:spacing w:before="195"/>
        <w:ind w:left="1205"/>
        <w:jc w:val="both"/>
        <w:rPr>
          <w:sz w:val="24"/>
        </w:rPr>
      </w:pPr>
      <w:r>
        <w:rPr>
          <w:sz w:val="24"/>
        </w:rPr>
        <w:t>Rasionalisasi</w:t>
      </w:r>
      <w:r>
        <w:rPr>
          <w:spacing w:val="-3"/>
          <w:sz w:val="24"/>
        </w:rPr>
        <w:t xml:space="preserve"> </w:t>
      </w:r>
      <w:r>
        <w:rPr>
          <w:spacing w:val="-4"/>
          <w:sz w:val="24"/>
        </w:rPr>
        <w:t>(X</w:t>
      </w:r>
      <w:r>
        <w:rPr>
          <w:spacing w:val="-4"/>
          <w:sz w:val="24"/>
          <w:vertAlign w:val="subscript"/>
        </w:rPr>
        <w:t>3</w:t>
      </w:r>
      <w:r>
        <w:rPr>
          <w:spacing w:val="-4"/>
          <w:sz w:val="24"/>
        </w:rPr>
        <w:t>)</w:t>
      </w:r>
    </w:p>
    <w:p w:rsidR="00B34E45" w:rsidRDefault="00B34E45">
      <w:pPr>
        <w:pStyle w:val="BodyText"/>
      </w:pPr>
    </w:p>
    <w:p w:rsidR="00B34E45" w:rsidRDefault="00B22B54">
      <w:pPr>
        <w:ind w:left="574" w:right="367"/>
        <w:jc w:val="center"/>
        <w:rPr>
          <w:sz w:val="24"/>
        </w:rPr>
      </w:pPr>
      <w:r>
        <w:rPr>
          <w:sz w:val="24"/>
        </w:rPr>
        <w:t>Tabel</w:t>
      </w:r>
      <w:r>
        <w:rPr>
          <w:spacing w:val="-5"/>
          <w:sz w:val="24"/>
        </w:rPr>
        <w:t xml:space="preserve"> </w:t>
      </w:r>
      <w:r>
        <w:rPr>
          <w:sz w:val="24"/>
        </w:rPr>
        <w:t>4.3</w:t>
      </w:r>
      <w:r>
        <w:rPr>
          <w:spacing w:val="-7"/>
          <w:sz w:val="24"/>
        </w:rPr>
        <w:t xml:space="preserve"> </w:t>
      </w:r>
      <w:r>
        <w:rPr>
          <w:sz w:val="24"/>
        </w:rPr>
        <w:t>Total</w:t>
      </w:r>
      <w:r>
        <w:rPr>
          <w:spacing w:val="-2"/>
          <w:sz w:val="24"/>
        </w:rPr>
        <w:t xml:space="preserve"> </w:t>
      </w:r>
      <w:r>
        <w:rPr>
          <w:sz w:val="24"/>
        </w:rPr>
        <w:t>Rasio</w:t>
      </w:r>
      <w:r>
        <w:rPr>
          <w:spacing w:val="-1"/>
          <w:sz w:val="24"/>
        </w:rPr>
        <w:t xml:space="preserve"> </w:t>
      </w:r>
      <w:r>
        <w:rPr>
          <w:i/>
          <w:sz w:val="24"/>
        </w:rPr>
        <w:t xml:space="preserve">Rasionalisasi </w:t>
      </w:r>
      <w:r>
        <w:rPr>
          <w:sz w:val="24"/>
        </w:rPr>
        <w:t>Tahun</w:t>
      </w:r>
      <w:r>
        <w:rPr>
          <w:spacing w:val="-2"/>
          <w:sz w:val="24"/>
        </w:rPr>
        <w:t xml:space="preserve"> </w:t>
      </w:r>
      <w:r>
        <w:rPr>
          <w:sz w:val="24"/>
        </w:rPr>
        <w:t>2019-</w:t>
      </w:r>
      <w:r>
        <w:rPr>
          <w:spacing w:val="-4"/>
          <w:sz w:val="24"/>
        </w:rPr>
        <w:t>2021</w:t>
      </w:r>
    </w:p>
    <w:p w:rsidR="00B34E45" w:rsidRDefault="00B34E45">
      <w:pPr>
        <w:pStyle w:val="BodyText"/>
        <w:spacing w:before="1"/>
        <w:rPr>
          <w:sz w:val="18"/>
        </w:rPr>
      </w:pPr>
    </w:p>
    <w:tbl>
      <w:tblPr>
        <w:tblW w:w="0" w:type="auto"/>
        <w:tblInd w:w="11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2"/>
        <w:gridCol w:w="1753"/>
        <w:gridCol w:w="1465"/>
        <w:gridCol w:w="1461"/>
        <w:gridCol w:w="1465"/>
      </w:tblGrid>
      <w:tr w:rsidR="00B34E45">
        <w:trPr>
          <w:trHeight w:val="286"/>
        </w:trPr>
        <w:tc>
          <w:tcPr>
            <w:tcW w:w="712" w:type="dxa"/>
            <w:vMerge w:val="restart"/>
          </w:tcPr>
          <w:p w:rsidR="00B34E45" w:rsidRDefault="00B22B54">
            <w:pPr>
              <w:pStyle w:val="TableParagraph"/>
              <w:spacing w:before="143"/>
              <w:ind w:left="178"/>
              <w:jc w:val="left"/>
              <w:rPr>
                <w:sz w:val="24"/>
              </w:rPr>
            </w:pPr>
            <w:r>
              <w:rPr>
                <w:spacing w:val="-5"/>
                <w:sz w:val="24"/>
              </w:rPr>
              <w:t>NO</w:t>
            </w:r>
          </w:p>
        </w:tc>
        <w:tc>
          <w:tcPr>
            <w:tcW w:w="1753" w:type="dxa"/>
            <w:vMerge w:val="restart"/>
          </w:tcPr>
          <w:p w:rsidR="00B34E45" w:rsidRDefault="00B22B54">
            <w:pPr>
              <w:pStyle w:val="TableParagraph"/>
              <w:spacing w:before="143"/>
              <w:ind w:left="535"/>
              <w:jc w:val="left"/>
              <w:rPr>
                <w:sz w:val="24"/>
              </w:rPr>
            </w:pPr>
            <w:r>
              <w:rPr>
                <w:spacing w:val="-4"/>
                <w:sz w:val="24"/>
              </w:rPr>
              <w:t>KODE</w:t>
            </w:r>
          </w:p>
        </w:tc>
        <w:tc>
          <w:tcPr>
            <w:tcW w:w="4391" w:type="dxa"/>
            <w:gridSpan w:val="3"/>
          </w:tcPr>
          <w:p w:rsidR="00B34E45" w:rsidRDefault="00B22B54">
            <w:pPr>
              <w:pStyle w:val="TableParagraph"/>
              <w:spacing w:line="266" w:lineRule="exact"/>
              <w:ind w:left="467"/>
              <w:jc w:val="left"/>
              <w:rPr>
                <w:sz w:val="24"/>
              </w:rPr>
            </w:pPr>
            <w:r>
              <w:rPr>
                <w:sz w:val="24"/>
              </w:rPr>
              <w:t>Rasio</w:t>
            </w:r>
            <w:r>
              <w:rPr>
                <w:spacing w:val="-3"/>
                <w:sz w:val="24"/>
              </w:rPr>
              <w:t xml:space="preserve"> </w:t>
            </w:r>
            <w:r>
              <w:rPr>
                <w:sz w:val="24"/>
              </w:rPr>
              <w:t>Rasionalisasi</w:t>
            </w:r>
            <w:r>
              <w:rPr>
                <w:spacing w:val="-3"/>
                <w:sz w:val="24"/>
              </w:rPr>
              <w:t xml:space="preserve"> </w:t>
            </w:r>
            <w:r>
              <w:rPr>
                <w:sz w:val="24"/>
              </w:rPr>
              <w:t>(Opini</w:t>
            </w:r>
            <w:r>
              <w:rPr>
                <w:spacing w:val="-3"/>
                <w:sz w:val="24"/>
              </w:rPr>
              <w:t xml:space="preserve"> </w:t>
            </w:r>
            <w:r>
              <w:rPr>
                <w:spacing w:val="-2"/>
                <w:sz w:val="24"/>
              </w:rPr>
              <w:t>Auditor)</w:t>
            </w:r>
          </w:p>
        </w:tc>
      </w:tr>
      <w:tr w:rsidR="00B34E45">
        <w:trPr>
          <w:trHeight w:val="282"/>
        </w:trPr>
        <w:tc>
          <w:tcPr>
            <w:tcW w:w="712" w:type="dxa"/>
            <w:vMerge/>
            <w:tcBorders>
              <w:top w:val="nil"/>
            </w:tcBorders>
          </w:tcPr>
          <w:p w:rsidR="00B34E45" w:rsidRDefault="00B34E45">
            <w:pPr>
              <w:rPr>
                <w:sz w:val="2"/>
                <w:szCs w:val="2"/>
              </w:rPr>
            </w:pPr>
          </w:p>
        </w:tc>
        <w:tc>
          <w:tcPr>
            <w:tcW w:w="1753" w:type="dxa"/>
            <w:vMerge/>
            <w:tcBorders>
              <w:top w:val="nil"/>
            </w:tcBorders>
          </w:tcPr>
          <w:p w:rsidR="00B34E45" w:rsidRDefault="00B34E45">
            <w:pPr>
              <w:rPr>
                <w:sz w:val="2"/>
                <w:szCs w:val="2"/>
              </w:rPr>
            </w:pPr>
          </w:p>
        </w:tc>
        <w:tc>
          <w:tcPr>
            <w:tcW w:w="1465" w:type="dxa"/>
          </w:tcPr>
          <w:p w:rsidR="00B34E45" w:rsidRDefault="00B22B54">
            <w:pPr>
              <w:pStyle w:val="TableParagraph"/>
              <w:spacing w:line="262" w:lineRule="exact"/>
              <w:ind w:left="7"/>
              <w:rPr>
                <w:sz w:val="24"/>
              </w:rPr>
            </w:pPr>
            <w:r>
              <w:rPr>
                <w:spacing w:val="-4"/>
                <w:sz w:val="24"/>
              </w:rPr>
              <w:t>2019</w:t>
            </w:r>
          </w:p>
        </w:tc>
        <w:tc>
          <w:tcPr>
            <w:tcW w:w="1461" w:type="dxa"/>
          </w:tcPr>
          <w:p w:rsidR="00B34E45" w:rsidRDefault="00B22B54">
            <w:pPr>
              <w:pStyle w:val="TableParagraph"/>
              <w:spacing w:line="262" w:lineRule="exact"/>
              <w:ind w:left="2"/>
              <w:rPr>
                <w:sz w:val="24"/>
              </w:rPr>
            </w:pPr>
            <w:r>
              <w:rPr>
                <w:spacing w:val="-4"/>
                <w:sz w:val="24"/>
              </w:rPr>
              <w:t>2020</w:t>
            </w:r>
          </w:p>
        </w:tc>
        <w:tc>
          <w:tcPr>
            <w:tcW w:w="1465" w:type="dxa"/>
          </w:tcPr>
          <w:p w:rsidR="00B34E45" w:rsidRDefault="00B22B54">
            <w:pPr>
              <w:pStyle w:val="TableParagraph"/>
              <w:spacing w:line="262" w:lineRule="exact"/>
              <w:ind w:left="7" w:right="2"/>
              <w:rPr>
                <w:sz w:val="24"/>
              </w:rPr>
            </w:pPr>
            <w:r>
              <w:rPr>
                <w:spacing w:val="-4"/>
                <w:sz w:val="24"/>
              </w:rPr>
              <w:t>2021</w:t>
            </w:r>
          </w:p>
        </w:tc>
      </w:tr>
      <w:tr w:rsidR="00B34E45">
        <w:trPr>
          <w:trHeight w:val="281"/>
        </w:trPr>
        <w:tc>
          <w:tcPr>
            <w:tcW w:w="712" w:type="dxa"/>
          </w:tcPr>
          <w:p w:rsidR="00B34E45" w:rsidRDefault="00B22B54">
            <w:pPr>
              <w:pStyle w:val="TableParagraph"/>
              <w:spacing w:line="262" w:lineRule="exact"/>
              <w:ind w:left="4"/>
              <w:rPr>
                <w:sz w:val="24"/>
              </w:rPr>
            </w:pPr>
            <w:r>
              <w:rPr>
                <w:spacing w:val="-5"/>
                <w:sz w:val="24"/>
              </w:rPr>
              <w:t>1.</w:t>
            </w:r>
          </w:p>
        </w:tc>
        <w:tc>
          <w:tcPr>
            <w:tcW w:w="1753" w:type="dxa"/>
          </w:tcPr>
          <w:p w:rsidR="00B34E45" w:rsidRDefault="00B22B54">
            <w:pPr>
              <w:pStyle w:val="TableParagraph"/>
              <w:spacing w:line="262" w:lineRule="exact"/>
              <w:ind w:left="2" w:right="6"/>
              <w:rPr>
                <w:sz w:val="24"/>
              </w:rPr>
            </w:pPr>
            <w:r>
              <w:rPr>
                <w:spacing w:val="-4"/>
                <w:sz w:val="24"/>
              </w:rPr>
              <w:t>ICBP</w:t>
            </w:r>
          </w:p>
        </w:tc>
        <w:tc>
          <w:tcPr>
            <w:tcW w:w="1465" w:type="dxa"/>
          </w:tcPr>
          <w:p w:rsidR="00B34E45" w:rsidRDefault="00B22B54">
            <w:pPr>
              <w:pStyle w:val="TableParagraph"/>
              <w:spacing w:line="262" w:lineRule="exact"/>
              <w:ind w:left="7"/>
              <w:rPr>
                <w:sz w:val="24"/>
              </w:rPr>
            </w:pPr>
            <w:r>
              <w:rPr>
                <w:spacing w:val="-10"/>
                <w:sz w:val="24"/>
              </w:rPr>
              <w:t>1</w:t>
            </w:r>
          </w:p>
        </w:tc>
        <w:tc>
          <w:tcPr>
            <w:tcW w:w="1461" w:type="dxa"/>
          </w:tcPr>
          <w:p w:rsidR="00B34E45" w:rsidRDefault="00B22B54">
            <w:pPr>
              <w:pStyle w:val="TableParagraph"/>
              <w:spacing w:line="262" w:lineRule="exact"/>
              <w:ind w:left="2"/>
              <w:rPr>
                <w:sz w:val="24"/>
              </w:rPr>
            </w:pPr>
            <w:r>
              <w:rPr>
                <w:spacing w:val="-10"/>
                <w:sz w:val="24"/>
              </w:rPr>
              <w:t>1</w:t>
            </w:r>
          </w:p>
        </w:tc>
        <w:tc>
          <w:tcPr>
            <w:tcW w:w="1465" w:type="dxa"/>
          </w:tcPr>
          <w:p w:rsidR="00B34E45" w:rsidRDefault="00B22B54">
            <w:pPr>
              <w:pStyle w:val="TableParagraph"/>
              <w:spacing w:line="262" w:lineRule="exact"/>
              <w:ind w:left="7" w:right="2"/>
              <w:rPr>
                <w:sz w:val="24"/>
              </w:rPr>
            </w:pPr>
            <w:r>
              <w:rPr>
                <w:spacing w:val="-10"/>
                <w:sz w:val="24"/>
              </w:rPr>
              <w:t>1</w:t>
            </w:r>
          </w:p>
        </w:tc>
      </w:tr>
      <w:tr w:rsidR="00B34E45">
        <w:trPr>
          <w:trHeight w:val="282"/>
        </w:trPr>
        <w:tc>
          <w:tcPr>
            <w:tcW w:w="712" w:type="dxa"/>
          </w:tcPr>
          <w:p w:rsidR="00B34E45" w:rsidRDefault="00B22B54">
            <w:pPr>
              <w:pStyle w:val="TableParagraph"/>
              <w:spacing w:line="263" w:lineRule="exact"/>
              <w:ind w:left="4"/>
              <w:rPr>
                <w:sz w:val="24"/>
              </w:rPr>
            </w:pPr>
            <w:r>
              <w:rPr>
                <w:color w:val="1A1A1A"/>
                <w:spacing w:val="-5"/>
                <w:sz w:val="24"/>
              </w:rPr>
              <w:t>2.</w:t>
            </w:r>
          </w:p>
        </w:tc>
        <w:tc>
          <w:tcPr>
            <w:tcW w:w="1753" w:type="dxa"/>
          </w:tcPr>
          <w:p w:rsidR="00B34E45" w:rsidRDefault="00B22B54">
            <w:pPr>
              <w:pStyle w:val="TableParagraph"/>
              <w:spacing w:line="263" w:lineRule="exact"/>
              <w:ind w:left="7" w:right="6"/>
              <w:rPr>
                <w:sz w:val="24"/>
              </w:rPr>
            </w:pPr>
            <w:r>
              <w:rPr>
                <w:spacing w:val="-4"/>
                <w:sz w:val="24"/>
              </w:rPr>
              <w:t>INDF</w:t>
            </w:r>
          </w:p>
        </w:tc>
        <w:tc>
          <w:tcPr>
            <w:tcW w:w="1465" w:type="dxa"/>
          </w:tcPr>
          <w:p w:rsidR="00B34E45" w:rsidRDefault="00B22B54">
            <w:pPr>
              <w:pStyle w:val="TableParagraph"/>
              <w:spacing w:line="263" w:lineRule="exact"/>
              <w:ind w:left="7"/>
              <w:rPr>
                <w:sz w:val="24"/>
              </w:rPr>
            </w:pPr>
            <w:r>
              <w:rPr>
                <w:spacing w:val="-10"/>
                <w:sz w:val="24"/>
              </w:rPr>
              <w:t>1</w:t>
            </w:r>
          </w:p>
        </w:tc>
        <w:tc>
          <w:tcPr>
            <w:tcW w:w="1461" w:type="dxa"/>
          </w:tcPr>
          <w:p w:rsidR="00B34E45" w:rsidRDefault="00B22B54">
            <w:pPr>
              <w:pStyle w:val="TableParagraph"/>
              <w:spacing w:line="263" w:lineRule="exact"/>
              <w:ind w:left="2"/>
              <w:rPr>
                <w:sz w:val="24"/>
              </w:rPr>
            </w:pPr>
            <w:r>
              <w:rPr>
                <w:spacing w:val="-10"/>
                <w:sz w:val="24"/>
              </w:rPr>
              <w:t>1</w:t>
            </w:r>
          </w:p>
        </w:tc>
        <w:tc>
          <w:tcPr>
            <w:tcW w:w="1465" w:type="dxa"/>
          </w:tcPr>
          <w:p w:rsidR="00B34E45" w:rsidRDefault="00B22B54">
            <w:pPr>
              <w:pStyle w:val="TableParagraph"/>
              <w:spacing w:line="263" w:lineRule="exact"/>
              <w:ind w:left="7" w:right="2"/>
              <w:rPr>
                <w:sz w:val="24"/>
              </w:rPr>
            </w:pPr>
            <w:r>
              <w:rPr>
                <w:spacing w:val="-10"/>
                <w:sz w:val="24"/>
              </w:rPr>
              <w:t>1</w:t>
            </w:r>
          </w:p>
        </w:tc>
      </w:tr>
      <w:tr w:rsidR="00B34E45">
        <w:trPr>
          <w:trHeight w:val="285"/>
        </w:trPr>
        <w:tc>
          <w:tcPr>
            <w:tcW w:w="712" w:type="dxa"/>
          </w:tcPr>
          <w:p w:rsidR="00B34E45" w:rsidRDefault="00B22B54">
            <w:pPr>
              <w:pStyle w:val="TableParagraph"/>
              <w:spacing w:line="266" w:lineRule="exact"/>
              <w:ind w:left="4" w:right="4"/>
              <w:rPr>
                <w:sz w:val="24"/>
              </w:rPr>
            </w:pPr>
            <w:r>
              <w:rPr>
                <w:spacing w:val="-10"/>
                <w:sz w:val="24"/>
              </w:rPr>
              <w:t>3</w:t>
            </w:r>
          </w:p>
        </w:tc>
        <w:tc>
          <w:tcPr>
            <w:tcW w:w="1753" w:type="dxa"/>
          </w:tcPr>
          <w:p w:rsidR="00B34E45" w:rsidRDefault="00B22B54">
            <w:pPr>
              <w:pStyle w:val="TableParagraph"/>
              <w:spacing w:line="266" w:lineRule="exact"/>
              <w:ind w:left="3" w:right="6"/>
              <w:rPr>
                <w:sz w:val="24"/>
              </w:rPr>
            </w:pPr>
            <w:r>
              <w:rPr>
                <w:spacing w:val="-4"/>
                <w:sz w:val="24"/>
              </w:rPr>
              <w:t>MYOR</w:t>
            </w:r>
          </w:p>
        </w:tc>
        <w:tc>
          <w:tcPr>
            <w:tcW w:w="1465" w:type="dxa"/>
          </w:tcPr>
          <w:p w:rsidR="00B34E45" w:rsidRDefault="00B22B54">
            <w:pPr>
              <w:pStyle w:val="TableParagraph"/>
              <w:spacing w:before="3" w:line="263" w:lineRule="exact"/>
              <w:ind w:left="7"/>
              <w:rPr>
                <w:sz w:val="24"/>
              </w:rPr>
            </w:pPr>
            <w:r>
              <w:rPr>
                <w:spacing w:val="-10"/>
                <w:sz w:val="24"/>
              </w:rPr>
              <w:t>1</w:t>
            </w:r>
          </w:p>
        </w:tc>
        <w:tc>
          <w:tcPr>
            <w:tcW w:w="1461" w:type="dxa"/>
          </w:tcPr>
          <w:p w:rsidR="00B34E45" w:rsidRDefault="00B22B54">
            <w:pPr>
              <w:pStyle w:val="TableParagraph"/>
              <w:spacing w:before="3" w:line="263" w:lineRule="exact"/>
              <w:ind w:left="2"/>
              <w:rPr>
                <w:sz w:val="24"/>
              </w:rPr>
            </w:pPr>
            <w:r>
              <w:rPr>
                <w:spacing w:val="-10"/>
                <w:sz w:val="24"/>
              </w:rPr>
              <w:t>1</w:t>
            </w:r>
          </w:p>
        </w:tc>
        <w:tc>
          <w:tcPr>
            <w:tcW w:w="1465" w:type="dxa"/>
          </w:tcPr>
          <w:p w:rsidR="00B34E45" w:rsidRDefault="00B22B54">
            <w:pPr>
              <w:pStyle w:val="TableParagraph"/>
              <w:spacing w:before="3" w:line="263" w:lineRule="exact"/>
              <w:ind w:left="7" w:right="2"/>
              <w:rPr>
                <w:sz w:val="24"/>
              </w:rPr>
            </w:pPr>
            <w:r>
              <w:rPr>
                <w:spacing w:val="-10"/>
                <w:sz w:val="24"/>
              </w:rPr>
              <w:t>1</w:t>
            </w:r>
          </w:p>
        </w:tc>
      </w:tr>
      <w:tr w:rsidR="00B34E45">
        <w:trPr>
          <w:trHeight w:val="281"/>
        </w:trPr>
        <w:tc>
          <w:tcPr>
            <w:tcW w:w="712" w:type="dxa"/>
          </w:tcPr>
          <w:p w:rsidR="00B34E45" w:rsidRDefault="00B22B54">
            <w:pPr>
              <w:pStyle w:val="TableParagraph"/>
              <w:spacing w:line="262" w:lineRule="exact"/>
              <w:ind w:left="4" w:right="4"/>
              <w:rPr>
                <w:sz w:val="24"/>
              </w:rPr>
            </w:pPr>
            <w:r>
              <w:rPr>
                <w:spacing w:val="-10"/>
                <w:sz w:val="24"/>
              </w:rPr>
              <w:t>4</w:t>
            </w:r>
          </w:p>
        </w:tc>
        <w:tc>
          <w:tcPr>
            <w:tcW w:w="1753" w:type="dxa"/>
          </w:tcPr>
          <w:p w:rsidR="00B34E45" w:rsidRDefault="00B22B54">
            <w:pPr>
              <w:pStyle w:val="TableParagraph"/>
              <w:spacing w:line="262" w:lineRule="exact"/>
              <w:ind w:left="4" w:right="6"/>
              <w:rPr>
                <w:sz w:val="24"/>
              </w:rPr>
            </w:pPr>
            <w:r>
              <w:rPr>
                <w:spacing w:val="-4"/>
                <w:sz w:val="24"/>
              </w:rPr>
              <w:t>MLBI</w:t>
            </w:r>
          </w:p>
        </w:tc>
        <w:tc>
          <w:tcPr>
            <w:tcW w:w="1465" w:type="dxa"/>
          </w:tcPr>
          <w:p w:rsidR="00B34E45" w:rsidRDefault="00B22B54">
            <w:pPr>
              <w:pStyle w:val="TableParagraph"/>
              <w:spacing w:line="262" w:lineRule="exact"/>
              <w:ind w:left="7"/>
              <w:rPr>
                <w:sz w:val="24"/>
              </w:rPr>
            </w:pPr>
            <w:r>
              <w:rPr>
                <w:spacing w:val="-10"/>
                <w:sz w:val="24"/>
              </w:rPr>
              <w:t>0</w:t>
            </w:r>
          </w:p>
        </w:tc>
        <w:tc>
          <w:tcPr>
            <w:tcW w:w="1461" w:type="dxa"/>
          </w:tcPr>
          <w:p w:rsidR="00B34E45" w:rsidRDefault="00B22B54">
            <w:pPr>
              <w:pStyle w:val="TableParagraph"/>
              <w:spacing w:line="262" w:lineRule="exact"/>
              <w:ind w:left="2"/>
              <w:rPr>
                <w:sz w:val="24"/>
              </w:rPr>
            </w:pPr>
            <w:r>
              <w:rPr>
                <w:spacing w:val="-10"/>
                <w:sz w:val="24"/>
              </w:rPr>
              <w:t>0</w:t>
            </w:r>
          </w:p>
        </w:tc>
        <w:tc>
          <w:tcPr>
            <w:tcW w:w="1465" w:type="dxa"/>
          </w:tcPr>
          <w:p w:rsidR="00B34E45" w:rsidRDefault="00B22B54">
            <w:pPr>
              <w:pStyle w:val="TableParagraph"/>
              <w:spacing w:line="262" w:lineRule="exact"/>
              <w:ind w:left="7" w:right="2"/>
              <w:rPr>
                <w:sz w:val="24"/>
              </w:rPr>
            </w:pPr>
            <w:r>
              <w:rPr>
                <w:spacing w:val="-10"/>
                <w:sz w:val="24"/>
              </w:rPr>
              <w:t>0</w:t>
            </w:r>
          </w:p>
        </w:tc>
      </w:tr>
      <w:tr w:rsidR="00B34E45">
        <w:trPr>
          <w:trHeight w:val="282"/>
        </w:trPr>
        <w:tc>
          <w:tcPr>
            <w:tcW w:w="712" w:type="dxa"/>
          </w:tcPr>
          <w:p w:rsidR="00B34E45" w:rsidRDefault="00B22B54">
            <w:pPr>
              <w:pStyle w:val="TableParagraph"/>
              <w:spacing w:line="262" w:lineRule="exact"/>
              <w:ind w:left="4" w:right="4"/>
              <w:rPr>
                <w:sz w:val="24"/>
              </w:rPr>
            </w:pPr>
            <w:r>
              <w:rPr>
                <w:spacing w:val="-10"/>
                <w:sz w:val="24"/>
              </w:rPr>
              <w:t>5</w:t>
            </w:r>
          </w:p>
        </w:tc>
        <w:tc>
          <w:tcPr>
            <w:tcW w:w="1753" w:type="dxa"/>
          </w:tcPr>
          <w:p w:rsidR="00B34E45" w:rsidRDefault="00B22B54">
            <w:pPr>
              <w:pStyle w:val="TableParagraph"/>
              <w:spacing w:line="262" w:lineRule="exact"/>
              <w:ind w:left="4" w:right="6"/>
              <w:rPr>
                <w:sz w:val="24"/>
              </w:rPr>
            </w:pPr>
            <w:r>
              <w:rPr>
                <w:spacing w:val="-4"/>
                <w:sz w:val="24"/>
              </w:rPr>
              <w:t>ULTJ</w:t>
            </w:r>
          </w:p>
        </w:tc>
        <w:tc>
          <w:tcPr>
            <w:tcW w:w="1465" w:type="dxa"/>
          </w:tcPr>
          <w:p w:rsidR="00B34E45" w:rsidRDefault="00B22B54">
            <w:pPr>
              <w:pStyle w:val="TableParagraph"/>
              <w:spacing w:line="262" w:lineRule="exact"/>
              <w:ind w:left="7"/>
              <w:rPr>
                <w:sz w:val="24"/>
              </w:rPr>
            </w:pPr>
            <w:r>
              <w:rPr>
                <w:spacing w:val="-10"/>
                <w:sz w:val="24"/>
              </w:rPr>
              <w:t>1</w:t>
            </w:r>
          </w:p>
        </w:tc>
        <w:tc>
          <w:tcPr>
            <w:tcW w:w="1461" w:type="dxa"/>
          </w:tcPr>
          <w:p w:rsidR="00B34E45" w:rsidRDefault="00B22B54">
            <w:pPr>
              <w:pStyle w:val="TableParagraph"/>
              <w:spacing w:line="262" w:lineRule="exact"/>
              <w:ind w:left="2"/>
              <w:rPr>
                <w:sz w:val="24"/>
              </w:rPr>
            </w:pPr>
            <w:r>
              <w:rPr>
                <w:spacing w:val="-10"/>
                <w:sz w:val="24"/>
              </w:rPr>
              <w:t>1</w:t>
            </w:r>
          </w:p>
        </w:tc>
        <w:tc>
          <w:tcPr>
            <w:tcW w:w="1465" w:type="dxa"/>
          </w:tcPr>
          <w:p w:rsidR="00B34E45" w:rsidRDefault="00B22B54">
            <w:pPr>
              <w:pStyle w:val="TableParagraph"/>
              <w:spacing w:line="262" w:lineRule="exact"/>
              <w:ind w:left="7" w:right="2"/>
              <w:rPr>
                <w:sz w:val="24"/>
              </w:rPr>
            </w:pPr>
            <w:r>
              <w:rPr>
                <w:spacing w:val="-10"/>
                <w:sz w:val="24"/>
              </w:rPr>
              <w:t>1</w:t>
            </w:r>
          </w:p>
        </w:tc>
      </w:tr>
      <w:tr w:rsidR="00B34E45">
        <w:trPr>
          <w:trHeight w:val="281"/>
        </w:trPr>
        <w:tc>
          <w:tcPr>
            <w:tcW w:w="712" w:type="dxa"/>
          </w:tcPr>
          <w:p w:rsidR="00B34E45" w:rsidRDefault="00B22B54">
            <w:pPr>
              <w:pStyle w:val="TableParagraph"/>
              <w:spacing w:line="262" w:lineRule="exact"/>
              <w:ind w:left="4" w:right="4"/>
              <w:rPr>
                <w:sz w:val="24"/>
              </w:rPr>
            </w:pPr>
            <w:r>
              <w:rPr>
                <w:spacing w:val="-10"/>
                <w:sz w:val="24"/>
              </w:rPr>
              <w:t>6</w:t>
            </w:r>
          </w:p>
        </w:tc>
        <w:tc>
          <w:tcPr>
            <w:tcW w:w="1753" w:type="dxa"/>
          </w:tcPr>
          <w:p w:rsidR="00B34E45" w:rsidRDefault="00B22B54">
            <w:pPr>
              <w:pStyle w:val="TableParagraph"/>
              <w:spacing w:line="262" w:lineRule="exact"/>
              <w:ind w:left="7" w:right="6"/>
              <w:rPr>
                <w:sz w:val="24"/>
              </w:rPr>
            </w:pPr>
            <w:r>
              <w:rPr>
                <w:spacing w:val="-4"/>
                <w:sz w:val="24"/>
              </w:rPr>
              <w:t>STTP</w:t>
            </w:r>
          </w:p>
        </w:tc>
        <w:tc>
          <w:tcPr>
            <w:tcW w:w="1465" w:type="dxa"/>
          </w:tcPr>
          <w:p w:rsidR="00B34E45" w:rsidRDefault="00B22B54">
            <w:pPr>
              <w:pStyle w:val="TableParagraph"/>
              <w:spacing w:line="262" w:lineRule="exact"/>
              <w:ind w:left="7"/>
              <w:rPr>
                <w:sz w:val="24"/>
              </w:rPr>
            </w:pPr>
            <w:r>
              <w:rPr>
                <w:spacing w:val="-10"/>
                <w:sz w:val="24"/>
              </w:rPr>
              <w:t>1</w:t>
            </w:r>
          </w:p>
        </w:tc>
        <w:tc>
          <w:tcPr>
            <w:tcW w:w="1461" w:type="dxa"/>
          </w:tcPr>
          <w:p w:rsidR="00B34E45" w:rsidRDefault="00B22B54">
            <w:pPr>
              <w:pStyle w:val="TableParagraph"/>
              <w:spacing w:line="262" w:lineRule="exact"/>
              <w:ind w:left="2"/>
              <w:rPr>
                <w:sz w:val="24"/>
              </w:rPr>
            </w:pPr>
            <w:r>
              <w:rPr>
                <w:spacing w:val="-10"/>
                <w:sz w:val="24"/>
              </w:rPr>
              <w:t>1</w:t>
            </w:r>
          </w:p>
        </w:tc>
        <w:tc>
          <w:tcPr>
            <w:tcW w:w="1465" w:type="dxa"/>
          </w:tcPr>
          <w:p w:rsidR="00B34E45" w:rsidRDefault="00B22B54">
            <w:pPr>
              <w:pStyle w:val="TableParagraph"/>
              <w:spacing w:line="262" w:lineRule="exact"/>
              <w:ind w:left="7" w:right="2"/>
              <w:rPr>
                <w:sz w:val="24"/>
              </w:rPr>
            </w:pPr>
            <w:r>
              <w:rPr>
                <w:spacing w:val="-10"/>
                <w:sz w:val="24"/>
              </w:rPr>
              <w:t>0</w:t>
            </w:r>
          </w:p>
        </w:tc>
      </w:tr>
      <w:tr w:rsidR="00B34E45">
        <w:trPr>
          <w:trHeight w:val="285"/>
        </w:trPr>
        <w:tc>
          <w:tcPr>
            <w:tcW w:w="712" w:type="dxa"/>
          </w:tcPr>
          <w:p w:rsidR="00B34E45" w:rsidRDefault="00B22B54">
            <w:pPr>
              <w:pStyle w:val="TableParagraph"/>
              <w:spacing w:line="266" w:lineRule="exact"/>
              <w:ind w:left="4" w:right="4"/>
              <w:rPr>
                <w:sz w:val="24"/>
              </w:rPr>
            </w:pPr>
            <w:r>
              <w:rPr>
                <w:spacing w:val="-10"/>
                <w:sz w:val="24"/>
              </w:rPr>
              <w:t>7</w:t>
            </w:r>
          </w:p>
        </w:tc>
        <w:tc>
          <w:tcPr>
            <w:tcW w:w="1753" w:type="dxa"/>
          </w:tcPr>
          <w:p w:rsidR="00B34E45" w:rsidRDefault="00B22B54">
            <w:pPr>
              <w:pStyle w:val="TableParagraph"/>
              <w:spacing w:line="266" w:lineRule="exact"/>
              <w:ind w:left="6" w:right="6"/>
              <w:rPr>
                <w:sz w:val="24"/>
              </w:rPr>
            </w:pPr>
            <w:r>
              <w:rPr>
                <w:spacing w:val="-4"/>
                <w:sz w:val="24"/>
              </w:rPr>
              <w:t>ROTI</w:t>
            </w:r>
          </w:p>
        </w:tc>
        <w:tc>
          <w:tcPr>
            <w:tcW w:w="1465" w:type="dxa"/>
          </w:tcPr>
          <w:p w:rsidR="00B34E45" w:rsidRDefault="00B22B54">
            <w:pPr>
              <w:pStyle w:val="TableParagraph"/>
              <w:spacing w:before="3" w:line="263" w:lineRule="exact"/>
              <w:ind w:left="7"/>
              <w:rPr>
                <w:sz w:val="24"/>
              </w:rPr>
            </w:pPr>
            <w:r>
              <w:rPr>
                <w:spacing w:val="-10"/>
                <w:sz w:val="24"/>
              </w:rPr>
              <w:t>1</w:t>
            </w:r>
          </w:p>
        </w:tc>
        <w:tc>
          <w:tcPr>
            <w:tcW w:w="1461" w:type="dxa"/>
          </w:tcPr>
          <w:p w:rsidR="00B34E45" w:rsidRDefault="00B22B54">
            <w:pPr>
              <w:pStyle w:val="TableParagraph"/>
              <w:spacing w:before="3" w:line="263" w:lineRule="exact"/>
              <w:ind w:left="2"/>
              <w:rPr>
                <w:sz w:val="24"/>
              </w:rPr>
            </w:pPr>
            <w:r>
              <w:rPr>
                <w:spacing w:val="-10"/>
                <w:sz w:val="24"/>
              </w:rPr>
              <w:t>1</w:t>
            </w:r>
          </w:p>
        </w:tc>
        <w:tc>
          <w:tcPr>
            <w:tcW w:w="1465" w:type="dxa"/>
          </w:tcPr>
          <w:p w:rsidR="00B34E45" w:rsidRDefault="00B22B54">
            <w:pPr>
              <w:pStyle w:val="TableParagraph"/>
              <w:spacing w:before="3" w:line="263" w:lineRule="exact"/>
              <w:ind w:left="7" w:right="2"/>
              <w:rPr>
                <w:sz w:val="24"/>
              </w:rPr>
            </w:pPr>
            <w:r>
              <w:rPr>
                <w:spacing w:val="-10"/>
                <w:sz w:val="24"/>
              </w:rPr>
              <w:t>1</w:t>
            </w:r>
          </w:p>
        </w:tc>
      </w:tr>
      <w:tr w:rsidR="00B34E45">
        <w:trPr>
          <w:trHeight w:val="282"/>
        </w:trPr>
        <w:tc>
          <w:tcPr>
            <w:tcW w:w="712" w:type="dxa"/>
          </w:tcPr>
          <w:p w:rsidR="00B34E45" w:rsidRDefault="00B22B54">
            <w:pPr>
              <w:pStyle w:val="TableParagraph"/>
              <w:spacing w:line="262" w:lineRule="exact"/>
              <w:ind w:left="4" w:right="4"/>
              <w:rPr>
                <w:sz w:val="24"/>
              </w:rPr>
            </w:pPr>
            <w:r>
              <w:rPr>
                <w:spacing w:val="-10"/>
                <w:sz w:val="24"/>
              </w:rPr>
              <w:t>8</w:t>
            </w:r>
          </w:p>
        </w:tc>
        <w:tc>
          <w:tcPr>
            <w:tcW w:w="1753" w:type="dxa"/>
          </w:tcPr>
          <w:p w:rsidR="00B34E45" w:rsidRDefault="00B22B54">
            <w:pPr>
              <w:pStyle w:val="TableParagraph"/>
              <w:spacing w:line="262" w:lineRule="exact"/>
              <w:ind w:left="1" w:right="6"/>
              <w:rPr>
                <w:sz w:val="24"/>
              </w:rPr>
            </w:pPr>
            <w:r>
              <w:rPr>
                <w:spacing w:val="-4"/>
                <w:sz w:val="24"/>
              </w:rPr>
              <w:t>CLEO</w:t>
            </w:r>
          </w:p>
        </w:tc>
        <w:tc>
          <w:tcPr>
            <w:tcW w:w="1465" w:type="dxa"/>
          </w:tcPr>
          <w:p w:rsidR="00B34E45" w:rsidRDefault="00B22B54">
            <w:pPr>
              <w:pStyle w:val="TableParagraph"/>
              <w:spacing w:line="262" w:lineRule="exact"/>
              <w:ind w:left="7"/>
              <w:rPr>
                <w:sz w:val="24"/>
              </w:rPr>
            </w:pPr>
            <w:r>
              <w:rPr>
                <w:spacing w:val="-10"/>
                <w:sz w:val="24"/>
              </w:rPr>
              <w:t>1</w:t>
            </w:r>
          </w:p>
        </w:tc>
        <w:tc>
          <w:tcPr>
            <w:tcW w:w="1461" w:type="dxa"/>
          </w:tcPr>
          <w:p w:rsidR="00B34E45" w:rsidRDefault="00B22B54">
            <w:pPr>
              <w:pStyle w:val="TableParagraph"/>
              <w:spacing w:line="262" w:lineRule="exact"/>
              <w:ind w:left="2"/>
              <w:rPr>
                <w:sz w:val="24"/>
              </w:rPr>
            </w:pPr>
            <w:r>
              <w:rPr>
                <w:spacing w:val="-10"/>
                <w:sz w:val="24"/>
              </w:rPr>
              <w:t>1</w:t>
            </w:r>
          </w:p>
        </w:tc>
        <w:tc>
          <w:tcPr>
            <w:tcW w:w="1465" w:type="dxa"/>
          </w:tcPr>
          <w:p w:rsidR="00B34E45" w:rsidRDefault="00B22B54">
            <w:pPr>
              <w:pStyle w:val="TableParagraph"/>
              <w:spacing w:line="262" w:lineRule="exact"/>
              <w:ind w:left="7" w:right="2"/>
              <w:rPr>
                <w:sz w:val="24"/>
              </w:rPr>
            </w:pPr>
            <w:r>
              <w:rPr>
                <w:spacing w:val="-10"/>
                <w:sz w:val="24"/>
              </w:rPr>
              <w:t>1</w:t>
            </w:r>
          </w:p>
        </w:tc>
      </w:tr>
      <w:tr w:rsidR="00B34E45">
        <w:trPr>
          <w:trHeight w:val="282"/>
        </w:trPr>
        <w:tc>
          <w:tcPr>
            <w:tcW w:w="712" w:type="dxa"/>
          </w:tcPr>
          <w:p w:rsidR="00B34E45" w:rsidRDefault="00B22B54">
            <w:pPr>
              <w:pStyle w:val="TableParagraph"/>
              <w:spacing w:line="262" w:lineRule="exact"/>
              <w:ind w:left="4" w:right="4"/>
              <w:rPr>
                <w:sz w:val="24"/>
              </w:rPr>
            </w:pPr>
            <w:r>
              <w:rPr>
                <w:spacing w:val="-10"/>
                <w:sz w:val="24"/>
              </w:rPr>
              <w:t>9</w:t>
            </w:r>
          </w:p>
        </w:tc>
        <w:tc>
          <w:tcPr>
            <w:tcW w:w="1753" w:type="dxa"/>
          </w:tcPr>
          <w:p w:rsidR="00B34E45" w:rsidRDefault="00B22B54">
            <w:pPr>
              <w:pStyle w:val="TableParagraph"/>
              <w:spacing w:line="262" w:lineRule="exact"/>
              <w:ind w:left="2" w:right="6"/>
              <w:rPr>
                <w:sz w:val="24"/>
              </w:rPr>
            </w:pPr>
            <w:r>
              <w:rPr>
                <w:spacing w:val="-4"/>
                <w:sz w:val="24"/>
              </w:rPr>
              <w:t>ADES</w:t>
            </w:r>
          </w:p>
        </w:tc>
        <w:tc>
          <w:tcPr>
            <w:tcW w:w="1465" w:type="dxa"/>
          </w:tcPr>
          <w:p w:rsidR="00B34E45" w:rsidRDefault="00B22B54">
            <w:pPr>
              <w:pStyle w:val="TableParagraph"/>
              <w:spacing w:line="262" w:lineRule="exact"/>
              <w:ind w:left="7"/>
              <w:rPr>
                <w:sz w:val="24"/>
              </w:rPr>
            </w:pPr>
            <w:r>
              <w:rPr>
                <w:spacing w:val="-10"/>
                <w:sz w:val="24"/>
              </w:rPr>
              <w:t>1</w:t>
            </w:r>
          </w:p>
        </w:tc>
        <w:tc>
          <w:tcPr>
            <w:tcW w:w="1461" w:type="dxa"/>
          </w:tcPr>
          <w:p w:rsidR="00B34E45" w:rsidRDefault="00B22B54">
            <w:pPr>
              <w:pStyle w:val="TableParagraph"/>
              <w:spacing w:line="262" w:lineRule="exact"/>
              <w:ind w:left="2"/>
              <w:rPr>
                <w:sz w:val="24"/>
              </w:rPr>
            </w:pPr>
            <w:r>
              <w:rPr>
                <w:spacing w:val="-10"/>
                <w:sz w:val="24"/>
              </w:rPr>
              <w:t>1</w:t>
            </w:r>
          </w:p>
        </w:tc>
        <w:tc>
          <w:tcPr>
            <w:tcW w:w="1465" w:type="dxa"/>
          </w:tcPr>
          <w:p w:rsidR="00B34E45" w:rsidRDefault="00B22B54">
            <w:pPr>
              <w:pStyle w:val="TableParagraph"/>
              <w:spacing w:line="262" w:lineRule="exact"/>
              <w:ind w:left="7" w:right="2"/>
              <w:rPr>
                <w:sz w:val="24"/>
              </w:rPr>
            </w:pPr>
            <w:r>
              <w:rPr>
                <w:spacing w:val="-10"/>
                <w:sz w:val="24"/>
              </w:rPr>
              <w:t>1</w:t>
            </w:r>
          </w:p>
        </w:tc>
      </w:tr>
      <w:tr w:rsidR="00B34E45">
        <w:trPr>
          <w:trHeight w:val="282"/>
        </w:trPr>
        <w:tc>
          <w:tcPr>
            <w:tcW w:w="712" w:type="dxa"/>
          </w:tcPr>
          <w:p w:rsidR="00B34E45" w:rsidRDefault="00B22B54">
            <w:pPr>
              <w:pStyle w:val="TableParagraph"/>
              <w:spacing w:line="262" w:lineRule="exact"/>
              <w:ind w:left="4" w:right="4"/>
              <w:rPr>
                <w:sz w:val="24"/>
              </w:rPr>
            </w:pPr>
            <w:r>
              <w:rPr>
                <w:spacing w:val="-5"/>
                <w:sz w:val="24"/>
              </w:rPr>
              <w:t>10</w:t>
            </w:r>
          </w:p>
        </w:tc>
        <w:tc>
          <w:tcPr>
            <w:tcW w:w="1753" w:type="dxa"/>
          </w:tcPr>
          <w:p w:rsidR="00B34E45" w:rsidRDefault="00B22B54">
            <w:pPr>
              <w:pStyle w:val="TableParagraph"/>
              <w:spacing w:line="262" w:lineRule="exact"/>
              <w:ind w:left="6" w:right="6"/>
              <w:rPr>
                <w:sz w:val="24"/>
              </w:rPr>
            </w:pPr>
            <w:r>
              <w:rPr>
                <w:spacing w:val="-4"/>
                <w:sz w:val="24"/>
              </w:rPr>
              <w:t>DLTA</w:t>
            </w:r>
          </w:p>
        </w:tc>
        <w:tc>
          <w:tcPr>
            <w:tcW w:w="1465" w:type="dxa"/>
          </w:tcPr>
          <w:p w:rsidR="00B34E45" w:rsidRDefault="00B22B54">
            <w:pPr>
              <w:pStyle w:val="TableParagraph"/>
              <w:spacing w:line="262" w:lineRule="exact"/>
              <w:ind w:left="7"/>
              <w:rPr>
                <w:sz w:val="24"/>
              </w:rPr>
            </w:pPr>
            <w:r>
              <w:rPr>
                <w:spacing w:val="-10"/>
                <w:sz w:val="24"/>
              </w:rPr>
              <w:t>0</w:t>
            </w:r>
          </w:p>
        </w:tc>
        <w:tc>
          <w:tcPr>
            <w:tcW w:w="1461" w:type="dxa"/>
          </w:tcPr>
          <w:p w:rsidR="00B34E45" w:rsidRDefault="00B22B54">
            <w:pPr>
              <w:pStyle w:val="TableParagraph"/>
              <w:spacing w:line="262" w:lineRule="exact"/>
              <w:ind w:left="2"/>
              <w:rPr>
                <w:sz w:val="24"/>
              </w:rPr>
            </w:pPr>
            <w:r>
              <w:rPr>
                <w:spacing w:val="-10"/>
                <w:sz w:val="24"/>
              </w:rPr>
              <w:t>0</w:t>
            </w:r>
          </w:p>
        </w:tc>
        <w:tc>
          <w:tcPr>
            <w:tcW w:w="1465" w:type="dxa"/>
          </w:tcPr>
          <w:p w:rsidR="00B34E45" w:rsidRDefault="00B22B54">
            <w:pPr>
              <w:pStyle w:val="TableParagraph"/>
              <w:spacing w:line="262" w:lineRule="exact"/>
              <w:ind w:left="7" w:right="2"/>
              <w:rPr>
                <w:sz w:val="24"/>
              </w:rPr>
            </w:pPr>
            <w:r>
              <w:rPr>
                <w:spacing w:val="-10"/>
                <w:sz w:val="24"/>
              </w:rPr>
              <w:t>0</w:t>
            </w:r>
          </w:p>
        </w:tc>
      </w:tr>
    </w:tbl>
    <w:p w:rsidR="00B34E45" w:rsidRDefault="00B34E45">
      <w:pPr>
        <w:pStyle w:val="TableParagraph"/>
        <w:spacing w:line="262" w:lineRule="exact"/>
        <w:rPr>
          <w:sz w:val="24"/>
        </w:rPr>
        <w:sectPr w:rsidR="00B34E45">
          <w:headerReference w:type="default" r:id="rId143"/>
          <w:footerReference w:type="default" r:id="rId144"/>
          <w:pgSz w:w="12240" w:h="15840"/>
          <w:pgMar w:top="1820" w:right="1440" w:bottom="280" w:left="1800" w:header="710" w:footer="0" w:gutter="0"/>
          <w:cols w:space="720"/>
        </w:sectPr>
      </w:pPr>
    </w:p>
    <w:p w:rsidR="00B34E45" w:rsidRDefault="00B22B54">
      <w:pPr>
        <w:pStyle w:val="BodyText"/>
        <w:spacing w:before="214"/>
        <w:rPr>
          <w:sz w:val="20"/>
        </w:rPr>
      </w:pPr>
      <w:r>
        <w:rPr>
          <w:noProof/>
          <w:sz w:val="20"/>
        </w:rPr>
        <w:lastRenderedPageBreak/>
        <w:drawing>
          <wp:anchor distT="0" distB="0" distL="0" distR="0" simplePos="0" relativeHeight="15795200" behindDoc="0" locked="0" layoutInCell="1" allowOverlap="1">
            <wp:simplePos x="0" y="0"/>
            <wp:positionH relativeFrom="page">
              <wp:posOffset>0</wp:posOffset>
            </wp:positionH>
            <wp:positionV relativeFrom="page">
              <wp:posOffset>0</wp:posOffset>
            </wp:positionV>
            <wp:extent cx="7658100" cy="10058400"/>
            <wp:effectExtent l="0" t="0" r="0" b="0"/>
            <wp:wrapNone/>
            <wp:docPr id="298" name="Image 2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8" name="Image 298"/>
                    <pic:cNvPicPr/>
                  </pic:nvPicPr>
                  <pic:blipFill>
                    <a:blip r:embed="rId11" cstate="print"/>
                    <a:stretch>
                      <a:fillRect/>
                    </a:stretch>
                  </pic:blipFill>
                  <pic:spPr>
                    <a:xfrm>
                      <a:off x="0" y="0"/>
                      <a:ext cx="7658100" cy="10058400"/>
                    </a:xfrm>
                    <a:prstGeom prst="rect">
                      <a:avLst/>
                    </a:prstGeom>
                  </pic:spPr>
                </pic:pic>
              </a:graphicData>
            </a:graphic>
          </wp:anchor>
        </w:drawing>
      </w:r>
    </w:p>
    <w:tbl>
      <w:tblPr>
        <w:tblW w:w="0" w:type="auto"/>
        <w:tblInd w:w="11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2"/>
        <w:gridCol w:w="1753"/>
        <w:gridCol w:w="1465"/>
        <w:gridCol w:w="1461"/>
        <w:gridCol w:w="1465"/>
      </w:tblGrid>
      <w:tr w:rsidR="00B34E45">
        <w:trPr>
          <w:trHeight w:val="283"/>
        </w:trPr>
        <w:tc>
          <w:tcPr>
            <w:tcW w:w="712" w:type="dxa"/>
            <w:vMerge w:val="restart"/>
            <w:tcBorders>
              <w:top w:val="nil"/>
            </w:tcBorders>
          </w:tcPr>
          <w:p w:rsidR="00B34E45" w:rsidRDefault="00B22B54">
            <w:pPr>
              <w:pStyle w:val="TableParagraph"/>
              <w:spacing w:before="144"/>
              <w:ind w:left="178"/>
              <w:jc w:val="left"/>
              <w:rPr>
                <w:sz w:val="24"/>
              </w:rPr>
            </w:pPr>
            <w:r>
              <w:rPr>
                <w:spacing w:val="-5"/>
                <w:sz w:val="24"/>
              </w:rPr>
              <w:t>NO</w:t>
            </w:r>
          </w:p>
        </w:tc>
        <w:tc>
          <w:tcPr>
            <w:tcW w:w="1753" w:type="dxa"/>
            <w:vMerge w:val="restart"/>
            <w:tcBorders>
              <w:top w:val="nil"/>
            </w:tcBorders>
          </w:tcPr>
          <w:p w:rsidR="00B34E45" w:rsidRDefault="00B22B54">
            <w:pPr>
              <w:pStyle w:val="TableParagraph"/>
              <w:spacing w:before="144"/>
              <w:ind w:left="535"/>
              <w:jc w:val="left"/>
              <w:rPr>
                <w:sz w:val="24"/>
              </w:rPr>
            </w:pPr>
            <w:r>
              <w:rPr>
                <w:spacing w:val="-4"/>
                <w:sz w:val="24"/>
              </w:rPr>
              <w:t>KODE</w:t>
            </w:r>
          </w:p>
        </w:tc>
        <w:tc>
          <w:tcPr>
            <w:tcW w:w="4391" w:type="dxa"/>
            <w:gridSpan w:val="3"/>
            <w:tcBorders>
              <w:top w:val="nil"/>
            </w:tcBorders>
          </w:tcPr>
          <w:p w:rsidR="00B34E45" w:rsidRDefault="00B22B54">
            <w:pPr>
              <w:pStyle w:val="TableParagraph"/>
              <w:spacing w:line="263" w:lineRule="exact"/>
              <w:ind w:left="467"/>
              <w:jc w:val="left"/>
              <w:rPr>
                <w:sz w:val="24"/>
              </w:rPr>
            </w:pPr>
            <w:r>
              <w:rPr>
                <w:sz w:val="24"/>
              </w:rPr>
              <w:t>Rasio</w:t>
            </w:r>
            <w:r>
              <w:rPr>
                <w:spacing w:val="-3"/>
                <w:sz w:val="24"/>
              </w:rPr>
              <w:t xml:space="preserve"> </w:t>
            </w:r>
            <w:r>
              <w:rPr>
                <w:sz w:val="24"/>
              </w:rPr>
              <w:t>Rasionalisasi</w:t>
            </w:r>
            <w:r>
              <w:rPr>
                <w:spacing w:val="-3"/>
                <w:sz w:val="24"/>
              </w:rPr>
              <w:t xml:space="preserve"> </w:t>
            </w:r>
            <w:r>
              <w:rPr>
                <w:sz w:val="24"/>
              </w:rPr>
              <w:t>(Opini</w:t>
            </w:r>
            <w:r>
              <w:rPr>
                <w:spacing w:val="-3"/>
                <w:sz w:val="24"/>
              </w:rPr>
              <w:t xml:space="preserve"> </w:t>
            </w:r>
            <w:r>
              <w:rPr>
                <w:spacing w:val="-2"/>
                <w:sz w:val="24"/>
              </w:rPr>
              <w:t>Auditor)</w:t>
            </w:r>
          </w:p>
        </w:tc>
      </w:tr>
      <w:tr w:rsidR="00B34E45">
        <w:trPr>
          <w:trHeight w:val="281"/>
        </w:trPr>
        <w:tc>
          <w:tcPr>
            <w:tcW w:w="712" w:type="dxa"/>
            <w:vMerge/>
            <w:tcBorders>
              <w:top w:val="nil"/>
            </w:tcBorders>
          </w:tcPr>
          <w:p w:rsidR="00B34E45" w:rsidRDefault="00B34E45">
            <w:pPr>
              <w:rPr>
                <w:sz w:val="2"/>
                <w:szCs w:val="2"/>
              </w:rPr>
            </w:pPr>
          </w:p>
        </w:tc>
        <w:tc>
          <w:tcPr>
            <w:tcW w:w="1753" w:type="dxa"/>
            <w:vMerge/>
            <w:tcBorders>
              <w:top w:val="nil"/>
            </w:tcBorders>
          </w:tcPr>
          <w:p w:rsidR="00B34E45" w:rsidRDefault="00B34E45">
            <w:pPr>
              <w:rPr>
                <w:sz w:val="2"/>
                <w:szCs w:val="2"/>
              </w:rPr>
            </w:pPr>
          </w:p>
        </w:tc>
        <w:tc>
          <w:tcPr>
            <w:tcW w:w="1465" w:type="dxa"/>
          </w:tcPr>
          <w:p w:rsidR="00B34E45" w:rsidRDefault="00B22B54">
            <w:pPr>
              <w:pStyle w:val="TableParagraph"/>
              <w:spacing w:line="262" w:lineRule="exact"/>
              <w:ind w:left="7"/>
              <w:rPr>
                <w:sz w:val="24"/>
              </w:rPr>
            </w:pPr>
            <w:r>
              <w:rPr>
                <w:spacing w:val="-4"/>
                <w:sz w:val="24"/>
              </w:rPr>
              <w:t>2019</w:t>
            </w:r>
          </w:p>
        </w:tc>
        <w:tc>
          <w:tcPr>
            <w:tcW w:w="1461" w:type="dxa"/>
          </w:tcPr>
          <w:p w:rsidR="00B34E45" w:rsidRDefault="00B22B54">
            <w:pPr>
              <w:pStyle w:val="TableParagraph"/>
              <w:spacing w:line="262" w:lineRule="exact"/>
              <w:ind w:left="2"/>
              <w:rPr>
                <w:sz w:val="24"/>
              </w:rPr>
            </w:pPr>
            <w:r>
              <w:rPr>
                <w:spacing w:val="-4"/>
                <w:sz w:val="24"/>
              </w:rPr>
              <w:t>2020</w:t>
            </w:r>
          </w:p>
        </w:tc>
        <w:tc>
          <w:tcPr>
            <w:tcW w:w="1465" w:type="dxa"/>
          </w:tcPr>
          <w:p w:rsidR="00B34E45" w:rsidRDefault="00B22B54">
            <w:pPr>
              <w:pStyle w:val="TableParagraph"/>
              <w:spacing w:line="262" w:lineRule="exact"/>
              <w:ind w:left="7" w:right="2"/>
              <w:rPr>
                <w:sz w:val="24"/>
              </w:rPr>
            </w:pPr>
            <w:r>
              <w:rPr>
                <w:spacing w:val="-4"/>
                <w:sz w:val="24"/>
              </w:rPr>
              <w:t>2021</w:t>
            </w:r>
          </w:p>
        </w:tc>
      </w:tr>
      <w:tr w:rsidR="00B34E45">
        <w:trPr>
          <w:trHeight w:val="282"/>
        </w:trPr>
        <w:tc>
          <w:tcPr>
            <w:tcW w:w="712" w:type="dxa"/>
          </w:tcPr>
          <w:p w:rsidR="00B34E45" w:rsidRDefault="00B22B54">
            <w:pPr>
              <w:pStyle w:val="TableParagraph"/>
              <w:spacing w:line="262" w:lineRule="exact"/>
              <w:ind w:left="4" w:right="4"/>
              <w:rPr>
                <w:sz w:val="24"/>
              </w:rPr>
            </w:pPr>
            <w:r>
              <w:rPr>
                <w:spacing w:val="-5"/>
                <w:sz w:val="24"/>
              </w:rPr>
              <w:t>11</w:t>
            </w:r>
          </w:p>
        </w:tc>
        <w:tc>
          <w:tcPr>
            <w:tcW w:w="1753" w:type="dxa"/>
          </w:tcPr>
          <w:p w:rsidR="00B34E45" w:rsidRDefault="00B22B54">
            <w:pPr>
              <w:pStyle w:val="TableParagraph"/>
              <w:spacing w:line="262" w:lineRule="exact"/>
              <w:ind w:left="5" w:right="6"/>
              <w:rPr>
                <w:sz w:val="24"/>
              </w:rPr>
            </w:pPr>
            <w:r>
              <w:rPr>
                <w:spacing w:val="-4"/>
                <w:sz w:val="24"/>
              </w:rPr>
              <w:t>BTEK</w:t>
            </w:r>
          </w:p>
        </w:tc>
        <w:tc>
          <w:tcPr>
            <w:tcW w:w="1465" w:type="dxa"/>
          </w:tcPr>
          <w:p w:rsidR="00B34E45" w:rsidRDefault="00B22B54">
            <w:pPr>
              <w:pStyle w:val="TableParagraph"/>
              <w:spacing w:line="262" w:lineRule="exact"/>
              <w:ind w:left="7"/>
              <w:rPr>
                <w:sz w:val="24"/>
              </w:rPr>
            </w:pPr>
            <w:r>
              <w:rPr>
                <w:spacing w:val="-10"/>
                <w:sz w:val="24"/>
              </w:rPr>
              <w:t>1</w:t>
            </w:r>
          </w:p>
        </w:tc>
        <w:tc>
          <w:tcPr>
            <w:tcW w:w="1461" w:type="dxa"/>
          </w:tcPr>
          <w:p w:rsidR="00B34E45" w:rsidRDefault="00B22B54">
            <w:pPr>
              <w:pStyle w:val="TableParagraph"/>
              <w:spacing w:line="262" w:lineRule="exact"/>
              <w:ind w:left="2"/>
              <w:rPr>
                <w:sz w:val="24"/>
              </w:rPr>
            </w:pPr>
            <w:r>
              <w:rPr>
                <w:spacing w:val="-10"/>
                <w:sz w:val="24"/>
              </w:rPr>
              <w:t>1</w:t>
            </w:r>
          </w:p>
        </w:tc>
        <w:tc>
          <w:tcPr>
            <w:tcW w:w="1465" w:type="dxa"/>
          </w:tcPr>
          <w:p w:rsidR="00B34E45" w:rsidRDefault="00B22B54">
            <w:pPr>
              <w:pStyle w:val="TableParagraph"/>
              <w:spacing w:line="262" w:lineRule="exact"/>
              <w:ind w:left="7" w:right="2"/>
              <w:rPr>
                <w:sz w:val="24"/>
              </w:rPr>
            </w:pPr>
            <w:r>
              <w:rPr>
                <w:spacing w:val="-10"/>
                <w:sz w:val="24"/>
              </w:rPr>
              <w:t>1</w:t>
            </w:r>
          </w:p>
        </w:tc>
      </w:tr>
      <w:tr w:rsidR="00B34E45">
        <w:trPr>
          <w:trHeight w:val="282"/>
        </w:trPr>
        <w:tc>
          <w:tcPr>
            <w:tcW w:w="712" w:type="dxa"/>
          </w:tcPr>
          <w:p w:rsidR="00B34E45" w:rsidRDefault="00B22B54">
            <w:pPr>
              <w:pStyle w:val="TableParagraph"/>
              <w:spacing w:line="262" w:lineRule="exact"/>
              <w:ind w:left="4" w:right="4"/>
              <w:rPr>
                <w:sz w:val="24"/>
              </w:rPr>
            </w:pPr>
            <w:r>
              <w:rPr>
                <w:spacing w:val="-5"/>
                <w:sz w:val="24"/>
              </w:rPr>
              <w:t>12</w:t>
            </w:r>
          </w:p>
        </w:tc>
        <w:tc>
          <w:tcPr>
            <w:tcW w:w="1753" w:type="dxa"/>
          </w:tcPr>
          <w:p w:rsidR="00B34E45" w:rsidRDefault="00B22B54">
            <w:pPr>
              <w:pStyle w:val="TableParagraph"/>
              <w:spacing w:line="262" w:lineRule="exact"/>
              <w:ind w:left="3" w:right="6"/>
              <w:rPr>
                <w:sz w:val="24"/>
              </w:rPr>
            </w:pPr>
            <w:r>
              <w:rPr>
                <w:spacing w:val="-4"/>
                <w:sz w:val="24"/>
              </w:rPr>
              <w:t>SKLT</w:t>
            </w:r>
          </w:p>
        </w:tc>
        <w:tc>
          <w:tcPr>
            <w:tcW w:w="1465" w:type="dxa"/>
          </w:tcPr>
          <w:p w:rsidR="00B34E45" w:rsidRDefault="00B22B54">
            <w:pPr>
              <w:pStyle w:val="TableParagraph"/>
              <w:spacing w:before="3" w:line="259" w:lineRule="exact"/>
              <w:ind w:left="7"/>
              <w:rPr>
                <w:sz w:val="24"/>
              </w:rPr>
            </w:pPr>
            <w:r>
              <w:rPr>
                <w:spacing w:val="-10"/>
                <w:sz w:val="24"/>
              </w:rPr>
              <w:t>1</w:t>
            </w:r>
          </w:p>
        </w:tc>
        <w:tc>
          <w:tcPr>
            <w:tcW w:w="1461" w:type="dxa"/>
          </w:tcPr>
          <w:p w:rsidR="00B34E45" w:rsidRDefault="00B22B54">
            <w:pPr>
              <w:pStyle w:val="TableParagraph"/>
              <w:spacing w:before="3" w:line="259" w:lineRule="exact"/>
              <w:ind w:left="2"/>
              <w:rPr>
                <w:sz w:val="24"/>
              </w:rPr>
            </w:pPr>
            <w:r>
              <w:rPr>
                <w:spacing w:val="-10"/>
                <w:sz w:val="24"/>
              </w:rPr>
              <w:t>1</w:t>
            </w:r>
          </w:p>
        </w:tc>
        <w:tc>
          <w:tcPr>
            <w:tcW w:w="1465" w:type="dxa"/>
          </w:tcPr>
          <w:p w:rsidR="00B34E45" w:rsidRDefault="00B22B54">
            <w:pPr>
              <w:pStyle w:val="TableParagraph"/>
              <w:spacing w:before="3" w:line="259" w:lineRule="exact"/>
              <w:ind w:left="7" w:right="2"/>
              <w:rPr>
                <w:sz w:val="24"/>
              </w:rPr>
            </w:pPr>
            <w:r>
              <w:rPr>
                <w:spacing w:val="-10"/>
                <w:sz w:val="24"/>
              </w:rPr>
              <w:t>1</w:t>
            </w:r>
          </w:p>
        </w:tc>
      </w:tr>
      <w:tr w:rsidR="00B34E45">
        <w:trPr>
          <w:trHeight w:val="285"/>
        </w:trPr>
        <w:tc>
          <w:tcPr>
            <w:tcW w:w="712" w:type="dxa"/>
          </w:tcPr>
          <w:p w:rsidR="00B34E45" w:rsidRDefault="00B22B54">
            <w:pPr>
              <w:pStyle w:val="TableParagraph"/>
              <w:spacing w:line="266" w:lineRule="exact"/>
              <w:ind w:left="4" w:right="4"/>
              <w:rPr>
                <w:sz w:val="24"/>
              </w:rPr>
            </w:pPr>
            <w:r>
              <w:rPr>
                <w:spacing w:val="-5"/>
                <w:sz w:val="24"/>
              </w:rPr>
              <w:t>13</w:t>
            </w:r>
          </w:p>
        </w:tc>
        <w:tc>
          <w:tcPr>
            <w:tcW w:w="1753" w:type="dxa"/>
          </w:tcPr>
          <w:p w:rsidR="00B34E45" w:rsidRDefault="00B22B54">
            <w:pPr>
              <w:pStyle w:val="TableParagraph"/>
              <w:spacing w:line="266" w:lineRule="exact"/>
              <w:ind w:left="6" w:right="6"/>
              <w:rPr>
                <w:sz w:val="24"/>
              </w:rPr>
            </w:pPr>
            <w:r>
              <w:rPr>
                <w:spacing w:val="-4"/>
                <w:sz w:val="24"/>
              </w:rPr>
              <w:t>CEKA</w:t>
            </w:r>
          </w:p>
        </w:tc>
        <w:tc>
          <w:tcPr>
            <w:tcW w:w="1465" w:type="dxa"/>
          </w:tcPr>
          <w:p w:rsidR="00B34E45" w:rsidRDefault="00B22B54">
            <w:pPr>
              <w:pStyle w:val="TableParagraph"/>
              <w:spacing w:before="3" w:line="263" w:lineRule="exact"/>
              <w:ind w:left="7"/>
              <w:rPr>
                <w:sz w:val="24"/>
              </w:rPr>
            </w:pPr>
            <w:r>
              <w:rPr>
                <w:spacing w:val="-10"/>
                <w:sz w:val="24"/>
              </w:rPr>
              <w:t>1</w:t>
            </w:r>
          </w:p>
        </w:tc>
        <w:tc>
          <w:tcPr>
            <w:tcW w:w="1461" w:type="dxa"/>
          </w:tcPr>
          <w:p w:rsidR="00B34E45" w:rsidRDefault="00B22B54">
            <w:pPr>
              <w:pStyle w:val="TableParagraph"/>
              <w:spacing w:before="3" w:line="263" w:lineRule="exact"/>
              <w:ind w:left="2"/>
              <w:rPr>
                <w:sz w:val="24"/>
              </w:rPr>
            </w:pPr>
            <w:r>
              <w:rPr>
                <w:spacing w:val="-10"/>
                <w:sz w:val="24"/>
              </w:rPr>
              <w:t>1</w:t>
            </w:r>
          </w:p>
        </w:tc>
        <w:tc>
          <w:tcPr>
            <w:tcW w:w="1465" w:type="dxa"/>
          </w:tcPr>
          <w:p w:rsidR="00B34E45" w:rsidRDefault="00B22B54">
            <w:pPr>
              <w:pStyle w:val="TableParagraph"/>
              <w:spacing w:before="3" w:line="263" w:lineRule="exact"/>
              <w:ind w:left="7" w:right="2"/>
              <w:rPr>
                <w:sz w:val="24"/>
              </w:rPr>
            </w:pPr>
            <w:r>
              <w:rPr>
                <w:spacing w:val="-10"/>
                <w:sz w:val="24"/>
              </w:rPr>
              <w:t>1</w:t>
            </w:r>
          </w:p>
        </w:tc>
      </w:tr>
      <w:tr w:rsidR="00B34E45">
        <w:trPr>
          <w:trHeight w:val="282"/>
        </w:trPr>
        <w:tc>
          <w:tcPr>
            <w:tcW w:w="712" w:type="dxa"/>
          </w:tcPr>
          <w:p w:rsidR="00B34E45" w:rsidRDefault="00B22B54">
            <w:pPr>
              <w:pStyle w:val="TableParagraph"/>
              <w:spacing w:line="262" w:lineRule="exact"/>
              <w:ind w:left="4" w:right="4"/>
              <w:rPr>
                <w:sz w:val="24"/>
              </w:rPr>
            </w:pPr>
            <w:r>
              <w:rPr>
                <w:spacing w:val="-5"/>
                <w:sz w:val="24"/>
              </w:rPr>
              <w:t>14</w:t>
            </w:r>
          </w:p>
        </w:tc>
        <w:tc>
          <w:tcPr>
            <w:tcW w:w="1753" w:type="dxa"/>
          </w:tcPr>
          <w:p w:rsidR="00B34E45" w:rsidRDefault="00B22B54">
            <w:pPr>
              <w:pStyle w:val="TableParagraph"/>
              <w:spacing w:line="262" w:lineRule="exact"/>
              <w:ind w:left="4" w:right="6"/>
              <w:rPr>
                <w:sz w:val="24"/>
              </w:rPr>
            </w:pPr>
            <w:r>
              <w:rPr>
                <w:spacing w:val="-4"/>
                <w:sz w:val="24"/>
              </w:rPr>
              <w:t>BUDI</w:t>
            </w:r>
          </w:p>
        </w:tc>
        <w:tc>
          <w:tcPr>
            <w:tcW w:w="1465" w:type="dxa"/>
          </w:tcPr>
          <w:p w:rsidR="00B34E45" w:rsidRDefault="00B22B54">
            <w:pPr>
              <w:pStyle w:val="TableParagraph"/>
              <w:spacing w:line="262" w:lineRule="exact"/>
              <w:ind w:left="7"/>
              <w:rPr>
                <w:sz w:val="24"/>
              </w:rPr>
            </w:pPr>
            <w:r>
              <w:rPr>
                <w:spacing w:val="-10"/>
                <w:sz w:val="24"/>
              </w:rPr>
              <w:t>1</w:t>
            </w:r>
          </w:p>
        </w:tc>
        <w:tc>
          <w:tcPr>
            <w:tcW w:w="1461" w:type="dxa"/>
          </w:tcPr>
          <w:p w:rsidR="00B34E45" w:rsidRDefault="00B22B54">
            <w:pPr>
              <w:pStyle w:val="TableParagraph"/>
              <w:spacing w:line="262" w:lineRule="exact"/>
              <w:ind w:left="2"/>
              <w:rPr>
                <w:sz w:val="24"/>
              </w:rPr>
            </w:pPr>
            <w:r>
              <w:rPr>
                <w:spacing w:val="-10"/>
                <w:sz w:val="24"/>
              </w:rPr>
              <w:t>1</w:t>
            </w:r>
          </w:p>
        </w:tc>
        <w:tc>
          <w:tcPr>
            <w:tcW w:w="1465" w:type="dxa"/>
          </w:tcPr>
          <w:p w:rsidR="00B34E45" w:rsidRDefault="00B22B54">
            <w:pPr>
              <w:pStyle w:val="TableParagraph"/>
              <w:spacing w:line="262" w:lineRule="exact"/>
              <w:ind w:left="7" w:right="2"/>
              <w:rPr>
                <w:sz w:val="24"/>
              </w:rPr>
            </w:pPr>
            <w:r>
              <w:rPr>
                <w:spacing w:val="-10"/>
                <w:sz w:val="24"/>
              </w:rPr>
              <w:t>1</w:t>
            </w:r>
          </w:p>
        </w:tc>
      </w:tr>
      <w:tr w:rsidR="00B34E45">
        <w:trPr>
          <w:trHeight w:val="281"/>
        </w:trPr>
        <w:tc>
          <w:tcPr>
            <w:tcW w:w="712" w:type="dxa"/>
          </w:tcPr>
          <w:p w:rsidR="00B34E45" w:rsidRDefault="00B22B54">
            <w:pPr>
              <w:pStyle w:val="TableParagraph"/>
              <w:spacing w:line="262" w:lineRule="exact"/>
              <w:ind w:left="4" w:right="4"/>
              <w:rPr>
                <w:sz w:val="24"/>
              </w:rPr>
            </w:pPr>
            <w:r>
              <w:rPr>
                <w:spacing w:val="-5"/>
                <w:sz w:val="24"/>
              </w:rPr>
              <w:t>15</w:t>
            </w:r>
          </w:p>
        </w:tc>
        <w:tc>
          <w:tcPr>
            <w:tcW w:w="1753" w:type="dxa"/>
          </w:tcPr>
          <w:p w:rsidR="00B34E45" w:rsidRDefault="00B22B54">
            <w:pPr>
              <w:pStyle w:val="TableParagraph"/>
              <w:spacing w:line="262" w:lineRule="exact"/>
              <w:ind w:left="6" w:right="6"/>
              <w:rPr>
                <w:sz w:val="24"/>
              </w:rPr>
            </w:pPr>
            <w:r>
              <w:rPr>
                <w:spacing w:val="-4"/>
                <w:sz w:val="24"/>
              </w:rPr>
              <w:t>HOKI</w:t>
            </w:r>
          </w:p>
        </w:tc>
        <w:tc>
          <w:tcPr>
            <w:tcW w:w="1465" w:type="dxa"/>
          </w:tcPr>
          <w:p w:rsidR="00B34E45" w:rsidRDefault="00B22B54">
            <w:pPr>
              <w:pStyle w:val="TableParagraph"/>
              <w:spacing w:line="262" w:lineRule="exact"/>
              <w:ind w:left="7"/>
              <w:rPr>
                <w:sz w:val="24"/>
              </w:rPr>
            </w:pPr>
            <w:r>
              <w:rPr>
                <w:spacing w:val="-10"/>
                <w:sz w:val="24"/>
              </w:rPr>
              <w:t>1</w:t>
            </w:r>
          </w:p>
        </w:tc>
        <w:tc>
          <w:tcPr>
            <w:tcW w:w="1461" w:type="dxa"/>
          </w:tcPr>
          <w:p w:rsidR="00B34E45" w:rsidRDefault="00B22B54">
            <w:pPr>
              <w:pStyle w:val="TableParagraph"/>
              <w:spacing w:line="262" w:lineRule="exact"/>
              <w:ind w:left="2"/>
              <w:rPr>
                <w:sz w:val="24"/>
              </w:rPr>
            </w:pPr>
            <w:r>
              <w:rPr>
                <w:spacing w:val="-10"/>
                <w:sz w:val="24"/>
              </w:rPr>
              <w:t>1</w:t>
            </w:r>
          </w:p>
        </w:tc>
        <w:tc>
          <w:tcPr>
            <w:tcW w:w="1465" w:type="dxa"/>
          </w:tcPr>
          <w:p w:rsidR="00B34E45" w:rsidRDefault="00B22B54">
            <w:pPr>
              <w:pStyle w:val="TableParagraph"/>
              <w:spacing w:line="262" w:lineRule="exact"/>
              <w:ind w:left="7" w:right="2"/>
              <w:rPr>
                <w:sz w:val="24"/>
              </w:rPr>
            </w:pPr>
            <w:r>
              <w:rPr>
                <w:spacing w:val="-10"/>
                <w:sz w:val="24"/>
              </w:rPr>
              <w:t>1</w:t>
            </w:r>
          </w:p>
        </w:tc>
      </w:tr>
      <w:tr w:rsidR="00B34E45">
        <w:trPr>
          <w:trHeight w:val="282"/>
        </w:trPr>
        <w:tc>
          <w:tcPr>
            <w:tcW w:w="712" w:type="dxa"/>
          </w:tcPr>
          <w:p w:rsidR="00B34E45" w:rsidRDefault="00B22B54">
            <w:pPr>
              <w:pStyle w:val="TableParagraph"/>
              <w:spacing w:line="262" w:lineRule="exact"/>
              <w:ind w:left="4" w:right="4"/>
              <w:rPr>
                <w:sz w:val="24"/>
              </w:rPr>
            </w:pPr>
            <w:r>
              <w:rPr>
                <w:spacing w:val="-5"/>
                <w:sz w:val="24"/>
              </w:rPr>
              <w:t>16</w:t>
            </w:r>
          </w:p>
        </w:tc>
        <w:tc>
          <w:tcPr>
            <w:tcW w:w="1753" w:type="dxa"/>
          </w:tcPr>
          <w:p w:rsidR="00B34E45" w:rsidRDefault="00B22B54">
            <w:pPr>
              <w:pStyle w:val="TableParagraph"/>
              <w:spacing w:line="262" w:lineRule="exact"/>
              <w:ind w:left="6" w:right="6"/>
              <w:rPr>
                <w:sz w:val="24"/>
              </w:rPr>
            </w:pPr>
            <w:r>
              <w:rPr>
                <w:spacing w:val="-4"/>
                <w:sz w:val="24"/>
              </w:rPr>
              <w:t>SKBM</w:t>
            </w:r>
          </w:p>
        </w:tc>
        <w:tc>
          <w:tcPr>
            <w:tcW w:w="1465" w:type="dxa"/>
          </w:tcPr>
          <w:p w:rsidR="00B34E45" w:rsidRDefault="00B22B54">
            <w:pPr>
              <w:pStyle w:val="TableParagraph"/>
              <w:spacing w:before="3" w:line="259" w:lineRule="exact"/>
              <w:ind w:left="7"/>
              <w:rPr>
                <w:sz w:val="24"/>
              </w:rPr>
            </w:pPr>
            <w:r>
              <w:rPr>
                <w:spacing w:val="-10"/>
                <w:sz w:val="24"/>
              </w:rPr>
              <w:t>1</w:t>
            </w:r>
          </w:p>
        </w:tc>
        <w:tc>
          <w:tcPr>
            <w:tcW w:w="1461" w:type="dxa"/>
          </w:tcPr>
          <w:p w:rsidR="00B34E45" w:rsidRDefault="00B22B54">
            <w:pPr>
              <w:pStyle w:val="TableParagraph"/>
              <w:spacing w:before="3" w:line="259" w:lineRule="exact"/>
              <w:ind w:left="2"/>
              <w:rPr>
                <w:sz w:val="24"/>
              </w:rPr>
            </w:pPr>
            <w:r>
              <w:rPr>
                <w:spacing w:val="-10"/>
                <w:sz w:val="24"/>
              </w:rPr>
              <w:t>1</w:t>
            </w:r>
          </w:p>
        </w:tc>
        <w:tc>
          <w:tcPr>
            <w:tcW w:w="1465" w:type="dxa"/>
          </w:tcPr>
          <w:p w:rsidR="00B34E45" w:rsidRDefault="00B22B54">
            <w:pPr>
              <w:pStyle w:val="TableParagraph"/>
              <w:spacing w:before="3" w:line="259" w:lineRule="exact"/>
              <w:ind w:left="7" w:right="2"/>
              <w:rPr>
                <w:sz w:val="24"/>
              </w:rPr>
            </w:pPr>
            <w:r>
              <w:rPr>
                <w:spacing w:val="-10"/>
                <w:sz w:val="24"/>
              </w:rPr>
              <w:t>1</w:t>
            </w:r>
          </w:p>
        </w:tc>
      </w:tr>
      <w:tr w:rsidR="00B34E45">
        <w:trPr>
          <w:trHeight w:val="285"/>
        </w:trPr>
        <w:tc>
          <w:tcPr>
            <w:tcW w:w="712" w:type="dxa"/>
          </w:tcPr>
          <w:p w:rsidR="00B34E45" w:rsidRDefault="00B22B54">
            <w:pPr>
              <w:pStyle w:val="TableParagraph"/>
              <w:spacing w:line="266" w:lineRule="exact"/>
              <w:ind w:left="4" w:right="4"/>
              <w:rPr>
                <w:sz w:val="24"/>
              </w:rPr>
            </w:pPr>
            <w:r>
              <w:rPr>
                <w:spacing w:val="-5"/>
                <w:sz w:val="24"/>
              </w:rPr>
              <w:t>17</w:t>
            </w:r>
          </w:p>
        </w:tc>
        <w:tc>
          <w:tcPr>
            <w:tcW w:w="1753" w:type="dxa"/>
          </w:tcPr>
          <w:p w:rsidR="00B34E45" w:rsidRDefault="00B22B54">
            <w:pPr>
              <w:pStyle w:val="TableParagraph"/>
              <w:spacing w:line="266" w:lineRule="exact"/>
              <w:ind w:left="7" w:right="6"/>
              <w:rPr>
                <w:sz w:val="24"/>
              </w:rPr>
            </w:pPr>
            <w:r>
              <w:rPr>
                <w:spacing w:val="-4"/>
                <w:sz w:val="24"/>
              </w:rPr>
              <w:t>AISA</w:t>
            </w:r>
          </w:p>
        </w:tc>
        <w:tc>
          <w:tcPr>
            <w:tcW w:w="1465" w:type="dxa"/>
          </w:tcPr>
          <w:p w:rsidR="00B34E45" w:rsidRDefault="00B22B54">
            <w:pPr>
              <w:pStyle w:val="TableParagraph"/>
              <w:spacing w:before="3" w:line="263" w:lineRule="exact"/>
              <w:ind w:left="7"/>
              <w:rPr>
                <w:sz w:val="24"/>
              </w:rPr>
            </w:pPr>
            <w:r>
              <w:rPr>
                <w:spacing w:val="-10"/>
                <w:sz w:val="24"/>
              </w:rPr>
              <w:t>0</w:t>
            </w:r>
          </w:p>
        </w:tc>
        <w:tc>
          <w:tcPr>
            <w:tcW w:w="1461" w:type="dxa"/>
          </w:tcPr>
          <w:p w:rsidR="00B34E45" w:rsidRDefault="00B22B54">
            <w:pPr>
              <w:pStyle w:val="TableParagraph"/>
              <w:spacing w:before="3" w:line="263" w:lineRule="exact"/>
              <w:ind w:left="2"/>
              <w:rPr>
                <w:sz w:val="24"/>
              </w:rPr>
            </w:pPr>
            <w:r>
              <w:rPr>
                <w:spacing w:val="-10"/>
                <w:sz w:val="24"/>
              </w:rPr>
              <w:t>0</w:t>
            </w:r>
          </w:p>
        </w:tc>
        <w:tc>
          <w:tcPr>
            <w:tcW w:w="1465" w:type="dxa"/>
          </w:tcPr>
          <w:p w:rsidR="00B34E45" w:rsidRDefault="00B22B54">
            <w:pPr>
              <w:pStyle w:val="TableParagraph"/>
              <w:spacing w:before="3" w:line="263" w:lineRule="exact"/>
              <w:ind w:left="7" w:right="2"/>
              <w:rPr>
                <w:sz w:val="24"/>
              </w:rPr>
            </w:pPr>
            <w:r>
              <w:rPr>
                <w:spacing w:val="-10"/>
                <w:sz w:val="24"/>
              </w:rPr>
              <w:t>0</w:t>
            </w:r>
          </w:p>
        </w:tc>
      </w:tr>
      <w:tr w:rsidR="00B34E45">
        <w:trPr>
          <w:trHeight w:val="281"/>
        </w:trPr>
        <w:tc>
          <w:tcPr>
            <w:tcW w:w="712" w:type="dxa"/>
          </w:tcPr>
          <w:p w:rsidR="00B34E45" w:rsidRDefault="00B22B54">
            <w:pPr>
              <w:pStyle w:val="TableParagraph"/>
              <w:spacing w:line="262" w:lineRule="exact"/>
              <w:ind w:left="4" w:right="4"/>
              <w:rPr>
                <w:sz w:val="24"/>
              </w:rPr>
            </w:pPr>
            <w:r>
              <w:rPr>
                <w:spacing w:val="-5"/>
                <w:sz w:val="24"/>
              </w:rPr>
              <w:t>18</w:t>
            </w:r>
          </w:p>
        </w:tc>
        <w:tc>
          <w:tcPr>
            <w:tcW w:w="1753" w:type="dxa"/>
          </w:tcPr>
          <w:p w:rsidR="00B34E45" w:rsidRDefault="00B22B54">
            <w:pPr>
              <w:pStyle w:val="TableParagraph"/>
              <w:spacing w:line="262" w:lineRule="exact"/>
              <w:ind w:left="5" w:right="6"/>
              <w:rPr>
                <w:sz w:val="24"/>
              </w:rPr>
            </w:pPr>
            <w:r>
              <w:rPr>
                <w:spacing w:val="-4"/>
                <w:sz w:val="24"/>
              </w:rPr>
              <w:t>ALTO</w:t>
            </w:r>
          </w:p>
        </w:tc>
        <w:tc>
          <w:tcPr>
            <w:tcW w:w="1465" w:type="dxa"/>
          </w:tcPr>
          <w:p w:rsidR="00B34E45" w:rsidRDefault="00B22B54">
            <w:pPr>
              <w:pStyle w:val="TableParagraph"/>
              <w:spacing w:line="262" w:lineRule="exact"/>
              <w:ind w:left="7"/>
              <w:rPr>
                <w:sz w:val="24"/>
              </w:rPr>
            </w:pPr>
            <w:r>
              <w:rPr>
                <w:spacing w:val="-10"/>
                <w:sz w:val="24"/>
              </w:rPr>
              <w:t>0</w:t>
            </w:r>
          </w:p>
        </w:tc>
        <w:tc>
          <w:tcPr>
            <w:tcW w:w="1461" w:type="dxa"/>
          </w:tcPr>
          <w:p w:rsidR="00B34E45" w:rsidRDefault="00B22B54">
            <w:pPr>
              <w:pStyle w:val="TableParagraph"/>
              <w:spacing w:line="262" w:lineRule="exact"/>
              <w:ind w:left="2"/>
              <w:rPr>
                <w:sz w:val="24"/>
              </w:rPr>
            </w:pPr>
            <w:r>
              <w:rPr>
                <w:spacing w:val="-10"/>
                <w:sz w:val="24"/>
              </w:rPr>
              <w:t>0</w:t>
            </w:r>
          </w:p>
        </w:tc>
        <w:tc>
          <w:tcPr>
            <w:tcW w:w="1465" w:type="dxa"/>
          </w:tcPr>
          <w:p w:rsidR="00B34E45" w:rsidRDefault="00B22B54">
            <w:pPr>
              <w:pStyle w:val="TableParagraph"/>
              <w:spacing w:line="262" w:lineRule="exact"/>
              <w:ind w:left="7" w:right="2"/>
              <w:rPr>
                <w:sz w:val="24"/>
              </w:rPr>
            </w:pPr>
            <w:r>
              <w:rPr>
                <w:spacing w:val="-10"/>
                <w:sz w:val="24"/>
              </w:rPr>
              <w:t>1</w:t>
            </w:r>
          </w:p>
        </w:tc>
      </w:tr>
      <w:tr w:rsidR="00B34E45">
        <w:trPr>
          <w:trHeight w:val="282"/>
        </w:trPr>
        <w:tc>
          <w:tcPr>
            <w:tcW w:w="712" w:type="dxa"/>
          </w:tcPr>
          <w:p w:rsidR="00B34E45" w:rsidRDefault="00B22B54">
            <w:pPr>
              <w:pStyle w:val="TableParagraph"/>
              <w:spacing w:line="262" w:lineRule="exact"/>
              <w:ind w:left="4" w:right="4"/>
              <w:rPr>
                <w:sz w:val="24"/>
              </w:rPr>
            </w:pPr>
            <w:r>
              <w:rPr>
                <w:spacing w:val="-5"/>
                <w:sz w:val="24"/>
              </w:rPr>
              <w:t>19</w:t>
            </w:r>
          </w:p>
        </w:tc>
        <w:tc>
          <w:tcPr>
            <w:tcW w:w="1753" w:type="dxa"/>
          </w:tcPr>
          <w:p w:rsidR="00B34E45" w:rsidRDefault="00B22B54">
            <w:pPr>
              <w:pStyle w:val="TableParagraph"/>
              <w:spacing w:line="262" w:lineRule="exact"/>
              <w:ind w:left="1" w:right="7"/>
              <w:rPr>
                <w:sz w:val="24"/>
              </w:rPr>
            </w:pPr>
            <w:r>
              <w:rPr>
                <w:spacing w:val="-4"/>
                <w:sz w:val="24"/>
              </w:rPr>
              <w:t>PCAR</w:t>
            </w:r>
          </w:p>
        </w:tc>
        <w:tc>
          <w:tcPr>
            <w:tcW w:w="1465" w:type="dxa"/>
          </w:tcPr>
          <w:p w:rsidR="00B34E45" w:rsidRDefault="00B22B54">
            <w:pPr>
              <w:pStyle w:val="TableParagraph"/>
              <w:spacing w:line="262" w:lineRule="exact"/>
              <w:ind w:left="7"/>
              <w:rPr>
                <w:sz w:val="24"/>
              </w:rPr>
            </w:pPr>
            <w:r>
              <w:rPr>
                <w:spacing w:val="-10"/>
                <w:sz w:val="24"/>
              </w:rPr>
              <w:t>0</w:t>
            </w:r>
          </w:p>
        </w:tc>
        <w:tc>
          <w:tcPr>
            <w:tcW w:w="1461" w:type="dxa"/>
          </w:tcPr>
          <w:p w:rsidR="00B34E45" w:rsidRDefault="00B22B54">
            <w:pPr>
              <w:pStyle w:val="TableParagraph"/>
              <w:spacing w:line="262" w:lineRule="exact"/>
              <w:ind w:left="2"/>
              <w:rPr>
                <w:sz w:val="24"/>
              </w:rPr>
            </w:pPr>
            <w:r>
              <w:rPr>
                <w:spacing w:val="-10"/>
                <w:sz w:val="24"/>
              </w:rPr>
              <w:t>0</w:t>
            </w:r>
          </w:p>
        </w:tc>
        <w:tc>
          <w:tcPr>
            <w:tcW w:w="1465" w:type="dxa"/>
          </w:tcPr>
          <w:p w:rsidR="00B34E45" w:rsidRDefault="00B22B54">
            <w:pPr>
              <w:pStyle w:val="TableParagraph"/>
              <w:spacing w:line="262" w:lineRule="exact"/>
              <w:ind w:left="7" w:right="2"/>
              <w:rPr>
                <w:sz w:val="24"/>
              </w:rPr>
            </w:pPr>
            <w:r>
              <w:rPr>
                <w:spacing w:val="-10"/>
                <w:sz w:val="24"/>
              </w:rPr>
              <w:t>0</w:t>
            </w:r>
          </w:p>
        </w:tc>
      </w:tr>
      <w:tr w:rsidR="00B34E45">
        <w:trPr>
          <w:trHeight w:val="282"/>
        </w:trPr>
        <w:tc>
          <w:tcPr>
            <w:tcW w:w="712" w:type="dxa"/>
          </w:tcPr>
          <w:p w:rsidR="00B34E45" w:rsidRDefault="00B22B54">
            <w:pPr>
              <w:pStyle w:val="TableParagraph"/>
              <w:spacing w:line="262" w:lineRule="exact"/>
              <w:ind w:left="4" w:right="4"/>
              <w:rPr>
                <w:sz w:val="24"/>
              </w:rPr>
            </w:pPr>
            <w:r>
              <w:rPr>
                <w:spacing w:val="-5"/>
                <w:sz w:val="24"/>
              </w:rPr>
              <w:t>20</w:t>
            </w:r>
          </w:p>
        </w:tc>
        <w:tc>
          <w:tcPr>
            <w:tcW w:w="1753" w:type="dxa"/>
          </w:tcPr>
          <w:p w:rsidR="00B34E45" w:rsidRDefault="00B22B54">
            <w:pPr>
              <w:pStyle w:val="TableParagraph"/>
              <w:spacing w:line="262" w:lineRule="exact"/>
              <w:ind w:left="2" w:right="6"/>
              <w:rPr>
                <w:sz w:val="24"/>
              </w:rPr>
            </w:pPr>
            <w:r>
              <w:rPr>
                <w:spacing w:val="-4"/>
                <w:sz w:val="24"/>
              </w:rPr>
              <w:t>IIKP</w:t>
            </w:r>
          </w:p>
        </w:tc>
        <w:tc>
          <w:tcPr>
            <w:tcW w:w="1465" w:type="dxa"/>
          </w:tcPr>
          <w:p w:rsidR="00B34E45" w:rsidRDefault="00B22B54">
            <w:pPr>
              <w:pStyle w:val="TableParagraph"/>
              <w:spacing w:line="262" w:lineRule="exact"/>
              <w:ind w:left="7"/>
              <w:rPr>
                <w:sz w:val="24"/>
              </w:rPr>
            </w:pPr>
            <w:r>
              <w:rPr>
                <w:spacing w:val="-10"/>
                <w:sz w:val="24"/>
              </w:rPr>
              <w:t>0</w:t>
            </w:r>
          </w:p>
        </w:tc>
        <w:tc>
          <w:tcPr>
            <w:tcW w:w="1461" w:type="dxa"/>
          </w:tcPr>
          <w:p w:rsidR="00B34E45" w:rsidRDefault="00B22B54">
            <w:pPr>
              <w:pStyle w:val="TableParagraph"/>
              <w:spacing w:line="262" w:lineRule="exact"/>
              <w:ind w:left="2"/>
              <w:rPr>
                <w:sz w:val="24"/>
              </w:rPr>
            </w:pPr>
            <w:r>
              <w:rPr>
                <w:spacing w:val="-10"/>
                <w:sz w:val="24"/>
              </w:rPr>
              <w:t>0</w:t>
            </w:r>
          </w:p>
        </w:tc>
        <w:tc>
          <w:tcPr>
            <w:tcW w:w="1465" w:type="dxa"/>
          </w:tcPr>
          <w:p w:rsidR="00B34E45" w:rsidRDefault="00B22B54">
            <w:pPr>
              <w:pStyle w:val="TableParagraph"/>
              <w:spacing w:line="262" w:lineRule="exact"/>
              <w:ind w:left="7" w:right="2"/>
              <w:rPr>
                <w:sz w:val="24"/>
              </w:rPr>
            </w:pPr>
            <w:r>
              <w:rPr>
                <w:spacing w:val="-10"/>
                <w:sz w:val="24"/>
              </w:rPr>
              <w:t>0</w:t>
            </w:r>
          </w:p>
        </w:tc>
      </w:tr>
    </w:tbl>
    <w:p w:rsidR="00B34E45" w:rsidRDefault="00B22B54">
      <w:pPr>
        <w:spacing w:before="173"/>
        <w:ind w:left="1188"/>
        <w:rPr>
          <w:i/>
          <w:sz w:val="24"/>
        </w:rPr>
      </w:pPr>
      <w:r>
        <w:rPr>
          <w:i/>
          <w:sz w:val="24"/>
        </w:rPr>
        <w:t>Sumber</w:t>
      </w:r>
      <w:r>
        <w:rPr>
          <w:i/>
          <w:spacing w:val="-3"/>
          <w:sz w:val="24"/>
        </w:rPr>
        <w:t xml:space="preserve"> </w:t>
      </w:r>
      <w:r>
        <w:rPr>
          <w:i/>
          <w:sz w:val="24"/>
        </w:rPr>
        <w:t>: Data</w:t>
      </w:r>
      <w:r>
        <w:rPr>
          <w:i/>
          <w:spacing w:val="-1"/>
          <w:sz w:val="24"/>
        </w:rPr>
        <w:t xml:space="preserve"> </w:t>
      </w:r>
      <w:r>
        <w:rPr>
          <w:i/>
          <w:sz w:val="24"/>
        </w:rPr>
        <w:t>sekunder</w:t>
      </w:r>
      <w:r>
        <w:rPr>
          <w:i/>
          <w:spacing w:val="-2"/>
          <w:sz w:val="24"/>
        </w:rPr>
        <w:t xml:space="preserve"> diolah</w:t>
      </w:r>
    </w:p>
    <w:p w:rsidR="00B34E45" w:rsidRDefault="00B22B54">
      <w:pPr>
        <w:pStyle w:val="BodyText"/>
        <w:spacing w:before="240" w:line="360" w:lineRule="auto"/>
        <w:ind w:left="1188" w:right="252" w:firstLine="720"/>
        <w:jc w:val="both"/>
      </w:pPr>
      <w:r>
        <w:t>Berdasarkan tabel 4.3 dapat diketahui bahwa variabel rasionalisasi yang di proksikan dengan opini auditor dan diukur dengan variabel dummy. Dari 20 perusahaan yang menggunakan opini wajar tanpa pengecualian diberi angka 1 dengan frequency 42, sebaliknya yang menggunakan opini wajar tanpa pengecualian dengan tambahan bahasa penjelas diberi angka 0 dengan frequency sebanyak 18 perusahaan yaitu : MLBI, dan DLTA, AISA, PCAR, IIKP dengan periode 2019-2021, sedangkan ALTO pada periode 2019 dan 2020, dan STTP pada periode 2021.</w:t>
      </w:r>
    </w:p>
    <w:p w:rsidR="00B34E45" w:rsidRDefault="00B34E45">
      <w:pPr>
        <w:pStyle w:val="BodyText"/>
        <w:spacing w:before="89"/>
      </w:pPr>
    </w:p>
    <w:p w:rsidR="00B34E45" w:rsidRDefault="00B22B54">
      <w:pPr>
        <w:pStyle w:val="ListParagraph"/>
        <w:numPr>
          <w:ilvl w:val="1"/>
          <w:numId w:val="8"/>
        </w:numPr>
        <w:tabs>
          <w:tab w:val="left" w:pos="1205"/>
          <w:tab w:val="left" w:pos="2113"/>
        </w:tabs>
        <w:spacing w:line="446" w:lineRule="auto"/>
        <w:ind w:left="2113" w:right="957" w:hanging="1268"/>
        <w:rPr>
          <w:sz w:val="24"/>
        </w:rPr>
      </w:pPr>
      <w:r>
        <w:rPr>
          <w:noProof/>
          <w:sz w:val="24"/>
        </w:rPr>
        <mc:AlternateContent>
          <mc:Choice Requires="wps">
            <w:drawing>
              <wp:anchor distT="0" distB="0" distL="0" distR="0" simplePos="0" relativeHeight="15794688" behindDoc="0" locked="0" layoutInCell="1" allowOverlap="1">
                <wp:simplePos x="0" y="0"/>
                <wp:positionH relativeFrom="page">
                  <wp:posOffset>1821814</wp:posOffset>
                </wp:positionH>
                <wp:positionV relativeFrom="paragraph">
                  <wp:posOffset>632668</wp:posOffset>
                </wp:positionV>
                <wp:extent cx="4491990" cy="1863090"/>
                <wp:effectExtent l="0" t="0" r="0" b="0"/>
                <wp:wrapNone/>
                <wp:docPr id="299" name="Text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91990" cy="1863090"/>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4"/>
                              <w:gridCol w:w="1472"/>
                              <w:gridCol w:w="1536"/>
                              <w:gridCol w:w="1532"/>
                              <w:gridCol w:w="1540"/>
                            </w:tblGrid>
                            <w:tr w:rsidR="00B22B54">
                              <w:trPr>
                                <w:trHeight w:val="282"/>
                              </w:trPr>
                              <w:tc>
                                <w:tcPr>
                                  <w:tcW w:w="864" w:type="dxa"/>
                                  <w:vMerge w:val="restart"/>
                                </w:tcPr>
                                <w:p w:rsidR="00B22B54" w:rsidRDefault="00B22B54">
                                  <w:pPr>
                                    <w:pStyle w:val="TableParagraph"/>
                                    <w:spacing w:before="143"/>
                                    <w:ind w:left="255"/>
                                    <w:jc w:val="left"/>
                                    <w:rPr>
                                      <w:sz w:val="24"/>
                                    </w:rPr>
                                  </w:pPr>
                                  <w:r>
                                    <w:rPr>
                                      <w:spacing w:val="-5"/>
                                      <w:sz w:val="24"/>
                                    </w:rPr>
                                    <w:t>NO</w:t>
                                  </w:r>
                                </w:p>
                              </w:tc>
                              <w:tc>
                                <w:tcPr>
                                  <w:tcW w:w="1472" w:type="dxa"/>
                                  <w:vMerge w:val="restart"/>
                                </w:tcPr>
                                <w:p w:rsidR="00B22B54" w:rsidRDefault="00B22B54">
                                  <w:pPr>
                                    <w:pStyle w:val="TableParagraph"/>
                                    <w:spacing w:before="143"/>
                                    <w:ind w:left="399"/>
                                    <w:jc w:val="left"/>
                                    <w:rPr>
                                      <w:sz w:val="24"/>
                                    </w:rPr>
                                  </w:pPr>
                                  <w:r>
                                    <w:rPr>
                                      <w:spacing w:val="-4"/>
                                      <w:sz w:val="24"/>
                                    </w:rPr>
                                    <w:t>KODE</w:t>
                                  </w:r>
                                </w:p>
                              </w:tc>
                              <w:tc>
                                <w:tcPr>
                                  <w:tcW w:w="4608" w:type="dxa"/>
                                  <w:gridSpan w:val="3"/>
                                </w:tcPr>
                                <w:p w:rsidR="00B22B54" w:rsidRDefault="00B22B54">
                                  <w:pPr>
                                    <w:pStyle w:val="TableParagraph"/>
                                    <w:spacing w:line="262" w:lineRule="exact"/>
                                    <w:ind w:left="1272"/>
                                    <w:jc w:val="left"/>
                                    <w:rPr>
                                      <w:sz w:val="24"/>
                                    </w:rPr>
                                  </w:pPr>
                                  <w:r>
                                    <w:rPr>
                                      <w:sz w:val="24"/>
                                    </w:rPr>
                                    <w:t>Manajemen</w:t>
                                  </w:r>
                                  <w:r>
                                    <w:rPr>
                                      <w:spacing w:val="-3"/>
                                      <w:sz w:val="24"/>
                                    </w:rPr>
                                    <w:t xml:space="preserve"> </w:t>
                                  </w:r>
                                  <w:r>
                                    <w:rPr>
                                      <w:sz w:val="24"/>
                                    </w:rPr>
                                    <w:t>Laba</w:t>
                                  </w:r>
                                  <w:r>
                                    <w:rPr>
                                      <w:spacing w:val="-4"/>
                                      <w:sz w:val="24"/>
                                    </w:rPr>
                                    <w:t xml:space="preserve"> </w:t>
                                  </w:r>
                                  <w:r>
                                    <w:rPr>
                                      <w:spacing w:val="-5"/>
                                      <w:sz w:val="24"/>
                                    </w:rPr>
                                    <w:t>(Y)</w:t>
                                  </w:r>
                                </w:p>
                              </w:tc>
                            </w:tr>
                            <w:tr w:rsidR="00B22B54">
                              <w:trPr>
                                <w:trHeight w:val="282"/>
                              </w:trPr>
                              <w:tc>
                                <w:tcPr>
                                  <w:tcW w:w="864" w:type="dxa"/>
                                  <w:vMerge/>
                                  <w:tcBorders>
                                    <w:top w:val="nil"/>
                                  </w:tcBorders>
                                </w:tcPr>
                                <w:p w:rsidR="00B22B54" w:rsidRDefault="00B22B54">
                                  <w:pPr>
                                    <w:rPr>
                                      <w:sz w:val="2"/>
                                      <w:szCs w:val="2"/>
                                    </w:rPr>
                                  </w:pPr>
                                </w:p>
                              </w:tc>
                              <w:tc>
                                <w:tcPr>
                                  <w:tcW w:w="1472" w:type="dxa"/>
                                  <w:vMerge/>
                                  <w:tcBorders>
                                    <w:top w:val="nil"/>
                                  </w:tcBorders>
                                </w:tcPr>
                                <w:p w:rsidR="00B22B54" w:rsidRDefault="00B22B54">
                                  <w:pPr>
                                    <w:rPr>
                                      <w:sz w:val="2"/>
                                      <w:szCs w:val="2"/>
                                    </w:rPr>
                                  </w:pPr>
                                </w:p>
                              </w:tc>
                              <w:tc>
                                <w:tcPr>
                                  <w:tcW w:w="1536" w:type="dxa"/>
                                </w:tcPr>
                                <w:p w:rsidR="00B22B54" w:rsidRDefault="00B22B54">
                                  <w:pPr>
                                    <w:pStyle w:val="TableParagraph"/>
                                    <w:spacing w:line="262" w:lineRule="exact"/>
                                    <w:ind w:left="10"/>
                                    <w:rPr>
                                      <w:sz w:val="24"/>
                                    </w:rPr>
                                  </w:pPr>
                                  <w:r>
                                    <w:rPr>
                                      <w:spacing w:val="-4"/>
                                      <w:sz w:val="24"/>
                                    </w:rPr>
                                    <w:t>2019</w:t>
                                  </w:r>
                                </w:p>
                              </w:tc>
                              <w:tc>
                                <w:tcPr>
                                  <w:tcW w:w="1532" w:type="dxa"/>
                                </w:tcPr>
                                <w:p w:rsidR="00B22B54" w:rsidRDefault="00B22B54">
                                  <w:pPr>
                                    <w:pStyle w:val="TableParagraph"/>
                                    <w:spacing w:line="262" w:lineRule="exact"/>
                                    <w:ind w:left="6"/>
                                    <w:rPr>
                                      <w:sz w:val="24"/>
                                    </w:rPr>
                                  </w:pPr>
                                  <w:r>
                                    <w:rPr>
                                      <w:spacing w:val="-4"/>
                                      <w:sz w:val="24"/>
                                    </w:rPr>
                                    <w:t>2020</w:t>
                                  </w:r>
                                </w:p>
                              </w:tc>
                              <w:tc>
                                <w:tcPr>
                                  <w:tcW w:w="1540" w:type="dxa"/>
                                </w:tcPr>
                                <w:p w:rsidR="00B22B54" w:rsidRDefault="00B22B54">
                                  <w:pPr>
                                    <w:pStyle w:val="TableParagraph"/>
                                    <w:spacing w:line="262" w:lineRule="exact"/>
                                    <w:ind w:left="12" w:right="4"/>
                                    <w:rPr>
                                      <w:sz w:val="24"/>
                                    </w:rPr>
                                  </w:pPr>
                                  <w:r>
                                    <w:rPr>
                                      <w:spacing w:val="-4"/>
                                      <w:sz w:val="24"/>
                                    </w:rPr>
                                    <w:t>2021</w:t>
                                  </w:r>
                                </w:p>
                              </w:tc>
                            </w:tr>
                            <w:tr w:rsidR="00B22B54">
                              <w:trPr>
                                <w:trHeight w:val="286"/>
                              </w:trPr>
                              <w:tc>
                                <w:tcPr>
                                  <w:tcW w:w="864" w:type="dxa"/>
                                </w:tcPr>
                                <w:p w:rsidR="00B22B54" w:rsidRDefault="00B22B54">
                                  <w:pPr>
                                    <w:pStyle w:val="TableParagraph"/>
                                    <w:spacing w:line="266" w:lineRule="exact"/>
                                    <w:ind w:left="8" w:right="4"/>
                                    <w:rPr>
                                      <w:sz w:val="24"/>
                                    </w:rPr>
                                  </w:pPr>
                                  <w:r>
                                    <w:rPr>
                                      <w:spacing w:val="-5"/>
                                      <w:sz w:val="24"/>
                                    </w:rPr>
                                    <w:t>1.</w:t>
                                  </w:r>
                                </w:p>
                              </w:tc>
                              <w:tc>
                                <w:tcPr>
                                  <w:tcW w:w="1472" w:type="dxa"/>
                                </w:tcPr>
                                <w:p w:rsidR="00B22B54" w:rsidRDefault="00B22B54">
                                  <w:pPr>
                                    <w:pStyle w:val="TableParagraph"/>
                                    <w:spacing w:line="266" w:lineRule="exact"/>
                                    <w:ind w:left="10" w:right="8"/>
                                    <w:rPr>
                                      <w:sz w:val="24"/>
                                    </w:rPr>
                                  </w:pPr>
                                  <w:r>
                                    <w:rPr>
                                      <w:spacing w:val="-4"/>
                                      <w:sz w:val="24"/>
                                    </w:rPr>
                                    <w:t>ICBP</w:t>
                                  </w:r>
                                </w:p>
                              </w:tc>
                              <w:tc>
                                <w:tcPr>
                                  <w:tcW w:w="1536" w:type="dxa"/>
                                </w:tcPr>
                                <w:p w:rsidR="00B22B54" w:rsidRDefault="00B22B54">
                                  <w:pPr>
                                    <w:pStyle w:val="TableParagraph"/>
                                    <w:spacing w:before="3" w:line="263" w:lineRule="exact"/>
                                    <w:ind w:left="10" w:right="4"/>
                                    <w:rPr>
                                      <w:sz w:val="24"/>
                                    </w:rPr>
                                  </w:pPr>
                                  <w:r>
                                    <w:rPr>
                                      <w:spacing w:val="-2"/>
                                      <w:sz w:val="24"/>
                                    </w:rPr>
                                    <w:t>0,040</w:t>
                                  </w:r>
                                </w:p>
                              </w:tc>
                              <w:tc>
                                <w:tcPr>
                                  <w:tcW w:w="1532" w:type="dxa"/>
                                </w:tcPr>
                                <w:p w:rsidR="00B22B54" w:rsidRDefault="00B22B54">
                                  <w:pPr>
                                    <w:pStyle w:val="TableParagraph"/>
                                    <w:spacing w:before="3" w:line="263" w:lineRule="exact"/>
                                    <w:ind w:left="6" w:right="4"/>
                                    <w:rPr>
                                      <w:sz w:val="24"/>
                                    </w:rPr>
                                  </w:pPr>
                                  <w:r>
                                    <w:rPr>
                                      <w:spacing w:val="-2"/>
                                      <w:sz w:val="24"/>
                                    </w:rPr>
                                    <w:t>0,043</w:t>
                                  </w:r>
                                </w:p>
                              </w:tc>
                              <w:tc>
                                <w:tcPr>
                                  <w:tcW w:w="1540" w:type="dxa"/>
                                </w:tcPr>
                                <w:p w:rsidR="00B22B54" w:rsidRDefault="00B22B54">
                                  <w:pPr>
                                    <w:pStyle w:val="TableParagraph"/>
                                    <w:spacing w:before="3" w:line="263" w:lineRule="exact"/>
                                    <w:ind w:left="12" w:right="5"/>
                                    <w:rPr>
                                      <w:sz w:val="24"/>
                                    </w:rPr>
                                  </w:pPr>
                                  <w:r>
                                    <w:rPr>
                                      <w:spacing w:val="-4"/>
                                      <w:sz w:val="24"/>
                                    </w:rPr>
                                    <w:t>-</w:t>
                                  </w:r>
                                  <w:r>
                                    <w:rPr>
                                      <w:spacing w:val="-2"/>
                                      <w:sz w:val="24"/>
                                    </w:rPr>
                                    <w:t>0,093</w:t>
                                  </w:r>
                                </w:p>
                              </w:tc>
                            </w:tr>
                            <w:tr w:rsidR="00B22B54">
                              <w:trPr>
                                <w:trHeight w:val="282"/>
                              </w:trPr>
                              <w:tc>
                                <w:tcPr>
                                  <w:tcW w:w="864" w:type="dxa"/>
                                </w:tcPr>
                                <w:p w:rsidR="00B22B54" w:rsidRDefault="00B22B54">
                                  <w:pPr>
                                    <w:pStyle w:val="TableParagraph"/>
                                    <w:spacing w:line="262" w:lineRule="exact"/>
                                    <w:ind w:left="8" w:right="4"/>
                                    <w:rPr>
                                      <w:sz w:val="24"/>
                                    </w:rPr>
                                  </w:pPr>
                                  <w:r>
                                    <w:rPr>
                                      <w:color w:val="1A1A1A"/>
                                      <w:spacing w:val="-5"/>
                                      <w:sz w:val="24"/>
                                    </w:rPr>
                                    <w:t>2.</w:t>
                                  </w:r>
                                </w:p>
                              </w:tc>
                              <w:tc>
                                <w:tcPr>
                                  <w:tcW w:w="1472" w:type="dxa"/>
                                </w:tcPr>
                                <w:p w:rsidR="00B22B54" w:rsidRDefault="00B22B54">
                                  <w:pPr>
                                    <w:pStyle w:val="TableParagraph"/>
                                    <w:spacing w:line="262" w:lineRule="exact"/>
                                    <w:ind w:left="10"/>
                                    <w:rPr>
                                      <w:sz w:val="24"/>
                                    </w:rPr>
                                  </w:pPr>
                                  <w:r>
                                    <w:rPr>
                                      <w:spacing w:val="-4"/>
                                      <w:sz w:val="24"/>
                                    </w:rPr>
                                    <w:t>INDF</w:t>
                                  </w:r>
                                </w:p>
                              </w:tc>
                              <w:tc>
                                <w:tcPr>
                                  <w:tcW w:w="1536" w:type="dxa"/>
                                </w:tcPr>
                                <w:p w:rsidR="00B22B54" w:rsidRDefault="00B22B54">
                                  <w:pPr>
                                    <w:pStyle w:val="TableParagraph"/>
                                    <w:spacing w:line="262" w:lineRule="exact"/>
                                    <w:ind w:left="10" w:right="8"/>
                                    <w:rPr>
                                      <w:sz w:val="24"/>
                                    </w:rPr>
                                  </w:pPr>
                                  <w:r>
                                    <w:rPr>
                                      <w:spacing w:val="-4"/>
                                      <w:sz w:val="24"/>
                                    </w:rPr>
                                    <w:t>-</w:t>
                                  </w:r>
                                  <w:r>
                                    <w:rPr>
                                      <w:spacing w:val="-2"/>
                                      <w:sz w:val="24"/>
                                    </w:rPr>
                                    <w:t>0,092</w:t>
                                  </w:r>
                                </w:p>
                              </w:tc>
                              <w:tc>
                                <w:tcPr>
                                  <w:tcW w:w="1532" w:type="dxa"/>
                                </w:tcPr>
                                <w:p w:rsidR="00B22B54" w:rsidRDefault="00B22B54">
                                  <w:pPr>
                                    <w:pStyle w:val="TableParagraph"/>
                                    <w:spacing w:line="262" w:lineRule="exact"/>
                                    <w:ind w:left="6" w:right="6"/>
                                    <w:rPr>
                                      <w:sz w:val="24"/>
                                    </w:rPr>
                                  </w:pPr>
                                  <w:r>
                                    <w:rPr>
                                      <w:spacing w:val="-4"/>
                                      <w:sz w:val="24"/>
                                    </w:rPr>
                                    <w:t>-</w:t>
                                  </w:r>
                                  <w:r>
                                    <w:rPr>
                                      <w:spacing w:val="-2"/>
                                      <w:sz w:val="24"/>
                                    </w:rPr>
                                    <w:t>0,084</w:t>
                                  </w:r>
                                </w:p>
                              </w:tc>
                              <w:tc>
                                <w:tcPr>
                                  <w:tcW w:w="1540" w:type="dxa"/>
                                </w:tcPr>
                                <w:p w:rsidR="00B22B54" w:rsidRDefault="00B22B54">
                                  <w:pPr>
                                    <w:pStyle w:val="TableParagraph"/>
                                    <w:spacing w:line="262" w:lineRule="exact"/>
                                    <w:ind w:left="12" w:right="5"/>
                                    <w:rPr>
                                      <w:sz w:val="24"/>
                                    </w:rPr>
                                  </w:pPr>
                                  <w:r>
                                    <w:rPr>
                                      <w:spacing w:val="-4"/>
                                      <w:sz w:val="24"/>
                                    </w:rPr>
                                    <w:t>-</w:t>
                                  </w:r>
                                  <w:r>
                                    <w:rPr>
                                      <w:spacing w:val="-2"/>
                                      <w:sz w:val="24"/>
                                    </w:rPr>
                                    <w:t>0,158</w:t>
                                  </w:r>
                                </w:p>
                              </w:tc>
                            </w:tr>
                            <w:tr w:rsidR="00B22B54">
                              <w:trPr>
                                <w:trHeight w:val="281"/>
                              </w:trPr>
                              <w:tc>
                                <w:tcPr>
                                  <w:tcW w:w="864" w:type="dxa"/>
                                </w:tcPr>
                                <w:p w:rsidR="00B22B54" w:rsidRDefault="00B22B54">
                                  <w:pPr>
                                    <w:pStyle w:val="TableParagraph"/>
                                    <w:spacing w:line="262" w:lineRule="exact"/>
                                    <w:ind w:left="8"/>
                                    <w:rPr>
                                      <w:sz w:val="24"/>
                                    </w:rPr>
                                  </w:pPr>
                                  <w:r>
                                    <w:rPr>
                                      <w:spacing w:val="-10"/>
                                      <w:sz w:val="24"/>
                                    </w:rPr>
                                    <w:t>3</w:t>
                                  </w:r>
                                </w:p>
                              </w:tc>
                              <w:tc>
                                <w:tcPr>
                                  <w:tcW w:w="1472" w:type="dxa"/>
                                </w:tcPr>
                                <w:p w:rsidR="00B22B54" w:rsidRDefault="00B22B54">
                                  <w:pPr>
                                    <w:pStyle w:val="TableParagraph"/>
                                    <w:spacing w:line="262" w:lineRule="exact"/>
                                    <w:ind w:left="10" w:right="7"/>
                                    <w:rPr>
                                      <w:sz w:val="24"/>
                                    </w:rPr>
                                  </w:pPr>
                                  <w:r>
                                    <w:rPr>
                                      <w:spacing w:val="-4"/>
                                      <w:sz w:val="24"/>
                                    </w:rPr>
                                    <w:t>MYOR</w:t>
                                  </w:r>
                                </w:p>
                              </w:tc>
                              <w:tc>
                                <w:tcPr>
                                  <w:tcW w:w="1536" w:type="dxa"/>
                                </w:tcPr>
                                <w:p w:rsidR="00B22B54" w:rsidRDefault="00B22B54">
                                  <w:pPr>
                                    <w:pStyle w:val="TableParagraph"/>
                                    <w:spacing w:line="262" w:lineRule="exact"/>
                                    <w:ind w:left="10" w:right="4"/>
                                    <w:rPr>
                                      <w:sz w:val="24"/>
                                    </w:rPr>
                                  </w:pPr>
                                  <w:r>
                                    <w:rPr>
                                      <w:spacing w:val="-2"/>
                                      <w:sz w:val="24"/>
                                    </w:rPr>
                                    <w:t>0,411</w:t>
                                  </w:r>
                                </w:p>
                              </w:tc>
                              <w:tc>
                                <w:tcPr>
                                  <w:tcW w:w="1532" w:type="dxa"/>
                                </w:tcPr>
                                <w:p w:rsidR="00B22B54" w:rsidRDefault="00B22B54">
                                  <w:pPr>
                                    <w:pStyle w:val="TableParagraph"/>
                                    <w:spacing w:line="262" w:lineRule="exact"/>
                                    <w:ind w:left="6" w:right="4"/>
                                    <w:rPr>
                                      <w:sz w:val="24"/>
                                    </w:rPr>
                                  </w:pPr>
                                  <w:r>
                                    <w:rPr>
                                      <w:spacing w:val="-2"/>
                                      <w:sz w:val="24"/>
                                    </w:rPr>
                                    <w:t>0,225</w:t>
                                  </w:r>
                                </w:p>
                              </w:tc>
                              <w:tc>
                                <w:tcPr>
                                  <w:tcW w:w="1540" w:type="dxa"/>
                                </w:tcPr>
                                <w:p w:rsidR="00B22B54" w:rsidRDefault="00B22B54">
                                  <w:pPr>
                                    <w:pStyle w:val="TableParagraph"/>
                                    <w:spacing w:line="262" w:lineRule="exact"/>
                                    <w:ind w:left="12"/>
                                    <w:rPr>
                                      <w:sz w:val="24"/>
                                    </w:rPr>
                                  </w:pPr>
                                  <w:r>
                                    <w:rPr>
                                      <w:spacing w:val="-2"/>
                                      <w:sz w:val="24"/>
                                    </w:rPr>
                                    <w:t>0,157</w:t>
                                  </w:r>
                                </w:p>
                              </w:tc>
                            </w:tr>
                            <w:tr w:rsidR="00B22B54">
                              <w:trPr>
                                <w:trHeight w:val="281"/>
                              </w:trPr>
                              <w:tc>
                                <w:tcPr>
                                  <w:tcW w:w="864" w:type="dxa"/>
                                </w:tcPr>
                                <w:p w:rsidR="00B22B54" w:rsidRDefault="00B22B54">
                                  <w:pPr>
                                    <w:pStyle w:val="TableParagraph"/>
                                    <w:spacing w:line="262" w:lineRule="exact"/>
                                    <w:ind w:left="8"/>
                                    <w:rPr>
                                      <w:sz w:val="24"/>
                                    </w:rPr>
                                  </w:pPr>
                                  <w:r>
                                    <w:rPr>
                                      <w:spacing w:val="-10"/>
                                      <w:sz w:val="24"/>
                                    </w:rPr>
                                    <w:t>4</w:t>
                                  </w:r>
                                </w:p>
                              </w:tc>
                              <w:tc>
                                <w:tcPr>
                                  <w:tcW w:w="1472" w:type="dxa"/>
                                </w:tcPr>
                                <w:p w:rsidR="00B22B54" w:rsidRDefault="00B22B54">
                                  <w:pPr>
                                    <w:pStyle w:val="TableParagraph"/>
                                    <w:spacing w:line="262" w:lineRule="exact"/>
                                    <w:ind w:left="10" w:right="6"/>
                                    <w:rPr>
                                      <w:sz w:val="24"/>
                                    </w:rPr>
                                  </w:pPr>
                                  <w:r>
                                    <w:rPr>
                                      <w:spacing w:val="-4"/>
                                      <w:sz w:val="24"/>
                                    </w:rPr>
                                    <w:t>MLBI</w:t>
                                  </w:r>
                                </w:p>
                              </w:tc>
                              <w:tc>
                                <w:tcPr>
                                  <w:tcW w:w="1536" w:type="dxa"/>
                                </w:tcPr>
                                <w:p w:rsidR="00B22B54" w:rsidRDefault="00B22B54">
                                  <w:pPr>
                                    <w:pStyle w:val="TableParagraph"/>
                                    <w:spacing w:line="262" w:lineRule="exact"/>
                                    <w:ind w:left="10" w:right="8"/>
                                    <w:rPr>
                                      <w:sz w:val="24"/>
                                    </w:rPr>
                                  </w:pPr>
                                  <w:r>
                                    <w:rPr>
                                      <w:spacing w:val="-4"/>
                                      <w:sz w:val="24"/>
                                    </w:rPr>
                                    <w:t>-</w:t>
                                  </w:r>
                                  <w:r>
                                    <w:rPr>
                                      <w:spacing w:val="-2"/>
                                      <w:sz w:val="24"/>
                                    </w:rPr>
                                    <w:t>0,136</w:t>
                                  </w:r>
                                </w:p>
                              </w:tc>
                              <w:tc>
                                <w:tcPr>
                                  <w:tcW w:w="1532" w:type="dxa"/>
                                </w:tcPr>
                                <w:p w:rsidR="00B22B54" w:rsidRDefault="00B22B54">
                                  <w:pPr>
                                    <w:pStyle w:val="TableParagraph"/>
                                    <w:spacing w:line="262" w:lineRule="exact"/>
                                    <w:ind w:left="6" w:right="6"/>
                                    <w:rPr>
                                      <w:sz w:val="24"/>
                                    </w:rPr>
                                  </w:pPr>
                                  <w:r>
                                    <w:rPr>
                                      <w:spacing w:val="-4"/>
                                      <w:sz w:val="24"/>
                                    </w:rPr>
                                    <w:t>-</w:t>
                                  </w:r>
                                  <w:r>
                                    <w:rPr>
                                      <w:spacing w:val="-2"/>
                                      <w:sz w:val="24"/>
                                    </w:rPr>
                                    <w:t>0,242</w:t>
                                  </w:r>
                                </w:p>
                              </w:tc>
                              <w:tc>
                                <w:tcPr>
                                  <w:tcW w:w="1540" w:type="dxa"/>
                                </w:tcPr>
                                <w:p w:rsidR="00B22B54" w:rsidRDefault="00B22B54">
                                  <w:pPr>
                                    <w:pStyle w:val="TableParagraph"/>
                                    <w:spacing w:line="262" w:lineRule="exact"/>
                                    <w:ind w:left="12" w:right="5"/>
                                    <w:rPr>
                                      <w:sz w:val="24"/>
                                    </w:rPr>
                                  </w:pPr>
                                  <w:r>
                                    <w:rPr>
                                      <w:spacing w:val="-4"/>
                                      <w:sz w:val="24"/>
                                    </w:rPr>
                                    <w:t>-</w:t>
                                  </w:r>
                                  <w:r>
                                    <w:rPr>
                                      <w:spacing w:val="-2"/>
                                      <w:sz w:val="24"/>
                                    </w:rPr>
                                    <w:t>0,322</w:t>
                                  </w:r>
                                </w:p>
                              </w:tc>
                            </w:tr>
                            <w:tr w:rsidR="00B22B54">
                              <w:trPr>
                                <w:trHeight w:val="286"/>
                              </w:trPr>
                              <w:tc>
                                <w:tcPr>
                                  <w:tcW w:w="864" w:type="dxa"/>
                                </w:tcPr>
                                <w:p w:rsidR="00B22B54" w:rsidRDefault="00B22B54">
                                  <w:pPr>
                                    <w:pStyle w:val="TableParagraph"/>
                                    <w:spacing w:line="266" w:lineRule="exact"/>
                                    <w:ind w:left="8"/>
                                    <w:rPr>
                                      <w:sz w:val="24"/>
                                    </w:rPr>
                                  </w:pPr>
                                  <w:r>
                                    <w:rPr>
                                      <w:spacing w:val="-10"/>
                                      <w:sz w:val="24"/>
                                    </w:rPr>
                                    <w:t>5</w:t>
                                  </w:r>
                                </w:p>
                              </w:tc>
                              <w:tc>
                                <w:tcPr>
                                  <w:tcW w:w="1472" w:type="dxa"/>
                                </w:tcPr>
                                <w:p w:rsidR="00B22B54" w:rsidRDefault="00B22B54">
                                  <w:pPr>
                                    <w:pStyle w:val="TableParagraph"/>
                                    <w:spacing w:line="266" w:lineRule="exact"/>
                                    <w:ind w:left="10" w:right="4"/>
                                    <w:rPr>
                                      <w:sz w:val="24"/>
                                    </w:rPr>
                                  </w:pPr>
                                  <w:r>
                                    <w:rPr>
                                      <w:spacing w:val="-4"/>
                                      <w:sz w:val="24"/>
                                    </w:rPr>
                                    <w:t>ULTJ</w:t>
                                  </w:r>
                                </w:p>
                              </w:tc>
                              <w:tc>
                                <w:tcPr>
                                  <w:tcW w:w="1536" w:type="dxa"/>
                                </w:tcPr>
                                <w:p w:rsidR="00B22B54" w:rsidRDefault="00B22B54">
                                  <w:pPr>
                                    <w:pStyle w:val="TableParagraph"/>
                                    <w:spacing w:before="3" w:line="263" w:lineRule="exact"/>
                                    <w:ind w:left="10" w:right="4"/>
                                    <w:rPr>
                                      <w:sz w:val="24"/>
                                    </w:rPr>
                                  </w:pPr>
                                  <w:r>
                                    <w:rPr>
                                      <w:spacing w:val="-2"/>
                                      <w:sz w:val="24"/>
                                    </w:rPr>
                                    <w:t>0,135</w:t>
                                  </w:r>
                                </w:p>
                              </w:tc>
                              <w:tc>
                                <w:tcPr>
                                  <w:tcW w:w="1532" w:type="dxa"/>
                                </w:tcPr>
                                <w:p w:rsidR="00B22B54" w:rsidRDefault="00B22B54">
                                  <w:pPr>
                                    <w:pStyle w:val="TableParagraph"/>
                                    <w:spacing w:before="3" w:line="263" w:lineRule="exact"/>
                                    <w:ind w:left="6" w:right="4"/>
                                    <w:rPr>
                                      <w:sz w:val="24"/>
                                    </w:rPr>
                                  </w:pPr>
                                  <w:r>
                                    <w:rPr>
                                      <w:spacing w:val="-2"/>
                                      <w:sz w:val="24"/>
                                    </w:rPr>
                                    <w:t>0,271</w:t>
                                  </w:r>
                                </w:p>
                              </w:tc>
                              <w:tc>
                                <w:tcPr>
                                  <w:tcW w:w="1540" w:type="dxa"/>
                                </w:tcPr>
                                <w:p w:rsidR="00B22B54" w:rsidRDefault="00B22B54">
                                  <w:pPr>
                                    <w:pStyle w:val="TableParagraph"/>
                                    <w:spacing w:before="3" w:line="263" w:lineRule="exact"/>
                                    <w:ind w:left="12"/>
                                    <w:rPr>
                                      <w:sz w:val="24"/>
                                    </w:rPr>
                                  </w:pPr>
                                  <w:r>
                                    <w:rPr>
                                      <w:spacing w:val="-2"/>
                                      <w:sz w:val="24"/>
                                    </w:rPr>
                                    <w:t>0,255</w:t>
                                  </w:r>
                                </w:p>
                              </w:tc>
                            </w:tr>
                            <w:tr w:rsidR="00B22B54">
                              <w:trPr>
                                <w:trHeight w:val="281"/>
                              </w:trPr>
                              <w:tc>
                                <w:tcPr>
                                  <w:tcW w:w="864" w:type="dxa"/>
                                </w:tcPr>
                                <w:p w:rsidR="00B22B54" w:rsidRDefault="00B22B54">
                                  <w:pPr>
                                    <w:pStyle w:val="TableParagraph"/>
                                    <w:spacing w:line="262" w:lineRule="exact"/>
                                    <w:ind w:left="8"/>
                                    <w:rPr>
                                      <w:sz w:val="24"/>
                                    </w:rPr>
                                  </w:pPr>
                                  <w:r>
                                    <w:rPr>
                                      <w:spacing w:val="-10"/>
                                      <w:sz w:val="24"/>
                                    </w:rPr>
                                    <w:t>6</w:t>
                                  </w:r>
                                </w:p>
                              </w:tc>
                              <w:tc>
                                <w:tcPr>
                                  <w:tcW w:w="1472" w:type="dxa"/>
                                </w:tcPr>
                                <w:p w:rsidR="00B22B54" w:rsidRDefault="00B22B54">
                                  <w:pPr>
                                    <w:pStyle w:val="TableParagraph"/>
                                    <w:spacing w:line="262" w:lineRule="exact"/>
                                    <w:ind w:left="10"/>
                                    <w:rPr>
                                      <w:sz w:val="24"/>
                                    </w:rPr>
                                  </w:pPr>
                                  <w:r>
                                    <w:rPr>
                                      <w:spacing w:val="-4"/>
                                      <w:sz w:val="24"/>
                                    </w:rPr>
                                    <w:t>STTP</w:t>
                                  </w:r>
                                </w:p>
                              </w:tc>
                              <w:tc>
                                <w:tcPr>
                                  <w:tcW w:w="1536" w:type="dxa"/>
                                </w:tcPr>
                                <w:p w:rsidR="00B22B54" w:rsidRDefault="00B22B54">
                                  <w:pPr>
                                    <w:pStyle w:val="TableParagraph"/>
                                    <w:spacing w:line="262" w:lineRule="exact"/>
                                    <w:ind w:left="10" w:right="4"/>
                                    <w:rPr>
                                      <w:sz w:val="24"/>
                                    </w:rPr>
                                  </w:pPr>
                                  <w:r>
                                    <w:rPr>
                                      <w:spacing w:val="-2"/>
                                      <w:sz w:val="24"/>
                                    </w:rPr>
                                    <w:t>0,187</w:t>
                                  </w:r>
                                </w:p>
                              </w:tc>
                              <w:tc>
                                <w:tcPr>
                                  <w:tcW w:w="1532" w:type="dxa"/>
                                </w:tcPr>
                                <w:p w:rsidR="00B22B54" w:rsidRDefault="00B22B54">
                                  <w:pPr>
                                    <w:pStyle w:val="TableParagraph"/>
                                    <w:spacing w:line="262" w:lineRule="exact"/>
                                    <w:ind w:left="6" w:right="4"/>
                                    <w:rPr>
                                      <w:sz w:val="24"/>
                                    </w:rPr>
                                  </w:pPr>
                                  <w:r>
                                    <w:rPr>
                                      <w:spacing w:val="-2"/>
                                      <w:sz w:val="24"/>
                                    </w:rPr>
                                    <w:t>0,688</w:t>
                                  </w:r>
                                </w:p>
                              </w:tc>
                              <w:tc>
                                <w:tcPr>
                                  <w:tcW w:w="1540" w:type="dxa"/>
                                </w:tcPr>
                                <w:p w:rsidR="00B22B54" w:rsidRDefault="00B22B54">
                                  <w:pPr>
                                    <w:pStyle w:val="TableParagraph"/>
                                    <w:spacing w:line="262" w:lineRule="exact"/>
                                    <w:ind w:left="12"/>
                                    <w:rPr>
                                      <w:sz w:val="24"/>
                                    </w:rPr>
                                  </w:pPr>
                                  <w:r>
                                    <w:rPr>
                                      <w:spacing w:val="-2"/>
                                      <w:sz w:val="24"/>
                                    </w:rPr>
                                    <w:t>1,257</w:t>
                                  </w:r>
                                </w:p>
                              </w:tc>
                            </w:tr>
                            <w:tr w:rsidR="00B22B54">
                              <w:trPr>
                                <w:trHeight w:val="282"/>
                              </w:trPr>
                              <w:tc>
                                <w:tcPr>
                                  <w:tcW w:w="864" w:type="dxa"/>
                                </w:tcPr>
                                <w:p w:rsidR="00B22B54" w:rsidRDefault="00B22B54">
                                  <w:pPr>
                                    <w:pStyle w:val="TableParagraph"/>
                                    <w:spacing w:line="263" w:lineRule="exact"/>
                                    <w:ind w:left="8"/>
                                    <w:rPr>
                                      <w:sz w:val="24"/>
                                    </w:rPr>
                                  </w:pPr>
                                  <w:r>
                                    <w:rPr>
                                      <w:spacing w:val="-10"/>
                                      <w:sz w:val="24"/>
                                    </w:rPr>
                                    <w:t>7</w:t>
                                  </w:r>
                                </w:p>
                              </w:tc>
                              <w:tc>
                                <w:tcPr>
                                  <w:tcW w:w="1472" w:type="dxa"/>
                                </w:tcPr>
                                <w:p w:rsidR="00B22B54" w:rsidRDefault="00B22B54">
                                  <w:pPr>
                                    <w:pStyle w:val="TableParagraph"/>
                                    <w:spacing w:line="263" w:lineRule="exact"/>
                                    <w:ind w:left="10" w:right="2"/>
                                    <w:rPr>
                                      <w:sz w:val="24"/>
                                    </w:rPr>
                                  </w:pPr>
                                  <w:r>
                                    <w:rPr>
                                      <w:spacing w:val="-4"/>
                                      <w:sz w:val="24"/>
                                    </w:rPr>
                                    <w:t>ROTI</w:t>
                                  </w:r>
                                </w:p>
                              </w:tc>
                              <w:tc>
                                <w:tcPr>
                                  <w:tcW w:w="1536" w:type="dxa"/>
                                </w:tcPr>
                                <w:p w:rsidR="00B22B54" w:rsidRDefault="00B22B54">
                                  <w:pPr>
                                    <w:pStyle w:val="TableParagraph"/>
                                    <w:spacing w:line="263" w:lineRule="exact"/>
                                    <w:ind w:left="10" w:right="8"/>
                                    <w:rPr>
                                      <w:sz w:val="24"/>
                                    </w:rPr>
                                  </w:pPr>
                                  <w:r>
                                    <w:rPr>
                                      <w:spacing w:val="-4"/>
                                      <w:sz w:val="24"/>
                                    </w:rPr>
                                    <w:t>-</w:t>
                                  </w:r>
                                  <w:r>
                                    <w:rPr>
                                      <w:spacing w:val="-2"/>
                                      <w:sz w:val="24"/>
                                    </w:rPr>
                                    <w:t>0,125</w:t>
                                  </w:r>
                                </w:p>
                              </w:tc>
                              <w:tc>
                                <w:tcPr>
                                  <w:tcW w:w="1532" w:type="dxa"/>
                                </w:tcPr>
                                <w:p w:rsidR="00B22B54" w:rsidRDefault="00B22B54">
                                  <w:pPr>
                                    <w:pStyle w:val="TableParagraph"/>
                                    <w:spacing w:line="263" w:lineRule="exact"/>
                                    <w:ind w:left="6" w:right="4"/>
                                    <w:rPr>
                                      <w:sz w:val="24"/>
                                    </w:rPr>
                                  </w:pPr>
                                  <w:r>
                                    <w:rPr>
                                      <w:spacing w:val="-2"/>
                                      <w:sz w:val="24"/>
                                    </w:rPr>
                                    <w:t>0,042</w:t>
                                  </w:r>
                                </w:p>
                              </w:tc>
                              <w:tc>
                                <w:tcPr>
                                  <w:tcW w:w="1540" w:type="dxa"/>
                                </w:tcPr>
                                <w:p w:rsidR="00B22B54" w:rsidRDefault="00B22B54">
                                  <w:pPr>
                                    <w:pStyle w:val="TableParagraph"/>
                                    <w:spacing w:line="263" w:lineRule="exact"/>
                                    <w:ind w:left="12"/>
                                    <w:rPr>
                                      <w:sz w:val="24"/>
                                    </w:rPr>
                                  </w:pPr>
                                  <w:r>
                                    <w:rPr>
                                      <w:spacing w:val="-2"/>
                                      <w:sz w:val="24"/>
                                    </w:rPr>
                                    <w:t>0,012</w:t>
                                  </w:r>
                                </w:p>
                              </w:tc>
                            </w:tr>
                            <w:tr w:rsidR="00B22B54">
                              <w:trPr>
                                <w:trHeight w:val="281"/>
                              </w:trPr>
                              <w:tc>
                                <w:tcPr>
                                  <w:tcW w:w="864" w:type="dxa"/>
                                </w:tcPr>
                                <w:p w:rsidR="00B22B54" w:rsidRDefault="00B22B54">
                                  <w:pPr>
                                    <w:pStyle w:val="TableParagraph"/>
                                    <w:spacing w:line="262" w:lineRule="exact"/>
                                    <w:ind w:left="8"/>
                                    <w:rPr>
                                      <w:sz w:val="24"/>
                                    </w:rPr>
                                  </w:pPr>
                                  <w:r>
                                    <w:rPr>
                                      <w:spacing w:val="-10"/>
                                      <w:sz w:val="24"/>
                                    </w:rPr>
                                    <w:t>8</w:t>
                                  </w:r>
                                </w:p>
                              </w:tc>
                              <w:tc>
                                <w:tcPr>
                                  <w:tcW w:w="1472" w:type="dxa"/>
                                </w:tcPr>
                                <w:p w:rsidR="00B22B54" w:rsidRDefault="00B22B54">
                                  <w:pPr>
                                    <w:pStyle w:val="TableParagraph"/>
                                    <w:spacing w:line="262" w:lineRule="exact"/>
                                    <w:ind w:left="10" w:right="9"/>
                                    <w:rPr>
                                      <w:sz w:val="24"/>
                                    </w:rPr>
                                  </w:pPr>
                                  <w:r>
                                    <w:rPr>
                                      <w:spacing w:val="-4"/>
                                      <w:sz w:val="24"/>
                                    </w:rPr>
                                    <w:t>CLEO</w:t>
                                  </w:r>
                                </w:p>
                              </w:tc>
                              <w:tc>
                                <w:tcPr>
                                  <w:tcW w:w="1536" w:type="dxa"/>
                                </w:tcPr>
                                <w:p w:rsidR="00B22B54" w:rsidRDefault="00B22B54">
                                  <w:pPr>
                                    <w:pStyle w:val="TableParagraph"/>
                                    <w:spacing w:line="262" w:lineRule="exact"/>
                                    <w:ind w:left="10" w:right="4"/>
                                    <w:rPr>
                                      <w:sz w:val="24"/>
                                    </w:rPr>
                                  </w:pPr>
                                  <w:r>
                                    <w:rPr>
                                      <w:spacing w:val="-2"/>
                                      <w:sz w:val="24"/>
                                    </w:rPr>
                                    <w:t>0,174</w:t>
                                  </w:r>
                                </w:p>
                              </w:tc>
                              <w:tc>
                                <w:tcPr>
                                  <w:tcW w:w="1532" w:type="dxa"/>
                                </w:tcPr>
                                <w:p w:rsidR="00B22B54" w:rsidRDefault="00B22B54">
                                  <w:pPr>
                                    <w:pStyle w:val="TableParagraph"/>
                                    <w:spacing w:line="262" w:lineRule="exact"/>
                                    <w:ind w:left="6" w:right="4"/>
                                    <w:rPr>
                                      <w:sz w:val="24"/>
                                    </w:rPr>
                                  </w:pPr>
                                  <w:r>
                                    <w:rPr>
                                      <w:spacing w:val="-2"/>
                                      <w:sz w:val="24"/>
                                    </w:rPr>
                                    <w:t>0,086</w:t>
                                  </w:r>
                                </w:p>
                              </w:tc>
                              <w:tc>
                                <w:tcPr>
                                  <w:tcW w:w="1540" w:type="dxa"/>
                                </w:tcPr>
                                <w:p w:rsidR="00B22B54" w:rsidRDefault="00B22B54">
                                  <w:pPr>
                                    <w:pStyle w:val="TableParagraph"/>
                                    <w:spacing w:line="262" w:lineRule="exact"/>
                                    <w:ind w:left="12"/>
                                    <w:rPr>
                                      <w:sz w:val="24"/>
                                    </w:rPr>
                                  </w:pPr>
                                  <w:r>
                                    <w:rPr>
                                      <w:spacing w:val="-2"/>
                                      <w:sz w:val="24"/>
                                    </w:rPr>
                                    <w:t>0,084</w:t>
                                  </w:r>
                                </w:p>
                              </w:tc>
                            </w:tr>
                          </w:tbl>
                          <w:p w:rsidR="00B22B54" w:rsidRDefault="00B22B54">
                            <w:pPr>
                              <w:pStyle w:val="BodyText"/>
                            </w:pPr>
                          </w:p>
                        </w:txbxContent>
                      </wps:txbx>
                      <wps:bodyPr wrap="square" lIns="0" tIns="0" rIns="0" bIns="0" rtlCol="0">
                        <a:noAutofit/>
                      </wps:bodyPr>
                    </wps:wsp>
                  </a:graphicData>
                </a:graphic>
              </wp:anchor>
            </w:drawing>
          </mc:Choice>
          <mc:Fallback>
            <w:pict>
              <v:shape id="Textbox 299" o:spid="_x0000_s1041" type="#_x0000_t202" style="position:absolute;left:0;text-align:left;margin-left:143.45pt;margin-top:49.8pt;width:353.7pt;height:146.7pt;z-index:15794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4"/>
                        <w:gridCol w:w="1472"/>
                        <w:gridCol w:w="1536"/>
                        <w:gridCol w:w="1532"/>
                        <w:gridCol w:w="1540"/>
                      </w:tblGrid>
                      <w:tr w:rsidR="00B22B54">
                        <w:trPr>
                          <w:trHeight w:val="282"/>
                        </w:trPr>
                        <w:tc>
                          <w:tcPr>
                            <w:tcW w:w="864" w:type="dxa"/>
                            <w:vMerge w:val="restart"/>
                          </w:tcPr>
                          <w:p w:rsidR="00B22B54" w:rsidRDefault="00B22B54">
                            <w:pPr>
                              <w:pStyle w:val="TableParagraph"/>
                              <w:spacing w:before="143"/>
                              <w:ind w:left="255"/>
                              <w:jc w:val="left"/>
                              <w:rPr>
                                <w:sz w:val="24"/>
                              </w:rPr>
                            </w:pPr>
                            <w:r>
                              <w:rPr>
                                <w:spacing w:val="-5"/>
                                <w:sz w:val="24"/>
                              </w:rPr>
                              <w:t>NO</w:t>
                            </w:r>
                          </w:p>
                        </w:tc>
                        <w:tc>
                          <w:tcPr>
                            <w:tcW w:w="1472" w:type="dxa"/>
                            <w:vMerge w:val="restart"/>
                          </w:tcPr>
                          <w:p w:rsidR="00B22B54" w:rsidRDefault="00B22B54">
                            <w:pPr>
                              <w:pStyle w:val="TableParagraph"/>
                              <w:spacing w:before="143"/>
                              <w:ind w:left="399"/>
                              <w:jc w:val="left"/>
                              <w:rPr>
                                <w:sz w:val="24"/>
                              </w:rPr>
                            </w:pPr>
                            <w:r>
                              <w:rPr>
                                <w:spacing w:val="-4"/>
                                <w:sz w:val="24"/>
                              </w:rPr>
                              <w:t>KODE</w:t>
                            </w:r>
                          </w:p>
                        </w:tc>
                        <w:tc>
                          <w:tcPr>
                            <w:tcW w:w="4608" w:type="dxa"/>
                            <w:gridSpan w:val="3"/>
                          </w:tcPr>
                          <w:p w:rsidR="00B22B54" w:rsidRDefault="00B22B54">
                            <w:pPr>
                              <w:pStyle w:val="TableParagraph"/>
                              <w:spacing w:line="262" w:lineRule="exact"/>
                              <w:ind w:left="1272"/>
                              <w:jc w:val="left"/>
                              <w:rPr>
                                <w:sz w:val="24"/>
                              </w:rPr>
                            </w:pPr>
                            <w:r>
                              <w:rPr>
                                <w:sz w:val="24"/>
                              </w:rPr>
                              <w:t>Manajemen</w:t>
                            </w:r>
                            <w:r>
                              <w:rPr>
                                <w:spacing w:val="-3"/>
                                <w:sz w:val="24"/>
                              </w:rPr>
                              <w:t xml:space="preserve"> </w:t>
                            </w:r>
                            <w:r>
                              <w:rPr>
                                <w:sz w:val="24"/>
                              </w:rPr>
                              <w:t>Laba</w:t>
                            </w:r>
                            <w:r>
                              <w:rPr>
                                <w:spacing w:val="-4"/>
                                <w:sz w:val="24"/>
                              </w:rPr>
                              <w:t xml:space="preserve"> </w:t>
                            </w:r>
                            <w:r>
                              <w:rPr>
                                <w:spacing w:val="-5"/>
                                <w:sz w:val="24"/>
                              </w:rPr>
                              <w:t>(Y)</w:t>
                            </w:r>
                          </w:p>
                        </w:tc>
                      </w:tr>
                      <w:tr w:rsidR="00B22B54">
                        <w:trPr>
                          <w:trHeight w:val="282"/>
                        </w:trPr>
                        <w:tc>
                          <w:tcPr>
                            <w:tcW w:w="864" w:type="dxa"/>
                            <w:vMerge/>
                            <w:tcBorders>
                              <w:top w:val="nil"/>
                            </w:tcBorders>
                          </w:tcPr>
                          <w:p w:rsidR="00B22B54" w:rsidRDefault="00B22B54">
                            <w:pPr>
                              <w:rPr>
                                <w:sz w:val="2"/>
                                <w:szCs w:val="2"/>
                              </w:rPr>
                            </w:pPr>
                          </w:p>
                        </w:tc>
                        <w:tc>
                          <w:tcPr>
                            <w:tcW w:w="1472" w:type="dxa"/>
                            <w:vMerge/>
                            <w:tcBorders>
                              <w:top w:val="nil"/>
                            </w:tcBorders>
                          </w:tcPr>
                          <w:p w:rsidR="00B22B54" w:rsidRDefault="00B22B54">
                            <w:pPr>
                              <w:rPr>
                                <w:sz w:val="2"/>
                                <w:szCs w:val="2"/>
                              </w:rPr>
                            </w:pPr>
                          </w:p>
                        </w:tc>
                        <w:tc>
                          <w:tcPr>
                            <w:tcW w:w="1536" w:type="dxa"/>
                          </w:tcPr>
                          <w:p w:rsidR="00B22B54" w:rsidRDefault="00B22B54">
                            <w:pPr>
                              <w:pStyle w:val="TableParagraph"/>
                              <w:spacing w:line="262" w:lineRule="exact"/>
                              <w:ind w:left="10"/>
                              <w:rPr>
                                <w:sz w:val="24"/>
                              </w:rPr>
                            </w:pPr>
                            <w:r>
                              <w:rPr>
                                <w:spacing w:val="-4"/>
                                <w:sz w:val="24"/>
                              </w:rPr>
                              <w:t>2019</w:t>
                            </w:r>
                          </w:p>
                        </w:tc>
                        <w:tc>
                          <w:tcPr>
                            <w:tcW w:w="1532" w:type="dxa"/>
                          </w:tcPr>
                          <w:p w:rsidR="00B22B54" w:rsidRDefault="00B22B54">
                            <w:pPr>
                              <w:pStyle w:val="TableParagraph"/>
                              <w:spacing w:line="262" w:lineRule="exact"/>
                              <w:ind w:left="6"/>
                              <w:rPr>
                                <w:sz w:val="24"/>
                              </w:rPr>
                            </w:pPr>
                            <w:r>
                              <w:rPr>
                                <w:spacing w:val="-4"/>
                                <w:sz w:val="24"/>
                              </w:rPr>
                              <w:t>2020</w:t>
                            </w:r>
                          </w:p>
                        </w:tc>
                        <w:tc>
                          <w:tcPr>
                            <w:tcW w:w="1540" w:type="dxa"/>
                          </w:tcPr>
                          <w:p w:rsidR="00B22B54" w:rsidRDefault="00B22B54">
                            <w:pPr>
                              <w:pStyle w:val="TableParagraph"/>
                              <w:spacing w:line="262" w:lineRule="exact"/>
                              <w:ind w:left="12" w:right="4"/>
                              <w:rPr>
                                <w:sz w:val="24"/>
                              </w:rPr>
                            </w:pPr>
                            <w:r>
                              <w:rPr>
                                <w:spacing w:val="-4"/>
                                <w:sz w:val="24"/>
                              </w:rPr>
                              <w:t>2021</w:t>
                            </w:r>
                          </w:p>
                        </w:tc>
                      </w:tr>
                      <w:tr w:rsidR="00B22B54">
                        <w:trPr>
                          <w:trHeight w:val="286"/>
                        </w:trPr>
                        <w:tc>
                          <w:tcPr>
                            <w:tcW w:w="864" w:type="dxa"/>
                          </w:tcPr>
                          <w:p w:rsidR="00B22B54" w:rsidRDefault="00B22B54">
                            <w:pPr>
                              <w:pStyle w:val="TableParagraph"/>
                              <w:spacing w:line="266" w:lineRule="exact"/>
                              <w:ind w:left="8" w:right="4"/>
                              <w:rPr>
                                <w:sz w:val="24"/>
                              </w:rPr>
                            </w:pPr>
                            <w:r>
                              <w:rPr>
                                <w:spacing w:val="-5"/>
                                <w:sz w:val="24"/>
                              </w:rPr>
                              <w:t>1.</w:t>
                            </w:r>
                          </w:p>
                        </w:tc>
                        <w:tc>
                          <w:tcPr>
                            <w:tcW w:w="1472" w:type="dxa"/>
                          </w:tcPr>
                          <w:p w:rsidR="00B22B54" w:rsidRDefault="00B22B54">
                            <w:pPr>
                              <w:pStyle w:val="TableParagraph"/>
                              <w:spacing w:line="266" w:lineRule="exact"/>
                              <w:ind w:left="10" w:right="8"/>
                              <w:rPr>
                                <w:sz w:val="24"/>
                              </w:rPr>
                            </w:pPr>
                            <w:r>
                              <w:rPr>
                                <w:spacing w:val="-4"/>
                                <w:sz w:val="24"/>
                              </w:rPr>
                              <w:t>ICBP</w:t>
                            </w:r>
                          </w:p>
                        </w:tc>
                        <w:tc>
                          <w:tcPr>
                            <w:tcW w:w="1536" w:type="dxa"/>
                          </w:tcPr>
                          <w:p w:rsidR="00B22B54" w:rsidRDefault="00B22B54">
                            <w:pPr>
                              <w:pStyle w:val="TableParagraph"/>
                              <w:spacing w:before="3" w:line="263" w:lineRule="exact"/>
                              <w:ind w:left="10" w:right="4"/>
                              <w:rPr>
                                <w:sz w:val="24"/>
                              </w:rPr>
                            </w:pPr>
                            <w:r>
                              <w:rPr>
                                <w:spacing w:val="-2"/>
                                <w:sz w:val="24"/>
                              </w:rPr>
                              <w:t>0,040</w:t>
                            </w:r>
                          </w:p>
                        </w:tc>
                        <w:tc>
                          <w:tcPr>
                            <w:tcW w:w="1532" w:type="dxa"/>
                          </w:tcPr>
                          <w:p w:rsidR="00B22B54" w:rsidRDefault="00B22B54">
                            <w:pPr>
                              <w:pStyle w:val="TableParagraph"/>
                              <w:spacing w:before="3" w:line="263" w:lineRule="exact"/>
                              <w:ind w:left="6" w:right="4"/>
                              <w:rPr>
                                <w:sz w:val="24"/>
                              </w:rPr>
                            </w:pPr>
                            <w:r>
                              <w:rPr>
                                <w:spacing w:val="-2"/>
                                <w:sz w:val="24"/>
                              </w:rPr>
                              <w:t>0,043</w:t>
                            </w:r>
                          </w:p>
                        </w:tc>
                        <w:tc>
                          <w:tcPr>
                            <w:tcW w:w="1540" w:type="dxa"/>
                          </w:tcPr>
                          <w:p w:rsidR="00B22B54" w:rsidRDefault="00B22B54">
                            <w:pPr>
                              <w:pStyle w:val="TableParagraph"/>
                              <w:spacing w:before="3" w:line="263" w:lineRule="exact"/>
                              <w:ind w:left="12" w:right="5"/>
                              <w:rPr>
                                <w:sz w:val="24"/>
                              </w:rPr>
                            </w:pPr>
                            <w:r>
                              <w:rPr>
                                <w:spacing w:val="-4"/>
                                <w:sz w:val="24"/>
                              </w:rPr>
                              <w:t>-</w:t>
                            </w:r>
                            <w:r>
                              <w:rPr>
                                <w:spacing w:val="-2"/>
                                <w:sz w:val="24"/>
                              </w:rPr>
                              <w:t>0,093</w:t>
                            </w:r>
                          </w:p>
                        </w:tc>
                      </w:tr>
                      <w:tr w:rsidR="00B22B54">
                        <w:trPr>
                          <w:trHeight w:val="282"/>
                        </w:trPr>
                        <w:tc>
                          <w:tcPr>
                            <w:tcW w:w="864" w:type="dxa"/>
                          </w:tcPr>
                          <w:p w:rsidR="00B22B54" w:rsidRDefault="00B22B54">
                            <w:pPr>
                              <w:pStyle w:val="TableParagraph"/>
                              <w:spacing w:line="262" w:lineRule="exact"/>
                              <w:ind w:left="8" w:right="4"/>
                              <w:rPr>
                                <w:sz w:val="24"/>
                              </w:rPr>
                            </w:pPr>
                            <w:r>
                              <w:rPr>
                                <w:color w:val="1A1A1A"/>
                                <w:spacing w:val="-5"/>
                                <w:sz w:val="24"/>
                              </w:rPr>
                              <w:t>2.</w:t>
                            </w:r>
                          </w:p>
                        </w:tc>
                        <w:tc>
                          <w:tcPr>
                            <w:tcW w:w="1472" w:type="dxa"/>
                          </w:tcPr>
                          <w:p w:rsidR="00B22B54" w:rsidRDefault="00B22B54">
                            <w:pPr>
                              <w:pStyle w:val="TableParagraph"/>
                              <w:spacing w:line="262" w:lineRule="exact"/>
                              <w:ind w:left="10"/>
                              <w:rPr>
                                <w:sz w:val="24"/>
                              </w:rPr>
                            </w:pPr>
                            <w:r>
                              <w:rPr>
                                <w:spacing w:val="-4"/>
                                <w:sz w:val="24"/>
                              </w:rPr>
                              <w:t>INDF</w:t>
                            </w:r>
                          </w:p>
                        </w:tc>
                        <w:tc>
                          <w:tcPr>
                            <w:tcW w:w="1536" w:type="dxa"/>
                          </w:tcPr>
                          <w:p w:rsidR="00B22B54" w:rsidRDefault="00B22B54">
                            <w:pPr>
                              <w:pStyle w:val="TableParagraph"/>
                              <w:spacing w:line="262" w:lineRule="exact"/>
                              <w:ind w:left="10" w:right="8"/>
                              <w:rPr>
                                <w:sz w:val="24"/>
                              </w:rPr>
                            </w:pPr>
                            <w:r>
                              <w:rPr>
                                <w:spacing w:val="-4"/>
                                <w:sz w:val="24"/>
                              </w:rPr>
                              <w:t>-</w:t>
                            </w:r>
                            <w:r>
                              <w:rPr>
                                <w:spacing w:val="-2"/>
                                <w:sz w:val="24"/>
                              </w:rPr>
                              <w:t>0,092</w:t>
                            </w:r>
                          </w:p>
                        </w:tc>
                        <w:tc>
                          <w:tcPr>
                            <w:tcW w:w="1532" w:type="dxa"/>
                          </w:tcPr>
                          <w:p w:rsidR="00B22B54" w:rsidRDefault="00B22B54">
                            <w:pPr>
                              <w:pStyle w:val="TableParagraph"/>
                              <w:spacing w:line="262" w:lineRule="exact"/>
                              <w:ind w:left="6" w:right="6"/>
                              <w:rPr>
                                <w:sz w:val="24"/>
                              </w:rPr>
                            </w:pPr>
                            <w:r>
                              <w:rPr>
                                <w:spacing w:val="-4"/>
                                <w:sz w:val="24"/>
                              </w:rPr>
                              <w:t>-</w:t>
                            </w:r>
                            <w:r>
                              <w:rPr>
                                <w:spacing w:val="-2"/>
                                <w:sz w:val="24"/>
                              </w:rPr>
                              <w:t>0,084</w:t>
                            </w:r>
                          </w:p>
                        </w:tc>
                        <w:tc>
                          <w:tcPr>
                            <w:tcW w:w="1540" w:type="dxa"/>
                          </w:tcPr>
                          <w:p w:rsidR="00B22B54" w:rsidRDefault="00B22B54">
                            <w:pPr>
                              <w:pStyle w:val="TableParagraph"/>
                              <w:spacing w:line="262" w:lineRule="exact"/>
                              <w:ind w:left="12" w:right="5"/>
                              <w:rPr>
                                <w:sz w:val="24"/>
                              </w:rPr>
                            </w:pPr>
                            <w:r>
                              <w:rPr>
                                <w:spacing w:val="-4"/>
                                <w:sz w:val="24"/>
                              </w:rPr>
                              <w:t>-</w:t>
                            </w:r>
                            <w:r>
                              <w:rPr>
                                <w:spacing w:val="-2"/>
                                <w:sz w:val="24"/>
                              </w:rPr>
                              <w:t>0,158</w:t>
                            </w:r>
                          </w:p>
                        </w:tc>
                      </w:tr>
                      <w:tr w:rsidR="00B22B54">
                        <w:trPr>
                          <w:trHeight w:val="281"/>
                        </w:trPr>
                        <w:tc>
                          <w:tcPr>
                            <w:tcW w:w="864" w:type="dxa"/>
                          </w:tcPr>
                          <w:p w:rsidR="00B22B54" w:rsidRDefault="00B22B54">
                            <w:pPr>
                              <w:pStyle w:val="TableParagraph"/>
                              <w:spacing w:line="262" w:lineRule="exact"/>
                              <w:ind w:left="8"/>
                              <w:rPr>
                                <w:sz w:val="24"/>
                              </w:rPr>
                            </w:pPr>
                            <w:r>
                              <w:rPr>
                                <w:spacing w:val="-10"/>
                                <w:sz w:val="24"/>
                              </w:rPr>
                              <w:t>3</w:t>
                            </w:r>
                          </w:p>
                        </w:tc>
                        <w:tc>
                          <w:tcPr>
                            <w:tcW w:w="1472" w:type="dxa"/>
                          </w:tcPr>
                          <w:p w:rsidR="00B22B54" w:rsidRDefault="00B22B54">
                            <w:pPr>
                              <w:pStyle w:val="TableParagraph"/>
                              <w:spacing w:line="262" w:lineRule="exact"/>
                              <w:ind w:left="10" w:right="7"/>
                              <w:rPr>
                                <w:sz w:val="24"/>
                              </w:rPr>
                            </w:pPr>
                            <w:r>
                              <w:rPr>
                                <w:spacing w:val="-4"/>
                                <w:sz w:val="24"/>
                              </w:rPr>
                              <w:t>MYOR</w:t>
                            </w:r>
                          </w:p>
                        </w:tc>
                        <w:tc>
                          <w:tcPr>
                            <w:tcW w:w="1536" w:type="dxa"/>
                          </w:tcPr>
                          <w:p w:rsidR="00B22B54" w:rsidRDefault="00B22B54">
                            <w:pPr>
                              <w:pStyle w:val="TableParagraph"/>
                              <w:spacing w:line="262" w:lineRule="exact"/>
                              <w:ind w:left="10" w:right="4"/>
                              <w:rPr>
                                <w:sz w:val="24"/>
                              </w:rPr>
                            </w:pPr>
                            <w:r>
                              <w:rPr>
                                <w:spacing w:val="-2"/>
                                <w:sz w:val="24"/>
                              </w:rPr>
                              <w:t>0,411</w:t>
                            </w:r>
                          </w:p>
                        </w:tc>
                        <w:tc>
                          <w:tcPr>
                            <w:tcW w:w="1532" w:type="dxa"/>
                          </w:tcPr>
                          <w:p w:rsidR="00B22B54" w:rsidRDefault="00B22B54">
                            <w:pPr>
                              <w:pStyle w:val="TableParagraph"/>
                              <w:spacing w:line="262" w:lineRule="exact"/>
                              <w:ind w:left="6" w:right="4"/>
                              <w:rPr>
                                <w:sz w:val="24"/>
                              </w:rPr>
                            </w:pPr>
                            <w:r>
                              <w:rPr>
                                <w:spacing w:val="-2"/>
                                <w:sz w:val="24"/>
                              </w:rPr>
                              <w:t>0,225</w:t>
                            </w:r>
                          </w:p>
                        </w:tc>
                        <w:tc>
                          <w:tcPr>
                            <w:tcW w:w="1540" w:type="dxa"/>
                          </w:tcPr>
                          <w:p w:rsidR="00B22B54" w:rsidRDefault="00B22B54">
                            <w:pPr>
                              <w:pStyle w:val="TableParagraph"/>
                              <w:spacing w:line="262" w:lineRule="exact"/>
                              <w:ind w:left="12"/>
                              <w:rPr>
                                <w:sz w:val="24"/>
                              </w:rPr>
                            </w:pPr>
                            <w:r>
                              <w:rPr>
                                <w:spacing w:val="-2"/>
                                <w:sz w:val="24"/>
                              </w:rPr>
                              <w:t>0,157</w:t>
                            </w:r>
                          </w:p>
                        </w:tc>
                      </w:tr>
                      <w:tr w:rsidR="00B22B54">
                        <w:trPr>
                          <w:trHeight w:val="281"/>
                        </w:trPr>
                        <w:tc>
                          <w:tcPr>
                            <w:tcW w:w="864" w:type="dxa"/>
                          </w:tcPr>
                          <w:p w:rsidR="00B22B54" w:rsidRDefault="00B22B54">
                            <w:pPr>
                              <w:pStyle w:val="TableParagraph"/>
                              <w:spacing w:line="262" w:lineRule="exact"/>
                              <w:ind w:left="8"/>
                              <w:rPr>
                                <w:sz w:val="24"/>
                              </w:rPr>
                            </w:pPr>
                            <w:r>
                              <w:rPr>
                                <w:spacing w:val="-10"/>
                                <w:sz w:val="24"/>
                              </w:rPr>
                              <w:t>4</w:t>
                            </w:r>
                          </w:p>
                        </w:tc>
                        <w:tc>
                          <w:tcPr>
                            <w:tcW w:w="1472" w:type="dxa"/>
                          </w:tcPr>
                          <w:p w:rsidR="00B22B54" w:rsidRDefault="00B22B54">
                            <w:pPr>
                              <w:pStyle w:val="TableParagraph"/>
                              <w:spacing w:line="262" w:lineRule="exact"/>
                              <w:ind w:left="10" w:right="6"/>
                              <w:rPr>
                                <w:sz w:val="24"/>
                              </w:rPr>
                            </w:pPr>
                            <w:r>
                              <w:rPr>
                                <w:spacing w:val="-4"/>
                                <w:sz w:val="24"/>
                              </w:rPr>
                              <w:t>MLBI</w:t>
                            </w:r>
                          </w:p>
                        </w:tc>
                        <w:tc>
                          <w:tcPr>
                            <w:tcW w:w="1536" w:type="dxa"/>
                          </w:tcPr>
                          <w:p w:rsidR="00B22B54" w:rsidRDefault="00B22B54">
                            <w:pPr>
                              <w:pStyle w:val="TableParagraph"/>
                              <w:spacing w:line="262" w:lineRule="exact"/>
                              <w:ind w:left="10" w:right="8"/>
                              <w:rPr>
                                <w:sz w:val="24"/>
                              </w:rPr>
                            </w:pPr>
                            <w:r>
                              <w:rPr>
                                <w:spacing w:val="-4"/>
                                <w:sz w:val="24"/>
                              </w:rPr>
                              <w:t>-</w:t>
                            </w:r>
                            <w:r>
                              <w:rPr>
                                <w:spacing w:val="-2"/>
                                <w:sz w:val="24"/>
                              </w:rPr>
                              <w:t>0,136</w:t>
                            </w:r>
                          </w:p>
                        </w:tc>
                        <w:tc>
                          <w:tcPr>
                            <w:tcW w:w="1532" w:type="dxa"/>
                          </w:tcPr>
                          <w:p w:rsidR="00B22B54" w:rsidRDefault="00B22B54">
                            <w:pPr>
                              <w:pStyle w:val="TableParagraph"/>
                              <w:spacing w:line="262" w:lineRule="exact"/>
                              <w:ind w:left="6" w:right="6"/>
                              <w:rPr>
                                <w:sz w:val="24"/>
                              </w:rPr>
                            </w:pPr>
                            <w:r>
                              <w:rPr>
                                <w:spacing w:val="-4"/>
                                <w:sz w:val="24"/>
                              </w:rPr>
                              <w:t>-</w:t>
                            </w:r>
                            <w:r>
                              <w:rPr>
                                <w:spacing w:val="-2"/>
                                <w:sz w:val="24"/>
                              </w:rPr>
                              <w:t>0,242</w:t>
                            </w:r>
                          </w:p>
                        </w:tc>
                        <w:tc>
                          <w:tcPr>
                            <w:tcW w:w="1540" w:type="dxa"/>
                          </w:tcPr>
                          <w:p w:rsidR="00B22B54" w:rsidRDefault="00B22B54">
                            <w:pPr>
                              <w:pStyle w:val="TableParagraph"/>
                              <w:spacing w:line="262" w:lineRule="exact"/>
                              <w:ind w:left="12" w:right="5"/>
                              <w:rPr>
                                <w:sz w:val="24"/>
                              </w:rPr>
                            </w:pPr>
                            <w:r>
                              <w:rPr>
                                <w:spacing w:val="-4"/>
                                <w:sz w:val="24"/>
                              </w:rPr>
                              <w:t>-</w:t>
                            </w:r>
                            <w:r>
                              <w:rPr>
                                <w:spacing w:val="-2"/>
                                <w:sz w:val="24"/>
                              </w:rPr>
                              <w:t>0,322</w:t>
                            </w:r>
                          </w:p>
                        </w:tc>
                      </w:tr>
                      <w:tr w:rsidR="00B22B54">
                        <w:trPr>
                          <w:trHeight w:val="286"/>
                        </w:trPr>
                        <w:tc>
                          <w:tcPr>
                            <w:tcW w:w="864" w:type="dxa"/>
                          </w:tcPr>
                          <w:p w:rsidR="00B22B54" w:rsidRDefault="00B22B54">
                            <w:pPr>
                              <w:pStyle w:val="TableParagraph"/>
                              <w:spacing w:line="266" w:lineRule="exact"/>
                              <w:ind w:left="8"/>
                              <w:rPr>
                                <w:sz w:val="24"/>
                              </w:rPr>
                            </w:pPr>
                            <w:r>
                              <w:rPr>
                                <w:spacing w:val="-10"/>
                                <w:sz w:val="24"/>
                              </w:rPr>
                              <w:t>5</w:t>
                            </w:r>
                          </w:p>
                        </w:tc>
                        <w:tc>
                          <w:tcPr>
                            <w:tcW w:w="1472" w:type="dxa"/>
                          </w:tcPr>
                          <w:p w:rsidR="00B22B54" w:rsidRDefault="00B22B54">
                            <w:pPr>
                              <w:pStyle w:val="TableParagraph"/>
                              <w:spacing w:line="266" w:lineRule="exact"/>
                              <w:ind w:left="10" w:right="4"/>
                              <w:rPr>
                                <w:sz w:val="24"/>
                              </w:rPr>
                            </w:pPr>
                            <w:r>
                              <w:rPr>
                                <w:spacing w:val="-4"/>
                                <w:sz w:val="24"/>
                              </w:rPr>
                              <w:t>ULTJ</w:t>
                            </w:r>
                          </w:p>
                        </w:tc>
                        <w:tc>
                          <w:tcPr>
                            <w:tcW w:w="1536" w:type="dxa"/>
                          </w:tcPr>
                          <w:p w:rsidR="00B22B54" w:rsidRDefault="00B22B54">
                            <w:pPr>
                              <w:pStyle w:val="TableParagraph"/>
                              <w:spacing w:before="3" w:line="263" w:lineRule="exact"/>
                              <w:ind w:left="10" w:right="4"/>
                              <w:rPr>
                                <w:sz w:val="24"/>
                              </w:rPr>
                            </w:pPr>
                            <w:r>
                              <w:rPr>
                                <w:spacing w:val="-2"/>
                                <w:sz w:val="24"/>
                              </w:rPr>
                              <w:t>0,135</w:t>
                            </w:r>
                          </w:p>
                        </w:tc>
                        <w:tc>
                          <w:tcPr>
                            <w:tcW w:w="1532" w:type="dxa"/>
                          </w:tcPr>
                          <w:p w:rsidR="00B22B54" w:rsidRDefault="00B22B54">
                            <w:pPr>
                              <w:pStyle w:val="TableParagraph"/>
                              <w:spacing w:before="3" w:line="263" w:lineRule="exact"/>
                              <w:ind w:left="6" w:right="4"/>
                              <w:rPr>
                                <w:sz w:val="24"/>
                              </w:rPr>
                            </w:pPr>
                            <w:r>
                              <w:rPr>
                                <w:spacing w:val="-2"/>
                                <w:sz w:val="24"/>
                              </w:rPr>
                              <w:t>0,271</w:t>
                            </w:r>
                          </w:p>
                        </w:tc>
                        <w:tc>
                          <w:tcPr>
                            <w:tcW w:w="1540" w:type="dxa"/>
                          </w:tcPr>
                          <w:p w:rsidR="00B22B54" w:rsidRDefault="00B22B54">
                            <w:pPr>
                              <w:pStyle w:val="TableParagraph"/>
                              <w:spacing w:before="3" w:line="263" w:lineRule="exact"/>
                              <w:ind w:left="12"/>
                              <w:rPr>
                                <w:sz w:val="24"/>
                              </w:rPr>
                            </w:pPr>
                            <w:r>
                              <w:rPr>
                                <w:spacing w:val="-2"/>
                                <w:sz w:val="24"/>
                              </w:rPr>
                              <w:t>0,255</w:t>
                            </w:r>
                          </w:p>
                        </w:tc>
                      </w:tr>
                      <w:tr w:rsidR="00B22B54">
                        <w:trPr>
                          <w:trHeight w:val="281"/>
                        </w:trPr>
                        <w:tc>
                          <w:tcPr>
                            <w:tcW w:w="864" w:type="dxa"/>
                          </w:tcPr>
                          <w:p w:rsidR="00B22B54" w:rsidRDefault="00B22B54">
                            <w:pPr>
                              <w:pStyle w:val="TableParagraph"/>
                              <w:spacing w:line="262" w:lineRule="exact"/>
                              <w:ind w:left="8"/>
                              <w:rPr>
                                <w:sz w:val="24"/>
                              </w:rPr>
                            </w:pPr>
                            <w:r>
                              <w:rPr>
                                <w:spacing w:val="-10"/>
                                <w:sz w:val="24"/>
                              </w:rPr>
                              <w:t>6</w:t>
                            </w:r>
                          </w:p>
                        </w:tc>
                        <w:tc>
                          <w:tcPr>
                            <w:tcW w:w="1472" w:type="dxa"/>
                          </w:tcPr>
                          <w:p w:rsidR="00B22B54" w:rsidRDefault="00B22B54">
                            <w:pPr>
                              <w:pStyle w:val="TableParagraph"/>
                              <w:spacing w:line="262" w:lineRule="exact"/>
                              <w:ind w:left="10"/>
                              <w:rPr>
                                <w:sz w:val="24"/>
                              </w:rPr>
                            </w:pPr>
                            <w:r>
                              <w:rPr>
                                <w:spacing w:val="-4"/>
                                <w:sz w:val="24"/>
                              </w:rPr>
                              <w:t>STTP</w:t>
                            </w:r>
                          </w:p>
                        </w:tc>
                        <w:tc>
                          <w:tcPr>
                            <w:tcW w:w="1536" w:type="dxa"/>
                          </w:tcPr>
                          <w:p w:rsidR="00B22B54" w:rsidRDefault="00B22B54">
                            <w:pPr>
                              <w:pStyle w:val="TableParagraph"/>
                              <w:spacing w:line="262" w:lineRule="exact"/>
                              <w:ind w:left="10" w:right="4"/>
                              <w:rPr>
                                <w:sz w:val="24"/>
                              </w:rPr>
                            </w:pPr>
                            <w:r>
                              <w:rPr>
                                <w:spacing w:val="-2"/>
                                <w:sz w:val="24"/>
                              </w:rPr>
                              <w:t>0,187</w:t>
                            </w:r>
                          </w:p>
                        </w:tc>
                        <w:tc>
                          <w:tcPr>
                            <w:tcW w:w="1532" w:type="dxa"/>
                          </w:tcPr>
                          <w:p w:rsidR="00B22B54" w:rsidRDefault="00B22B54">
                            <w:pPr>
                              <w:pStyle w:val="TableParagraph"/>
                              <w:spacing w:line="262" w:lineRule="exact"/>
                              <w:ind w:left="6" w:right="4"/>
                              <w:rPr>
                                <w:sz w:val="24"/>
                              </w:rPr>
                            </w:pPr>
                            <w:r>
                              <w:rPr>
                                <w:spacing w:val="-2"/>
                                <w:sz w:val="24"/>
                              </w:rPr>
                              <w:t>0,688</w:t>
                            </w:r>
                          </w:p>
                        </w:tc>
                        <w:tc>
                          <w:tcPr>
                            <w:tcW w:w="1540" w:type="dxa"/>
                          </w:tcPr>
                          <w:p w:rsidR="00B22B54" w:rsidRDefault="00B22B54">
                            <w:pPr>
                              <w:pStyle w:val="TableParagraph"/>
                              <w:spacing w:line="262" w:lineRule="exact"/>
                              <w:ind w:left="12"/>
                              <w:rPr>
                                <w:sz w:val="24"/>
                              </w:rPr>
                            </w:pPr>
                            <w:r>
                              <w:rPr>
                                <w:spacing w:val="-2"/>
                                <w:sz w:val="24"/>
                              </w:rPr>
                              <w:t>1,257</w:t>
                            </w:r>
                          </w:p>
                        </w:tc>
                      </w:tr>
                      <w:tr w:rsidR="00B22B54">
                        <w:trPr>
                          <w:trHeight w:val="282"/>
                        </w:trPr>
                        <w:tc>
                          <w:tcPr>
                            <w:tcW w:w="864" w:type="dxa"/>
                          </w:tcPr>
                          <w:p w:rsidR="00B22B54" w:rsidRDefault="00B22B54">
                            <w:pPr>
                              <w:pStyle w:val="TableParagraph"/>
                              <w:spacing w:line="263" w:lineRule="exact"/>
                              <w:ind w:left="8"/>
                              <w:rPr>
                                <w:sz w:val="24"/>
                              </w:rPr>
                            </w:pPr>
                            <w:r>
                              <w:rPr>
                                <w:spacing w:val="-10"/>
                                <w:sz w:val="24"/>
                              </w:rPr>
                              <w:t>7</w:t>
                            </w:r>
                          </w:p>
                        </w:tc>
                        <w:tc>
                          <w:tcPr>
                            <w:tcW w:w="1472" w:type="dxa"/>
                          </w:tcPr>
                          <w:p w:rsidR="00B22B54" w:rsidRDefault="00B22B54">
                            <w:pPr>
                              <w:pStyle w:val="TableParagraph"/>
                              <w:spacing w:line="263" w:lineRule="exact"/>
                              <w:ind w:left="10" w:right="2"/>
                              <w:rPr>
                                <w:sz w:val="24"/>
                              </w:rPr>
                            </w:pPr>
                            <w:r>
                              <w:rPr>
                                <w:spacing w:val="-4"/>
                                <w:sz w:val="24"/>
                              </w:rPr>
                              <w:t>ROTI</w:t>
                            </w:r>
                          </w:p>
                        </w:tc>
                        <w:tc>
                          <w:tcPr>
                            <w:tcW w:w="1536" w:type="dxa"/>
                          </w:tcPr>
                          <w:p w:rsidR="00B22B54" w:rsidRDefault="00B22B54">
                            <w:pPr>
                              <w:pStyle w:val="TableParagraph"/>
                              <w:spacing w:line="263" w:lineRule="exact"/>
                              <w:ind w:left="10" w:right="8"/>
                              <w:rPr>
                                <w:sz w:val="24"/>
                              </w:rPr>
                            </w:pPr>
                            <w:r>
                              <w:rPr>
                                <w:spacing w:val="-4"/>
                                <w:sz w:val="24"/>
                              </w:rPr>
                              <w:t>-</w:t>
                            </w:r>
                            <w:r>
                              <w:rPr>
                                <w:spacing w:val="-2"/>
                                <w:sz w:val="24"/>
                              </w:rPr>
                              <w:t>0,125</w:t>
                            </w:r>
                          </w:p>
                        </w:tc>
                        <w:tc>
                          <w:tcPr>
                            <w:tcW w:w="1532" w:type="dxa"/>
                          </w:tcPr>
                          <w:p w:rsidR="00B22B54" w:rsidRDefault="00B22B54">
                            <w:pPr>
                              <w:pStyle w:val="TableParagraph"/>
                              <w:spacing w:line="263" w:lineRule="exact"/>
                              <w:ind w:left="6" w:right="4"/>
                              <w:rPr>
                                <w:sz w:val="24"/>
                              </w:rPr>
                            </w:pPr>
                            <w:r>
                              <w:rPr>
                                <w:spacing w:val="-2"/>
                                <w:sz w:val="24"/>
                              </w:rPr>
                              <w:t>0,042</w:t>
                            </w:r>
                          </w:p>
                        </w:tc>
                        <w:tc>
                          <w:tcPr>
                            <w:tcW w:w="1540" w:type="dxa"/>
                          </w:tcPr>
                          <w:p w:rsidR="00B22B54" w:rsidRDefault="00B22B54">
                            <w:pPr>
                              <w:pStyle w:val="TableParagraph"/>
                              <w:spacing w:line="263" w:lineRule="exact"/>
                              <w:ind w:left="12"/>
                              <w:rPr>
                                <w:sz w:val="24"/>
                              </w:rPr>
                            </w:pPr>
                            <w:r>
                              <w:rPr>
                                <w:spacing w:val="-2"/>
                                <w:sz w:val="24"/>
                              </w:rPr>
                              <w:t>0,012</w:t>
                            </w:r>
                          </w:p>
                        </w:tc>
                      </w:tr>
                      <w:tr w:rsidR="00B22B54">
                        <w:trPr>
                          <w:trHeight w:val="281"/>
                        </w:trPr>
                        <w:tc>
                          <w:tcPr>
                            <w:tcW w:w="864" w:type="dxa"/>
                          </w:tcPr>
                          <w:p w:rsidR="00B22B54" w:rsidRDefault="00B22B54">
                            <w:pPr>
                              <w:pStyle w:val="TableParagraph"/>
                              <w:spacing w:line="262" w:lineRule="exact"/>
                              <w:ind w:left="8"/>
                              <w:rPr>
                                <w:sz w:val="24"/>
                              </w:rPr>
                            </w:pPr>
                            <w:r>
                              <w:rPr>
                                <w:spacing w:val="-10"/>
                                <w:sz w:val="24"/>
                              </w:rPr>
                              <w:t>8</w:t>
                            </w:r>
                          </w:p>
                        </w:tc>
                        <w:tc>
                          <w:tcPr>
                            <w:tcW w:w="1472" w:type="dxa"/>
                          </w:tcPr>
                          <w:p w:rsidR="00B22B54" w:rsidRDefault="00B22B54">
                            <w:pPr>
                              <w:pStyle w:val="TableParagraph"/>
                              <w:spacing w:line="262" w:lineRule="exact"/>
                              <w:ind w:left="10" w:right="9"/>
                              <w:rPr>
                                <w:sz w:val="24"/>
                              </w:rPr>
                            </w:pPr>
                            <w:r>
                              <w:rPr>
                                <w:spacing w:val="-4"/>
                                <w:sz w:val="24"/>
                              </w:rPr>
                              <w:t>CLEO</w:t>
                            </w:r>
                          </w:p>
                        </w:tc>
                        <w:tc>
                          <w:tcPr>
                            <w:tcW w:w="1536" w:type="dxa"/>
                          </w:tcPr>
                          <w:p w:rsidR="00B22B54" w:rsidRDefault="00B22B54">
                            <w:pPr>
                              <w:pStyle w:val="TableParagraph"/>
                              <w:spacing w:line="262" w:lineRule="exact"/>
                              <w:ind w:left="10" w:right="4"/>
                              <w:rPr>
                                <w:sz w:val="24"/>
                              </w:rPr>
                            </w:pPr>
                            <w:r>
                              <w:rPr>
                                <w:spacing w:val="-2"/>
                                <w:sz w:val="24"/>
                              </w:rPr>
                              <w:t>0,174</w:t>
                            </w:r>
                          </w:p>
                        </w:tc>
                        <w:tc>
                          <w:tcPr>
                            <w:tcW w:w="1532" w:type="dxa"/>
                          </w:tcPr>
                          <w:p w:rsidR="00B22B54" w:rsidRDefault="00B22B54">
                            <w:pPr>
                              <w:pStyle w:val="TableParagraph"/>
                              <w:spacing w:line="262" w:lineRule="exact"/>
                              <w:ind w:left="6" w:right="4"/>
                              <w:rPr>
                                <w:sz w:val="24"/>
                              </w:rPr>
                            </w:pPr>
                            <w:r>
                              <w:rPr>
                                <w:spacing w:val="-2"/>
                                <w:sz w:val="24"/>
                              </w:rPr>
                              <w:t>0,086</w:t>
                            </w:r>
                          </w:p>
                        </w:tc>
                        <w:tc>
                          <w:tcPr>
                            <w:tcW w:w="1540" w:type="dxa"/>
                          </w:tcPr>
                          <w:p w:rsidR="00B22B54" w:rsidRDefault="00B22B54">
                            <w:pPr>
                              <w:pStyle w:val="TableParagraph"/>
                              <w:spacing w:line="262" w:lineRule="exact"/>
                              <w:ind w:left="12"/>
                              <w:rPr>
                                <w:sz w:val="24"/>
                              </w:rPr>
                            </w:pPr>
                            <w:r>
                              <w:rPr>
                                <w:spacing w:val="-2"/>
                                <w:sz w:val="24"/>
                              </w:rPr>
                              <w:t>0,084</w:t>
                            </w:r>
                          </w:p>
                        </w:tc>
                      </w:tr>
                    </w:tbl>
                    <w:p w:rsidR="00B22B54" w:rsidRDefault="00B22B54">
                      <w:pPr>
                        <w:pStyle w:val="BodyText"/>
                      </w:pPr>
                    </w:p>
                  </w:txbxContent>
                </v:textbox>
                <w10:wrap anchorx="page"/>
              </v:shape>
            </w:pict>
          </mc:Fallback>
        </mc:AlternateContent>
      </w:r>
      <w:r>
        <w:rPr>
          <w:sz w:val="24"/>
        </w:rPr>
        <w:t>Kecurangan</w:t>
      </w:r>
      <w:r>
        <w:rPr>
          <w:spacing w:val="-5"/>
          <w:sz w:val="24"/>
        </w:rPr>
        <w:t xml:space="preserve"> </w:t>
      </w:r>
      <w:r>
        <w:rPr>
          <w:sz w:val="24"/>
        </w:rPr>
        <w:t>Laporan</w:t>
      </w:r>
      <w:r>
        <w:rPr>
          <w:spacing w:val="-5"/>
          <w:sz w:val="24"/>
        </w:rPr>
        <w:t xml:space="preserve"> </w:t>
      </w:r>
      <w:r>
        <w:rPr>
          <w:sz w:val="24"/>
        </w:rPr>
        <w:t>Keuangan</w:t>
      </w:r>
      <w:r>
        <w:rPr>
          <w:spacing w:val="-8"/>
          <w:sz w:val="24"/>
        </w:rPr>
        <w:t xml:space="preserve"> </w:t>
      </w:r>
      <w:r>
        <w:rPr>
          <w:sz w:val="24"/>
        </w:rPr>
        <w:t>di</w:t>
      </w:r>
      <w:r>
        <w:rPr>
          <w:spacing w:val="-8"/>
          <w:sz w:val="24"/>
        </w:rPr>
        <w:t xml:space="preserve"> </w:t>
      </w:r>
      <w:r>
        <w:rPr>
          <w:sz w:val="24"/>
        </w:rPr>
        <w:t>proksi</w:t>
      </w:r>
      <w:r>
        <w:rPr>
          <w:spacing w:val="-4"/>
          <w:sz w:val="24"/>
        </w:rPr>
        <w:t xml:space="preserve"> </w:t>
      </w:r>
      <w:r>
        <w:rPr>
          <w:sz w:val="24"/>
        </w:rPr>
        <w:t>dengan</w:t>
      </w:r>
      <w:r>
        <w:rPr>
          <w:spacing w:val="-3"/>
          <w:sz w:val="24"/>
        </w:rPr>
        <w:t xml:space="preserve"> </w:t>
      </w:r>
      <w:r>
        <w:rPr>
          <w:sz w:val="24"/>
        </w:rPr>
        <w:t>Manajemen</w:t>
      </w:r>
      <w:r>
        <w:rPr>
          <w:spacing w:val="-5"/>
          <w:sz w:val="24"/>
        </w:rPr>
        <w:t xml:space="preserve"> </w:t>
      </w:r>
      <w:r>
        <w:rPr>
          <w:sz w:val="24"/>
        </w:rPr>
        <w:t>Laba</w:t>
      </w:r>
      <w:r>
        <w:rPr>
          <w:spacing w:val="-7"/>
          <w:sz w:val="24"/>
        </w:rPr>
        <w:t xml:space="preserve"> </w:t>
      </w:r>
      <w:r>
        <w:rPr>
          <w:sz w:val="24"/>
        </w:rPr>
        <w:t>(Y) Tabel 4.4 Total Manajemen Laba Tahun 2019-2021</w:t>
      </w:r>
    </w:p>
    <w:p w:rsidR="00B34E45" w:rsidRDefault="00B34E45">
      <w:pPr>
        <w:pStyle w:val="ListParagraph"/>
        <w:spacing w:line="446" w:lineRule="auto"/>
        <w:jc w:val="left"/>
        <w:rPr>
          <w:sz w:val="24"/>
        </w:rPr>
        <w:sectPr w:rsidR="00B34E45">
          <w:headerReference w:type="default" r:id="rId145"/>
          <w:footerReference w:type="default" r:id="rId146"/>
          <w:pgSz w:w="12240" w:h="15840"/>
          <w:pgMar w:top="1820" w:right="1440" w:bottom="280" w:left="1800" w:header="710" w:footer="0" w:gutter="0"/>
          <w:cols w:space="720"/>
        </w:sectPr>
      </w:pPr>
    </w:p>
    <w:p w:rsidR="00B34E45" w:rsidRDefault="00B22B54">
      <w:pPr>
        <w:pStyle w:val="BodyText"/>
        <w:spacing w:before="214"/>
        <w:rPr>
          <w:sz w:val="20"/>
        </w:rPr>
      </w:pPr>
      <w:r>
        <w:rPr>
          <w:noProof/>
          <w:sz w:val="20"/>
        </w:rPr>
        <w:lastRenderedPageBreak/>
        <w:drawing>
          <wp:anchor distT="0" distB="0" distL="0" distR="0" simplePos="0" relativeHeight="15795712" behindDoc="0" locked="0" layoutInCell="1" allowOverlap="1">
            <wp:simplePos x="0" y="0"/>
            <wp:positionH relativeFrom="page">
              <wp:posOffset>0</wp:posOffset>
            </wp:positionH>
            <wp:positionV relativeFrom="page">
              <wp:posOffset>0</wp:posOffset>
            </wp:positionV>
            <wp:extent cx="7658100" cy="10058400"/>
            <wp:effectExtent l="0" t="0" r="0" b="0"/>
            <wp:wrapNone/>
            <wp:docPr id="301" name="Imag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1" name="Image 301"/>
                    <pic:cNvPicPr/>
                  </pic:nvPicPr>
                  <pic:blipFill>
                    <a:blip r:embed="rId11" cstate="print"/>
                    <a:stretch>
                      <a:fillRect/>
                    </a:stretch>
                  </pic:blipFill>
                  <pic:spPr>
                    <a:xfrm>
                      <a:off x="0" y="0"/>
                      <a:ext cx="7658100" cy="10058400"/>
                    </a:xfrm>
                    <a:prstGeom prst="rect">
                      <a:avLst/>
                    </a:prstGeom>
                  </pic:spPr>
                </pic:pic>
              </a:graphicData>
            </a:graphic>
          </wp:anchor>
        </w:drawing>
      </w:r>
    </w:p>
    <w:tbl>
      <w:tblPr>
        <w:tblW w:w="0" w:type="auto"/>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4"/>
        <w:gridCol w:w="1472"/>
        <w:gridCol w:w="1536"/>
        <w:gridCol w:w="1532"/>
        <w:gridCol w:w="1540"/>
      </w:tblGrid>
      <w:tr w:rsidR="00B34E45">
        <w:trPr>
          <w:trHeight w:val="283"/>
        </w:trPr>
        <w:tc>
          <w:tcPr>
            <w:tcW w:w="864" w:type="dxa"/>
            <w:vMerge w:val="restart"/>
            <w:tcBorders>
              <w:top w:val="nil"/>
            </w:tcBorders>
          </w:tcPr>
          <w:p w:rsidR="00B34E45" w:rsidRDefault="00B22B54">
            <w:pPr>
              <w:pStyle w:val="TableParagraph"/>
              <w:spacing w:before="144"/>
              <w:ind w:left="255"/>
              <w:jc w:val="left"/>
              <w:rPr>
                <w:sz w:val="24"/>
              </w:rPr>
            </w:pPr>
            <w:r>
              <w:rPr>
                <w:spacing w:val="-5"/>
                <w:sz w:val="24"/>
              </w:rPr>
              <w:t>NO</w:t>
            </w:r>
          </w:p>
        </w:tc>
        <w:tc>
          <w:tcPr>
            <w:tcW w:w="1472" w:type="dxa"/>
            <w:vMerge w:val="restart"/>
            <w:tcBorders>
              <w:top w:val="nil"/>
            </w:tcBorders>
          </w:tcPr>
          <w:p w:rsidR="00B34E45" w:rsidRDefault="00B22B54">
            <w:pPr>
              <w:pStyle w:val="TableParagraph"/>
              <w:spacing w:before="144"/>
              <w:ind w:left="399"/>
              <w:jc w:val="left"/>
              <w:rPr>
                <w:sz w:val="24"/>
              </w:rPr>
            </w:pPr>
            <w:r>
              <w:rPr>
                <w:spacing w:val="-4"/>
                <w:sz w:val="24"/>
              </w:rPr>
              <w:t>KODE</w:t>
            </w:r>
          </w:p>
        </w:tc>
        <w:tc>
          <w:tcPr>
            <w:tcW w:w="4608" w:type="dxa"/>
            <w:gridSpan w:val="3"/>
            <w:tcBorders>
              <w:top w:val="nil"/>
            </w:tcBorders>
          </w:tcPr>
          <w:p w:rsidR="00B34E45" w:rsidRDefault="00B22B54">
            <w:pPr>
              <w:pStyle w:val="TableParagraph"/>
              <w:spacing w:line="263" w:lineRule="exact"/>
              <w:ind w:left="1272"/>
              <w:jc w:val="left"/>
              <w:rPr>
                <w:sz w:val="24"/>
              </w:rPr>
            </w:pPr>
            <w:r>
              <w:rPr>
                <w:sz w:val="24"/>
              </w:rPr>
              <w:t>Manajemen</w:t>
            </w:r>
            <w:r>
              <w:rPr>
                <w:spacing w:val="-3"/>
                <w:sz w:val="24"/>
              </w:rPr>
              <w:t xml:space="preserve"> </w:t>
            </w:r>
            <w:r>
              <w:rPr>
                <w:sz w:val="24"/>
              </w:rPr>
              <w:t>Laba</w:t>
            </w:r>
            <w:r>
              <w:rPr>
                <w:spacing w:val="-4"/>
                <w:sz w:val="24"/>
              </w:rPr>
              <w:t xml:space="preserve"> </w:t>
            </w:r>
            <w:r>
              <w:rPr>
                <w:spacing w:val="-5"/>
                <w:sz w:val="24"/>
              </w:rPr>
              <w:t>(Y)</w:t>
            </w:r>
          </w:p>
        </w:tc>
      </w:tr>
      <w:tr w:rsidR="00B34E45">
        <w:trPr>
          <w:trHeight w:val="281"/>
        </w:trPr>
        <w:tc>
          <w:tcPr>
            <w:tcW w:w="864" w:type="dxa"/>
            <w:vMerge/>
            <w:tcBorders>
              <w:top w:val="nil"/>
            </w:tcBorders>
          </w:tcPr>
          <w:p w:rsidR="00B34E45" w:rsidRDefault="00B34E45">
            <w:pPr>
              <w:rPr>
                <w:sz w:val="2"/>
                <w:szCs w:val="2"/>
              </w:rPr>
            </w:pPr>
          </w:p>
        </w:tc>
        <w:tc>
          <w:tcPr>
            <w:tcW w:w="1472" w:type="dxa"/>
            <w:vMerge/>
            <w:tcBorders>
              <w:top w:val="nil"/>
            </w:tcBorders>
          </w:tcPr>
          <w:p w:rsidR="00B34E45" w:rsidRDefault="00B34E45">
            <w:pPr>
              <w:rPr>
                <w:sz w:val="2"/>
                <w:szCs w:val="2"/>
              </w:rPr>
            </w:pPr>
          </w:p>
        </w:tc>
        <w:tc>
          <w:tcPr>
            <w:tcW w:w="1536" w:type="dxa"/>
          </w:tcPr>
          <w:p w:rsidR="00B34E45" w:rsidRDefault="00B22B54">
            <w:pPr>
              <w:pStyle w:val="TableParagraph"/>
              <w:spacing w:line="262" w:lineRule="exact"/>
              <w:ind w:left="10"/>
              <w:rPr>
                <w:sz w:val="24"/>
              </w:rPr>
            </w:pPr>
            <w:r>
              <w:rPr>
                <w:spacing w:val="-4"/>
                <w:sz w:val="24"/>
              </w:rPr>
              <w:t>2019</w:t>
            </w:r>
          </w:p>
        </w:tc>
        <w:tc>
          <w:tcPr>
            <w:tcW w:w="1532" w:type="dxa"/>
          </w:tcPr>
          <w:p w:rsidR="00B34E45" w:rsidRDefault="00B22B54">
            <w:pPr>
              <w:pStyle w:val="TableParagraph"/>
              <w:spacing w:line="262" w:lineRule="exact"/>
              <w:ind w:left="6"/>
              <w:rPr>
                <w:sz w:val="24"/>
              </w:rPr>
            </w:pPr>
            <w:r>
              <w:rPr>
                <w:spacing w:val="-4"/>
                <w:sz w:val="24"/>
              </w:rPr>
              <w:t>2020</w:t>
            </w:r>
          </w:p>
        </w:tc>
        <w:tc>
          <w:tcPr>
            <w:tcW w:w="1540" w:type="dxa"/>
          </w:tcPr>
          <w:p w:rsidR="00B34E45" w:rsidRDefault="00B22B54">
            <w:pPr>
              <w:pStyle w:val="TableParagraph"/>
              <w:spacing w:line="262" w:lineRule="exact"/>
              <w:ind w:left="12" w:right="4"/>
              <w:rPr>
                <w:sz w:val="24"/>
              </w:rPr>
            </w:pPr>
            <w:r>
              <w:rPr>
                <w:spacing w:val="-4"/>
                <w:sz w:val="24"/>
              </w:rPr>
              <w:t>2021</w:t>
            </w:r>
          </w:p>
        </w:tc>
      </w:tr>
      <w:tr w:rsidR="00B34E45">
        <w:trPr>
          <w:trHeight w:val="282"/>
        </w:trPr>
        <w:tc>
          <w:tcPr>
            <w:tcW w:w="864" w:type="dxa"/>
          </w:tcPr>
          <w:p w:rsidR="00B34E45" w:rsidRDefault="00B22B54">
            <w:pPr>
              <w:pStyle w:val="TableParagraph"/>
              <w:spacing w:line="262" w:lineRule="exact"/>
              <w:ind w:left="8"/>
              <w:rPr>
                <w:sz w:val="24"/>
              </w:rPr>
            </w:pPr>
            <w:r>
              <w:rPr>
                <w:spacing w:val="-10"/>
                <w:sz w:val="24"/>
              </w:rPr>
              <w:t>9</w:t>
            </w:r>
          </w:p>
        </w:tc>
        <w:tc>
          <w:tcPr>
            <w:tcW w:w="1472" w:type="dxa"/>
          </w:tcPr>
          <w:p w:rsidR="00B34E45" w:rsidRDefault="00B22B54">
            <w:pPr>
              <w:pStyle w:val="TableParagraph"/>
              <w:spacing w:line="262" w:lineRule="exact"/>
              <w:ind w:left="10" w:right="8"/>
              <w:rPr>
                <w:sz w:val="24"/>
              </w:rPr>
            </w:pPr>
            <w:r>
              <w:rPr>
                <w:spacing w:val="-4"/>
                <w:sz w:val="24"/>
              </w:rPr>
              <w:t>ADES</w:t>
            </w:r>
          </w:p>
        </w:tc>
        <w:tc>
          <w:tcPr>
            <w:tcW w:w="1536" w:type="dxa"/>
          </w:tcPr>
          <w:p w:rsidR="00B34E45" w:rsidRDefault="00B22B54">
            <w:pPr>
              <w:pStyle w:val="TableParagraph"/>
              <w:spacing w:line="262" w:lineRule="exact"/>
              <w:ind w:left="10" w:right="4"/>
              <w:rPr>
                <w:sz w:val="24"/>
              </w:rPr>
            </w:pPr>
            <w:r>
              <w:rPr>
                <w:spacing w:val="-2"/>
                <w:sz w:val="24"/>
              </w:rPr>
              <w:t>0,621</w:t>
            </w:r>
          </w:p>
        </w:tc>
        <w:tc>
          <w:tcPr>
            <w:tcW w:w="1532" w:type="dxa"/>
          </w:tcPr>
          <w:p w:rsidR="00B34E45" w:rsidRDefault="00B22B54">
            <w:pPr>
              <w:pStyle w:val="TableParagraph"/>
              <w:spacing w:line="262" w:lineRule="exact"/>
              <w:ind w:left="6" w:right="4"/>
              <w:rPr>
                <w:sz w:val="24"/>
              </w:rPr>
            </w:pPr>
            <w:r>
              <w:rPr>
                <w:spacing w:val="-2"/>
                <w:sz w:val="24"/>
              </w:rPr>
              <w:t>0,467</w:t>
            </w:r>
          </w:p>
        </w:tc>
        <w:tc>
          <w:tcPr>
            <w:tcW w:w="1540" w:type="dxa"/>
          </w:tcPr>
          <w:p w:rsidR="00B34E45" w:rsidRDefault="00B22B54">
            <w:pPr>
              <w:pStyle w:val="TableParagraph"/>
              <w:spacing w:line="262" w:lineRule="exact"/>
              <w:ind w:left="12"/>
              <w:rPr>
                <w:sz w:val="24"/>
              </w:rPr>
            </w:pPr>
            <w:r>
              <w:rPr>
                <w:spacing w:val="-2"/>
                <w:sz w:val="24"/>
              </w:rPr>
              <w:t>0,973</w:t>
            </w:r>
          </w:p>
        </w:tc>
      </w:tr>
      <w:tr w:rsidR="00B34E45">
        <w:trPr>
          <w:trHeight w:val="282"/>
        </w:trPr>
        <w:tc>
          <w:tcPr>
            <w:tcW w:w="864" w:type="dxa"/>
          </w:tcPr>
          <w:p w:rsidR="00B34E45" w:rsidRDefault="00B22B54">
            <w:pPr>
              <w:pStyle w:val="TableParagraph"/>
              <w:spacing w:line="262" w:lineRule="exact"/>
              <w:ind w:left="8"/>
              <w:rPr>
                <w:sz w:val="24"/>
              </w:rPr>
            </w:pPr>
            <w:r>
              <w:rPr>
                <w:spacing w:val="-5"/>
                <w:sz w:val="24"/>
              </w:rPr>
              <w:t>10</w:t>
            </w:r>
          </w:p>
        </w:tc>
        <w:tc>
          <w:tcPr>
            <w:tcW w:w="1472" w:type="dxa"/>
          </w:tcPr>
          <w:p w:rsidR="00B34E45" w:rsidRDefault="00B22B54">
            <w:pPr>
              <w:pStyle w:val="TableParagraph"/>
              <w:spacing w:line="262" w:lineRule="exact"/>
              <w:ind w:left="10" w:right="1"/>
              <w:rPr>
                <w:sz w:val="24"/>
              </w:rPr>
            </w:pPr>
            <w:r>
              <w:rPr>
                <w:spacing w:val="-4"/>
                <w:sz w:val="24"/>
              </w:rPr>
              <w:t>DLTA</w:t>
            </w:r>
          </w:p>
        </w:tc>
        <w:tc>
          <w:tcPr>
            <w:tcW w:w="1536" w:type="dxa"/>
          </w:tcPr>
          <w:p w:rsidR="00B34E45" w:rsidRDefault="00B22B54">
            <w:pPr>
              <w:pStyle w:val="TableParagraph"/>
              <w:spacing w:before="3" w:line="259" w:lineRule="exact"/>
              <w:ind w:left="10" w:right="4"/>
              <w:rPr>
                <w:sz w:val="24"/>
              </w:rPr>
            </w:pPr>
            <w:r>
              <w:rPr>
                <w:spacing w:val="-2"/>
                <w:sz w:val="24"/>
              </w:rPr>
              <w:t>0,046</w:t>
            </w:r>
          </w:p>
        </w:tc>
        <w:tc>
          <w:tcPr>
            <w:tcW w:w="1532" w:type="dxa"/>
          </w:tcPr>
          <w:p w:rsidR="00B34E45" w:rsidRDefault="00B22B54">
            <w:pPr>
              <w:pStyle w:val="TableParagraph"/>
              <w:spacing w:before="3" w:line="259" w:lineRule="exact"/>
              <w:ind w:left="6" w:right="4"/>
              <w:rPr>
                <w:sz w:val="24"/>
              </w:rPr>
            </w:pPr>
            <w:r>
              <w:rPr>
                <w:spacing w:val="-2"/>
                <w:sz w:val="24"/>
              </w:rPr>
              <w:t>0,475</w:t>
            </w:r>
          </w:p>
        </w:tc>
        <w:tc>
          <w:tcPr>
            <w:tcW w:w="1540" w:type="dxa"/>
          </w:tcPr>
          <w:p w:rsidR="00B34E45" w:rsidRDefault="00B22B54">
            <w:pPr>
              <w:pStyle w:val="TableParagraph"/>
              <w:spacing w:before="3" w:line="259" w:lineRule="exact"/>
              <w:ind w:left="12"/>
              <w:rPr>
                <w:sz w:val="24"/>
              </w:rPr>
            </w:pPr>
            <w:r>
              <w:rPr>
                <w:spacing w:val="-2"/>
                <w:sz w:val="24"/>
              </w:rPr>
              <w:t>0,172</w:t>
            </w:r>
          </w:p>
        </w:tc>
      </w:tr>
      <w:tr w:rsidR="00B34E45">
        <w:trPr>
          <w:trHeight w:val="285"/>
        </w:trPr>
        <w:tc>
          <w:tcPr>
            <w:tcW w:w="864" w:type="dxa"/>
          </w:tcPr>
          <w:p w:rsidR="00B34E45" w:rsidRDefault="00B22B54">
            <w:pPr>
              <w:pStyle w:val="TableParagraph"/>
              <w:spacing w:line="266" w:lineRule="exact"/>
              <w:ind w:left="8"/>
              <w:rPr>
                <w:sz w:val="24"/>
              </w:rPr>
            </w:pPr>
            <w:r>
              <w:rPr>
                <w:spacing w:val="-5"/>
                <w:sz w:val="24"/>
              </w:rPr>
              <w:t>11</w:t>
            </w:r>
          </w:p>
        </w:tc>
        <w:tc>
          <w:tcPr>
            <w:tcW w:w="1472" w:type="dxa"/>
          </w:tcPr>
          <w:p w:rsidR="00B34E45" w:rsidRDefault="00B22B54">
            <w:pPr>
              <w:pStyle w:val="TableParagraph"/>
              <w:spacing w:line="266" w:lineRule="exact"/>
              <w:ind w:left="10" w:right="5"/>
              <w:rPr>
                <w:sz w:val="24"/>
              </w:rPr>
            </w:pPr>
            <w:r>
              <w:rPr>
                <w:spacing w:val="-4"/>
                <w:sz w:val="24"/>
              </w:rPr>
              <w:t>BTEK</w:t>
            </w:r>
          </w:p>
        </w:tc>
        <w:tc>
          <w:tcPr>
            <w:tcW w:w="1536" w:type="dxa"/>
          </w:tcPr>
          <w:p w:rsidR="00B34E45" w:rsidRDefault="00B22B54">
            <w:pPr>
              <w:pStyle w:val="TableParagraph"/>
              <w:spacing w:before="3" w:line="263" w:lineRule="exact"/>
              <w:ind w:left="10" w:right="4"/>
              <w:rPr>
                <w:sz w:val="24"/>
              </w:rPr>
            </w:pPr>
            <w:r>
              <w:rPr>
                <w:spacing w:val="-2"/>
                <w:sz w:val="24"/>
              </w:rPr>
              <w:t>0,553</w:t>
            </w:r>
          </w:p>
        </w:tc>
        <w:tc>
          <w:tcPr>
            <w:tcW w:w="1532" w:type="dxa"/>
          </w:tcPr>
          <w:p w:rsidR="00B34E45" w:rsidRDefault="00B22B54">
            <w:pPr>
              <w:pStyle w:val="TableParagraph"/>
              <w:spacing w:before="3" w:line="263" w:lineRule="exact"/>
              <w:ind w:left="6" w:right="6"/>
              <w:rPr>
                <w:sz w:val="24"/>
              </w:rPr>
            </w:pPr>
            <w:r>
              <w:rPr>
                <w:spacing w:val="-4"/>
                <w:sz w:val="24"/>
              </w:rPr>
              <w:t>-</w:t>
            </w:r>
            <w:r>
              <w:rPr>
                <w:spacing w:val="-2"/>
                <w:sz w:val="24"/>
              </w:rPr>
              <w:t>0,106</w:t>
            </w:r>
          </w:p>
        </w:tc>
        <w:tc>
          <w:tcPr>
            <w:tcW w:w="1540" w:type="dxa"/>
          </w:tcPr>
          <w:p w:rsidR="00B34E45" w:rsidRDefault="00B22B54">
            <w:pPr>
              <w:pStyle w:val="TableParagraph"/>
              <w:spacing w:before="3" w:line="263" w:lineRule="exact"/>
              <w:ind w:left="12" w:right="5"/>
              <w:rPr>
                <w:sz w:val="24"/>
              </w:rPr>
            </w:pPr>
            <w:r>
              <w:rPr>
                <w:spacing w:val="-4"/>
                <w:sz w:val="24"/>
              </w:rPr>
              <w:t>-</w:t>
            </w:r>
            <w:r>
              <w:rPr>
                <w:spacing w:val="-2"/>
                <w:sz w:val="24"/>
              </w:rPr>
              <w:t>1,359</w:t>
            </w:r>
          </w:p>
        </w:tc>
      </w:tr>
      <w:tr w:rsidR="00B34E45">
        <w:trPr>
          <w:trHeight w:val="282"/>
        </w:trPr>
        <w:tc>
          <w:tcPr>
            <w:tcW w:w="864" w:type="dxa"/>
          </w:tcPr>
          <w:p w:rsidR="00B34E45" w:rsidRDefault="00B22B54">
            <w:pPr>
              <w:pStyle w:val="TableParagraph"/>
              <w:spacing w:line="262" w:lineRule="exact"/>
              <w:ind w:left="8"/>
              <w:rPr>
                <w:sz w:val="24"/>
              </w:rPr>
            </w:pPr>
            <w:r>
              <w:rPr>
                <w:spacing w:val="-5"/>
                <w:sz w:val="24"/>
              </w:rPr>
              <w:t>12</w:t>
            </w:r>
          </w:p>
        </w:tc>
        <w:tc>
          <w:tcPr>
            <w:tcW w:w="1472" w:type="dxa"/>
          </w:tcPr>
          <w:p w:rsidR="00B34E45" w:rsidRDefault="00B22B54">
            <w:pPr>
              <w:pStyle w:val="TableParagraph"/>
              <w:spacing w:line="262" w:lineRule="exact"/>
              <w:ind w:left="10" w:right="7"/>
              <w:rPr>
                <w:sz w:val="24"/>
              </w:rPr>
            </w:pPr>
            <w:r>
              <w:rPr>
                <w:spacing w:val="-4"/>
                <w:sz w:val="24"/>
              </w:rPr>
              <w:t>SKLT</w:t>
            </w:r>
          </w:p>
        </w:tc>
        <w:tc>
          <w:tcPr>
            <w:tcW w:w="1536" w:type="dxa"/>
          </w:tcPr>
          <w:p w:rsidR="00B34E45" w:rsidRDefault="00B22B54">
            <w:pPr>
              <w:pStyle w:val="TableParagraph"/>
              <w:spacing w:line="262" w:lineRule="exact"/>
              <w:ind w:left="10" w:right="4"/>
              <w:rPr>
                <w:sz w:val="24"/>
              </w:rPr>
            </w:pPr>
            <w:r>
              <w:rPr>
                <w:spacing w:val="-2"/>
                <w:sz w:val="24"/>
              </w:rPr>
              <w:t>0,049</w:t>
            </w:r>
          </w:p>
        </w:tc>
        <w:tc>
          <w:tcPr>
            <w:tcW w:w="1532" w:type="dxa"/>
          </w:tcPr>
          <w:p w:rsidR="00B34E45" w:rsidRDefault="00B22B54">
            <w:pPr>
              <w:pStyle w:val="TableParagraph"/>
              <w:spacing w:line="262" w:lineRule="exact"/>
              <w:ind w:left="6" w:right="4"/>
              <w:rPr>
                <w:sz w:val="24"/>
              </w:rPr>
            </w:pPr>
            <w:r>
              <w:rPr>
                <w:spacing w:val="-2"/>
                <w:sz w:val="24"/>
              </w:rPr>
              <w:t>0,049</w:t>
            </w:r>
          </w:p>
        </w:tc>
        <w:tc>
          <w:tcPr>
            <w:tcW w:w="1540" w:type="dxa"/>
          </w:tcPr>
          <w:p w:rsidR="00B34E45" w:rsidRDefault="00B22B54">
            <w:pPr>
              <w:pStyle w:val="TableParagraph"/>
              <w:spacing w:line="262" w:lineRule="exact"/>
              <w:ind w:left="12"/>
              <w:rPr>
                <w:sz w:val="24"/>
              </w:rPr>
            </w:pPr>
            <w:r>
              <w:rPr>
                <w:spacing w:val="-2"/>
                <w:sz w:val="24"/>
              </w:rPr>
              <w:t>0,047</w:t>
            </w:r>
          </w:p>
        </w:tc>
      </w:tr>
      <w:tr w:rsidR="00B34E45">
        <w:trPr>
          <w:trHeight w:val="281"/>
        </w:trPr>
        <w:tc>
          <w:tcPr>
            <w:tcW w:w="864" w:type="dxa"/>
          </w:tcPr>
          <w:p w:rsidR="00B34E45" w:rsidRDefault="00B22B54">
            <w:pPr>
              <w:pStyle w:val="TableParagraph"/>
              <w:spacing w:line="262" w:lineRule="exact"/>
              <w:ind w:left="8"/>
              <w:rPr>
                <w:sz w:val="24"/>
              </w:rPr>
            </w:pPr>
            <w:r>
              <w:rPr>
                <w:spacing w:val="-5"/>
                <w:sz w:val="24"/>
              </w:rPr>
              <w:t>13</w:t>
            </w:r>
          </w:p>
        </w:tc>
        <w:tc>
          <w:tcPr>
            <w:tcW w:w="1472" w:type="dxa"/>
          </w:tcPr>
          <w:p w:rsidR="00B34E45" w:rsidRDefault="00B22B54">
            <w:pPr>
              <w:pStyle w:val="TableParagraph"/>
              <w:spacing w:line="262" w:lineRule="exact"/>
              <w:ind w:left="10" w:right="5"/>
              <w:rPr>
                <w:sz w:val="24"/>
              </w:rPr>
            </w:pPr>
            <w:r>
              <w:rPr>
                <w:spacing w:val="-4"/>
                <w:sz w:val="24"/>
              </w:rPr>
              <w:t>CEKA</w:t>
            </w:r>
          </w:p>
        </w:tc>
        <w:tc>
          <w:tcPr>
            <w:tcW w:w="1536" w:type="dxa"/>
          </w:tcPr>
          <w:p w:rsidR="00B34E45" w:rsidRDefault="00B22B54">
            <w:pPr>
              <w:pStyle w:val="TableParagraph"/>
              <w:spacing w:line="262" w:lineRule="exact"/>
              <w:ind w:left="10" w:right="4"/>
              <w:rPr>
                <w:sz w:val="24"/>
              </w:rPr>
            </w:pPr>
            <w:r>
              <w:rPr>
                <w:spacing w:val="-2"/>
                <w:sz w:val="24"/>
              </w:rPr>
              <w:t>0,141</w:t>
            </w:r>
          </w:p>
        </w:tc>
        <w:tc>
          <w:tcPr>
            <w:tcW w:w="1532" w:type="dxa"/>
          </w:tcPr>
          <w:p w:rsidR="00B34E45" w:rsidRDefault="00B22B54">
            <w:pPr>
              <w:pStyle w:val="TableParagraph"/>
              <w:spacing w:line="262" w:lineRule="exact"/>
              <w:ind w:left="6" w:right="4"/>
              <w:rPr>
                <w:sz w:val="24"/>
              </w:rPr>
            </w:pPr>
            <w:r>
              <w:rPr>
                <w:spacing w:val="-2"/>
                <w:sz w:val="24"/>
              </w:rPr>
              <w:t>0,152</w:t>
            </w:r>
          </w:p>
        </w:tc>
        <w:tc>
          <w:tcPr>
            <w:tcW w:w="1540" w:type="dxa"/>
          </w:tcPr>
          <w:p w:rsidR="00B34E45" w:rsidRDefault="00B22B54">
            <w:pPr>
              <w:pStyle w:val="TableParagraph"/>
              <w:spacing w:line="262" w:lineRule="exact"/>
              <w:ind w:left="12"/>
              <w:rPr>
                <w:sz w:val="24"/>
              </w:rPr>
            </w:pPr>
            <w:r>
              <w:rPr>
                <w:spacing w:val="-2"/>
                <w:sz w:val="24"/>
              </w:rPr>
              <w:t>0,157</w:t>
            </w:r>
          </w:p>
        </w:tc>
      </w:tr>
      <w:tr w:rsidR="00B34E45">
        <w:trPr>
          <w:trHeight w:val="282"/>
        </w:trPr>
        <w:tc>
          <w:tcPr>
            <w:tcW w:w="864" w:type="dxa"/>
          </w:tcPr>
          <w:p w:rsidR="00B34E45" w:rsidRDefault="00B22B54">
            <w:pPr>
              <w:pStyle w:val="TableParagraph"/>
              <w:spacing w:line="262" w:lineRule="exact"/>
              <w:ind w:left="8"/>
              <w:rPr>
                <w:sz w:val="24"/>
              </w:rPr>
            </w:pPr>
            <w:r>
              <w:rPr>
                <w:spacing w:val="-5"/>
                <w:sz w:val="24"/>
              </w:rPr>
              <w:t>14</w:t>
            </w:r>
          </w:p>
        </w:tc>
        <w:tc>
          <w:tcPr>
            <w:tcW w:w="1472" w:type="dxa"/>
          </w:tcPr>
          <w:p w:rsidR="00B34E45" w:rsidRDefault="00B22B54">
            <w:pPr>
              <w:pStyle w:val="TableParagraph"/>
              <w:spacing w:line="262" w:lineRule="exact"/>
              <w:ind w:left="10" w:right="6"/>
              <w:rPr>
                <w:sz w:val="24"/>
              </w:rPr>
            </w:pPr>
            <w:r>
              <w:rPr>
                <w:spacing w:val="-4"/>
                <w:sz w:val="24"/>
              </w:rPr>
              <w:t>BUDI</w:t>
            </w:r>
          </w:p>
        </w:tc>
        <w:tc>
          <w:tcPr>
            <w:tcW w:w="1536" w:type="dxa"/>
          </w:tcPr>
          <w:p w:rsidR="00B34E45" w:rsidRDefault="00B22B54">
            <w:pPr>
              <w:pStyle w:val="TableParagraph"/>
              <w:spacing w:before="3" w:line="259" w:lineRule="exact"/>
              <w:ind w:left="10" w:right="8"/>
              <w:rPr>
                <w:sz w:val="24"/>
              </w:rPr>
            </w:pPr>
            <w:r>
              <w:rPr>
                <w:spacing w:val="-4"/>
                <w:sz w:val="24"/>
              </w:rPr>
              <w:t>-</w:t>
            </w:r>
            <w:r>
              <w:rPr>
                <w:spacing w:val="-2"/>
                <w:sz w:val="24"/>
              </w:rPr>
              <w:t>0,006</w:t>
            </w:r>
          </w:p>
        </w:tc>
        <w:tc>
          <w:tcPr>
            <w:tcW w:w="1532" w:type="dxa"/>
          </w:tcPr>
          <w:p w:rsidR="00B34E45" w:rsidRDefault="00B22B54">
            <w:pPr>
              <w:pStyle w:val="TableParagraph"/>
              <w:spacing w:before="3" w:line="259" w:lineRule="exact"/>
              <w:ind w:left="6" w:right="4"/>
              <w:rPr>
                <w:sz w:val="24"/>
              </w:rPr>
            </w:pPr>
            <w:r>
              <w:rPr>
                <w:spacing w:val="-2"/>
                <w:sz w:val="24"/>
              </w:rPr>
              <w:t>0,034</w:t>
            </w:r>
          </w:p>
        </w:tc>
        <w:tc>
          <w:tcPr>
            <w:tcW w:w="1540" w:type="dxa"/>
          </w:tcPr>
          <w:p w:rsidR="00B34E45" w:rsidRDefault="00B22B54">
            <w:pPr>
              <w:pStyle w:val="TableParagraph"/>
              <w:spacing w:before="3" w:line="259" w:lineRule="exact"/>
              <w:ind w:left="12"/>
              <w:rPr>
                <w:sz w:val="24"/>
              </w:rPr>
            </w:pPr>
            <w:r>
              <w:rPr>
                <w:spacing w:val="-2"/>
                <w:sz w:val="24"/>
              </w:rPr>
              <w:t>0,038</w:t>
            </w:r>
          </w:p>
        </w:tc>
      </w:tr>
      <w:tr w:rsidR="00B34E45">
        <w:trPr>
          <w:trHeight w:val="285"/>
        </w:trPr>
        <w:tc>
          <w:tcPr>
            <w:tcW w:w="864" w:type="dxa"/>
          </w:tcPr>
          <w:p w:rsidR="00B34E45" w:rsidRDefault="00B22B54">
            <w:pPr>
              <w:pStyle w:val="TableParagraph"/>
              <w:spacing w:line="266" w:lineRule="exact"/>
              <w:ind w:left="8"/>
              <w:rPr>
                <w:sz w:val="24"/>
              </w:rPr>
            </w:pPr>
            <w:r>
              <w:rPr>
                <w:spacing w:val="-5"/>
                <w:sz w:val="24"/>
              </w:rPr>
              <w:t>15</w:t>
            </w:r>
          </w:p>
        </w:tc>
        <w:tc>
          <w:tcPr>
            <w:tcW w:w="1472" w:type="dxa"/>
          </w:tcPr>
          <w:p w:rsidR="00B34E45" w:rsidRDefault="00B22B54">
            <w:pPr>
              <w:pStyle w:val="TableParagraph"/>
              <w:spacing w:line="266" w:lineRule="exact"/>
              <w:ind w:left="10" w:right="1"/>
              <w:rPr>
                <w:sz w:val="24"/>
              </w:rPr>
            </w:pPr>
            <w:r>
              <w:rPr>
                <w:spacing w:val="-4"/>
                <w:sz w:val="24"/>
              </w:rPr>
              <w:t>HOKI</w:t>
            </w:r>
          </w:p>
        </w:tc>
        <w:tc>
          <w:tcPr>
            <w:tcW w:w="1536" w:type="dxa"/>
          </w:tcPr>
          <w:p w:rsidR="00B34E45" w:rsidRDefault="00B22B54">
            <w:pPr>
              <w:pStyle w:val="TableParagraph"/>
              <w:spacing w:before="3" w:line="263" w:lineRule="exact"/>
              <w:ind w:left="10" w:right="4"/>
              <w:rPr>
                <w:sz w:val="24"/>
              </w:rPr>
            </w:pPr>
            <w:r>
              <w:rPr>
                <w:spacing w:val="-2"/>
                <w:sz w:val="24"/>
              </w:rPr>
              <w:t>0,174</w:t>
            </w:r>
          </w:p>
        </w:tc>
        <w:tc>
          <w:tcPr>
            <w:tcW w:w="1532" w:type="dxa"/>
          </w:tcPr>
          <w:p w:rsidR="00B34E45" w:rsidRDefault="00B22B54">
            <w:pPr>
              <w:pStyle w:val="TableParagraph"/>
              <w:spacing w:before="3" w:line="263" w:lineRule="exact"/>
              <w:ind w:left="6" w:right="4"/>
              <w:rPr>
                <w:sz w:val="24"/>
              </w:rPr>
            </w:pPr>
            <w:r>
              <w:rPr>
                <w:spacing w:val="-2"/>
                <w:sz w:val="24"/>
              </w:rPr>
              <w:t>0,196</w:t>
            </w:r>
          </w:p>
        </w:tc>
        <w:tc>
          <w:tcPr>
            <w:tcW w:w="1540" w:type="dxa"/>
          </w:tcPr>
          <w:p w:rsidR="00B34E45" w:rsidRDefault="00B22B54">
            <w:pPr>
              <w:pStyle w:val="TableParagraph"/>
              <w:spacing w:before="3" w:line="263" w:lineRule="exact"/>
              <w:ind w:left="12"/>
              <w:rPr>
                <w:sz w:val="24"/>
              </w:rPr>
            </w:pPr>
            <w:r>
              <w:rPr>
                <w:spacing w:val="-2"/>
                <w:sz w:val="24"/>
              </w:rPr>
              <w:t>0,176</w:t>
            </w:r>
          </w:p>
        </w:tc>
      </w:tr>
      <w:tr w:rsidR="00B34E45">
        <w:trPr>
          <w:trHeight w:val="281"/>
        </w:trPr>
        <w:tc>
          <w:tcPr>
            <w:tcW w:w="864" w:type="dxa"/>
          </w:tcPr>
          <w:p w:rsidR="00B34E45" w:rsidRDefault="00B22B54">
            <w:pPr>
              <w:pStyle w:val="TableParagraph"/>
              <w:spacing w:line="262" w:lineRule="exact"/>
              <w:ind w:left="8"/>
              <w:rPr>
                <w:sz w:val="24"/>
              </w:rPr>
            </w:pPr>
            <w:r>
              <w:rPr>
                <w:spacing w:val="-5"/>
                <w:sz w:val="24"/>
              </w:rPr>
              <w:t>16</w:t>
            </w:r>
          </w:p>
        </w:tc>
        <w:tc>
          <w:tcPr>
            <w:tcW w:w="1472" w:type="dxa"/>
          </w:tcPr>
          <w:p w:rsidR="00B34E45" w:rsidRDefault="00B22B54">
            <w:pPr>
              <w:pStyle w:val="TableParagraph"/>
              <w:spacing w:line="262" w:lineRule="exact"/>
              <w:ind w:left="10" w:right="4"/>
              <w:rPr>
                <w:sz w:val="24"/>
              </w:rPr>
            </w:pPr>
            <w:r>
              <w:rPr>
                <w:spacing w:val="-4"/>
                <w:sz w:val="24"/>
              </w:rPr>
              <w:t>SKBM</w:t>
            </w:r>
          </w:p>
        </w:tc>
        <w:tc>
          <w:tcPr>
            <w:tcW w:w="1536" w:type="dxa"/>
          </w:tcPr>
          <w:p w:rsidR="00B34E45" w:rsidRDefault="00B22B54">
            <w:pPr>
              <w:pStyle w:val="TableParagraph"/>
              <w:spacing w:line="262" w:lineRule="exact"/>
              <w:ind w:left="10" w:right="4"/>
              <w:rPr>
                <w:sz w:val="24"/>
              </w:rPr>
            </w:pPr>
            <w:r>
              <w:rPr>
                <w:spacing w:val="-2"/>
                <w:sz w:val="24"/>
              </w:rPr>
              <w:t>0,024</w:t>
            </w:r>
          </w:p>
        </w:tc>
        <w:tc>
          <w:tcPr>
            <w:tcW w:w="1532" w:type="dxa"/>
          </w:tcPr>
          <w:p w:rsidR="00B34E45" w:rsidRDefault="00B22B54">
            <w:pPr>
              <w:pStyle w:val="TableParagraph"/>
              <w:spacing w:line="262" w:lineRule="exact"/>
              <w:ind w:left="6" w:right="4"/>
              <w:rPr>
                <w:sz w:val="24"/>
              </w:rPr>
            </w:pPr>
            <w:r>
              <w:rPr>
                <w:spacing w:val="-2"/>
                <w:sz w:val="24"/>
              </w:rPr>
              <w:t>0,024</w:t>
            </w:r>
          </w:p>
        </w:tc>
        <w:tc>
          <w:tcPr>
            <w:tcW w:w="1540" w:type="dxa"/>
          </w:tcPr>
          <w:p w:rsidR="00B34E45" w:rsidRDefault="00B22B54">
            <w:pPr>
              <w:pStyle w:val="TableParagraph"/>
              <w:spacing w:line="262" w:lineRule="exact"/>
              <w:ind w:left="12"/>
              <w:rPr>
                <w:sz w:val="24"/>
              </w:rPr>
            </w:pPr>
            <w:r>
              <w:rPr>
                <w:spacing w:val="-2"/>
                <w:sz w:val="24"/>
              </w:rPr>
              <w:t>0,015</w:t>
            </w:r>
          </w:p>
        </w:tc>
      </w:tr>
      <w:tr w:rsidR="00B34E45">
        <w:trPr>
          <w:trHeight w:val="282"/>
        </w:trPr>
        <w:tc>
          <w:tcPr>
            <w:tcW w:w="864" w:type="dxa"/>
          </w:tcPr>
          <w:p w:rsidR="00B34E45" w:rsidRDefault="00B22B54">
            <w:pPr>
              <w:pStyle w:val="TableParagraph"/>
              <w:spacing w:line="262" w:lineRule="exact"/>
              <w:ind w:left="8"/>
              <w:rPr>
                <w:sz w:val="24"/>
              </w:rPr>
            </w:pPr>
            <w:r>
              <w:rPr>
                <w:spacing w:val="-5"/>
                <w:sz w:val="24"/>
              </w:rPr>
              <w:t>17</w:t>
            </w:r>
          </w:p>
        </w:tc>
        <w:tc>
          <w:tcPr>
            <w:tcW w:w="1472" w:type="dxa"/>
          </w:tcPr>
          <w:p w:rsidR="00B34E45" w:rsidRDefault="00B22B54">
            <w:pPr>
              <w:pStyle w:val="TableParagraph"/>
              <w:spacing w:line="262" w:lineRule="exact"/>
              <w:ind w:left="10"/>
              <w:rPr>
                <w:sz w:val="24"/>
              </w:rPr>
            </w:pPr>
            <w:r>
              <w:rPr>
                <w:spacing w:val="-4"/>
                <w:sz w:val="24"/>
              </w:rPr>
              <w:t>AISA</w:t>
            </w:r>
          </w:p>
        </w:tc>
        <w:tc>
          <w:tcPr>
            <w:tcW w:w="1536" w:type="dxa"/>
          </w:tcPr>
          <w:p w:rsidR="00B34E45" w:rsidRDefault="00B22B54">
            <w:pPr>
              <w:pStyle w:val="TableParagraph"/>
              <w:spacing w:line="262" w:lineRule="exact"/>
              <w:ind w:left="10" w:right="8"/>
              <w:rPr>
                <w:sz w:val="24"/>
              </w:rPr>
            </w:pPr>
            <w:r>
              <w:rPr>
                <w:spacing w:val="-4"/>
                <w:sz w:val="24"/>
              </w:rPr>
              <w:t>-</w:t>
            </w:r>
            <w:r>
              <w:rPr>
                <w:spacing w:val="-2"/>
                <w:sz w:val="24"/>
              </w:rPr>
              <w:t>0,486</w:t>
            </w:r>
          </w:p>
        </w:tc>
        <w:tc>
          <w:tcPr>
            <w:tcW w:w="1532" w:type="dxa"/>
          </w:tcPr>
          <w:p w:rsidR="00B34E45" w:rsidRDefault="00B22B54">
            <w:pPr>
              <w:pStyle w:val="TableParagraph"/>
              <w:spacing w:line="262" w:lineRule="exact"/>
              <w:ind w:left="6" w:right="6"/>
              <w:rPr>
                <w:sz w:val="24"/>
              </w:rPr>
            </w:pPr>
            <w:r>
              <w:rPr>
                <w:spacing w:val="-4"/>
                <w:sz w:val="24"/>
              </w:rPr>
              <w:t>-</w:t>
            </w:r>
            <w:r>
              <w:rPr>
                <w:spacing w:val="-2"/>
                <w:sz w:val="24"/>
              </w:rPr>
              <w:t>0,350</w:t>
            </w:r>
          </w:p>
        </w:tc>
        <w:tc>
          <w:tcPr>
            <w:tcW w:w="1540" w:type="dxa"/>
          </w:tcPr>
          <w:p w:rsidR="00B34E45" w:rsidRDefault="00B22B54">
            <w:pPr>
              <w:pStyle w:val="TableParagraph"/>
              <w:spacing w:line="262" w:lineRule="exact"/>
              <w:ind w:left="12" w:right="5"/>
              <w:rPr>
                <w:sz w:val="24"/>
              </w:rPr>
            </w:pPr>
            <w:r>
              <w:rPr>
                <w:spacing w:val="-4"/>
                <w:sz w:val="24"/>
              </w:rPr>
              <w:t>-</w:t>
            </w:r>
            <w:r>
              <w:rPr>
                <w:spacing w:val="-2"/>
                <w:sz w:val="24"/>
              </w:rPr>
              <w:t>0,227</w:t>
            </w:r>
          </w:p>
        </w:tc>
      </w:tr>
      <w:tr w:rsidR="00B34E45">
        <w:trPr>
          <w:trHeight w:val="282"/>
        </w:trPr>
        <w:tc>
          <w:tcPr>
            <w:tcW w:w="864" w:type="dxa"/>
          </w:tcPr>
          <w:p w:rsidR="00B34E45" w:rsidRDefault="00B22B54">
            <w:pPr>
              <w:pStyle w:val="TableParagraph"/>
              <w:spacing w:line="262" w:lineRule="exact"/>
              <w:ind w:left="8"/>
              <w:rPr>
                <w:sz w:val="24"/>
              </w:rPr>
            </w:pPr>
            <w:r>
              <w:rPr>
                <w:spacing w:val="-5"/>
                <w:sz w:val="24"/>
              </w:rPr>
              <w:t>18</w:t>
            </w:r>
          </w:p>
        </w:tc>
        <w:tc>
          <w:tcPr>
            <w:tcW w:w="1472" w:type="dxa"/>
          </w:tcPr>
          <w:p w:rsidR="00B34E45" w:rsidRDefault="00B22B54">
            <w:pPr>
              <w:pStyle w:val="TableParagraph"/>
              <w:spacing w:line="262" w:lineRule="exact"/>
              <w:ind w:left="10" w:right="5"/>
              <w:rPr>
                <w:sz w:val="24"/>
              </w:rPr>
            </w:pPr>
            <w:r>
              <w:rPr>
                <w:spacing w:val="-4"/>
                <w:sz w:val="24"/>
              </w:rPr>
              <w:t>ALTO</w:t>
            </w:r>
          </w:p>
        </w:tc>
        <w:tc>
          <w:tcPr>
            <w:tcW w:w="1536" w:type="dxa"/>
          </w:tcPr>
          <w:p w:rsidR="00B34E45" w:rsidRDefault="00B22B54">
            <w:pPr>
              <w:pStyle w:val="TableParagraph"/>
              <w:spacing w:line="262" w:lineRule="exact"/>
              <w:ind w:left="10" w:right="4"/>
              <w:rPr>
                <w:sz w:val="24"/>
              </w:rPr>
            </w:pPr>
            <w:r>
              <w:rPr>
                <w:spacing w:val="-2"/>
                <w:sz w:val="24"/>
              </w:rPr>
              <w:t>0,505</w:t>
            </w:r>
          </w:p>
        </w:tc>
        <w:tc>
          <w:tcPr>
            <w:tcW w:w="1532" w:type="dxa"/>
          </w:tcPr>
          <w:p w:rsidR="00B34E45" w:rsidRDefault="00B22B54">
            <w:pPr>
              <w:pStyle w:val="TableParagraph"/>
              <w:spacing w:line="262" w:lineRule="exact"/>
              <w:ind w:left="6" w:right="6"/>
              <w:rPr>
                <w:sz w:val="24"/>
              </w:rPr>
            </w:pPr>
            <w:r>
              <w:rPr>
                <w:spacing w:val="-4"/>
                <w:sz w:val="24"/>
              </w:rPr>
              <w:t>-</w:t>
            </w:r>
            <w:r>
              <w:rPr>
                <w:spacing w:val="-2"/>
                <w:sz w:val="24"/>
              </w:rPr>
              <w:t>0,200</w:t>
            </w:r>
          </w:p>
        </w:tc>
        <w:tc>
          <w:tcPr>
            <w:tcW w:w="1540" w:type="dxa"/>
          </w:tcPr>
          <w:p w:rsidR="00B34E45" w:rsidRDefault="00B22B54">
            <w:pPr>
              <w:pStyle w:val="TableParagraph"/>
              <w:spacing w:line="262" w:lineRule="exact"/>
              <w:ind w:left="12" w:right="5"/>
              <w:rPr>
                <w:sz w:val="24"/>
              </w:rPr>
            </w:pPr>
            <w:r>
              <w:rPr>
                <w:spacing w:val="-4"/>
                <w:sz w:val="24"/>
              </w:rPr>
              <w:t>-</w:t>
            </w:r>
            <w:r>
              <w:rPr>
                <w:spacing w:val="-2"/>
                <w:sz w:val="24"/>
              </w:rPr>
              <w:t>0,160</w:t>
            </w:r>
          </w:p>
        </w:tc>
      </w:tr>
      <w:tr w:rsidR="00B34E45">
        <w:trPr>
          <w:trHeight w:val="285"/>
        </w:trPr>
        <w:tc>
          <w:tcPr>
            <w:tcW w:w="864" w:type="dxa"/>
          </w:tcPr>
          <w:p w:rsidR="00B34E45" w:rsidRDefault="00B22B54">
            <w:pPr>
              <w:pStyle w:val="TableParagraph"/>
              <w:spacing w:line="266" w:lineRule="exact"/>
              <w:ind w:left="8"/>
              <w:rPr>
                <w:sz w:val="24"/>
              </w:rPr>
            </w:pPr>
            <w:r>
              <w:rPr>
                <w:spacing w:val="-5"/>
                <w:sz w:val="24"/>
              </w:rPr>
              <w:t>19</w:t>
            </w:r>
          </w:p>
        </w:tc>
        <w:tc>
          <w:tcPr>
            <w:tcW w:w="1472" w:type="dxa"/>
          </w:tcPr>
          <w:p w:rsidR="00B34E45" w:rsidRDefault="00B22B54">
            <w:pPr>
              <w:pStyle w:val="TableParagraph"/>
              <w:spacing w:line="266" w:lineRule="exact"/>
              <w:ind w:left="10" w:right="9"/>
              <w:rPr>
                <w:sz w:val="24"/>
              </w:rPr>
            </w:pPr>
            <w:r>
              <w:rPr>
                <w:spacing w:val="-4"/>
                <w:sz w:val="24"/>
              </w:rPr>
              <w:t>PCAR</w:t>
            </w:r>
          </w:p>
        </w:tc>
        <w:tc>
          <w:tcPr>
            <w:tcW w:w="1536" w:type="dxa"/>
          </w:tcPr>
          <w:p w:rsidR="00B34E45" w:rsidRDefault="00B22B54">
            <w:pPr>
              <w:pStyle w:val="TableParagraph"/>
              <w:spacing w:before="3" w:line="263" w:lineRule="exact"/>
              <w:ind w:left="10" w:right="4"/>
              <w:rPr>
                <w:sz w:val="24"/>
              </w:rPr>
            </w:pPr>
            <w:r>
              <w:rPr>
                <w:spacing w:val="-2"/>
                <w:sz w:val="24"/>
              </w:rPr>
              <w:t>0,652</w:t>
            </w:r>
          </w:p>
        </w:tc>
        <w:tc>
          <w:tcPr>
            <w:tcW w:w="1532" w:type="dxa"/>
          </w:tcPr>
          <w:p w:rsidR="00B34E45" w:rsidRDefault="00B22B54">
            <w:pPr>
              <w:pStyle w:val="TableParagraph"/>
              <w:spacing w:before="3" w:line="263" w:lineRule="exact"/>
              <w:ind w:left="6" w:right="4"/>
              <w:rPr>
                <w:sz w:val="24"/>
              </w:rPr>
            </w:pPr>
            <w:r>
              <w:rPr>
                <w:spacing w:val="-2"/>
                <w:sz w:val="24"/>
              </w:rPr>
              <w:t>0,588</w:t>
            </w:r>
          </w:p>
        </w:tc>
        <w:tc>
          <w:tcPr>
            <w:tcW w:w="1540" w:type="dxa"/>
          </w:tcPr>
          <w:p w:rsidR="00B34E45" w:rsidRDefault="00B22B54">
            <w:pPr>
              <w:pStyle w:val="TableParagraph"/>
              <w:spacing w:before="3" w:line="263" w:lineRule="exact"/>
              <w:ind w:left="12"/>
              <w:rPr>
                <w:sz w:val="24"/>
              </w:rPr>
            </w:pPr>
            <w:r>
              <w:rPr>
                <w:spacing w:val="-2"/>
                <w:sz w:val="24"/>
              </w:rPr>
              <w:t>0,214</w:t>
            </w:r>
          </w:p>
        </w:tc>
      </w:tr>
      <w:tr w:rsidR="00B34E45">
        <w:trPr>
          <w:trHeight w:val="277"/>
        </w:trPr>
        <w:tc>
          <w:tcPr>
            <w:tcW w:w="864" w:type="dxa"/>
          </w:tcPr>
          <w:p w:rsidR="00B34E45" w:rsidRDefault="00B22B54">
            <w:pPr>
              <w:pStyle w:val="TableParagraph"/>
              <w:spacing w:line="258" w:lineRule="exact"/>
              <w:ind w:left="8"/>
              <w:rPr>
                <w:sz w:val="24"/>
              </w:rPr>
            </w:pPr>
            <w:r>
              <w:rPr>
                <w:spacing w:val="-5"/>
                <w:sz w:val="24"/>
              </w:rPr>
              <w:t>20</w:t>
            </w:r>
          </w:p>
        </w:tc>
        <w:tc>
          <w:tcPr>
            <w:tcW w:w="1472" w:type="dxa"/>
          </w:tcPr>
          <w:p w:rsidR="00B34E45" w:rsidRDefault="00B22B54">
            <w:pPr>
              <w:pStyle w:val="TableParagraph"/>
              <w:spacing w:line="258" w:lineRule="exact"/>
              <w:ind w:left="10" w:right="8"/>
              <w:rPr>
                <w:sz w:val="24"/>
              </w:rPr>
            </w:pPr>
            <w:r>
              <w:rPr>
                <w:spacing w:val="-4"/>
                <w:sz w:val="24"/>
              </w:rPr>
              <w:t>IIKP</w:t>
            </w:r>
          </w:p>
        </w:tc>
        <w:tc>
          <w:tcPr>
            <w:tcW w:w="1536" w:type="dxa"/>
          </w:tcPr>
          <w:p w:rsidR="00B34E45" w:rsidRDefault="00B22B54">
            <w:pPr>
              <w:pStyle w:val="TableParagraph"/>
              <w:spacing w:line="258" w:lineRule="exact"/>
              <w:ind w:left="10" w:right="4"/>
              <w:rPr>
                <w:sz w:val="24"/>
              </w:rPr>
            </w:pPr>
            <w:r>
              <w:rPr>
                <w:spacing w:val="-2"/>
                <w:sz w:val="24"/>
              </w:rPr>
              <w:t>4,971</w:t>
            </w:r>
          </w:p>
        </w:tc>
        <w:tc>
          <w:tcPr>
            <w:tcW w:w="1532" w:type="dxa"/>
          </w:tcPr>
          <w:p w:rsidR="00B34E45" w:rsidRDefault="00B22B54">
            <w:pPr>
              <w:pStyle w:val="TableParagraph"/>
              <w:spacing w:line="258" w:lineRule="exact"/>
              <w:ind w:left="6" w:right="4"/>
              <w:rPr>
                <w:sz w:val="24"/>
              </w:rPr>
            </w:pPr>
            <w:r>
              <w:rPr>
                <w:spacing w:val="-2"/>
                <w:sz w:val="24"/>
              </w:rPr>
              <w:t>6,334</w:t>
            </w:r>
          </w:p>
        </w:tc>
        <w:tc>
          <w:tcPr>
            <w:tcW w:w="1540" w:type="dxa"/>
          </w:tcPr>
          <w:p w:rsidR="00B34E45" w:rsidRDefault="00B22B54">
            <w:pPr>
              <w:pStyle w:val="TableParagraph"/>
              <w:spacing w:line="258" w:lineRule="exact"/>
              <w:ind w:left="12"/>
              <w:rPr>
                <w:sz w:val="24"/>
              </w:rPr>
            </w:pPr>
            <w:r>
              <w:rPr>
                <w:spacing w:val="-2"/>
                <w:sz w:val="24"/>
              </w:rPr>
              <w:t>4,237</w:t>
            </w:r>
          </w:p>
        </w:tc>
      </w:tr>
    </w:tbl>
    <w:p w:rsidR="00B34E45" w:rsidRDefault="00B22B54">
      <w:pPr>
        <w:spacing w:before="175"/>
        <w:ind w:left="1188"/>
        <w:rPr>
          <w:i/>
          <w:sz w:val="24"/>
        </w:rPr>
      </w:pPr>
      <w:r>
        <w:rPr>
          <w:i/>
          <w:sz w:val="24"/>
        </w:rPr>
        <w:t>Sumber</w:t>
      </w:r>
      <w:r>
        <w:rPr>
          <w:i/>
          <w:spacing w:val="-3"/>
          <w:sz w:val="24"/>
        </w:rPr>
        <w:t xml:space="preserve"> </w:t>
      </w:r>
      <w:r>
        <w:rPr>
          <w:i/>
          <w:sz w:val="24"/>
        </w:rPr>
        <w:t>: Data</w:t>
      </w:r>
      <w:r>
        <w:rPr>
          <w:i/>
          <w:spacing w:val="-1"/>
          <w:sz w:val="24"/>
        </w:rPr>
        <w:t xml:space="preserve"> </w:t>
      </w:r>
      <w:r>
        <w:rPr>
          <w:i/>
          <w:sz w:val="24"/>
        </w:rPr>
        <w:t>sekunder</w:t>
      </w:r>
      <w:r>
        <w:rPr>
          <w:i/>
          <w:spacing w:val="-2"/>
          <w:sz w:val="24"/>
        </w:rPr>
        <w:t xml:space="preserve"> diolah</w:t>
      </w:r>
    </w:p>
    <w:p w:rsidR="00B34E45" w:rsidRDefault="00B22B54">
      <w:pPr>
        <w:pStyle w:val="BodyText"/>
        <w:spacing w:before="240" w:line="360" w:lineRule="auto"/>
        <w:ind w:left="1188" w:right="257" w:firstLine="720"/>
        <w:jc w:val="both"/>
      </w:pPr>
      <w:r>
        <w:t>Berdasarkan tabel 4.4 variabel dengan manajemen laba. Dimana terdapat indikasi yang bernilai positif dan negatif dan terjadi fluktuasi pada masing-masing perusahaan dari tahun 2019-2021. Artinya angka laba yang dipengaruhi oleh kebijakan-kebijakan manajer yang berubah-ubah menunjukkan bahwa adanya upaya menaikkan dan menurunkan angka laba dari manajer.</w:t>
      </w:r>
    </w:p>
    <w:p w:rsidR="00B34E45" w:rsidRDefault="00B22B54">
      <w:pPr>
        <w:pStyle w:val="Heading4"/>
        <w:numPr>
          <w:ilvl w:val="0"/>
          <w:numId w:val="8"/>
        </w:numPr>
        <w:tabs>
          <w:tab w:val="left" w:pos="827"/>
        </w:tabs>
        <w:spacing w:before="125"/>
        <w:ind w:left="827" w:hanging="359"/>
        <w:jc w:val="both"/>
      </w:pPr>
      <w:bookmarkStart w:id="57" w:name="_bookmark34"/>
      <w:bookmarkEnd w:id="57"/>
      <w:r>
        <w:t>Pengujian</w:t>
      </w:r>
      <w:r>
        <w:rPr>
          <w:spacing w:val="-5"/>
        </w:rPr>
        <w:t xml:space="preserve"> </w:t>
      </w:r>
      <w:r>
        <w:t>Teknik</w:t>
      </w:r>
      <w:r>
        <w:rPr>
          <w:spacing w:val="-4"/>
        </w:rPr>
        <w:t xml:space="preserve"> </w:t>
      </w:r>
      <w:r>
        <w:t>Analisis</w:t>
      </w:r>
      <w:r>
        <w:rPr>
          <w:spacing w:val="-4"/>
        </w:rPr>
        <w:t xml:space="preserve"> Data</w:t>
      </w:r>
    </w:p>
    <w:p w:rsidR="00B34E45" w:rsidRDefault="00B22B54">
      <w:pPr>
        <w:pStyle w:val="ListParagraph"/>
        <w:numPr>
          <w:ilvl w:val="1"/>
          <w:numId w:val="8"/>
        </w:numPr>
        <w:tabs>
          <w:tab w:val="left" w:pos="360"/>
        </w:tabs>
        <w:spacing w:before="140"/>
        <w:ind w:left="360" w:right="5940"/>
        <w:jc w:val="right"/>
        <w:rPr>
          <w:b/>
          <w:sz w:val="24"/>
        </w:rPr>
      </w:pPr>
      <w:r>
        <w:rPr>
          <w:b/>
          <w:sz w:val="24"/>
        </w:rPr>
        <w:t>Uji</w:t>
      </w:r>
      <w:r>
        <w:rPr>
          <w:b/>
          <w:spacing w:val="-4"/>
          <w:sz w:val="24"/>
        </w:rPr>
        <w:t xml:space="preserve"> </w:t>
      </w:r>
      <w:r>
        <w:rPr>
          <w:b/>
          <w:sz w:val="24"/>
        </w:rPr>
        <w:t>Asumsi</w:t>
      </w:r>
      <w:r>
        <w:rPr>
          <w:b/>
          <w:spacing w:val="-1"/>
          <w:sz w:val="24"/>
        </w:rPr>
        <w:t xml:space="preserve"> </w:t>
      </w:r>
      <w:r>
        <w:rPr>
          <w:b/>
          <w:spacing w:val="-2"/>
          <w:sz w:val="24"/>
        </w:rPr>
        <w:t>Klasik</w:t>
      </w:r>
    </w:p>
    <w:p w:rsidR="00B34E45" w:rsidRDefault="00B22B54">
      <w:pPr>
        <w:pStyle w:val="ListParagraph"/>
        <w:numPr>
          <w:ilvl w:val="2"/>
          <w:numId w:val="8"/>
        </w:numPr>
        <w:tabs>
          <w:tab w:val="left" w:pos="360"/>
        </w:tabs>
        <w:spacing w:before="136"/>
        <w:ind w:left="360" w:right="5924"/>
        <w:jc w:val="right"/>
        <w:rPr>
          <w:b/>
          <w:sz w:val="24"/>
        </w:rPr>
      </w:pPr>
      <w:r>
        <w:rPr>
          <w:b/>
          <w:sz w:val="24"/>
        </w:rPr>
        <w:t>Uji</w:t>
      </w:r>
      <w:r>
        <w:rPr>
          <w:b/>
          <w:spacing w:val="-1"/>
          <w:sz w:val="24"/>
        </w:rPr>
        <w:t xml:space="preserve"> </w:t>
      </w:r>
      <w:r>
        <w:rPr>
          <w:b/>
          <w:spacing w:val="-2"/>
          <w:sz w:val="24"/>
        </w:rPr>
        <w:t>Normalitas</w:t>
      </w:r>
    </w:p>
    <w:p w:rsidR="00B34E45" w:rsidRDefault="00B22B54">
      <w:pPr>
        <w:pStyle w:val="BodyText"/>
        <w:spacing w:before="136" w:line="360" w:lineRule="auto"/>
        <w:ind w:left="1548" w:right="304" w:firstLine="720"/>
        <w:jc w:val="both"/>
      </w:pPr>
      <w:r>
        <w:t>Uji normalitas ini bertujuan untuk melihat apakah variabel independen atau dependen terdistribusi normal atau tidak. Data penlitian dikatakan memenuhi uji normalitas ketika penyebaran data terdistribusi normal. Metode yang</w:t>
      </w:r>
      <w:r>
        <w:rPr>
          <w:spacing w:val="-1"/>
        </w:rPr>
        <w:t xml:space="preserve"> </w:t>
      </w:r>
      <w:r>
        <w:t>biasanya digunakan untuk menguji normalitas yaitu uji Jarque-Bera. Jika nilai signifikan di atas 5% atau 0,05 maka berdistribusi normal, sebaliknya jika signifikan dibawah 5% atau 0,05</w:t>
      </w:r>
      <w:r>
        <w:rPr>
          <w:spacing w:val="40"/>
        </w:rPr>
        <w:t xml:space="preserve"> </w:t>
      </w:r>
      <w:r>
        <w:t xml:space="preserve">data tidak berdistribusi normal. Uji normalitas dapat dilihat pada tabel </w:t>
      </w:r>
      <w:r>
        <w:rPr>
          <w:spacing w:val="-2"/>
        </w:rPr>
        <w:t>berikut.</w:t>
      </w:r>
    </w:p>
    <w:p w:rsidR="00B34E45" w:rsidRDefault="00B34E45">
      <w:pPr>
        <w:pStyle w:val="BodyText"/>
        <w:spacing w:line="360" w:lineRule="auto"/>
        <w:jc w:val="both"/>
        <w:sectPr w:rsidR="00B34E45">
          <w:headerReference w:type="default" r:id="rId147"/>
          <w:footerReference w:type="default" r:id="rId148"/>
          <w:pgSz w:w="12240" w:h="15840"/>
          <w:pgMar w:top="1820" w:right="1440" w:bottom="280" w:left="1800" w:header="710" w:footer="0" w:gutter="0"/>
          <w:cols w:space="720"/>
        </w:sectPr>
      </w:pPr>
    </w:p>
    <w:p w:rsidR="00B34E45" w:rsidRDefault="00B22B54">
      <w:pPr>
        <w:pStyle w:val="BodyText"/>
        <w:spacing w:before="164"/>
      </w:pPr>
      <w:r>
        <w:rPr>
          <w:noProof/>
        </w:rPr>
        <w:lastRenderedPageBreak/>
        <w:drawing>
          <wp:anchor distT="0" distB="0" distL="0" distR="0" simplePos="0" relativeHeight="15796224" behindDoc="0" locked="0" layoutInCell="1" allowOverlap="1">
            <wp:simplePos x="0" y="0"/>
            <wp:positionH relativeFrom="page">
              <wp:posOffset>0</wp:posOffset>
            </wp:positionH>
            <wp:positionV relativeFrom="page">
              <wp:posOffset>0</wp:posOffset>
            </wp:positionV>
            <wp:extent cx="7658100" cy="10058400"/>
            <wp:effectExtent l="0" t="0" r="0" b="0"/>
            <wp:wrapNone/>
            <wp:docPr id="303" name="Image 3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3" name="Image 303"/>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ind w:left="574" w:right="364"/>
        <w:jc w:val="center"/>
      </w:pPr>
      <w:r>
        <w:t>Tabel</w:t>
      </w:r>
      <w:r>
        <w:rPr>
          <w:spacing w:val="-2"/>
        </w:rPr>
        <w:t xml:space="preserve"> </w:t>
      </w:r>
      <w:r>
        <w:t>4.5</w:t>
      </w:r>
      <w:r>
        <w:rPr>
          <w:spacing w:val="-1"/>
        </w:rPr>
        <w:t xml:space="preserve"> </w:t>
      </w:r>
      <w:r>
        <w:t>Hasil</w:t>
      </w:r>
      <w:r>
        <w:rPr>
          <w:spacing w:val="-1"/>
        </w:rPr>
        <w:t xml:space="preserve"> </w:t>
      </w:r>
      <w:r>
        <w:t>Uji</w:t>
      </w:r>
      <w:r>
        <w:rPr>
          <w:spacing w:val="-1"/>
        </w:rPr>
        <w:t xml:space="preserve"> </w:t>
      </w:r>
      <w:r>
        <w:rPr>
          <w:spacing w:val="-2"/>
        </w:rPr>
        <w:t>Normalitas</w:t>
      </w:r>
    </w:p>
    <w:p w:rsidR="00B34E45" w:rsidRDefault="00B34E45">
      <w:pPr>
        <w:pStyle w:val="BodyText"/>
        <w:spacing w:before="1"/>
        <w:rPr>
          <w:sz w:val="18"/>
        </w:rPr>
      </w:pPr>
    </w:p>
    <w:tbl>
      <w:tblPr>
        <w:tblW w:w="0" w:type="auto"/>
        <w:tblInd w:w="11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2"/>
        <w:gridCol w:w="2173"/>
        <w:gridCol w:w="2596"/>
      </w:tblGrid>
      <w:tr w:rsidR="00B34E45">
        <w:trPr>
          <w:trHeight w:val="534"/>
        </w:trPr>
        <w:tc>
          <w:tcPr>
            <w:tcW w:w="6941" w:type="dxa"/>
            <w:gridSpan w:val="3"/>
          </w:tcPr>
          <w:p w:rsidR="00B34E45" w:rsidRDefault="00B22B54">
            <w:pPr>
              <w:pStyle w:val="TableParagraph"/>
              <w:spacing w:before="127"/>
              <w:ind w:left="3"/>
              <w:rPr>
                <w:b/>
                <w:sz w:val="24"/>
              </w:rPr>
            </w:pPr>
            <w:r>
              <w:rPr>
                <w:b/>
                <w:sz w:val="24"/>
              </w:rPr>
              <w:t>One-Sample</w:t>
            </w:r>
            <w:r>
              <w:rPr>
                <w:b/>
                <w:spacing w:val="-9"/>
                <w:sz w:val="24"/>
              </w:rPr>
              <w:t xml:space="preserve"> </w:t>
            </w:r>
            <w:r>
              <w:rPr>
                <w:b/>
                <w:sz w:val="24"/>
              </w:rPr>
              <w:t>Kolmogorov-Smirnov</w:t>
            </w:r>
            <w:r>
              <w:rPr>
                <w:b/>
                <w:spacing w:val="-8"/>
                <w:sz w:val="24"/>
              </w:rPr>
              <w:t xml:space="preserve"> </w:t>
            </w:r>
            <w:r>
              <w:rPr>
                <w:b/>
                <w:spacing w:val="-4"/>
                <w:sz w:val="24"/>
              </w:rPr>
              <w:t>Test</w:t>
            </w:r>
          </w:p>
        </w:tc>
      </w:tr>
      <w:tr w:rsidR="00B34E45">
        <w:trPr>
          <w:trHeight w:val="654"/>
        </w:trPr>
        <w:tc>
          <w:tcPr>
            <w:tcW w:w="4345" w:type="dxa"/>
            <w:gridSpan w:val="2"/>
          </w:tcPr>
          <w:p w:rsidR="00B34E45" w:rsidRDefault="00B34E45">
            <w:pPr>
              <w:pStyle w:val="TableParagraph"/>
              <w:jc w:val="left"/>
            </w:pPr>
          </w:p>
        </w:tc>
        <w:tc>
          <w:tcPr>
            <w:tcW w:w="2596" w:type="dxa"/>
          </w:tcPr>
          <w:p w:rsidR="00B34E45" w:rsidRDefault="00B22B54">
            <w:pPr>
              <w:pStyle w:val="TableParagraph"/>
              <w:spacing w:before="43"/>
              <w:ind w:left="875" w:hanging="332"/>
              <w:jc w:val="left"/>
              <w:rPr>
                <w:sz w:val="24"/>
              </w:rPr>
            </w:pPr>
            <w:r>
              <w:rPr>
                <w:spacing w:val="-2"/>
                <w:sz w:val="24"/>
              </w:rPr>
              <w:t>Unstandardized Residual</w:t>
            </w:r>
          </w:p>
        </w:tc>
      </w:tr>
      <w:tr w:rsidR="00B34E45">
        <w:trPr>
          <w:trHeight w:val="278"/>
        </w:trPr>
        <w:tc>
          <w:tcPr>
            <w:tcW w:w="4345" w:type="dxa"/>
            <w:gridSpan w:val="2"/>
          </w:tcPr>
          <w:p w:rsidR="00B34E45" w:rsidRDefault="00B22B54">
            <w:pPr>
              <w:pStyle w:val="TableParagraph"/>
              <w:spacing w:line="258" w:lineRule="exact"/>
              <w:ind w:left="106"/>
              <w:jc w:val="left"/>
              <w:rPr>
                <w:sz w:val="24"/>
              </w:rPr>
            </w:pPr>
            <w:r>
              <w:rPr>
                <w:spacing w:val="-10"/>
                <w:sz w:val="24"/>
              </w:rPr>
              <w:t>N</w:t>
            </w:r>
          </w:p>
        </w:tc>
        <w:tc>
          <w:tcPr>
            <w:tcW w:w="2596" w:type="dxa"/>
          </w:tcPr>
          <w:p w:rsidR="00B34E45" w:rsidRDefault="00B22B54">
            <w:pPr>
              <w:pStyle w:val="TableParagraph"/>
              <w:spacing w:line="258" w:lineRule="exact"/>
              <w:ind w:right="97"/>
              <w:jc w:val="right"/>
              <w:rPr>
                <w:sz w:val="24"/>
              </w:rPr>
            </w:pPr>
            <w:r>
              <w:rPr>
                <w:spacing w:val="-5"/>
                <w:sz w:val="24"/>
              </w:rPr>
              <w:t>60</w:t>
            </w:r>
          </w:p>
        </w:tc>
      </w:tr>
      <w:tr w:rsidR="00B34E45">
        <w:trPr>
          <w:trHeight w:val="277"/>
        </w:trPr>
        <w:tc>
          <w:tcPr>
            <w:tcW w:w="2172" w:type="dxa"/>
            <w:vMerge w:val="restart"/>
          </w:tcPr>
          <w:p w:rsidR="00B34E45" w:rsidRDefault="00B22B54">
            <w:pPr>
              <w:pStyle w:val="TableParagraph"/>
              <w:spacing w:before="83"/>
              <w:ind w:left="106" w:right="123"/>
              <w:jc w:val="left"/>
              <w:rPr>
                <w:sz w:val="24"/>
              </w:rPr>
            </w:pPr>
            <w:r>
              <w:rPr>
                <w:spacing w:val="-2"/>
                <w:sz w:val="24"/>
              </w:rPr>
              <w:t>Normal Parameters</w:t>
            </w:r>
            <w:r>
              <w:rPr>
                <w:spacing w:val="-2"/>
                <w:sz w:val="24"/>
                <w:vertAlign w:val="superscript"/>
              </w:rPr>
              <w:t>a,b</w:t>
            </w:r>
          </w:p>
        </w:tc>
        <w:tc>
          <w:tcPr>
            <w:tcW w:w="2173" w:type="dxa"/>
          </w:tcPr>
          <w:p w:rsidR="00B34E45" w:rsidRDefault="00B22B54">
            <w:pPr>
              <w:pStyle w:val="TableParagraph"/>
              <w:spacing w:line="258" w:lineRule="exact"/>
              <w:ind w:left="107"/>
              <w:jc w:val="left"/>
              <w:rPr>
                <w:sz w:val="24"/>
              </w:rPr>
            </w:pPr>
            <w:r>
              <w:rPr>
                <w:spacing w:val="-4"/>
                <w:sz w:val="24"/>
              </w:rPr>
              <w:t>Mean</w:t>
            </w:r>
          </w:p>
        </w:tc>
        <w:tc>
          <w:tcPr>
            <w:tcW w:w="2596" w:type="dxa"/>
          </w:tcPr>
          <w:p w:rsidR="00B34E45" w:rsidRDefault="00B22B54">
            <w:pPr>
              <w:pStyle w:val="TableParagraph"/>
              <w:spacing w:line="258" w:lineRule="exact"/>
              <w:ind w:right="97"/>
              <w:jc w:val="right"/>
              <w:rPr>
                <w:sz w:val="24"/>
              </w:rPr>
            </w:pPr>
            <w:r>
              <w:rPr>
                <w:spacing w:val="-10"/>
                <w:sz w:val="24"/>
              </w:rPr>
              <w:t>0</w:t>
            </w:r>
          </w:p>
        </w:tc>
      </w:tr>
      <w:tr w:rsidR="00B34E45">
        <w:trPr>
          <w:trHeight w:val="442"/>
        </w:trPr>
        <w:tc>
          <w:tcPr>
            <w:tcW w:w="2172" w:type="dxa"/>
            <w:vMerge/>
            <w:tcBorders>
              <w:top w:val="nil"/>
            </w:tcBorders>
          </w:tcPr>
          <w:p w:rsidR="00B34E45" w:rsidRDefault="00B34E45">
            <w:pPr>
              <w:rPr>
                <w:sz w:val="2"/>
                <w:szCs w:val="2"/>
              </w:rPr>
            </w:pPr>
          </w:p>
        </w:tc>
        <w:tc>
          <w:tcPr>
            <w:tcW w:w="2173" w:type="dxa"/>
          </w:tcPr>
          <w:p w:rsidR="00B34E45" w:rsidRDefault="00B22B54">
            <w:pPr>
              <w:pStyle w:val="TableParagraph"/>
              <w:spacing w:before="79"/>
              <w:ind w:left="107"/>
              <w:jc w:val="left"/>
              <w:rPr>
                <w:sz w:val="24"/>
              </w:rPr>
            </w:pPr>
            <w:r>
              <w:rPr>
                <w:sz w:val="24"/>
              </w:rPr>
              <w:t>Std.</w:t>
            </w:r>
            <w:r>
              <w:rPr>
                <w:spacing w:val="-2"/>
                <w:sz w:val="24"/>
              </w:rPr>
              <w:t xml:space="preserve"> Deviation</w:t>
            </w:r>
          </w:p>
        </w:tc>
        <w:tc>
          <w:tcPr>
            <w:tcW w:w="2596" w:type="dxa"/>
          </w:tcPr>
          <w:p w:rsidR="00B34E45" w:rsidRDefault="00B22B54">
            <w:pPr>
              <w:pStyle w:val="TableParagraph"/>
              <w:spacing w:before="79"/>
              <w:ind w:right="96"/>
              <w:jc w:val="right"/>
              <w:rPr>
                <w:sz w:val="24"/>
              </w:rPr>
            </w:pPr>
            <w:r>
              <w:rPr>
                <w:spacing w:val="-2"/>
                <w:sz w:val="24"/>
              </w:rPr>
              <w:t>1,11760827</w:t>
            </w:r>
          </w:p>
        </w:tc>
      </w:tr>
      <w:tr w:rsidR="00B34E45">
        <w:trPr>
          <w:trHeight w:val="294"/>
        </w:trPr>
        <w:tc>
          <w:tcPr>
            <w:tcW w:w="2172" w:type="dxa"/>
            <w:vMerge w:val="restart"/>
          </w:tcPr>
          <w:p w:rsidR="00B34E45" w:rsidRDefault="00B22B54">
            <w:pPr>
              <w:pStyle w:val="TableParagraph"/>
              <w:spacing w:before="151"/>
              <w:ind w:left="106" w:right="123"/>
              <w:jc w:val="left"/>
              <w:rPr>
                <w:sz w:val="24"/>
              </w:rPr>
            </w:pPr>
            <w:r>
              <w:rPr>
                <w:sz w:val="24"/>
              </w:rPr>
              <w:t>Most</w:t>
            </w:r>
            <w:r>
              <w:rPr>
                <w:spacing w:val="-15"/>
                <w:sz w:val="24"/>
              </w:rPr>
              <w:t xml:space="preserve"> </w:t>
            </w:r>
            <w:r>
              <w:rPr>
                <w:sz w:val="24"/>
              </w:rPr>
              <w:t xml:space="preserve">Extreme </w:t>
            </w:r>
            <w:r>
              <w:rPr>
                <w:spacing w:val="-2"/>
                <w:sz w:val="24"/>
              </w:rPr>
              <w:t>Differences</w:t>
            </w:r>
          </w:p>
        </w:tc>
        <w:tc>
          <w:tcPr>
            <w:tcW w:w="2173" w:type="dxa"/>
          </w:tcPr>
          <w:p w:rsidR="00B34E45" w:rsidRDefault="00B22B54">
            <w:pPr>
              <w:pStyle w:val="TableParagraph"/>
              <w:spacing w:before="3" w:line="272" w:lineRule="exact"/>
              <w:ind w:left="107"/>
              <w:jc w:val="left"/>
              <w:rPr>
                <w:sz w:val="24"/>
              </w:rPr>
            </w:pPr>
            <w:r>
              <w:rPr>
                <w:spacing w:val="-2"/>
                <w:sz w:val="24"/>
              </w:rPr>
              <w:t>Absolute</w:t>
            </w:r>
          </w:p>
        </w:tc>
        <w:tc>
          <w:tcPr>
            <w:tcW w:w="2596" w:type="dxa"/>
          </w:tcPr>
          <w:p w:rsidR="00B34E45" w:rsidRDefault="00B22B54">
            <w:pPr>
              <w:pStyle w:val="TableParagraph"/>
              <w:spacing w:before="3" w:line="272" w:lineRule="exact"/>
              <w:ind w:right="97"/>
              <w:jc w:val="right"/>
              <w:rPr>
                <w:sz w:val="24"/>
              </w:rPr>
            </w:pPr>
            <w:r>
              <w:rPr>
                <w:spacing w:val="-2"/>
                <w:sz w:val="24"/>
              </w:rPr>
              <w:t>0,262</w:t>
            </w:r>
          </w:p>
        </w:tc>
      </w:tr>
      <w:tr w:rsidR="00B34E45">
        <w:trPr>
          <w:trHeight w:val="278"/>
        </w:trPr>
        <w:tc>
          <w:tcPr>
            <w:tcW w:w="2172" w:type="dxa"/>
            <w:vMerge/>
            <w:tcBorders>
              <w:top w:val="nil"/>
            </w:tcBorders>
          </w:tcPr>
          <w:p w:rsidR="00B34E45" w:rsidRDefault="00B34E45">
            <w:pPr>
              <w:rPr>
                <w:sz w:val="2"/>
                <w:szCs w:val="2"/>
              </w:rPr>
            </w:pPr>
          </w:p>
        </w:tc>
        <w:tc>
          <w:tcPr>
            <w:tcW w:w="2173" w:type="dxa"/>
          </w:tcPr>
          <w:p w:rsidR="00B34E45" w:rsidRDefault="00B22B54">
            <w:pPr>
              <w:pStyle w:val="TableParagraph"/>
              <w:spacing w:line="258" w:lineRule="exact"/>
              <w:ind w:left="107"/>
              <w:jc w:val="left"/>
              <w:rPr>
                <w:sz w:val="24"/>
              </w:rPr>
            </w:pPr>
            <w:r>
              <w:rPr>
                <w:spacing w:val="-2"/>
                <w:sz w:val="24"/>
              </w:rPr>
              <w:t>Positive</w:t>
            </w:r>
          </w:p>
        </w:tc>
        <w:tc>
          <w:tcPr>
            <w:tcW w:w="2596" w:type="dxa"/>
          </w:tcPr>
          <w:p w:rsidR="00B34E45" w:rsidRDefault="00B22B54">
            <w:pPr>
              <w:pStyle w:val="TableParagraph"/>
              <w:spacing w:line="258" w:lineRule="exact"/>
              <w:ind w:right="97"/>
              <w:jc w:val="right"/>
              <w:rPr>
                <w:sz w:val="24"/>
              </w:rPr>
            </w:pPr>
            <w:r>
              <w:rPr>
                <w:spacing w:val="-2"/>
                <w:sz w:val="24"/>
              </w:rPr>
              <w:t>0,262</w:t>
            </w:r>
          </w:p>
        </w:tc>
      </w:tr>
      <w:tr w:rsidR="00B34E45">
        <w:trPr>
          <w:trHeight w:val="273"/>
        </w:trPr>
        <w:tc>
          <w:tcPr>
            <w:tcW w:w="2172" w:type="dxa"/>
            <w:vMerge/>
            <w:tcBorders>
              <w:top w:val="nil"/>
            </w:tcBorders>
          </w:tcPr>
          <w:p w:rsidR="00B34E45" w:rsidRDefault="00B34E45">
            <w:pPr>
              <w:rPr>
                <w:sz w:val="2"/>
                <w:szCs w:val="2"/>
              </w:rPr>
            </w:pPr>
          </w:p>
        </w:tc>
        <w:tc>
          <w:tcPr>
            <w:tcW w:w="2173" w:type="dxa"/>
          </w:tcPr>
          <w:p w:rsidR="00B34E45" w:rsidRDefault="00B22B54">
            <w:pPr>
              <w:pStyle w:val="TableParagraph"/>
              <w:spacing w:line="254" w:lineRule="exact"/>
              <w:ind w:left="107"/>
              <w:jc w:val="left"/>
              <w:rPr>
                <w:sz w:val="24"/>
              </w:rPr>
            </w:pPr>
            <w:r>
              <w:rPr>
                <w:spacing w:val="-2"/>
                <w:sz w:val="24"/>
              </w:rPr>
              <w:t>Negative</w:t>
            </w:r>
          </w:p>
        </w:tc>
        <w:tc>
          <w:tcPr>
            <w:tcW w:w="2596" w:type="dxa"/>
          </w:tcPr>
          <w:p w:rsidR="00B34E45" w:rsidRDefault="00B22B54">
            <w:pPr>
              <w:pStyle w:val="TableParagraph"/>
              <w:spacing w:line="254" w:lineRule="exact"/>
              <w:ind w:right="101"/>
              <w:jc w:val="right"/>
              <w:rPr>
                <w:sz w:val="24"/>
              </w:rPr>
            </w:pPr>
            <w:r>
              <w:rPr>
                <w:spacing w:val="-4"/>
                <w:sz w:val="24"/>
              </w:rPr>
              <w:t>-</w:t>
            </w:r>
            <w:r>
              <w:rPr>
                <w:spacing w:val="-2"/>
                <w:sz w:val="24"/>
              </w:rPr>
              <w:t>0,157</w:t>
            </w:r>
          </w:p>
        </w:tc>
      </w:tr>
      <w:tr w:rsidR="00B34E45">
        <w:trPr>
          <w:trHeight w:val="275"/>
        </w:trPr>
        <w:tc>
          <w:tcPr>
            <w:tcW w:w="4345" w:type="dxa"/>
            <w:gridSpan w:val="2"/>
          </w:tcPr>
          <w:p w:rsidR="00B34E45" w:rsidRDefault="00B22B54">
            <w:pPr>
              <w:pStyle w:val="TableParagraph"/>
              <w:spacing w:line="256" w:lineRule="exact"/>
              <w:ind w:left="106"/>
              <w:jc w:val="left"/>
              <w:rPr>
                <w:sz w:val="24"/>
              </w:rPr>
            </w:pPr>
            <w:r>
              <w:rPr>
                <w:sz w:val="24"/>
              </w:rPr>
              <w:t xml:space="preserve">Test </w:t>
            </w:r>
            <w:r>
              <w:rPr>
                <w:spacing w:val="-2"/>
                <w:sz w:val="24"/>
              </w:rPr>
              <w:t>Statistic</w:t>
            </w:r>
          </w:p>
        </w:tc>
        <w:tc>
          <w:tcPr>
            <w:tcW w:w="2596" w:type="dxa"/>
            <w:tcBorders>
              <w:bottom w:val="single" w:sz="6" w:space="0" w:color="000000"/>
            </w:tcBorders>
          </w:tcPr>
          <w:p w:rsidR="00B34E45" w:rsidRDefault="00B22B54">
            <w:pPr>
              <w:pStyle w:val="TableParagraph"/>
              <w:spacing w:line="256" w:lineRule="exact"/>
              <w:ind w:right="97"/>
              <w:jc w:val="right"/>
              <w:rPr>
                <w:sz w:val="24"/>
              </w:rPr>
            </w:pPr>
            <w:r>
              <w:rPr>
                <w:spacing w:val="-2"/>
                <w:sz w:val="24"/>
              </w:rPr>
              <w:t>0,262</w:t>
            </w:r>
          </w:p>
        </w:tc>
      </w:tr>
      <w:tr w:rsidR="00B34E45">
        <w:trPr>
          <w:trHeight w:val="275"/>
        </w:trPr>
        <w:tc>
          <w:tcPr>
            <w:tcW w:w="4345" w:type="dxa"/>
            <w:gridSpan w:val="2"/>
          </w:tcPr>
          <w:p w:rsidR="00B34E45" w:rsidRDefault="00B22B54">
            <w:pPr>
              <w:pStyle w:val="TableParagraph"/>
              <w:spacing w:line="256" w:lineRule="exact"/>
              <w:ind w:left="106"/>
              <w:jc w:val="left"/>
              <w:rPr>
                <w:sz w:val="24"/>
              </w:rPr>
            </w:pPr>
            <w:r>
              <w:rPr>
                <w:sz w:val="24"/>
              </w:rPr>
              <w:t>Asymp.</w:t>
            </w:r>
            <w:r>
              <w:rPr>
                <w:spacing w:val="-5"/>
                <w:sz w:val="24"/>
              </w:rPr>
              <w:t xml:space="preserve"> </w:t>
            </w:r>
            <w:r>
              <w:rPr>
                <w:sz w:val="24"/>
              </w:rPr>
              <w:t>Sig.</w:t>
            </w:r>
            <w:r>
              <w:rPr>
                <w:spacing w:val="-6"/>
                <w:sz w:val="24"/>
              </w:rPr>
              <w:t xml:space="preserve"> </w:t>
            </w:r>
            <w:r>
              <w:rPr>
                <w:sz w:val="24"/>
              </w:rPr>
              <w:t>(2-</w:t>
            </w:r>
            <w:r>
              <w:rPr>
                <w:spacing w:val="-2"/>
                <w:sz w:val="24"/>
              </w:rPr>
              <w:t>tailed)</w:t>
            </w:r>
          </w:p>
        </w:tc>
        <w:tc>
          <w:tcPr>
            <w:tcW w:w="2596" w:type="dxa"/>
            <w:tcBorders>
              <w:top w:val="single" w:sz="6" w:space="0" w:color="000000"/>
            </w:tcBorders>
          </w:tcPr>
          <w:p w:rsidR="00B34E45" w:rsidRDefault="00B22B54">
            <w:pPr>
              <w:pStyle w:val="TableParagraph"/>
              <w:spacing w:line="256" w:lineRule="exact"/>
              <w:ind w:right="96"/>
              <w:jc w:val="right"/>
              <w:rPr>
                <w:sz w:val="24"/>
              </w:rPr>
            </w:pPr>
            <w:r>
              <w:rPr>
                <w:spacing w:val="-2"/>
                <w:sz w:val="24"/>
              </w:rPr>
              <w:t>,000</w:t>
            </w:r>
            <w:r>
              <w:rPr>
                <w:spacing w:val="-2"/>
                <w:sz w:val="24"/>
                <w:vertAlign w:val="superscript"/>
              </w:rPr>
              <w:t>c</w:t>
            </w:r>
          </w:p>
        </w:tc>
      </w:tr>
      <w:tr w:rsidR="00B34E45">
        <w:trPr>
          <w:trHeight w:val="278"/>
        </w:trPr>
        <w:tc>
          <w:tcPr>
            <w:tcW w:w="6941" w:type="dxa"/>
            <w:gridSpan w:val="3"/>
          </w:tcPr>
          <w:p w:rsidR="00B34E45" w:rsidRDefault="00B22B54">
            <w:pPr>
              <w:pStyle w:val="TableParagraph"/>
              <w:spacing w:line="258" w:lineRule="exact"/>
              <w:ind w:left="106"/>
              <w:jc w:val="left"/>
              <w:rPr>
                <w:sz w:val="24"/>
              </w:rPr>
            </w:pPr>
            <w:r>
              <w:rPr>
                <w:sz w:val="24"/>
              </w:rPr>
              <w:t>a.</w:t>
            </w:r>
            <w:r>
              <w:rPr>
                <w:spacing w:val="-2"/>
                <w:sz w:val="24"/>
              </w:rPr>
              <w:t xml:space="preserve"> </w:t>
            </w:r>
            <w:r>
              <w:rPr>
                <w:sz w:val="24"/>
              </w:rPr>
              <w:t>Test</w:t>
            </w:r>
            <w:r>
              <w:rPr>
                <w:spacing w:val="-1"/>
                <w:sz w:val="24"/>
              </w:rPr>
              <w:t xml:space="preserve"> </w:t>
            </w:r>
            <w:r>
              <w:rPr>
                <w:sz w:val="24"/>
              </w:rPr>
              <w:t>distribution</w:t>
            </w:r>
            <w:r>
              <w:rPr>
                <w:spacing w:val="-6"/>
                <w:sz w:val="24"/>
              </w:rPr>
              <w:t xml:space="preserve"> </w:t>
            </w:r>
            <w:r>
              <w:rPr>
                <w:sz w:val="24"/>
              </w:rPr>
              <w:t>is</w:t>
            </w:r>
            <w:r>
              <w:rPr>
                <w:spacing w:val="-3"/>
                <w:sz w:val="24"/>
              </w:rPr>
              <w:t xml:space="preserve"> </w:t>
            </w:r>
            <w:r>
              <w:rPr>
                <w:spacing w:val="-2"/>
                <w:sz w:val="24"/>
              </w:rPr>
              <w:t>Normal.</w:t>
            </w:r>
          </w:p>
        </w:tc>
      </w:tr>
      <w:tr w:rsidR="00B34E45">
        <w:trPr>
          <w:trHeight w:val="273"/>
        </w:trPr>
        <w:tc>
          <w:tcPr>
            <w:tcW w:w="6941" w:type="dxa"/>
            <w:gridSpan w:val="3"/>
          </w:tcPr>
          <w:p w:rsidR="00B34E45" w:rsidRDefault="00B22B54">
            <w:pPr>
              <w:pStyle w:val="TableParagraph"/>
              <w:spacing w:line="254" w:lineRule="exact"/>
              <w:ind w:left="106"/>
              <w:jc w:val="left"/>
              <w:rPr>
                <w:sz w:val="24"/>
              </w:rPr>
            </w:pPr>
            <w:r>
              <w:rPr>
                <w:sz w:val="24"/>
              </w:rPr>
              <w:t>b.</w:t>
            </w:r>
            <w:r>
              <w:rPr>
                <w:spacing w:val="-3"/>
                <w:sz w:val="24"/>
              </w:rPr>
              <w:t xml:space="preserve"> </w:t>
            </w:r>
            <w:r>
              <w:rPr>
                <w:sz w:val="24"/>
              </w:rPr>
              <w:t>Calculated</w:t>
            </w:r>
            <w:r>
              <w:rPr>
                <w:spacing w:val="-1"/>
                <w:sz w:val="24"/>
              </w:rPr>
              <w:t xml:space="preserve"> </w:t>
            </w:r>
            <w:r>
              <w:rPr>
                <w:sz w:val="24"/>
              </w:rPr>
              <w:t>from</w:t>
            </w:r>
            <w:r>
              <w:rPr>
                <w:spacing w:val="-1"/>
                <w:sz w:val="24"/>
              </w:rPr>
              <w:t xml:space="preserve"> </w:t>
            </w:r>
            <w:r>
              <w:rPr>
                <w:spacing w:val="-4"/>
                <w:sz w:val="24"/>
              </w:rPr>
              <w:t>data.</w:t>
            </w:r>
          </w:p>
        </w:tc>
      </w:tr>
      <w:tr w:rsidR="00B34E45">
        <w:trPr>
          <w:trHeight w:val="273"/>
        </w:trPr>
        <w:tc>
          <w:tcPr>
            <w:tcW w:w="6941" w:type="dxa"/>
            <w:gridSpan w:val="3"/>
          </w:tcPr>
          <w:p w:rsidR="00B34E45" w:rsidRDefault="00B22B54">
            <w:pPr>
              <w:pStyle w:val="TableParagraph"/>
              <w:spacing w:line="254" w:lineRule="exact"/>
              <w:ind w:left="106"/>
              <w:jc w:val="left"/>
              <w:rPr>
                <w:sz w:val="24"/>
              </w:rPr>
            </w:pPr>
            <w:r>
              <w:rPr>
                <w:sz w:val="24"/>
              </w:rPr>
              <w:t>c.</w:t>
            </w:r>
            <w:r>
              <w:rPr>
                <w:spacing w:val="-4"/>
                <w:sz w:val="24"/>
              </w:rPr>
              <w:t xml:space="preserve"> </w:t>
            </w:r>
            <w:r>
              <w:rPr>
                <w:sz w:val="24"/>
              </w:rPr>
              <w:t>Lilliefors</w:t>
            </w:r>
            <w:r>
              <w:rPr>
                <w:spacing w:val="-5"/>
                <w:sz w:val="24"/>
              </w:rPr>
              <w:t xml:space="preserve"> </w:t>
            </w:r>
            <w:r>
              <w:rPr>
                <w:sz w:val="24"/>
              </w:rPr>
              <w:t>Significance</w:t>
            </w:r>
            <w:r>
              <w:rPr>
                <w:spacing w:val="-3"/>
                <w:sz w:val="24"/>
              </w:rPr>
              <w:t xml:space="preserve"> </w:t>
            </w:r>
            <w:r>
              <w:rPr>
                <w:spacing w:val="-2"/>
                <w:sz w:val="24"/>
              </w:rPr>
              <w:t>Correction.</w:t>
            </w:r>
          </w:p>
        </w:tc>
      </w:tr>
    </w:tbl>
    <w:p w:rsidR="00B34E45" w:rsidRDefault="00B22B54">
      <w:pPr>
        <w:spacing w:before="128"/>
        <w:ind w:left="1188"/>
        <w:rPr>
          <w:i/>
          <w:sz w:val="24"/>
        </w:rPr>
      </w:pPr>
      <w:r>
        <w:rPr>
          <w:i/>
          <w:sz w:val="24"/>
        </w:rPr>
        <w:t>Sumber</w:t>
      </w:r>
      <w:r>
        <w:rPr>
          <w:i/>
          <w:spacing w:val="-3"/>
          <w:sz w:val="24"/>
        </w:rPr>
        <w:t xml:space="preserve"> </w:t>
      </w:r>
      <w:r>
        <w:rPr>
          <w:i/>
          <w:sz w:val="24"/>
        </w:rPr>
        <w:t>:</w:t>
      </w:r>
      <w:r>
        <w:rPr>
          <w:i/>
          <w:spacing w:val="-1"/>
          <w:sz w:val="24"/>
        </w:rPr>
        <w:t xml:space="preserve"> </w:t>
      </w:r>
      <w:r>
        <w:rPr>
          <w:i/>
          <w:sz w:val="24"/>
        </w:rPr>
        <w:t>Data</w:t>
      </w:r>
      <w:r>
        <w:rPr>
          <w:i/>
          <w:spacing w:val="-1"/>
          <w:sz w:val="24"/>
        </w:rPr>
        <w:t xml:space="preserve"> </w:t>
      </w:r>
      <w:r>
        <w:rPr>
          <w:i/>
          <w:sz w:val="24"/>
        </w:rPr>
        <w:t>Output</w:t>
      </w:r>
      <w:r>
        <w:rPr>
          <w:i/>
          <w:spacing w:val="1"/>
          <w:sz w:val="24"/>
        </w:rPr>
        <w:t xml:space="preserve"> </w:t>
      </w:r>
      <w:r>
        <w:rPr>
          <w:i/>
          <w:sz w:val="24"/>
        </w:rPr>
        <w:t xml:space="preserve">SPSS </w:t>
      </w:r>
      <w:r>
        <w:rPr>
          <w:i/>
          <w:spacing w:val="-5"/>
          <w:sz w:val="24"/>
        </w:rPr>
        <w:t>26</w:t>
      </w:r>
    </w:p>
    <w:p w:rsidR="00B34E45" w:rsidRDefault="00B22B54">
      <w:pPr>
        <w:pStyle w:val="BodyText"/>
        <w:spacing w:before="200" w:line="360" w:lineRule="auto"/>
        <w:ind w:left="1548" w:right="304" w:firstLine="720"/>
        <w:jc w:val="both"/>
      </w:pPr>
      <w:r>
        <w:t>Dari tabel 4.5 diatas diketahui bahwa nilai signifikansi Asymp. Sig. (2-tailed) sebesar 0,000. Dikarenakan nilai signifikansi 0,000 &lt; 0,05 maka, dapat dikatakan bahwa hasil dari data tersebut tidak terdistribusi dengan normal.</w:t>
      </w:r>
    </w:p>
    <w:p w:rsidR="00B34E45" w:rsidRDefault="00B34E45">
      <w:pPr>
        <w:pStyle w:val="BodyText"/>
        <w:spacing w:before="141"/>
      </w:pPr>
    </w:p>
    <w:p w:rsidR="00B34E45" w:rsidRDefault="00B22B54">
      <w:pPr>
        <w:pStyle w:val="Heading4"/>
        <w:numPr>
          <w:ilvl w:val="2"/>
          <w:numId w:val="8"/>
        </w:numPr>
        <w:tabs>
          <w:tab w:val="left" w:pos="1546"/>
        </w:tabs>
        <w:ind w:left="1546" w:hanging="358"/>
      </w:pPr>
      <w:r>
        <w:t>Uji</w:t>
      </w:r>
      <w:r>
        <w:rPr>
          <w:spacing w:val="-1"/>
        </w:rPr>
        <w:t xml:space="preserve"> </w:t>
      </w:r>
      <w:r>
        <w:rPr>
          <w:spacing w:val="-2"/>
        </w:rPr>
        <w:t>Multikolinearitas</w:t>
      </w:r>
    </w:p>
    <w:p w:rsidR="00B34E45" w:rsidRDefault="00B34E45">
      <w:pPr>
        <w:pStyle w:val="BodyText"/>
        <w:rPr>
          <w:b/>
        </w:rPr>
      </w:pPr>
    </w:p>
    <w:p w:rsidR="00B34E45" w:rsidRDefault="00B22B54">
      <w:pPr>
        <w:pStyle w:val="BodyText"/>
        <w:spacing w:line="360" w:lineRule="auto"/>
        <w:ind w:left="1548" w:right="306" w:firstLine="720"/>
        <w:jc w:val="both"/>
      </w:pPr>
      <w:r>
        <w:t>Uji multikolinearitas memiliki tujuan untuk membuktikan bahwa terdapat atau tidaknya penyimpangan asumsi klasik multikolinearitas berupa hubungan linear antar variabel independen dalam model regresi. Hasil uji multikoliniearitas dalam data ini</w:t>
      </w:r>
      <w:r>
        <w:rPr>
          <w:spacing w:val="40"/>
        </w:rPr>
        <w:t xml:space="preserve"> </w:t>
      </w:r>
      <w:r>
        <w:t>sebagai berikut:</w:t>
      </w:r>
    </w:p>
    <w:p w:rsidR="00B34E45" w:rsidRDefault="00B22B54">
      <w:pPr>
        <w:pStyle w:val="BodyText"/>
        <w:spacing w:before="117"/>
        <w:ind w:left="2793"/>
        <w:jc w:val="both"/>
      </w:pPr>
      <w:r>
        <w:t>Tabel</w:t>
      </w:r>
      <w:r>
        <w:rPr>
          <w:spacing w:val="-2"/>
        </w:rPr>
        <w:t xml:space="preserve"> </w:t>
      </w:r>
      <w:r>
        <w:t>4.6</w:t>
      </w:r>
      <w:r>
        <w:rPr>
          <w:spacing w:val="-1"/>
        </w:rPr>
        <w:t xml:space="preserve"> </w:t>
      </w:r>
      <w:r>
        <w:t>Hasil</w:t>
      </w:r>
      <w:r>
        <w:rPr>
          <w:spacing w:val="-2"/>
        </w:rPr>
        <w:t xml:space="preserve"> </w:t>
      </w:r>
      <w:r>
        <w:t>Uji</w:t>
      </w:r>
      <w:r>
        <w:rPr>
          <w:spacing w:val="-1"/>
        </w:rPr>
        <w:t xml:space="preserve"> </w:t>
      </w:r>
      <w:r>
        <w:rPr>
          <w:spacing w:val="-2"/>
        </w:rPr>
        <w:t>Multikoliniearitas</w:t>
      </w:r>
    </w:p>
    <w:p w:rsidR="00B34E45" w:rsidRDefault="00B34E45">
      <w:pPr>
        <w:pStyle w:val="BodyText"/>
        <w:spacing w:before="1"/>
        <w:rPr>
          <w:sz w:val="18"/>
        </w:rPr>
      </w:pPr>
    </w:p>
    <w:tbl>
      <w:tblPr>
        <w:tblW w:w="0" w:type="auto"/>
        <w:tblInd w:w="12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52"/>
        <w:gridCol w:w="2985"/>
        <w:gridCol w:w="1409"/>
        <w:gridCol w:w="1441"/>
      </w:tblGrid>
      <w:tr w:rsidR="00B34E45">
        <w:trPr>
          <w:trHeight w:val="269"/>
        </w:trPr>
        <w:tc>
          <w:tcPr>
            <w:tcW w:w="6787" w:type="dxa"/>
            <w:gridSpan w:val="4"/>
            <w:tcBorders>
              <w:left w:val="single" w:sz="4" w:space="0" w:color="000000"/>
              <w:bottom w:val="single" w:sz="4" w:space="0" w:color="000000"/>
              <w:right w:val="single" w:sz="4" w:space="0" w:color="000000"/>
            </w:tcBorders>
          </w:tcPr>
          <w:p w:rsidR="00B34E45" w:rsidRDefault="00B22B54">
            <w:pPr>
              <w:pStyle w:val="TableParagraph"/>
              <w:spacing w:line="250" w:lineRule="exact"/>
              <w:ind w:left="3"/>
              <w:rPr>
                <w:b/>
                <w:sz w:val="24"/>
              </w:rPr>
            </w:pPr>
            <w:r>
              <w:rPr>
                <w:b/>
                <w:spacing w:val="-2"/>
                <w:sz w:val="24"/>
              </w:rPr>
              <w:t>Coefficients</w:t>
            </w:r>
            <w:r>
              <w:rPr>
                <w:b/>
                <w:spacing w:val="-2"/>
                <w:sz w:val="24"/>
                <w:vertAlign w:val="superscript"/>
              </w:rPr>
              <w:t>a</w:t>
            </w:r>
          </w:p>
        </w:tc>
      </w:tr>
      <w:tr w:rsidR="00B34E45">
        <w:trPr>
          <w:trHeight w:val="277"/>
        </w:trPr>
        <w:tc>
          <w:tcPr>
            <w:tcW w:w="3937" w:type="dxa"/>
            <w:gridSpan w:val="2"/>
            <w:vMerge w:val="restart"/>
            <w:tcBorders>
              <w:top w:val="single" w:sz="4" w:space="0" w:color="000000"/>
              <w:left w:val="single" w:sz="4" w:space="0" w:color="000000"/>
              <w:bottom w:val="single" w:sz="4" w:space="0" w:color="000000"/>
              <w:right w:val="single" w:sz="4" w:space="0" w:color="000000"/>
            </w:tcBorders>
          </w:tcPr>
          <w:p w:rsidR="00B34E45" w:rsidRDefault="00B22B54">
            <w:pPr>
              <w:pStyle w:val="TableParagraph"/>
              <w:spacing w:before="147"/>
              <w:ind w:left="107"/>
              <w:jc w:val="left"/>
              <w:rPr>
                <w:sz w:val="24"/>
              </w:rPr>
            </w:pPr>
            <w:r>
              <w:rPr>
                <w:spacing w:val="-2"/>
                <w:sz w:val="24"/>
              </w:rPr>
              <w:t>Model</w:t>
            </w:r>
          </w:p>
        </w:tc>
        <w:tc>
          <w:tcPr>
            <w:tcW w:w="2850" w:type="dxa"/>
            <w:gridSpan w:val="2"/>
            <w:tcBorders>
              <w:top w:val="single" w:sz="4" w:space="0" w:color="000000"/>
              <w:left w:val="single" w:sz="4" w:space="0" w:color="000000"/>
              <w:bottom w:val="single" w:sz="4" w:space="0" w:color="000000"/>
              <w:right w:val="single" w:sz="4" w:space="0" w:color="000000"/>
            </w:tcBorders>
          </w:tcPr>
          <w:p w:rsidR="00B34E45" w:rsidRDefault="00B22B54">
            <w:pPr>
              <w:pStyle w:val="TableParagraph"/>
              <w:spacing w:line="258" w:lineRule="exact"/>
              <w:ind w:left="383"/>
              <w:jc w:val="left"/>
              <w:rPr>
                <w:sz w:val="24"/>
              </w:rPr>
            </w:pPr>
            <w:r>
              <w:rPr>
                <w:sz w:val="24"/>
              </w:rPr>
              <w:t>Collinearity</w:t>
            </w:r>
            <w:r>
              <w:rPr>
                <w:spacing w:val="-8"/>
                <w:sz w:val="24"/>
              </w:rPr>
              <w:t xml:space="preserve"> </w:t>
            </w:r>
            <w:r>
              <w:rPr>
                <w:spacing w:val="-2"/>
                <w:sz w:val="24"/>
              </w:rPr>
              <w:t>Statistics</w:t>
            </w:r>
          </w:p>
        </w:tc>
      </w:tr>
      <w:tr w:rsidR="00B34E45">
        <w:trPr>
          <w:trHeight w:val="294"/>
        </w:trPr>
        <w:tc>
          <w:tcPr>
            <w:tcW w:w="3937" w:type="dxa"/>
            <w:gridSpan w:val="2"/>
            <w:vMerge/>
            <w:tcBorders>
              <w:top w:val="nil"/>
              <w:left w:val="single" w:sz="4" w:space="0" w:color="000000"/>
              <w:bottom w:val="single" w:sz="4" w:space="0" w:color="000000"/>
              <w:right w:val="single" w:sz="4" w:space="0" w:color="000000"/>
            </w:tcBorders>
          </w:tcPr>
          <w:p w:rsidR="00B34E45" w:rsidRDefault="00B34E45">
            <w:pPr>
              <w:rPr>
                <w:sz w:val="2"/>
                <w:szCs w:val="2"/>
              </w:rPr>
            </w:pPr>
          </w:p>
        </w:tc>
        <w:tc>
          <w:tcPr>
            <w:tcW w:w="1409" w:type="dxa"/>
            <w:tcBorders>
              <w:top w:val="single" w:sz="4" w:space="0" w:color="000000"/>
              <w:left w:val="single" w:sz="4" w:space="0" w:color="000000"/>
              <w:bottom w:val="single" w:sz="4" w:space="0" w:color="000000"/>
              <w:right w:val="single" w:sz="4" w:space="0" w:color="000000"/>
            </w:tcBorders>
          </w:tcPr>
          <w:p w:rsidR="00B34E45" w:rsidRDefault="00B22B54">
            <w:pPr>
              <w:pStyle w:val="TableParagraph"/>
              <w:spacing w:before="3" w:line="271" w:lineRule="exact"/>
              <w:ind w:left="219"/>
              <w:jc w:val="left"/>
              <w:rPr>
                <w:sz w:val="24"/>
              </w:rPr>
            </w:pPr>
            <w:r>
              <w:rPr>
                <w:spacing w:val="-2"/>
                <w:sz w:val="24"/>
              </w:rPr>
              <w:t>Tolerance</w:t>
            </w:r>
          </w:p>
        </w:tc>
        <w:tc>
          <w:tcPr>
            <w:tcW w:w="1441" w:type="dxa"/>
            <w:tcBorders>
              <w:top w:val="single" w:sz="4" w:space="0" w:color="000000"/>
              <w:left w:val="single" w:sz="4" w:space="0" w:color="000000"/>
              <w:bottom w:val="single" w:sz="4" w:space="0" w:color="000000"/>
              <w:right w:val="single" w:sz="4" w:space="0" w:color="000000"/>
            </w:tcBorders>
          </w:tcPr>
          <w:p w:rsidR="00B34E45" w:rsidRDefault="00B22B54">
            <w:pPr>
              <w:pStyle w:val="TableParagraph"/>
              <w:spacing w:before="3" w:line="271" w:lineRule="exact"/>
              <w:ind w:left="4"/>
              <w:rPr>
                <w:sz w:val="24"/>
              </w:rPr>
            </w:pPr>
            <w:r>
              <w:rPr>
                <w:spacing w:val="-5"/>
                <w:sz w:val="24"/>
              </w:rPr>
              <w:t>VIF</w:t>
            </w:r>
          </w:p>
        </w:tc>
      </w:tr>
      <w:tr w:rsidR="00B34E45">
        <w:trPr>
          <w:trHeight w:val="298"/>
        </w:trPr>
        <w:tc>
          <w:tcPr>
            <w:tcW w:w="952" w:type="dxa"/>
            <w:tcBorders>
              <w:top w:val="single" w:sz="4" w:space="0" w:color="000000"/>
              <w:left w:val="single" w:sz="4" w:space="0" w:color="000000"/>
              <w:bottom w:val="single" w:sz="4" w:space="0" w:color="000000"/>
              <w:right w:val="single" w:sz="4" w:space="0" w:color="000000"/>
            </w:tcBorders>
          </w:tcPr>
          <w:p w:rsidR="00B34E45" w:rsidRDefault="00B22B54">
            <w:pPr>
              <w:pStyle w:val="TableParagraph"/>
              <w:spacing w:before="3" w:line="275" w:lineRule="exact"/>
              <w:ind w:left="8"/>
              <w:rPr>
                <w:sz w:val="24"/>
              </w:rPr>
            </w:pPr>
            <w:r>
              <w:rPr>
                <w:spacing w:val="-10"/>
                <w:sz w:val="24"/>
              </w:rPr>
              <w:t>1</w:t>
            </w:r>
          </w:p>
        </w:tc>
        <w:tc>
          <w:tcPr>
            <w:tcW w:w="2985" w:type="dxa"/>
            <w:tcBorders>
              <w:top w:val="single" w:sz="4" w:space="0" w:color="000000"/>
              <w:left w:val="single" w:sz="4" w:space="0" w:color="000000"/>
              <w:bottom w:val="single" w:sz="4" w:space="0" w:color="000000"/>
              <w:right w:val="single" w:sz="4" w:space="0" w:color="000000"/>
            </w:tcBorders>
          </w:tcPr>
          <w:p w:rsidR="00B34E45" w:rsidRDefault="00B22B54">
            <w:pPr>
              <w:pStyle w:val="TableParagraph"/>
              <w:spacing w:before="3" w:line="275" w:lineRule="exact"/>
              <w:ind w:left="107"/>
              <w:jc w:val="left"/>
              <w:rPr>
                <w:sz w:val="24"/>
              </w:rPr>
            </w:pPr>
            <w:r>
              <w:rPr>
                <w:spacing w:val="-2"/>
                <w:sz w:val="24"/>
              </w:rPr>
              <w:t>(Constant)</w:t>
            </w:r>
          </w:p>
        </w:tc>
        <w:tc>
          <w:tcPr>
            <w:tcW w:w="1409" w:type="dxa"/>
            <w:tcBorders>
              <w:top w:val="single" w:sz="4" w:space="0" w:color="000000"/>
              <w:left w:val="single" w:sz="4" w:space="0" w:color="000000"/>
              <w:bottom w:val="single" w:sz="4" w:space="0" w:color="000000"/>
              <w:right w:val="single" w:sz="4" w:space="0" w:color="000000"/>
            </w:tcBorders>
          </w:tcPr>
          <w:p w:rsidR="00B34E45" w:rsidRDefault="00B34E45">
            <w:pPr>
              <w:pStyle w:val="TableParagraph"/>
              <w:jc w:val="left"/>
            </w:pPr>
          </w:p>
        </w:tc>
        <w:tc>
          <w:tcPr>
            <w:tcW w:w="1441" w:type="dxa"/>
            <w:tcBorders>
              <w:top w:val="single" w:sz="4" w:space="0" w:color="000000"/>
              <w:left w:val="single" w:sz="4" w:space="0" w:color="000000"/>
              <w:bottom w:val="single" w:sz="4" w:space="0" w:color="000000"/>
              <w:right w:val="single" w:sz="4" w:space="0" w:color="000000"/>
            </w:tcBorders>
          </w:tcPr>
          <w:p w:rsidR="00B34E45" w:rsidRDefault="00B34E45">
            <w:pPr>
              <w:pStyle w:val="TableParagraph"/>
              <w:jc w:val="left"/>
            </w:pPr>
          </w:p>
        </w:tc>
      </w:tr>
    </w:tbl>
    <w:p w:rsidR="00B34E45" w:rsidRDefault="00B34E45">
      <w:pPr>
        <w:pStyle w:val="TableParagraph"/>
        <w:jc w:val="left"/>
        <w:sectPr w:rsidR="00B34E45">
          <w:headerReference w:type="default" r:id="rId149"/>
          <w:footerReference w:type="default" r:id="rId150"/>
          <w:pgSz w:w="12240" w:h="15840"/>
          <w:pgMar w:top="1820" w:right="1440" w:bottom="280" w:left="1800" w:header="710" w:footer="0" w:gutter="0"/>
          <w:cols w:space="720"/>
        </w:sectPr>
      </w:pPr>
    </w:p>
    <w:p w:rsidR="00B34E45" w:rsidRDefault="00B22B54">
      <w:pPr>
        <w:pStyle w:val="BodyText"/>
        <w:spacing w:before="218"/>
        <w:rPr>
          <w:sz w:val="20"/>
        </w:rPr>
      </w:pPr>
      <w:r>
        <w:rPr>
          <w:noProof/>
          <w:sz w:val="20"/>
        </w:rPr>
        <w:lastRenderedPageBreak/>
        <w:drawing>
          <wp:anchor distT="0" distB="0" distL="0" distR="0" simplePos="0" relativeHeight="15796736" behindDoc="0" locked="0" layoutInCell="1" allowOverlap="1">
            <wp:simplePos x="0" y="0"/>
            <wp:positionH relativeFrom="page">
              <wp:posOffset>0</wp:posOffset>
            </wp:positionH>
            <wp:positionV relativeFrom="page">
              <wp:posOffset>0</wp:posOffset>
            </wp:positionV>
            <wp:extent cx="7658100" cy="10058400"/>
            <wp:effectExtent l="0" t="0" r="0" b="0"/>
            <wp:wrapNone/>
            <wp:docPr id="305" name="Image 3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5" name="Image 305"/>
                    <pic:cNvPicPr/>
                  </pic:nvPicPr>
                  <pic:blipFill>
                    <a:blip r:embed="rId11" cstate="print"/>
                    <a:stretch>
                      <a:fillRect/>
                    </a:stretch>
                  </pic:blipFill>
                  <pic:spPr>
                    <a:xfrm>
                      <a:off x="0" y="0"/>
                      <a:ext cx="7658100" cy="10058400"/>
                    </a:xfrm>
                    <a:prstGeom prst="rect">
                      <a:avLst/>
                    </a:prstGeom>
                  </pic:spPr>
                </pic:pic>
              </a:graphicData>
            </a:graphic>
          </wp:anchor>
        </w:drawing>
      </w:r>
    </w:p>
    <w:tbl>
      <w:tblPr>
        <w:tblW w:w="0" w:type="auto"/>
        <w:tblInd w:w="12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2"/>
        <w:gridCol w:w="2985"/>
        <w:gridCol w:w="1409"/>
        <w:gridCol w:w="1441"/>
      </w:tblGrid>
      <w:tr w:rsidR="00B34E45">
        <w:trPr>
          <w:trHeight w:val="293"/>
        </w:trPr>
        <w:tc>
          <w:tcPr>
            <w:tcW w:w="952" w:type="dxa"/>
            <w:vMerge w:val="restart"/>
          </w:tcPr>
          <w:p w:rsidR="00B34E45" w:rsidRDefault="00B34E45">
            <w:pPr>
              <w:pStyle w:val="TableParagraph"/>
              <w:jc w:val="left"/>
              <w:rPr>
                <w:sz w:val="24"/>
              </w:rPr>
            </w:pPr>
          </w:p>
        </w:tc>
        <w:tc>
          <w:tcPr>
            <w:tcW w:w="2985" w:type="dxa"/>
          </w:tcPr>
          <w:p w:rsidR="00B34E45" w:rsidRDefault="00B22B54">
            <w:pPr>
              <w:pStyle w:val="TableParagraph"/>
              <w:spacing w:before="2" w:line="271" w:lineRule="exact"/>
              <w:ind w:left="107"/>
              <w:jc w:val="left"/>
              <w:rPr>
                <w:sz w:val="24"/>
              </w:rPr>
            </w:pPr>
            <w:r>
              <w:rPr>
                <w:sz w:val="24"/>
              </w:rPr>
              <w:t>Financial</w:t>
            </w:r>
            <w:r>
              <w:rPr>
                <w:spacing w:val="-5"/>
                <w:sz w:val="24"/>
              </w:rPr>
              <w:t xml:space="preserve"> </w:t>
            </w:r>
            <w:r>
              <w:rPr>
                <w:spacing w:val="-2"/>
                <w:sz w:val="24"/>
              </w:rPr>
              <w:t>Stability</w:t>
            </w:r>
          </w:p>
        </w:tc>
        <w:tc>
          <w:tcPr>
            <w:tcW w:w="1409" w:type="dxa"/>
          </w:tcPr>
          <w:p w:rsidR="00B34E45" w:rsidRDefault="00B22B54">
            <w:pPr>
              <w:pStyle w:val="TableParagraph"/>
              <w:spacing w:before="2" w:line="271" w:lineRule="exact"/>
              <w:ind w:right="101"/>
              <w:jc w:val="right"/>
              <w:rPr>
                <w:sz w:val="24"/>
              </w:rPr>
            </w:pPr>
            <w:r>
              <w:rPr>
                <w:spacing w:val="-2"/>
                <w:sz w:val="24"/>
              </w:rPr>
              <w:t>0,948</w:t>
            </w:r>
          </w:p>
        </w:tc>
        <w:tc>
          <w:tcPr>
            <w:tcW w:w="1441" w:type="dxa"/>
          </w:tcPr>
          <w:p w:rsidR="00B34E45" w:rsidRDefault="00B22B54">
            <w:pPr>
              <w:pStyle w:val="TableParagraph"/>
              <w:spacing w:before="2" w:line="271" w:lineRule="exact"/>
              <w:ind w:right="99"/>
              <w:jc w:val="right"/>
              <w:rPr>
                <w:sz w:val="24"/>
              </w:rPr>
            </w:pPr>
            <w:r>
              <w:rPr>
                <w:spacing w:val="-2"/>
                <w:sz w:val="24"/>
              </w:rPr>
              <w:t>1,055</w:t>
            </w:r>
          </w:p>
        </w:tc>
      </w:tr>
      <w:tr w:rsidR="00B34E45">
        <w:trPr>
          <w:trHeight w:val="441"/>
        </w:trPr>
        <w:tc>
          <w:tcPr>
            <w:tcW w:w="952" w:type="dxa"/>
            <w:vMerge/>
            <w:tcBorders>
              <w:top w:val="nil"/>
            </w:tcBorders>
          </w:tcPr>
          <w:p w:rsidR="00B34E45" w:rsidRDefault="00B34E45">
            <w:pPr>
              <w:rPr>
                <w:sz w:val="2"/>
                <w:szCs w:val="2"/>
              </w:rPr>
            </w:pPr>
          </w:p>
        </w:tc>
        <w:tc>
          <w:tcPr>
            <w:tcW w:w="2985" w:type="dxa"/>
          </w:tcPr>
          <w:p w:rsidR="00B34E45" w:rsidRDefault="00B22B54">
            <w:pPr>
              <w:pStyle w:val="TableParagraph"/>
              <w:spacing w:before="75"/>
              <w:ind w:left="107"/>
              <w:jc w:val="left"/>
              <w:rPr>
                <w:sz w:val="24"/>
              </w:rPr>
            </w:pPr>
            <w:r>
              <w:rPr>
                <w:sz w:val="24"/>
              </w:rPr>
              <w:t>Ineffetive</w:t>
            </w:r>
            <w:r>
              <w:rPr>
                <w:spacing w:val="-6"/>
                <w:sz w:val="24"/>
              </w:rPr>
              <w:t xml:space="preserve"> </w:t>
            </w:r>
            <w:r>
              <w:rPr>
                <w:spacing w:val="-2"/>
                <w:sz w:val="24"/>
              </w:rPr>
              <w:t>Monitoring</w:t>
            </w:r>
          </w:p>
        </w:tc>
        <w:tc>
          <w:tcPr>
            <w:tcW w:w="1409" w:type="dxa"/>
          </w:tcPr>
          <w:p w:rsidR="00B34E45" w:rsidRDefault="00B22B54">
            <w:pPr>
              <w:pStyle w:val="TableParagraph"/>
              <w:spacing w:before="75"/>
              <w:ind w:right="101"/>
              <w:jc w:val="right"/>
              <w:rPr>
                <w:sz w:val="24"/>
              </w:rPr>
            </w:pPr>
            <w:r>
              <w:rPr>
                <w:spacing w:val="-4"/>
                <w:sz w:val="24"/>
              </w:rPr>
              <w:t>0,97</w:t>
            </w:r>
          </w:p>
        </w:tc>
        <w:tc>
          <w:tcPr>
            <w:tcW w:w="1441" w:type="dxa"/>
          </w:tcPr>
          <w:p w:rsidR="00B34E45" w:rsidRDefault="00B22B54">
            <w:pPr>
              <w:pStyle w:val="TableParagraph"/>
              <w:spacing w:before="75"/>
              <w:ind w:right="99"/>
              <w:jc w:val="right"/>
              <w:rPr>
                <w:sz w:val="24"/>
              </w:rPr>
            </w:pPr>
            <w:r>
              <w:rPr>
                <w:spacing w:val="-2"/>
                <w:sz w:val="24"/>
              </w:rPr>
              <w:t>1,031</w:t>
            </w:r>
          </w:p>
        </w:tc>
      </w:tr>
      <w:tr w:rsidR="00B34E45">
        <w:trPr>
          <w:trHeight w:val="294"/>
        </w:trPr>
        <w:tc>
          <w:tcPr>
            <w:tcW w:w="952" w:type="dxa"/>
            <w:vMerge/>
            <w:tcBorders>
              <w:top w:val="nil"/>
            </w:tcBorders>
          </w:tcPr>
          <w:p w:rsidR="00B34E45" w:rsidRDefault="00B34E45">
            <w:pPr>
              <w:rPr>
                <w:sz w:val="2"/>
                <w:szCs w:val="2"/>
              </w:rPr>
            </w:pPr>
          </w:p>
        </w:tc>
        <w:tc>
          <w:tcPr>
            <w:tcW w:w="2985" w:type="dxa"/>
          </w:tcPr>
          <w:p w:rsidR="00B34E45" w:rsidRDefault="00B22B54">
            <w:pPr>
              <w:pStyle w:val="TableParagraph"/>
              <w:spacing w:before="3" w:line="271" w:lineRule="exact"/>
              <w:ind w:left="107"/>
              <w:jc w:val="left"/>
              <w:rPr>
                <w:sz w:val="24"/>
              </w:rPr>
            </w:pPr>
            <w:r>
              <w:rPr>
                <w:sz w:val="24"/>
              </w:rPr>
              <w:t>Opini</w:t>
            </w:r>
            <w:r>
              <w:rPr>
                <w:spacing w:val="-2"/>
                <w:sz w:val="24"/>
              </w:rPr>
              <w:t xml:space="preserve"> Auditor</w:t>
            </w:r>
          </w:p>
        </w:tc>
        <w:tc>
          <w:tcPr>
            <w:tcW w:w="1409" w:type="dxa"/>
          </w:tcPr>
          <w:p w:rsidR="00B34E45" w:rsidRDefault="00B22B54">
            <w:pPr>
              <w:pStyle w:val="TableParagraph"/>
              <w:spacing w:before="3" w:line="271" w:lineRule="exact"/>
              <w:ind w:right="101"/>
              <w:jc w:val="right"/>
              <w:rPr>
                <w:sz w:val="24"/>
              </w:rPr>
            </w:pPr>
            <w:r>
              <w:rPr>
                <w:spacing w:val="-2"/>
                <w:sz w:val="24"/>
              </w:rPr>
              <w:t>0,935</w:t>
            </w:r>
          </w:p>
        </w:tc>
        <w:tc>
          <w:tcPr>
            <w:tcW w:w="1441" w:type="dxa"/>
          </w:tcPr>
          <w:p w:rsidR="00B34E45" w:rsidRDefault="00B22B54">
            <w:pPr>
              <w:pStyle w:val="TableParagraph"/>
              <w:spacing w:before="3" w:line="271" w:lineRule="exact"/>
              <w:ind w:right="99"/>
              <w:jc w:val="right"/>
              <w:rPr>
                <w:sz w:val="24"/>
              </w:rPr>
            </w:pPr>
            <w:r>
              <w:rPr>
                <w:spacing w:val="-2"/>
                <w:sz w:val="24"/>
              </w:rPr>
              <w:t>1,069</w:t>
            </w:r>
          </w:p>
        </w:tc>
      </w:tr>
      <w:tr w:rsidR="00B34E45">
        <w:trPr>
          <w:trHeight w:val="278"/>
        </w:trPr>
        <w:tc>
          <w:tcPr>
            <w:tcW w:w="6787" w:type="dxa"/>
            <w:gridSpan w:val="4"/>
          </w:tcPr>
          <w:p w:rsidR="00B34E45" w:rsidRDefault="00B22B54">
            <w:pPr>
              <w:pStyle w:val="TableParagraph"/>
              <w:spacing w:line="258" w:lineRule="exact"/>
              <w:ind w:left="107"/>
              <w:jc w:val="left"/>
              <w:rPr>
                <w:sz w:val="24"/>
              </w:rPr>
            </w:pPr>
            <w:r>
              <w:rPr>
                <w:sz w:val="24"/>
              </w:rPr>
              <w:t>a.</w:t>
            </w:r>
            <w:r>
              <w:rPr>
                <w:spacing w:val="-3"/>
                <w:sz w:val="24"/>
              </w:rPr>
              <w:t xml:space="preserve"> </w:t>
            </w:r>
            <w:r>
              <w:rPr>
                <w:sz w:val="24"/>
              </w:rPr>
              <w:t>Dependent</w:t>
            </w:r>
            <w:r>
              <w:rPr>
                <w:spacing w:val="-3"/>
                <w:sz w:val="24"/>
              </w:rPr>
              <w:t xml:space="preserve"> </w:t>
            </w:r>
            <w:r>
              <w:rPr>
                <w:sz w:val="24"/>
              </w:rPr>
              <w:t>Variable:</w:t>
            </w:r>
            <w:r>
              <w:rPr>
                <w:spacing w:val="-3"/>
                <w:sz w:val="24"/>
              </w:rPr>
              <w:t xml:space="preserve"> </w:t>
            </w:r>
            <w:r>
              <w:rPr>
                <w:sz w:val="24"/>
              </w:rPr>
              <w:t>Kecurangan Laporan</w:t>
            </w:r>
            <w:r>
              <w:rPr>
                <w:spacing w:val="-2"/>
                <w:sz w:val="24"/>
              </w:rPr>
              <w:t xml:space="preserve"> Keuangan</w:t>
            </w:r>
          </w:p>
        </w:tc>
      </w:tr>
    </w:tbl>
    <w:p w:rsidR="00B34E45" w:rsidRDefault="00B22B54">
      <w:pPr>
        <w:spacing w:before="120"/>
        <w:ind w:left="1188"/>
        <w:rPr>
          <w:i/>
          <w:sz w:val="24"/>
        </w:rPr>
      </w:pPr>
      <w:r>
        <w:rPr>
          <w:i/>
          <w:sz w:val="24"/>
        </w:rPr>
        <w:t>Sumber</w:t>
      </w:r>
      <w:r>
        <w:rPr>
          <w:i/>
          <w:spacing w:val="-5"/>
          <w:sz w:val="24"/>
        </w:rPr>
        <w:t xml:space="preserve"> </w:t>
      </w:r>
      <w:r>
        <w:rPr>
          <w:i/>
          <w:sz w:val="24"/>
        </w:rPr>
        <w:t>:</w:t>
      </w:r>
      <w:r>
        <w:rPr>
          <w:i/>
          <w:spacing w:val="-1"/>
          <w:sz w:val="24"/>
        </w:rPr>
        <w:t xml:space="preserve"> </w:t>
      </w:r>
      <w:r>
        <w:rPr>
          <w:i/>
          <w:sz w:val="24"/>
        </w:rPr>
        <w:t>Data</w:t>
      </w:r>
      <w:r>
        <w:rPr>
          <w:i/>
          <w:spacing w:val="-1"/>
          <w:sz w:val="24"/>
        </w:rPr>
        <w:t xml:space="preserve"> </w:t>
      </w:r>
      <w:r>
        <w:rPr>
          <w:i/>
          <w:sz w:val="24"/>
        </w:rPr>
        <w:t>Output</w:t>
      </w:r>
      <w:r>
        <w:rPr>
          <w:i/>
          <w:spacing w:val="-1"/>
          <w:sz w:val="24"/>
        </w:rPr>
        <w:t xml:space="preserve"> </w:t>
      </w:r>
      <w:r>
        <w:rPr>
          <w:i/>
          <w:sz w:val="24"/>
        </w:rPr>
        <w:t xml:space="preserve">SPSS </w:t>
      </w:r>
      <w:r>
        <w:rPr>
          <w:i/>
          <w:spacing w:val="-5"/>
          <w:sz w:val="24"/>
        </w:rPr>
        <w:t>26</w:t>
      </w:r>
    </w:p>
    <w:p w:rsidR="00B34E45" w:rsidRDefault="00B22B54">
      <w:pPr>
        <w:pStyle w:val="BodyText"/>
        <w:spacing w:before="200" w:line="360" w:lineRule="auto"/>
        <w:ind w:left="1565" w:right="299" w:firstLine="720"/>
        <w:jc w:val="both"/>
      </w:pPr>
      <w:r>
        <w:t xml:space="preserve">Hasil pengujian multikolinearitas pada tabel diatas tidak memiliki nilai tolerance kurang dari 0.10. Untuk </w:t>
      </w:r>
      <w:r>
        <w:rPr>
          <w:i/>
        </w:rPr>
        <w:t xml:space="preserve">financial stability </w:t>
      </w:r>
      <w:r>
        <w:t>memiliki nilai tolerance sebesar</w:t>
      </w:r>
      <w:r>
        <w:rPr>
          <w:spacing w:val="-2"/>
        </w:rPr>
        <w:t xml:space="preserve"> </w:t>
      </w:r>
      <w:r>
        <w:t>0,948;</w:t>
      </w:r>
      <w:r>
        <w:rPr>
          <w:spacing w:val="-1"/>
        </w:rPr>
        <w:t xml:space="preserve"> </w:t>
      </w:r>
      <w:r>
        <w:t xml:space="preserve">kemudian </w:t>
      </w:r>
      <w:r>
        <w:rPr>
          <w:i/>
        </w:rPr>
        <w:t xml:space="preserve">ineffetive monitoring </w:t>
      </w:r>
      <w:r>
        <w:t>sebesar</w:t>
      </w:r>
      <w:r>
        <w:rPr>
          <w:spacing w:val="-2"/>
        </w:rPr>
        <w:t xml:space="preserve"> </w:t>
      </w:r>
      <w:r>
        <w:t>0,97,</w:t>
      </w:r>
      <w:r>
        <w:rPr>
          <w:spacing w:val="-2"/>
        </w:rPr>
        <w:t xml:space="preserve"> </w:t>
      </w:r>
      <w:r>
        <w:t>dan opini auditor sebesar 0,935. Berdasarkan Coefficients diatas diketahui bahwa nilai VIF (</w:t>
      </w:r>
      <w:r>
        <w:rPr>
          <w:i/>
        </w:rPr>
        <w:t>Variance Inflation Factor</w:t>
      </w:r>
      <w:r>
        <w:t>) adalah 1,055 (</w:t>
      </w:r>
      <w:r>
        <w:rPr>
          <w:i/>
        </w:rPr>
        <w:t>Financial Stability</w:t>
      </w:r>
      <w:r>
        <w:t>), 1,031 (</w:t>
      </w:r>
      <w:r>
        <w:rPr>
          <w:i/>
        </w:rPr>
        <w:t>Ineffetive Monitoring</w:t>
      </w:r>
      <w:r>
        <w:t>), dan 1,069 (Opini Auditor). Dari tabel 4.6 hasil uji multikolinearitas dapat diketahui bahwa semua nilai koefisien korelasi kurang dari 10. Hal ini dapat memberikan kesimpulan bahwa tidak terdapat multikolinearitas atau hubungan antarvariabel bebas di dalam model regresi.</w:t>
      </w:r>
    </w:p>
    <w:p w:rsidR="00B34E45" w:rsidRDefault="00B22B54">
      <w:pPr>
        <w:pStyle w:val="Heading4"/>
        <w:numPr>
          <w:ilvl w:val="2"/>
          <w:numId w:val="8"/>
        </w:numPr>
        <w:tabs>
          <w:tab w:val="left" w:pos="1547"/>
        </w:tabs>
        <w:spacing w:before="245"/>
        <w:ind w:left="1547" w:hanging="359"/>
        <w:jc w:val="both"/>
      </w:pPr>
      <w:r>
        <w:t>Uji</w:t>
      </w:r>
      <w:r>
        <w:rPr>
          <w:spacing w:val="-1"/>
        </w:rPr>
        <w:t xml:space="preserve"> </w:t>
      </w:r>
      <w:r>
        <w:rPr>
          <w:spacing w:val="-2"/>
        </w:rPr>
        <w:t>Heteroskedastisitas</w:t>
      </w:r>
    </w:p>
    <w:p w:rsidR="00B34E45" w:rsidRDefault="00B22B54">
      <w:pPr>
        <w:pStyle w:val="BodyText"/>
        <w:spacing w:before="136" w:line="360" w:lineRule="auto"/>
        <w:ind w:left="1545" w:right="304" w:firstLine="720"/>
        <w:jc w:val="both"/>
      </w:pPr>
      <w:r>
        <w:t>Uji Heteroskedastisitas digunakan untuk mengetahui ada atau tidaknya penyimpanan asumsi klasik heteroskedastisitas yaitu ketidaksamaan varian dari residul untuk semua pengamatan pada model regresi. Hal tersebut dapat dilihat pada tabel berikut:</w:t>
      </w:r>
    </w:p>
    <w:p w:rsidR="00B34E45" w:rsidRDefault="00B22B54">
      <w:pPr>
        <w:pStyle w:val="BodyText"/>
        <w:spacing w:before="117"/>
        <w:ind w:left="2729"/>
        <w:jc w:val="both"/>
      </w:pPr>
      <w:r>
        <w:t>Tabel</w:t>
      </w:r>
      <w:r>
        <w:rPr>
          <w:spacing w:val="-2"/>
        </w:rPr>
        <w:t xml:space="preserve"> </w:t>
      </w:r>
      <w:r>
        <w:t>4.7</w:t>
      </w:r>
      <w:r>
        <w:rPr>
          <w:spacing w:val="-1"/>
        </w:rPr>
        <w:t xml:space="preserve"> </w:t>
      </w:r>
      <w:r>
        <w:t>Hasil</w:t>
      </w:r>
      <w:r>
        <w:rPr>
          <w:spacing w:val="-1"/>
        </w:rPr>
        <w:t xml:space="preserve"> </w:t>
      </w:r>
      <w:r>
        <w:t>Uji</w:t>
      </w:r>
      <w:r>
        <w:rPr>
          <w:spacing w:val="-1"/>
        </w:rPr>
        <w:t xml:space="preserve"> </w:t>
      </w:r>
      <w:r>
        <w:rPr>
          <w:spacing w:val="-2"/>
        </w:rPr>
        <w:t>Heteroskedastisitas</w:t>
      </w:r>
    </w:p>
    <w:p w:rsidR="00B34E45" w:rsidRDefault="00B34E45">
      <w:pPr>
        <w:pStyle w:val="BodyText"/>
        <w:spacing w:before="1"/>
        <w:rPr>
          <w:sz w:val="18"/>
        </w:rPr>
      </w:pPr>
    </w:p>
    <w:tbl>
      <w:tblPr>
        <w:tblW w:w="0" w:type="auto"/>
        <w:tblInd w:w="167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36"/>
        <w:gridCol w:w="3773"/>
        <w:gridCol w:w="1356"/>
      </w:tblGrid>
      <w:tr w:rsidR="00B34E45">
        <w:trPr>
          <w:trHeight w:val="269"/>
        </w:trPr>
        <w:tc>
          <w:tcPr>
            <w:tcW w:w="5865" w:type="dxa"/>
            <w:gridSpan w:val="3"/>
            <w:tcBorders>
              <w:left w:val="single" w:sz="4" w:space="0" w:color="000000"/>
              <w:bottom w:val="single" w:sz="4" w:space="0" w:color="000000"/>
              <w:right w:val="single" w:sz="4" w:space="0" w:color="000000"/>
            </w:tcBorders>
          </w:tcPr>
          <w:p w:rsidR="00B34E45" w:rsidRDefault="00B22B54">
            <w:pPr>
              <w:pStyle w:val="TableParagraph"/>
              <w:spacing w:line="250" w:lineRule="exact"/>
              <w:ind w:left="5"/>
              <w:rPr>
                <w:b/>
                <w:sz w:val="24"/>
              </w:rPr>
            </w:pPr>
            <w:r>
              <w:rPr>
                <w:b/>
                <w:spacing w:val="-2"/>
                <w:sz w:val="24"/>
              </w:rPr>
              <w:t>Coefficients</w:t>
            </w:r>
            <w:r>
              <w:rPr>
                <w:b/>
                <w:spacing w:val="-2"/>
                <w:sz w:val="24"/>
                <w:vertAlign w:val="superscript"/>
              </w:rPr>
              <w:t>a</w:t>
            </w:r>
          </w:p>
        </w:tc>
      </w:tr>
      <w:tr w:rsidR="00B34E45">
        <w:trPr>
          <w:trHeight w:val="561"/>
        </w:trPr>
        <w:tc>
          <w:tcPr>
            <w:tcW w:w="4509" w:type="dxa"/>
            <w:gridSpan w:val="2"/>
            <w:tcBorders>
              <w:top w:val="single" w:sz="4" w:space="0" w:color="000000"/>
              <w:left w:val="single" w:sz="4" w:space="0" w:color="000000"/>
              <w:bottom w:val="single" w:sz="4" w:space="0" w:color="000000"/>
              <w:right w:val="single" w:sz="4" w:space="0" w:color="000000"/>
            </w:tcBorders>
          </w:tcPr>
          <w:p w:rsidR="00B34E45" w:rsidRDefault="00B22B54">
            <w:pPr>
              <w:pStyle w:val="TableParagraph"/>
              <w:spacing w:before="135"/>
              <w:ind w:right="1"/>
              <w:rPr>
                <w:sz w:val="24"/>
              </w:rPr>
            </w:pPr>
            <w:r>
              <w:rPr>
                <w:spacing w:val="-2"/>
                <w:sz w:val="24"/>
              </w:rPr>
              <w:t>Model</w:t>
            </w:r>
          </w:p>
        </w:tc>
        <w:tc>
          <w:tcPr>
            <w:tcW w:w="1356" w:type="dxa"/>
            <w:tcBorders>
              <w:top w:val="single" w:sz="4" w:space="0" w:color="000000"/>
              <w:left w:val="single" w:sz="4" w:space="0" w:color="000000"/>
              <w:bottom w:val="single" w:sz="4" w:space="0" w:color="000000"/>
              <w:right w:val="single" w:sz="4" w:space="0" w:color="000000"/>
            </w:tcBorders>
          </w:tcPr>
          <w:p w:rsidR="00B34E45" w:rsidRDefault="00B22B54">
            <w:pPr>
              <w:pStyle w:val="TableParagraph"/>
              <w:spacing w:before="135"/>
              <w:ind w:left="8" w:right="4"/>
              <w:rPr>
                <w:sz w:val="24"/>
              </w:rPr>
            </w:pPr>
            <w:r>
              <w:rPr>
                <w:spacing w:val="-4"/>
                <w:sz w:val="24"/>
              </w:rPr>
              <w:t>Sig.</w:t>
            </w:r>
          </w:p>
        </w:tc>
      </w:tr>
      <w:tr w:rsidR="00B34E45">
        <w:trPr>
          <w:trHeight w:val="278"/>
        </w:trPr>
        <w:tc>
          <w:tcPr>
            <w:tcW w:w="736" w:type="dxa"/>
            <w:vMerge w:val="restart"/>
            <w:tcBorders>
              <w:top w:val="single" w:sz="4" w:space="0" w:color="000000"/>
              <w:left w:val="single" w:sz="4" w:space="0" w:color="000000"/>
              <w:bottom w:val="single" w:sz="4" w:space="0" w:color="000000"/>
              <w:right w:val="single" w:sz="4" w:space="0" w:color="000000"/>
            </w:tcBorders>
          </w:tcPr>
          <w:p w:rsidR="00B34E45" w:rsidRDefault="00B34E45">
            <w:pPr>
              <w:pStyle w:val="TableParagraph"/>
              <w:spacing w:before="146"/>
              <w:jc w:val="left"/>
              <w:rPr>
                <w:sz w:val="24"/>
              </w:rPr>
            </w:pPr>
          </w:p>
          <w:p w:rsidR="00B34E45" w:rsidRDefault="00B22B54">
            <w:pPr>
              <w:pStyle w:val="TableParagraph"/>
              <w:spacing w:before="1"/>
              <w:ind w:right="7"/>
              <w:rPr>
                <w:sz w:val="24"/>
              </w:rPr>
            </w:pPr>
            <w:r>
              <w:rPr>
                <w:spacing w:val="-10"/>
                <w:sz w:val="24"/>
              </w:rPr>
              <w:t>1</w:t>
            </w:r>
          </w:p>
        </w:tc>
        <w:tc>
          <w:tcPr>
            <w:tcW w:w="3773" w:type="dxa"/>
            <w:tcBorders>
              <w:top w:val="single" w:sz="4" w:space="0" w:color="000000"/>
              <w:left w:val="single" w:sz="4" w:space="0" w:color="000000"/>
              <w:bottom w:val="single" w:sz="4" w:space="0" w:color="000000"/>
              <w:right w:val="single" w:sz="4" w:space="0" w:color="000000"/>
            </w:tcBorders>
          </w:tcPr>
          <w:p w:rsidR="00B34E45" w:rsidRDefault="00B22B54">
            <w:pPr>
              <w:pStyle w:val="TableParagraph"/>
              <w:spacing w:line="258" w:lineRule="exact"/>
              <w:ind w:left="103"/>
              <w:jc w:val="left"/>
              <w:rPr>
                <w:sz w:val="24"/>
              </w:rPr>
            </w:pPr>
            <w:r>
              <w:rPr>
                <w:spacing w:val="-2"/>
                <w:sz w:val="24"/>
              </w:rPr>
              <w:t>(Constant)</w:t>
            </w:r>
          </w:p>
        </w:tc>
        <w:tc>
          <w:tcPr>
            <w:tcW w:w="1356" w:type="dxa"/>
            <w:tcBorders>
              <w:top w:val="single" w:sz="4" w:space="0" w:color="000000"/>
              <w:left w:val="single" w:sz="4" w:space="0" w:color="000000"/>
              <w:bottom w:val="single" w:sz="4" w:space="0" w:color="000000"/>
              <w:right w:val="single" w:sz="4" w:space="0" w:color="000000"/>
            </w:tcBorders>
          </w:tcPr>
          <w:p w:rsidR="00B34E45" w:rsidRDefault="00B22B54">
            <w:pPr>
              <w:pStyle w:val="TableParagraph"/>
              <w:spacing w:line="258" w:lineRule="exact"/>
              <w:ind w:left="8"/>
              <w:rPr>
                <w:sz w:val="24"/>
              </w:rPr>
            </w:pPr>
            <w:r>
              <w:rPr>
                <w:spacing w:val="-2"/>
                <w:sz w:val="24"/>
              </w:rPr>
              <w:t>0,041</w:t>
            </w:r>
          </w:p>
        </w:tc>
      </w:tr>
      <w:tr w:rsidR="00B34E45">
        <w:trPr>
          <w:trHeight w:val="274"/>
        </w:trPr>
        <w:tc>
          <w:tcPr>
            <w:tcW w:w="736" w:type="dxa"/>
            <w:vMerge/>
            <w:tcBorders>
              <w:top w:val="nil"/>
              <w:left w:val="single" w:sz="4" w:space="0" w:color="000000"/>
              <w:bottom w:val="single" w:sz="4" w:space="0" w:color="000000"/>
              <w:right w:val="single" w:sz="4" w:space="0" w:color="000000"/>
            </w:tcBorders>
          </w:tcPr>
          <w:p w:rsidR="00B34E45" w:rsidRDefault="00B34E45">
            <w:pPr>
              <w:rPr>
                <w:sz w:val="2"/>
                <w:szCs w:val="2"/>
              </w:rPr>
            </w:pPr>
          </w:p>
        </w:tc>
        <w:tc>
          <w:tcPr>
            <w:tcW w:w="3773" w:type="dxa"/>
            <w:tcBorders>
              <w:top w:val="single" w:sz="4" w:space="0" w:color="000000"/>
              <w:left w:val="single" w:sz="4" w:space="0" w:color="000000"/>
              <w:bottom w:val="single" w:sz="4" w:space="0" w:color="000000"/>
              <w:right w:val="single" w:sz="4" w:space="0" w:color="000000"/>
            </w:tcBorders>
          </w:tcPr>
          <w:p w:rsidR="00B34E45" w:rsidRDefault="00B22B54">
            <w:pPr>
              <w:pStyle w:val="TableParagraph"/>
              <w:spacing w:line="254" w:lineRule="exact"/>
              <w:ind w:left="103"/>
              <w:jc w:val="left"/>
              <w:rPr>
                <w:sz w:val="24"/>
              </w:rPr>
            </w:pPr>
            <w:r>
              <w:rPr>
                <w:sz w:val="24"/>
              </w:rPr>
              <w:t>Financial</w:t>
            </w:r>
            <w:r>
              <w:rPr>
                <w:spacing w:val="-5"/>
                <w:sz w:val="24"/>
              </w:rPr>
              <w:t xml:space="preserve"> </w:t>
            </w:r>
            <w:r>
              <w:rPr>
                <w:spacing w:val="-2"/>
                <w:sz w:val="24"/>
              </w:rPr>
              <w:t>Stability</w:t>
            </w:r>
          </w:p>
        </w:tc>
        <w:tc>
          <w:tcPr>
            <w:tcW w:w="1356" w:type="dxa"/>
            <w:tcBorders>
              <w:top w:val="single" w:sz="4" w:space="0" w:color="000000"/>
              <w:left w:val="single" w:sz="4" w:space="0" w:color="000000"/>
              <w:bottom w:val="single" w:sz="4" w:space="0" w:color="000000"/>
              <w:right w:val="single" w:sz="4" w:space="0" w:color="000000"/>
            </w:tcBorders>
          </w:tcPr>
          <w:p w:rsidR="00B34E45" w:rsidRDefault="00B22B54">
            <w:pPr>
              <w:pStyle w:val="TableParagraph"/>
              <w:spacing w:line="254" w:lineRule="exact"/>
              <w:ind w:left="8"/>
              <w:rPr>
                <w:sz w:val="24"/>
              </w:rPr>
            </w:pPr>
            <w:r>
              <w:rPr>
                <w:spacing w:val="-2"/>
                <w:sz w:val="24"/>
              </w:rPr>
              <w:t>0,008</w:t>
            </w:r>
          </w:p>
        </w:tc>
      </w:tr>
      <w:tr w:rsidR="00B34E45">
        <w:trPr>
          <w:trHeight w:val="277"/>
        </w:trPr>
        <w:tc>
          <w:tcPr>
            <w:tcW w:w="736" w:type="dxa"/>
            <w:vMerge/>
            <w:tcBorders>
              <w:top w:val="nil"/>
              <w:left w:val="single" w:sz="4" w:space="0" w:color="000000"/>
              <w:bottom w:val="single" w:sz="4" w:space="0" w:color="000000"/>
              <w:right w:val="single" w:sz="4" w:space="0" w:color="000000"/>
            </w:tcBorders>
          </w:tcPr>
          <w:p w:rsidR="00B34E45" w:rsidRDefault="00B34E45">
            <w:pPr>
              <w:rPr>
                <w:sz w:val="2"/>
                <w:szCs w:val="2"/>
              </w:rPr>
            </w:pPr>
          </w:p>
        </w:tc>
        <w:tc>
          <w:tcPr>
            <w:tcW w:w="3773" w:type="dxa"/>
            <w:tcBorders>
              <w:top w:val="single" w:sz="4" w:space="0" w:color="000000"/>
              <w:left w:val="single" w:sz="4" w:space="0" w:color="000000"/>
              <w:bottom w:val="single" w:sz="4" w:space="0" w:color="000000"/>
              <w:right w:val="single" w:sz="4" w:space="0" w:color="000000"/>
            </w:tcBorders>
          </w:tcPr>
          <w:p w:rsidR="00B34E45" w:rsidRDefault="00B22B54">
            <w:pPr>
              <w:pStyle w:val="TableParagraph"/>
              <w:spacing w:line="258" w:lineRule="exact"/>
              <w:ind w:left="103"/>
              <w:jc w:val="left"/>
              <w:rPr>
                <w:sz w:val="24"/>
              </w:rPr>
            </w:pPr>
            <w:r>
              <w:rPr>
                <w:sz w:val="24"/>
              </w:rPr>
              <w:t>Ineffetive</w:t>
            </w:r>
            <w:r>
              <w:rPr>
                <w:spacing w:val="-6"/>
                <w:sz w:val="24"/>
              </w:rPr>
              <w:t xml:space="preserve"> </w:t>
            </w:r>
            <w:r>
              <w:rPr>
                <w:spacing w:val="-2"/>
                <w:sz w:val="24"/>
              </w:rPr>
              <w:t>Monitoring</w:t>
            </w:r>
          </w:p>
        </w:tc>
        <w:tc>
          <w:tcPr>
            <w:tcW w:w="1356" w:type="dxa"/>
            <w:tcBorders>
              <w:top w:val="single" w:sz="4" w:space="0" w:color="000000"/>
              <w:left w:val="single" w:sz="4" w:space="0" w:color="000000"/>
              <w:bottom w:val="single" w:sz="4" w:space="0" w:color="000000"/>
              <w:right w:val="single" w:sz="4" w:space="0" w:color="000000"/>
            </w:tcBorders>
          </w:tcPr>
          <w:p w:rsidR="00B34E45" w:rsidRDefault="00B22B54">
            <w:pPr>
              <w:pStyle w:val="TableParagraph"/>
              <w:spacing w:line="258" w:lineRule="exact"/>
              <w:ind w:left="8"/>
              <w:rPr>
                <w:sz w:val="24"/>
              </w:rPr>
            </w:pPr>
            <w:r>
              <w:rPr>
                <w:spacing w:val="-2"/>
                <w:sz w:val="24"/>
              </w:rPr>
              <w:t>0,023</w:t>
            </w:r>
          </w:p>
        </w:tc>
      </w:tr>
      <w:tr w:rsidR="00B34E45">
        <w:trPr>
          <w:trHeight w:val="274"/>
        </w:trPr>
        <w:tc>
          <w:tcPr>
            <w:tcW w:w="736" w:type="dxa"/>
            <w:vMerge/>
            <w:tcBorders>
              <w:top w:val="nil"/>
              <w:left w:val="single" w:sz="4" w:space="0" w:color="000000"/>
              <w:bottom w:val="single" w:sz="4" w:space="0" w:color="000000"/>
              <w:right w:val="single" w:sz="4" w:space="0" w:color="000000"/>
            </w:tcBorders>
          </w:tcPr>
          <w:p w:rsidR="00B34E45" w:rsidRDefault="00B34E45">
            <w:pPr>
              <w:rPr>
                <w:sz w:val="2"/>
                <w:szCs w:val="2"/>
              </w:rPr>
            </w:pPr>
          </w:p>
        </w:tc>
        <w:tc>
          <w:tcPr>
            <w:tcW w:w="3773" w:type="dxa"/>
            <w:tcBorders>
              <w:top w:val="single" w:sz="4" w:space="0" w:color="000000"/>
              <w:left w:val="single" w:sz="4" w:space="0" w:color="000000"/>
              <w:bottom w:val="single" w:sz="4" w:space="0" w:color="000000"/>
              <w:right w:val="single" w:sz="4" w:space="0" w:color="000000"/>
            </w:tcBorders>
          </w:tcPr>
          <w:p w:rsidR="00B34E45" w:rsidRDefault="00B22B54">
            <w:pPr>
              <w:pStyle w:val="TableParagraph"/>
              <w:spacing w:line="254" w:lineRule="exact"/>
              <w:ind w:left="103"/>
              <w:jc w:val="left"/>
              <w:rPr>
                <w:sz w:val="24"/>
              </w:rPr>
            </w:pPr>
            <w:r>
              <w:rPr>
                <w:sz w:val="24"/>
              </w:rPr>
              <w:t>Opini</w:t>
            </w:r>
            <w:r>
              <w:rPr>
                <w:spacing w:val="-2"/>
                <w:sz w:val="24"/>
              </w:rPr>
              <w:t xml:space="preserve"> Auditor</w:t>
            </w:r>
          </w:p>
        </w:tc>
        <w:tc>
          <w:tcPr>
            <w:tcW w:w="1356" w:type="dxa"/>
            <w:tcBorders>
              <w:top w:val="single" w:sz="4" w:space="0" w:color="000000"/>
              <w:left w:val="single" w:sz="4" w:space="0" w:color="000000"/>
              <w:bottom w:val="single" w:sz="4" w:space="0" w:color="000000"/>
              <w:right w:val="single" w:sz="4" w:space="0" w:color="000000"/>
            </w:tcBorders>
          </w:tcPr>
          <w:p w:rsidR="00B34E45" w:rsidRDefault="00B22B54">
            <w:pPr>
              <w:pStyle w:val="TableParagraph"/>
              <w:spacing w:line="254" w:lineRule="exact"/>
              <w:ind w:left="8"/>
              <w:rPr>
                <w:sz w:val="24"/>
              </w:rPr>
            </w:pPr>
            <w:r>
              <w:rPr>
                <w:spacing w:val="-2"/>
                <w:sz w:val="24"/>
              </w:rPr>
              <w:t>0,011</w:t>
            </w:r>
          </w:p>
        </w:tc>
      </w:tr>
      <w:tr w:rsidR="00B34E45">
        <w:trPr>
          <w:trHeight w:val="278"/>
        </w:trPr>
        <w:tc>
          <w:tcPr>
            <w:tcW w:w="5865" w:type="dxa"/>
            <w:gridSpan w:val="3"/>
            <w:tcBorders>
              <w:top w:val="single" w:sz="4" w:space="0" w:color="000000"/>
              <w:left w:val="single" w:sz="4" w:space="0" w:color="000000"/>
              <w:bottom w:val="single" w:sz="4" w:space="0" w:color="000000"/>
              <w:right w:val="single" w:sz="4" w:space="0" w:color="000000"/>
            </w:tcBorders>
          </w:tcPr>
          <w:p w:rsidR="00B34E45" w:rsidRDefault="00B22B54">
            <w:pPr>
              <w:pStyle w:val="TableParagraph"/>
              <w:spacing w:line="258" w:lineRule="exact"/>
              <w:ind w:left="103"/>
              <w:jc w:val="left"/>
              <w:rPr>
                <w:sz w:val="24"/>
              </w:rPr>
            </w:pPr>
            <w:r>
              <w:rPr>
                <w:sz w:val="24"/>
              </w:rPr>
              <w:t>a.</w:t>
            </w:r>
            <w:r>
              <w:rPr>
                <w:spacing w:val="-3"/>
                <w:sz w:val="24"/>
              </w:rPr>
              <w:t xml:space="preserve"> </w:t>
            </w:r>
            <w:r>
              <w:rPr>
                <w:sz w:val="24"/>
              </w:rPr>
              <w:t>Dependent</w:t>
            </w:r>
            <w:r>
              <w:rPr>
                <w:spacing w:val="-3"/>
                <w:sz w:val="24"/>
              </w:rPr>
              <w:t xml:space="preserve"> </w:t>
            </w:r>
            <w:r>
              <w:rPr>
                <w:sz w:val="24"/>
              </w:rPr>
              <w:t>Variable:</w:t>
            </w:r>
            <w:r>
              <w:rPr>
                <w:spacing w:val="-6"/>
                <w:sz w:val="24"/>
              </w:rPr>
              <w:t xml:space="preserve"> </w:t>
            </w:r>
            <w:r>
              <w:rPr>
                <w:sz w:val="24"/>
              </w:rPr>
              <w:t>Kecurangan Laporan</w:t>
            </w:r>
            <w:r>
              <w:rPr>
                <w:spacing w:val="-2"/>
                <w:sz w:val="24"/>
              </w:rPr>
              <w:t xml:space="preserve"> Keuangan</w:t>
            </w:r>
          </w:p>
        </w:tc>
      </w:tr>
    </w:tbl>
    <w:p w:rsidR="00B34E45" w:rsidRDefault="00B22B54">
      <w:pPr>
        <w:spacing w:before="121"/>
        <w:ind w:left="1908"/>
        <w:rPr>
          <w:i/>
          <w:sz w:val="24"/>
        </w:rPr>
      </w:pPr>
      <w:r>
        <w:rPr>
          <w:i/>
          <w:sz w:val="24"/>
        </w:rPr>
        <w:t>Sumber</w:t>
      </w:r>
      <w:r>
        <w:rPr>
          <w:i/>
          <w:spacing w:val="-5"/>
          <w:sz w:val="24"/>
        </w:rPr>
        <w:t xml:space="preserve"> </w:t>
      </w:r>
      <w:r>
        <w:rPr>
          <w:i/>
          <w:sz w:val="24"/>
        </w:rPr>
        <w:t>:</w:t>
      </w:r>
      <w:r>
        <w:rPr>
          <w:i/>
          <w:spacing w:val="-1"/>
          <w:sz w:val="24"/>
        </w:rPr>
        <w:t xml:space="preserve"> </w:t>
      </w:r>
      <w:r>
        <w:rPr>
          <w:i/>
          <w:sz w:val="24"/>
        </w:rPr>
        <w:t>Data</w:t>
      </w:r>
      <w:r>
        <w:rPr>
          <w:i/>
          <w:spacing w:val="-1"/>
          <w:sz w:val="24"/>
        </w:rPr>
        <w:t xml:space="preserve"> </w:t>
      </w:r>
      <w:r>
        <w:rPr>
          <w:i/>
          <w:sz w:val="24"/>
        </w:rPr>
        <w:t>Output</w:t>
      </w:r>
      <w:r>
        <w:rPr>
          <w:i/>
          <w:spacing w:val="-1"/>
          <w:sz w:val="24"/>
        </w:rPr>
        <w:t xml:space="preserve"> </w:t>
      </w:r>
      <w:r>
        <w:rPr>
          <w:i/>
          <w:sz w:val="24"/>
        </w:rPr>
        <w:t xml:space="preserve">SPSS </w:t>
      </w:r>
      <w:r>
        <w:rPr>
          <w:i/>
          <w:spacing w:val="-5"/>
          <w:sz w:val="24"/>
        </w:rPr>
        <w:t>26</w:t>
      </w:r>
    </w:p>
    <w:p w:rsidR="00B34E45" w:rsidRDefault="00B34E45">
      <w:pPr>
        <w:rPr>
          <w:i/>
          <w:sz w:val="24"/>
        </w:rPr>
        <w:sectPr w:rsidR="00B34E45">
          <w:headerReference w:type="default" r:id="rId151"/>
          <w:footerReference w:type="default" r:id="rId152"/>
          <w:pgSz w:w="12240" w:h="15840"/>
          <w:pgMar w:top="1820" w:right="1440" w:bottom="280" w:left="1800" w:header="710" w:footer="0" w:gutter="0"/>
          <w:cols w:space="720"/>
        </w:sectPr>
      </w:pPr>
    </w:p>
    <w:p w:rsidR="00B34E45" w:rsidRDefault="00B22B54">
      <w:pPr>
        <w:pStyle w:val="BodyText"/>
        <w:spacing w:before="168"/>
        <w:rPr>
          <w:i/>
        </w:rPr>
      </w:pPr>
      <w:r>
        <w:rPr>
          <w:i/>
          <w:noProof/>
        </w:rPr>
        <w:lastRenderedPageBreak/>
        <w:drawing>
          <wp:anchor distT="0" distB="0" distL="0" distR="0" simplePos="0" relativeHeight="15797248" behindDoc="0" locked="0" layoutInCell="1" allowOverlap="1">
            <wp:simplePos x="0" y="0"/>
            <wp:positionH relativeFrom="page">
              <wp:posOffset>0</wp:posOffset>
            </wp:positionH>
            <wp:positionV relativeFrom="page">
              <wp:posOffset>0</wp:posOffset>
            </wp:positionV>
            <wp:extent cx="7658100" cy="10058400"/>
            <wp:effectExtent l="0" t="0" r="0" b="0"/>
            <wp:wrapNone/>
            <wp:docPr id="308" name="Image 3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8" name="Image 308"/>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spacing w:line="360" w:lineRule="auto"/>
        <w:ind w:left="1717" w:right="253" w:firstLine="720"/>
        <w:jc w:val="both"/>
      </w:pPr>
      <w:r>
        <w:t xml:space="preserve">Berdasarkan data dari tabel 4.7 dapat dilihat bahwa hasil uji heteroskedastisitas menunjukkan nilai signifikansi masing-masinng variabel independen &lt; 0,05 diantaranya </w:t>
      </w:r>
      <w:r>
        <w:rPr>
          <w:i/>
        </w:rPr>
        <w:t xml:space="preserve">Financial Stability </w:t>
      </w:r>
      <w:r>
        <w:t>sebesar 0,008,</w:t>
      </w:r>
      <w:r>
        <w:rPr>
          <w:spacing w:val="40"/>
        </w:rPr>
        <w:t xml:space="preserve"> </w:t>
      </w:r>
      <w:r>
        <w:rPr>
          <w:i/>
        </w:rPr>
        <w:t xml:space="preserve">Ineffective Monitoring </w:t>
      </w:r>
      <w:r>
        <w:t>sebesar 0,23 dan opini auditor sebesar 0,011. Dengan demikian dapat dikatakan bahwa tidak terjadinya</w:t>
      </w:r>
      <w:r>
        <w:rPr>
          <w:spacing w:val="80"/>
        </w:rPr>
        <w:t xml:space="preserve"> </w:t>
      </w:r>
      <w:r>
        <w:t>masalah heteroskedastisitas dalam model regresi.</w:t>
      </w:r>
    </w:p>
    <w:p w:rsidR="00B34E45" w:rsidRDefault="00B22B54">
      <w:pPr>
        <w:pStyle w:val="Heading4"/>
        <w:numPr>
          <w:ilvl w:val="2"/>
          <w:numId w:val="8"/>
        </w:numPr>
        <w:tabs>
          <w:tab w:val="left" w:pos="1563"/>
        </w:tabs>
        <w:spacing w:before="205"/>
        <w:ind w:left="1563" w:hanging="358"/>
        <w:jc w:val="both"/>
      </w:pPr>
      <w:r>
        <w:t>Uji</w:t>
      </w:r>
      <w:r>
        <w:rPr>
          <w:spacing w:val="-1"/>
        </w:rPr>
        <w:t xml:space="preserve"> </w:t>
      </w:r>
      <w:r>
        <w:rPr>
          <w:spacing w:val="-2"/>
        </w:rPr>
        <w:t>Autokorelasi</w:t>
      </w:r>
    </w:p>
    <w:p w:rsidR="00B34E45" w:rsidRDefault="00B22B54">
      <w:pPr>
        <w:pStyle w:val="BodyText"/>
        <w:spacing w:before="132" w:line="360" w:lineRule="auto"/>
        <w:ind w:left="1601" w:right="304" w:firstLine="720"/>
        <w:jc w:val="both"/>
      </w:pPr>
      <w:r>
        <w:t>Uji autokorelasi ini bertujuan untuk melihat apakah dalam model regresi terdapat gejala autokorelasi. Autokorelasi terjadi karena terdapat obsevasi yang saling terkait satu sama lain sepanjang waktu. Berikut Hasil uji autokorelasi disajikan dalam tabel berikut:</w:t>
      </w:r>
    </w:p>
    <w:p w:rsidR="00B34E45" w:rsidRDefault="00B22B54">
      <w:pPr>
        <w:pStyle w:val="BodyText"/>
        <w:spacing w:before="117"/>
        <w:ind w:left="3033"/>
        <w:jc w:val="both"/>
      </w:pPr>
      <w:r>
        <w:t>Tabel</w:t>
      </w:r>
      <w:r>
        <w:rPr>
          <w:spacing w:val="-2"/>
        </w:rPr>
        <w:t xml:space="preserve"> </w:t>
      </w:r>
      <w:r>
        <w:t>4.8</w:t>
      </w:r>
      <w:r>
        <w:rPr>
          <w:spacing w:val="-1"/>
        </w:rPr>
        <w:t xml:space="preserve"> </w:t>
      </w:r>
      <w:r>
        <w:t>Hasil</w:t>
      </w:r>
      <w:r>
        <w:rPr>
          <w:spacing w:val="-2"/>
        </w:rPr>
        <w:t xml:space="preserve"> </w:t>
      </w:r>
      <w:r>
        <w:t>Uji</w:t>
      </w:r>
      <w:r>
        <w:rPr>
          <w:spacing w:val="-1"/>
        </w:rPr>
        <w:t xml:space="preserve"> </w:t>
      </w:r>
      <w:r>
        <w:rPr>
          <w:spacing w:val="-2"/>
        </w:rPr>
        <w:t>Autokorelasi</w:t>
      </w:r>
    </w:p>
    <w:p w:rsidR="00B34E45" w:rsidRDefault="00B34E45">
      <w:pPr>
        <w:pStyle w:val="BodyText"/>
        <w:spacing w:before="204"/>
      </w:pPr>
    </w:p>
    <w:p w:rsidR="00B34E45" w:rsidRDefault="00B22B54">
      <w:pPr>
        <w:ind w:left="574" w:right="370"/>
        <w:jc w:val="center"/>
        <w:rPr>
          <w:b/>
          <w:sz w:val="24"/>
        </w:rPr>
      </w:pPr>
      <w:r>
        <w:rPr>
          <w:b/>
          <w:color w:val="000104"/>
          <w:sz w:val="24"/>
        </w:rPr>
        <w:t>Model</w:t>
      </w:r>
      <w:r>
        <w:rPr>
          <w:b/>
          <w:color w:val="000104"/>
          <w:spacing w:val="-4"/>
          <w:sz w:val="24"/>
        </w:rPr>
        <w:t xml:space="preserve"> </w:t>
      </w:r>
      <w:r>
        <w:rPr>
          <w:b/>
          <w:color w:val="000104"/>
          <w:spacing w:val="-2"/>
          <w:sz w:val="24"/>
        </w:rPr>
        <w:t>Summary</w:t>
      </w:r>
      <w:r>
        <w:rPr>
          <w:b/>
          <w:color w:val="000104"/>
          <w:spacing w:val="-2"/>
          <w:sz w:val="24"/>
          <w:vertAlign w:val="superscript"/>
        </w:rPr>
        <w:t>b</w:t>
      </w:r>
    </w:p>
    <w:p w:rsidR="00B34E45" w:rsidRDefault="00B34E45">
      <w:pPr>
        <w:pStyle w:val="BodyText"/>
        <w:spacing w:before="50"/>
        <w:rPr>
          <w:b/>
          <w:sz w:val="20"/>
        </w:rPr>
      </w:pPr>
    </w:p>
    <w:tbl>
      <w:tblPr>
        <w:tblW w:w="0" w:type="auto"/>
        <w:tblInd w:w="25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44"/>
        <w:gridCol w:w="2360"/>
      </w:tblGrid>
      <w:tr w:rsidR="00B34E45">
        <w:trPr>
          <w:trHeight w:val="466"/>
        </w:trPr>
        <w:tc>
          <w:tcPr>
            <w:tcW w:w="1744" w:type="dxa"/>
          </w:tcPr>
          <w:p w:rsidR="00B34E45" w:rsidRDefault="00B22B54">
            <w:pPr>
              <w:pStyle w:val="TableParagraph"/>
              <w:spacing w:before="91"/>
              <w:ind w:left="583"/>
              <w:jc w:val="left"/>
              <w:rPr>
                <w:sz w:val="24"/>
              </w:rPr>
            </w:pPr>
            <w:r>
              <w:rPr>
                <w:spacing w:val="-2"/>
                <w:sz w:val="24"/>
              </w:rPr>
              <w:t>Model</w:t>
            </w:r>
          </w:p>
        </w:tc>
        <w:tc>
          <w:tcPr>
            <w:tcW w:w="2360" w:type="dxa"/>
          </w:tcPr>
          <w:p w:rsidR="00B34E45" w:rsidRDefault="00B22B54">
            <w:pPr>
              <w:pStyle w:val="TableParagraph"/>
              <w:spacing w:before="91"/>
              <w:ind w:left="435"/>
              <w:jc w:val="left"/>
              <w:rPr>
                <w:sz w:val="24"/>
              </w:rPr>
            </w:pPr>
            <w:r>
              <w:rPr>
                <w:spacing w:val="-2"/>
                <w:sz w:val="24"/>
              </w:rPr>
              <w:t>Durbin-Watson</w:t>
            </w:r>
          </w:p>
        </w:tc>
      </w:tr>
      <w:tr w:rsidR="00B34E45">
        <w:trPr>
          <w:trHeight w:val="417"/>
        </w:trPr>
        <w:tc>
          <w:tcPr>
            <w:tcW w:w="1744" w:type="dxa"/>
          </w:tcPr>
          <w:p w:rsidR="00B34E45" w:rsidRDefault="00B22B54">
            <w:pPr>
              <w:pStyle w:val="TableParagraph"/>
              <w:spacing w:before="67"/>
              <w:ind w:left="583"/>
              <w:jc w:val="left"/>
              <w:rPr>
                <w:sz w:val="24"/>
              </w:rPr>
            </w:pPr>
            <w:r>
              <w:rPr>
                <w:spacing w:val="-10"/>
                <w:sz w:val="24"/>
              </w:rPr>
              <w:t>1</w:t>
            </w:r>
          </w:p>
        </w:tc>
        <w:tc>
          <w:tcPr>
            <w:tcW w:w="2360" w:type="dxa"/>
          </w:tcPr>
          <w:p w:rsidR="00B34E45" w:rsidRDefault="00B22B54">
            <w:pPr>
              <w:pStyle w:val="TableParagraph"/>
              <w:spacing w:before="67"/>
              <w:ind w:left="1151"/>
              <w:jc w:val="left"/>
              <w:rPr>
                <w:sz w:val="24"/>
              </w:rPr>
            </w:pPr>
            <w:r>
              <w:rPr>
                <w:spacing w:val="-2"/>
                <w:sz w:val="24"/>
              </w:rPr>
              <w:t>0,631</w:t>
            </w:r>
          </w:p>
        </w:tc>
      </w:tr>
    </w:tbl>
    <w:p w:rsidR="00B34E45" w:rsidRDefault="00B22B54">
      <w:pPr>
        <w:spacing w:before="235"/>
        <w:ind w:left="2509"/>
        <w:rPr>
          <w:i/>
          <w:sz w:val="24"/>
        </w:rPr>
      </w:pPr>
      <w:r>
        <w:rPr>
          <w:i/>
          <w:sz w:val="24"/>
        </w:rPr>
        <w:t>Sumber</w:t>
      </w:r>
      <w:r>
        <w:rPr>
          <w:i/>
          <w:spacing w:val="-5"/>
          <w:sz w:val="24"/>
        </w:rPr>
        <w:t xml:space="preserve"> </w:t>
      </w:r>
      <w:r>
        <w:rPr>
          <w:i/>
          <w:sz w:val="24"/>
        </w:rPr>
        <w:t>:</w:t>
      </w:r>
      <w:r>
        <w:rPr>
          <w:i/>
          <w:spacing w:val="-1"/>
          <w:sz w:val="24"/>
        </w:rPr>
        <w:t xml:space="preserve"> </w:t>
      </w:r>
      <w:r>
        <w:rPr>
          <w:i/>
          <w:sz w:val="24"/>
        </w:rPr>
        <w:t>Data</w:t>
      </w:r>
      <w:r>
        <w:rPr>
          <w:i/>
          <w:spacing w:val="-1"/>
          <w:sz w:val="24"/>
        </w:rPr>
        <w:t xml:space="preserve"> </w:t>
      </w:r>
      <w:r>
        <w:rPr>
          <w:i/>
          <w:sz w:val="24"/>
        </w:rPr>
        <w:t>Output</w:t>
      </w:r>
      <w:r>
        <w:rPr>
          <w:i/>
          <w:spacing w:val="-1"/>
          <w:sz w:val="24"/>
        </w:rPr>
        <w:t xml:space="preserve"> </w:t>
      </w:r>
      <w:r>
        <w:rPr>
          <w:i/>
          <w:sz w:val="24"/>
        </w:rPr>
        <w:t xml:space="preserve">SPSS </w:t>
      </w:r>
      <w:r>
        <w:rPr>
          <w:i/>
          <w:spacing w:val="-5"/>
          <w:sz w:val="24"/>
        </w:rPr>
        <w:t>26</w:t>
      </w:r>
    </w:p>
    <w:p w:rsidR="00B34E45" w:rsidRDefault="00B22B54">
      <w:pPr>
        <w:pStyle w:val="BodyText"/>
        <w:spacing w:before="204" w:line="360" w:lineRule="auto"/>
        <w:ind w:left="1601" w:right="263" w:firstLine="720"/>
        <w:jc w:val="both"/>
      </w:pPr>
      <w:r>
        <w:t>Berdasarkan tabel 4.8 dapat dilihat bahwa nilai Durbin Watson (DW) pada model Summary adalah sebesar 0,631. Jadi, karena nilai tersebut berada diantara -2 sampai +2 berarti tidak terjadi autokolerasi.</w:t>
      </w:r>
    </w:p>
    <w:p w:rsidR="00B34E45" w:rsidRDefault="00B22B54">
      <w:pPr>
        <w:pStyle w:val="Heading4"/>
        <w:numPr>
          <w:ilvl w:val="1"/>
          <w:numId w:val="8"/>
        </w:numPr>
        <w:tabs>
          <w:tab w:val="left" w:pos="828"/>
        </w:tabs>
        <w:spacing w:before="199"/>
        <w:ind w:left="828"/>
        <w:jc w:val="both"/>
      </w:pPr>
      <w:r>
        <w:t>Analisis</w:t>
      </w:r>
      <w:r>
        <w:rPr>
          <w:spacing w:val="-5"/>
        </w:rPr>
        <w:t xml:space="preserve"> </w:t>
      </w:r>
      <w:r>
        <w:t>Regresi</w:t>
      </w:r>
      <w:r>
        <w:rPr>
          <w:spacing w:val="-3"/>
        </w:rPr>
        <w:t xml:space="preserve"> </w:t>
      </w:r>
      <w:r>
        <w:t>Linear</w:t>
      </w:r>
      <w:r>
        <w:rPr>
          <w:spacing w:val="-1"/>
        </w:rPr>
        <w:t xml:space="preserve"> </w:t>
      </w:r>
      <w:r>
        <w:rPr>
          <w:spacing w:val="-2"/>
        </w:rPr>
        <w:t>Berganda</w:t>
      </w:r>
    </w:p>
    <w:p w:rsidR="00B34E45" w:rsidRDefault="00B34E45">
      <w:pPr>
        <w:pStyle w:val="Heading4"/>
        <w:jc w:val="both"/>
        <w:sectPr w:rsidR="00B34E45">
          <w:headerReference w:type="default" r:id="rId153"/>
          <w:footerReference w:type="default" r:id="rId154"/>
          <w:pgSz w:w="12240" w:h="15840"/>
          <w:pgMar w:top="1820" w:right="1440" w:bottom="3760" w:left="1800" w:header="710" w:footer="3563" w:gutter="0"/>
          <w:cols w:space="720"/>
        </w:sectPr>
      </w:pPr>
    </w:p>
    <w:p w:rsidR="00B34E45" w:rsidRDefault="00B22B54">
      <w:pPr>
        <w:pStyle w:val="BodyText"/>
        <w:spacing w:before="168"/>
        <w:rPr>
          <w:b/>
        </w:rPr>
      </w:pPr>
      <w:r>
        <w:rPr>
          <w:b/>
          <w:noProof/>
        </w:rPr>
        <w:lastRenderedPageBreak/>
        <w:drawing>
          <wp:anchor distT="0" distB="0" distL="0" distR="0" simplePos="0" relativeHeight="15797760" behindDoc="0" locked="0" layoutInCell="1" allowOverlap="1">
            <wp:simplePos x="0" y="0"/>
            <wp:positionH relativeFrom="page">
              <wp:posOffset>0</wp:posOffset>
            </wp:positionH>
            <wp:positionV relativeFrom="page">
              <wp:posOffset>0</wp:posOffset>
            </wp:positionV>
            <wp:extent cx="7658100" cy="10058400"/>
            <wp:effectExtent l="0" t="0" r="0" b="0"/>
            <wp:wrapNone/>
            <wp:docPr id="311" name="Image 3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1" name="Image 311"/>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spacing w:line="357" w:lineRule="auto"/>
        <w:ind w:left="468"/>
        <w:rPr>
          <w:sz w:val="24"/>
        </w:rPr>
      </w:pPr>
      <w:r>
        <w:rPr>
          <w:sz w:val="24"/>
        </w:rPr>
        <w:t>adalah</w:t>
      </w:r>
      <w:r>
        <w:rPr>
          <w:spacing w:val="40"/>
          <w:sz w:val="24"/>
        </w:rPr>
        <w:t xml:space="preserve"> </w:t>
      </w:r>
      <w:r>
        <w:rPr>
          <w:i/>
          <w:sz w:val="24"/>
        </w:rPr>
        <w:t>financial</w:t>
      </w:r>
      <w:r>
        <w:rPr>
          <w:i/>
          <w:spacing w:val="40"/>
          <w:sz w:val="24"/>
        </w:rPr>
        <w:t xml:space="preserve"> </w:t>
      </w:r>
      <w:r>
        <w:rPr>
          <w:i/>
          <w:sz w:val="24"/>
        </w:rPr>
        <w:t>stability,</w:t>
      </w:r>
      <w:r>
        <w:rPr>
          <w:i/>
          <w:spacing w:val="40"/>
          <w:sz w:val="24"/>
        </w:rPr>
        <w:t xml:space="preserve"> </w:t>
      </w:r>
      <w:r>
        <w:rPr>
          <w:i/>
          <w:sz w:val="24"/>
        </w:rPr>
        <w:t>ineffetive</w:t>
      </w:r>
      <w:r>
        <w:rPr>
          <w:i/>
          <w:spacing w:val="40"/>
          <w:sz w:val="24"/>
        </w:rPr>
        <w:t xml:space="preserve"> </w:t>
      </w:r>
      <w:r>
        <w:rPr>
          <w:i/>
          <w:sz w:val="24"/>
        </w:rPr>
        <w:t>monitoring</w:t>
      </w:r>
      <w:r>
        <w:rPr>
          <w:sz w:val="24"/>
        </w:rPr>
        <w:t>,</w:t>
      </w:r>
      <w:r>
        <w:rPr>
          <w:spacing w:val="40"/>
          <w:sz w:val="24"/>
        </w:rPr>
        <w:t xml:space="preserve"> </w:t>
      </w:r>
      <w:r>
        <w:rPr>
          <w:sz w:val="24"/>
        </w:rPr>
        <w:t>dan</w:t>
      </w:r>
      <w:r>
        <w:rPr>
          <w:spacing w:val="40"/>
          <w:sz w:val="24"/>
        </w:rPr>
        <w:t xml:space="preserve"> </w:t>
      </w:r>
      <w:r>
        <w:rPr>
          <w:sz w:val="24"/>
        </w:rPr>
        <w:t>opini</w:t>
      </w:r>
      <w:r>
        <w:rPr>
          <w:spacing w:val="40"/>
          <w:sz w:val="24"/>
        </w:rPr>
        <w:t xml:space="preserve"> </w:t>
      </w:r>
      <w:r>
        <w:rPr>
          <w:sz w:val="24"/>
        </w:rPr>
        <w:t>auditor.</w:t>
      </w:r>
      <w:r>
        <w:rPr>
          <w:spacing w:val="40"/>
          <w:sz w:val="24"/>
        </w:rPr>
        <w:t xml:space="preserve"> </w:t>
      </w:r>
      <w:r>
        <w:rPr>
          <w:sz w:val="24"/>
        </w:rPr>
        <w:t>Untuk</w:t>
      </w:r>
      <w:r>
        <w:rPr>
          <w:spacing w:val="40"/>
          <w:sz w:val="24"/>
        </w:rPr>
        <w:t xml:space="preserve"> </w:t>
      </w:r>
      <w:r>
        <w:rPr>
          <w:sz w:val="24"/>
        </w:rPr>
        <w:t>variabel dependennya adalah</w:t>
      </w:r>
      <w:r>
        <w:rPr>
          <w:spacing w:val="40"/>
          <w:sz w:val="24"/>
        </w:rPr>
        <w:t xml:space="preserve"> </w:t>
      </w:r>
      <w:r>
        <w:rPr>
          <w:sz w:val="24"/>
        </w:rPr>
        <w:t>kecurangan laporan keuangan.</w:t>
      </w:r>
    </w:p>
    <w:p w:rsidR="00B34E45" w:rsidRDefault="00B22B54">
      <w:pPr>
        <w:pStyle w:val="BodyText"/>
        <w:spacing w:before="202"/>
        <w:ind w:left="2213"/>
      </w:pPr>
      <w:r>
        <w:t>Tabel</w:t>
      </w:r>
      <w:r>
        <w:rPr>
          <w:spacing w:val="-4"/>
        </w:rPr>
        <w:t xml:space="preserve"> </w:t>
      </w:r>
      <w:r>
        <w:t>4.9</w:t>
      </w:r>
      <w:r>
        <w:rPr>
          <w:spacing w:val="-3"/>
        </w:rPr>
        <w:t xml:space="preserve"> </w:t>
      </w:r>
      <w:r>
        <w:t>Hasil</w:t>
      </w:r>
      <w:r>
        <w:rPr>
          <w:spacing w:val="-4"/>
        </w:rPr>
        <w:t xml:space="preserve"> </w:t>
      </w:r>
      <w:r>
        <w:t>Analisis</w:t>
      </w:r>
      <w:r>
        <w:rPr>
          <w:spacing w:val="-5"/>
        </w:rPr>
        <w:t xml:space="preserve"> </w:t>
      </w:r>
      <w:r>
        <w:t>Regresi Linear</w:t>
      </w:r>
      <w:r>
        <w:rPr>
          <w:spacing w:val="-3"/>
        </w:rPr>
        <w:t xml:space="preserve"> </w:t>
      </w:r>
      <w:r>
        <w:rPr>
          <w:spacing w:val="-2"/>
        </w:rPr>
        <w:t>Berganda</w:t>
      </w:r>
    </w:p>
    <w:p w:rsidR="00B34E45" w:rsidRDefault="00B34E45">
      <w:pPr>
        <w:pStyle w:val="BodyText"/>
        <w:spacing w:before="1"/>
        <w:rPr>
          <w:sz w:val="18"/>
        </w:rPr>
      </w:pPr>
    </w:p>
    <w:tbl>
      <w:tblPr>
        <w:tblW w:w="0" w:type="auto"/>
        <w:tblInd w:w="1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2"/>
        <w:gridCol w:w="2369"/>
        <w:gridCol w:w="1040"/>
        <w:gridCol w:w="1341"/>
        <w:gridCol w:w="1877"/>
      </w:tblGrid>
      <w:tr w:rsidR="00B34E45">
        <w:trPr>
          <w:trHeight w:val="274"/>
        </w:trPr>
        <w:tc>
          <w:tcPr>
            <w:tcW w:w="6979" w:type="dxa"/>
            <w:gridSpan w:val="5"/>
          </w:tcPr>
          <w:p w:rsidR="00B34E45" w:rsidRDefault="00B22B54">
            <w:pPr>
              <w:pStyle w:val="TableParagraph"/>
              <w:spacing w:line="254" w:lineRule="exact"/>
              <w:ind w:left="3"/>
              <w:rPr>
                <w:b/>
                <w:sz w:val="24"/>
              </w:rPr>
            </w:pPr>
            <w:r>
              <w:rPr>
                <w:b/>
                <w:spacing w:val="-2"/>
                <w:sz w:val="24"/>
              </w:rPr>
              <w:t>Coefficients</w:t>
            </w:r>
            <w:r>
              <w:rPr>
                <w:b/>
                <w:spacing w:val="-2"/>
                <w:sz w:val="24"/>
                <w:vertAlign w:val="superscript"/>
              </w:rPr>
              <w:t>a</w:t>
            </w:r>
          </w:p>
        </w:tc>
      </w:tr>
      <w:tr w:rsidR="00B34E45">
        <w:trPr>
          <w:trHeight w:val="554"/>
        </w:trPr>
        <w:tc>
          <w:tcPr>
            <w:tcW w:w="2721" w:type="dxa"/>
            <w:gridSpan w:val="2"/>
            <w:vMerge w:val="restart"/>
          </w:tcPr>
          <w:p w:rsidR="00B34E45" w:rsidRDefault="00B34E45">
            <w:pPr>
              <w:pStyle w:val="TableParagraph"/>
              <w:spacing w:before="66"/>
              <w:jc w:val="left"/>
              <w:rPr>
                <w:sz w:val="24"/>
              </w:rPr>
            </w:pPr>
          </w:p>
          <w:p w:rsidR="00B34E45" w:rsidRDefault="00B22B54">
            <w:pPr>
              <w:pStyle w:val="TableParagraph"/>
              <w:spacing w:before="1"/>
              <w:ind w:right="4"/>
              <w:rPr>
                <w:sz w:val="24"/>
              </w:rPr>
            </w:pPr>
            <w:r>
              <w:rPr>
                <w:spacing w:val="-2"/>
                <w:sz w:val="24"/>
              </w:rPr>
              <w:t>Model</w:t>
            </w:r>
          </w:p>
        </w:tc>
        <w:tc>
          <w:tcPr>
            <w:tcW w:w="2381" w:type="dxa"/>
            <w:gridSpan w:val="2"/>
          </w:tcPr>
          <w:p w:rsidR="00B34E45" w:rsidRDefault="00B22B54">
            <w:pPr>
              <w:pStyle w:val="TableParagraph"/>
              <w:spacing w:line="271" w:lineRule="exact"/>
              <w:ind w:left="6" w:right="6"/>
              <w:rPr>
                <w:sz w:val="24"/>
              </w:rPr>
            </w:pPr>
            <w:r>
              <w:rPr>
                <w:spacing w:val="-2"/>
                <w:sz w:val="24"/>
              </w:rPr>
              <w:t>Unstandardized</w:t>
            </w:r>
          </w:p>
          <w:p w:rsidR="00B34E45" w:rsidRDefault="00B22B54">
            <w:pPr>
              <w:pStyle w:val="TableParagraph"/>
              <w:spacing w:line="263" w:lineRule="exact"/>
              <w:ind w:left="6"/>
              <w:rPr>
                <w:sz w:val="24"/>
              </w:rPr>
            </w:pPr>
            <w:r>
              <w:rPr>
                <w:spacing w:val="-2"/>
                <w:sz w:val="24"/>
              </w:rPr>
              <w:t>Coefficients</w:t>
            </w:r>
          </w:p>
        </w:tc>
        <w:tc>
          <w:tcPr>
            <w:tcW w:w="1877" w:type="dxa"/>
          </w:tcPr>
          <w:p w:rsidR="00B34E45" w:rsidRDefault="00B22B54">
            <w:pPr>
              <w:pStyle w:val="TableParagraph"/>
              <w:spacing w:line="271" w:lineRule="exact"/>
              <w:ind w:left="310"/>
              <w:jc w:val="left"/>
              <w:rPr>
                <w:sz w:val="24"/>
              </w:rPr>
            </w:pPr>
            <w:r>
              <w:rPr>
                <w:spacing w:val="-2"/>
                <w:sz w:val="24"/>
              </w:rPr>
              <w:t>Standardized</w:t>
            </w:r>
          </w:p>
          <w:p w:rsidR="00B34E45" w:rsidRDefault="00B22B54">
            <w:pPr>
              <w:pStyle w:val="TableParagraph"/>
              <w:spacing w:line="263" w:lineRule="exact"/>
              <w:ind w:left="350"/>
              <w:jc w:val="left"/>
              <w:rPr>
                <w:sz w:val="24"/>
              </w:rPr>
            </w:pPr>
            <w:r>
              <w:rPr>
                <w:spacing w:val="-2"/>
                <w:sz w:val="24"/>
              </w:rPr>
              <w:t>Coefficients</w:t>
            </w:r>
          </w:p>
        </w:tc>
      </w:tr>
      <w:tr w:rsidR="00B34E45">
        <w:trPr>
          <w:trHeight w:val="410"/>
        </w:trPr>
        <w:tc>
          <w:tcPr>
            <w:tcW w:w="2721" w:type="dxa"/>
            <w:gridSpan w:val="2"/>
            <w:vMerge/>
            <w:tcBorders>
              <w:top w:val="nil"/>
            </w:tcBorders>
          </w:tcPr>
          <w:p w:rsidR="00B34E45" w:rsidRDefault="00B34E45">
            <w:pPr>
              <w:rPr>
                <w:sz w:val="2"/>
                <w:szCs w:val="2"/>
              </w:rPr>
            </w:pPr>
          </w:p>
        </w:tc>
        <w:tc>
          <w:tcPr>
            <w:tcW w:w="1040" w:type="dxa"/>
          </w:tcPr>
          <w:p w:rsidR="00B34E45" w:rsidRDefault="00B22B54">
            <w:pPr>
              <w:pStyle w:val="TableParagraph"/>
              <w:spacing w:before="59"/>
              <w:ind w:left="4" w:right="4"/>
              <w:rPr>
                <w:sz w:val="24"/>
              </w:rPr>
            </w:pPr>
            <w:r>
              <w:rPr>
                <w:spacing w:val="-10"/>
                <w:sz w:val="24"/>
              </w:rPr>
              <w:t>B</w:t>
            </w:r>
          </w:p>
        </w:tc>
        <w:tc>
          <w:tcPr>
            <w:tcW w:w="1341" w:type="dxa"/>
          </w:tcPr>
          <w:p w:rsidR="00B34E45" w:rsidRDefault="00B22B54">
            <w:pPr>
              <w:pStyle w:val="TableParagraph"/>
              <w:spacing w:before="59"/>
              <w:ind w:left="7" w:right="1"/>
              <w:rPr>
                <w:sz w:val="24"/>
              </w:rPr>
            </w:pPr>
            <w:r>
              <w:rPr>
                <w:sz w:val="24"/>
              </w:rPr>
              <w:t>Std.</w:t>
            </w:r>
            <w:r>
              <w:rPr>
                <w:spacing w:val="-2"/>
                <w:sz w:val="24"/>
              </w:rPr>
              <w:t xml:space="preserve"> Error</w:t>
            </w:r>
          </w:p>
        </w:tc>
        <w:tc>
          <w:tcPr>
            <w:tcW w:w="1877" w:type="dxa"/>
          </w:tcPr>
          <w:p w:rsidR="00B34E45" w:rsidRDefault="00B22B54">
            <w:pPr>
              <w:pStyle w:val="TableParagraph"/>
              <w:spacing w:before="59"/>
              <w:ind w:left="7"/>
              <w:rPr>
                <w:sz w:val="24"/>
              </w:rPr>
            </w:pPr>
            <w:r>
              <w:rPr>
                <w:spacing w:val="-4"/>
                <w:sz w:val="24"/>
              </w:rPr>
              <w:t>Beta</w:t>
            </w:r>
          </w:p>
        </w:tc>
      </w:tr>
      <w:tr w:rsidR="00B34E45">
        <w:trPr>
          <w:trHeight w:val="410"/>
        </w:trPr>
        <w:tc>
          <w:tcPr>
            <w:tcW w:w="352" w:type="dxa"/>
            <w:vMerge w:val="restart"/>
          </w:tcPr>
          <w:p w:rsidR="00B34E45" w:rsidRDefault="00B34E45">
            <w:pPr>
              <w:pStyle w:val="TableParagraph"/>
              <w:jc w:val="left"/>
              <w:rPr>
                <w:sz w:val="24"/>
              </w:rPr>
            </w:pPr>
          </w:p>
          <w:p w:rsidR="00B34E45" w:rsidRDefault="00B34E45">
            <w:pPr>
              <w:pStyle w:val="TableParagraph"/>
              <w:spacing w:before="71"/>
              <w:jc w:val="left"/>
              <w:rPr>
                <w:sz w:val="24"/>
              </w:rPr>
            </w:pPr>
          </w:p>
          <w:p w:rsidR="00B34E45" w:rsidRDefault="00B22B54">
            <w:pPr>
              <w:pStyle w:val="TableParagraph"/>
              <w:ind w:left="110"/>
              <w:jc w:val="left"/>
              <w:rPr>
                <w:sz w:val="24"/>
              </w:rPr>
            </w:pPr>
            <w:r>
              <w:rPr>
                <w:spacing w:val="-10"/>
                <w:sz w:val="24"/>
              </w:rPr>
              <w:t>1</w:t>
            </w:r>
          </w:p>
        </w:tc>
        <w:tc>
          <w:tcPr>
            <w:tcW w:w="2369" w:type="dxa"/>
          </w:tcPr>
          <w:p w:rsidR="00B34E45" w:rsidRDefault="00B22B54">
            <w:pPr>
              <w:pStyle w:val="TableParagraph"/>
              <w:spacing w:before="59"/>
              <w:ind w:left="106"/>
              <w:jc w:val="left"/>
              <w:rPr>
                <w:sz w:val="24"/>
              </w:rPr>
            </w:pPr>
            <w:r>
              <w:rPr>
                <w:spacing w:val="-2"/>
                <w:sz w:val="24"/>
              </w:rPr>
              <w:t>(Constant)</w:t>
            </w:r>
          </w:p>
        </w:tc>
        <w:tc>
          <w:tcPr>
            <w:tcW w:w="1040" w:type="dxa"/>
          </w:tcPr>
          <w:p w:rsidR="00B34E45" w:rsidRDefault="00B22B54">
            <w:pPr>
              <w:pStyle w:val="TableParagraph"/>
              <w:spacing w:before="59"/>
              <w:ind w:left="4"/>
              <w:rPr>
                <w:sz w:val="24"/>
              </w:rPr>
            </w:pPr>
            <w:r>
              <w:rPr>
                <w:spacing w:val="-4"/>
                <w:sz w:val="24"/>
              </w:rPr>
              <w:t>1,01</w:t>
            </w:r>
          </w:p>
        </w:tc>
        <w:tc>
          <w:tcPr>
            <w:tcW w:w="1341" w:type="dxa"/>
          </w:tcPr>
          <w:p w:rsidR="00B34E45" w:rsidRDefault="00B22B54">
            <w:pPr>
              <w:pStyle w:val="TableParagraph"/>
              <w:spacing w:before="59"/>
              <w:ind w:left="7"/>
              <w:rPr>
                <w:sz w:val="24"/>
              </w:rPr>
            </w:pPr>
            <w:r>
              <w:rPr>
                <w:spacing w:val="-2"/>
                <w:sz w:val="24"/>
              </w:rPr>
              <w:t>0,484</w:t>
            </w:r>
          </w:p>
        </w:tc>
        <w:tc>
          <w:tcPr>
            <w:tcW w:w="1877" w:type="dxa"/>
          </w:tcPr>
          <w:p w:rsidR="00B34E45" w:rsidRDefault="00B34E45">
            <w:pPr>
              <w:pStyle w:val="TableParagraph"/>
              <w:jc w:val="left"/>
            </w:pPr>
          </w:p>
        </w:tc>
      </w:tr>
      <w:tr w:rsidR="00B34E45">
        <w:trPr>
          <w:trHeight w:val="410"/>
        </w:trPr>
        <w:tc>
          <w:tcPr>
            <w:tcW w:w="352" w:type="dxa"/>
            <w:vMerge/>
            <w:tcBorders>
              <w:top w:val="nil"/>
            </w:tcBorders>
          </w:tcPr>
          <w:p w:rsidR="00B34E45" w:rsidRDefault="00B34E45">
            <w:pPr>
              <w:rPr>
                <w:sz w:val="2"/>
                <w:szCs w:val="2"/>
              </w:rPr>
            </w:pPr>
          </w:p>
        </w:tc>
        <w:tc>
          <w:tcPr>
            <w:tcW w:w="2369" w:type="dxa"/>
          </w:tcPr>
          <w:p w:rsidR="00B34E45" w:rsidRDefault="00B22B54">
            <w:pPr>
              <w:pStyle w:val="TableParagraph"/>
              <w:spacing w:before="59"/>
              <w:ind w:left="106"/>
              <w:jc w:val="left"/>
              <w:rPr>
                <w:sz w:val="24"/>
              </w:rPr>
            </w:pPr>
            <w:r>
              <w:rPr>
                <w:sz w:val="24"/>
              </w:rPr>
              <w:t>Financial</w:t>
            </w:r>
            <w:r>
              <w:rPr>
                <w:spacing w:val="-5"/>
                <w:sz w:val="24"/>
              </w:rPr>
              <w:t xml:space="preserve"> </w:t>
            </w:r>
            <w:r>
              <w:rPr>
                <w:spacing w:val="-2"/>
                <w:sz w:val="24"/>
              </w:rPr>
              <w:t>Stability</w:t>
            </w:r>
          </w:p>
        </w:tc>
        <w:tc>
          <w:tcPr>
            <w:tcW w:w="1040" w:type="dxa"/>
          </w:tcPr>
          <w:p w:rsidR="00B34E45" w:rsidRDefault="00B22B54">
            <w:pPr>
              <w:pStyle w:val="TableParagraph"/>
              <w:spacing w:before="59"/>
              <w:ind w:left="4"/>
              <w:rPr>
                <w:sz w:val="24"/>
              </w:rPr>
            </w:pPr>
            <w:r>
              <w:rPr>
                <w:spacing w:val="-2"/>
                <w:sz w:val="24"/>
              </w:rPr>
              <w:t>0,153</w:t>
            </w:r>
          </w:p>
        </w:tc>
        <w:tc>
          <w:tcPr>
            <w:tcW w:w="1341" w:type="dxa"/>
          </w:tcPr>
          <w:p w:rsidR="00B34E45" w:rsidRDefault="00B22B54">
            <w:pPr>
              <w:pStyle w:val="TableParagraph"/>
              <w:spacing w:before="59"/>
              <w:ind w:left="7"/>
              <w:rPr>
                <w:sz w:val="24"/>
              </w:rPr>
            </w:pPr>
            <w:r>
              <w:rPr>
                <w:spacing w:val="-2"/>
                <w:sz w:val="24"/>
              </w:rPr>
              <w:t>0,597</w:t>
            </w:r>
          </w:p>
        </w:tc>
        <w:tc>
          <w:tcPr>
            <w:tcW w:w="1877" w:type="dxa"/>
          </w:tcPr>
          <w:p w:rsidR="00B34E45" w:rsidRDefault="00B22B54">
            <w:pPr>
              <w:pStyle w:val="TableParagraph"/>
              <w:spacing w:before="59"/>
              <w:ind w:left="7" w:right="1"/>
              <w:rPr>
                <w:sz w:val="24"/>
              </w:rPr>
            </w:pPr>
            <w:r>
              <w:rPr>
                <w:spacing w:val="-2"/>
                <w:sz w:val="24"/>
              </w:rPr>
              <w:t>0,033</w:t>
            </w:r>
          </w:p>
        </w:tc>
      </w:tr>
      <w:tr w:rsidR="00B34E45">
        <w:trPr>
          <w:trHeight w:val="273"/>
        </w:trPr>
        <w:tc>
          <w:tcPr>
            <w:tcW w:w="352" w:type="dxa"/>
            <w:vMerge/>
            <w:tcBorders>
              <w:top w:val="nil"/>
            </w:tcBorders>
          </w:tcPr>
          <w:p w:rsidR="00B34E45" w:rsidRDefault="00B34E45">
            <w:pPr>
              <w:rPr>
                <w:sz w:val="2"/>
                <w:szCs w:val="2"/>
              </w:rPr>
            </w:pPr>
          </w:p>
        </w:tc>
        <w:tc>
          <w:tcPr>
            <w:tcW w:w="2369" w:type="dxa"/>
          </w:tcPr>
          <w:p w:rsidR="00B34E45" w:rsidRDefault="00B22B54">
            <w:pPr>
              <w:pStyle w:val="TableParagraph"/>
              <w:spacing w:line="254" w:lineRule="exact"/>
              <w:ind w:left="106"/>
              <w:jc w:val="left"/>
              <w:rPr>
                <w:sz w:val="24"/>
              </w:rPr>
            </w:pPr>
            <w:r>
              <w:rPr>
                <w:sz w:val="24"/>
              </w:rPr>
              <w:t>Ineffetive</w:t>
            </w:r>
            <w:r>
              <w:rPr>
                <w:spacing w:val="-6"/>
                <w:sz w:val="24"/>
              </w:rPr>
              <w:t xml:space="preserve"> </w:t>
            </w:r>
            <w:r>
              <w:rPr>
                <w:spacing w:val="-2"/>
                <w:sz w:val="24"/>
              </w:rPr>
              <w:t>Monitoring</w:t>
            </w:r>
          </w:p>
        </w:tc>
        <w:tc>
          <w:tcPr>
            <w:tcW w:w="1040" w:type="dxa"/>
          </w:tcPr>
          <w:p w:rsidR="00B34E45" w:rsidRDefault="00B22B54">
            <w:pPr>
              <w:pStyle w:val="TableParagraph"/>
              <w:spacing w:line="254" w:lineRule="exact"/>
              <w:ind w:left="4" w:right="4"/>
              <w:rPr>
                <w:sz w:val="24"/>
              </w:rPr>
            </w:pPr>
            <w:r>
              <w:rPr>
                <w:spacing w:val="-4"/>
                <w:sz w:val="24"/>
              </w:rPr>
              <w:t>-</w:t>
            </w:r>
            <w:r>
              <w:rPr>
                <w:spacing w:val="-2"/>
                <w:sz w:val="24"/>
              </w:rPr>
              <w:t>0,107</w:t>
            </w:r>
          </w:p>
        </w:tc>
        <w:tc>
          <w:tcPr>
            <w:tcW w:w="1341" w:type="dxa"/>
          </w:tcPr>
          <w:p w:rsidR="00B34E45" w:rsidRDefault="00B22B54">
            <w:pPr>
              <w:pStyle w:val="TableParagraph"/>
              <w:spacing w:line="254" w:lineRule="exact"/>
              <w:ind w:left="7"/>
              <w:rPr>
                <w:sz w:val="24"/>
              </w:rPr>
            </w:pPr>
            <w:r>
              <w:rPr>
                <w:spacing w:val="-2"/>
                <w:sz w:val="24"/>
              </w:rPr>
              <w:t>1,106</w:t>
            </w:r>
          </w:p>
        </w:tc>
        <w:tc>
          <w:tcPr>
            <w:tcW w:w="1877" w:type="dxa"/>
          </w:tcPr>
          <w:p w:rsidR="00B34E45" w:rsidRDefault="00B22B54">
            <w:pPr>
              <w:pStyle w:val="TableParagraph"/>
              <w:spacing w:line="254" w:lineRule="exact"/>
              <w:ind w:left="7" w:right="5"/>
              <w:rPr>
                <w:sz w:val="24"/>
              </w:rPr>
            </w:pPr>
            <w:r>
              <w:rPr>
                <w:spacing w:val="-4"/>
                <w:sz w:val="24"/>
              </w:rPr>
              <w:t>-</w:t>
            </w:r>
            <w:r>
              <w:rPr>
                <w:spacing w:val="-2"/>
                <w:sz w:val="24"/>
              </w:rPr>
              <w:t>0,012</w:t>
            </w:r>
          </w:p>
        </w:tc>
      </w:tr>
      <w:tr w:rsidR="00B34E45">
        <w:trPr>
          <w:trHeight w:val="410"/>
        </w:trPr>
        <w:tc>
          <w:tcPr>
            <w:tcW w:w="352" w:type="dxa"/>
            <w:vMerge/>
            <w:tcBorders>
              <w:top w:val="nil"/>
            </w:tcBorders>
          </w:tcPr>
          <w:p w:rsidR="00B34E45" w:rsidRDefault="00B34E45">
            <w:pPr>
              <w:rPr>
                <w:sz w:val="2"/>
                <w:szCs w:val="2"/>
              </w:rPr>
            </w:pPr>
          </w:p>
        </w:tc>
        <w:tc>
          <w:tcPr>
            <w:tcW w:w="2369" w:type="dxa"/>
          </w:tcPr>
          <w:p w:rsidR="00B34E45" w:rsidRDefault="00B22B54">
            <w:pPr>
              <w:pStyle w:val="TableParagraph"/>
              <w:spacing w:before="63"/>
              <w:ind w:left="106"/>
              <w:jc w:val="left"/>
              <w:rPr>
                <w:sz w:val="24"/>
              </w:rPr>
            </w:pPr>
            <w:r>
              <w:rPr>
                <w:sz w:val="24"/>
              </w:rPr>
              <w:t>Opini</w:t>
            </w:r>
            <w:r>
              <w:rPr>
                <w:spacing w:val="-2"/>
                <w:sz w:val="24"/>
              </w:rPr>
              <w:t xml:space="preserve"> Auditor</w:t>
            </w:r>
          </w:p>
        </w:tc>
        <w:tc>
          <w:tcPr>
            <w:tcW w:w="1040" w:type="dxa"/>
          </w:tcPr>
          <w:p w:rsidR="00B34E45" w:rsidRDefault="00B22B54">
            <w:pPr>
              <w:pStyle w:val="TableParagraph"/>
              <w:spacing w:before="63"/>
              <w:ind w:left="4"/>
              <w:rPr>
                <w:sz w:val="24"/>
              </w:rPr>
            </w:pPr>
            <w:r>
              <w:rPr>
                <w:spacing w:val="-2"/>
                <w:sz w:val="24"/>
              </w:rPr>
              <w:t>0,877</w:t>
            </w:r>
          </w:p>
        </w:tc>
        <w:tc>
          <w:tcPr>
            <w:tcW w:w="1341" w:type="dxa"/>
          </w:tcPr>
          <w:p w:rsidR="00B34E45" w:rsidRDefault="00B22B54">
            <w:pPr>
              <w:pStyle w:val="TableParagraph"/>
              <w:spacing w:before="63"/>
              <w:ind w:left="7"/>
              <w:rPr>
                <w:sz w:val="24"/>
              </w:rPr>
            </w:pPr>
            <w:r>
              <w:rPr>
                <w:spacing w:val="-2"/>
                <w:sz w:val="24"/>
              </w:rPr>
              <w:t>0,334</w:t>
            </w:r>
          </w:p>
        </w:tc>
        <w:tc>
          <w:tcPr>
            <w:tcW w:w="1877" w:type="dxa"/>
          </w:tcPr>
          <w:p w:rsidR="00B34E45" w:rsidRDefault="00B22B54">
            <w:pPr>
              <w:pStyle w:val="TableParagraph"/>
              <w:spacing w:before="63"/>
              <w:ind w:left="7" w:right="5"/>
              <w:rPr>
                <w:sz w:val="24"/>
              </w:rPr>
            </w:pPr>
            <w:r>
              <w:rPr>
                <w:spacing w:val="-4"/>
                <w:sz w:val="24"/>
              </w:rPr>
              <w:t>-</w:t>
            </w:r>
            <w:r>
              <w:rPr>
                <w:spacing w:val="-2"/>
                <w:sz w:val="24"/>
              </w:rPr>
              <w:t>0,341</w:t>
            </w:r>
          </w:p>
        </w:tc>
      </w:tr>
      <w:tr w:rsidR="00B34E45">
        <w:trPr>
          <w:trHeight w:val="413"/>
        </w:trPr>
        <w:tc>
          <w:tcPr>
            <w:tcW w:w="6979" w:type="dxa"/>
            <w:gridSpan w:val="5"/>
          </w:tcPr>
          <w:p w:rsidR="00B34E45" w:rsidRDefault="00B22B54">
            <w:pPr>
              <w:pStyle w:val="TableParagraph"/>
              <w:spacing w:before="63"/>
              <w:ind w:left="818"/>
              <w:jc w:val="left"/>
              <w:rPr>
                <w:sz w:val="24"/>
              </w:rPr>
            </w:pPr>
            <w:r>
              <w:rPr>
                <w:sz w:val="24"/>
              </w:rPr>
              <w:t>a.</w:t>
            </w:r>
            <w:r>
              <w:rPr>
                <w:spacing w:val="-3"/>
                <w:sz w:val="24"/>
              </w:rPr>
              <w:t xml:space="preserve"> </w:t>
            </w:r>
            <w:r>
              <w:rPr>
                <w:sz w:val="24"/>
              </w:rPr>
              <w:t>Dependent</w:t>
            </w:r>
            <w:r>
              <w:rPr>
                <w:spacing w:val="-3"/>
                <w:sz w:val="24"/>
              </w:rPr>
              <w:t xml:space="preserve"> </w:t>
            </w:r>
            <w:r>
              <w:rPr>
                <w:sz w:val="24"/>
              </w:rPr>
              <w:t>Variable:</w:t>
            </w:r>
            <w:r>
              <w:rPr>
                <w:spacing w:val="-6"/>
                <w:sz w:val="24"/>
              </w:rPr>
              <w:t xml:space="preserve"> </w:t>
            </w:r>
            <w:r>
              <w:rPr>
                <w:sz w:val="24"/>
              </w:rPr>
              <w:t>Kecurangan Laporan</w:t>
            </w:r>
            <w:r>
              <w:rPr>
                <w:spacing w:val="-2"/>
                <w:sz w:val="24"/>
              </w:rPr>
              <w:t xml:space="preserve"> Keuangan</w:t>
            </w:r>
          </w:p>
        </w:tc>
      </w:tr>
    </w:tbl>
    <w:p w:rsidR="00B34E45" w:rsidRDefault="00B22B54">
      <w:pPr>
        <w:spacing w:before="121"/>
        <w:ind w:left="1068"/>
        <w:rPr>
          <w:i/>
          <w:sz w:val="24"/>
        </w:rPr>
      </w:pPr>
      <w:r>
        <w:rPr>
          <w:i/>
          <w:sz w:val="24"/>
        </w:rPr>
        <w:t>Sumber</w:t>
      </w:r>
      <w:r>
        <w:rPr>
          <w:i/>
          <w:spacing w:val="-5"/>
          <w:sz w:val="24"/>
        </w:rPr>
        <w:t xml:space="preserve"> </w:t>
      </w:r>
      <w:r>
        <w:rPr>
          <w:i/>
          <w:sz w:val="24"/>
        </w:rPr>
        <w:t>:</w:t>
      </w:r>
      <w:r>
        <w:rPr>
          <w:i/>
          <w:spacing w:val="-1"/>
          <w:sz w:val="24"/>
        </w:rPr>
        <w:t xml:space="preserve"> </w:t>
      </w:r>
      <w:r>
        <w:rPr>
          <w:i/>
          <w:sz w:val="24"/>
        </w:rPr>
        <w:t>Data</w:t>
      </w:r>
      <w:r>
        <w:rPr>
          <w:i/>
          <w:spacing w:val="-1"/>
          <w:sz w:val="24"/>
        </w:rPr>
        <w:t xml:space="preserve"> </w:t>
      </w:r>
      <w:r>
        <w:rPr>
          <w:i/>
          <w:sz w:val="24"/>
        </w:rPr>
        <w:t>Output</w:t>
      </w:r>
      <w:r>
        <w:rPr>
          <w:i/>
          <w:spacing w:val="-1"/>
          <w:sz w:val="24"/>
        </w:rPr>
        <w:t xml:space="preserve"> </w:t>
      </w:r>
      <w:r>
        <w:rPr>
          <w:i/>
          <w:sz w:val="24"/>
        </w:rPr>
        <w:t xml:space="preserve">SPSS </w:t>
      </w:r>
      <w:r>
        <w:rPr>
          <w:i/>
          <w:spacing w:val="-5"/>
          <w:sz w:val="24"/>
        </w:rPr>
        <w:t>26</w:t>
      </w:r>
    </w:p>
    <w:p w:rsidR="00B34E45" w:rsidRDefault="00B22B54">
      <w:pPr>
        <w:pStyle w:val="BodyText"/>
        <w:spacing w:before="200" w:line="357" w:lineRule="auto"/>
        <w:ind w:left="468" w:right="295" w:firstLine="720"/>
      </w:pPr>
      <w:r>
        <w:t>Berdasarkan tabel 4.9 Dapat dibuat persamaan regresi linier pada penelitian</w:t>
      </w:r>
      <w:r>
        <w:rPr>
          <w:spacing w:val="40"/>
        </w:rPr>
        <w:t xml:space="preserve"> </w:t>
      </w:r>
      <w:r>
        <w:t>ini menjadi:</w:t>
      </w:r>
    </w:p>
    <w:p w:rsidR="00B34E45" w:rsidRDefault="00B22B54">
      <w:pPr>
        <w:pStyle w:val="BodyText"/>
        <w:spacing w:before="5"/>
        <w:ind w:left="574" w:right="361"/>
        <w:jc w:val="center"/>
      </w:pPr>
      <w:r>
        <w:t>Y=</w:t>
      </w:r>
      <w:r>
        <w:rPr>
          <w:spacing w:val="-1"/>
        </w:rPr>
        <w:t xml:space="preserve"> </w:t>
      </w:r>
      <w:r>
        <w:t>1,010 +</w:t>
      </w:r>
      <w:r>
        <w:rPr>
          <w:spacing w:val="-1"/>
        </w:rPr>
        <w:t xml:space="preserve"> </w:t>
      </w:r>
      <w:r>
        <w:t>0153 X</w:t>
      </w:r>
      <w:r>
        <w:rPr>
          <w:vertAlign w:val="subscript"/>
        </w:rPr>
        <w:t>1</w:t>
      </w:r>
      <w:r>
        <w:t xml:space="preserve"> -</w:t>
      </w:r>
      <w:r>
        <w:rPr>
          <w:spacing w:val="-5"/>
        </w:rPr>
        <w:t xml:space="preserve"> </w:t>
      </w:r>
      <w:r>
        <w:t>0,107</w:t>
      </w:r>
      <w:r>
        <w:rPr>
          <w:spacing w:val="3"/>
        </w:rPr>
        <w:t xml:space="preserve"> </w:t>
      </w:r>
      <w:r>
        <w:t>X</w:t>
      </w:r>
      <w:r>
        <w:rPr>
          <w:vertAlign w:val="subscript"/>
        </w:rPr>
        <w:t>2</w:t>
      </w:r>
      <w:r>
        <w:rPr>
          <w:spacing w:val="-20"/>
        </w:rPr>
        <w:t xml:space="preserve"> </w:t>
      </w:r>
      <w:r>
        <w:t>+</w:t>
      </w:r>
      <w:r>
        <w:rPr>
          <w:spacing w:val="1"/>
        </w:rPr>
        <w:t xml:space="preserve"> </w:t>
      </w:r>
      <w:r>
        <w:t>0,877 X</w:t>
      </w:r>
      <w:r>
        <w:rPr>
          <w:vertAlign w:val="subscript"/>
        </w:rPr>
        <w:t>3</w:t>
      </w:r>
      <w:r>
        <w:rPr>
          <w:spacing w:val="-20"/>
        </w:rPr>
        <w:t xml:space="preserve"> </w:t>
      </w:r>
      <w:r>
        <w:rPr>
          <w:spacing w:val="-4"/>
        </w:rPr>
        <w:t>atau</w:t>
      </w:r>
    </w:p>
    <w:p w:rsidR="00B34E45" w:rsidRDefault="00B22B54">
      <w:pPr>
        <w:spacing w:before="136" w:line="362" w:lineRule="auto"/>
        <w:ind w:left="574" w:right="357"/>
        <w:jc w:val="center"/>
        <w:rPr>
          <w:sz w:val="24"/>
        </w:rPr>
      </w:pPr>
      <w:r>
        <w:rPr>
          <w:sz w:val="24"/>
        </w:rPr>
        <w:t>Kecurangan</w:t>
      </w:r>
      <w:r>
        <w:rPr>
          <w:spacing w:val="-2"/>
          <w:sz w:val="24"/>
        </w:rPr>
        <w:t xml:space="preserve"> </w:t>
      </w:r>
      <w:r>
        <w:rPr>
          <w:sz w:val="24"/>
        </w:rPr>
        <w:t>Laporan</w:t>
      </w:r>
      <w:r>
        <w:rPr>
          <w:spacing w:val="-2"/>
          <w:sz w:val="24"/>
        </w:rPr>
        <w:t xml:space="preserve"> </w:t>
      </w:r>
      <w:r>
        <w:rPr>
          <w:sz w:val="24"/>
        </w:rPr>
        <w:t>Keuangan</w:t>
      </w:r>
      <w:r>
        <w:rPr>
          <w:spacing w:val="-5"/>
          <w:sz w:val="24"/>
        </w:rPr>
        <w:t xml:space="preserve"> </w:t>
      </w:r>
      <w:r>
        <w:rPr>
          <w:sz w:val="24"/>
        </w:rPr>
        <w:t>=</w:t>
      </w:r>
      <w:r>
        <w:rPr>
          <w:spacing w:val="-5"/>
          <w:sz w:val="24"/>
        </w:rPr>
        <w:t xml:space="preserve"> </w:t>
      </w:r>
      <w:r>
        <w:rPr>
          <w:sz w:val="24"/>
        </w:rPr>
        <w:t>0,010</w:t>
      </w:r>
      <w:r>
        <w:rPr>
          <w:spacing w:val="-5"/>
          <w:sz w:val="24"/>
        </w:rPr>
        <w:t xml:space="preserve"> </w:t>
      </w:r>
      <w:r>
        <w:rPr>
          <w:sz w:val="24"/>
        </w:rPr>
        <w:t>+ 0155</w:t>
      </w:r>
      <w:r>
        <w:rPr>
          <w:spacing w:val="-5"/>
          <w:sz w:val="24"/>
        </w:rPr>
        <w:t xml:space="preserve"> </w:t>
      </w:r>
      <w:r>
        <w:rPr>
          <w:sz w:val="24"/>
        </w:rPr>
        <w:t>(</w:t>
      </w:r>
      <w:r>
        <w:rPr>
          <w:i/>
          <w:sz w:val="24"/>
        </w:rPr>
        <w:t>Financial</w:t>
      </w:r>
      <w:r>
        <w:rPr>
          <w:i/>
          <w:spacing w:val="-3"/>
          <w:sz w:val="24"/>
        </w:rPr>
        <w:t xml:space="preserve"> </w:t>
      </w:r>
      <w:r>
        <w:rPr>
          <w:i/>
          <w:sz w:val="24"/>
        </w:rPr>
        <w:t>Stability</w:t>
      </w:r>
      <w:r>
        <w:rPr>
          <w:sz w:val="24"/>
        </w:rPr>
        <w:t>)</w:t>
      </w:r>
      <w:r>
        <w:rPr>
          <w:spacing w:val="-5"/>
          <w:sz w:val="24"/>
        </w:rPr>
        <w:t xml:space="preserve"> </w:t>
      </w:r>
      <w:r>
        <w:rPr>
          <w:sz w:val="24"/>
        </w:rPr>
        <w:t>–</w:t>
      </w:r>
      <w:r>
        <w:rPr>
          <w:spacing w:val="-5"/>
          <w:sz w:val="24"/>
        </w:rPr>
        <w:t xml:space="preserve"> </w:t>
      </w:r>
      <w:r>
        <w:rPr>
          <w:sz w:val="24"/>
        </w:rPr>
        <w:t>0,107 (</w:t>
      </w:r>
      <w:r>
        <w:rPr>
          <w:i/>
          <w:sz w:val="24"/>
        </w:rPr>
        <w:t>Ineffetive Monitoring</w:t>
      </w:r>
      <w:r>
        <w:rPr>
          <w:sz w:val="24"/>
        </w:rPr>
        <w:t>) + 0,877 (Opini Auditor)</w:t>
      </w:r>
    </w:p>
    <w:p w:rsidR="00B34E45" w:rsidRDefault="00B22B54">
      <w:pPr>
        <w:pStyle w:val="BodyText"/>
        <w:spacing w:before="99" w:line="362" w:lineRule="auto"/>
        <w:ind w:left="468" w:right="264" w:firstLine="720"/>
        <w:jc w:val="both"/>
      </w:pPr>
      <w:r>
        <w:t>Berdasarkan</w:t>
      </w:r>
      <w:r>
        <w:rPr>
          <w:spacing w:val="-5"/>
        </w:rPr>
        <w:t xml:space="preserve"> </w:t>
      </w:r>
      <w:r>
        <w:t>hasil</w:t>
      </w:r>
      <w:r>
        <w:rPr>
          <w:spacing w:val="-5"/>
        </w:rPr>
        <w:t xml:space="preserve"> </w:t>
      </w:r>
      <w:r>
        <w:t>pengujian</w:t>
      </w:r>
      <w:r>
        <w:rPr>
          <w:spacing w:val="-5"/>
        </w:rPr>
        <w:t xml:space="preserve"> </w:t>
      </w:r>
      <w:r>
        <w:t>regresi</w:t>
      </w:r>
      <w:r>
        <w:rPr>
          <w:spacing w:val="-5"/>
        </w:rPr>
        <w:t xml:space="preserve"> </w:t>
      </w:r>
      <w:r>
        <w:t>linier</w:t>
      </w:r>
      <w:r>
        <w:rPr>
          <w:spacing w:val="-9"/>
        </w:rPr>
        <w:t xml:space="preserve"> </w:t>
      </w:r>
      <w:r>
        <w:t>berganda yang</w:t>
      </w:r>
      <w:r>
        <w:rPr>
          <w:spacing w:val="-10"/>
        </w:rPr>
        <w:t xml:space="preserve"> </w:t>
      </w:r>
      <w:r>
        <w:t>digunakan</w:t>
      </w:r>
      <w:r>
        <w:rPr>
          <w:spacing w:val="-5"/>
        </w:rPr>
        <w:t xml:space="preserve"> </w:t>
      </w:r>
      <w:r>
        <w:t>maka</w:t>
      </w:r>
      <w:r>
        <w:rPr>
          <w:spacing w:val="-4"/>
        </w:rPr>
        <w:t xml:space="preserve"> </w:t>
      </w:r>
      <w:r>
        <w:t>bisa dideskripsikan seperti berikut ini:</w:t>
      </w:r>
    </w:p>
    <w:p w:rsidR="00B34E45" w:rsidRDefault="00B22B54">
      <w:pPr>
        <w:spacing w:line="360" w:lineRule="auto"/>
        <w:ind w:left="1188" w:right="254" w:hanging="360"/>
        <w:jc w:val="both"/>
        <w:rPr>
          <w:sz w:val="24"/>
        </w:rPr>
      </w:pPr>
      <w:r>
        <w:rPr>
          <w:sz w:val="24"/>
        </w:rPr>
        <w:t>1.</w:t>
      </w:r>
      <w:r>
        <w:rPr>
          <w:spacing w:val="40"/>
          <w:sz w:val="24"/>
        </w:rPr>
        <w:t xml:space="preserve"> </w:t>
      </w:r>
      <w:r>
        <w:rPr>
          <w:sz w:val="24"/>
        </w:rPr>
        <w:t>Konstanta 1,010 artinya jika apabila variabel independen (</w:t>
      </w:r>
      <w:r>
        <w:rPr>
          <w:i/>
          <w:sz w:val="24"/>
        </w:rPr>
        <w:t xml:space="preserve">financial stability, ineffective monitoring </w:t>
      </w:r>
      <w:r>
        <w:rPr>
          <w:sz w:val="24"/>
        </w:rPr>
        <w:t>dan opini auditor) maka akan mengakibatkan kenaikan terhadap kecurangan laporan keuangan sebesar 1,010.</w:t>
      </w:r>
    </w:p>
    <w:p w:rsidR="00B34E45" w:rsidRDefault="00B34E45">
      <w:pPr>
        <w:spacing w:line="360" w:lineRule="auto"/>
        <w:jc w:val="both"/>
        <w:rPr>
          <w:sz w:val="24"/>
        </w:rPr>
        <w:sectPr w:rsidR="00B34E45">
          <w:headerReference w:type="default" r:id="rId155"/>
          <w:footerReference w:type="default" r:id="rId156"/>
          <w:pgSz w:w="12240" w:h="15840"/>
          <w:pgMar w:top="1820" w:right="1440" w:bottom="3960" w:left="1800" w:header="710" w:footer="3771" w:gutter="0"/>
          <w:cols w:space="720"/>
        </w:sectPr>
      </w:pPr>
    </w:p>
    <w:p w:rsidR="00B34E45" w:rsidRDefault="00B22B54">
      <w:pPr>
        <w:pStyle w:val="BodyText"/>
        <w:spacing w:before="168"/>
      </w:pPr>
      <w:r>
        <w:rPr>
          <w:noProof/>
        </w:rPr>
        <w:lastRenderedPageBreak/>
        <w:drawing>
          <wp:anchor distT="0" distB="0" distL="0" distR="0" simplePos="0" relativeHeight="15798272" behindDoc="0" locked="0" layoutInCell="1" allowOverlap="1">
            <wp:simplePos x="0" y="0"/>
            <wp:positionH relativeFrom="page">
              <wp:posOffset>0</wp:posOffset>
            </wp:positionH>
            <wp:positionV relativeFrom="page">
              <wp:posOffset>0</wp:posOffset>
            </wp:positionV>
            <wp:extent cx="7658100" cy="10058400"/>
            <wp:effectExtent l="0" t="0" r="0" b="0"/>
            <wp:wrapNone/>
            <wp:docPr id="313" name="Image 3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3" name="Image 313"/>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spacing w:line="357" w:lineRule="auto"/>
        <w:ind w:left="1188" w:right="250"/>
        <w:jc w:val="both"/>
      </w:pPr>
      <w:r>
        <w:t xml:space="preserve">mengakibatkan penurunan terhadap kecurangan laporan keuangan sebesar - </w:t>
      </w:r>
      <w:r>
        <w:rPr>
          <w:spacing w:val="-2"/>
        </w:rPr>
        <w:t>0,107.</w:t>
      </w:r>
    </w:p>
    <w:p w:rsidR="00B34E45" w:rsidRDefault="00B22B54">
      <w:pPr>
        <w:pStyle w:val="ListParagraph"/>
        <w:numPr>
          <w:ilvl w:val="0"/>
          <w:numId w:val="10"/>
        </w:numPr>
        <w:tabs>
          <w:tab w:val="left" w:pos="1188"/>
        </w:tabs>
        <w:spacing w:before="6" w:line="360" w:lineRule="auto"/>
        <w:ind w:left="1188" w:right="264" w:hanging="360"/>
        <w:jc w:val="both"/>
        <w:rPr>
          <w:sz w:val="24"/>
        </w:rPr>
      </w:pPr>
      <w:r>
        <w:rPr>
          <w:sz w:val="24"/>
        </w:rPr>
        <w:t>Nilai koefisien regresi variabel opini auditor sebesar 0,877 yang bernilai positif artinya kenaikan satu satuan opini auditor akan mengakibatkan kenaikan pada kecurangan laporan keuangan sebesar 0,877.</w:t>
      </w:r>
    </w:p>
    <w:p w:rsidR="00B34E45" w:rsidRDefault="00B22B54">
      <w:pPr>
        <w:pStyle w:val="Heading4"/>
        <w:numPr>
          <w:ilvl w:val="1"/>
          <w:numId w:val="8"/>
        </w:numPr>
        <w:tabs>
          <w:tab w:val="left" w:pos="828"/>
        </w:tabs>
        <w:spacing w:before="126"/>
        <w:ind w:left="828"/>
        <w:jc w:val="both"/>
      </w:pPr>
      <w:r>
        <w:t>Uji</w:t>
      </w:r>
      <w:r>
        <w:rPr>
          <w:spacing w:val="-2"/>
        </w:rPr>
        <w:t xml:space="preserve"> </w:t>
      </w:r>
      <w:r>
        <w:t>Koefisien</w:t>
      </w:r>
      <w:r>
        <w:rPr>
          <w:spacing w:val="-4"/>
        </w:rPr>
        <w:t xml:space="preserve"> </w:t>
      </w:r>
      <w:r>
        <w:rPr>
          <w:spacing w:val="-2"/>
        </w:rPr>
        <w:t>Determinasi</w:t>
      </w:r>
    </w:p>
    <w:p w:rsidR="00B34E45" w:rsidRDefault="00B34E45">
      <w:pPr>
        <w:pStyle w:val="BodyText"/>
        <w:spacing w:before="45"/>
        <w:rPr>
          <w:b/>
        </w:rPr>
      </w:pPr>
    </w:p>
    <w:p w:rsidR="00B34E45" w:rsidRDefault="00B22B54">
      <w:pPr>
        <w:pStyle w:val="BodyText"/>
        <w:spacing w:line="348" w:lineRule="auto"/>
        <w:ind w:left="468" w:right="254" w:firstLine="720"/>
        <w:jc w:val="both"/>
      </w:pPr>
      <w:r>
        <w:rPr>
          <w:color w:val="1F2023"/>
        </w:rPr>
        <w:t>Uji koefisien determinasi digunakan untuk mengukur seberapa jauh kemampuan model dalam menerapkan variasi variabel dependen. Nilai koefisien korelasi determinasi adalah nol dan satu.</w:t>
      </w:r>
    </w:p>
    <w:p w:rsidR="00B34E45" w:rsidRDefault="00B22B54">
      <w:pPr>
        <w:pStyle w:val="BodyText"/>
        <w:spacing w:before="200"/>
        <w:ind w:left="2513"/>
        <w:jc w:val="both"/>
      </w:pPr>
      <w:r>
        <w:t>Tabel</w:t>
      </w:r>
      <w:r>
        <w:rPr>
          <w:spacing w:val="-3"/>
        </w:rPr>
        <w:t xml:space="preserve"> </w:t>
      </w:r>
      <w:r>
        <w:t>4.10</w:t>
      </w:r>
      <w:r>
        <w:rPr>
          <w:spacing w:val="-2"/>
        </w:rPr>
        <w:t xml:space="preserve"> </w:t>
      </w:r>
      <w:r>
        <w:t>Hasil</w:t>
      </w:r>
      <w:r>
        <w:rPr>
          <w:spacing w:val="1"/>
        </w:rPr>
        <w:t xml:space="preserve"> </w:t>
      </w:r>
      <w:r>
        <w:t>Uji</w:t>
      </w:r>
      <w:r>
        <w:rPr>
          <w:spacing w:val="-2"/>
        </w:rPr>
        <w:t xml:space="preserve"> </w:t>
      </w:r>
      <w:r>
        <w:t>Koefisien</w:t>
      </w:r>
      <w:r>
        <w:rPr>
          <w:spacing w:val="-2"/>
        </w:rPr>
        <w:t xml:space="preserve"> Determinasi</w:t>
      </w:r>
    </w:p>
    <w:p w:rsidR="00B34E45" w:rsidRDefault="00B34E45">
      <w:pPr>
        <w:pStyle w:val="BodyText"/>
        <w:spacing w:before="8"/>
        <w:rPr>
          <w:sz w:val="17"/>
        </w:rPr>
      </w:pPr>
    </w:p>
    <w:tbl>
      <w:tblPr>
        <w:tblW w:w="0" w:type="auto"/>
        <w:tblInd w:w="7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6"/>
        <w:gridCol w:w="1193"/>
        <w:gridCol w:w="1197"/>
        <w:gridCol w:w="1601"/>
        <w:gridCol w:w="1461"/>
        <w:gridCol w:w="1244"/>
      </w:tblGrid>
      <w:tr w:rsidR="00B34E45">
        <w:trPr>
          <w:trHeight w:val="458"/>
        </w:trPr>
        <w:tc>
          <w:tcPr>
            <w:tcW w:w="7672" w:type="dxa"/>
            <w:gridSpan w:val="6"/>
          </w:tcPr>
          <w:p w:rsidR="00B34E45" w:rsidRDefault="00B22B54">
            <w:pPr>
              <w:pStyle w:val="TableParagraph"/>
              <w:spacing w:before="91"/>
              <w:ind w:left="2"/>
              <w:rPr>
                <w:b/>
                <w:sz w:val="24"/>
              </w:rPr>
            </w:pPr>
            <w:r>
              <w:rPr>
                <w:b/>
                <w:sz w:val="24"/>
              </w:rPr>
              <w:t>Model</w:t>
            </w:r>
            <w:r>
              <w:rPr>
                <w:b/>
                <w:spacing w:val="-4"/>
                <w:sz w:val="24"/>
              </w:rPr>
              <w:t xml:space="preserve"> </w:t>
            </w:r>
            <w:r>
              <w:rPr>
                <w:b/>
                <w:spacing w:val="-2"/>
                <w:sz w:val="24"/>
              </w:rPr>
              <w:t>Summary</w:t>
            </w:r>
            <w:r>
              <w:rPr>
                <w:b/>
                <w:spacing w:val="-2"/>
                <w:sz w:val="24"/>
                <w:vertAlign w:val="superscript"/>
              </w:rPr>
              <w:t>b</w:t>
            </w:r>
          </w:p>
        </w:tc>
      </w:tr>
      <w:tr w:rsidR="00B34E45">
        <w:trPr>
          <w:trHeight w:val="978"/>
        </w:trPr>
        <w:tc>
          <w:tcPr>
            <w:tcW w:w="976" w:type="dxa"/>
          </w:tcPr>
          <w:p w:rsidR="00B34E45" w:rsidRDefault="00B34E45">
            <w:pPr>
              <w:pStyle w:val="TableParagraph"/>
              <w:spacing w:before="66"/>
              <w:jc w:val="left"/>
              <w:rPr>
                <w:sz w:val="24"/>
              </w:rPr>
            </w:pPr>
          </w:p>
          <w:p w:rsidR="00B34E45" w:rsidRDefault="00B22B54">
            <w:pPr>
              <w:pStyle w:val="TableParagraph"/>
              <w:spacing w:before="1"/>
              <w:ind w:right="230"/>
              <w:jc w:val="right"/>
              <w:rPr>
                <w:sz w:val="24"/>
              </w:rPr>
            </w:pPr>
            <w:r>
              <w:rPr>
                <w:spacing w:val="-2"/>
                <w:sz w:val="24"/>
              </w:rPr>
              <w:t>Model</w:t>
            </w:r>
          </w:p>
        </w:tc>
        <w:tc>
          <w:tcPr>
            <w:tcW w:w="1193" w:type="dxa"/>
          </w:tcPr>
          <w:p w:rsidR="00B34E45" w:rsidRDefault="00B34E45">
            <w:pPr>
              <w:pStyle w:val="TableParagraph"/>
              <w:spacing w:before="66"/>
              <w:jc w:val="left"/>
              <w:rPr>
                <w:sz w:val="24"/>
              </w:rPr>
            </w:pPr>
          </w:p>
          <w:p w:rsidR="00B34E45" w:rsidRDefault="00B22B54">
            <w:pPr>
              <w:pStyle w:val="TableParagraph"/>
              <w:spacing w:before="1"/>
              <w:ind w:left="8"/>
              <w:rPr>
                <w:sz w:val="24"/>
              </w:rPr>
            </w:pPr>
            <w:r>
              <w:rPr>
                <w:spacing w:val="-10"/>
                <w:sz w:val="24"/>
              </w:rPr>
              <w:t>R</w:t>
            </w:r>
          </w:p>
        </w:tc>
        <w:tc>
          <w:tcPr>
            <w:tcW w:w="1197" w:type="dxa"/>
          </w:tcPr>
          <w:p w:rsidR="00B34E45" w:rsidRDefault="00B34E45">
            <w:pPr>
              <w:pStyle w:val="TableParagraph"/>
              <w:spacing w:before="66"/>
              <w:jc w:val="left"/>
              <w:rPr>
                <w:sz w:val="24"/>
              </w:rPr>
            </w:pPr>
          </w:p>
          <w:p w:rsidR="00B34E45" w:rsidRDefault="00B22B54">
            <w:pPr>
              <w:pStyle w:val="TableParagraph"/>
              <w:spacing w:before="1"/>
              <w:ind w:right="148"/>
              <w:jc w:val="right"/>
              <w:rPr>
                <w:sz w:val="24"/>
              </w:rPr>
            </w:pPr>
            <w:r>
              <w:rPr>
                <w:sz w:val="24"/>
              </w:rPr>
              <w:t xml:space="preserve">R </w:t>
            </w:r>
            <w:r>
              <w:rPr>
                <w:spacing w:val="-2"/>
                <w:sz w:val="24"/>
              </w:rPr>
              <w:t>Square</w:t>
            </w:r>
          </w:p>
        </w:tc>
        <w:tc>
          <w:tcPr>
            <w:tcW w:w="1601" w:type="dxa"/>
          </w:tcPr>
          <w:p w:rsidR="00B34E45" w:rsidRDefault="00B22B54">
            <w:pPr>
              <w:pStyle w:val="TableParagraph"/>
              <w:spacing w:before="207"/>
              <w:ind w:left="458" w:right="255" w:hanging="208"/>
              <w:jc w:val="left"/>
              <w:rPr>
                <w:sz w:val="24"/>
              </w:rPr>
            </w:pPr>
            <w:r>
              <w:rPr>
                <w:sz w:val="24"/>
              </w:rPr>
              <w:t>Adjusted</w:t>
            </w:r>
            <w:r>
              <w:rPr>
                <w:spacing w:val="-15"/>
                <w:sz w:val="24"/>
              </w:rPr>
              <w:t xml:space="preserve"> </w:t>
            </w:r>
            <w:r>
              <w:rPr>
                <w:sz w:val="24"/>
              </w:rPr>
              <w:t xml:space="preserve">R </w:t>
            </w:r>
            <w:r>
              <w:rPr>
                <w:spacing w:val="-2"/>
                <w:sz w:val="24"/>
              </w:rPr>
              <w:t>Square</w:t>
            </w:r>
          </w:p>
        </w:tc>
        <w:tc>
          <w:tcPr>
            <w:tcW w:w="1461" w:type="dxa"/>
          </w:tcPr>
          <w:p w:rsidR="00B34E45" w:rsidRDefault="00B22B54">
            <w:pPr>
              <w:pStyle w:val="TableParagraph"/>
              <w:spacing w:before="207"/>
              <w:ind w:left="133" w:hanging="8"/>
              <w:jc w:val="left"/>
              <w:rPr>
                <w:sz w:val="24"/>
              </w:rPr>
            </w:pPr>
            <w:r>
              <w:rPr>
                <w:sz w:val="24"/>
              </w:rPr>
              <w:t>Std.</w:t>
            </w:r>
            <w:r>
              <w:rPr>
                <w:spacing w:val="-15"/>
                <w:sz w:val="24"/>
              </w:rPr>
              <w:t xml:space="preserve"> </w:t>
            </w:r>
            <w:r>
              <w:rPr>
                <w:sz w:val="24"/>
              </w:rPr>
              <w:t>Error</w:t>
            </w:r>
            <w:r>
              <w:rPr>
                <w:spacing w:val="-15"/>
                <w:sz w:val="24"/>
              </w:rPr>
              <w:t xml:space="preserve"> </w:t>
            </w:r>
            <w:r>
              <w:rPr>
                <w:sz w:val="24"/>
              </w:rPr>
              <w:t>of the</w:t>
            </w:r>
            <w:r>
              <w:rPr>
                <w:spacing w:val="-1"/>
                <w:sz w:val="24"/>
              </w:rPr>
              <w:t xml:space="preserve"> </w:t>
            </w:r>
            <w:r>
              <w:rPr>
                <w:spacing w:val="-2"/>
                <w:sz w:val="24"/>
              </w:rPr>
              <w:t>Estimate</w:t>
            </w:r>
          </w:p>
        </w:tc>
        <w:tc>
          <w:tcPr>
            <w:tcW w:w="1244" w:type="dxa"/>
          </w:tcPr>
          <w:p w:rsidR="00B34E45" w:rsidRDefault="00B22B54">
            <w:pPr>
              <w:pStyle w:val="TableParagraph"/>
              <w:spacing w:before="207"/>
              <w:ind w:left="253" w:right="231" w:hanging="16"/>
              <w:jc w:val="left"/>
              <w:rPr>
                <w:sz w:val="24"/>
              </w:rPr>
            </w:pPr>
            <w:r>
              <w:rPr>
                <w:spacing w:val="-2"/>
                <w:sz w:val="24"/>
              </w:rPr>
              <w:t>Durbin- Watson</w:t>
            </w:r>
          </w:p>
        </w:tc>
      </w:tr>
      <w:tr w:rsidR="00B34E45">
        <w:trPr>
          <w:trHeight w:val="417"/>
        </w:trPr>
        <w:tc>
          <w:tcPr>
            <w:tcW w:w="976" w:type="dxa"/>
          </w:tcPr>
          <w:p w:rsidR="00B34E45" w:rsidRDefault="00B22B54">
            <w:pPr>
              <w:pStyle w:val="TableParagraph"/>
              <w:spacing w:before="63"/>
              <w:ind w:right="258"/>
              <w:jc w:val="right"/>
              <w:rPr>
                <w:sz w:val="24"/>
              </w:rPr>
            </w:pPr>
            <w:r>
              <w:rPr>
                <w:spacing w:val="-10"/>
                <w:sz w:val="24"/>
              </w:rPr>
              <w:t>1</w:t>
            </w:r>
          </w:p>
        </w:tc>
        <w:tc>
          <w:tcPr>
            <w:tcW w:w="1193" w:type="dxa"/>
          </w:tcPr>
          <w:p w:rsidR="00B34E45" w:rsidRDefault="00B22B54">
            <w:pPr>
              <w:pStyle w:val="TableParagraph"/>
              <w:spacing w:before="63"/>
              <w:ind w:left="591"/>
              <w:jc w:val="left"/>
              <w:rPr>
                <w:sz w:val="24"/>
              </w:rPr>
            </w:pPr>
            <w:r>
              <w:rPr>
                <w:spacing w:val="-2"/>
                <w:sz w:val="24"/>
              </w:rPr>
              <w:t>,438</w:t>
            </w:r>
            <w:r>
              <w:rPr>
                <w:spacing w:val="-2"/>
                <w:sz w:val="24"/>
                <w:vertAlign w:val="superscript"/>
              </w:rPr>
              <w:t>a</w:t>
            </w:r>
          </w:p>
        </w:tc>
        <w:tc>
          <w:tcPr>
            <w:tcW w:w="1197" w:type="dxa"/>
          </w:tcPr>
          <w:p w:rsidR="00B34E45" w:rsidRDefault="00B22B54">
            <w:pPr>
              <w:pStyle w:val="TableParagraph"/>
              <w:spacing w:before="63"/>
              <w:ind w:right="102"/>
              <w:jc w:val="right"/>
              <w:rPr>
                <w:sz w:val="24"/>
              </w:rPr>
            </w:pPr>
            <w:r>
              <w:rPr>
                <w:spacing w:val="-2"/>
                <w:sz w:val="24"/>
              </w:rPr>
              <w:t>0,114</w:t>
            </w:r>
          </w:p>
        </w:tc>
        <w:tc>
          <w:tcPr>
            <w:tcW w:w="1601" w:type="dxa"/>
          </w:tcPr>
          <w:p w:rsidR="00B34E45" w:rsidRDefault="00B22B54">
            <w:pPr>
              <w:pStyle w:val="TableParagraph"/>
              <w:spacing w:before="63"/>
              <w:ind w:left="946"/>
              <w:jc w:val="left"/>
              <w:rPr>
                <w:sz w:val="24"/>
              </w:rPr>
            </w:pPr>
            <w:r>
              <w:rPr>
                <w:spacing w:val="-2"/>
                <w:sz w:val="24"/>
              </w:rPr>
              <w:t>0,067</w:t>
            </w:r>
          </w:p>
        </w:tc>
        <w:tc>
          <w:tcPr>
            <w:tcW w:w="1461" w:type="dxa"/>
          </w:tcPr>
          <w:p w:rsidR="00B34E45" w:rsidRDefault="00B22B54">
            <w:pPr>
              <w:pStyle w:val="TableParagraph"/>
              <w:spacing w:before="63"/>
              <w:ind w:left="453"/>
              <w:jc w:val="left"/>
              <w:rPr>
                <w:sz w:val="24"/>
              </w:rPr>
            </w:pPr>
            <w:r>
              <w:rPr>
                <w:spacing w:val="-2"/>
                <w:sz w:val="24"/>
              </w:rPr>
              <w:t>1,147154</w:t>
            </w:r>
          </w:p>
        </w:tc>
        <w:tc>
          <w:tcPr>
            <w:tcW w:w="1244" w:type="dxa"/>
          </w:tcPr>
          <w:p w:rsidR="00B34E45" w:rsidRDefault="00B22B54">
            <w:pPr>
              <w:pStyle w:val="TableParagraph"/>
              <w:spacing w:before="63"/>
              <w:ind w:left="593"/>
              <w:jc w:val="left"/>
              <w:rPr>
                <w:sz w:val="24"/>
              </w:rPr>
            </w:pPr>
            <w:r>
              <w:rPr>
                <w:spacing w:val="-2"/>
                <w:sz w:val="24"/>
              </w:rPr>
              <w:t>0,631</w:t>
            </w:r>
          </w:p>
        </w:tc>
      </w:tr>
      <w:tr w:rsidR="00B34E45">
        <w:trPr>
          <w:trHeight w:val="634"/>
        </w:trPr>
        <w:tc>
          <w:tcPr>
            <w:tcW w:w="7672" w:type="dxa"/>
            <w:gridSpan w:val="6"/>
          </w:tcPr>
          <w:p w:rsidR="00B34E45" w:rsidRDefault="00B22B54">
            <w:pPr>
              <w:pStyle w:val="TableParagraph"/>
              <w:spacing w:before="35"/>
              <w:ind w:left="107"/>
              <w:jc w:val="left"/>
              <w:rPr>
                <w:sz w:val="24"/>
              </w:rPr>
            </w:pPr>
            <w:r>
              <w:rPr>
                <w:sz w:val="24"/>
              </w:rPr>
              <w:t>a.</w:t>
            </w:r>
            <w:r>
              <w:rPr>
                <w:spacing w:val="-6"/>
                <w:sz w:val="24"/>
              </w:rPr>
              <w:t xml:space="preserve"> </w:t>
            </w:r>
            <w:r>
              <w:rPr>
                <w:sz w:val="24"/>
              </w:rPr>
              <w:t>Predictors:</w:t>
            </w:r>
            <w:r>
              <w:rPr>
                <w:spacing w:val="-13"/>
                <w:sz w:val="24"/>
              </w:rPr>
              <w:t xml:space="preserve"> </w:t>
            </w:r>
            <w:r>
              <w:rPr>
                <w:sz w:val="24"/>
              </w:rPr>
              <w:t>(Constant),</w:t>
            </w:r>
            <w:r>
              <w:rPr>
                <w:spacing w:val="-6"/>
                <w:sz w:val="24"/>
              </w:rPr>
              <w:t xml:space="preserve"> </w:t>
            </w:r>
            <w:r>
              <w:rPr>
                <w:sz w:val="24"/>
              </w:rPr>
              <w:t>Opini</w:t>
            </w:r>
            <w:r>
              <w:rPr>
                <w:spacing w:val="-6"/>
                <w:sz w:val="24"/>
              </w:rPr>
              <w:t xml:space="preserve"> </w:t>
            </w:r>
            <w:r>
              <w:rPr>
                <w:sz w:val="24"/>
              </w:rPr>
              <w:t>Auditor,</w:t>
            </w:r>
            <w:r>
              <w:rPr>
                <w:spacing w:val="-6"/>
                <w:sz w:val="24"/>
              </w:rPr>
              <w:t xml:space="preserve"> </w:t>
            </w:r>
            <w:r>
              <w:rPr>
                <w:sz w:val="24"/>
              </w:rPr>
              <w:t>Ineffetive</w:t>
            </w:r>
            <w:r>
              <w:rPr>
                <w:spacing w:val="-5"/>
                <w:sz w:val="24"/>
              </w:rPr>
              <w:t xml:space="preserve"> </w:t>
            </w:r>
            <w:r>
              <w:rPr>
                <w:sz w:val="24"/>
              </w:rPr>
              <w:t>Monitoring,</w:t>
            </w:r>
            <w:r>
              <w:rPr>
                <w:spacing w:val="-4"/>
                <w:sz w:val="24"/>
              </w:rPr>
              <w:t xml:space="preserve"> </w:t>
            </w:r>
            <w:r>
              <w:rPr>
                <w:sz w:val="24"/>
              </w:rPr>
              <w:t xml:space="preserve">Financial </w:t>
            </w:r>
            <w:r>
              <w:rPr>
                <w:spacing w:val="-2"/>
                <w:sz w:val="24"/>
              </w:rPr>
              <w:t>Stability</w:t>
            </w:r>
          </w:p>
        </w:tc>
      </w:tr>
      <w:tr w:rsidR="00B34E45">
        <w:trPr>
          <w:trHeight w:val="397"/>
        </w:trPr>
        <w:tc>
          <w:tcPr>
            <w:tcW w:w="7672" w:type="dxa"/>
            <w:gridSpan w:val="6"/>
          </w:tcPr>
          <w:p w:rsidR="00B34E45" w:rsidRDefault="00B22B54">
            <w:pPr>
              <w:pStyle w:val="TableParagraph"/>
              <w:spacing w:before="55"/>
              <w:ind w:left="107"/>
              <w:jc w:val="left"/>
              <w:rPr>
                <w:sz w:val="24"/>
              </w:rPr>
            </w:pPr>
            <w:r>
              <w:rPr>
                <w:sz w:val="24"/>
              </w:rPr>
              <w:t>b.</w:t>
            </w:r>
            <w:r>
              <w:rPr>
                <w:spacing w:val="-4"/>
                <w:sz w:val="24"/>
              </w:rPr>
              <w:t xml:space="preserve"> </w:t>
            </w:r>
            <w:r>
              <w:rPr>
                <w:sz w:val="24"/>
              </w:rPr>
              <w:t>Dependent</w:t>
            </w:r>
            <w:r>
              <w:rPr>
                <w:spacing w:val="-3"/>
                <w:sz w:val="24"/>
              </w:rPr>
              <w:t xml:space="preserve"> </w:t>
            </w:r>
            <w:r>
              <w:rPr>
                <w:sz w:val="24"/>
              </w:rPr>
              <w:t>Variable:</w:t>
            </w:r>
            <w:r>
              <w:rPr>
                <w:spacing w:val="-6"/>
                <w:sz w:val="24"/>
              </w:rPr>
              <w:t xml:space="preserve"> </w:t>
            </w:r>
            <w:r>
              <w:rPr>
                <w:sz w:val="24"/>
              </w:rPr>
              <w:t>Kecurangan</w:t>
            </w:r>
            <w:r>
              <w:rPr>
                <w:spacing w:val="3"/>
                <w:sz w:val="24"/>
              </w:rPr>
              <w:t xml:space="preserve"> </w:t>
            </w:r>
            <w:r>
              <w:rPr>
                <w:sz w:val="24"/>
              </w:rPr>
              <w:t>Laporan</w:t>
            </w:r>
            <w:r>
              <w:rPr>
                <w:spacing w:val="-3"/>
                <w:sz w:val="24"/>
              </w:rPr>
              <w:t xml:space="preserve"> </w:t>
            </w:r>
            <w:r>
              <w:rPr>
                <w:spacing w:val="-2"/>
                <w:sz w:val="24"/>
              </w:rPr>
              <w:t>Keuangan</w:t>
            </w:r>
          </w:p>
        </w:tc>
      </w:tr>
    </w:tbl>
    <w:p w:rsidR="00B34E45" w:rsidRDefault="00B22B54">
      <w:pPr>
        <w:spacing w:before="125"/>
        <w:ind w:left="768"/>
        <w:rPr>
          <w:i/>
          <w:sz w:val="24"/>
        </w:rPr>
      </w:pPr>
      <w:r>
        <w:rPr>
          <w:i/>
          <w:sz w:val="24"/>
        </w:rPr>
        <w:t>Sumber</w:t>
      </w:r>
      <w:r>
        <w:rPr>
          <w:i/>
          <w:spacing w:val="-5"/>
          <w:sz w:val="24"/>
        </w:rPr>
        <w:t xml:space="preserve"> </w:t>
      </w:r>
      <w:r>
        <w:rPr>
          <w:i/>
          <w:sz w:val="24"/>
        </w:rPr>
        <w:t>:</w:t>
      </w:r>
      <w:r>
        <w:rPr>
          <w:i/>
          <w:spacing w:val="-1"/>
          <w:sz w:val="24"/>
        </w:rPr>
        <w:t xml:space="preserve"> </w:t>
      </w:r>
      <w:r>
        <w:rPr>
          <w:i/>
          <w:sz w:val="24"/>
        </w:rPr>
        <w:t>Data</w:t>
      </w:r>
      <w:r>
        <w:rPr>
          <w:i/>
          <w:spacing w:val="-1"/>
          <w:sz w:val="24"/>
        </w:rPr>
        <w:t xml:space="preserve"> </w:t>
      </w:r>
      <w:r>
        <w:rPr>
          <w:i/>
          <w:sz w:val="24"/>
        </w:rPr>
        <w:t>Output</w:t>
      </w:r>
      <w:r>
        <w:rPr>
          <w:i/>
          <w:spacing w:val="-1"/>
          <w:sz w:val="24"/>
        </w:rPr>
        <w:t xml:space="preserve"> </w:t>
      </w:r>
      <w:r>
        <w:rPr>
          <w:i/>
          <w:sz w:val="24"/>
        </w:rPr>
        <w:t xml:space="preserve">SPSS </w:t>
      </w:r>
      <w:r>
        <w:rPr>
          <w:i/>
          <w:spacing w:val="-5"/>
          <w:sz w:val="24"/>
        </w:rPr>
        <w:t>26</w:t>
      </w:r>
    </w:p>
    <w:p w:rsidR="00B34E45" w:rsidRDefault="00B22B54">
      <w:pPr>
        <w:pStyle w:val="BodyText"/>
        <w:spacing w:before="244" w:line="348" w:lineRule="auto"/>
        <w:ind w:left="468" w:right="254" w:firstLine="720"/>
        <w:jc w:val="both"/>
      </w:pPr>
      <w:r>
        <w:t xml:space="preserve">Besarnya pengaruh </w:t>
      </w:r>
      <w:r>
        <w:rPr>
          <w:i/>
        </w:rPr>
        <w:t>financial stability, ineffetive monitoring</w:t>
      </w:r>
      <w:r>
        <w:t xml:space="preserve">, dan opini auditor secara bersama-sama terhadap kecurangan laporan keuangan terlihat nilai R square, yaitu 0,114 atau sama dengan 11,4%. Angka tersebut mengandung arti bahwa </w:t>
      </w:r>
      <w:r>
        <w:rPr>
          <w:i/>
        </w:rPr>
        <w:t>financial stability, ineffetive monitoring</w:t>
      </w:r>
      <w:r>
        <w:t>, dan opini auditor secara simultan (bersama- sama)</w:t>
      </w:r>
      <w:r>
        <w:rPr>
          <w:spacing w:val="-4"/>
        </w:rPr>
        <w:t xml:space="preserve"> </w:t>
      </w:r>
      <w:r>
        <w:t>berpengaruh</w:t>
      </w:r>
      <w:r>
        <w:rPr>
          <w:spacing w:val="-4"/>
        </w:rPr>
        <w:t xml:space="preserve"> </w:t>
      </w:r>
      <w:r>
        <w:t>terhadap</w:t>
      </w:r>
      <w:r>
        <w:rPr>
          <w:spacing w:val="-4"/>
        </w:rPr>
        <w:t xml:space="preserve"> </w:t>
      </w:r>
      <w:r>
        <w:t>kecurangan</w:t>
      </w:r>
      <w:r>
        <w:rPr>
          <w:spacing w:val="-4"/>
        </w:rPr>
        <w:t xml:space="preserve"> </w:t>
      </w:r>
      <w:r>
        <w:t>laporan</w:t>
      </w:r>
      <w:r>
        <w:rPr>
          <w:spacing w:val="-4"/>
        </w:rPr>
        <w:t xml:space="preserve"> </w:t>
      </w:r>
      <w:r>
        <w:t>keuangan</w:t>
      </w:r>
      <w:r>
        <w:rPr>
          <w:spacing w:val="-4"/>
        </w:rPr>
        <w:t xml:space="preserve"> </w:t>
      </w:r>
      <w:r>
        <w:t>sebesar</w:t>
      </w:r>
      <w:r>
        <w:rPr>
          <w:spacing w:val="-4"/>
        </w:rPr>
        <w:t xml:space="preserve"> </w:t>
      </w:r>
      <w:r>
        <w:t>11,4%.</w:t>
      </w:r>
      <w:r>
        <w:rPr>
          <w:spacing w:val="-4"/>
        </w:rPr>
        <w:t xml:space="preserve"> </w:t>
      </w:r>
      <w:r>
        <w:t>Sedangkan sisanya</w:t>
      </w:r>
      <w:r>
        <w:rPr>
          <w:spacing w:val="-1"/>
        </w:rPr>
        <w:t xml:space="preserve"> </w:t>
      </w:r>
      <w:r>
        <w:t>sebesar</w:t>
      </w:r>
      <w:r>
        <w:rPr>
          <w:spacing w:val="-2"/>
        </w:rPr>
        <w:t xml:space="preserve"> </w:t>
      </w:r>
      <w:r>
        <w:t>88,6%</w:t>
      </w:r>
      <w:r>
        <w:rPr>
          <w:spacing w:val="40"/>
        </w:rPr>
        <w:t xml:space="preserve"> </w:t>
      </w:r>
      <w:r>
        <w:t>dijelaskan</w:t>
      </w:r>
      <w:r>
        <w:rPr>
          <w:spacing w:val="-2"/>
        </w:rPr>
        <w:t xml:space="preserve"> </w:t>
      </w:r>
      <w:r>
        <w:t>oleh</w:t>
      </w:r>
      <w:r>
        <w:rPr>
          <w:spacing w:val="-2"/>
        </w:rPr>
        <w:t xml:space="preserve"> </w:t>
      </w:r>
      <w:r>
        <w:t>variabel</w:t>
      </w:r>
      <w:r>
        <w:rPr>
          <w:spacing w:val="-2"/>
        </w:rPr>
        <w:t xml:space="preserve"> </w:t>
      </w:r>
      <w:r>
        <w:t>lainnya yang</w:t>
      </w:r>
      <w:r>
        <w:rPr>
          <w:spacing w:val="-7"/>
        </w:rPr>
        <w:t xml:space="preserve"> </w:t>
      </w:r>
      <w:r>
        <w:t>tidak</w:t>
      </w:r>
      <w:r>
        <w:rPr>
          <w:spacing w:val="-2"/>
        </w:rPr>
        <w:t xml:space="preserve"> </w:t>
      </w:r>
      <w:r>
        <w:t>dimasukkan</w:t>
      </w:r>
      <w:r>
        <w:rPr>
          <w:spacing w:val="-2"/>
        </w:rPr>
        <w:t xml:space="preserve"> </w:t>
      </w:r>
      <w:r>
        <w:t>dalam model regresi.</w:t>
      </w:r>
    </w:p>
    <w:p w:rsidR="00B34E45" w:rsidRDefault="00B34E45">
      <w:pPr>
        <w:pStyle w:val="BodyText"/>
        <w:spacing w:line="348" w:lineRule="auto"/>
        <w:jc w:val="both"/>
        <w:sectPr w:rsidR="00B34E45">
          <w:headerReference w:type="default" r:id="rId157"/>
          <w:footerReference w:type="default" r:id="rId158"/>
          <w:pgSz w:w="12240" w:h="15840"/>
          <w:pgMar w:top="1820" w:right="1440" w:bottom="280" w:left="1800" w:header="710" w:footer="0" w:gutter="0"/>
          <w:cols w:space="720"/>
        </w:sectPr>
      </w:pPr>
    </w:p>
    <w:p w:rsidR="00B34E45" w:rsidRDefault="00B22B54">
      <w:pPr>
        <w:pStyle w:val="BodyText"/>
      </w:pPr>
      <w:r>
        <w:rPr>
          <w:noProof/>
        </w:rPr>
        <w:lastRenderedPageBreak/>
        <w:drawing>
          <wp:anchor distT="0" distB="0" distL="0" distR="0" simplePos="0" relativeHeight="15798784" behindDoc="0" locked="0" layoutInCell="1" allowOverlap="1">
            <wp:simplePos x="0" y="0"/>
            <wp:positionH relativeFrom="page">
              <wp:posOffset>0</wp:posOffset>
            </wp:positionH>
            <wp:positionV relativeFrom="page">
              <wp:posOffset>0</wp:posOffset>
            </wp:positionV>
            <wp:extent cx="7658100" cy="10058400"/>
            <wp:effectExtent l="0" t="0" r="0" b="0"/>
            <wp:wrapNone/>
            <wp:docPr id="315" name="Image 3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5" name="Image 315"/>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34E45">
      <w:pPr>
        <w:pStyle w:val="BodyText"/>
        <w:spacing w:before="20"/>
      </w:pPr>
    </w:p>
    <w:p w:rsidR="00B34E45" w:rsidRDefault="00B22B54">
      <w:pPr>
        <w:pStyle w:val="Heading4"/>
        <w:numPr>
          <w:ilvl w:val="1"/>
          <w:numId w:val="8"/>
        </w:numPr>
        <w:tabs>
          <w:tab w:val="left" w:pos="828"/>
        </w:tabs>
        <w:ind w:left="828"/>
        <w:jc w:val="both"/>
      </w:pPr>
      <w:r>
        <w:t>Uji</w:t>
      </w:r>
      <w:r>
        <w:rPr>
          <w:spacing w:val="-3"/>
        </w:rPr>
        <w:t xml:space="preserve"> </w:t>
      </w:r>
      <w:r>
        <w:t>Koefisien</w:t>
      </w:r>
      <w:r>
        <w:rPr>
          <w:spacing w:val="-4"/>
        </w:rPr>
        <w:t xml:space="preserve"> </w:t>
      </w:r>
      <w:r>
        <w:rPr>
          <w:spacing w:val="-2"/>
        </w:rPr>
        <w:t>Korelasi</w:t>
      </w:r>
    </w:p>
    <w:p w:rsidR="00B34E45" w:rsidRDefault="00B22B54">
      <w:pPr>
        <w:pStyle w:val="BodyText"/>
        <w:spacing w:before="196" w:line="360" w:lineRule="auto"/>
        <w:ind w:left="468" w:right="257" w:firstLine="720"/>
        <w:jc w:val="both"/>
      </w:pPr>
      <w:r>
        <w:t>Uji koefisien korelasi digunakan untuk mengetashui tingkat keeratan hubungan yang dimiliki antar variabel dalam penelitian. Berikut hasil uji koefisien korelasi dapat dilihat dari tabel berikut:</w:t>
      </w:r>
    </w:p>
    <w:p w:rsidR="00B34E45" w:rsidRDefault="00B22B54">
      <w:pPr>
        <w:pStyle w:val="BodyText"/>
        <w:spacing w:before="195"/>
        <w:ind w:left="2693"/>
        <w:jc w:val="both"/>
      </w:pPr>
      <w:r>
        <w:t>Tabel</w:t>
      </w:r>
      <w:r>
        <w:rPr>
          <w:spacing w:val="-3"/>
        </w:rPr>
        <w:t xml:space="preserve"> </w:t>
      </w:r>
      <w:r>
        <w:t>4.11</w:t>
      </w:r>
      <w:r>
        <w:rPr>
          <w:spacing w:val="-2"/>
        </w:rPr>
        <w:t xml:space="preserve"> </w:t>
      </w:r>
      <w:r>
        <w:t>Hasil Uji</w:t>
      </w:r>
      <w:r>
        <w:rPr>
          <w:spacing w:val="-2"/>
        </w:rPr>
        <w:t xml:space="preserve"> </w:t>
      </w:r>
      <w:r>
        <w:t>Koefisien</w:t>
      </w:r>
      <w:r>
        <w:rPr>
          <w:spacing w:val="-2"/>
        </w:rPr>
        <w:t xml:space="preserve"> Korelasi</w:t>
      </w:r>
    </w:p>
    <w:p w:rsidR="00B34E45" w:rsidRDefault="00B34E45">
      <w:pPr>
        <w:pStyle w:val="BodyText"/>
        <w:spacing w:before="1"/>
        <w:rPr>
          <w:sz w:val="18"/>
        </w:rPr>
      </w:pPr>
    </w:p>
    <w:tbl>
      <w:tblPr>
        <w:tblW w:w="0" w:type="auto"/>
        <w:tblInd w:w="1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7"/>
        <w:gridCol w:w="1317"/>
        <w:gridCol w:w="1313"/>
        <w:gridCol w:w="1318"/>
        <w:gridCol w:w="1318"/>
      </w:tblGrid>
      <w:tr w:rsidR="00B34E45">
        <w:trPr>
          <w:trHeight w:val="442"/>
        </w:trPr>
        <w:tc>
          <w:tcPr>
            <w:tcW w:w="6583" w:type="dxa"/>
            <w:gridSpan w:val="5"/>
          </w:tcPr>
          <w:p w:rsidR="00B34E45" w:rsidRDefault="00B22B54">
            <w:pPr>
              <w:pStyle w:val="TableParagraph"/>
              <w:spacing w:before="79"/>
              <w:ind w:right="1"/>
              <w:rPr>
                <w:b/>
                <w:sz w:val="24"/>
              </w:rPr>
            </w:pPr>
            <w:r>
              <w:rPr>
                <w:b/>
                <w:sz w:val="24"/>
              </w:rPr>
              <w:t>Model</w:t>
            </w:r>
            <w:r>
              <w:rPr>
                <w:b/>
                <w:spacing w:val="-4"/>
                <w:sz w:val="24"/>
              </w:rPr>
              <w:t xml:space="preserve"> </w:t>
            </w:r>
            <w:r>
              <w:rPr>
                <w:b/>
                <w:spacing w:val="-2"/>
                <w:sz w:val="24"/>
              </w:rPr>
              <w:t>Summary</w:t>
            </w:r>
          </w:p>
        </w:tc>
      </w:tr>
      <w:tr w:rsidR="00B34E45">
        <w:trPr>
          <w:trHeight w:val="550"/>
        </w:trPr>
        <w:tc>
          <w:tcPr>
            <w:tcW w:w="1317" w:type="dxa"/>
          </w:tcPr>
          <w:p w:rsidR="00B34E45" w:rsidRDefault="00B22B54">
            <w:pPr>
              <w:pStyle w:val="TableParagraph"/>
              <w:spacing w:before="131"/>
              <w:ind w:left="5"/>
              <w:rPr>
                <w:sz w:val="24"/>
              </w:rPr>
            </w:pPr>
            <w:r>
              <w:rPr>
                <w:spacing w:val="-2"/>
                <w:sz w:val="24"/>
              </w:rPr>
              <w:t>Model</w:t>
            </w:r>
          </w:p>
        </w:tc>
        <w:tc>
          <w:tcPr>
            <w:tcW w:w="1317" w:type="dxa"/>
          </w:tcPr>
          <w:p w:rsidR="00B34E45" w:rsidRDefault="00B22B54">
            <w:pPr>
              <w:pStyle w:val="TableParagraph"/>
              <w:spacing w:before="131"/>
              <w:ind w:left="5" w:right="3"/>
              <w:rPr>
                <w:sz w:val="24"/>
              </w:rPr>
            </w:pPr>
            <w:r>
              <w:rPr>
                <w:spacing w:val="-10"/>
                <w:sz w:val="24"/>
              </w:rPr>
              <w:t>R</w:t>
            </w:r>
          </w:p>
        </w:tc>
        <w:tc>
          <w:tcPr>
            <w:tcW w:w="1313" w:type="dxa"/>
          </w:tcPr>
          <w:p w:rsidR="00B34E45" w:rsidRDefault="00B22B54">
            <w:pPr>
              <w:pStyle w:val="TableParagraph"/>
              <w:spacing w:before="131"/>
              <w:ind w:left="205"/>
              <w:jc w:val="left"/>
              <w:rPr>
                <w:sz w:val="24"/>
              </w:rPr>
            </w:pPr>
            <w:r>
              <w:rPr>
                <w:sz w:val="24"/>
              </w:rPr>
              <w:t xml:space="preserve">R </w:t>
            </w:r>
            <w:r>
              <w:rPr>
                <w:spacing w:val="-2"/>
                <w:sz w:val="24"/>
              </w:rPr>
              <w:t>Square</w:t>
            </w:r>
          </w:p>
        </w:tc>
        <w:tc>
          <w:tcPr>
            <w:tcW w:w="1318" w:type="dxa"/>
          </w:tcPr>
          <w:p w:rsidR="00B34E45" w:rsidRDefault="00B22B54">
            <w:pPr>
              <w:pStyle w:val="TableParagraph"/>
              <w:spacing w:before="131"/>
              <w:ind w:left="189"/>
              <w:jc w:val="left"/>
              <w:rPr>
                <w:sz w:val="24"/>
              </w:rPr>
            </w:pPr>
            <w:r>
              <w:rPr>
                <w:sz w:val="24"/>
              </w:rPr>
              <w:t>F</w:t>
            </w:r>
            <w:r>
              <w:rPr>
                <w:spacing w:val="-6"/>
                <w:sz w:val="24"/>
              </w:rPr>
              <w:t xml:space="preserve"> </w:t>
            </w:r>
            <w:r>
              <w:rPr>
                <w:spacing w:val="-2"/>
                <w:sz w:val="24"/>
              </w:rPr>
              <w:t>Change</w:t>
            </w:r>
          </w:p>
        </w:tc>
        <w:tc>
          <w:tcPr>
            <w:tcW w:w="1318" w:type="dxa"/>
          </w:tcPr>
          <w:p w:rsidR="00B34E45" w:rsidRDefault="00B22B54">
            <w:pPr>
              <w:pStyle w:val="TableParagraph"/>
              <w:spacing w:line="267" w:lineRule="exact"/>
              <w:ind w:left="367"/>
              <w:jc w:val="left"/>
              <w:rPr>
                <w:sz w:val="24"/>
              </w:rPr>
            </w:pPr>
            <w:r>
              <w:rPr>
                <w:sz w:val="24"/>
              </w:rPr>
              <w:t>Sig.</w:t>
            </w:r>
            <w:r>
              <w:rPr>
                <w:spacing w:val="-6"/>
                <w:sz w:val="24"/>
              </w:rPr>
              <w:t xml:space="preserve"> </w:t>
            </w:r>
            <w:r>
              <w:rPr>
                <w:spacing w:val="-10"/>
                <w:sz w:val="24"/>
              </w:rPr>
              <w:t>F</w:t>
            </w:r>
          </w:p>
          <w:p w:rsidR="00B34E45" w:rsidRDefault="00B22B54">
            <w:pPr>
              <w:pStyle w:val="TableParagraph"/>
              <w:spacing w:line="263" w:lineRule="exact"/>
              <w:ind w:left="287"/>
              <w:jc w:val="left"/>
              <w:rPr>
                <w:sz w:val="24"/>
              </w:rPr>
            </w:pPr>
            <w:r>
              <w:rPr>
                <w:spacing w:val="-2"/>
                <w:sz w:val="24"/>
              </w:rPr>
              <w:t>Change</w:t>
            </w:r>
          </w:p>
        </w:tc>
      </w:tr>
      <w:tr w:rsidR="00B34E45">
        <w:trPr>
          <w:trHeight w:val="442"/>
        </w:trPr>
        <w:tc>
          <w:tcPr>
            <w:tcW w:w="1317" w:type="dxa"/>
          </w:tcPr>
          <w:p w:rsidR="00B34E45" w:rsidRDefault="00B22B54">
            <w:pPr>
              <w:pStyle w:val="TableParagraph"/>
              <w:spacing w:line="271" w:lineRule="exact"/>
              <w:ind w:left="5" w:right="2"/>
              <w:rPr>
                <w:sz w:val="24"/>
              </w:rPr>
            </w:pPr>
            <w:r>
              <w:rPr>
                <w:spacing w:val="-10"/>
                <w:sz w:val="24"/>
              </w:rPr>
              <w:t>1</w:t>
            </w:r>
          </w:p>
        </w:tc>
        <w:tc>
          <w:tcPr>
            <w:tcW w:w="1317" w:type="dxa"/>
          </w:tcPr>
          <w:p w:rsidR="00B34E45" w:rsidRDefault="00B22B54">
            <w:pPr>
              <w:pStyle w:val="TableParagraph"/>
              <w:spacing w:line="271" w:lineRule="exact"/>
              <w:ind w:left="714"/>
              <w:jc w:val="left"/>
              <w:rPr>
                <w:sz w:val="24"/>
              </w:rPr>
            </w:pPr>
            <w:r>
              <w:rPr>
                <w:spacing w:val="-2"/>
                <w:sz w:val="24"/>
              </w:rPr>
              <w:t>,438</w:t>
            </w:r>
            <w:r>
              <w:rPr>
                <w:spacing w:val="-2"/>
                <w:sz w:val="24"/>
                <w:vertAlign w:val="superscript"/>
              </w:rPr>
              <w:t>a</w:t>
            </w:r>
          </w:p>
        </w:tc>
        <w:tc>
          <w:tcPr>
            <w:tcW w:w="1313" w:type="dxa"/>
          </w:tcPr>
          <w:p w:rsidR="00B34E45" w:rsidRDefault="00B22B54">
            <w:pPr>
              <w:pStyle w:val="TableParagraph"/>
              <w:spacing w:line="271" w:lineRule="exact"/>
              <w:ind w:left="661"/>
              <w:jc w:val="left"/>
              <w:rPr>
                <w:sz w:val="24"/>
              </w:rPr>
            </w:pPr>
            <w:r>
              <w:rPr>
                <w:spacing w:val="-2"/>
                <w:sz w:val="24"/>
              </w:rPr>
              <w:t>0,114</w:t>
            </w:r>
          </w:p>
        </w:tc>
        <w:tc>
          <w:tcPr>
            <w:tcW w:w="1318" w:type="dxa"/>
          </w:tcPr>
          <w:p w:rsidR="00B34E45" w:rsidRDefault="00B22B54">
            <w:pPr>
              <w:pStyle w:val="TableParagraph"/>
              <w:spacing w:line="271" w:lineRule="exact"/>
              <w:ind w:left="665"/>
              <w:jc w:val="left"/>
              <w:rPr>
                <w:sz w:val="24"/>
              </w:rPr>
            </w:pPr>
            <w:r>
              <w:rPr>
                <w:spacing w:val="-2"/>
                <w:sz w:val="24"/>
              </w:rPr>
              <w:t>2,407</w:t>
            </w:r>
          </w:p>
        </w:tc>
        <w:tc>
          <w:tcPr>
            <w:tcW w:w="1318" w:type="dxa"/>
          </w:tcPr>
          <w:p w:rsidR="00B34E45" w:rsidRDefault="00B22B54">
            <w:pPr>
              <w:pStyle w:val="TableParagraph"/>
              <w:spacing w:line="271" w:lineRule="exact"/>
              <w:ind w:left="664"/>
              <w:jc w:val="left"/>
              <w:rPr>
                <w:sz w:val="24"/>
              </w:rPr>
            </w:pPr>
            <w:r>
              <w:rPr>
                <w:spacing w:val="-2"/>
                <w:sz w:val="24"/>
              </w:rPr>
              <w:t>0,077</w:t>
            </w:r>
          </w:p>
        </w:tc>
      </w:tr>
      <w:tr w:rsidR="00B34E45">
        <w:trPr>
          <w:trHeight w:val="554"/>
        </w:trPr>
        <w:tc>
          <w:tcPr>
            <w:tcW w:w="6583" w:type="dxa"/>
            <w:gridSpan w:val="5"/>
          </w:tcPr>
          <w:p w:rsidR="00B34E45" w:rsidRDefault="00B22B54">
            <w:pPr>
              <w:pStyle w:val="TableParagraph"/>
              <w:spacing w:line="267" w:lineRule="exact"/>
              <w:ind w:left="106"/>
              <w:jc w:val="left"/>
              <w:rPr>
                <w:sz w:val="24"/>
              </w:rPr>
            </w:pPr>
            <w:r>
              <w:rPr>
                <w:sz w:val="24"/>
              </w:rPr>
              <w:t>a.</w:t>
            </w:r>
            <w:r>
              <w:rPr>
                <w:spacing w:val="-5"/>
                <w:sz w:val="24"/>
              </w:rPr>
              <w:t xml:space="preserve"> </w:t>
            </w:r>
            <w:r>
              <w:rPr>
                <w:sz w:val="24"/>
              </w:rPr>
              <w:t>Predictors:</w:t>
            </w:r>
            <w:r>
              <w:rPr>
                <w:spacing w:val="-9"/>
                <w:sz w:val="24"/>
              </w:rPr>
              <w:t xml:space="preserve"> </w:t>
            </w:r>
            <w:r>
              <w:rPr>
                <w:sz w:val="24"/>
              </w:rPr>
              <w:t>(Constant),</w:t>
            </w:r>
            <w:r>
              <w:rPr>
                <w:spacing w:val="-2"/>
                <w:sz w:val="24"/>
              </w:rPr>
              <w:t xml:space="preserve"> </w:t>
            </w:r>
            <w:r>
              <w:rPr>
                <w:sz w:val="24"/>
              </w:rPr>
              <w:t>Opini</w:t>
            </w:r>
            <w:r>
              <w:rPr>
                <w:spacing w:val="-2"/>
                <w:sz w:val="24"/>
              </w:rPr>
              <w:t xml:space="preserve"> </w:t>
            </w:r>
            <w:r>
              <w:rPr>
                <w:sz w:val="24"/>
              </w:rPr>
              <w:t>Auditor,</w:t>
            </w:r>
            <w:r>
              <w:rPr>
                <w:spacing w:val="-2"/>
                <w:sz w:val="24"/>
              </w:rPr>
              <w:t xml:space="preserve"> </w:t>
            </w:r>
            <w:r>
              <w:rPr>
                <w:sz w:val="24"/>
              </w:rPr>
              <w:t>Ineffetive</w:t>
            </w:r>
            <w:r>
              <w:rPr>
                <w:spacing w:val="-1"/>
                <w:sz w:val="24"/>
              </w:rPr>
              <w:t xml:space="preserve"> </w:t>
            </w:r>
            <w:r>
              <w:rPr>
                <w:spacing w:val="-2"/>
                <w:sz w:val="24"/>
              </w:rPr>
              <w:t>Monitoring,</w:t>
            </w:r>
          </w:p>
          <w:p w:rsidR="00B34E45" w:rsidRDefault="00B22B54">
            <w:pPr>
              <w:pStyle w:val="TableParagraph"/>
              <w:spacing w:line="267" w:lineRule="exact"/>
              <w:ind w:left="106"/>
              <w:jc w:val="left"/>
              <w:rPr>
                <w:sz w:val="24"/>
              </w:rPr>
            </w:pPr>
            <w:r>
              <w:rPr>
                <w:sz w:val="24"/>
              </w:rPr>
              <w:t>Financial</w:t>
            </w:r>
            <w:r>
              <w:rPr>
                <w:spacing w:val="-5"/>
                <w:sz w:val="24"/>
              </w:rPr>
              <w:t xml:space="preserve"> </w:t>
            </w:r>
            <w:r>
              <w:rPr>
                <w:spacing w:val="-2"/>
                <w:sz w:val="24"/>
              </w:rPr>
              <w:t>Stability</w:t>
            </w:r>
          </w:p>
        </w:tc>
      </w:tr>
    </w:tbl>
    <w:p w:rsidR="00B34E45" w:rsidRDefault="00B22B54">
      <w:pPr>
        <w:spacing w:before="110"/>
        <w:ind w:left="1488"/>
        <w:rPr>
          <w:i/>
          <w:sz w:val="24"/>
        </w:rPr>
      </w:pPr>
      <w:r>
        <w:rPr>
          <w:i/>
          <w:sz w:val="24"/>
        </w:rPr>
        <w:t>Sumber</w:t>
      </w:r>
      <w:r>
        <w:rPr>
          <w:i/>
          <w:spacing w:val="-5"/>
          <w:sz w:val="24"/>
        </w:rPr>
        <w:t xml:space="preserve"> </w:t>
      </w:r>
      <w:r>
        <w:rPr>
          <w:i/>
          <w:sz w:val="24"/>
        </w:rPr>
        <w:t>:</w:t>
      </w:r>
      <w:r>
        <w:rPr>
          <w:i/>
          <w:spacing w:val="-1"/>
          <w:sz w:val="24"/>
        </w:rPr>
        <w:t xml:space="preserve"> </w:t>
      </w:r>
      <w:r>
        <w:rPr>
          <w:i/>
          <w:sz w:val="24"/>
        </w:rPr>
        <w:t>Data</w:t>
      </w:r>
      <w:r>
        <w:rPr>
          <w:i/>
          <w:spacing w:val="-1"/>
          <w:sz w:val="24"/>
        </w:rPr>
        <w:t xml:space="preserve"> </w:t>
      </w:r>
      <w:r>
        <w:rPr>
          <w:i/>
          <w:sz w:val="24"/>
        </w:rPr>
        <w:t>Output</w:t>
      </w:r>
      <w:r>
        <w:rPr>
          <w:i/>
          <w:spacing w:val="-1"/>
          <w:sz w:val="24"/>
        </w:rPr>
        <w:t xml:space="preserve"> </w:t>
      </w:r>
      <w:r>
        <w:rPr>
          <w:i/>
          <w:sz w:val="24"/>
        </w:rPr>
        <w:t xml:space="preserve">SPSS </w:t>
      </w:r>
      <w:r>
        <w:rPr>
          <w:i/>
          <w:spacing w:val="-5"/>
          <w:sz w:val="24"/>
        </w:rPr>
        <w:t>26</w:t>
      </w:r>
    </w:p>
    <w:p w:rsidR="00B34E45" w:rsidRDefault="00B22B54">
      <w:pPr>
        <w:pStyle w:val="BodyText"/>
        <w:spacing w:before="205" w:line="360" w:lineRule="auto"/>
        <w:ind w:left="468" w:right="305" w:firstLine="720"/>
        <w:jc w:val="both"/>
      </w:pPr>
      <w:r>
        <w:t xml:space="preserve">Berdasarkan uji korelasi ganda yang telah dilakukan diketahui bahwa nilai R sebesar 0,438 artinya tingkat hubungan antara variabel </w:t>
      </w:r>
      <w:r>
        <w:rPr>
          <w:i/>
        </w:rPr>
        <w:t xml:space="preserve">financial stability </w:t>
      </w:r>
      <w:r>
        <w:t>(X</w:t>
      </w:r>
      <w:r>
        <w:rPr>
          <w:vertAlign w:val="subscript"/>
        </w:rPr>
        <w:t>1</w:t>
      </w:r>
      <w:r>
        <w:t xml:space="preserve">), </w:t>
      </w:r>
      <w:r>
        <w:rPr>
          <w:i/>
        </w:rPr>
        <w:t xml:space="preserve">ineffetive monitoring </w:t>
      </w:r>
      <w:r>
        <w:t>(X</w:t>
      </w:r>
      <w:r>
        <w:rPr>
          <w:vertAlign w:val="subscript"/>
        </w:rPr>
        <w:t>2</w:t>
      </w:r>
      <w:r>
        <w:t>), dan opini auditor (X</w:t>
      </w:r>
      <w:r>
        <w:rPr>
          <w:vertAlign w:val="subscript"/>
        </w:rPr>
        <w:t>3</w:t>
      </w:r>
      <w:r>
        <w:t xml:space="preserve">) terhadap kecurangan laporan keuangan (Y) secara simultan memiliki hubungan yang sedang. Sedang taraf signifikansi 5% sebesar 0,077 &gt; 0,05. Maka dapat disimpulkan bahwa variabel </w:t>
      </w:r>
      <w:r>
        <w:rPr>
          <w:i/>
        </w:rPr>
        <w:t>financial stability</w:t>
      </w:r>
      <w:r>
        <w:t xml:space="preserve">, </w:t>
      </w:r>
      <w:r>
        <w:rPr>
          <w:i/>
        </w:rPr>
        <w:t>ineffetive monitoring</w:t>
      </w:r>
      <w:r>
        <w:t xml:space="preserve">, dan opini auditor terhadap kecurangan laporan keuangan secara simultan memiliki hubungan yang sedang dan berpengaruh positif dan tidak signifikan secara simultan antara variabel </w:t>
      </w:r>
      <w:r>
        <w:rPr>
          <w:i/>
        </w:rPr>
        <w:t xml:space="preserve">financial stability, ineffective monitoring </w:t>
      </w:r>
      <w:r>
        <w:t>dan opini auditor terhadap kecurangan laporan keuangan.</w:t>
      </w:r>
    </w:p>
    <w:p w:rsidR="00B34E45" w:rsidRDefault="00B34E45">
      <w:pPr>
        <w:pStyle w:val="BodyText"/>
        <w:spacing w:before="143"/>
      </w:pPr>
    </w:p>
    <w:p w:rsidR="00B34E45" w:rsidRDefault="00B22B54">
      <w:pPr>
        <w:pStyle w:val="Heading4"/>
        <w:numPr>
          <w:ilvl w:val="0"/>
          <w:numId w:val="8"/>
        </w:numPr>
        <w:tabs>
          <w:tab w:val="left" w:pos="827"/>
        </w:tabs>
        <w:ind w:left="827" w:hanging="359"/>
        <w:jc w:val="both"/>
      </w:pPr>
      <w:bookmarkStart w:id="58" w:name="_bookmark35"/>
      <w:bookmarkEnd w:id="58"/>
      <w:r>
        <w:t>Pengujian</w:t>
      </w:r>
      <w:r>
        <w:rPr>
          <w:spacing w:val="-3"/>
        </w:rPr>
        <w:t xml:space="preserve"> </w:t>
      </w:r>
      <w:r>
        <w:rPr>
          <w:spacing w:val="-2"/>
        </w:rPr>
        <w:t>Hipotesis</w:t>
      </w:r>
    </w:p>
    <w:p w:rsidR="00B34E45" w:rsidRDefault="00B22B54">
      <w:pPr>
        <w:pStyle w:val="ListParagraph"/>
        <w:numPr>
          <w:ilvl w:val="1"/>
          <w:numId w:val="8"/>
        </w:numPr>
        <w:tabs>
          <w:tab w:val="left" w:pos="1168"/>
        </w:tabs>
        <w:spacing w:before="136"/>
        <w:ind w:left="1168"/>
        <w:jc w:val="both"/>
        <w:rPr>
          <w:b/>
          <w:sz w:val="24"/>
        </w:rPr>
      </w:pPr>
      <w:r>
        <w:rPr>
          <w:b/>
          <w:sz w:val="24"/>
        </w:rPr>
        <w:t>Uji</w:t>
      </w:r>
      <w:r>
        <w:rPr>
          <w:b/>
          <w:spacing w:val="-2"/>
          <w:sz w:val="24"/>
        </w:rPr>
        <w:t xml:space="preserve"> </w:t>
      </w:r>
      <w:r>
        <w:rPr>
          <w:b/>
          <w:sz w:val="24"/>
        </w:rPr>
        <w:t>Parameter</w:t>
      </w:r>
      <w:r>
        <w:rPr>
          <w:b/>
          <w:spacing w:val="-2"/>
          <w:sz w:val="24"/>
        </w:rPr>
        <w:t xml:space="preserve"> </w:t>
      </w:r>
      <w:r>
        <w:rPr>
          <w:b/>
          <w:sz w:val="24"/>
        </w:rPr>
        <w:t>Individual (Uji</w:t>
      </w:r>
      <w:r>
        <w:rPr>
          <w:b/>
          <w:spacing w:val="-2"/>
          <w:sz w:val="24"/>
        </w:rPr>
        <w:t xml:space="preserve"> </w:t>
      </w:r>
      <w:r>
        <w:rPr>
          <w:b/>
          <w:sz w:val="24"/>
        </w:rPr>
        <w:t>Statistik</w:t>
      </w:r>
      <w:r>
        <w:rPr>
          <w:b/>
          <w:spacing w:val="-3"/>
          <w:sz w:val="24"/>
        </w:rPr>
        <w:t xml:space="preserve"> </w:t>
      </w:r>
      <w:r>
        <w:rPr>
          <w:b/>
          <w:spacing w:val="-5"/>
          <w:sz w:val="24"/>
        </w:rPr>
        <w:t>t)</w:t>
      </w:r>
    </w:p>
    <w:p w:rsidR="00B34E45" w:rsidRDefault="00B22B54">
      <w:pPr>
        <w:pStyle w:val="BodyText"/>
        <w:spacing w:before="136" w:line="360" w:lineRule="auto"/>
        <w:ind w:left="1188" w:right="251" w:firstLine="720"/>
        <w:jc w:val="both"/>
      </w:pPr>
      <w:r>
        <w:t>Pengujian ini digunakan untuk memeriksa apakah variabel bebas secara individu berpengaruh signifikan terhadap variabel. Berikut hasil uji t sebagai berikut:</w:t>
      </w:r>
    </w:p>
    <w:p w:rsidR="00B34E45" w:rsidRDefault="00B34E45">
      <w:pPr>
        <w:pStyle w:val="BodyText"/>
        <w:spacing w:line="360" w:lineRule="auto"/>
        <w:jc w:val="both"/>
        <w:sectPr w:rsidR="00B34E45">
          <w:headerReference w:type="default" r:id="rId159"/>
          <w:footerReference w:type="default" r:id="rId160"/>
          <w:pgSz w:w="12240" w:h="15840"/>
          <w:pgMar w:top="1820" w:right="1440" w:bottom="280" w:left="1800" w:header="710" w:footer="0" w:gutter="0"/>
          <w:cols w:space="720"/>
        </w:sectPr>
      </w:pPr>
    </w:p>
    <w:p w:rsidR="00B34E45" w:rsidRDefault="00B22B54">
      <w:pPr>
        <w:pStyle w:val="BodyText"/>
        <w:spacing w:before="164"/>
      </w:pPr>
      <w:r>
        <w:rPr>
          <w:noProof/>
        </w:rPr>
        <w:lastRenderedPageBreak/>
        <w:drawing>
          <wp:anchor distT="0" distB="0" distL="0" distR="0" simplePos="0" relativeHeight="15799296" behindDoc="0" locked="0" layoutInCell="1" allowOverlap="1">
            <wp:simplePos x="0" y="0"/>
            <wp:positionH relativeFrom="page">
              <wp:posOffset>0</wp:posOffset>
            </wp:positionH>
            <wp:positionV relativeFrom="page">
              <wp:posOffset>0</wp:posOffset>
            </wp:positionV>
            <wp:extent cx="7658100" cy="10058400"/>
            <wp:effectExtent l="0" t="0" r="0" b="0"/>
            <wp:wrapNone/>
            <wp:docPr id="317" name="Image 3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7" name="Image 317"/>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ind w:left="574" w:right="362"/>
        <w:jc w:val="center"/>
      </w:pPr>
      <w:r>
        <w:t>Tabel</w:t>
      </w:r>
      <w:r>
        <w:rPr>
          <w:spacing w:val="-2"/>
        </w:rPr>
        <w:t xml:space="preserve"> </w:t>
      </w:r>
      <w:r>
        <w:t>4.12</w:t>
      </w:r>
      <w:r>
        <w:rPr>
          <w:spacing w:val="-1"/>
        </w:rPr>
        <w:t xml:space="preserve"> </w:t>
      </w:r>
      <w:r>
        <w:t>Hasil</w:t>
      </w:r>
      <w:r>
        <w:rPr>
          <w:spacing w:val="-1"/>
        </w:rPr>
        <w:t xml:space="preserve"> </w:t>
      </w:r>
      <w:r>
        <w:t>Uji</w:t>
      </w:r>
      <w:r>
        <w:rPr>
          <w:spacing w:val="-1"/>
        </w:rPr>
        <w:t xml:space="preserve"> </w:t>
      </w:r>
      <w:r>
        <w:rPr>
          <w:spacing w:val="-10"/>
        </w:rPr>
        <w:t>t</w:t>
      </w:r>
    </w:p>
    <w:p w:rsidR="00B34E45" w:rsidRDefault="00B34E45">
      <w:pPr>
        <w:pStyle w:val="BodyText"/>
        <w:spacing w:before="1"/>
        <w:rPr>
          <w:sz w:val="18"/>
        </w:rPr>
      </w:pPr>
    </w:p>
    <w:tbl>
      <w:tblPr>
        <w:tblW w:w="0" w:type="auto"/>
        <w:tblInd w:w="14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84"/>
        <w:gridCol w:w="3053"/>
        <w:gridCol w:w="1257"/>
        <w:gridCol w:w="1253"/>
      </w:tblGrid>
      <w:tr w:rsidR="00B34E45">
        <w:trPr>
          <w:trHeight w:val="269"/>
        </w:trPr>
        <w:tc>
          <w:tcPr>
            <w:tcW w:w="6347" w:type="dxa"/>
            <w:gridSpan w:val="4"/>
            <w:tcBorders>
              <w:left w:val="single" w:sz="4" w:space="0" w:color="000000"/>
              <w:bottom w:val="single" w:sz="4" w:space="0" w:color="000000"/>
              <w:right w:val="single" w:sz="4" w:space="0" w:color="000000"/>
            </w:tcBorders>
          </w:tcPr>
          <w:p w:rsidR="00B34E45" w:rsidRDefault="00B22B54">
            <w:pPr>
              <w:pStyle w:val="TableParagraph"/>
              <w:spacing w:line="249" w:lineRule="exact"/>
              <w:ind w:left="3"/>
              <w:rPr>
                <w:b/>
                <w:sz w:val="24"/>
              </w:rPr>
            </w:pPr>
            <w:r>
              <w:rPr>
                <w:b/>
                <w:color w:val="000104"/>
                <w:spacing w:val="-2"/>
                <w:sz w:val="24"/>
              </w:rPr>
              <w:t>Coefficients</w:t>
            </w:r>
            <w:r>
              <w:rPr>
                <w:b/>
                <w:color w:val="000104"/>
                <w:spacing w:val="-2"/>
                <w:sz w:val="24"/>
                <w:vertAlign w:val="superscript"/>
              </w:rPr>
              <w:t>a</w:t>
            </w:r>
          </w:p>
        </w:tc>
      </w:tr>
      <w:tr w:rsidR="00B34E45">
        <w:trPr>
          <w:trHeight w:val="766"/>
        </w:trPr>
        <w:tc>
          <w:tcPr>
            <w:tcW w:w="3837" w:type="dxa"/>
            <w:gridSpan w:val="2"/>
            <w:tcBorders>
              <w:top w:val="single" w:sz="4" w:space="0" w:color="000000"/>
              <w:left w:val="single" w:sz="4" w:space="0" w:color="000000"/>
              <w:bottom w:val="single" w:sz="4" w:space="0" w:color="000000"/>
              <w:right w:val="single" w:sz="4" w:space="0" w:color="000000"/>
            </w:tcBorders>
          </w:tcPr>
          <w:p w:rsidR="00B34E45" w:rsidRDefault="00B22B54">
            <w:pPr>
              <w:pStyle w:val="TableParagraph"/>
              <w:spacing w:before="239"/>
              <w:ind w:right="1"/>
              <w:rPr>
                <w:sz w:val="24"/>
              </w:rPr>
            </w:pPr>
            <w:r>
              <w:rPr>
                <w:spacing w:val="-2"/>
                <w:sz w:val="24"/>
              </w:rPr>
              <w:t>Model</w:t>
            </w:r>
          </w:p>
        </w:tc>
        <w:tc>
          <w:tcPr>
            <w:tcW w:w="1257" w:type="dxa"/>
            <w:tcBorders>
              <w:top w:val="single" w:sz="4" w:space="0" w:color="000000"/>
              <w:left w:val="single" w:sz="4" w:space="0" w:color="000000"/>
              <w:bottom w:val="single" w:sz="4" w:space="0" w:color="000000"/>
              <w:right w:val="single" w:sz="4" w:space="0" w:color="000000"/>
            </w:tcBorders>
          </w:tcPr>
          <w:p w:rsidR="00B34E45" w:rsidRDefault="00B22B54">
            <w:pPr>
              <w:pStyle w:val="TableParagraph"/>
              <w:spacing w:before="239"/>
              <w:ind w:left="551"/>
              <w:jc w:val="left"/>
              <w:rPr>
                <w:sz w:val="24"/>
              </w:rPr>
            </w:pPr>
            <w:r>
              <w:rPr>
                <w:spacing w:val="-10"/>
                <w:sz w:val="24"/>
              </w:rPr>
              <w:t>T</w:t>
            </w:r>
          </w:p>
        </w:tc>
        <w:tc>
          <w:tcPr>
            <w:tcW w:w="1253" w:type="dxa"/>
            <w:tcBorders>
              <w:top w:val="single" w:sz="4" w:space="0" w:color="000000"/>
              <w:left w:val="single" w:sz="4" w:space="0" w:color="000000"/>
              <w:bottom w:val="single" w:sz="4" w:space="0" w:color="000000"/>
              <w:right w:val="single" w:sz="4" w:space="0" w:color="000000"/>
            </w:tcBorders>
          </w:tcPr>
          <w:p w:rsidR="00B34E45" w:rsidRDefault="00B22B54">
            <w:pPr>
              <w:pStyle w:val="TableParagraph"/>
              <w:spacing w:before="239"/>
              <w:ind w:left="1"/>
              <w:rPr>
                <w:sz w:val="24"/>
              </w:rPr>
            </w:pPr>
            <w:r>
              <w:rPr>
                <w:spacing w:val="-4"/>
                <w:sz w:val="24"/>
              </w:rPr>
              <w:t>Sig.</w:t>
            </w:r>
          </w:p>
        </w:tc>
      </w:tr>
      <w:tr w:rsidR="00B34E45">
        <w:trPr>
          <w:trHeight w:val="274"/>
        </w:trPr>
        <w:tc>
          <w:tcPr>
            <w:tcW w:w="784" w:type="dxa"/>
            <w:vMerge w:val="restart"/>
            <w:tcBorders>
              <w:top w:val="single" w:sz="4" w:space="0" w:color="000000"/>
              <w:left w:val="single" w:sz="4" w:space="0" w:color="000000"/>
              <w:bottom w:val="single" w:sz="4" w:space="0" w:color="000000"/>
              <w:right w:val="single" w:sz="4" w:space="0" w:color="000000"/>
            </w:tcBorders>
          </w:tcPr>
          <w:p w:rsidR="00B34E45" w:rsidRDefault="00B34E45">
            <w:pPr>
              <w:pStyle w:val="TableParagraph"/>
              <w:spacing w:before="146"/>
              <w:jc w:val="left"/>
              <w:rPr>
                <w:sz w:val="24"/>
              </w:rPr>
            </w:pPr>
          </w:p>
          <w:p w:rsidR="00B34E45" w:rsidRDefault="00B22B54">
            <w:pPr>
              <w:pStyle w:val="TableParagraph"/>
              <w:spacing w:before="1"/>
              <w:rPr>
                <w:sz w:val="24"/>
              </w:rPr>
            </w:pPr>
            <w:r>
              <w:rPr>
                <w:spacing w:val="-10"/>
                <w:sz w:val="24"/>
              </w:rPr>
              <w:t>1</w:t>
            </w:r>
          </w:p>
        </w:tc>
        <w:tc>
          <w:tcPr>
            <w:tcW w:w="3053" w:type="dxa"/>
            <w:tcBorders>
              <w:top w:val="single" w:sz="4" w:space="0" w:color="000000"/>
              <w:left w:val="single" w:sz="4" w:space="0" w:color="000000"/>
              <w:bottom w:val="single" w:sz="4" w:space="0" w:color="000000"/>
              <w:right w:val="single" w:sz="4" w:space="0" w:color="000000"/>
            </w:tcBorders>
          </w:tcPr>
          <w:p w:rsidR="00B34E45" w:rsidRDefault="00B22B54">
            <w:pPr>
              <w:pStyle w:val="TableParagraph"/>
              <w:spacing w:line="254" w:lineRule="exact"/>
              <w:ind w:left="103"/>
              <w:jc w:val="left"/>
              <w:rPr>
                <w:sz w:val="24"/>
              </w:rPr>
            </w:pPr>
            <w:r>
              <w:rPr>
                <w:spacing w:val="-2"/>
                <w:sz w:val="24"/>
              </w:rPr>
              <w:t>(Constant)</w:t>
            </w:r>
          </w:p>
        </w:tc>
        <w:tc>
          <w:tcPr>
            <w:tcW w:w="1257" w:type="dxa"/>
            <w:tcBorders>
              <w:top w:val="single" w:sz="4" w:space="0" w:color="000000"/>
              <w:left w:val="single" w:sz="4" w:space="0" w:color="000000"/>
              <w:bottom w:val="single" w:sz="4" w:space="0" w:color="000000"/>
              <w:right w:val="single" w:sz="4" w:space="0" w:color="000000"/>
            </w:tcBorders>
          </w:tcPr>
          <w:p w:rsidR="00B34E45" w:rsidRDefault="00B22B54">
            <w:pPr>
              <w:pStyle w:val="TableParagraph"/>
              <w:spacing w:line="254" w:lineRule="exact"/>
              <w:ind w:left="603"/>
              <w:jc w:val="left"/>
              <w:rPr>
                <w:sz w:val="24"/>
              </w:rPr>
            </w:pPr>
            <w:r>
              <w:rPr>
                <w:spacing w:val="-2"/>
                <w:sz w:val="24"/>
              </w:rPr>
              <w:t>2,088</w:t>
            </w:r>
          </w:p>
        </w:tc>
        <w:tc>
          <w:tcPr>
            <w:tcW w:w="1253" w:type="dxa"/>
            <w:tcBorders>
              <w:top w:val="single" w:sz="4" w:space="0" w:color="000000"/>
              <w:left w:val="single" w:sz="4" w:space="0" w:color="000000"/>
              <w:bottom w:val="single" w:sz="4" w:space="0" w:color="000000"/>
              <w:right w:val="single" w:sz="4" w:space="0" w:color="000000"/>
            </w:tcBorders>
          </w:tcPr>
          <w:p w:rsidR="00B34E45" w:rsidRDefault="00B22B54">
            <w:pPr>
              <w:pStyle w:val="TableParagraph"/>
              <w:spacing w:line="254" w:lineRule="exact"/>
              <w:ind w:right="99"/>
              <w:jc w:val="right"/>
              <w:rPr>
                <w:sz w:val="24"/>
              </w:rPr>
            </w:pPr>
            <w:r>
              <w:rPr>
                <w:spacing w:val="-2"/>
                <w:sz w:val="24"/>
              </w:rPr>
              <w:t>0,041</w:t>
            </w:r>
          </w:p>
        </w:tc>
      </w:tr>
      <w:tr w:rsidR="00B34E45">
        <w:trPr>
          <w:trHeight w:val="278"/>
        </w:trPr>
        <w:tc>
          <w:tcPr>
            <w:tcW w:w="784" w:type="dxa"/>
            <w:vMerge/>
            <w:tcBorders>
              <w:top w:val="nil"/>
              <w:left w:val="single" w:sz="4" w:space="0" w:color="000000"/>
              <w:bottom w:val="single" w:sz="4" w:space="0" w:color="000000"/>
              <w:right w:val="single" w:sz="4" w:space="0" w:color="000000"/>
            </w:tcBorders>
          </w:tcPr>
          <w:p w:rsidR="00B34E45" w:rsidRDefault="00B34E45">
            <w:pPr>
              <w:rPr>
                <w:sz w:val="2"/>
                <w:szCs w:val="2"/>
              </w:rPr>
            </w:pPr>
          </w:p>
        </w:tc>
        <w:tc>
          <w:tcPr>
            <w:tcW w:w="3053" w:type="dxa"/>
            <w:tcBorders>
              <w:top w:val="single" w:sz="4" w:space="0" w:color="000000"/>
              <w:left w:val="single" w:sz="4" w:space="0" w:color="000000"/>
              <w:bottom w:val="single" w:sz="4" w:space="0" w:color="000000"/>
              <w:right w:val="single" w:sz="4" w:space="0" w:color="000000"/>
            </w:tcBorders>
          </w:tcPr>
          <w:p w:rsidR="00B34E45" w:rsidRDefault="00B22B54">
            <w:pPr>
              <w:pStyle w:val="TableParagraph"/>
              <w:spacing w:line="258" w:lineRule="exact"/>
              <w:ind w:left="103"/>
              <w:jc w:val="left"/>
              <w:rPr>
                <w:sz w:val="24"/>
              </w:rPr>
            </w:pPr>
            <w:r>
              <w:rPr>
                <w:sz w:val="24"/>
              </w:rPr>
              <w:t>Financial</w:t>
            </w:r>
            <w:r>
              <w:rPr>
                <w:spacing w:val="-5"/>
                <w:sz w:val="24"/>
              </w:rPr>
              <w:t xml:space="preserve"> </w:t>
            </w:r>
            <w:r>
              <w:rPr>
                <w:spacing w:val="-2"/>
                <w:sz w:val="24"/>
              </w:rPr>
              <w:t>Stability</w:t>
            </w:r>
          </w:p>
        </w:tc>
        <w:tc>
          <w:tcPr>
            <w:tcW w:w="1257" w:type="dxa"/>
            <w:tcBorders>
              <w:top w:val="single" w:sz="4" w:space="0" w:color="000000"/>
              <w:left w:val="single" w:sz="4" w:space="0" w:color="000000"/>
              <w:bottom w:val="single" w:sz="4" w:space="0" w:color="000000"/>
              <w:right w:val="single" w:sz="4" w:space="0" w:color="000000"/>
            </w:tcBorders>
          </w:tcPr>
          <w:p w:rsidR="00B34E45" w:rsidRDefault="00B22B54">
            <w:pPr>
              <w:pStyle w:val="TableParagraph"/>
              <w:spacing w:line="258" w:lineRule="exact"/>
              <w:ind w:left="603"/>
              <w:jc w:val="left"/>
              <w:rPr>
                <w:sz w:val="24"/>
              </w:rPr>
            </w:pPr>
            <w:r>
              <w:rPr>
                <w:spacing w:val="-2"/>
                <w:sz w:val="24"/>
              </w:rPr>
              <w:t>0,257</w:t>
            </w:r>
          </w:p>
        </w:tc>
        <w:tc>
          <w:tcPr>
            <w:tcW w:w="1253" w:type="dxa"/>
            <w:tcBorders>
              <w:top w:val="single" w:sz="4" w:space="0" w:color="000000"/>
              <w:left w:val="single" w:sz="4" w:space="0" w:color="000000"/>
              <w:bottom w:val="single" w:sz="4" w:space="0" w:color="000000"/>
              <w:right w:val="single" w:sz="4" w:space="0" w:color="000000"/>
            </w:tcBorders>
          </w:tcPr>
          <w:p w:rsidR="00B34E45" w:rsidRDefault="00B22B54">
            <w:pPr>
              <w:pStyle w:val="TableParagraph"/>
              <w:spacing w:line="258" w:lineRule="exact"/>
              <w:ind w:right="99"/>
              <w:jc w:val="right"/>
              <w:rPr>
                <w:sz w:val="24"/>
              </w:rPr>
            </w:pPr>
            <w:r>
              <w:rPr>
                <w:spacing w:val="-2"/>
                <w:sz w:val="24"/>
              </w:rPr>
              <w:t>0,008</w:t>
            </w:r>
          </w:p>
        </w:tc>
      </w:tr>
      <w:tr w:rsidR="00B34E45">
        <w:trPr>
          <w:trHeight w:val="274"/>
        </w:trPr>
        <w:tc>
          <w:tcPr>
            <w:tcW w:w="784" w:type="dxa"/>
            <w:vMerge/>
            <w:tcBorders>
              <w:top w:val="nil"/>
              <w:left w:val="single" w:sz="4" w:space="0" w:color="000000"/>
              <w:bottom w:val="single" w:sz="4" w:space="0" w:color="000000"/>
              <w:right w:val="single" w:sz="4" w:space="0" w:color="000000"/>
            </w:tcBorders>
          </w:tcPr>
          <w:p w:rsidR="00B34E45" w:rsidRDefault="00B34E45">
            <w:pPr>
              <w:rPr>
                <w:sz w:val="2"/>
                <w:szCs w:val="2"/>
              </w:rPr>
            </w:pPr>
          </w:p>
        </w:tc>
        <w:tc>
          <w:tcPr>
            <w:tcW w:w="3053" w:type="dxa"/>
            <w:tcBorders>
              <w:top w:val="single" w:sz="4" w:space="0" w:color="000000"/>
              <w:left w:val="single" w:sz="4" w:space="0" w:color="000000"/>
              <w:bottom w:val="single" w:sz="4" w:space="0" w:color="000000"/>
              <w:right w:val="single" w:sz="4" w:space="0" w:color="000000"/>
            </w:tcBorders>
          </w:tcPr>
          <w:p w:rsidR="00B34E45" w:rsidRDefault="00B22B54">
            <w:pPr>
              <w:pStyle w:val="TableParagraph"/>
              <w:spacing w:line="254" w:lineRule="exact"/>
              <w:ind w:left="103"/>
              <w:jc w:val="left"/>
              <w:rPr>
                <w:sz w:val="24"/>
              </w:rPr>
            </w:pPr>
            <w:r>
              <w:rPr>
                <w:sz w:val="24"/>
              </w:rPr>
              <w:t>Ineffetive</w:t>
            </w:r>
            <w:r>
              <w:rPr>
                <w:spacing w:val="-5"/>
                <w:sz w:val="24"/>
              </w:rPr>
              <w:t xml:space="preserve"> </w:t>
            </w:r>
            <w:r>
              <w:rPr>
                <w:spacing w:val="-2"/>
                <w:sz w:val="24"/>
              </w:rPr>
              <w:t>Monitoring</w:t>
            </w:r>
          </w:p>
        </w:tc>
        <w:tc>
          <w:tcPr>
            <w:tcW w:w="1257" w:type="dxa"/>
            <w:tcBorders>
              <w:top w:val="single" w:sz="4" w:space="0" w:color="000000"/>
              <w:left w:val="single" w:sz="4" w:space="0" w:color="000000"/>
              <w:bottom w:val="single" w:sz="4" w:space="0" w:color="000000"/>
              <w:right w:val="single" w:sz="4" w:space="0" w:color="000000"/>
            </w:tcBorders>
          </w:tcPr>
          <w:p w:rsidR="00B34E45" w:rsidRDefault="00B22B54">
            <w:pPr>
              <w:pStyle w:val="TableParagraph"/>
              <w:spacing w:line="254" w:lineRule="exact"/>
              <w:ind w:left="523"/>
              <w:jc w:val="left"/>
              <w:rPr>
                <w:sz w:val="24"/>
              </w:rPr>
            </w:pPr>
            <w:r>
              <w:rPr>
                <w:spacing w:val="-5"/>
                <w:sz w:val="24"/>
              </w:rPr>
              <w:t>-</w:t>
            </w:r>
            <w:r>
              <w:rPr>
                <w:spacing w:val="-2"/>
                <w:sz w:val="24"/>
              </w:rPr>
              <w:t>0,097</w:t>
            </w:r>
          </w:p>
        </w:tc>
        <w:tc>
          <w:tcPr>
            <w:tcW w:w="1253" w:type="dxa"/>
            <w:tcBorders>
              <w:top w:val="single" w:sz="4" w:space="0" w:color="000000"/>
              <w:left w:val="single" w:sz="4" w:space="0" w:color="000000"/>
              <w:bottom w:val="single" w:sz="4" w:space="0" w:color="000000"/>
              <w:right w:val="single" w:sz="4" w:space="0" w:color="000000"/>
            </w:tcBorders>
          </w:tcPr>
          <w:p w:rsidR="00B34E45" w:rsidRDefault="00B22B54">
            <w:pPr>
              <w:pStyle w:val="TableParagraph"/>
              <w:spacing w:line="254" w:lineRule="exact"/>
              <w:ind w:right="99"/>
              <w:jc w:val="right"/>
              <w:rPr>
                <w:sz w:val="24"/>
              </w:rPr>
            </w:pPr>
            <w:r>
              <w:rPr>
                <w:spacing w:val="-2"/>
                <w:sz w:val="24"/>
              </w:rPr>
              <w:t>0,023</w:t>
            </w:r>
          </w:p>
        </w:tc>
      </w:tr>
      <w:tr w:rsidR="00B34E45">
        <w:trPr>
          <w:trHeight w:val="277"/>
        </w:trPr>
        <w:tc>
          <w:tcPr>
            <w:tcW w:w="784" w:type="dxa"/>
            <w:vMerge/>
            <w:tcBorders>
              <w:top w:val="nil"/>
              <w:left w:val="single" w:sz="4" w:space="0" w:color="000000"/>
              <w:bottom w:val="single" w:sz="4" w:space="0" w:color="000000"/>
              <w:right w:val="single" w:sz="4" w:space="0" w:color="000000"/>
            </w:tcBorders>
          </w:tcPr>
          <w:p w:rsidR="00B34E45" w:rsidRDefault="00B34E45">
            <w:pPr>
              <w:rPr>
                <w:sz w:val="2"/>
                <w:szCs w:val="2"/>
              </w:rPr>
            </w:pPr>
          </w:p>
        </w:tc>
        <w:tc>
          <w:tcPr>
            <w:tcW w:w="3053" w:type="dxa"/>
            <w:tcBorders>
              <w:top w:val="single" w:sz="4" w:space="0" w:color="000000"/>
              <w:left w:val="single" w:sz="4" w:space="0" w:color="000000"/>
              <w:bottom w:val="single" w:sz="4" w:space="0" w:color="000000"/>
              <w:right w:val="single" w:sz="4" w:space="0" w:color="000000"/>
            </w:tcBorders>
          </w:tcPr>
          <w:p w:rsidR="00B34E45" w:rsidRDefault="00B22B54">
            <w:pPr>
              <w:pStyle w:val="TableParagraph"/>
              <w:spacing w:line="258" w:lineRule="exact"/>
              <w:ind w:left="103"/>
              <w:jc w:val="left"/>
              <w:rPr>
                <w:sz w:val="24"/>
              </w:rPr>
            </w:pPr>
            <w:r>
              <w:rPr>
                <w:sz w:val="24"/>
              </w:rPr>
              <w:t>Opini</w:t>
            </w:r>
            <w:r>
              <w:rPr>
                <w:spacing w:val="-2"/>
                <w:sz w:val="24"/>
              </w:rPr>
              <w:t xml:space="preserve"> Auditor</w:t>
            </w:r>
          </w:p>
        </w:tc>
        <w:tc>
          <w:tcPr>
            <w:tcW w:w="1257" w:type="dxa"/>
            <w:tcBorders>
              <w:top w:val="single" w:sz="4" w:space="0" w:color="000000"/>
              <w:left w:val="single" w:sz="4" w:space="0" w:color="000000"/>
              <w:bottom w:val="single" w:sz="4" w:space="0" w:color="000000"/>
              <w:right w:val="single" w:sz="4" w:space="0" w:color="000000"/>
            </w:tcBorders>
          </w:tcPr>
          <w:p w:rsidR="00B34E45" w:rsidRDefault="00B22B54">
            <w:pPr>
              <w:pStyle w:val="TableParagraph"/>
              <w:spacing w:line="258" w:lineRule="exact"/>
              <w:ind w:left="523"/>
              <w:jc w:val="left"/>
              <w:rPr>
                <w:sz w:val="24"/>
              </w:rPr>
            </w:pPr>
            <w:r>
              <w:rPr>
                <w:spacing w:val="-5"/>
                <w:sz w:val="24"/>
              </w:rPr>
              <w:t>-</w:t>
            </w:r>
            <w:r>
              <w:rPr>
                <w:spacing w:val="-2"/>
                <w:sz w:val="24"/>
              </w:rPr>
              <w:t>2,626</w:t>
            </w:r>
          </w:p>
        </w:tc>
        <w:tc>
          <w:tcPr>
            <w:tcW w:w="1253" w:type="dxa"/>
            <w:tcBorders>
              <w:top w:val="single" w:sz="4" w:space="0" w:color="000000"/>
              <w:left w:val="single" w:sz="4" w:space="0" w:color="000000"/>
              <w:bottom w:val="single" w:sz="4" w:space="0" w:color="000000"/>
              <w:right w:val="single" w:sz="4" w:space="0" w:color="000000"/>
            </w:tcBorders>
          </w:tcPr>
          <w:p w:rsidR="00B34E45" w:rsidRDefault="00B22B54">
            <w:pPr>
              <w:pStyle w:val="TableParagraph"/>
              <w:spacing w:line="258" w:lineRule="exact"/>
              <w:ind w:right="99"/>
              <w:jc w:val="right"/>
              <w:rPr>
                <w:sz w:val="24"/>
              </w:rPr>
            </w:pPr>
            <w:r>
              <w:rPr>
                <w:spacing w:val="-2"/>
                <w:sz w:val="24"/>
              </w:rPr>
              <w:t>0,011</w:t>
            </w:r>
          </w:p>
        </w:tc>
      </w:tr>
      <w:tr w:rsidR="00B34E45">
        <w:trPr>
          <w:trHeight w:val="278"/>
        </w:trPr>
        <w:tc>
          <w:tcPr>
            <w:tcW w:w="6347" w:type="dxa"/>
            <w:gridSpan w:val="4"/>
            <w:tcBorders>
              <w:top w:val="single" w:sz="4" w:space="0" w:color="000000"/>
              <w:left w:val="single" w:sz="4" w:space="0" w:color="000000"/>
              <w:bottom w:val="single" w:sz="4" w:space="0" w:color="000000"/>
              <w:right w:val="single" w:sz="4" w:space="0" w:color="000000"/>
            </w:tcBorders>
          </w:tcPr>
          <w:p w:rsidR="00B34E45" w:rsidRDefault="00B22B54">
            <w:pPr>
              <w:pStyle w:val="TableParagraph"/>
              <w:spacing w:line="258" w:lineRule="exact"/>
              <w:ind w:left="103"/>
              <w:jc w:val="left"/>
              <w:rPr>
                <w:sz w:val="24"/>
              </w:rPr>
            </w:pPr>
            <w:r>
              <w:rPr>
                <w:sz w:val="24"/>
              </w:rPr>
              <w:t>a.</w:t>
            </w:r>
            <w:r>
              <w:rPr>
                <w:spacing w:val="-3"/>
                <w:sz w:val="24"/>
              </w:rPr>
              <w:t xml:space="preserve"> </w:t>
            </w:r>
            <w:r>
              <w:rPr>
                <w:sz w:val="24"/>
              </w:rPr>
              <w:t>Dependent</w:t>
            </w:r>
            <w:r>
              <w:rPr>
                <w:spacing w:val="-3"/>
                <w:sz w:val="24"/>
              </w:rPr>
              <w:t xml:space="preserve"> </w:t>
            </w:r>
            <w:r>
              <w:rPr>
                <w:sz w:val="24"/>
              </w:rPr>
              <w:t>Variable:</w:t>
            </w:r>
            <w:r>
              <w:rPr>
                <w:spacing w:val="-6"/>
                <w:sz w:val="24"/>
              </w:rPr>
              <w:t xml:space="preserve"> </w:t>
            </w:r>
            <w:r>
              <w:rPr>
                <w:sz w:val="24"/>
              </w:rPr>
              <w:t>Kecurangan Laporan</w:t>
            </w:r>
            <w:r>
              <w:rPr>
                <w:spacing w:val="-2"/>
                <w:sz w:val="24"/>
              </w:rPr>
              <w:t xml:space="preserve"> Keuangan</w:t>
            </w:r>
          </w:p>
        </w:tc>
      </w:tr>
    </w:tbl>
    <w:p w:rsidR="00B34E45" w:rsidRDefault="00B22B54">
      <w:pPr>
        <w:spacing w:before="232"/>
        <w:ind w:left="1608"/>
        <w:rPr>
          <w:i/>
          <w:sz w:val="24"/>
        </w:rPr>
      </w:pPr>
      <w:r>
        <w:rPr>
          <w:i/>
          <w:sz w:val="24"/>
        </w:rPr>
        <w:t>Sumber</w:t>
      </w:r>
      <w:r>
        <w:rPr>
          <w:i/>
          <w:spacing w:val="-5"/>
          <w:sz w:val="24"/>
        </w:rPr>
        <w:t xml:space="preserve"> </w:t>
      </w:r>
      <w:r>
        <w:rPr>
          <w:i/>
          <w:sz w:val="24"/>
        </w:rPr>
        <w:t>:</w:t>
      </w:r>
      <w:r>
        <w:rPr>
          <w:i/>
          <w:spacing w:val="-1"/>
          <w:sz w:val="24"/>
        </w:rPr>
        <w:t xml:space="preserve"> </w:t>
      </w:r>
      <w:r>
        <w:rPr>
          <w:i/>
          <w:sz w:val="24"/>
        </w:rPr>
        <w:t>Data</w:t>
      </w:r>
      <w:r>
        <w:rPr>
          <w:i/>
          <w:spacing w:val="-1"/>
          <w:sz w:val="24"/>
        </w:rPr>
        <w:t xml:space="preserve"> </w:t>
      </w:r>
      <w:r>
        <w:rPr>
          <w:i/>
          <w:sz w:val="24"/>
        </w:rPr>
        <w:t>Output</w:t>
      </w:r>
      <w:r>
        <w:rPr>
          <w:i/>
          <w:spacing w:val="-1"/>
          <w:sz w:val="24"/>
        </w:rPr>
        <w:t xml:space="preserve"> </w:t>
      </w:r>
      <w:r>
        <w:rPr>
          <w:i/>
          <w:sz w:val="24"/>
        </w:rPr>
        <w:t xml:space="preserve">SPSS </w:t>
      </w:r>
      <w:r>
        <w:rPr>
          <w:i/>
          <w:spacing w:val="-5"/>
          <w:sz w:val="24"/>
        </w:rPr>
        <w:t>26</w:t>
      </w:r>
    </w:p>
    <w:p w:rsidR="00B34E45" w:rsidRDefault="00B22B54">
      <w:pPr>
        <w:pStyle w:val="BodyText"/>
        <w:spacing w:before="168"/>
        <w:ind w:left="1188"/>
      </w:pPr>
      <w:r>
        <w:t>Berikut</w:t>
      </w:r>
      <w:r>
        <w:rPr>
          <w:spacing w:val="-3"/>
        </w:rPr>
        <w:t xml:space="preserve"> </w:t>
      </w:r>
      <w:r>
        <w:t>merupakan</w:t>
      </w:r>
      <w:r>
        <w:rPr>
          <w:spacing w:val="-3"/>
        </w:rPr>
        <w:t xml:space="preserve"> </w:t>
      </w:r>
      <w:r>
        <w:t>hasil</w:t>
      </w:r>
      <w:r>
        <w:rPr>
          <w:spacing w:val="-3"/>
        </w:rPr>
        <w:t xml:space="preserve"> </w:t>
      </w:r>
      <w:r>
        <w:t>dari</w:t>
      </w:r>
      <w:r>
        <w:rPr>
          <w:spacing w:val="-3"/>
        </w:rPr>
        <w:t xml:space="preserve"> </w:t>
      </w:r>
      <w:r>
        <w:t>uji</w:t>
      </w:r>
      <w:r>
        <w:rPr>
          <w:spacing w:val="-3"/>
        </w:rPr>
        <w:t xml:space="preserve"> </w:t>
      </w:r>
      <w:r>
        <w:t>t</w:t>
      </w:r>
      <w:r>
        <w:rPr>
          <w:spacing w:val="-3"/>
        </w:rPr>
        <w:t xml:space="preserve"> </w:t>
      </w:r>
      <w:r>
        <w:t>dapat</w:t>
      </w:r>
      <w:r>
        <w:rPr>
          <w:spacing w:val="-3"/>
        </w:rPr>
        <w:t xml:space="preserve"> </w:t>
      </w:r>
      <w:r>
        <w:t>dilihat</w:t>
      </w:r>
      <w:r>
        <w:rPr>
          <w:spacing w:val="-2"/>
        </w:rPr>
        <w:t xml:space="preserve"> </w:t>
      </w:r>
      <w:r>
        <w:t>sebagai</w:t>
      </w:r>
      <w:r>
        <w:rPr>
          <w:spacing w:val="-3"/>
        </w:rPr>
        <w:t xml:space="preserve"> </w:t>
      </w:r>
      <w:r>
        <w:rPr>
          <w:spacing w:val="-2"/>
        </w:rPr>
        <w:t>berikut:</w:t>
      </w:r>
    </w:p>
    <w:p w:rsidR="00B34E45" w:rsidRDefault="00B22B54">
      <w:pPr>
        <w:pStyle w:val="ListParagraph"/>
        <w:numPr>
          <w:ilvl w:val="2"/>
          <w:numId w:val="8"/>
        </w:numPr>
        <w:tabs>
          <w:tab w:val="left" w:pos="1548"/>
        </w:tabs>
        <w:spacing w:before="244" w:line="357" w:lineRule="auto"/>
        <w:ind w:left="1548" w:right="258"/>
        <w:jc w:val="both"/>
        <w:rPr>
          <w:b/>
          <w:sz w:val="24"/>
        </w:rPr>
      </w:pPr>
      <w:r>
        <w:rPr>
          <w:b/>
          <w:sz w:val="24"/>
        </w:rPr>
        <w:t xml:space="preserve">Pengaruh </w:t>
      </w:r>
      <w:r>
        <w:rPr>
          <w:b/>
          <w:i/>
          <w:sz w:val="24"/>
        </w:rPr>
        <w:t xml:space="preserve">Financial Stability </w:t>
      </w:r>
      <w:r>
        <w:rPr>
          <w:b/>
          <w:sz w:val="24"/>
        </w:rPr>
        <w:t xml:space="preserve">Terhadap Kecurangan Laporan </w:t>
      </w:r>
      <w:r>
        <w:rPr>
          <w:b/>
          <w:spacing w:val="-2"/>
          <w:sz w:val="24"/>
        </w:rPr>
        <w:t>Keuangan</w:t>
      </w:r>
    </w:p>
    <w:p w:rsidR="00B34E45" w:rsidRDefault="00B22B54">
      <w:pPr>
        <w:pStyle w:val="ListParagraph"/>
        <w:numPr>
          <w:ilvl w:val="3"/>
          <w:numId w:val="8"/>
        </w:numPr>
        <w:tabs>
          <w:tab w:val="left" w:pos="1907"/>
        </w:tabs>
        <w:spacing w:before="2"/>
        <w:ind w:left="1907" w:hanging="359"/>
        <w:jc w:val="both"/>
        <w:rPr>
          <w:sz w:val="24"/>
        </w:rPr>
      </w:pPr>
      <w:r>
        <w:rPr>
          <w:sz w:val="24"/>
        </w:rPr>
        <w:t>Membandingkan</w:t>
      </w:r>
      <w:r>
        <w:rPr>
          <w:spacing w:val="-2"/>
          <w:sz w:val="24"/>
        </w:rPr>
        <w:t xml:space="preserve"> </w:t>
      </w:r>
      <w:r>
        <w:rPr>
          <w:sz w:val="24"/>
        </w:rPr>
        <w:t>t</w:t>
      </w:r>
      <w:r>
        <w:rPr>
          <w:spacing w:val="-1"/>
          <w:sz w:val="24"/>
        </w:rPr>
        <w:t xml:space="preserve"> </w:t>
      </w:r>
      <w:r>
        <w:rPr>
          <w:sz w:val="24"/>
        </w:rPr>
        <w:t>hitung</w:t>
      </w:r>
      <w:r>
        <w:rPr>
          <w:spacing w:val="-7"/>
          <w:sz w:val="24"/>
        </w:rPr>
        <w:t xml:space="preserve"> </w:t>
      </w:r>
      <w:r>
        <w:rPr>
          <w:sz w:val="24"/>
        </w:rPr>
        <w:t>dengan</w:t>
      </w:r>
      <w:r>
        <w:rPr>
          <w:spacing w:val="-1"/>
          <w:sz w:val="24"/>
        </w:rPr>
        <w:t xml:space="preserve"> </w:t>
      </w:r>
      <w:r>
        <w:rPr>
          <w:sz w:val="24"/>
        </w:rPr>
        <w:t>t</w:t>
      </w:r>
      <w:r>
        <w:rPr>
          <w:spacing w:val="-1"/>
          <w:sz w:val="24"/>
        </w:rPr>
        <w:t xml:space="preserve"> </w:t>
      </w:r>
      <w:r>
        <w:rPr>
          <w:spacing w:val="-4"/>
          <w:sz w:val="24"/>
        </w:rPr>
        <w:t>tabel</w:t>
      </w:r>
    </w:p>
    <w:p w:rsidR="00B34E45" w:rsidRDefault="00B22B54">
      <w:pPr>
        <w:pStyle w:val="BodyText"/>
        <w:spacing w:before="136" w:line="360" w:lineRule="auto"/>
        <w:ind w:left="1908" w:right="255" w:firstLine="720"/>
        <w:jc w:val="both"/>
      </w:pPr>
      <w:r>
        <w:t>Dari tabel 4.12 dilihat bahwa nilai t hitung adalah 0,257. Sedangkan nilai t tabel dapat dicari menggunakan Degree of Freedom (df) = n-k-1 (20-4-1=15) maka diperoleh nilai t tabel sebesar 2,1314. Oleh karena nilai dari t hitung &lt; t tabel atau 0,257 &lt; 2,13145 maka disimpulkan bahwa H</w:t>
      </w:r>
      <w:r>
        <w:rPr>
          <w:vertAlign w:val="subscript"/>
        </w:rPr>
        <w:t>1</w:t>
      </w:r>
      <w:r>
        <w:t xml:space="preserve"> di terima, artinya variabel </w:t>
      </w:r>
      <w:r>
        <w:rPr>
          <w:i/>
        </w:rPr>
        <w:t xml:space="preserve">Financial Stability </w:t>
      </w:r>
      <w:r>
        <w:t>berpengaruh positif terhadap Kecurangan Laporan Keuangan.</w:t>
      </w:r>
    </w:p>
    <w:p w:rsidR="00B34E45" w:rsidRDefault="00B22B54">
      <w:pPr>
        <w:pStyle w:val="ListParagraph"/>
        <w:numPr>
          <w:ilvl w:val="3"/>
          <w:numId w:val="8"/>
        </w:numPr>
        <w:tabs>
          <w:tab w:val="left" w:pos="1907"/>
        </w:tabs>
        <w:spacing w:before="1"/>
        <w:ind w:left="1907" w:hanging="359"/>
        <w:jc w:val="both"/>
        <w:rPr>
          <w:sz w:val="24"/>
        </w:rPr>
      </w:pPr>
      <w:r>
        <w:rPr>
          <w:sz w:val="24"/>
        </w:rPr>
        <w:t>Berdasarkan</w:t>
      </w:r>
      <w:r>
        <w:rPr>
          <w:spacing w:val="-3"/>
          <w:sz w:val="24"/>
        </w:rPr>
        <w:t xml:space="preserve"> </w:t>
      </w:r>
      <w:r>
        <w:rPr>
          <w:spacing w:val="-2"/>
          <w:sz w:val="24"/>
        </w:rPr>
        <w:t>signifikansi</w:t>
      </w:r>
    </w:p>
    <w:p w:rsidR="00B34E45" w:rsidRDefault="00B22B54">
      <w:pPr>
        <w:pStyle w:val="BodyText"/>
        <w:spacing w:before="140" w:line="360" w:lineRule="auto"/>
        <w:ind w:left="1908" w:right="253" w:firstLine="720"/>
        <w:jc w:val="both"/>
      </w:pPr>
      <w:r>
        <w:t>Dalam tabel 4.12 pada bagian Coefficient diperoleh nilai Sig. sebesar 0,008 jika dibandingkan dengan taraf signifikansi (α = 5%) 0.05, maka Sig α</w:t>
      </w:r>
      <w:r>
        <w:rPr>
          <w:spacing w:val="40"/>
        </w:rPr>
        <w:t xml:space="preserve"> </w:t>
      </w:r>
      <w:r>
        <w:t>0,008 &lt; 0.05. Oleh karena nilai Sig. &lt; α sehingga dapat disimpulkan bahwa H</w:t>
      </w:r>
      <w:r>
        <w:rPr>
          <w:vertAlign w:val="subscript"/>
        </w:rPr>
        <w:t>1</w:t>
      </w:r>
      <w:r>
        <w:t xml:space="preserve"> diterima, artinya variabel </w:t>
      </w:r>
      <w:r>
        <w:rPr>
          <w:i/>
        </w:rPr>
        <w:t xml:space="preserve">financial stability </w:t>
      </w:r>
      <w:r>
        <w:t xml:space="preserve">berpengaruh signifikan terhadap kecurangan laporan </w:t>
      </w:r>
      <w:r>
        <w:rPr>
          <w:spacing w:val="-2"/>
        </w:rPr>
        <w:t>keuangan.</w:t>
      </w:r>
    </w:p>
    <w:p w:rsidR="00B34E45" w:rsidRDefault="00B34E45">
      <w:pPr>
        <w:pStyle w:val="BodyText"/>
        <w:spacing w:line="360" w:lineRule="auto"/>
        <w:jc w:val="both"/>
        <w:sectPr w:rsidR="00B34E45">
          <w:headerReference w:type="default" r:id="rId161"/>
          <w:footerReference w:type="default" r:id="rId162"/>
          <w:pgSz w:w="12240" w:h="15840"/>
          <w:pgMar w:top="1820" w:right="1440" w:bottom="280" w:left="1800" w:header="710" w:footer="0" w:gutter="0"/>
          <w:cols w:space="720"/>
        </w:sectPr>
      </w:pPr>
    </w:p>
    <w:p w:rsidR="00B34E45" w:rsidRDefault="00B22B54">
      <w:pPr>
        <w:pStyle w:val="BodyText"/>
        <w:spacing w:before="172"/>
      </w:pPr>
      <w:r>
        <w:rPr>
          <w:noProof/>
        </w:rPr>
        <w:lastRenderedPageBreak/>
        <w:drawing>
          <wp:anchor distT="0" distB="0" distL="0" distR="0" simplePos="0" relativeHeight="15799808" behindDoc="0" locked="0" layoutInCell="1" allowOverlap="1">
            <wp:simplePos x="0" y="0"/>
            <wp:positionH relativeFrom="page">
              <wp:posOffset>0</wp:posOffset>
            </wp:positionH>
            <wp:positionV relativeFrom="page">
              <wp:posOffset>0</wp:posOffset>
            </wp:positionV>
            <wp:extent cx="7658100" cy="10058400"/>
            <wp:effectExtent l="0" t="0" r="0" b="0"/>
            <wp:wrapNone/>
            <wp:docPr id="319" name="Image 3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9" name="Image 319"/>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ListParagraph"/>
        <w:numPr>
          <w:ilvl w:val="2"/>
          <w:numId w:val="8"/>
        </w:numPr>
        <w:tabs>
          <w:tab w:val="left" w:pos="1546"/>
          <w:tab w:val="left" w:pos="1548"/>
        </w:tabs>
        <w:spacing w:line="357" w:lineRule="auto"/>
        <w:ind w:left="1548" w:right="259"/>
        <w:jc w:val="both"/>
        <w:rPr>
          <w:b/>
          <w:sz w:val="24"/>
        </w:rPr>
      </w:pPr>
      <w:r>
        <w:rPr>
          <w:b/>
          <w:sz w:val="24"/>
        </w:rPr>
        <w:t xml:space="preserve">Pengaruh </w:t>
      </w:r>
      <w:r>
        <w:rPr>
          <w:b/>
          <w:i/>
          <w:sz w:val="24"/>
        </w:rPr>
        <w:t xml:space="preserve">Ineffective Monitoring </w:t>
      </w:r>
      <w:r>
        <w:rPr>
          <w:b/>
          <w:sz w:val="24"/>
        </w:rPr>
        <w:t xml:space="preserve">Terhadap Kecurangan Laporan </w:t>
      </w:r>
      <w:r>
        <w:rPr>
          <w:b/>
          <w:spacing w:val="-2"/>
          <w:sz w:val="24"/>
        </w:rPr>
        <w:t>Keuangan</w:t>
      </w:r>
    </w:p>
    <w:p w:rsidR="00B34E45" w:rsidRDefault="00B22B54">
      <w:pPr>
        <w:pStyle w:val="ListParagraph"/>
        <w:numPr>
          <w:ilvl w:val="3"/>
          <w:numId w:val="8"/>
        </w:numPr>
        <w:tabs>
          <w:tab w:val="left" w:pos="1907"/>
        </w:tabs>
        <w:spacing w:before="2"/>
        <w:ind w:left="1907" w:hanging="359"/>
        <w:jc w:val="both"/>
        <w:rPr>
          <w:sz w:val="24"/>
        </w:rPr>
      </w:pPr>
      <w:r>
        <w:rPr>
          <w:sz w:val="24"/>
        </w:rPr>
        <w:t>Membandingkan</w:t>
      </w:r>
      <w:r>
        <w:rPr>
          <w:spacing w:val="-2"/>
          <w:sz w:val="24"/>
        </w:rPr>
        <w:t xml:space="preserve"> </w:t>
      </w:r>
      <w:r>
        <w:rPr>
          <w:sz w:val="24"/>
        </w:rPr>
        <w:t>t</w:t>
      </w:r>
      <w:r>
        <w:rPr>
          <w:spacing w:val="2"/>
          <w:sz w:val="24"/>
        </w:rPr>
        <w:t xml:space="preserve"> </w:t>
      </w:r>
      <w:r>
        <w:rPr>
          <w:sz w:val="24"/>
        </w:rPr>
        <w:t>hitung</w:t>
      </w:r>
      <w:r>
        <w:rPr>
          <w:spacing w:val="-7"/>
          <w:sz w:val="24"/>
        </w:rPr>
        <w:t xml:space="preserve"> </w:t>
      </w:r>
      <w:r>
        <w:rPr>
          <w:sz w:val="24"/>
        </w:rPr>
        <w:t>dengan</w:t>
      </w:r>
      <w:r>
        <w:rPr>
          <w:spacing w:val="-1"/>
          <w:sz w:val="24"/>
        </w:rPr>
        <w:t xml:space="preserve"> </w:t>
      </w:r>
      <w:r>
        <w:rPr>
          <w:sz w:val="24"/>
        </w:rPr>
        <w:t>t</w:t>
      </w:r>
      <w:r>
        <w:rPr>
          <w:spacing w:val="2"/>
          <w:sz w:val="24"/>
        </w:rPr>
        <w:t xml:space="preserve"> </w:t>
      </w:r>
      <w:r>
        <w:rPr>
          <w:spacing w:val="-4"/>
          <w:sz w:val="24"/>
        </w:rPr>
        <w:t>tabel</w:t>
      </w:r>
    </w:p>
    <w:p w:rsidR="00B34E45" w:rsidRDefault="00B22B54">
      <w:pPr>
        <w:pStyle w:val="BodyText"/>
        <w:spacing w:before="136" w:line="360" w:lineRule="auto"/>
        <w:ind w:left="1908" w:right="253" w:firstLine="720"/>
        <w:jc w:val="both"/>
      </w:pPr>
      <w:r>
        <w:t>Dari tabel 4.12 dilihat bahwa nilai t hitung adalah -0,097 Sedangkan nilai t tabel dapat dicari menggunakan Degree of Freedom (df) = n-k-1 (20-4-1=15) maka diperoleh nilai t tabel sebesar 2,1314. Oleh karena nilai dari t hitung &lt; t tabel atau -0,097 &lt; 2,13145 maka disimpulkan bahwa H</w:t>
      </w:r>
      <w:r>
        <w:rPr>
          <w:vertAlign w:val="subscript"/>
        </w:rPr>
        <w:t>2</w:t>
      </w:r>
      <w:r>
        <w:t xml:space="preserve"> di terima, artinya variabel </w:t>
      </w:r>
      <w:r>
        <w:rPr>
          <w:i/>
        </w:rPr>
        <w:t xml:space="preserve">Ineffective Monitoring </w:t>
      </w:r>
      <w:r>
        <w:t xml:space="preserve">berpengaruh negatif terhadap Kecurangan Laporan </w:t>
      </w:r>
      <w:r>
        <w:rPr>
          <w:spacing w:val="-2"/>
        </w:rPr>
        <w:t>Keuangan.</w:t>
      </w:r>
    </w:p>
    <w:p w:rsidR="00B34E45" w:rsidRDefault="00B22B54">
      <w:pPr>
        <w:pStyle w:val="ListParagraph"/>
        <w:numPr>
          <w:ilvl w:val="3"/>
          <w:numId w:val="8"/>
        </w:numPr>
        <w:tabs>
          <w:tab w:val="left" w:pos="1907"/>
        </w:tabs>
        <w:spacing w:before="3"/>
        <w:ind w:left="1907" w:hanging="359"/>
        <w:jc w:val="both"/>
        <w:rPr>
          <w:sz w:val="24"/>
        </w:rPr>
      </w:pPr>
      <w:r>
        <w:rPr>
          <w:sz w:val="24"/>
        </w:rPr>
        <w:t>Berdasarkan</w:t>
      </w:r>
      <w:r>
        <w:rPr>
          <w:spacing w:val="-3"/>
          <w:sz w:val="24"/>
        </w:rPr>
        <w:t xml:space="preserve"> </w:t>
      </w:r>
      <w:r>
        <w:rPr>
          <w:spacing w:val="-2"/>
          <w:sz w:val="24"/>
        </w:rPr>
        <w:t>signifikansi</w:t>
      </w:r>
    </w:p>
    <w:p w:rsidR="00B34E45" w:rsidRDefault="00B22B54">
      <w:pPr>
        <w:pStyle w:val="BodyText"/>
        <w:spacing w:before="136" w:line="360" w:lineRule="auto"/>
        <w:ind w:left="1908" w:right="254" w:firstLine="720"/>
        <w:jc w:val="both"/>
      </w:pPr>
      <w:r>
        <w:t>Dalam tabel 4.12 pada bagian Coefficient diperoleh nilai Sig. sebesar 0,023 jika dibandingkan dengan taraf signifikansi (α = 5%) 0.05, maka Sig α</w:t>
      </w:r>
      <w:r>
        <w:rPr>
          <w:spacing w:val="40"/>
        </w:rPr>
        <w:t xml:space="preserve"> </w:t>
      </w:r>
      <w:r>
        <w:t>0,023 &lt; 0.05. Oleh karena nilai Sig. &lt; α sehingga dapat disimpulkan bahwa H</w:t>
      </w:r>
      <w:r>
        <w:rPr>
          <w:vertAlign w:val="subscript"/>
        </w:rPr>
        <w:t>2</w:t>
      </w:r>
      <w:r>
        <w:t xml:space="preserve"> diterima, artinya variabel </w:t>
      </w:r>
      <w:r>
        <w:rPr>
          <w:i/>
        </w:rPr>
        <w:t xml:space="preserve">Ineffective Monitoring </w:t>
      </w:r>
      <w:r>
        <w:t xml:space="preserve">berpengaruh signifikan terhadap Kecurangan Laporan </w:t>
      </w:r>
      <w:r>
        <w:rPr>
          <w:spacing w:val="-2"/>
        </w:rPr>
        <w:t>Keuangan.</w:t>
      </w:r>
    </w:p>
    <w:p w:rsidR="00B34E45" w:rsidRDefault="00B34E45">
      <w:pPr>
        <w:pStyle w:val="BodyText"/>
        <w:spacing w:before="5"/>
      </w:pPr>
    </w:p>
    <w:p w:rsidR="00B34E45" w:rsidRDefault="00B22B54">
      <w:pPr>
        <w:pStyle w:val="Heading4"/>
        <w:numPr>
          <w:ilvl w:val="2"/>
          <w:numId w:val="8"/>
        </w:numPr>
        <w:tabs>
          <w:tab w:val="left" w:pos="1564"/>
        </w:tabs>
        <w:ind w:left="1564" w:hanging="359"/>
        <w:jc w:val="both"/>
      </w:pPr>
      <w:r>
        <w:t>Pengaruh</w:t>
      </w:r>
      <w:r>
        <w:rPr>
          <w:spacing w:val="-8"/>
        </w:rPr>
        <w:t xml:space="preserve"> </w:t>
      </w:r>
      <w:r>
        <w:t>Opini</w:t>
      </w:r>
      <w:r>
        <w:rPr>
          <w:spacing w:val="-4"/>
        </w:rPr>
        <w:t xml:space="preserve"> </w:t>
      </w:r>
      <w:r>
        <w:t>Auditor</w:t>
      </w:r>
      <w:r>
        <w:rPr>
          <w:spacing w:val="-2"/>
        </w:rPr>
        <w:t xml:space="preserve"> </w:t>
      </w:r>
      <w:r>
        <w:t>Terhadap</w:t>
      </w:r>
      <w:r>
        <w:rPr>
          <w:spacing w:val="-2"/>
        </w:rPr>
        <w:t xml:space="preserve"> </w:t>
      </w:r>
      <w:r>
        <w:t>Kecurangan</w:t>
      </w:r>
      <w:r>
        <w:rPr>
          <w:spacing w:val="-6"/>
        </w:rPr>
        <w:t xml:space="preserve"> </w:t>
      </w:r>
      <w:r>
        <w:t>Laporan</w:t>
      </w:r>
      <w:r>
        <w:rPr>
          <w:spacing w:val="-1"/>
        </w:rPr>
        <w:t xml:space="preserve"> </w:t>
      </w:r>
      <w:r>
        <w:rPr>
          <w:spacing w:val="-2"/>
        </w:rPr>
        <w:t>Keuangan</w:t>
      </w:r>
    </w:p>
    <w:p w:rsidR="00B34E45" w:rsidRDefault="00B22B54">
      <w:pPr>
        <w:pStyle w:val="ListParagraph"/>
        <w:numPr>
          <w:ilvl w:val="3"/>
          <w:numId w:val="8"/>
        </w:numPr>
        <w:tabs>
          <w:tab w:val="left" w:pos="1907"/>
        </w:tabs>
        <w:spacing w:before="136"/>
        <w:ind w:left="1907" w:hanging="359"/>
        <w:jc w:val="both"/>
        <w:rPr>
          <w:sz w:val="24"/>
        </w:rPr>
      </w:pPr>
      <w:r>
        <w:rPr>
          <w:sz w:val="24"/>
        </w:rPr>
        <w:t>Membandingkan</w:t>
      </w:r>
      <w:r>
        <w:rPr>
          <w:spacing w:val="-2"/>
          <w:sz w:val="24"/>
        </w:rPr>
        <w:t xml:space="preserve"> </w:t>
      </w:r>
      <w:r>
        <w:rPr>
          <w:sz w:val="24"/>
        </w:rPr>
        <w:t>t</w:t>
      </w:r>
      <w:r>
        <w:rPr>
          <w:spacing w:val="-1"/>
          <w:sz w:val="24"/>
        </w:rPr>
        <w:t xml:space="preserve"> </w:t>
      </w:r>
      <w:r>
        <w:rPr>
          <w:sz w:val="24"/>
        </w:rPr>
        <w:t>hitung</w:t>
      </w:r>
      <w:r>
        <w:rPr>
          <w:spacing w:val="-7"/>
          <w:sz w:val="24"/>
        </w:rPr>
        <w:t xml:space="preserve"> </w:t>
      </w:r>
      <w:r>
        <w:rPr>
          <w:sz w:val="24"/>
        </w:rPr>
        <w:t>dengan</w:t>
      </w:r>
      <w:r>
        <w:rPr>
          <w:spacing w:val="-1"/>
          <w:sz w:val="24"/>
        </w:rPr>
        <w:t xml:space="preserve"> </w:t>
      </w:r>
      <w:r>
        <w:rPr>
          <w:sz w:val="24"/>
        </w:rPr>
        <w:t>t</w:t>
      </w:r>
      <w:r>
        <w:rPr>
          <w:spacing w:val="-1"/>
          <w:sz w:val="24"/>
        </w:rPr>
        <w:t xml:space="preserve"> </w:t>
      </w:r>
      <w:r>
        <w:rPr>
          <w:spacing w:val="-4"/>
          <w:sz w:val="24"/>
        </w:rPr>
        <w:t>tabel</w:t>
      </w:r>
    </w:p>
    <w:p w:rsidR="00B34E45" w:rsidRDefault="00B22B54">
      <w:pPr>
        <w:pStyle w:val="BodyText"/>
        <w:spacing w:before="136" w:line="360" w:lineRule="auto"/>
        <w:ind w:left="1908" w:right="253" w:firstLine="720"/>
        <w:jc w:val="both"/>
      </w:pPr>
      <w:r>
        <w:t>Dari tabel 4.12 dilihat bahwa nilai t hitung adalah -2,626. Sedangkan nilai t tabel dapat dicari menggunakan Degree of Freedom (df) = n-k-1 (20-4-1=15) maka diperoleh nilai t tabel sebesar 2,1314. Oleh karena nilai dari t hitung &lt; t tabel atau -2,626 &gt; 2,13145 maka disimpulkan bahwa H</w:t>
      </w:r>
      <w:r>
        <w:rPr>
          <w:vertAlign w:val="subscript"/>
        </w:rPr>
        <w:t>3</w:t>
      </w:r>
      <w:r>
        <w:t xml:space="preserve"> di tolak, artinya variabel Opini Auditor berpengaruh negatif terhadap Kecurangan Laporan Keuangan.</w:t>
      </w:r>
    </w:p>
    <w:p w:rsidR="00B34E45" w:rsidRDefault="00B22B54">
      <w:pPr>
        <w:pStyle w:val="ListParagraph"/>
        <w:numPr>
          <w:ilvl w:val="3"/>
          <w:numId w:val="8"/>
        </w:numPr>
        <w:tabs>
          <w:tab w:val="left" w:pos="1907"/>
        </w:tabs>
        <w:spacing w:before="1"/>
        <w:ind w:left="1907" w:hanging="359"/>
        <w:jc w:val="both"/>
        <w:rPr>
          <w:sz w:val="24"/>
        </w:rPr>
      </w:pPr>
      <w:r>
        <w:rPr>
          <w:sz w:val="24"/>
        </w:rPr>
        <w:t>Berdasarkan</w:t>
      </w:r>
      <w:r>
        <w:rPr>
          <w:spacing w:val="-3"/>
          <w:sz w:val="24"/>
        </w:rPr>
        <w:t xml:space="preserve"> </w:t>
      </w:r>
      <w:r>
        <w:rPr>
          <w:spacing w:val="-2"/>
          <w:sz w:val="24"/>
        </w:rPr>
        <w:t>signifikansi</w:t>
      </w:r>
    </w:p>
    <w:p w:rsidR="00B34E45" w:rsidRDefault="00B22B54">
      <w:pPr>
        <w:pStyle w:val="BodyText"/>
        <w:spacing w:before="140" w:line="357" w:lineRule="auto"/>
        <w:ind w:left="1908" w:right="309" w:firstLine="720"/>
        <w:jc w:val="both"/>
      </w:pPr>
      <w:r>
        <w:t>Dalam tabel 4.12 pada bagian Coefficient diperoleh nilai Sig. sebesar</w:t>
      </w:r>
      <w:r>
        <w:rPr>
          <w:spacing w:val="34"/>
        </w:rPr>
        <w:t xml:space="preserve"> </w:t>
      </w:r>
      <w:r>
        <w:t>0,011</w:t>
      </w:r>
      <w:r>
        <w:rPr>
          <w:spacing w:val="35"/>
        </w:rPr>
        <w:t xml:space="preserve"> </w:t>
      </w:r>
      <w:r>
        <w:t>jika</w:t>
      </w:r>
      <w:r>
        <w:rPr>
          <w:spacing w:val="36"/>
        </w:rPr>
        <w:t xml:space="preserve"> </w:t>
      </w:r>
      <w:r>
        <w:t>dibandingkan</w:t>
      </w:r>
      <w:r>
        <w:rPr>
          <w:spacing w:val="34"/>
        </w:rPr>
        <w:t xml:space="preserve"> </w:t>
      </w:r>
      <w:r>
        <w:t>dengan</w:t>
      </w:r>
      <w:r>
        <w:rPr>
          <w:spacing w:val="35"/>
        </w:rPr>
        <w:t xml:space="preserve"> </w:t>
      </w:r>
      <w:r>
        <w:t>taraf</w:t>
      </w:r>
      <w:r>
        <w:rPr>
          <w:spacing w:val="35"/>
        </w:rPr>
        <w:t xml:space="preserve"> </w:t>
      </w:r>
      <w:r>
        <w:t>signifikansi</w:t>
      </w:r>
      <w:r>
        <w:rPr>
          <w:spacing w:val="35"/>
        </w:rPr>
        <w:t xml:space="preserve"> </w:t>
      </w:r>
      <w:r>
        <w:t>(α</w:t>
      </w:r>
      <w:r>
        <w:rPr>
          <w:spacing w:val="34"/>
        </w:rPr>
        <w:t xml:space="preserve"> </w:t>
      </w:r>
      <w:r>
        <w:t>=</w:t>
      </w:r>
      <w:r>
        <w:rPr>
          <w:spacing w:val="36"/>
        </w:rPr>
        <w:t xml:space="preserve"> </w:t>
      </w:r>
      <w:r>
        <w:rPr>
          <w:spacing w:val="-5"/>
        </w:rPr>
        <w:t>5%)</w:t>
      </w:r>
    </w:p>
    <w:p w:rsidR="00B34E45" w:rsidRDefault="00B34E45">
      <w:pPr>
        <w:pStyle w:val="BodyText"/>
        <w:spacing w:line="357" w:lineRule="auto"/>
        <w:jc w:val="both"/>
        <w:sectPr w:rsidR="00B34E45">
          <w:headerReference w:type="default" r:id="rId163"/>
          <w:footerReference w:type="default" r:id="rId164"/>
          <w:pgSz w:w="12240" w:h="15840"/>
          <w:pgMar w:top="1820" w:right="1440" w:bottom="280" w:left="1800" w:header="710" w:footer="0" w:gutter="0"/>
          <w:cols w:space="720"/>
        </w:sectPr>
      </w:pPr>
    </w:p>
    <w:p w:rsidR="00B34E45" w:rsidRDefault="00B22B54">
      <w:pPr>
        <w:pStyle w:val="BodyText"/>
        <w:spacing w:before="168"/>
      </w:pPr>
      <w:r>
        <w:rPr>
          <w:noProof/>
        </w:rPr>
        <w:lastRenderedPageBreak/>
        <w:drawing>
          <wp:anchor distT="0" distB="0" distL="0" distR="0" simplePos="0" relativeHeight="15800320" behindDoc="0" locked="0" layoutInCell="1" allowOverlap="1">
            <wp:simplePos x="0" y="0"/>
            <wp:positionH relativeFrom="page">
              <wp:posOffset>0</wp:posOffset>
            </wp:positionH>
            <wp:positionV relativeFrom="page">
              <wp:posOffset>0</wp:posOffset>
            </wp:positionV>
            <wp:extent cx="7658100" cy="10058400"/>
            <wp:effectExtent l="0" t="0" r="0" b="0"/>
            <wp:wrapNone/>
            <wp:docPr id="321" name="Image 3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1" name="Image 321"/>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spacing w:line="360" w:lineRule="auto"/>
        <w:ind w:left="1908" w:right="314"/>
        <w:jc w:val="both"/>
      </w:pPr>
      <w:r>
        <w:t>0.05, maka Sig α</w:t>
      </w:r>
      <w:r>
        <w:rPr>
          <w:spacing w:val="40"/>
        </w:rPr>
        <w:t xml:space="preserve"> </w:t>
      </w:r>
      <w:r>
        <w:t>0,011 &lt; 0.05. Oleh karena nilai Sig. &lt; α sehingga dapat disimpulkan bahwa H</w:t>
      </w:r>
      <w:r>
        <w:rPr>
          <w:vertAlign w:val="subscript"/>
        </w:rPr>
        <w:t>3</w:t>
      </w:r>
      <w:r>
        <w:rPr>
          <w:spacing w:val="-7"/>
        </w:rPr>
        <w:t xml:space="preserve"> </w:t>
      </w:r>
      <w:r>
        <w:t>diterima, artinya variabel Opini Auditor berpengaruh signifikan terhadap Kecurangan Laporan Keuangan.</w:t>
      </w:r>
    </w:p>
    <w:p w:rsidR="00B34E45" w:rsidRDefault="00B34E45">
      <w:pPr>
        <w:pStyle w:val="BodyText"/>
        <w:spacing w:before="127"/>
      </w:pPr>
    </w:p>
    <w:p w:rsidR="00B34E45" w:rsidRDefault="00B22B54">
      <w:pPr>
        <w:pStyle w:val="Heading4"/>
        <w:numPr>
          <w:ilvl w:val="1"/>
          <w:numId w:val="8"/>
        </w:numPr>
        <w:tabs>
          <w:tab w:val="left" w:pos="1188"/>
        </w:tabs>
        <w:ind w:left="1188"/>
        <w:jc w:val="both"/>
      </w:pPr>
      <w:r>
        <w:t>Uji</w:t>
      </w:r>
      <w:r>
        <w:rPr>
          <w:spacing w:val="-2"/>
        </w:rPr>
        <w:t xml:space="preserve"> </w:t>
      </w:r>
      <w:r>
        <w:t>Signifikansi</w:t>
      </w:r>
      <w:r>
        <w:rPr>
          <w:spacing w:val="-2"/>
        </w:rPr>
        <w:t xml:space="preserve"> </w:t>
      </w:r>
      <w:r>
        <w:t>Simultan</w:t>
      </w:r>
      <w:r>
        <w:rPr>
          <w:spacing w:val="-4"/>
        </w:rPr>
        <w:t xml:space="preserve"> </w:t>
      </w:r>
      <w:r>
        <w:t>(Uji</w:t>
      </w:r>
      <w:r>
        <w:rPr>
          <w:spacing w:val="-1"/>
        </w:rPr>
        <w:t xml:space="preserve"> </w:t>
      </w:r>
      <w:r>
        <w:t>Statistik</w:t>
      </w:r>
      <w:r>
        <w:rPr>
          <w:spacing w:val="-4"/>
        </w:rPr>
        <w:t xml:space="preserve"> </w:t>
      </w:r>
      <w:r>
        <w:rPr>
          <w:spacing w:val="-5"/>
        </w:rPr>
        <w:t>F)</w:t>
      </w:r>
    </w:p>
    <w:p w:rsidR="00B34E45" w:rsidRDefault="00B22B54">
      <w:pPr>
        <w:pStyle w:val="BodyText"/>
        <w:spacing w:before="120" w:line="348" w:lineRule="auto"/>
        <w:ind w:left="1188" w:right="262" w:firstLine="720"/>
        <w:jc w:val="both"/>
      </w:pPr>
      <w:r>
        <w:t>Pengujian ini dilakukan untuk mengetahui apakah variabel bebas secara bersama-sama (simultan) berpengaruhi signifikan terhadap variabel terikat. Untuk melakukan pengujian tersebut maka sebelumnya dilakukan pembuktian hipotesis. Hasil uji F disajikan dalam tabel berikut:</w:t>
      </w:r>
    </w:p>
    <w:p w:rsidR="00B34E45" w:rsidRDefault="00B22B54">
      <w:pPr>
        <w:pStyle w:val="BodyText"/>
        <w:spacing w:before="72"/>
        <w:ind w:left="3529"/>
        <w:jc w:val="both"/>
      </w:pPr>
      <w:r>
        <w:t>Tabel</w:t>
      </w:r>
      <w:r>
        <w:rPr>
          <w:spacing w:val="-2"/>
        </w:rPr>
        <w:t xml:space="preserve"> </w:t>
      </w:r>
      <w:r>
        <w:t>4.13</w:t>
      </w:r>
      <w:r>
        <w:rPr>
          <w:spacing w:val="-1"/>
        </w:rPr>
        <w:t xml:space="preserve"> </w:t>
      </w:r>
      <w:r>
        <w:t>Hasil</w:t>
      </w:r>
      <w:r>
        <w:rPr>
          <w:spacing w:val="-1"/>
        </w:rPr>
        <w:t xml:space="preserve"> </w:t>
      </w:r>
      <w:r>
        <w:t>Uji</w:t>
      </w:r>
      <w:r>
        <w:rPr>
          <w:spacing w:val="-1"/>
        </w:rPr>
        <w:t xml:space="preserve"> </w:t>
      </w:r>
      <w:r>
        <w:rPr>
          <w:spacing w:val="-10"/>
        </w:rPr>
        <w:t>F</w:t>
      </w:r>
    </w:p>
    <w:p w:rsidR="00B34E45" w:rsidRDefault="00B34E45">
      <w:pPr>
        <w:pStyle w:val="BodyText"/>
        <w:spacing w:before="1"/>
        <w:rPr>
          <w:sz w:val="18"/>
        </w:rPr>
      </w:pPr>
    </w:p>
    <w:tbl>
      <w:tblPr>
        <w:tblW w:w="0" w:type="auto"/>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8"/>
        <w:gridCol w:w="1608"/>
        <w:gridCol w:w="1472"/>
        <w:gridCol w:w="1472"/>
        <w:gridCol w:w="1476"/>
        <w:gridCol w:w="803"/>
        <w:gridCol w:w="804"/>
      </w:tblGrid>
      <w:tr w:rsidR="00B34E45">
        <w:trPr>
          <w:trHeight w:val="277"/>
        </w:trPr>
        <w:tc>
          <w:tcPr>
            <w:tcW w:w="8103" w:type="dxa"/>
            <w:gridSpan w:val="7"/>
          </w:tcPr>
          <w:p w:rsidR="00B34E45" w:rsidRDefault="00B22B54">
            <w:pPr>
              <w:pStyle w:val="TableParagraph"/>
              <w:spacing w:line="258" w:lineRule="exact"/>
              <w:rPr>
                <w:b/>
                <w:sz w:val="24"/>
              </w:rPr>
            </w:pPr>
            <w:r>
              <w:rPr>
                <w:b/>
                <w:spacing w:val="-2"/>
                <w:sz w:val="24"/>
              </w:rPr>
              <w:t>ANOVA</w:t>
            </w:r>
            <w:r>
              <w:rPr>
                <w:b/>
                <w:spacing w:val="-2"/>
                <w:sz w:val="24"/>
                <w:vertAlign w:val="superscript"/>
              </w:rPr>
              <w:t>a</w:t>
            </w:r>
          </w:p>
        </w:tc>
      </w:tr>
      <w:tr w:rsidR="00B34E45">
        <w:trPr>
          <w:trHeight w:val="550"/>
        </w:trPr>
        <w:tc>
          <w:tcPr>
            <w:tcW w:w="2076" w:type="dxa"/>
            <w:gridSpan w:val="2"/>
          </w:tcPr>
          <w:p w:rsidR="00B34E45" w:rsidRDefault="00B22B54">
            <w:pPr>
              <w:pStyle w:val="TableParagraph"/>
              <w:spacing w:before="131"/>
              <w:rPr>
                <w:sz w:val="24"/>
              </w:rPr>
            </w:pPr>
            <w:r>
              <w:rPr>
                <w:spacing w:val="-2"/>
                <w:sz w:val="24"/>
              </w:rPr>
              <w:t>Model</w:t>
            </w:r>
          </w:p>
        </w:tc>
        <w:tc>
          <w:tcPr>
            <w:tcW w:w="1472" w:type="dxa"/>
          </w:tcPr>
          <w:p w:rsidR="00B34E45" w:rsidRDefault="00B22B54">
            <w:pPr>
              <w:pStyle w:val="TableParagraph"/>
              <w:spacing w:line="267" w:lineRule="exact"/>
              <w:ind w:left="383"/>
              <w:jc w:val="left"/>
              <w:rPr>
                <w:sz w:val="24"/>
              </w:rPr>
            </w:pPr>
            <w:r>
              <w:rPr>
                <w:sz w:val="24"/>
              </w:rPr>
              <w:t>Sum</w:t>
            </w:r>
            <w:r>
              <w:rPr>
                <w:spacing w:val="-2"/>
                <w:sz w:val="24"/>
              </w:rPr>
              <w:t xml:space="preserve"> </w:t>
            </w:r>
            <w:r>
              <w:rPr>
                <w:spacing w:val="-5"/>
                <w:sz w:val="24"/>
              </w:rPr>
              <w:t>of</w:t>
            </w:r>
          </w:p>
          <w:p w:rsidR="00B34E45" w:rsidRDefault="00B22B54">
            <w:pPr>
              <w:pStyle w:val="TableParagraph"/>
              <w:spacing w:line="263" w:lineRule="exact"/>
              <w:ind w:left="355"/>
              <w:jc w:val="left"/>
              <w:rPr>
                <w:sz w:val="24"/>
              </w:rPr>
            </w:pPr>
            <w:r>
              <w:rPr>
                <w:spacing w:val="-2"/>
                <w:sz w:val="24"/>
              </w:rPr>
              <w:t>Squares</w:t>
            </w:r>
          </w:p>
        </w:tc>
        <w:tc>
          <w:tcPr>
            <w:tcW w:w="1472" w:type="dxa"/>
          </w:tcPr>
          <w:p w:rsidR="00B34E45" w:rsidRDefault="00B22B54">
            <w:pPr>
              <w:pStyle w:val="TableParagraph"/>
              <w:spacing w:before="131"/>
              <w:ind w:left="10" w:right="5"/>
              <w:rPr>
                <w:sz w:val="24"/>
              </w:rPr>
            </w:pPr>
            <w:r>
              <w:rPr>
                <w:spacing w:val="-5"/>
                <w:sz w:val="24"/>
              </w:rPr>
              <w:t>Df</w:t>
            </w:r>
          </w:p>
        </w:tc>
        <w:tc>
          <w:tcPr>
            <w:tcW w:w="1476" w:type="dxa"/>
          </w:tcPr>
          <w:p w:rsidR="00B34E45" w:rsidRDefault="00B22B54">
            <w:pPr>
              <w:pStyle w:val="TableParagraph"/>
              <w:spacing w:line="267" w:lineRule="exact"/>
              <w:ind w:left="460"/>
              <w:jc w:val="left"/>
              <w:rPr>
                <w:sz w:val="24"/>
              </w:rPr>
            </w:pPr>
            <w:r>
              <w:rPr>
                <w:spacing w:val="-4"/>
                <w:sz w:val="24"/>
              </w:rPr>
              <w:t>Mean</w:t>
            </w:r>
          </w:p>
          <w:p w:rsidR="00B34E45" w:rsidRDefault="00B22B54">
            <w:pPr>
              <w:pStyle w:val="TableParagraph"/>
              <w:spacing w:line="263" w:lineRule="exact"/>
              <w:ind w:left="400"/>
              <w:jc w:val="left"/>
              <w:rPr>
                <w:sz w:val="24"/>
              </w:rPr>
            </w:pPr>
            <w:r>
              <w:rPr>
                <w:spacing w:val="-2"/>
                <w:sz w:val="24"/>
              </w:rPr>
              <w:t>Square</w:t>
            </w:r>
          </w:p>
        </w:tc>
        <w:tc>
          <w:tcPr>
            <w:tcW w:w="803" w:type="dxa"/>
          </w:tcPr>
          <w:p w:rsidR="00B34E45" w:rsidRDefault="00B22B54">
            <w:pPr>
              <w:pStyle w:val="TableParagraph"/>
              <w:spacing w:before="131"/>
              <w:ind w:left="53" w:right="46"/>
              <w:rPr>
                <w:sz w:val="24"/>
              </w:rPr>
            </w:pPr>
            <w:r>
              <w:rPr>
                <w:spacing w:val="-10"/>
                <w:sz w:val="24"/>
              </w:rPr>
              <w:t>F</w:t>
            </w:r>
          </w:p>
        </w:tc>
        <w:tc>
          <w:tcPr>
            <w:tcW w:w="804" w:type="dxa"/>
          </w:tcPr>
          <w:p w:rsidR="00B34E45" w:rsidRDefault="00B22B54">
            <w:pPr>
              <w:pStyle w:val="TableParagraph"/>
              <w:spacing w:before="131"/>
              <w:ind w:left="2"/>
              <w:rPr>
                <w:sz w:val="24"/>
              </w:rPr>
            </w:pPr>
            <w:r>
              <w:rPr>
                <w:spacing w:val="-4"/>
                <w:sz w:val="24"/>
              </w:rPr>
              <w:t>Sig.</w:t>
            </w:r>
          </w:p>
        </w:tc>
      </w:tr>
      <w:tr w:rsidR="00B34E45">
        <w:trPr>
          <w:trHeight w:val="278"/>
        </w:trPr>
        <w:tc>
          <w:tcPr>
            <w:tcW w:w="468" w:type="dxa"/>
            <w:vMerge w:val="restart"/>
          </w:tcPr>
          <w:p w:rsidR="00B34E45" w:rsidRDefault="00B34E45">
            <w:pPr>
              <w:pStyle w:val="TableParagraph"/>
              <w:spacing w:before="3"/>
              <w:jc w:val="left"/>
              <w:rPr>
                <w:sz w:val="24"/>
              </w:rPr>
            </w:pPr>
          </w:p>
          <w:p w:rsidR="00B34E45" w:rsidRDefault="00B22B54">
            <w:pPr>
              <w:pStyle w:val="TableParagraph"/>
              <w:ind w:right="1"/>
              <w:rPr>
                <w:sz w:val="24"/>
              </w:rPr>
            </w:pPr>
            <w:r>
              <w:rPr>
                <w:spacing w:val="-10"/>
                <w:sz w:val="24"/>
              </w:rPr>
              <w:t>1</w:t>
            </w:r>
          </w:p>
        </w:tc>
        <w:tc>
          <w:tcPr>
            <w:tcW w:w="1608" w:type="dxa"/>
          </w:tcPr>
          <w:p w:rsidR="00B34E45" w:rsidRDefault="00B22B54">
            <w:pPr>
              <w:pStyle w:val="TableParagraph"/>
              <w:spacing w:line="259" w:lineRule="exact"/>
              <w:ind w:left="103"/>
              <w:jc w:val="left"/>
              <w:rPr>
                <w:sz w:val="24"/>
              </w:rPr>
            </w:pPr>
            <w:r>
              <w:rPr>
                <w:spacing w:val="-2"/>
                <w:sz w:val="24"/>
              </w:rPr>
              <w:t>Regression</w:t>
            </w:r>
          </w:p>
        </w:tc>
        <w:tc>
          <w:tcPr>
            <w:tcW w:w="1472" w:type="dxa"/>
          </w:tcPr>
          <w:p w:rsidR="00B34E45" w:rsidRDefault="00B22B54">
            <w:pPr>
              <w:pStyle w:val="TableParagraph"/>
              <w:spacing w:line="259" w:lineRule="exact"/>
              <w:ind w:right="96"/>
              <w:jc w:val="right"/>
              <w:rPr>
                <w:sz w:val="24"/>
              </w:rPr>
            </w:pPr>
            <w:r>
              <w:rPr>
                <w:spacing w:val="-2"/>
                <w:sz w:val="24"/>
              </w:rPr>
              <w:t>9,501</w:t>
            </w:r>
          </w:p>
        </w:tc>
        <w:tc>
          <w:tcPr>
            <w:tcW w:w="1472" w:type="dxa"/>
          </w:tcPr>
          <w:p w:rsidR="00B34E45" w:rsidRDefault="00B22B54">
            <w:pPr>
              <w:pStyle w:val="TableParagraph"/>
              <w:spacing w:line="259" w:lineRule="exact"/>
              <w:ind w:right="95"/>
              <w:jc w:val="right"/>
              <w:rPr>
                <w:sz w:val="24"/>
              </w:rPr>
            </w:pPr>
            <w:r>
              <w:rPr>
                <w:spacing w:val="-10"/>
                <w:sz w:val="24"/>
              </w:rPr>
              <w:t>3</w:t>
            </w:r>
          </w:p>
        </w:tc>
        <w:tc>
          <w:tcPr>
            <w:tcW w:w="1476" w:type="dxa"/>
          </w:tcPr>
          <w:p w:rsidR="00B34E45" w:rsidRDefault="00B22B54">
            <w:pPr>
              <w:pStyle w:val="TableParagraph"/>
              <w:spacing w:line="259" w:lineRule="exact"/>
              <w:ind w:right="99"/>
              <w:jc w:val="right"/>
              <w:rPr>
                <w:sz w:val="24"/>
              </w:rPr>
            </w:pPr>
            <w:r>
              <w:rPr>
                <w:spacing w:val="-2"/>
                <w:sz w:val="24"/>
              </w:rPr>
              <w:t>3,167</w:t>
            </w:r>
          </w:p>
        </w:tc>
        <w:tc>
          <w:tcPr>
            <w:tcW w:w="803" w:type="dxa"/>
          </w:tcPr>
          <w:p w:rsidR="00B34E45" w:rsidRDefault="00B22B54">
            <w:pPr>
              <w:pStyle w:val="TableParagraph"/>
              <w:spacing w:line="259" w:lineRule="exact"/>
              <w:ind w:left="53"/>
              <w:rPr>
                <w:sz w:val="24"/>
              </w:rPr>
            </w:pPr>
            <w:r>
              <w:rPr>
                <w:spacing w:val="-2"/>
                <w:sz w:val="24"/>
              </w:rPr>
              <w:t>2,407</w:t>
            </w:r>
          </w:p>
        </w:tc>
        <w:tc>
          <w:tcPr>
            <w:tcW w:w="804" w:type="dxa"/>
          </w:tcPr>
          <w:p w:rsidR="00B34E45" w:rsidRDefault="00B22B54">
            <w:pPr>
              <w:pStyle w:val="TableParagraph"/>
              <w:spacing w:line="259" w:lineRule="exact"/>
              <w:ind w:left="102"/>
              <w:rPr>
                <w:sz w:val="24"/>
              </w:rPr>
            </w:pPr>
            <w:r>
              <w:rPr>
                <w:spacing w:val="-2"/>
                <w:sz w:val="24"/>
              </w:rPr>
              <w:t>,077</w:t>
            </w:r>
            <w:r>
              <w:rPr>
                <w:spacing w:val="-2"/>
                <w:sz w:val="24"/>
                <w:vertAlign w:val="superscript"/>
              </w:rPr>
              <w:t>b</w:t>
            </w:r>
          </w:p>
        </w:tc>
      </w:tr>
      <w:tr w:rsidR="00B34E45">
        <w:trPr>
          <w:trHeight w:val="274"/>
        </w:trPr>
        <w:tc>
          <w:tcPr>
            <w:tcW w:w="468" w:type="dxa"/>
            <w:vMerge/>
            <w:tcBorders>
              <w:top w:val="nil"/>
            </w:tcBorders>
          </w:tcPr>
          <w:p w:rsidR="00B34E45" w:rsidRDefault="00B34E45">
            <w:pPr>
              <w:rPr>
                <w:sz w:val="2"/>
                <w:szCs w:val="2"/>
              </w:rPr>
            </w:pPr>
          </w:p>
        </w:tc>
        <w:tc>
          <w:tcPr>
            <w:tcW w:w="1608" w:type="dxa"/>
          </w:tcPr>
          <w:p w:rsidR="00B34E45" w:rsidRDefault="00B22B54">
            <w:pPr>
              <w:pStyle w:val="TableParagraph"/>
              <w:spacing w:line="254" w:lineRule="exact"/>
              <w:ind w:left="103"/>
              <w:jc w:val="left"/>
              <w:rPr>
                <w:sz w:val="24"/>
              </w:rPr>
            </w:pPr>
            <w:r>
              <w:rPr>
                <w:spacing w:val="-2"/>
                <w:sz w:val="24"/>
              </w:rPr>
              <w:t>Residual</w:t>
            </w:r>
          </w:p>
        </w:tc>
        <w:tc>
          <w:tcPr>
            <w:tcW w:w="1472" w:type="dxa"/>
          </w:tcPr>
          <w:p w:rsidR="00B34E45" w:rsidRDefault="00B22B54">
            <w:pPr>
              <w:pStyle w:val="TableParagraph"/>
              <w:spacing w:line="254" w:lineRule="exact"/>
              <w:ind w:right="96"/>
              <w:jc w:val="right"/>
              <w:rPr>
                <w:sz w:val="24"/>
              </w:rPr>
            </w:pPr>
            <w:r>
              <w:rPr>
                <w:spacing w:val="-2"/>
                <w:sz w:val="24"/>
              </w:rPr>
              <w:t>73,694</w:t>
            </w:r>
          </w:p>
        </w:tc>
        <w:tc>
          <w:tcPr>
            <w:tcW w:w="1472" w:type="dxa"/>
          </w:tcPr>
          <w:p w:rsidR="00B34E45" w:rsidRDefault="00B22B54">
            <w:pPr>
              <w:pStyle w:val="TableParagraph"/>
              <w:spacing w:line="254" w:lineRule="exact"/>
              <w:ind w:right="95"/>
              <w:jc w:val="right"/>
              <w:rPr>
                <w:sz w:val="24"/>
              </w:rPr>
            </w:pPr>
            <w:r>
              <w:rPr>
                <w:spacing w:val="-5"/>
                <w:sz w:val="24"/>
              </w:rPr>
              <w:t>56</w:t>
            </w:r>
          </w:p>
        </w:tc>
        <w:tc>
          <w:tcPr>
            <w:tcW w:w="1476" w:type="dxa"/>
          </w:tcPr>
          <w:p w:rsidR="00B34E45" w:rsidRDefault="00B22B54">
            <w:pPr>
              <w:pStyle w:val="TableParagraph"/>
              <w:spacing w:line="254" w:lineRule="exact"/>
              <w:ind w:right="99"/>
              <w:jc w:val="right"/>
              <w:rPr>
                <w:sz w:val="24"/>
              </w:rPr>
            </w:pPr>
            <w:r>
              <w:rPr>
                <w:spacing w:val="-2"/>
                <w:sz w:val="24"/>
              </w:rPr>
              <w:t>1,316</w:t>
            </w:r>
          </w:p>
        </w:tc>
        <w:tc>
          <w:tcPr>
            <w:tcW w:w="803" w:type="dxa"/>
          </w:tcPr>
          <w:p w:rsidR="00B34E45" w:rsidRDefault="00B34E45">
            <w:pPr>
              <w:pStyle w:val="TableParagraph"/>
              <w:jc w:val="left"/>
              <w:rPr>
                <w:sz w:val="20"/>
              </w:rPr>
            </w:pPr>
          </w:p>
        </w:tc>
        <w:tc>
          <w:tcPr>
            <w:tcW w:w="804" w:type="dxa"/>
          </w:tcPr>
          <w:p w:rsidR="00B34E45" w:rsidRDefault="00B34E45">
            <w:pPr>
              <w:pStyle w:val="TableParagraph"/>
              <w:jc w:val="left"/>
              <w:rPr>
                <w:sz w:val="20"/>
              </w:rPr>
            </w:pPr>
          </w:p>
        </w:tc>
      </w:tr>
      <w:tr w:rsidR="00B34E45">
        <w:trPr>
          <w:trHeight w:val="277"/>
        </w:trPr>
        <w:tc>
          <w:tcPr>
            <w:tcW w:w="468" w:type="dxa"/>
            <w:vMerge/>
            <w:tcBorders>
              <w:top w:val="nil"/>
            </w:tcBorders>
          </w:tcPr>
          <w:p w:rsidR="00B34E45" w:rsidRDefault="00B34E45">
            <w:pPr>
              <w:rPr>
                <w:sz w:val="2"/>
                <w:szCs w:val="2"/>
              </w:rPr>
            </w:pPr>
          </w:p>
        </w:tc>
        <w:tc>
          <w:tcPr>
            <w:tcW w:w="1608" w:type="dxa"/>
          </w:tcPr>
          <w:p w:rsidR="00B34E45" w:rsidRDefault="00B22B54">
            <w:pPr>
              <w:pStyle w:val="TableParagraph"/>
              <w:spacing w:line="258" w:lineRule="exact"/>
              <w:ind w:left="103"/>
              <w:jc w:val="left"/>
              <w:rPr>
                <w:sz w:val="24"/>
              </w:rPr>
            </w:pPr>
            <w:r>
              <w:rPr>
                <w:spacing w:val="-2"/>
                <w:sz w:val="24"/>
              </w:rPr>
              <w:t>Total</w:t>
            </w:r>
          </w:p>
        </w:tc>
        <w:tc>
          <w:tcPr>
            <w:tcW w:w="1472" w:type="dxa"/>
          </w:tcPr>
          <w:p w:rsidR="00B34E45" w:rsidRDefault="00B22B54">
            <w:pPr>
              <w:pStyle w:val="TableParagraph"/>
              <w:spacing w:line="258" w:lineRule="exact"/>
              <w:ind w:right="96"/>
              <w:jc w:val="right"/>
              <w:rPr>
                <w:sz w:val="24"/>
              </w:rPr>
            </w:pPr>
            <w:r>
              <w:rPr>
                <w:spacing w:val="-2"/>
                <w:sz w:val="24"/>
              </w:rPr>
              <w:t>83,195</w:t>
            </w:r>
          </w:p>
        </w:tc>
        <w:tc>
          <w:tcPr>
            <w:tcW w:w="1472" w:type="dxa"/>
          </w:tcPr>
          <w:p w:rsidR="00B34E45" w:rsidRDefault="00B22B54">
            <w:pPr>
              <w:pStyle w:val="TableParagraph"/>
              <w:spacing w:line="258" w:lineRule="exact"/>
              <w:ind w:right="95"/>
              <w:jc w:val="right"/>
              <w:rPr>
                <w:sz w:val="24"/>
              </w:rPr>
            </w:pPr>
            <w:r>
              <w:rPr>
                <w:spacing w:val="-5"/>
                <w:sz w:val="24"/>
              </w:rPr>
              <w:t>59</w:t>
            </w:r>
          </w:p>
        </w:tc>
        <w:tc>
          <w:tcPr>
            <w:tcW w:w="1476" w:type="dxa"/>
          </w:tcPr>
          <w:p w:rsidR="00B34E45" w:rsidRDefault="00B34E45">
            <w:pPr>
              <w:pStyle w:val="TableParagraph"/>
              <w:jc w:val="left"/>
              <w:rPr>
                <w:sz w:val="20"/>
              </w:rPr>
            </w:pPr>
          </w:p>
        </w:tc>
        <w:tc>
          <w:tcPr>
            <w:tcW w:w="803" w:type="dxa"/>
          </w:tcPr>
          <w:p w:rsidR="00B34E45" w:rsidRDefault="00B34E45">
            <w:pPr>
              <w:pStyle w:val="TableParagraph"/>
              <w:jc w:val="left"/>
              <w:rPr>
                <w:sz w:val="20"/>
              </w:rPr>
            </w:pPr>
          </w:p>
        </w:tc>
        <w:tc>
          <w:tcPr>
            <w:tcW w:w="804" w:type="dxa"/>
          </w:tcPr>
          <w:p w:rsidR="00B34E45" w:rsidRDefault="00B34E45">
            <w:pPr>
              <w:pStyle w:val="TableParagraph"/>
              <w:jc w:val="left"/>
              <w:rPr>
                <w:sz w:val="20"/>
              </w:rPr>
            </w:pPr>
          </w:p>
        </w:tc>
      </w:tr>
      <w:tr w:rsidR="00B34E45">
        <w:trPr>
          <w:trHeight w:val="274"/>
        </w:trPr>
        <w:tc>
          <w:tcPr>
            <w:tcW w:w="8103" w:type="dxa"/>
            <w:gridSpan w:val="7"/>
          </w:tcPr>
          <w:p w:rsidR="00B34E45" w:rsidRDefault="00B22B54">
            <w:pPr>
              <w:pStyle w:val="TableParagraph"/>
              <w:spacing w:line="254" w:lineRule="exact"/>
              <w:ind w:left="103"/>
              <w:jc w:val="left"/>
              <w:rPr>
                <w:sz w:val="24"/>
              </w:rPr>
            </w:pPr>
            <w:r>
              <w:rPr>
                <w:sz w:val="24"/>
              </w:rPr>
              <w:t>a.</w:t>
            </w:r>
            <w:r>
              <w:rPr>
                <w:spacing w:val="-3"/>
                <w:sz w:val="24"/>
              </w:rPr>
              <w:t xml:space="preserve"> </w:t>
            </w:r>
            <w:r>
              <w:rPr>
                <w:sz w:val="24"/>
              </w:rPr>
              <w:t>Dependent</w:t>
            </w:r>
            <w:r>
              <w:rPr>
                <w:spacing w:val="-3"/>
                <w:sz w:val="24"/>
              </w:rPr>
              <w:t xml:space="preserve"> </w:t>
            </w:r>
            <w:r>
              <w:rPr>
                <w:sz w:val="24"/>
              </w:rPr>
              <w:t>Variable:</w:t>
            </w:r>
            <w:r>
              <w:rPr>
                <w:spacing w:val="-6"/>
                <w:sz w:val="24"/>
              </w:rPr>
              <w:t xml:space="preserve"> </w:t>
            </w:r>
            <w:r>
              <w:rPr>
                <w:sz w:val="24"/>
              </w:rPr>
              <w:t>Kecurangan Laporan</w:t>
            </w:r>
            <w:r>
              <w:rPr>
                <w:spacing w:val="-2"/>
                <w:sz w:val="24"/>
              </w:rPr>
              <w:t xml:space="preserve"> Keuangan</w:t>
            </w:r>
          </w:p>
        </w:tc>
      </w:tr>
      <w:tr w:rsidR="00B34E45">
        <w:trPr>
          <w:trHeight w:val="550"/>
        </w:trPr>
        <w:tc>
          <w:tcPr>
            <w:tcW w:w="8103" w:type="dxa"/>
            <w:gridSpan w:val="7"/>
          </w:tcPr>
          <w:p w:rsidR="00B34E45" w:rsidRDefault="00B22B54">
            <w:pPr>
              <w:pStyle w:val="TableParagraph"/>
              <w:spacing w:line="271" w:lineRule="exact"/>
              <w:ind w:left="103"/>
              <w:jc w:val="left"/>
              <w:rPr>
                <w:sz w:val="24"/>
              </w:rPr>
            </w:pPr>
            <w:r>
              <w:rPr>
                <w:sz w:val="24"/>
              </w:rPr>
              <w:t>b.</w:t>
            </w:r>
            <w:r>
              <w:rPr>
                <w:spacing w:val="-5"/>
                <w:sz w:val="24"/>
              </w:rPr>
              <w:t xml:space="preserve"> </w:t>
            </w:r>
            <w:r>
              <w:rPr>
                <w:sz w:val="24"/>
              </w:rPr>
              <w:t>Predictors:</w:t>
            </w:r>
            <w:r>
              <w:rPr>
                <w:spacing w:val="-9"/>
                <w:sz w:val="24"/>
              </w:rPr>
              <w:t xml:space="preserve"> </w:t>
            </w:r>
            <w:r>
              <w:rPr>
                <w:sz w:val="24"/>
              </w:rPr>
              <w:t>(Constant),</w:t>
            </w:r>
            <w:r>
              <w:rPr>
                <w:spacing w:val="-3"/>
                <w:sz w:val="24"/>
              </w:rPr>
              <w:t xml:space="preserve"> </w:t>
            </w:r>
            <w:r>
              <w:rPr>
                <w:sz w:val="24"/>
              </w:rPr>
              <w:t>Opini</w:t>
            </w:r>
            <w:r>
              <w:rPr>
                <w:spacing w:val="-3"/>
                <w:sz w:val="24"/>
              </w:rPr>
              <w:t xml:space="preserve"> </w:t>
            </w:r>
            <w:r>
              <w:rPr>
                <w:sz w:val="24"/>
              </w:rPr>
              <w:t>Auditor, Ineffetive</w:t>
            </w:r>
            <w:r>
              <w:rPr>
                <w:spacing w:val="-1"/>
                <w:sz w:val="24"/>
              </w:rPr>
              <w:t xml:space="preserve"> </w:t>
            </w:r>
            <w:r>
              <w:rPr>
                <w:sz w:val="24"/>
              </w:rPr>
              <w:t xml:space="preserve">Monitoring, </w:t>
            </w:r>
            <w:r>
              <w:rPr>
                <w:spacing w:val="-2"/>
                <w:sz w:val="24"/>
              </w:rPr>
              <w:t>Financial</w:t>
            </w:r>
          </w:p>
          <w:p w:rsidR="00B34E45" w:rsidRDefault="00B22B54">
            <w:pPr>
              <w:pStyle w:val="TableParagraph"/>
              <w:spacing w:line="259" w:lineRule="exact"/>
              <w:ind w:left="103"/>
              <w:jc w:val="left"/>
              <w:rPr>
                <w:sz w:val="24"/>
              </w:rPr>
            </w:pPr>
            <w:r>
              <w:rPr>
                <w:spacing w:val="-2"/>
                <w:sz w:val="24"/>
              </w:rPr>
              <w:t>Stability</w:t>
            </w:r>
          </w:p>
        </w:tc>
      </w:tr>
    </w:tbl>
    <w:p w:rsidR="00B34E45" w:rsidRDefault="00B22B54">
      <w:pPr>
        <w:spacing w:before="116"/>
        <w:ind w:left="468"/>
        <w:rPr>
          <w:i/>
          <w:sz w:val="24"/>
        </w:rPr>
      </w:pPr>
      <w:r>
        <w:rPr>
          <w:i/>
          <w:sz w:val="24"/>
        </w:rPr>
        <w:t>Sumber</w:t>
      </w:r>
      <w:r>
        <w:rPr>
          <w:i/>
          <w:spacing w:val="-5"/>
          <w:sz w:val="24"/>
        </w:rPr>
        <w:t xml:space="preserve"> </w:t>
      </w:r>
      <w:r>
        <w:rPr>
          <w:i/>
          <w:sz w:val="24"/>
        </w:rPr>
        <w:t>:</w:t>
      </w:r>
      <w:r>
        <w:rPr>
          <w:i/>
          <w:spacing w:val="-1"/>
          <w:sz w:val="24"/>
        </w:rPr>
        <w:t xml:space="preserve"> </w:t>
      </w:r>
      <w:r>
        <w:rPr>
          <w:i/>
          <w:sz w:val="24"/>
        </w:rPr>
        <w:t>Data</w:t>
      </w:r>
      <w:r>
        <w:rPr>
          <w:i/>
          <w:spacing w:val="-1"/>
          <w:sz w:val="24"/>
        </w:rPr>
        <w:t xml:space="preserve"> </w:t>
      </w:r>
      <w:r>
        <w:rPr>
          <w:i/>
          <w:sz w:val="24"/>
        </w:rPr>
        <w:t>Output</w:t>
      </w:r>
      <w:r>
        <w:rPr>
          <w:i/>
          <w:spacing w:val="-1"/>
          <w:sz w:val="24"/>
        </w:rPr>
        <w:t xml:space="preserve"> </w:t>
      </w:r>
      <w:r>
        <w:rPr>
          <w:i/>
          <w:sz w:val="24"/>
        </w:rPr>
        <w:t xml:space="preserve">SPSS </w:t>
      </w:r>
      <w:r>
        <w:rPr>
          <w:i/>
          <w:spacing w:val="-5"/>
          <w:sz w:val="24"/>
        </w:rPr>
        <w:t>26</w:t>
      </w:r>
    </w:p>
    <w:p w:rsidR="00B34E45" w:rsidRDefault="00B34E45">
      <w:pPr>
        <w:pStyle w:val="BodyText"/>
        <w:spacing w:before="92"/>
        <w:rPr>
          <w:i/>
        </w:rPr>
      </w:pPr>
    </w:p>
    <w:p w:rsidR="00B34E45" w:rsidRDefault="00B22B54">
      <w:pPr>
        <w:pStyle w:val="BodyText"/>
        <w:spacing w:before="1" w:line="348" w:lineRule="auto"/>
        <w:ind w:left="1188" w:right="253" w:firstLine="720"/>
        <w:jc w:val="both"/>
      </w:pPr>
      <w:r>
        <w:t>Berdasarkan output diatas (ANOVA), menunjukkan bahwa nilai F hitung sebesar 2,407 sedangkan F tabel pada taraf signifikansi 5% sebesar 3,24. Oleh karena itu, dapat</w:t>
      </w:r>
      <w:r>
        <w:rPr>
          <w:spacing w:val="80"/>
        </w:rPr>
        <w:t xml:space="preserve"> </w:t>
      </w:r>
      <w:r>
        <w:t>dikatakan bahwa F hitung &lt; F tabel (2,407 &lt; 3,24) dan Sig. (0,077) &gt; α (0,05) sehingga H</w:t>
      </w:r>
      <w:r>
        <w:rPr>
          <w:vertAlign w:val="subscript"/>
        </w:rPr>
        <w:t>4</w:t>
      </w:r>
      <w:r>
        <w:t xml:space="preserve"> ditolak dan dapat disimpulkan bahwa model regresi signifikan secara statistik dalam memprediksi </w:t>
      </w:r>
      <w:r>
        <w:rPr>
          <w:i/>
        </w:rPr>
        <w:t xml:space="preserve">financial stability, ineffetive monitoring, </w:t>
      </w:r>
      <w:r>
        <w:t>dan opini auditor berpengaruh positif dan</w:t>
      </w:r>
      <w:r>
        <w:rPr>
          <w:spacing w:val="80"/>
        </w:rPr>
        <w:t xml:space="preserve"> </w:t>
      </w:r>
      <w:r>
        <w:t>tidak signifikan secara simultan terhadap kecurangan laporan keuangan.</w:t>
      </w:r>
    </w:p>
    <w:p w:rsidR="00B34E45" w:rsidRDefault="00B34E45">
      <w:pPr>
        <w:pStyle w:val="BodyText"/>
        <w:spacing w:line="348" w:lineRule="auto"/>
        <w:jc w:val="both"/>
        <w:sectPr w:rsidR="00B34E45">
          <w:headerReference w:type="default" r:id="rId165"/>
          <w:footerReference w:type="default" r:id="rId166"/>
          <w:pgSz w:w="12240" w:h="15840"/>
          <w:pgMar w:top="1820" w:right="1440" w:bottom="280" w:left="1800" w:header="710" w:footer="0" w:gutter="0"/>
          <w:cols w:space="720"/>
        </w:sectPr>
      </w:pPr>
    </w:p>
    <w:p w:rsidR="00B34E45" w:rsidRDefault="00B22B54">
      <w:pPr>
        <w:pStyle w:val="BodyText"/>
        <w:spacing w:before="172"/>
      </w:pPr>
      <w:r>
        <w:rPr>
          <w:noProof/>
        </w:rPr>
        <w:lastRenderedPageBreak/>
        <w:drawing>
          <wp:anchor distT="0" distB="0" distL="0" distR="0" simplePos="0" relativeHeight="15801344" behindDoc="0" locked="0" layoutInCell="1" allowOverlap="1">
            <wp:simplePos x="0" y="0"/>
            <wp:positionH relativeFrom="page">
              <wp:posOffset>0</wp:posOffset>
            </wp:positionH>
            <wp:positionV relativeFrom="page">
              <wp:posOffset>0</wp:posOffset>
            </wp:positionV>
            <wp:extent cx="7658100" cy="10058400"/>
            <wp:effectExtent l="0" t="0" r="0" b="0"/>
            <wp:wrapNone/>
            <wp:docPr id="324" name="Image 3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4" name="Image 324"/>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Heading4"/>
        <w:numPr>
          <w:ilvl w:val="0"/>
          <w:numId w:val="8"/>
        </w:numPr>
        <w:tabs>
          <w:tab w:val="left" w:pos="827"/>
        </w:tabs>
        <w:ind w:left="827" w:hanging="359"/>
      </w:pPr>
      <w:bookmarkStart w:id="59" w:name="_bookmark36"/>
      <w:bookmarkEnd w:id="59"/>
      <w:r>
        <w:t>Pembahasan</w:t>
      </w:r>
      <w:r>
        <w:rPr>
          <w:spacing w:val="-6"/>
        </w:rPr>
        <w:t xml:space="preserve"> </w:t>
      </w:r>
      <w:r>
        <w:t>Hasil</w:t>
      </w:r>
      <w:r>
        <w:rPr>
          <w:spacing w:val="-3"/>
        </w:rPr>
        <w:t xml:space="preserve"> </w:t>
      </w:r>
      <w:r>
        <w:rPr>
          <w:spacing w:val="-2"/>
        </w:rPr>
        <w:t>Penelitian</w:t>
      </w:r>
    </w:p>
    <w:p w:rsidR="00B34E45" w:rsidRDefault="00B34E45">
      <w:pPr>
        <w:pStyle w:val="BodyText"/>
        <w:spacing w:before="56"/>
        <w:rPr>
          <w:b/>
        </w:rPr>
      </w:pPr>
    </w:p>
    <w:p w:rsidR="00B34E45" w:rsidRDefault="00B22B54">
      <w:pPr>
        <w:pStyle w:val="BodyText"/>
        <w:spacing w:line="360" w:lineRule="auto"/>
        <w:ind w:left="468" w:right="257" w:firstLine="720"/>
        <w:jc w:val="both"/>
      </w:pPr>
      <w:r>
        <w:t>Pada</w:t>
      </w:r>
      <w:r>
        <w:rPr>
          <w:spacing w:val="-2"/>
        </w:rPr>
        <w:t xml:space="preserve"> </w:t>
      </w:r>
      <w:r>
        <w:t>penelitian</w:t>
      </w:r>
      <w:r>
        <w:rPr>
          <w:spacing w:val="-3"/>
        </w:rPr>
        <w:t xml:space="preserve"> </w:t>
      </w:r>
      <w:r>
        <w:t>ini</w:t>
      </w:r>
      <w:r>
        <w:rPr>
          <w:spacing w:val="-3"/>
        </w:rPr>
        <w:t xml:space="preserve"> </w:t>
      </w:r>
      <w:r>
        <w:t>bertujuan</w:t>
      </w:r>
      <w:r>
        <w:rPr>
          <w:spacing w:val="-3"/>
        </w:rPr>
        <w:t xml:space="preserve"> </w:t>
      </w:r>
      <w:r>
        <w:t>agar</w:t>
      </w:r>
      <w:r>
        <w:rPr>
          <w:spacing w:val="-3"/>
        </w:rPr>
        <w:t xml:space="preserve"> </w:t>
      </w:r>
      <w:r>
        <w:t>mengetahui</w:t>
      </w:r>
      <w:r>
        <w:rPr>
          <w:spacing w:val="-3"/>
        </w:rPr>
        <w:t xml:space="preserve"> </w:t>
      </w:r>
      <w:r>
        <w:t>pengaruh yang</w:t>
      </w:r>
      <w:r>
        <w:rPr>
          <w:spacing w:val="-8"/>
        </w:rPr>
        <w:t xml:space="preserve"> </w:t>
      </w:r>
      <w:r>
        <w:t>dimiliki</w:t>
      </w:r>
      <w:r>
        <w:rPr>
          <w:spacing w:val="-3"/>
        </w:rPr>
        <w:t xml:space="preserve"> </w:t>
      </w:r>
      <w:r>
        <w:t xml:space="preserve">variabel </w:t>
      </w:r>
      <w:r>
        <w:rPr>
          <w:i/>
        </w:rPr>
        <w:t>financial stability, ineffective monitoring</w:t>
      </w:r>
      <w:r>
        <w:t>, dan rasionalisasi terhadap kecurangan laporan keuangan yang menggunakan proksi manajemen laba, studi pada sektor Makanan dan Minuman yang terdaftar di BEI tahun 2019-2021. Adapun penjelasan dari hasil pengujian hipotesis tersebut sebagai berikut:</w:t>
      </w:r>
    </w:p>
    <w:p w:rsidR="00B34E45" w:rsidRDefault="00B22B54">
      <w:pPr>
        <w:pStyle w:val="ListParagraph"/>
        <w:numPr>
          <w:ilvl w:val="1"/>
          <w:numId w:val="8"/>
        </w:numPr>
        <w:tabs>
          <w:tab w:val="left" w:pos="1188"/>
        </w:tabs>
        <w:spacing w:before="207"/>
        <w:ind w:left="1188"/>
        <w:rPr>
          <w:b/>
          <w:sz w:val="24"/>
        </w:rPr>
      </w:pPr>
      <w:r>
        <w:rPr>
          <w:b/>
          <w:sz w:val="24"/>
        </w:rPr>
        <w:t>Pengaruh</w:t>
      </w:r>
      <w:r>
        <w:rPr>
          <w:b/>
          <w:spacing w:val="-8"/>
          <w:sz w:val="24"/>
        </w:rPr>
        <w:t xml:space="preserve"> </w:t>
      </w:r>
      <w:r>
        <w:rPr>
          <w:b/>
          <w:i/>
          <w:sz w:val="24"/>
        </w:rPr>
        <w:t>Financial</w:t>
      </w:r>
      <w:r>
        <w:rPr>
          <w:b/>
          <w:i/>
          <w:spacing w:val="-4"/>
          <w:sz w:val="24"/>
        </w:rPr>
        <w:t xml:space="preserve"> </w:t>
      </w:r>
      <w:r>
        <w:rPr>
          <w:b/>
          <w:i/>
          <w:sz w:val="24"/>
        </w:rPr>
        <w:t xml:space="preserve">Stability </w:t>
      </w:r>
      <w:r>
        <w:rPr>
          <w:b/>
          <w:sz w:val="24"/>
        </w:rPr>
        <w:t>Terhadap</w:t>
      </w:r>
      <w:r>
        <w:rPr>
          <w:b/>
          <w:spacing w:val="-6"/>
          <w:sz w:val="24"/>
        </w:rPr>
        <w:t xml:space="preserve"> </w:t>
      </w:r>
      <w:r>
        <w:rPr>
          <w:b/>
          <w:sz w:val="24"/>
        </w:rPr>
        <w:t>Kecurangan</w:t>
      </w:r>
      <w:r>
        <w:rPr>
          <w:b/>
          <w:spacing w:val="-6"/>
          <w:sz w:val="24"/>
        </w:rPr>
        <w:t xml:space="preserve"> </w:t>
      </w:r>
      <w:r>
        <w:rPr>
          <w:b/>
          <w:sz w:val="24"/>
        </w:rPr>
        <w:t>Laporan</w:t>
      </w:r>
      <w:r>
        <w:rPr>
          <w:b/>
          <w:spacing w:val="-2"/>
          <w:sz w:val="24"/>
        </w:rPr>
        <w:t xml:space="preserve"> Keuangan</w:t>
      </w:r>
    </w:p>
    <w:p w:rsidR="00B34E45" w:rsidRDefault="00B34E45">
      <w:pPr>
        <w:pStyle w:val="BodyText"/>
        <w:spacing w:before="56"/>
        <w:rPr>
          <w:b/>
        </w:rPr>
      </w:pPr>
    </w:p>
    <w:p w:rsidR="00B34E45" w:rsidRDefault="00B22B54">
      <w:pPr>
        <w:pStyle w:val="BodyText"/>
        <w:spacing w:line="360" w:lineRule="auto"/>
        <w:ind w:left="468" w:right="255" w:firstLine="720"/>
        <w:jc w:val="both"/>
      </w:pPr>
      <w:r>
        <w:t>Berdasarkan pengujian hipotesis pertama (H</w:t>
      </w:r>
      <w:r>
        <w:rPr>
          <w:vertAlign w:val="subscript"/>
        </w:rPr>
        <w:t>1</w:t>
      </w:r>
      <w:r>
        <w:t xml:space="preserve">) yang telah di lakukan menujukkan hasil bahwa </w:t>
      </w:r>
      <w:r>
        <w:rPr>
          <w:i/>
        </w:rPr>
        <w:t xml:space="preserve">financial stability </w:t>
      </w:r>
      <w:r>
        <w:t>yang diproksikan dengan rasio perubahan aset (ACHANGE) berpengaruh positif dan signifikan terhadap kecurangan laporan keuangan,</w:t>
      </w:r>
      <w:r>
        <w:rPr>
          <w:spacing w:val="-1"/>
        </w:rPr>
        <w:t xml:space="preserve"> </w:t>
      </w:r>
      <w:r>
        <w:t>artinya hasil pengujian</w:t>
      </w:r>
      <w:r>
        <w:rPr>
          <w:spacing w:val="-1"/>
        </w:rPr>
        <w:t xml:space="preserve"> </w:t>
      </w:r>
      <w:r>
        <w:t>hipotesis</w:t>
      </w:r>
      <w:r>
        <w:rPr>
          <w:spacing w:val="-2"/>
        </w:rPr>
        <w:t xml:space="preserve"> </w:t>
      </w:r>
      <w:r>
        <w:t xml:space="preserve">pertama </w:t>
      </w:r>
      <w:r>
        <w:rPr>
          <w:b/>
        </w:rPr>
        <w:t>diterima</w:t>
      </w:r>
      <w:r>
        <w:t>. Hasil ini menunjukkan bahwa semakin tinggi kondisi ketidakstabilan keuangan perusahaan, maka kemungkinan perusahaan melakukan kecurangan laporan keuangan juga akan semakin tinggi.</w:t>
      </w:r>
    </w:p>
    <w:p w:rsidR="00B34E45" w:rsidRDefault="00B22B54">
      <w:pPr>
        <w:pStyle w:val="BodyText"/>
        <w:spacing w:before="203" w:line="360" w:lineRule="auto"/>
        <w:ind w:left="468" w:right="259" w:firstLine="720"/>
        <w:jc w:val="both"/>
      </w:pPr>
      <w:r>
        <w:t>Manajemen perlu menjaga kondisi keuangan perusahaan dalam keadaan</w:t>
      </w:r>
      <w:r>
        <w:rPr>
          <w:spacing w:val="40"/>
        </w:rPr>
        <w:t xml:space="preserve"> </w:t>
      </w:r>
      <w:r>
        <w:t xml:space="preserve">stabil. </w:t>
      </w:r>
      <w:r>
        <w:rPr>
          <w:i/>
        </w:rPr>
        <w:t xml:space="preserve">Financial stability </w:t>
      </w:r>
      <w:r>
        <w:t>dilihat dari perubahan pertumbuhan aset perusahaan setiap tahunnya. Aset sebagai cerminan dari kekayaan perusahaan secara tidak langsung menunjukkan bagaimana tampilan perusahaan itu sendiri.</w:t>
      </w:r>
      <w:r>
        <w:rPr>
          <w:vertAlign w:val="superscript"/>
        </w:rPr>
        <w:t>69</w:t>
      </w:r>
      <w:r>
        <w:t xml:space="preserve"> Semakin banyak aset</w:t>
      </w:r>
      <w:r>
        <w:rPr>
          <w:spacing w:val="40"/>
        </w:rPr>
        <w:t xml:space="preserve"> </w:t>
      </w:r>
      <w:r>
        <w:t>yang dimiliki oleh perusahaan maka perusahaan tersebut dapat dikatakan sebagai perusahaan besar dan mempunyai citra yang baik. Agar memiliki tampilan yang menarik, tentu manajemen akan berusaha menunjukkan bahwa mereka mampu mengelola aset mereka dengan baik sehingga mereka mengkondisikan keuangan perusahaan pada keadaan yang stabil.</w:t>
      </w:r>
    </w:p>
    <w:p w:rsidR="00B34E45" w:rsidRDefault="00B34E45">
      <w:pPr>
        <w:pStyle w:val="BodyText"/>
        <w:rPr>
          <w:sz w:val="20"/>
        </w:rPr>
      </w:pPr>
    </w:p>
    <w:p w:rsidR="00B34E45" w:rsidRDefault="00B34E45">
      <w:pPr>
        <w:pStyle w:val="BodyText"/>
        <w:rPr>
          <w:sz w:val="20"/>
        </w:rPr>
      </w:pPr>
    </w:p>
    <w:p w:rsidR="00B34E45" w:rsidRDefault="00B34E45">
      <w:pPr>
        <w:pStyle w:val="BodyText"/>
        <w:rPr>
          <w:sz w:val="20"/>
        </w:rPr>
      </w:pPr>
    </w:p>
    <w:p w:rsidR="00B34E45" w:rsidRDefault="00B22B54">
      <w:pPr>
        <w:pStyle w:val="BodyText"/>
        <w:spacing w:before="35"/>
        <w:rPr>
          <w:sz w:val="20"/>
        </w:rPr>
      </w:pPr>
      <w:r>
        <w:rPr>
          <w:noProof/>
          <w:sz w:val="20"/>
        </w:rPr>
        <mc:AlternateContent>
          <mc:Choice Requires="wps">
            <w:drawing>
              <wp:anchor distT="0" distB="0" distL="0" distR="0" simplePos="0" relativeHeight="487660032" behindDoc="1" locked="0" layoutInCell="1" allowOverlap="1">
                <wp:simplePos x="0" y="0"/>
                <wp:positionH relativeFrom="page">
                  <wp:posOffset>1440561</wp:posOffset>
                </wp:positionH>
                <wp:positionV relativeFrom="paragraph">
                  <wp:posOffset>183502</wp:posOffset>
                </wp:positionV>
                <wp:extent cx="1829435" cy="10160"/>
                <wp:effectExtent l="0" t="0" r="0" b="0"/>
                <wp:wrapTopAndBottom/>
                <wp:docPr id="325" name="Graphic 3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9B8E153" id="Graphic 325" o:spid="_x0000_s1026" style="position:absolute;margin-left:113.45pt;margin-top:14.45pt;width:144.05pt;height:.8pt;z-index:-15656448;visibility:visible;mso-wrap-style:square;mso-wrap-distance-left:0;mso-wrap-distance-top:0;mso-wrap-distance-right:0;mso-wrap-distance-bottom:0;mso-position-horizontal:absolute;mso-position-horizontal-relative:page;mso-position-vertical:absolute;mso-position-vertical-relative:text;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" path="m1829435,l,,,10159r1829435,l1829435,xe" fillcolor="black" stroked="f">
                <v:path arrowok="t"/>
                <w10:wrap type="topAndBottom" anchorx="page"/>
              </v:shape>
            </w:pict>
          </mc:Fallback>
        </mc:AlternateContent>
      </w:r>
    </w:p>
    <w:p w:rsidR="00B34E45" w:rsidRDefault="00B34E45">
      <w:pPr>
        <w:pStyle w:val="BodyText"/>
        <w:rPr>
          <w:sz w:val="20"/>
        </w:rPr>
        <w:sectPr w:rsidR="00B34E45">
          <w:headerReference w:type="default" r:id="rId167"/>
          <w:footerReference w:type="default" r:id="rId168"/>
          <w:pgSz w:w="12240" w:h="15840"/>
          <w:pgMar w:top="1820" w:right="1440" w:bottom="2180" w:left="1800" w:header="710" w:footer="1986" w:gutter="0"/>
          <w:cols w:space="720"/>
        </w:sectPr>
      </w:pPr>
    </w:p>
    <w:p w:rsidR="00B34E45" w:rsidRDefault="00B22B54">
      <w:pPr>
        <w:pStyle w:val="BodyText"/>
        <w:spacing w:before="168"/>
      </w:pPr>
      <w:r>
        <w:rPr>
          <w:noProof/>
        </w:rPr>
        <w:lastRenderedPageBreak/>
        <w:drawing>
          <wp:anchor distT="0" distB="0" distL="0" distR="0" simplePos="0" relativeHeight="15801856" behindDoc="0" locked="0" layoutInCell="1" allowOverlap="1">
            <wp:simplePos x="0" y="0"/>
            <wp:positionH relativeFrom="page">
              <wp:posOffset>0</wp:posOffset>
            </wp:positionH>
            <wp:positionV relativeFrom="page">
              <wp:posOffset>0</wp:posOffset>
            </wp:positionV>
            <wp:extent cx="7658100" cy="10058400"/>
            <wp:effectExtent l="0" t="0" r="0" b="0"/>
            <wp:wrapNone/>
            <wp:docPr id="333" name="Image 3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3" name="Image 333"/>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spacing w:line="360" w:lineRule="auto"/>
        <w:ind w:left="468" w:right="256" w:firstLine="720"/>
        <w:jc w:val="both"/>
      </w:pPr>
      <w:r>
        <w:t>Semakin stabilnya keuangan perusahaan akan memperlihatkan bahwa pihak agen atau manajemen mengalami tekanan yang sangat besar sehingga mereka berusaha melakukan tindakan-tindakan yang mampu menutupi kondisi stabilitas keuangan seperti melakukan tindakan kecurangan. Sedangkan ketika stabilitas keuangan perusahaan berada pada posisi yang rendah, manajer merasa berada di bawah tekanan dan tanpa sengaja melakukan kecurangan pelaporan keuangan agar kondisi keuangan perusahaan tetap terlihat baik. Manajer menghadapi tekanan untuk melakukan kecurangan pelaporan keuangan ketika stabilitas keuangan yang</w:t>
      </w:r>
      <w:r>
        <w:rPr>
          <w:spacing w:val="-1"/>
        </w:rPr>
        <w:t xml:space="preserve"> </w:t>
      </w:r>
      <w:r>
        <w:t>terancam dikarenakan oleh keadaan ekonomi, industri dan situasi entitas yang beroperasi.</w:t>
      </w:r>
    </w:p>
    <w:p w:rsidR="00B34E45" w:rsidRDefault="00B22B54">
      <w:pPr>
        <w:pStyle w:val="BodyText"/>
        <w:spacing w:before="199" w:line="360" w:lineRule="auto"/>
        <w:ind w:left="468" w:right="254" w:firstLine="720"/>
        <w:jc w:val="both"/>
      </w:pPr>
      <w:r>
        <w:t>Teori agensi menjelaskan manajer memiliki informasi yang banyak mengenai perusahaan dan diberikan tanggung jawab oleh pemilik untuk memberikan keputusan dalam meningkatkan kinerja dan keberlangsungan perusahaan.</w:t>
      </w:r>
      <w:r>
        <w:rPr>
          <w:vertAlign w:val="superscript"/>
        </w:rPr>
        <w:t>70</w:t>
      </w:r>
      <w:r>
        <w:t xml:space="preserve"> Ketika kondisi ekonomi perusahaan tidak stabil menimbulkan masalah bagi manajemen. Hal ini mendorong manajemen melakukan segala cara untuk tetap menjaga stabilitas keuangan pada perusahaan dan bahkan memanipulasi laporan keuangan untuk menutupi kinerja yang kurang baik. Konsep </w:t>
      </w:r>
      <w:r>
        <w:rPr>
          <w:i/>
        </w:rPr>
        <w:t xml:space="preserve">fraud triangle </w:t>
      </w:r>
      <w:r>
        <w:t>menjelaskan bahwa salah satu faktor terjadinya kecurangan adalah tekanan. Tekanan bagi perusahaan untuk menjaga kondisi keuangan dalam keadaan yang stabil dapat mengakibatkan manajemen melakukan berbagai cara agar kinerja perusahaan terlihat baik dan memperlihatkan performa yang baik. Hal ini dapat membuat manajemen melakukan manipulasi laba atau kecurangan pada laporan keuangan.</w:t>
      </w:r>
      <w:r>
        <w:rPr>
          <w:vertAlign w:val="superscript"/>
        </w:rPr>
        <w:t>71</w:t>
      </w:r>
    </w:p>
    <w:p w:rsidR="00B34E45" w:rsidRDefault="00B22B54">
      <w:pPr>
        <w:pStyle w:val="BodyText"/>
        <w:spacing w:before="202" w:line="360" w:lineRule="auto"/>
        <w:ind w:left="468" w:right="257" w:firstLine="720"/>
        <w:jc w:val="both"/>
      </w:pPr>
      <w:r>
        <w:rPr>
          <w:i/>
        </w:rPr>
        <w:t>Financial</w:t>
      </w:r>
      <w:r>
        <w:rPr>
          <w:i/>
          <w:spacing w:val="-1"/>
        </w:rPr>
        <w:t xml:space="preserve"> </w:t>
      </w:r>
      <w:r>
        <w:rPr>
          <w:i/>
        </w:rPr>
        <w:t xml:space="preserve">stability </w:t>
      </w:r>
      <w:r>
        <w:t>yang</w:t>
      </w:r>
      <w:r>
        <w:rPr>
          <w:spacing w:val="-5"/>
        </w:rPr>
        <w:t xml:space="preserve"> </w:t>
      </w:r>
      <w:r>
        <w:t>terjadi</w:t>
      </w:r>
      <w:r>
        <w:rPr>
          <w:spacing w:val="-4"/>
        </w:rPr>
        <w:t xml:space="preserve"> </w:t>
      </w:r>
      <w:r>
        <w:t>pada</w:t>
      </w:r>
      <w:r>
        <w:rPr>
          <w:spacing w:val="-4"/>
        </w:rPr>
        <w:t xml:space="preserve"> </w:t>
      </w:r>
      <w:r>
        <w:t>perusahaan</w:t>
      </w:r>
      <w:r>
        <w:rPr>
          <w:spacing w:val="-2"/>
        </w:rPr>
        <w:t xml:space="preserve"> </w:t>
      </w:r>
      <w:r>
        <w:t>bisa diartikan</w:t>
      </w:r>
      <w:r>
        <w:rPr>
          <w:spacing w:val="-2"/>
        </w:rPr>
        <w:t xml:space="preserve"> </w:t>
      </w:r>
      <w:r>
        <w:t>sebagai</w:t>
      </w:r>
      <w:r>
        <w:rPr>
          <w:spacing w:val="-1"/>
        </w:rPr>
        <w:t xml:space="preserve"> </w:t>
      </w:r>
      <w:r>
        <w:t>pemicu manajemen untuk melakukan kecurangan pada pelaporan keuangan agar informasi yang disajikan pada laporan keuangan tetap diminati oleh penggunanya. Adanya tindakan</w:t>
      </w:r>
      <w:r>
        <w:rPr>
          <w:spacing w:val="18"/>
        </w:rPr>
        <w:t xml:space="preserve"> </w:t>
      </w:r>
      <w:r>
        <w:t>kecurangan</w:t>
      </w:r>
      <w:r>
        <w:rPr>
          <w:spacing w:val="22"/>
        </w:rPr>
        <w:t xml:space="preserve"> </w:t>
      </w:r>
      <w:r>
        <w:t>yang</w:t>
      </w:r>
      <w:r>
        <w:rPr>
          <w:spacing w:val="14"/>
        </w:rPr>
        <w:t xml:space="preserve"> </w:t>
      </w:r>
      <w:r>
        <w:t>dilakukan</w:t>
      </w:r>
      <w:r>
        <w:rPr>
          <w:spacing w:val="18"/>
        </w:rPr>
        <w:t xml:space="preserve"> </w:t>
      </w:r>
      <w:r>
        <w:t>oleh</w:t>
      </w:r>
      <w:r>
        <w:rPr>
          <w:spacing w:val="18"/>
        </w:rPr>
        <w:t xml:space="preserve"> </w:t>
      </w:r>
      <w:r>
        <w:t>manajemen</w:t>
      </w:r>
      <w:r>
        <w:rPr>
          <w:spacing w:val="18"/>
        </w:rPr>
        <w:t xml:space="preserve"> </w:t>
      </w:r>
      <w:r>
        <w:t>semata-mata</w:t>
      </w:r>
      <w:r>
        <w:rPr>
          <w:spacing w:val="68"/>
          <w:w w:val="150"/>
        </w:rPr>
        <w:t xml:space="preserve"> </w:t>
      </w:r>
      <w:r>
        <w:t>mereka</w:t>
      </w:r>
      <w:r>
        <w:rPr>
          <w:spacing w:val="20"/>
        </w:rPr>
        <w:t xml:space="preserve"> </w:t>
      </w:r>
      <w:r>
        <w:rPr>
          <w:spacing w:val="-2"/>
        </w:rPr>
        <w:t>lakukan</w:t>
      </w:r>
    </w:p>
    <w:p w:rsidR="00B34E45" w:rsidRDefault="00B34E45">
      <w:pPr>
        <w:pStyle w:val="BodyText"/>
        <w:spacing w:line="360" w:lineRule="auto"/>
        <w:jc w:val="both"/>
        <w:sectPr w:rsidR="00B34E45">
          <w:headerReference w:type="default" r:id="rId169"/>
          <w:footerReference w:type="default" r:id="rId170"/>
          <w:pgSz w:w="12240" w:h="15840"/>
          <w:pgMar w:top="1820" w:right="1440" w:bottom="2720" w:left="1800" w:header="710" w:footer="2533" w:gutter="0"/>
          <w:cols w:space="720"/>
        </w:sectPr>
      </w:pPr>
    </w:p>
    <w:p w:rsidR="00B34E45" w:rsidRDefault="00B22B54">
      <w:pPr>
        <w:pStyle w:val="BodyText"/>
        <w:spacing w:before="168"/>
      </w:pPr>
      <w:r>
        <w:rPr>
          <w:noProof/>
        </w:rPr>
        <w:lastRenderedPageBreak/>
        <w:drawing>
          <wp:anchor distT="0" distB="0" distL="0" distR="0" simplePos="0" relativeHeight="15802368" behindDoc="0" locked="0" layoutInCell="1" allowOverlap="1">
            <wp:simplePos x="0" y="0"/>
            <wp:positionH relativeFrom="page">
              <wp:posOffset>0</wp:posOffset>
            </wp:positionH>
            <wp:positionV relativeFrom="page">
              <wp:posOffset>0</wp:posOffset>
            </wp:positionV>
            <wp:extent cx="7658100" cy="10058400"/>
            <wp:effectExtent l="0" t="0" r="0" b="0"/>
            <wp:wrapNone/>
            <wp:docPr id="337" name="Image 3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7" name="Image 337"/>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spacing w:line="360" w:lineRule="auto"/>
        <w:ind w:left="468" w:right="256"/>
        <w:jc w:val="both"/>
      </w:pPr>
      <w:r>
        <w:t>untuk menutupi kondisi stabilitas keuangan yang terjadi pada perusahaan.</w:t>
      </w:r>
      <w:r>
        <w:rPr>
          <w:vertAlign w:val="superscript"/>
        </w:rPr>
        <w:t>72</w:t>
      </w:r>
      <w:r>
        <w:t xml:space="preserve"> Dengan demikian, pengaruh </w:t>
      </w:r>
      <w:r>
        <w:rPr>
          <w:i/>
        </w:rPr>
        <w:t xml:space="preserve">financial stability </w:t>
      </w:r>
      <w:r>
        <w:t xml:space="preserve">berpengaruh terhadap kecurangan laporan keuangan dapat dibuktikan dan sejalan dengan teori </w:t>
      </w:r>
      <w:r>
        <w:rPr>
          <w:i/>
        </w:rPr>
        <w:t xml:space="preserve">fraud triangle </w:t>
      </w:r>
      <w:r>
        <w:t>yang dikemukan oleh Dr. Donald Cressey yaitu tekanan. Berikut ini, merupakan ayat yang menerangkan bahwasanya Allah swt. selalu bersama hambanya dan melihat apa yang dikerjakannya pada Q.S Al-Hadid/57:4 yang berbunyi :</w:t>
      </w:r>
    </w:p>
    <w:p w:rsidR="00B34E45" w:rsidRDefault="00B34E45">
      <w:pPr>
        <w:pStyle w:val="BodyText"/>
        <w:spacing w:before="139"/>
      </w:pPr>
    </w:p>
    <w:p w:rsidR="00B34E45" w:rsidRDefault="00B22B54">
      <w:pPr>
        <w:pStyle w:val="Heading2"/>
        <w:ind w:right="251"/>
        <w:jc w:val="right"/>
      </w:pPr>
      <w:r>
        <w:rPr>
          <w:spacing w:val="-94"/>
          <w:w w:val="35"/>
        </w:rPr>
        <w:t></w:t>
      </w:r>
      <w:r>
        <w:rPr>
          <w:rFonts w:ascii="Microsoft Sans Serif" w:hAnsi="Microsoft Sans Serif"/>
          <w:spacing w:val="-94"/>
          <w:w w:val="35"/>
        </w:rPr>
        <w:t></w:t>
      </w:r>
      <w:r>
        <w:rPr>
          <w:spacing w:val="-94"/>
          <w:w w:val="35"/>
        </w:rPr>
        <w:t></w:t>
      </w:r>
      <w:r>
        <w:rPr>
          <w:spacing w:val="-94"/>
          <w:w w:val="35"/>
        </w:rPr>
        <w:t></w:t>
      </w:r>
      <w:r>
        <w:rPr>
          <w:spacing w:val="-94"/>
          <w:w w:val="35"/>
        </w:rPr>
        <w:t></w:t>
      </w:r>
      <w:r>
        <w:rPr>
          <w:spacing w:val="-94"/>
          <w:w w:val="35"/>
        </w:rPr>
        <w:t></w:t>
      </w:r>
      <w:r>
        <w:rPr>
          <w:spacing w:val="74"/>
          <w:w w:val="150"/>
        </w:rPr>
        <w:t xml:space="preserve">  </w:t>
      </w:r>
      <w:r>
        <w:rPr>
          <w:rFonts w:ascii="Microsoft Sans Serif" w:hAnsi="Microsoft Sans Serif"/>
          <w:w w:val="35"/>
        </w:rPr>
        <w:t></w:t>
      </w:r>
      <w:r>
        <w:rPr>
          <w:w w:val="35"/>
        </w:rPr>
        <w:t></w:t>
      </w:r>
      <w:r>
        <w:rPr>
          <w:w w:val="35"/>
        </w:rPr>
        <w:t></w:t>
      </w:r>
      <w:r>
        <w:rPr>
          <w:spacing w:val="60"/>
          <w:w w:val="150"/>
        </w:rPr>
        <w:t xml:space="preserve">  </w:t>
      </w:r>
      <w:r>
        <w:rPr>
          <w:spacing w:val="-71"/>
          <w:w w:val="35"/>
        </w:rPr>
        <w:t></w:t>
      </w:r>
      <w:r>
        <w:rPr>
          <w:spacing w:val="-71"/>
          <w:w w:val="35"/>
        </w:rPr>
        <w:t></w:t>
      </w:r>
      <w:r>
        <w:rPr>
          <w:spacing w:val="-71"/>
          <w:w w:val="35"/>
        </w:rPr>
        <w:t></w:t>
      </w:r>
      <w:r>
        <w:rPr>
          <w:spacing w:val="-71"/>
          <w:w w:val="35"/>
        </w:rPr>
        <w:t></w:t>
      </w:r>
      <w:r>
        <w:rPr>
          <w:spacing w:val="-71"/>
          <w:w w:val="35"/>
        </w:rPr>
        <w:t></w:t>
      </w:r>
      <w:r>
        <w:rPr>
          <w:rFonts w:ascii="Microsoft Sans Serif" w:hAnsi="Microsoft Sans Serif"/>
          <w:spacing w:val="-71"/>
          <w:w w:val="35"/>
        </w:rPr>
        <w:t></w:t>
      </w:r>
      <w:r>
        <w:rPr>
          <w:spacing w:val="-71"/>
          <w:w w:val="35"/>
        </w:rPr>
        <w:t></w:t>
      </w:r>
      <w:r>
        <w:rPr>
          <w:spacing w:val="-71"/>
          <w:w w:val="35"/>
        </w:rPr>
        <w:t></w:t>
      </w:r>
      <w:r>
        <w:rPr>
          <w:spacing w:val="74"/>
          <w:w w:val="150"/>
        </w:rPr>
        <w:t xml:space="preserve">  </w:t>
      </w:r>
      <w:r>
        <w:rPr>
          <w:w w:val="35"/>
        </w:rPr>
        <w:t></w:t>
      </w:r>
      <w:r>
        <w:rPr>
          <w:spacing w:val="68"/>
          <w:w w:val="150"/>
        </w:rPr>
        <w:t xml:space="preserve">  </w:t>
      </w:r>
      <w:r>
        <w:rPr>
          <w:spacing w:val="-113"/>
          <w:w w:val="35"/>
        </w:rPr>
        <w:t></w:t>
      </w:r>
      <w:r>
        <w:rPr>
          <w:rFonts w:ascii="Microsoft Sans Serif" w:hAnsi="Microsoft Sans Serif"/>
          <w:spacing w:val="-113"/>
          <w:w w:val="35"/>
        </w:rPr>
        <w:t></w:t>
      </w:r>
      <w:r>
        <w:rPr>
          <w:spacing w:val="-113"/>
          <w:w w:val="35"/>
        </w:rPr>
        <w:t></w:t>
      </w:r>
      <w:r>
        <w:rPr>
          <w:rFonts w:ascii="Microsoft Sans Serif" w:hAnsi="Microsoft Sans Serif"/>
          <w:spacing w:val="-113"/>
          <w:w w:val="35"/>
        </w:rPr>
        <w:t></w:t>
      </w:r>
      <w:r>
        <w:rPr>
          <w:spacing w:val="-113"/>
          <w:w w:val="35"/>
        </w:rPr>
        <w:t></w:t>
      </w:r>
      <w:r>
        <w:rPr>
          <w:rFonts w:ascii="Microsoft Sans Serif" w:hAnsi="Microsoft Sans Serif"/>
          <w:spacing w:val="-113"/>
          <w:w w:val="35"/>
        </w:rPr>
        <w:t></w:t>
      </w:r>
      <w:r>
        <w:rPr>
          <w:spacing w:val="-113"/>
          <w:w w:val="35"/>
        </w:rPr>
        <w:t></w:t>
      </w:r>
      <w:r>
        <w:rPr>
          <w:spacing w:val="-113"/>
          <w:w w:val="35"/>
        </w:rPr>
        <w:t></w:t>
      </w:r>
      <w:r>
        <w:rPr>
          <w:spacing w:val="-113"/>
          <w:w w:val="35"/>
        </w:rPr>
        <w:t></w:t>
      </w:r>
      <w:r>
        <w:rPr>
          <w:rFonts w:ascii="Microsoft Sans Serif" w:hAnsi="Microsoft Sans Serif"/>
          <w:spacing w:val="-113"/>
          <w:w w:val="35"/>
        </w:rPr>
        <w:t>\</w:t>
      </w:r>
      <w:r>
        <w:rPr>
          <w:rFonts w:ascii="Microsoft Sans Serif" w:hAnsi="Microsoft Sans Serif"/>
          <w:spacing w:val="54"/>
        </w:rPr>
        <w:t xml:space="preserve">   </w:t>
      </w:r>
      <w:r>
        <w:rPr>
          <w:w w:val="35"/>
        </w:rPr>
        <w:t></w:t>
      </w:r>
      <w:r>
        <w:rPr>
          <w:w w:val="35"/>
        </w:rPr>
        <w:t></w:t>
      </w:r>
      <w:r>
        <w:rPr>
          <w:w w:val="35"/>
        </w:rPr>
        <w:t></w:t>
      </w:r>
      <w:r>
        <w:rPr>
          <w:w w:val="35"/>
        </w:rPr>
        <w:t></w:t>
      </w:r>
      <w:r>
        <w:rPr>
          <w:rFonts w:ascii="Microsoft Sans Serif" w:hAnsi="Microsoft Sans Serif"/>
          <w:w w:val="35"/>
        </w:rPr>
        <w:t></w:t>
      </w:r>
      <w:r>
        <w:rPr>
          <w:rFonts w:ascii="Microsoft Sans Serif" w:hAnsi="Microsoft Sans Serif"/>
          <w:spacing w:val="73"/>
          <w:w w:val="150"/>
        </w:rPr>
        <w:t xml:space="preserve">  </w:t>
      </w:r>
      <w:r>
        <w:rPr>
          <w:spacing w:val="-85"/>
          <w:w w:val="35"/>
        </w:rPr>
        <w:t></w:t>
      </w:r>
      <w:r>
        <w:rPr>
          <w:spacing w:val="-85"/>
          <w:w w:val="35"/>
        </w:rPr>
        <w:t></w:t>
      </w:r>
      <w:r>
        <w:rPr>
          <w:spacing w:val="-85"/>
          <w:w w:val="35"/>
        </w:rPr>
        <w:t></w:t>
      </w:r>
      <w:r>
        <w:rPr>
          <w:spacing w:val="-85"/>
          <w:w w:val="35"/>
        </w:rPr>
        <w:t></w:t>
      </w:r>
      <w:r>
        <w:rPr>
          <w:spacing w:val="-85"/>
          <w:w w:val="35"/>
        </w:rPr>
        <w:t></w:t>
      </w:r>
      <w:r>
        <w:rPr>
          <w:rFonts w:ascii="Microsoft Sans Serif" w:hAnsi="Microsoft Sans Serif"/>
          <w:spacing w:val="-85"/>
          <w:w w:val="35"/>
        </w:rPr>
        <w:t></w:t>
      </w:r>
      <w:r>
        <w:rPr>
          <w:spacing w:val="-85"/>
          <w:w w:val="35"/>
        </w:rPr>
        <w:t></w:t>
      </w:r>
      <w:r>
        <w:rPr>
          <w:rFonts w:ascii="Microsoft Sans Serif" w:hAnsi="Microsoft Sans Serif"/>
          <w:spacing w:val="-85"/>
          <w:w w:val="35"/>
        </w:rPr>
        <w:t></w:t>
      </w:r>
      <w:r>
        <w:rPr>
          <w:spacing w:val="-85"/>
          <w:w w:val="35"/>
        </w:rPr>
        <w:t></w:t>
      </w:r>
      <w:r>
        <w:rPr>
          <w:rFonts w:ascii="Microsoft Sans Serif" w:hAnsi="Microsoft Sans Serif"/>
          <w:spacing w:val="-85"/>
          <w:w w:val="35"/>
        </w:rPr>
        <w:t>\</w:t>
      </w:r>
      <w:r>
        <w:rPr>
          <w:rFonts w:ascii="Microsoft Sans Serif" w:hAnsi="Microsoft Sans Serif"/>
          <w:spacing w:val="58"/>
          <w:w w:val="150"/>
        </w:rPr>
        <w:t xml:space="preserve">  </w:t>
      </w:r>
      <w:r>
        <w:rPr>
          <w:spacing w:val="-140"/>
          <w:w w:val="35"/>
        </w:rPr>
        <w:t></w:t>
      </w:r>
      <w:r>
        <w:rPr>
          <w:spacing w:val="-140"/>
          <w:w w:val="35"/>
        </w:rPr>
        <w:t></w:t>
      </w:r>
      <w:r>
        <w:rPr>
          <w:spacing w:val="-140"/>
          <w:w w:val="35"/>
        </w:rPr>
        <w:t></w:t>
      </w:r>
      <w:r>
        <w:rPr>
          <w:rFonts w:ascii="Microsoft Sans Serif" w:hAnsi="Microsoft Sans Serif"/>
          <w:spacing w:val="-140"/>
          <w:w w:val="35"/>
        </w:rPr>
        <w:t>i</w:t>
      </w:r>
      <w:r>
        <w:rPr>
          <w:rFonts w:ascii="Microsoft Sans Serif" w:hAnsi="Microsoft Sans Serif"/>
          <w:spacing w:val="63"/>
          <w:w w:val="150"/>
        </w:rPr>
        <w:t xml:space="preserve">  </w:t>
      </w:r>
      <w:r>
        <w:rPr>
          <w:spacing w:val="-81"/>
          <w:w w:val="35"/>
        </w:rPr>
        <w:t></w:t>
      </w:r>
      <w:r>
        <w:rPr>
          <w:spacing w:val="-81"/>
          <w:w w:val="35"/>
        </w:rPr>
        <w:t></w:t>
      </w:r>
      <w:r>
        <w:rPr>
          <w:rFonts w:ascii="Microsoft Sans Serif" w:hAnsi="Microsoft Sans Serif"/>
          <w:spacing w:val="-81"/>
          <w:w w:val="35"/>
        </w:rPr>
        <w:t></w:t>
      </w:r>
      <w:r>
        <w:rPr>
          <w:spacing w:val="-81"/>
          <w:w w:val="35"/>
        </w:rPr>
        <w:t></w:t>
      </w:r>
      <w:r>
        <w:rPr>
          <w:spacing w:val="-81"/>
          <w:w w:val="35"/>
        </w:rPr>
        <w:t></w:t>
      </w:r>
      <w:r>
        <w:rPr>
          <w:spacing w:val="-81"/>
          <w:w w:val="35"/>
        </w:rPr>
        <w:t></w:t>
      </w:r>
      <w:r>
        <w:rPr>
          <w:rFonts w:ascii="Microsoft Sans Serif" w:hAnsi="Microsoft Sans Serif"/>
          <w:spacing w:val="-81"/>
          <w:w w:val="35"/>
        </w:rPr>
        <w:t></w:t>
      </w:r>
      <w:r>
        <w:rPr>
          <w:rFonts w:ascii="Microsoft Sans Serif" w:hAnsi="Microsoft Sans Serif"/>
          <w:spacing w:val="73"/>
          <w:w w:val="150"/>
        </w:rPr>
        <w:t xml:space="preserve">  </w:t>
      </w:r>
      <w:r>
        <w:rPr>
          <w:spacing w:val="-141"/>
          <w:w w:val="35"/>
        </w:rPr>
        <w:t></w:t>
      </w:r>
      <w:r>
        <w:rPr>
          <w:spacing w:val="-141"/>
          <w:w w:val="35"/>
        </w:rPr>
        <w:t></w:t>
      </w:r>
      <w:r>
        <w:rPr>
          <w:spacing w:val="-141"/>
          <w:w w:val="35"/>
        </w:rPr>
        <w:t></w:t>
      </w:r>
      <w:r>
        <w:rPr>
          <w:rFonts w:ascii="Microsoft Sans Serif" w:hAnsi="Microsoft Sans Serif"/>
          <w:spacing w:val="-141"/>
          <w:w w:val="35"/>
        </w:rPr>
        <w:t></w:t>
      </w:r>
      <w:r>
        <w:rPr>
          <w:spacing w:val="-141"/>
          <w:w w:val="35"/>
        </w:rPr>
        <w:t></w:t>
      </w:r>
      <w:r>
        <w:rPr>
          <w:rFonts w:ascii="Microsoft Sans Serif" w:hAnsi="Microsoft Sans Serif"/>
          <w:spacing w:val="-141"/>
          <w:w w:val="35"/>
        </w:rPr>
        <w:t></w:t>
      </w:r>
      <w:r>
        <w:rPr>
          <w:rFonts w:ascii="Microsoft Sans Serif" w:hAnsi="Microsoft Sans Serif"/>
          <w:spacing w:val="54"/>
        </w:rPr>
        <w:t xml:space="preserve">   </w:t>
      </w:r>
      <w:r>
        <w:rPr>
          <w:spacing w:val="-94"/>
          <w:w w:val="35"/>
        </w:rPr>
        <w:t></w:t>
      </w:r>
      <w:r>
        <w:rPr>
          <w:spacing w:val="-94"/>
          <w:w w:val="35"/>
        </w:rPr>
        <w:t></w:t>
      </w:r>
      <w:r>
        <w:rPr>
          <w:rFonts w:ascii="Microsoft Sans Serif" w:hAnsi="Microsoft Sans Serif"/>
          <w:spacing w:val="-94"/>
          <w:w w:val="35"/>
        </w:rPr>
        <w:t></w:t>
      </w:r>
      <w:r>
        <w:rPr>
          <w:rFonts w:ascii="Microsoft Sans Serif" w:hAnsi="Microsoft Sans Serif"/>
          <w:spacing w:val="69"/>
          <w:w w:val="150"/>
        </w:rPr>
        <w:t xml:space="preserve">  </w:t>
      </w:r>
      <w:r>
        <w:rPr>
          <w:spacing w:val="-85"/>
          <w:w w:val="35"/>
        </w:rPr>
        <w:t></w:t>
      </w:r>
      <w:r>
        <w:rPr>
          <w:rFonts w:ascii="Microsoft Sans Serif" w:hAnsi="Microsoft Sans Serif"/>
          <w:spacing w:val="-85"/>
          <w:w w:val="35"/>
        </w:rPr>
        <w:t>ġ</w:t>
      </w:r>
      <w:r>
        <w:rPr>
          <w:spacing w:val="-85"/>
          <w:w w:val="35"/>
        </w:rPr>
        <w:t></w:t>
      </w:r>
      <w:r>
        <w:rPr>
          <w:rFonts w:ascii="Microsoft Sans Serif" w:hAnsi="Microsoft Sans Serif"/>
          <w:spacing w:val="-85"/>
          <w:w w:val="35"/>
        </w:rPr>
        <w:t></w:t>
      </w:r>
      <w:r>
        <w:rPr>
          <w:spacing w:val="-85"/>
          <w:w w:val="35"/>
        </w:rPr>
        <w:t></w:t>
      </w:r>
      <w:r>
        <w:rPr>
          <w:spacing w:val="-85"/>
          <w:w w:val="35"/>
        </w:rPr>
        <w:t></w:t>
      </w:r>
      <w:r>
        <w:rPr>
          <w:spacing w:val="-85"/>
          <w:w w:val="35"/>
        </w:rPr>
        <w:t></w:t>
      </w:r>
      <w:r>
        <w:rPr>
          <w:rFonts w:ascii="Microsoft Sans Serif" w:hAnsi="Microsoft Sans Serif"/>
          <w:spacing w:val="-85"/>
          <w:w w:val="35"/>
        </w:rPr>
        <w:t>\</w:t>
      </w:r>
      <w:r>
        <w:rPr>
          <w:spacing w:val="-85"/>
          <w:w w:val="35"/>
        </w:rPr>
        <w:t></w:t>
      </w:r>
      <w:r>
        <w:rPr>
          <w:spacing w:val="-85"/>
          <w:w w:val="35"/>
        </w:rPr>
        <w:t></w:t>
      </w:r>
      <w:r>
        <w:rPr>
          <w:spacing w:val="57"/>
          <w:w w:val="150"/>
        </w:rPr>
        <w:t xml:space="preserve">  </w:t>
      </w:r>
      <w:r>
        <w:rPr>
          <w:spacing w:val="-66"/>
          <w:w w:val="35"/>
        </w:rPr>
        <w:t></w:t>
      </w:r>
      <w:r>
        <w:rPr>
          <w:rFonts w:ascii="Microsoft Sans Serif" w:hAnsi="Microsoft Sans Serif"/>
          <w:spacing w:val="-66"/>
          <w:w w:val="35"/>
        </w:rPr>
        <w:t></w:t>
      </w:r>
      <w:r>
        <w:rPr>
          <w:spacing w:val="-66"/>
          <w:w w:val="35"/>
        </w:rPr>
        <w:t></w:t>
      </w:r>
      <w:r>
        <w:rPr>
          <w:spacing w:val="-66"/>
          <w:w w:val="35"/>
        </w:rPr>
        <w:t></w:t>
      </w:r>
      <w:r>
        <w:rPr>
          <w:spacing w:val="-66"/>
          <w:w w:val="35"/>
        </w:rPr>
        <w:t></w:t>
      </w:r>
      <w:r>
        <w:rPr>
          <w:spacing w:val="-66"/>
          <w:w w:val="35"/>
        </w:rPr>
        <w:t></w:t>
      </w:r>
      <w:r>
        <w:rPr>
          <w:spacing w:val="-66"/>
          <w:w w:val="35"/>
        </w:rPr>
        <w:t></w:t>
      </w:r>
      <w:r>
        <w:rPr>
          <w:spacing w:val="-66"/>
          <w:w w:val="35"/>
        </w:rPr>
        <w:t></w:t>
      </w:r>
      <w:r>
        <w:rPr>
          <w:spacing w:val="-66"/>
          <w:w w:val="35"/>
        </w:rPr>
        <w:t></w:t>
      </w:r>
      <w:r>
        <w:rPr>
          <w:rFonts w:ascii="Microsoft Sans Serif" w:hAnsi="Microsoft Sans Serif"/>
          <w:spacing w:val="-66"/>
          <w:w w:val="35"/>
        </w:rPr>
        <w:t></w:t>
      </w:r>
      <w:r>
        <w:rPr>
          <w:spacing w:val="-66"/>
          <w:w w:val="35"/>
        </w:rPr>
        <w:t></w:t>
      </w:r>
      <w:r>
        <w:rPr>
          <w:spacing w:val="-66"/>
          <w:w w:val="35"/>
        </w:rPr>
        <w:t></w:t>
      </w:r>
      <w:r>
        <w:rPr>
          <w:rFonts w:ascii="Microsoft Sans Serif" w:hAnsi="Microsoft Sans Serif"/>
          <w:spacing w:val="-66"/>
          <w:w w:val="35"/>
        </w:rPr>
        <w:t>\</w:t>
      </w:r>
      <w:r>
        <w:rPr>
          <w:rFonts w:ascii="Microsoft Sans Serif" w:hAnsi="Microsoft Sans Serif"/>
          <w:spacing w:val="62"/>
        </w:rPr>
        <w:t xml:space="preserve">   </w:t>
      </w:r>
      <w:r>
        <w:rPr>
          <w:w w:val="35"/>
        </w:rPr>
        <w:t></w:t>
      </w:r>
      <w:r>
        <w:rPr>
          <w:w w:val="35"/>
        </w:rPr>
        <w:t></w:t>
      </w:r>
      <w:r>
        <w:rPr>
          <w:w w:val="35"/>
        </w:rPr>
        <w:t></w:t>
      </w:r>
      <w:r>
        <w:rPr>
          <w:w w:val="35"/>
        </w:rPr>
        <w:t></w:t>
      </w:r>
      <w:r>
        <w:rPr>
          <w:w w:val="35"/>
        </w:rPr>
        <w:t></w:t>
      </w:r>
      <w:r>
        <w:rPr>
          <w:rFonts w:ascii="Microsoft Sans Serif" w:hAnsi="Microsoft Sans Serif"/>
          <w:w w:val="35"/>
        </w:rPr>
        <w:t></w:t>
      </w:r>
      <w:r>
        <w:rPr>
          <w:rFonts w:ascii="Microsoft Sans Serif" w:hAnsi="Microsoft Sans Serif"/>
          <w:spacing w:val="78"/>
          <w:w w:val="150"/>
        </w:rPr>
        <w:t xml:space="preserve">  </w:t>
      </w:r>
      <w:r>
        <w:rPr>
          <w:spacing w:val="-121"/>
          <w:w w:val="35"/>
        </w:rPr>
        <w:t></w:t>
      </w:r>
      <w:r>
        <w:rPr>
          <w:spacing w:val="-121"/>
          <w:w w:val="35"/>
        </w:rPr>
        <w:t></w:t>
      </w:r>
      <w:r>
        <w:rPr>
          <w:spacing w:val="-121"/>
          <w:w w:val="35"/>
        </w:rPr>
        <w:t></w:t>
      </w:r>
      <w:r>
        <w:rPr>
          <w:spacing w:val="-121"/>
          <w:w w:val="35"/>
        </w:rPr>
        <w:t></w:t>
      </w:r>
      <w:r>
        <w:rPr>
          <w:spacing w:val="-121"/>
          <w:w w:val="35"/>
        </w:rPr>
        <w:t></w:t>
      </w:r>
      <w:r>
        <w:rPr>
          <w:spacing w:val="-121"/>
          <w:w w:val="35"/>
        </w:rPr>
        <w:t></w:t>
      </w:r>
      <w:r>
        <w:rPr>
          <w:rFonts w:ascii="Microsoft Sans Serif" w:hAnsi="Microsoft Sans Serif"/>
          <w:spacing w:val="-121"/>
          <w:w w:val="35"/>
        </w:rPr>
        <w:t>\</w:t>
      </w:r>
      <w:r>
        <w:rPr>
          <w:rFonts w:ascii="Microsoft Sans Serif" w:hAnsi="Microsoft Sans Serif"/>
          <w:spacing w:val="70"/>
          <w:w w:val="150"/>
        </w:rPr>
        <w:t xml:space="preserve">  </w:t>
      </w:r>
      <w:r>
        <w:rPr>
          <w:spacing w:val="-75"/>
          <w:w w:val="35"/>
        </w:rPr>
        <w:t></w:t>
      </w:r>
      <w:r>
        <w:rPr>
          <w:spacing w:val="-75"/>
          <w:w w:val="35"/>
        </w:rPr>
        <w:t></w:t>
      </w:r>
      <w:r>
        <w:rPr>
          <w:spacing w:val="-75"/>
          <w:w w:val="35"/>
        </w:rPr>
        <w:t></w:t>
      </w:r>
      <w:r>
        <w:rPr>
          <w:spacing w:val="-75"/>
          <w:w w:val="35"/>
        </w:rPr>
        <w:t></w:t>
      </w:r>
    </w:p>
    <w:p w:rsidR="00B34E45" w:rsidRDefault="00B34E45">
      <w:pPr>
        <w:pStyle w:val="BodyText"/>
        <w:spacing w:before="64"/>
        <w:rPr>
          <w:rFonts w:ascii="Arial MT"/>
          <w:sz w:val="28"/>
        </w:rPr>
      </w:pPr>
    </w:p>
    <w:p w:rsidR="00B34E45" w:rsidRDefault="00B22B54">
      <w:pPr>
        <w:ind w:right="252"/>
        <w:jc w:val="right"/>
        <w:rPr>
          <w:rFonts w:ascii="Microsoft Sans Serif" w:hAnsi="Microsoft Sans Serif"/>
          <w:sz w:val="28"/>
        </w:rPr>
      </w:pPr>
      <w:r>
        <w:rPr>
          <w:rFonts w:ascii="Arial MT" w:hAnsi="Arial MT"/>
          <w:w w:val="1"/>
          <w:sz w:val="28"/>
        </w:rPr>
        <w:t></w:t>
      </w:r>
      <w:r>
        <w:rPr>
          <w:rFonts w:ascii="Arial MT" w:hAnsi="Arial MT"/>
          <w:spacing w:val="-15"/>
          <w:sz w:val="28"/>
        </w:rPr>
        <w:t xml:space="preserve"> </w:t>
      </w:r>
      <w:r>
        <w:rPr>
          <w:rFonts w:ascii="Arial MT" w:hAnsi="Arial MT"/>
          <w:spacing w:val="-280"/>
          <w:sz w:val="28"/>
        </w:rPr>
        <w:t></w:t>
      </w:r>
      <w:r>
        <w:rPr>
          <w:rFonts w:ascii="Arial MT" w:hAnsi="Arial MT"/>
          <w:spacing w:val="-2"/>
          <w:w w:val="56"/>
          <w:sz w:val="28"/>
        </w:rPr>
        <w:t></w:t>
      </w:r>
      <w:r>
        <w:rPr>
          <w:rFonts w:ascii="Arial MT" w:hAnsi="Arial MT"/>
          <w:spacing w:val="-280"/>
          <w:sz w:val="28"/>
        </w:rPr>
        <w:t></w:t>
      </w:r>
      <w:r>
        <w:rPr>
          <w:rFonts w:ascii="Microsoft Sans Serif" w:hAnsi="Microsoft Sans Serif"/>
          <w:spacing w:val="1"/>
          <w:w w:val="37"/>
          <w:sz w:val="28"/>
        </w:rPr>
        <w:t></w:t>
      </w:r>
      <w:r>
        <w:rPr>
          <w:rFonts w:ascii="Arial MT" w:hAnsi="Arial MT"/>
          <w:spacing w:val="-3"/>
          <w:w w:val="30"/>
          <w:sz w:val="28"/>
        </w:rPr>
        <w:t></w:t>
      </w:r>
      <w:r>
        <w:rPr>
          <w:rFonts w:ascii="Arial MT" w:hAnsi="Arial MT"/>
          <w:spacing w:val="-280"/>
          <w:sz w:val="28"/>
        </w:rPr>
        <w:t></w:t>
      </w:r>
      <w:r>
        <w:rPr>
          <w:rFonts w:ascii="Arial MT" w:hAnsi="Arial MT"/>
          <w:w w:val="72"/>
          <w:sz w:val="28"/>
        </w:rPr>
        <w:t>Z</w:t>
      </w:r>
      <w:r>
        <w:rPr>
          <w:rFonts w:ascii="Arial MT" w:hAnsi="Arial MT"/>
          <w:spacing w:val="-15"/>
          <w:sz w:val="28"/>
        </w:rPr>
        <w:t xml:space="preserve"> </w:t>
      </w:r>
      <w:r>
        <w:rPr>
          <w:rFonts w:ascii="Microsoft Sans Serif" w:hAnsi="Microsoft Sans Serif"/>
          <w:spacing w:val="-1"/>
          <w:w w:val="31"/>
          <w:sz w:val="28"/>
        </w:rPr>
        <w:t></w:t>
      </w:r>
      <w:r>
        <w:rPr>
          <w:rFonts w:ascii="Arial MT" w:hAnsi="Arial MT"/>
          <w:spacing w:val="-1"/>
          <w:w w:val="1"/>
          <w:sz w:val="28"/>
        </w:rPr>
        <w:t></w:t>
      </w:r>
      <w:r>
        <w:rPr>
          <w:rFonts w:ascii="Arial MT" w:hAnsi="Arial MT"/>
          <w:w w:val="46"/>
          <w:sz w:val="28"/>
        </w:rPr>
        <w:t></w:t>
      </w:r>
      <w:r>
        <w:rPr>
          <w:rFonts w:ascii="Arial MT" w:hAnsi="Arial MT"/>
          <w:spacing w:val="-18"/>
          <w:sz w:val="28"/>
        </w:rPr>
        <w:t xml:space="preserve"> </w:t>
      </w:r>
      <w:r>
        <w:rPr>
          <w:rFonts w:ascii="Arial MT" w:hAnsi="Arial MT"/>
          <w:spacing w:val="-1"/>
          <w:w w:val="1"/>
          <w:sz w:val="28"/>
        </w:rPr>
        <w:t></w:t>
      </w:r>
      <w:r>
        <w:rPr>
          <w:rFonts w:ascii="Arial MT" w:hAnsi="Arial MT"/>
          <w:spacing w:val="-2"/>
          <w:w w:val="51"/>
          <w:sz w:val="28"/>
        </w:rPr>
        <w:t></w:t>
      </w:r>
      <w:r>
        <w:rPr>
          <w:rFonts w:ascii="Arial MT" w:hAnsi="Arial MT"/>
          <w:spacing w:val="-280"/>
          <w:sz w:val="28"/>
        </w:rPr>
        <w:t></w:t>
      </w:r>
      <w:r>
        <w:rPr>
          <w:rFonts w:ascii="Arial MT" w:hAnsi="Arial MT"/>
          <w:spacing w:val="-2"/>
          <w:w w:val="30"/>
          <w:sz w:val="28"/>
        </w:rPr>
        <w:t></w:t>
      </w:r>
      <w:r>
        <w:rPr>
          <w:rFonts w:ascii="Arial MT" w:hAnsi="Arial MT"/>
          <w:spacing w:val="-1"/>
          <w:w w:val="1"/>
          <w:sz w:val="28"/>
        </w:rPr>
        <w:t></w:t>
      </w:r>
      <w:r>
        <w:rPr>
          <w:rFonts w:ascii="Microsoft Sans Serif" w:hAnsi="Microsoft Sans Serif"/>
          <w:w w:val="26"/>
          <w:sz w:val="28"/>
        </w:rPr>
        <w:t></w:t>
      </w:r>
      <w:r>
        <w:rPr>
          <w:rFonts w:ascii="Microsoft Sans Serif" w:hAnsi="Microsoft Sans Serif"/>
          <w:spacing w:val="-8"/>
          <w:sz w:val="28"/>
        </w:rPr>
        <w:t xml:space="preserve"> </w:t>
      </w:r>
      <w:r>
        <w:rPr>
          <w:rFonts w:ascii="Arial MT" w:hAnsi="Arial MT"/>
          <w:spacing w:val="-280"/>
          <w:sz w:val="28"/>
        </w:rPr>
        <w:t></w:t>
      </w:r>
      <w:r>
        <w:rPr>
          <w:rFonts w:ascii="Arial MT" w:hAnsi="Arial MT"/>
          <w:spacing w:val="-2"/>
          <w:w w:val="64"/>
          <w:sz w:val="28"/>
        </w:rPr>
        <w:t></w:t>
      </w:r>
      <w:r>
        <w:rPr>
          <w:rFonts w:ascii="Arial MT" w:hAnsi="Arial MT"/>
          <w:spacing w:val="-280"/>
          <w:sz w:val="28"/>
        </w:rPr>
        <w:t></w:t>
      </w:r>
      <w:r>
        <w:rPr>
          <w:rFonts w:ascii="Arial MT" w:hAnsi="Arial MT"/>
          <w:spacing w:val="-1"/>
          <w:w w:val="60"/>
          <w:sz w:val="28"/>
        </w:rPr>
        <w:t></w:t>
      </w:r>
      <w:r>
        <w:rPr>
          <w:rFonts w:ascii="Arial MT" w:hAnsi="Arial MT"/>
          <w:spacing w:val="-1"/>
          <w:w w:val="1"/>
          <w:sz w:val="28"/>
        </w:rPr>
        <w:t></w:t>
      </w:r>
      <w:r>
        <w:rPr>
          <w:rFonts w:ascii="Microsoft Sans Serif" w:hAnsi="Microsoft Sans Serif"/>
          <w:spacing w:val="1"/>
          <w:w w:val="45"/>
          <w:sz w:val="28"/>
        </w:rPr>
        <w:t></w:t>
      </w:r>
      <w:r>
        <w:rPr>
          <w:rFonts w:ascii="Arial MT" w:hAnsi="Arial MT"/>
          <w:spacing w:val="-1"/>
          <w:w w:val="1"/>
          <w:sz w:val="28"/>
        </w:rPr>
        <w:t></w:t>
      </w:r>
      <w:r>
        <w:rPr>
          <w:rFonts w:ascii="Arial MT" w:hAnsi="Arial MT"/>
          <w:w w:val="46"/>
          <w:sz w:val="28"/>
        </w:rPr>
        <w:t></w:t>
      </w:r>
      <w:r>
        <w:rPr>
          <w:rFonts w:ascii="Arial MT" w:hAnsi="Arial MT"/>
          <w:spacing w:val="-17"/>
          <w:sz w:val="28"/>
        </w:rPr>
        <w:t xml:space="preserve"> </w:t>
      </w:r>
      <w:r>
        <w:rPr>
          <w:rFonts w:ascii="Arial MT" w:hAnsi="Arial MT"/>
          <w:spacing w:val="-1"/>
          <w:w w:val="1"/>
          <w:sz w:val="28"/>
        </w:rPr>
        <w:t></w:t>
      </w:r>
      <w:r>
        <w:rPr>
          <w:rFonts w:ascii="Arial MT" w:hAnsi="Arial MT"/>
          <w:spacing w:val="-1"/>
          <w:w w:val="44"/>
          <w:sz w:val="28"/>
        </w:rPr>
        <w:t></w:t>
      </w:r>
      <w:r>
        <w:rPr>
          <w:rFonts w:ascii="Arial MT" w:hAnsi="Arial MT"/>
          <w:spacing w:val="-280"/>
          <w:sz w:val="28"/>
        </w:rPr>
        <w:t></w:t>
      </w:r>
      <w:r>
        <w:rPr>
          <w:rFonts w:ascii="Arial MT" w:hAnsi="Arial MT"/>
          <w:w w:val="59"/>
          <w:sz w:val="28"/>
        </w:rPr>
        <w:t></w:t>
      </w:r>
      <w:r>
        <w:rPr>
          <w:rFonts w:ascii="Arial MT" w:hAnsi="Arial MT"/>
          <w:spacing w:val="-1"/>
          <w:w w:val="1"/>
          <w:sz w:val="28"/>
        </w:rPr>
        <w:t></w:t>
      </w:r>
      <w:r>
        <w:rPr>
          <w:rFonts w:ascii="Arial MT" w:hAnsi="Arial MT"/>
          <w:w w:val="40"/>
          <w:sz w:val="28"/>
        </w:rPr>
        <w:t></w:t>
      </w:r>
      <w:r>
        <w:rPr>
          <w:rFonts w:ascii="Arial MT" w:hAnsi="Arial MT"/>
          <w:spacing w:val="-15"/>
          <w:sz w:val="28"/>
        </w:rPr>
        <w:t xml:space="preserve"> </w:t>
      </w:r>
      <w:r>
        <w:rPr>
          <w:rFonts w:ascii="Arial MT" w:hAnsi="Arial MT"/>
          <w:w w:val="1"/>
          <w:sz w:val="28"/>
        </w:rPr>
        <w:t></w:t>
      </w:r>
      <w:r>
        <w:rPr>
          <w:rFonts w:ascii="Arial MT" w:hAnsi="Arial MT"/>
          <w:spacing w:val="-19"/>
          <w:sz w:val="28"/>
        </w:rPr>
        <w:t xml:space="preserve"> </w:t>
      </w:r>
      <w:r>
        <w:rPr>
          <w:rFonts w:ascii="Microsoft Sans Serif" w:hAnsi="Microsoft Sans Serif"/>
          <w:spacing w:val="-1"/>
          <w:w w:val="31"/>
          <w:sz w:val="28"/>
        </w:rPr>
        <w:t></w:t>
      </w:r>
      <w:r>
        <w:rPr>
          <w:rFonts w:ascii="Arial MT" w:hAnsi="Arial MT"/>
          <w:spacing w:val="-1"/>
          <w:w w:val="1"/>
          <w:sz w:val="28"/>
        </w:rPr>
        <w:t></w:t>
      </w:r>
      <w:r>
        <w:rPr>
          <w:rFonts w:ascii="Arial MT" w:hAnsi="Arial MT"/>
          <w:w w:val="22"/>
          <w:sz w:val="28"/>
        </w:rPr>
        <w:t></w:t>
      </w:r>
      <w:r>
        <w:rPr>
          <w:rFonts w:ascii="Arial MT" w:hAnsi="Arial MT"/>
          <w:spacing w:val="1"/>
          <w:w w:val="33"/>
          <w:sz w:val="28"/>
        </w:rPr>
        <w:t></w:t>
      </w:r>
      <w:r>
        <w:rPr>
          <w:rFonts w:ascii="Arial MT" w:hAnsi="Arial MT"/>
          <w:spacing w:val="-280"/>
          <w:sz w:val="28"/>
        </w:rPr>
        <w:t></w:t>
      </w:r>
      <w:r>
        <w:rPr>
          <w:rFonts w:ascii="Microsoft Sans Serif" w:hAnsi="Microsoft Sans Serif"/>
          <w:w w:val="37"/>
          <w:sz w:val="28"/>
        </w:rPr>
        <w:t></w:t>
      </w:r>
      <w:r>
        <w:rPr>
          <w:rFonts w:ascii="Microsoft Sans Serif" w:hAnsi="Microsoft Sans Serif"/>
          <w:spacing w:val="-14"/>
          <w:sz w:val="28"/>
        </w:rPr>
        <w:t xml:space="preserve"> </w:t>
      </w:r>
      <w:r>
        <w:rPr>
          <w:rFonts w:ascii="Arial MT" w:hAnsi="Arial MT"/>
          <w:spacing w:val="-280"/>
          <w:sz w:val="28"/>
        </w:rPr>
        <w:t></w:t>
      </w:r>
      <w:r>
        <w:rPr>
          <w:rFonts w:ascii="Microsoft Sans Serif" w:hAnsi="Microsoft Sans Serif"/>
          <w:spacing w:val="-2"/>
          <w:w w:val="73"/>
          <w:sz w:val="28"/>
        </w:rPr>
        <w:t></w:t>
      </w:r>
      <w:r>
        <w:rPr>
          <w:rFonts w:ascii="Arial MT" w:hAnsi="Arial MT"/>
          <w:spacing w:val="-280"/>
          <w:sz w:val="28"/>
        </w:rPr>
        <w:t></w:t>
      </w:r>
      <w:r>
        <w:rPr>
          <w:rFonts w:ascii="Microsoft Sans Serif" w:hAnsi="Microsoft Sans Serif"/>
          <w:w w:val="35"/>
          <w:sz w:val="28"/>
        </w:rPr>
        <w:t></w:t>
      </w:r>
      <w:r>
        <w:rPr>
          <w:rFonts w:ascii="Arial MT" w:hAnsi="Arial MT"/>
          <w:spacing w:val="-280"/>
          <w:sz w:val="28"/>
        </w:rPr>
        <w:t></w:t>
      </w:r>
      <w:r>
        <w:rPr>
          <w:rFonts w:ascii="Microsoft Sans Serif" w:hAnsi="Microsoft Sans Serif"/>
          <w:spacing w:val="1"/>
          <w:w w:val="45"/>
          <w:sz w:val="28"/>
        </w:rPr>
        <w:t></w:t>
      </w:r>
      <w:r>
        <w:rPr>
          <w:rFonts w:ascii="Arial MT" w:hAnsi="Arial MT"/>
          <w:spacing w:val="-1"/>
          <w:w w:val="1"/>
          <w:sz w:val="28"/>
        </w:rPr>
        <w:t></w:t>
      </w:r>
      <w:r>
        <w:rPr>
          <w:rFonts w:ascii="Arial MT" w:hAnsi="Arial MT"/>
          <w:w w:val="32"/>
          <w:sz w:val="28"/>
        </w:rPr>
        <w:t></w:t>
      </w:r>
      <w:r>
        <w:rPr>
          <w:rFonts w:ascii="Arial MT" w:hAnsi="Arial MT"/>
          <w:spacing w:val="-13"/>
          <w:sz w:val="28"/>
        </w:rPr>
        <w:t xml:space="preserve"> </w:t>
      </w:r>
      <w:r>
        <w:rPr>
          <w:rFonts w:ascii="Microsoft Sans Serif" w:hAnsi="Microsoft Sans Serif"/>
          <w:spacing w:val="-1"/>
          <w:w w:val="31"/>
          <w:sz w:val="28"/>
        </w:rPr>
        <w:t></w:t>
      </w:r>
      <w:r>
        <w:rPr>
          <w:rFonts w:ascii="Arial MT" w:hAnsi="Arial MT"/>
          <w:spacing w:val="-1"/>
          <w:w w:val="1"/>
          <w:sz w:val="28"/>
        </w:rPr>
        <w:t></w:t>
      </w:r>
      <w:r>
        <w:rPr>
          <w:rFonts w:ascii="Arial MT" w:hAnsi="Arial MT"/>
          <w:w w:val="46"/>
          <w:sz w:val="28"/>
        </w:rPr>
        <w:t></w:t>
      </w:r>
      <w:r>
        <w:rPr>
          <w:rFonts w:ascii="Arial MT" w:hAnsi="Arial MT"/>
          <w:spacing w:val="-1"/>
          <w:w w:val="1"/>
          <w:sz w:val="28"/>
        </w:rPr>
        <w:t></w:t>
      </w:r>
      <w:r>
        <w:rPr>
          <w:rFonts w:ascii="Arial MT" w:hAnsi="Arial MT"/>
          <w:w w:val="40"/>
          <w:sz w:val="28"/>
        </w:rPr>
        <w:t></w:t>
      </w:r>
      <w:r>
        <w:rPr>
          <w:rFonts w:ascii="Arial MT" w:hAnsi="Arial MT"/>
          <w:spacing w:val="-19"/>
          <w:sz w:val="28"/>
        </w:rPr>
        <w:t xml:space="preserve"> </w:t>
      </w:r>
      <w:r>
        <w:rPr>
          <w:rFonts w:ascii="Arial MT" w:hAnsi="Arial MT"/>
          <w:spacing w:val="-280"/>
          <w:sz w:val="28"/>
        </w:rPr>
        <w:t></w:t>
      </w:r>
      <w:r>
        <w:rPr>
          <w:rFonts w:ascii="Arial MT" w:hAnsi="Arial MT"/>
          <w:w w:val="42"/>
          <w:sz w:val="28"/>
        </w:rPr>
        <w:t></w:t>
      </w:r>
      <w:r>
        <w:rPr>
          <w:rFonts w:ascii="Arial MT" w:hAnsi="Arial MT"/>
          <w:spacing w:val="-280"/>
          <w:sz w:val="28"/>
        </w:rPr>
        <w:t></w:t>
      </w:r>
      <w:r>
        <w:rPr>
          <w:rFonts w:ascii="Microsoft Sans Serif" w:hAnsi="Microsoft Sans Serif"/>
          <w:spacing w:val="-1"/>
          <w:w w:val="31"/>
          <w:sz w:val="28"/>
        </w:rPr>
        <w:t></w:t>
      </w:r>
      <w:r>
        <w:rPr>
          <w:rFonts w:ascii="Arial MT" w:hAnsi="Arial MT"/>
          <w:spacing w:val="-1"/>
          <w:w w:val="1"/>
          <w:sz w:val="28"/>
        </w:rPr>
        <w:t></w:t>
      </w:r>
      <w:r>
        <w:rPr>
          <w:rFonts w:ascii="Arial MT" w:hAnsi="Arial MT"/>
          <w:spacing w:val="1"/>
          <w:w w:val="40"/>
          <w:sz w:val="28"/>
        </w:rPr>
        <w:t></w:t>
      </w:r>
      <w:r>
        <w:rPr>
          <w:rFonts w:ascii="Arial MT" w:hAnsi="Arial MT"/>
          <w:spacing w:val="-280"/>
          <w:sz w:val="28"/>
        </w:rPr>
        <w:t></w:t>
      </w:r>
      <w:r>
        <w:rPr>
          <w:rFonts w:ascii="Microsoft Sans Serif" w:hAnsi="Microsoft Sans Serif"/>
          <w:spacing w:val="-1"/>
          <w:w w:val="70"/>
          <w:sz w:val="28"/>
        </w:rPr>
        <w:t></w:t>
      </w:r>
      <w:r>
        <w:rPr>
          <w:rFonts w:ascii="Arial MT" w:hAnsi="Arial MT"/>
          <w:spacing w:val="-1"/>
          <w:w w:val="31"/>
          <w:sz w:val="28"/>
        </w:rPr>
        <w:t></w:t>
      </w:r>
      <w:r>
        <w:rPr>
          <w:rFonts w:ascii="Arial MT" w:hAnsi="Arial MT"/>
          <w:spacing w:val="-280"/>
          <w:sz w:val="28"/>
        </w:rPr>
        <w:t></w:t>
      </w:r>
      <w:r>
        <w:rPr>
          <w:rFonts w:ascii="Microsoft Sans Serif" w:hAnsi="Microsoft Sans Serif"/>
          <w:w w:val="95"/>
          <w:sz w:val="28"/>
        </w:rPr>
        <w:t>\</w:t>
      </w:r>
      <w:r>
        <w:rPr>
          <w:rFonts w:ascii="Microsoft Sans Serif" w:hAnsi="Microsoft Sans Serif"/>
          <w:spacing w:val="-13"/>
          <w:sz w:val="28"/>
        </w:rPr>
        <w:t xml:space="preserve"> </w:t>
      </w:r>
      <w:r>
        <w:rPr>
          <w:rFonts w:ascii="Arial MT" w:hAnsi="Arial MT"/>
          <w:spacing w:val="-1"/>
          <w:w w:val="1"/>
          <w:sz w:val="28"/>
        </w:rPr>
        <w:t></w:t>
      </w:r>
      <w:r>
        <w:rPr>
          <w:rFonts w:ascii="Arial MT" w:hAnsi="Arial MT"/>
          <w:spacing w:val="-2"/>
          <w:w w:val="62"/>
          <w:sz w:val="28"/>
        </w:rPr>
        <w:t></w:t>
      </w:r>
      <w:r>
        <w:rPr>
          <w:rFonts w:ascii="Arial MT" w:hAnsi="Arial MT"/>
          <w:spacing w:val="-280"/>
          <w:sz w:val="28"/>
        </w:rPr>
        <w:t></w:t>
      </w:r>
      <w:r>
        <w:rPr>
          <w:rFonts w:ascii="Arial MT" w:hAnsi="Arial MT"/>
          <w:w w:val="46"/>
          <w:sz w:val="28"/>
        </w:rPr>
        <w:t></w:t>
      </w:r>
      <w:r>
        <w:rPr>
          <w:rFonts w:ascii="Arial MT" w:hAnsi="Arial MT"/>
          <w:spacing w:val="-13"/>
          <w:sz w:val="28"/>
        </w:rPr>
        <w:t xml:space="preserve"> </w:t>
      </w:r>
      <w:r>
        <w:rPr>
          <w:rFonts w:ascii="Arial MT" w:hAnsi="Arial MT"/>
          <w:spacing w:val="-280"/>
          <w:sz w:val="28"/>
        </w:rPr>
        <w:t></w:t>
      </w:r>
      <w:r>
        <w:rPr>
          <w:rFonts w:ascii="Arial MT" w:hAnsi="Arial MT"/>
          <w:spacing w:val="-2"/>
          <w:w w:val="135"/>
          <w:sz w:val="28"/>
        </w:rPr>
        <w:t>J</w:t>
      </w:r>
      <w:r>
        <w:rPr>
          <w:rFonts w:ascii="Arial MT" w:hAnsi="Arial MT"/>
          <w:spacing w:val="-280"/>
          <w:sz w:val="28"/>
        </w:rPr>
        <w:t></w:t>
      </w:r>
      <w:r>
        <w:rPr>
          <w:rFonts w:ascii="Microsoft Sans Serif" w:hAnsi="Microsoft Sans Serif"/>
          <w:spacing w:val="1"/>
          <w:w w:val="26"/>
          <w:sz w:val="28"/>
        </w:rPr>
        <w:t></w:t>
      </w:r>
      <w:r>
        <w:rPr>
          <w:rFonts w:ascii="Arial MT" w:hAnsi="Arial MT"/>
          <w:spacing w:val="-3"/>
          <w:w w:val="126"/>
          <w:sz w:val="28"/>
        </w:rPr>
        <w:t>í</w:t>
      </w:r>
      <w:r>
        <w:rPr>
          <w:rFonts w:ascii="Arial MT" w:hAnsi="Arial MT"/>
          <w:spacing w:val="-1"/>
          <w:w w:val="1"/>
          <w:sz w:val="28"/>
        </w:rPr>
        <w:t></w:t>
      </w:r>
      <w:r>
        <w:rPr>
          <w:rFonts w:ascii="Arial MT" w:hAnsi="Arial MT"/>
          <w:w w:val="32"/>
          <w:sz w:val="28"/>
        </w:rPr>
        <w:t></w:t>
      </w:r>
      <w:r>
        <w:rPr>
          <w:rFonts w:ascii="Arial MT" w:hAnsi="Arial MT"/>
          <w:spacing w:val="-13"/>
          <w:sz w:val="28"/>
        </w:rPr>
        <w:t xml:space="preserve"> </w:t>
      </w:r>
      <w:r>
        <w:rPr>
          <w:rFonts w:ascii="Microsoft Sans Serif" w:hAnsi="Microsoft Sans Serif"/>
          <w:w w:val="31"/>
          <w:sz w:val="28"/>
        </w:rPr>
        <w:t></w:t>
      </w:r>
      <w:r>
        <w:rPr>
          <w:rFonts w:ascii="Arial MT" w:hAnsi="Arial MT"/>
          <w:spacing w:val="-1"/>
          <w:w w:val="1"/>
          <w:sz w:val="28"/>
        </w:rPr>
        <w:t></w:t>
      </w:r>
      <w:r>
        <w:rPr>
          <w:rFonts w:ascii="Arial MT" w:hAnsi="Arial MT"/>
          <w:w w:val="46"/>
          <w:sz w:val="28"/>
        </w:rPr>
        <w:t></w:t>
      </w:r>
      <w:r>
        <w:rPr>
          <w:rFonts w:ascii="Arial MT" w:hAnsi="Arial MT"/>
          <w:spacing w:val="-1"/>
          <w:w w:val="1"/>
          <w:sz w:val="28"/>
        </w:rPr>
        <w:t></w:t>
      </w:r>
      <w:r>
        <w:rPr>
          <w:rFonts w:ascii="Arial MT" w:hAnsi="Arial MT"/>
          <w:w w:val="40"/>
          <w:sz w:val="28"/>
        </w:rPr>
        <w:t></w:t>
      </w:r>
      <w:r>
        <w:rPr>
          <w:rFonts w:ascii="Arial MT" w:hAnsi="Arial MT"/>
          <w:spacing w:val="-19"/>
          <w:sz w:val="28"/>
        </w:rPr>
        <w:t xml:space="preserve"> </w:t>
      </w:r>
      <w:r>
        <w:rPr>
          <w:rFonts w:ascii="Microsoft Sans Serif" w:hAnsi="Microsoft Sans Serif"/>
          <w:spacing w:val="-1"/>
          <w:w w:val="31"/>
          <w:sz w:val="28"/>
        </w:rPr>
        <w:t></w:t>
      </w:r>
      <w:r>
        <w:rPr>
          <w:rFonts w:ascii="Arial MT" w:hAnsi="Arial MT"/>
          <w:spacing w:val="-1"/>
          <w:w w:val="1"/>
          <w:sz w:val="28"/>
        </w:rPr>
        <w:t></w:t>
      </w:r>
      <w:r>
        <w:rPr>
          <w:rFonts w:ascii="Arial MT" w:hAnsi="Arial MT"/>
          <w:w w:val="22"/>
          <w:sz w:val="28"/>
        </w:rPr>
        <w:t></w:t>
      </w:r>
      <w:r>
        <w:rPr>
          <w:rFonts w:ascii="Arial MT" w:hAnsi="Arial MT"/>
          <w:spacing w:val="-280"/>
          <w:sz w:val="28"/>
        </w:rPr>
        <w:t></w:t>
      </w:r>
      <w:r>
        <w:rPr>
          <w:rFonts w:ascii="Arial MT" w:hAnsi="Arial MT"/>
          <w:spacing w:val="-1"/>
          <w:w w:val="31"/>
          <w:sz w:val="28"/>
        </w:rPr>
        <w:t></w:t>
      </w:r>
      <w:r>
        <w:rPr>
          <w:rFonts w:ascii="Arial MT" w:hAnsi="Arial MT"/>
          <w:spacing w:val="-280"/>
          <w:sz w:val="28"/>
        </w:rPr>
        <w:t></w:t>
      </w:r>
      <w:r>
        <w:rPr>
          <w:rFonts w:ascii="Arial MT" w:hAnsi="Arial MT"/>
          <w:w w:val="46"/>
          <w:sz w:val="28"/>
        </w:rPr>
        <w:t></w:t>
      </w:r>
      <w:r>
        <w:rPr>
          <w:rFonts w:ascii="Arial MT" w:hAnsi="Arial MT"/>
          <w:spacing w:val="-13"/>
          <w:sz w:val="28"/>
        </w:rPr>
        <w:t xml:space="preserve"> </w:t>
      </w:r>
      <w:r>
        <w:rPr>
          <w:rFonts w:ascii="Arial MT" w:hAnsi="Arial MT"/>
          <w:spacing w:val="-280"/>
          <w:sz w:val="28"/>
        </w:rPr>
        <w:t></w:t>
      </w:r>
      <w:r>
        <w:rPr>
          <w:rFonts w:ascii="Microsoft Sans Serif" w:hAnsi="Microsoft Sans Serif"/>
          <w:spacing w:val="-2"/>
          <w:w w:val="73"/>
          <w:sz w:val="28"/>
        </w:rPr>
        <w:t></w:t>
      </w:r>
      <w:r>
        <w:rPr>
          <w:rFonts w:ascii="Arial MT" w:hAnsi="Arial MT"/>
          <w:spacing w:val="-280"/>
          <w:sz w:val="28"/>
        </w:rPr>
        <w:t></w:t>
      </w:r>
      <w:r>
        <w:rPr>
          <w:rFonts w:ascii="Microsoft Sans Serif" w:hAnsi="Microsoft Sans Serif"/>
          <w:w w:val="35"/>
          <w:sz w:val="28"/>
        </w:rPr>
        <w:t></w:t>
      </w:r>
      <w:r>
        <w:rPr>
          <w:rFonts w:ascii="Arial MT" w:hAnsi="Arial MT"/>
          <w:spacing w:val="-280"/>
          <w:sz w:val="28"/>
        </w:rPr>
        <w:t></w:t>
      </w:r>
      <w:r>
        <w:rPr>
          <w:rFonts w:ascii="Microsoft Sans Serif" w:hAnsi="Microsoft Sans Serif"/>
          <w:spacing w:val="-1"/>
          <w:w w:val="25"/>
          <w:sz w:val="28"/>
        </w:rPr>
        <w:t></w:t>
      </w:r>
      <w:r>
        <w:rPr>
          <w:rFonts w:ascii="Arial MT" w:hAnsi="Arial MT"/>
          <w:spacing w:val="-1"/>
          <w:w w:val="1"/>
          <w:sz w:val="28"/>
        </w:rPr>
        <w:t></w:t>
      </w:r>
      <w:r>
        <w:rPr>
          <w:rFonts w:ascii="Arial MT" w:hAnsi="Arial MT"/>
          <w:w w:val="50"/>
          <w:sz w:val="28"/>
        </w:rPr>
        <w:t></w:t>
      </w:r>
      <w:r>
        <w:rPr>
          <w:rFonts w:ascii="Arial MT" w:hAnsi="Arial MT"/>
          <w:spacing w:val="-16"/>
          <w:sz w:val="28"/>
        </w:rPr>
        <w:t xml:space="preserve"> </w:t>
      </w:r>
      <w:r>
        <w:rPr>
          <w:rFonts w:ascii="Microsoft Sans Serif" w:hAnsi="Microsoft Sans Serif"/>
          <w:spacing w:val="-1"/>
          <w:w w:val="31"/>
          <w:sz w:val="28"/>
        </w:rPr>
        <w:t></w:t>
      </w:r>
      <w:r>
        <w:rPr>
          <w:rFonts w:ascii="Arial MT" w:hAnsi="Arial MT"/>
          <w:spacing w:val="-1"/>
          <w:w w:val="1"/>
          <w:sz w:val="28"/>
        </w:rPr>
        <w:t></w:t>
      </w:r>
      <w:r>
        <w:rPr>
          <w:rFonts w:ascii="Arial MT" w:hAnsi="Arial MT"/>
          <w:w w:val="46"/>
          <w:sz w:val="28"/>
        </w:rPr>
        <w:t></w:t>
      </w:r>
      <w:r>
        <w:rPr>
          <w:rFonts w:ascii="Arial MT" w:hAnsi="Arial MT"/>
          <w:spacing w:val="-1"/>
          <w:w w:val="1"/>
          <w:sz w:val="28"/>
        </w:rPr>
        <w:t></w:t>
      </w:r>
      <w:r>
        <w:rPr>
          <w:rFonts w:ascii="Arial MT" w:hAnsi="Arial MT"/>
          <w:w w:val="40"/>
          <w:sz w:val="28"/>
        </w:rPr>
        <w:t></w:t>
      </w:r>
      <w:r>
        <w:rPr>
          <w:rFonts w:ascii="Arial MT" w:hAnsi="Arial MT"/>
          <w:spacing w:val="-15"/>
          <w:sz w:val="28"/>
        </w:rPr>
        <w:t xml:space="preserve"> </w:t>
      </w:r>
      <w:r>
        <w:rPr>
          <w:rFonts w:ascii="Arial MT" w:hAnsi="Arial MT"/>
          <w:spacing w:val="-280"/>
          <w:sz w:val="28"/>
        </w:rPr>
        <w:t></w:t>
      </w:r>
      <w:r>
        <w:rPr>
          <w:rFonts w:ascii="Microsoft Sans Serif" w:hAnsi="Microsoft Sans Serif"/>
          <w:spacing w:val="-2"/>
          <w:w w:val="214"/>
          <w:sz w:val="28"/>
        </w:rPr>
        <w:t>ġ</w:t>
      </w:r>
      <w:r>
        <w:rPr>
          <w:rFonts w:ascii="Arial MT" w:hAnsi="Arial MT"/>
          <w:spacing w:val="-280"/>
          <w:sz w:val="28"/>
        </w:rPr>
        <w:t></w:t>
      </w:r>
      <w:r>
        <w:rPr>
          <w:rFonts w:ascii="Microsoft Sans Serif" w:hAnsi="Microsoft Sans Serif"/>
          <w:spacing w:val="-2"/>
          <w:w w:val="41"/>
          <w:sz w:val="28"/>
        </w:rPr>
        <w:t></w:t>
      </w:r>
      <w:r>
        <w:rPr>
          <w:rFonts w:ascii="Arial MT" w:hAnsi="Arial MT"/>
          <w:spacing w:val="-280"/>
          <w:sz w:val="28"/>
        </w:rPr>
        <w:t></w:t>
      </w:r>
      <w:r>
        <w:rPr>
          <w:rFonts w:ascii="Arial MT" w:hAnsi="Arial MT"/>
          <w:spacing w:val="2"/>
          <w:w w:val="75"/>
          <w:sz w:val="28"/>
        </w:rPr>
        <w:t></w:t>
      </w:r>
      <w:r>
        <w:rPr>
          <w:rFonts w:ascii="Arial MT" w:hAnsi="Arial MT"/>
          <w:spacing w:val="-280"/>
          <w:sz w:val="28"/>
        </w:rPr>
        <w:t></w:t>
      </w:r>
      <w:r>
        <w:rPr>
          <w:rFonts w:ascii="Microsoft Sans Serif" w:hAnsi="Microsoft Sans Serif"/>
          <w:w w:val="95"/>
          <w:sz w:val="28"/>
        </w:rPr>
        <w:t>\</w:t>
      </w:r>
      <w:r>
        <w:rPr>
          <w:rFonts w:ascii="Microsoft Sans Serif" w:hAnsi="Microsoft Sans Serif"/>
          <w:spacing w:val="-13"/>
          <w:sz w:val="28"/>
        </w:rPr>
        <w:t xml:space="preserve"> </w:t>
      </w:r>
      <w:r>
        <w:rPr>
          <w:rFonts w:ascii="Arial MT" w:hAnsi="Arial MT"/>
          <w:spacing w:val="-1"/>
          <w:w w:val="51"/>
          <w:sz w:val="28"/>
        </w:rPr>
        <w:t></w:t>
      </w:r>
      <w:r>
        <w:rPr>
          <w:rFonts w:ascii="Arial MT" w:hAnsi="Arial MT"/>
          <w:spacing w:val="-280"/>
          <w:sz w:val="28"/>
        </w:rPr>
        <w:t></w:t>
      </w:r>
      <w:r>
        <w:rPr>
          <w:rFonts w:ascii="Microsoft Sans Serif" w:hAnsi="Microsoft Sans Serif"/>
          <w:w w:val="22"/>
          <w:sz w:val="28"/>
        </w:rPr>
        <w:t></w:t>
      </w:r>
    </w:p>
    <w:p w:rsidR="00B34E45" w:rsidRDefault="00B34E45">
      <w:pPr>
        <w:pStyle w:val="BodyText"/>
        <w:spacing w:before="73"/>
        <w:rPr>
          <w:rFonts w:ascii="Microsoft Sans Serif"/>
          <w:sz w:val="28"/>
        </w:rPr>
      </w:pPr>
    </w:p>
    <w:p w:rsidR="00B34E45" w:rsidRDefault="00B22B54">
      <w:pPr>
        <w:ind w:right="249"/>
        <w:jc w:val="right"/>
        <w:rPr>
          <w:rFonts w:ascii="Arial MT" w:hAnsi="Arial MT"/>
          <w:sz w:val="28"/>
        </w:rPr>
      </w:pPr>
      <w:r>
        <w:rPr>
          <w:rFonts w:ascii="Arial MT" w:hAnsi="Arial MT"/>
          <w:spacing w:val="-2"/>
          <w:w w:val="48"/>
          <w:sz w:val="28"/>
        </w:rPr>
        <w:t></w:t>
      </w:r>
      <w:r>
        <w:rPr>
          <w:rFonts w:ascii="Arial MT" w:hAnsi="Arial MT"/>
          <w:spacing w:val="1"/>
          <w:w w:val="16"/>
          <w:sz w:val="28"/>
        </w:rPr>
        <w:t></w:t>
      </w:r>
      <w:r>
        <w:rPr>
          <w:rFonts w:ascii="Arial MT" w:hAnsi="Arial MT"/>
          <w:w w:val="51"/>
          <w:sz w:val="28"/>
        </w:rPr>
        <w:t></w:t>
      </w:r>
      <w:r>
        <w:rPr>
          <w:rFonts w:ascii="Arial MT" w:hAnsi="Arial MT"/>
          <w:spacing w:val="-21"/>
          <w:sz w:val="28"/>
        </w:rPr>
        <w:t xml:space="preserve"> </w:t>
      </w:r>
      <w:r>
        <w:rPr>
          <w:rFonts w:ascii="Arial MT" w:hAnsi="Arial MT"/>
          <w:spacing w:val="-280"/>
          <w:sz w:val="28"/>
        </w:rPr>
        <w:t></w:t>
      </w:r>
      <w:r>
        <w:rPr>
          <w:rFonts w:ascii="Microsoft Sans Serif" w:hAnsi="Microsoft Sans Serif"/>
          <w:spacing w:val="1"/>
          <w:w w:val="26"/>
          <w:sz w:val="28"/>
        </w:rPr>
        <w:t></w:t>
      </w:r>
      <w:r>
        <w:rPr>
          <w:rFonts w:ascii="Arial MT" w:hAnsi="Arial MT"/>
          <w:spacing w:val="-2"/>
          <w:w w:val="34"/>
          <w:sz w:val="28"/>
        </w:rPr>
        <w:t></w:t>
      </w:r>
      <w:r>
        <w:rPr>
          <w:rFonts w:ascii="Arial MT" w:hAnsi="Arial MT"/>
          <w:spacing w:val="-280"/>
          <w:sz w:val="28"/>
        </w:rPr>
        <w:t></w:t>
      </w:r>
      <w:r>
        <w:rPr>
          <w:rFonts w:ascii="Microsoft Sans Serif" w:hAnsi="Microsoft Sans Serif"/>
          <w:spacing w:val="1"/>
          <w:w w:val="92"/>
          <w:sz w:val="28"/>
        </w:rPr>
        <w:t></w:t>
      </w:r>
      <w:r>
        <w:rPr>
          <w:rFonts w:ascii="Arial MT" w:hAnsi="Arial MT"/>
          <w:spacing w:val="-1"/>
          <w:w w:val="1"/>
          <w:sz w:val="28"/>
        </w:rPr>
        <w:t></w:t>
      </w:r>
      <w:r>
        <w:rPr>
          <w:rFonts w:ascii="Microsoft Sans Serif" w:hAnsi="Microsoft Sans Serif"/>
          <w:w w:val="32"/>
          <w:sz w:val="28"/>
        </w:rPr>
        <w:t></w:t>
      </w:r>
      <w:r>
        <w:rPr>
          <w:rFonts w:ascii="Microsoft Sans Serif" w:hAnsi="Microsoft Sans Serif"/>
          <w:spacing w:val="-13"/>
          <w:sz w:val="28"/>
        </w:rPr>
        <w:t xml:space="preserve"> </w:t>
      </w:r>
      <w:r>
        <w:rPr>
          <w:rFonts w:ascii="Arial MT" w:hAnsi="Arial MT"/>
          <w:spacing w:val="-1"/>
          <w:w w:val="1"/>
          <w:sz w:val="28"/>
        </w:rPr>
        <w:t></w:t>
      </w:r>
      <w:r>
        <w:rPr>
          <w:rFonts w:ascii="Arial MT" w:hAnsi="Arial MT"/>
          <w:spacing w:val="-2"/>
          <w:w w:val="63"/>
          <w:sz w:val="28"/>
        </w:rPr>
        <w:t></w:t>
      </w:r>
      <w:r>
        <w:rPr>
          <w:rFonts w:ascii="Arial MT" w:hAnsi="Arial MT"/>
          <w:spacing w:val="-1"/>
          <w:w w:val="44"/>
          <w:sz w:val="28"/>
        </w:rPr>
        <w:t></w:t>
      </w:r>
      <w:r>
        <w:rPr>
          <w:rFonts w:ascii="Arial MT" w:hAnsi="Arial MT"/>
          <w:spacing w:val="-280"/>
          <w:sz w:val="28"/>
        </w:rPr>
        <w:t></w:t>
      </w:r>
      <w:r>
        <w:rPr>
          <w:rFonts w:ascii="Arial MT" w:hAnsi="Arial MT"/>
          <w:spacing w:val="-2"/>
          <w:w w:val="24"/>
          <w:sz w:val="28"/>
        </w:rPr>
        <w:t></w:t>
      </w:r>
      <w:r>
        <w:rPr>
          <w:rFonts w:ascii="Arial MT" w:hAnsi="Arial MT"/>
          <w:spacing w:val="-1"/>
          <w:w w:val="1"/>
          <w:sz w:val="28"/>
        </w:rPr>
        <w:t></w:t>
      </w:r>
      <w:r>
        <w:rPr>
          <w:rFonts w:ascii="Arial MT" w:hAnsi="Arial MT"/>
          <w:spacing w:val="1"/>
          <w:w w:val="40"/>
          <w:sz w:val="28"/>
        </w:rPr>
        <w:t></w:t>
      </w:r>
      <w:r>
        <w:rPr>
          <w:rFonts w:ascii="Arial MT" w:hAnsi="Arial MT"/>
          <w:spacing w:val="-280"/>
          <w:sz w:val="28"/>
        </w:rPr>
        <w:t></w:t>
      </w:r>
      <w:r>
        <w:rPr>
          <w:rFonts w:ascii="Microsoft Sans Serif" w:hAnsi="Microsoft Sans Serif"/>
          <w:spacing w:val="1"/>
          <w:w w:val="45"/>
          <w:sz w:val="28"/>
        </w:rPr>
        <w:t></w:t>
      </w:r>
      <w:r>
        <w:rPr>
          <w:rFonts w:ascii="Arial MT" w:hAnsi="Arial MT"/>
          <w:spacing w:val="-1"/>
          <w:w w:val="1"/>
          <w:sz w:val="28"/>
        </w:rPr>
        <w:t></w:t>
      </w:r>
      <w:r>
        <w:rPr>
          <w:rFonts w:ascii="Microsoft Sans Serif" w:hAnsi="Microsoft Sans Serif"/>
          <w:w w:val="33"/>
          <w:sz w:val="28"/>
        </w:rPr>
        <w:t></w:t>
      </w:r>
      <w:r>
        <w:rPr>
          <w:rFonts w:ascii="Microsoft Sans Serif" w:hAnsi="Microsoft Sans Serif"/>
          <w:spacing w:val="-13"/>
          <w:sz w:val="28"/>
        </w:rPr>
        <w:t xml:space="preserve"> </w:t>
      </w:r>
      <w:r>
        <w:rPr>
          <w:rFonts w:ascii="Microsoft Sans Serif" w:hAnsi="Microsoft Sans Serif"/>
          <w:spacing w:val="-1"/>
          <w:w w:val="31"/>
          <w:sz w:val="28"/>
        </w:rPr>
        <w:t></w:t>
      </w:r>
      <w:r>
        <w:rPr>
          <w:rFonts w:ascii="Arial MT" w:hAnsi="Arial MT"/>
          <w:spacing w:val="-1"/>
          <w:w w:val="1"/>
          <w:sz w:val="28"/>
        </w:rPr>
        <w:t></w:t>
      </w:r>
      <w:r>
        <w:rPr>
          <w:rFonts w:ascii="Arial MT" w:hAnsi="Arial MT"/>
          <w:spacing w:val="-2"/>
          <w:w w:val="61"/>
          <w:sz w:val="28"/>
        </w:rPr>
        <w:t></w:t>
      </w:r>
      <w:r>
        <w:rPr>
          <w:rFonts w:ascii="Arial MT" w:hAnsi="Arial MT"/>
          <w:spacing w:val="-280"/>
          <w:sz w:val="28"/>
        </w:rPr>
        <w:t></w:t>
      </w:r>
      <w:r>
        <w:rPr>
          <w:rFonts w:ascii="Microsoft Sans Serif" w:hAnsi="Microsoft Sans Serif"/>
          <w:w w:val="32"/>
          <w:sz w:val="28"/>
        </w:rPr>
        <w:t></w:t>
      </w:r>
      <w:r>
        <w:rPr>
          <w:rFonts w:ascii="Microsoft Sans Serif" w:hAnsi="Microsoft Sans Serif"/>
          <w:spacing w:val="-14"/>
          <w:sz w:val="28"/>
        </w:rPr>
        <w:t xml:space="preserve"> </w:t>
      </w:r>
      <w:r>
        <w:rPr>
          <w:rFonts w:ascii="Arial MT" w:hAnsi="Arial MT"/>
          <w:spacing w:val="-280"/>
          <w:sz w:val="28"/>
        </w:rPr>
        <w:t></w:t>
      </w:r>
      <w:r>
        <w:rPr>
          <w:rFonts w:ascii="Microsoft Sans Serif" w:hAnsi="Microsoft Sans Serif"/>
          <w:spacing w:val="-1"/>
          <w:w w:val="81"/>
          <w:sz w:val="28"/>
        </w:rPr>
        <w:t></w:t>
      </w:r>
      <w:r>
        <w:rPr>
          <w:rFonts w:ascii="Arial MT" w:hAnsi="Arial MT"/>
          <w:spacing w:val="-280"/>
          <w:sz w:val="28"/>
        </w:rPr>
        <w:t></w:t>
      </w:r>
      <w:r>
        <w:rPr>
          <w:rFonts w:ascii="Microsoft Sans Serif" w:hAnsi="Microsoft Sans Serif"/>
          <w:spacing w:val="2"/>
          <w:w w:val="95"/>
          <w:sz w:val="28"/>
        </w:rPr>
        <w:t>\</w:t>
      </w:r>
      <w:r>
        <w:rPr>
          <w:rFonts w:ascii="Arial MT" w:hAnsi="Arial MT"/>
          <w:spacing w:val="-1"/>
          <w:w w:val="1"/>
          <w:sz w:val="28"/>
        </w:rPr>
        <w:t></w:t>
      </w:r>
      <w:r>
        <w:rPr>
          <w:rFonts w:ascii="Arial MT" w:hAnsi="Arial MT"/>
          <w:w w:val="40"/>
          <w:sz w:val="28"/>
        </w:rPr>
        <w:t></w:t>
      </w:r>
    </w:p>
    <w:p w:rsidR="00B34E45" w:rsidRDefault="00B34E45">
      <w:pPr>
        <w:pStyle w:val="BodyText"/>
        <w:spacing w:before="177"/>
        <w:rPr>
          <w:rFonts w:ascii="Arial MT"/>
        </w:rPr>
      </w:pPr>
    </w:p>
    <w:p w:rsidR="00B34E45" w:rsidRDefault="00B22B54">
      <w:pPr>
        <w:pStyle w:val="BodyText"/>
        <w:ind w:left="1188"/>
      </w:pPr>
      <w:r>
        <w:t>Terjemahnya</w:t>
      </w:r>
      <w:r>
        <w:rPr>
          <w:spacing w:val="-2"/>
        </w:rPr>
        <w:t xml:space="preserve"> </w:t>
      </w:r>
      <w:r>
        <w:rPr>
          <w:spacing w:val="-10"/>
        </w:rPr>
        <w:t>:</w:t>
      </w:r>
    </w:p>
    <w:p w:rsidR="00B34E45" w:rsidRDefault="00B22B54">
      <w:pPr>
        <w:pStyle w:val="BodyText"/>
        <w:spacing w:before="200"/>
        <w:ind w:left="1488" w:right="260"/>
        <w:jc w:val="both"/>
      </w:pPr>
      <w:r>
        <w:t>Dialah yang menciptakan langit dan bumi dalam enam masa: Kemudian</w:t>
      </w:r>
      <w:r>
        <w:rPr>
          <w:spacing w:val="40"/>
        </w:rPr>
        <w:t xml:space="preserve"> </w:t>
      </w:r>
      <w:r>
        <w:t>dia bersemayam di atas arsy dia mengetahui apa yang masuk ke dalam bumi dan apa yang keluar daripadanya dan apa yang turun dari langit dan apa yang naik kepada-Nya. Dan dia bersama kamu di mana saja kamu berada. Dan Allah Maha melihat apa yang kamu kerjakan.</w:t>
      </w:r>
      <w:r>
        <w:rPr>
          <w:vertAlign w:val="superscript"/>
        </w:rPr>
        <w:t>73</w:t>
      </w:r>
    </w:p>
    <w:p w:rsidR="00B34E45" w:rsidRDefault="00B22B54">
      <w:pPr>
        <w:pStyle w:val="BodyText"/>
        <w:spacing w:before="201" w:line="360" w:lineRule="auto"/>
        <w:ind w:left="468" w:right="256" w:firstLine="720"/>
        <w:jc w:val="both"/>
      </w:pPr>
      <w:r>
        <w:t>Dalam ayat ini Allah swt. memperingatkan pada manusia bahwa Dia bersama kalian dimanapun kalian berada dan Allah Maha Melihat apa yang kamu kerjakan, tidak ada yang tersembunyi dari-Nya. Dia Maha Mengawasi kalian, lagi Maha Menyaksikan semua amal perbuatan kalian di mana pun kalian berada, baik di</w:t>
      </w:r>
      <w:r>
        <w:rPr>
          <w:spacing w:val="40"/>
        </w:rPr>
        <w:t xml:space="preserve"> </w:t>
      </w:r>
      <w:r>
        <w:t>daratan ataupun di lautan. Oleh karena itu, Allah swt. tentunya melihat tindakan kecurangan yang dilakukan walaupun berdalih atas adanya tekanan namun, hal tersebut bukanlah sebuah alasan untuk menghalalkan perbuatan yang keji untuk mempertahankan citra dari suatu perusahaan.</w:t>
      </w:r>
    </w:p>
    <w:p w:rsidR="00B34E45" w:rsidRDefault="00B34E45">
      <w:pPr>
        <w:pStyle w:val="BodyText"/>
        <w:spacing w:line="360" w:lineRule="auto"/>
        <w:jc w:val="both"/>
        <w:sectPr w:rsidR="00B34E45">
          <w:headerReference w:type="default" r:id="rId171"/>
          <w:footerReference w:type="default" r:id="rId172"/>
          <w:pgSz w:w="12240" w:h="15840"/>
          <w:pgMar w:top="1820" w:right="1440" w:bottom="2720" w:left="1800" w:header="710" w:footer="2533" w:gutter="0"/>
          <w:cols w:space="720"/>
        </w:sectPr>
      </w:pPr>
    </w:p>
    <w:p w:rsidR="00B34E45" w:rsidRDefault="00B22B54">
      <w:pPr>
        <w:pStyle w:val="BodyText"/>
        <w:spacing w:before="168"/>
      </w:pPr>
      <w:r>
        <w:rPr>
          <w:noProof/>
        </w:rPr>
        <w:lastRenderedPageBreak/>
        <w:drawing>
          <wp:anchor distT="0" distB="0" distL="0" distR="0" simplePos="0" relativeHeight="15803392" behindDoc="0" locked="0" layoutInCell="1" allowOverlap="1">
            <wp:simplePos x="0" y="0"/>
            <wp:positionH relativeFrom="page">
              <wp:posOffset>0</wp:posOffset>
            </wp:positionH>
            <wp:positionV relativeFrom="page">
              <wp:posOffset>0</wp:posOffset>
            </wp:positionV>
            <wp:extent cx="7658100" cy="10058400"/>
            <wp:effectExtent l="0" t="0" r="0" b="0"/>
            <wp:wrapNone/>
            <wp:docPr id="340" name="Image 3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0" name="Image 340"/>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spacing w:line="360" w:lineRule="auto"/>
        <w:ind w:left="468" w:right="256" w:firstLine="720"/>
        <w:jc w:val="both"/>
      </w:pPr>
      <w:r>
        <w:t xml:space="preserve">Hasil penelitian ini sejalan dengan penelitian yang dilakukan Robert Jao, Ana Mardiana, Anthony Holly, dan Exel Chandrayang menemukan bahwa </w:t>
      </w:r>
      <w:r>
        <w:rPr>
          <w:i/>
        </w:rPr>
        <w:t xml:space="preserve">financial stability </w:t>
      </w:r>
      <w:r>
        <w:t xml:space="preserve">berpengaruh positif dan signifikan terhadap </w:t>
      </w:r>
      <w:r>
        <w:rPr>
          <w:i/>
        </w:rPr>
        <w:t>financial statement fraud</w:t>
      </w:r>
      <w:r>
        <w:t>. Hal</w:t>
      </w:r>
      <w:r>
        <w:rPr>
          <w:spacing w:val="80"/>
        </w:rPr>
        <w:t xml:space="preserve"> </w:t>
      </w:r>
      <w:r>
        <w:t>ini menunjukkan bahwa kondisi stabilitas keuangan yang terancam akan membuat manajer melakukan segala cara termasuk memanipulasi laporan keuangan.</w:t>
      </w:r>
      <w:r>
        <w:rPr>
          <w:vertAlign w:val="superscript"/>
        </w:rPr>
        <w:t>74</w:t>
      </w:r>
      <w:r>
        <w:t xml:space="preserve"> Akan tetapi bertolak belakang dengan hasil penelitian yang dilakukan Selvia Renzy Nor Aini Aprilia dan Astri Furqani yang</w:t>
      </w:r>
      <w:r>
        <w:rPr>
          <w:spacing w:val="40"/>
        </w:rPr>
        <w:t xml:space="preserve"> </w:t>
      </w:r>
      <w:r>
        <w:t xml:space="preserve">menunjukkan hasil bahwa </w:t>
      </w:r>
      <w:r>
        <w:rPr>
          <w:i/>
        </w:rPr>
        <w:t xml:space="preserve">financial stability </w:t>
      </w:r>
      <w:r>
        <w:t>berpengaruh negatif dan tidak signifikan terhadap kecurangan laporan keuangan. Tingginya stabilitas keuangan dapat menyebabkan kecenderungan dilakukannya kecurangan laporan keuangan rendah. Hal ini dikarenakan ketika kondisi keuangan sebuah perusahaan stabil, akan terjadi penurunan potensi kecurangan laporan keuangan. Hal tersebut terjadi karena perusahaan memiliki early warning system</w:t>
      </w:r>
      <w:r>
        <w:rPr>
          <w:spacing w:val="40"/>
        </w:rPr>
        <w:t xml:space="preserve"> </w:t>
      </w:r>
      <w:r>
        <w:t>yang baik terhadap kestabilan keuangannya. Selain itu, nilai pertumbuhan asset di perusahaan</w:t>
      </w:r>
      <w:r>
        <w:rPr>
          <w:spacing w:val="-4"/>
        </w:rPr>
        <w:t xml:space="preserve"> </w:t>
      </w:r>
      <w:r>
        <w:t>menunjukkan</w:t>
      </w:r>
      <w:r>
        <w:rPr>
          <w:spacing w:val="-1"/>
        </w:rPr>
        <w:t xml:space="preserve"> </w:t>
      </w:r>
      <w:r>
        <w:t>nilai pertumbuhan</w:t>
      </w:r>
      <w:r>
        <w:rPr>
          <w:spacing w:val="-1"/>
        </w:rPr>
        <w:t xml:space="preserve"> </w:t>
      </w:r>
      <w:r>
        <w:t>yang</w:t>
      </w:r>
      <w:r>
        <w:rPr>
          <w:spacing w:val="-5"/>
        </w:rPr>
        <w:t xml:space="preserve"> </w:t>
      </w:r>
      <w:r>
        <w:t>sebenarnya,</w:t>
      </w:r>
      <w:r>
        <w:rPr>
          <w:spacing w:val="-1"/>
        </w:rPr>
        <w:t xml:space="preserve"> </w:t>
      </w:r>
      <w:r>
        <w:t>sehingga bukan</w:t>
      </w:r>
      <w:r>
        <w:rPr>
          <w:spacing w:val="-1"/>
        </w:rPr>
        <w:t xml:space="preserve"> </w:t>
      </w:r>
      <w:r>
        <w:t>karena adanya manipulasi. Jadi, walaupun kondisi keuangan perusahaan tidak stabil, manajemen tidak akan melakukan kecurangan.</w:t>
      </w:r>
      <w:r>
        <w:rPr>
          <w:vertAlign w:val="superscript"/>
        </w:rPr>
        <w:t>75</w:t>
      </w:r>
    </w:p>
    <w:p w:rsidR="00B34E45" w:rsidRDefault="00B22B54">
      <w:pPr>
        <w:pStyle w:val="ListParagraph"/>
        <w:numPr>
          <w:ilvl w:val="1"/>
          <w:numId w:val="8"/>
        </w:numPr>
        <w:tabs>
          <w:tab w:val="left" w:pos="1188"/>
        </w:tabs>
        <w:spacing w:before="206" w:line="357" w:lineRule="auto"/>
        <w:ind w:left="1188" w:right="260"/>
        <w:jc w:val="both"/>
        <w:rPr>
          <w:b/>
          <w:sz w:val="24"/>
        </w:rPr>
      </w:pPr>
      <w:r>
        <w:rPr>
          <w:b/>
          <w:sz w:val="24"/>
        </w:rPr>
        <w:t xml:space="preserve">Pengaruh </w:t>
      </w:r>
      <w:r>
        <w:rPr>
          <w:b/>
          <w:i/>
          <w:sz w:val="24"/>
        </w:rPr>
        <w:t xml:space="preserve">Ineffective Monitoring </w:t>
      </w:r>
      <w:r>
        <w:rPr>
          <w:b/>
          <w:sz w:val="24"/>
        </w:rPr>
        <w:t xml:space="preserve">Terhadap Kecurangan Laporan </w:t>
      </w:r>
      <w:r>
        <w:rPr>
          <w:b/>
          <w:spacing w:val="-2"/>
          <w:sz w:val="24"/>
        </w:rPr>
        <w:t>Keuangan</w:t>
      </w:r>
    </w:p>
    <w:p w:rsidR="00B34E45" w:rsidRDefault="00B22B54">
      <w:pPr>
        <w:pStyle w:val="BodyText"/>
        <w:spacing w:before="202" w:line="360" w:lineRule="auto"/>
        <w:ind w:left="468" w:right="254" w:firstLine="780"/>
        <w:jc w:val="both"/>
      </w:pPr>
      <w:r>
        <w:t>Berdasarkan pengujian hipotesis kedua (H</w:t>
      </w:r>
      <w:r>
        <w:rPr>
          <w:vertAlign w:val="subscript"/>
        </w:rPr>
        <w:t>2</w:t>
      </w:r>
      <w:r>
        <w:t>) yang telah di lakukan menujukkan</w:t>
      </w:r>
      <w:r>
        <w:rPr>
          <w:spacing w:val="-5"/>
        </w:rPr>
        <w:t xml:space="preserve"> </w:t>
      </w:r>
      <w:r>
        <w:t>hasil</w:t>
      </w:r>
      <w:r>
        <w:rPr>
          <w:spacing w:val="-3"/>
        </w:rPr>
        <w:t xml:space="preserve"> </w:t>
      </w:r>
      <w:r>
        <w:t xml:space="preserve">bahwa </w:t>
      </w:r>
      <w:r>
        <w:rPr>
          <w:i/>
        </w:rPr>
        <w:t xml:space="preserve">ineffective monitoring </w:t>
      </w:r>
      <w:r>
        <w:t>yang</w:t>
      </w:r>
      <w:r>
        <w:rPr>
          <w:spacing w:val="-5"/>
        </w:rPr>
        <w:t xml:space="preserve"> </w:t>
      </w:r>
      <w:r>
        <w:t>merupakan</w:t>
      </w:r>
      <w:r>
        <w:rPr>
          <w:spacing w:val="-1"/>
        </w:rPr>
        <w:t xml:space="preserve"> </w:t>
      </w:r>
      <w:r>
        <w:t>variabel</w:t>
      </w:r>
      <w:r>
        <w:rPr>
          <w:spacing w:val="-3"/>
        </w:rPr>
        <w:t xml:space="preserve"> </w:t>
      </w:r>
      <w:r>
        <w:t>dari</w:t>
      </w:r>
      <w:r>
        <w:rPr>
          <w:spacing w:val="-3"/>
        </w:rPr>
        <w:t xml:space="preserve"> </w:t>
      </w:r>
      <w:r>
        <w:t>kondisi kesempatan yang diproksikan dengan rasio dewan komisaris independen (BDOUT) berpengaruh negatif dan signifikan terhadap kecurangan laporan keuangan, artinya hasil</w:t>
      </w:r>
      <w:r>
        <w:rPr>
          <w:spacing w:val="3"/>
        </w:rPr>
        <w:t xml:space="preserve"> </w:t>
      </w:r>
      <w:r>
        <w:t>pengujian</w:t>
      </w:r>
      <w:r>
        <w:rPr>
          <w:spacing w:val="5"/>
        </w:rPr>
        <w:t xml:space="preserve"> </w:t>
      </w:r>
      <w:r>
        <w:t>hipotesis</w:t>
      </w:r>
      <w:r>
        <w:rPr>
          <w:spacing w:val="3"/>
        </w:rPr>
        <w:t xml:space="preserve"> </w:t>
      </w:r>
      <w:r>
        <w:t>kedua</w:t>
      </w:r>
      <w:r>
        <w:rPr>
          <w:spacing w:val="13"/>
        </w:rPr>
        <w:t xml:space="preserve"> </w:t>
      </w:r>
      <w:r>
        <w:rPr>
          <w:b/>
        </w:rPr>
        <w:t>diterima.</w:t>
      </w:r>
      <w:r>
        <w:rPr>
          <w:b/>
          <w:spacing w:val="14"/>
        </w:rPr>
        <w:t xml:space="preserve"> </w:t>
      </w:r>
      <w:r>
        <w:t>Hal</w:t>
      </w:r>
      <w:r>
        <w:rPr>
          <w:spacing w:val="5"/>
        </w:rPr>
        <w:t xml:space="preserve"> </w:t>
      </w:r>
      <w:r>
        <w:t>ini</w:t>
      </w:r>
      <w:r>
        <w:rPr>
          <w:spacing w:val="6"/>
        </w:rPr>
        <w:t xml:space="preserve"> </w:t>
      </w:r>
      <w:r>
        <w:t>menunjukkan</w:t>
      </w:r>
      <w:r>
        <w:rPr>
          <w:spacing w:val="4"/>
        </w:rPr>
        <w:t xml:space="preserve"> </w:t>
      </w:r>
      <w:r>
        <w:t>bahwa</w:t>
      </w:r>
      <w:r>
        <w:rPr>
          <w:spacing w:val="6"/>
        </w:rPr>
        <w:t xml:space="preserve"> </w:t>
      </w:r>
      <w:r>
        <w:t>semakin</w:t>
      </w:r>
      <w:r>
        <w:rPr>
          <w:spacing w:val="5"/>
        </w:rPr>
        <w:t xml:space="preserve"> </w:t>
      </w:r>
      <w:r>
        <w:rPr>
          <w:spacing w:val="-2"/>
        </w:rPr>
        <w:t>tidak</w:t>
      </w:r>
    </w:p>
    <w:p w:rsidR="00B34E45" w:rsidRDefault="00B34E45">
      <w:pPr>
        <w:pStyle w:val="BodyText"/>
        <w:rPr>
          <w:sz w:val="20"/>
        </w:rPr>
      </w:pPr>
    </w:p>
    <w:p w:rsidR="00B34E45" w:rsidRDefault="00B22B54">
      <w:pPr>
        <w:pStyle w:val="BodyText"/>
        <w:spacing w:before="203"/>
        <w:rPr>
          <w:sz w:val="20"/>
        </w:rPr>
      </w:pPr>
      <w:r>
        <w:rPr>
          <w:noProof/>
          <w:sz w:val="20"/>
        </w:rPr>
        <mc:AlternateContent>
          <mc:Choice Requires="wps">
            <w:drawing>
              <wp:anchor distT="0" distB="0" distL="0" distR="0" simplePos="0" relativeHeight="487662080" behindDoc="1" locked="0" layoutInCell="1" allowOverlap="1">
                <wp:simplePos x="0" y="0"/>
                <wp:positionH relativeFrom="page">
                  <wp:posOffset>1440561</wp:posOffset>
                </wp:positionH>
                <wp:positionV relativeFrom="paragraph">
                  <wp:posOffset>290430</wp:posOffset>
                </wp:positionV>
                <wp:extent cx="1829435" cy="10160"/>
                <wp:effectExtent l="0" t="0" r="0" b="0"/>
                <wp:wrapTopAndBottom/>
                <wp:docPr id="341" name="Graphic 3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AF90AA4" id="Graphic 341" o:spid="_x0000_s1026" style="position:absolute;margin-left:113.45pt;margin-top:22.85pt;width:144.05pt;height:.8pt;z-index:-15654400;visibility:visible;mso-wrap-style:square;mso-wrap-distance-left:0;mso-wrap-distance-top:0;mso-wrap-distance-right:0;mso-wrap-distance-bottom:0;mso-position-horizontal:absolute;mso-position-horizontal-relative:page;mso-position-vertical:absolute;mso-position-vertical-relative:text;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" path="m1829435,l,,,10159r1829435,l1829435,xe" fillcolor="black" stroked="f">
                <v:path arrowok="t"/>
                <w10:wrap type="topAndBottom" anchorx="page"/>
              </v:shape>
            </w:pict>
          </mc:Fallback>
        </mc:AlternateContent>
      </w:r>
    </w:p>
    <w:p w:rsidR="00B34E45" w:rsidRDefault="00B22B54">
      <w:pPr>
        <w:spacing w:before="93"/>
        <w:ind w:left="1036"/>
        <w:rPr>
          <w:sz w:val="20"/>
        </w:rPr>
      </w:pPr>
      <w:r>
        <w:rPr>
          <w:sz w:val="20"/>
          <w:vertAlign w:val="superscript"/>
        </w:rPr>
        <w:t>74</w:t>
      </w:r>
      <w:r>
        <w:rPr>
          <w:spacing w:val="18"/>
          <w:sz w:val="20"/>
        </w:rPr>
        <w:t xml:space="preserve"> </w:t>
      </w:r>
      <w:r>
        <w:rPr>
          <w:sz w:val="20"/>
        </w:rPr>
        <w:t>Robert</w:t>
      </w:r>
      <w:r>
        <w:rPr>
          <w:spacing w:val="21"/>
          <w:sz w:val="20"/>
        </w:rPr>
        <w:t xml:space="preserve"> </w:t>
      </w:r>
      <w:r>
        <w:rPr>
          <w:sz w:val="20"/>
        </w:rPr>
        <w:t>Jao,</w:t>
      </w:r>
      <w:r>
        <w:rPr>
          <w:spacing w:val="19"/>
          <w:sz w:val="20"/>
        </w:rPr>
        <w:t xml:space="preserve"> </w:t>
      </w:r>
      <w:r>
        <w:rPr>
          <w:sz w:val="20"/>
        </w:rPr>
        <w:t>Pengaruh</w:t>
      </w:r>
      <w:r>
        <w:rPr>
          <w:spacing w:val="16"/>
          <w:sz w:val="20"/>
        </w:rPr>
        <w:t xml:space="preserve"> </w:t>
      </w:r>
      <w:r>
        <w:rPr>
          <w:sz w:val="20"/>
        </w:rPr>
        <w:t>Financial</w:t>
      </w:r>
      <w:r>
        <w:rPr>
          <w:spacing w:val="13"/>
          <w:sz w:val="20"/>
        </w:rPr>
        <w:t xml:space="preserve"> </w:t>
      </w:r>
      <w:r>
        <w:rPr>
          <w:sz w:val="20"/>
        </w:rPr>
        <w:t>Target</w:t>
      </w:r>
      <w:r>
        <w:rPr>
          <w:spacing w:val="21"/>
          <w:sz w:val="20"/>
        </w:rPr>
        <w:t xml:space="preserve"> </w:t>
      </w:r>
      <w:r>
        <w:rPr>
          <w:sz w:val="20"/>
        </w:rPr>
        <w:t>dan</w:t>
      </w:r>
      <w:r>
        <w:rPr>
          <w:spacing w:val="15"/>
          <w:sz w:val="20"/>
        </w:rPr>
        <w:t xml:space="preserve"> </w:t>
      </w:r>
      <w:r>
        <w:rPr>
          <w:sz w:val="20"/>
        </w:rPr>
        <w:t>Financial</w:t>
      </w:r>
      <w:r>
        <w:rPr>
          <w:spacing w:val="13"/>
          <w:sz w:val="20"/>
        </w:rPr>
        <w:t xml:space="preserve"> </w:t>
      </w:r>
      <w:r>
        <w:rPr>
          <w:sz w:val="20"/>
        </w:rPr>
        <w:t>Stability</w:t>
      </w:r>
      <w:r>
        <w:rPr>
          <w:spacing w:val="12"/>
          <w:sz w:val="20"/>
        </w:rPr>
        <w:t xml:space="preserve"> </w:t>
      </w:r>
      <w:r>
        <w:rPr>
          <w:sz w:val="20"/>
        </w:rPr>
        <w:t>terhadap</w:t>
      </w:r>
      <w:r>
        <w:rPr>
          <w:spacing w:val="20"/>
          <w:sz w:val="20"/>
        </w:rPr>
        <w:t xml:space="preserve"> </w:t>
      </w:r>
      <w:r>
        <w:rPr>
          <w:sz w:val="20"/>
        </w:rPr>
        <w:t>Financial</w:t>
      </w:r>
      <w:r>
        <w:rPr>
          <w:spacing w:val="12"/>
          <w:sz w:val="20"/>
        </w:rPr>
        <w:t xml:space="preserve"> </w:t>
      </w:r>
      <w:r>
        <w:rPr>
          <w:spacing w:val="-2"/>
          <w:sz w:val="20"/>
        </w:rPr>
        <w:t>Statement</w:t>
      </w:r>
    </w:p>
    <w:p w:rsidR="00B34E45" w:rsidRDefault="00B34E45">
      <w:pPr>
        <w:rPr>
          <w:sz w:val="20"/>
        </w:rPr>
        <w:sectPr w:rsidR="00B34E45">
          <w:headerReference w:type="default" r:id="rId173"/>
          <w:footerReference w:type="default" r:id="rId174"/>
          <w:pgSz w:w="12240" w:h="15840"/>
          <w:pgMar w:top="1820" w:right="1440" w:bottom="2540" w:left="1800" w:header="710" w:footer="2346" w:gutter="0"/>
          <w:cols w:space="720"/>
        </w:sectPr>
      </w:pPr>
    </w:p>
    <w:p w:rsidR="00B34E45" w:rsidRDefault="00B22B54">
      <w:pPr>
        <w:pStyle w:val="BodyText"/>
        <w:spacing w:before="168"/>
      </w:pPr>
      <w:r>
        <w:rPr>
          <w:noProof/>
        </w:rPr>
        <w:lastRenderedPageBreak/>
        <w:drawing>
          <wp:anchor distT="0" distB="0" distL="0" distR="0" simplePos="0" relativeHeight="15803904" behindDoc="0" locked="0" layoutInCell="1" allowOverlap="1">
            <wp:simplePos x="0" y="0"/>
            <wp:positionH relativeFrom="page">
              <wp:posOffset>0</wp:posOffset>
            </wp:positionH>
            <wp:positionV relativeFrom="page">
              <wp:posOffset>0</wp:posOffset>
            </wp:positionV>
            <wp:extent cx="7658100" cy="10058400"/>
            <wp:effectExtent l="0" t="0" r="0" b="0"/>
            <wp:wrapNone/>
            <wp:docPr id="344" name="Image 3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4" name="Image 344"/>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spacing w:line="357" w:lineRule="auto"/>
        <w:ind w:left="468" w:right="265"/>
        <w:jc w:val="both"/>
      </w:pPr>
      <w:r>
        <w:t>efektifnya pengawasan yang dilakukan oleh dewan komisaris maka kemungkinan manajemen melakukan kecurangan akan semakin tinggi.</w:t>
      </w:r>
    </w:p>
    <w:p w:rsidR="00B34E45" w:rsidRDefault="00B22B54">
      <w:pPr>
        <w:pStyle w:val="BodyText"/>
        <w:spacing w:before="206" w:line="360" w:lineRule="auto"/>
        <w:ind w:left="468" w:right="258" w:firstLine="720"/>
        <w:jc w:val="both"/>
      </w:pPr>
      <w:r>
        <w:t>Pada dasarnya penambahan anggota dewan komisaris independen hanya sekedar memenuhi ketentuan formal dari Bursa Efek Indonesia yang mewajibkan adanya komisaris independen sekurang-kurangnya30% dari jumlah komisaris yang ada, sementara pemegang saham mayoritas (pengendali/</w:t>
      </w:r>
      <w:r>
        <w:rPr>
          <w:i/>
        </w:rPr>
        <w:t>founders</w:t>
      </w:r>
      <w:r>
        <w:t>) masih memegang peranan penting, sehingga kinerja dewan tidak meningkat bahkan menurun.</w:t>
      </w:r>
      <w:r>
        <w:rPr>
          <w:spacing w:val="40"/>
        </w:rPr>
        <w:t xml:space="preserve"> </w:t>
      </w:r>
      <w:r>
        <w:t>Kondisi ini menyebabkan kuatnya kendali pendiri perusahaan dan kepemilikan saham mayoritas menjadikan dewan komisaris tidak independen. Fungsi pengawasan yang seharusnya menjadi tanggungjawab anggota dewan menjadi tidak efektif.</w:t>
      </w:r>
    </w:p>
    <w:p w:rsidR="00B34E45" w:rsidRDefault="00B22B54">
      <w:pPr>
        <w:pStyle w:val="BodyText"/>
        <w:spacing w:before="201" w:line="360" w:lineRule="auto"/>
        <w:ind w:left="468" w:right="252" w:firstLine="720"/>
        <w:jc w:val="both"/>
      </w:pPr>
      <w:r>
        <w:t>Ketidakefektifan pengawasan yang ada dalam perusahaan membuat pihak pihak yang mencari kesempatan untuk melakukan kecurangan akan semakin bebas. Keadaan perusahaan yang tidak mempunyai unit pengawasan yang baik membuat manajemen merasa tidak diawasi dan semakin leluasa untuk melakukan tindakan</w:t>
      </w:r>
      <w:r>
        <w:rPr>
          <w:spacing w:val="40"/>
        </w:rPr>
        <w:t xml:space="preserve"> </w:t>
      </w:r>
      <w:r>
        <w:t>yang dapat merugikan perusahaan. Padahal, telah dijelaskan dalam Q.S Al- Qashas/28:77 yang menyatakan bahwa kehidupan dunia hanya sementara, hendaklah untuk membuat baik dan tidak berbuat kerusakan dimuka bumi. Berikut Q.S Al- Qashas/28:77 yang berbunyi :</w:t>
      </w:r>
    </w:p>
    <w:p w:rsidR="00B34E45" w:rsidRDefault="00B34E45">
      <w:pPr>
        <w:pStyle w:val="BodyText"/>
        <w:spacing w:before="98"/>
      </w:pPr>
    </w:p>
    <w:p w:rsidR="00B34E45" w:rsidRDefault="00B22B54">
      <w:pPr>
        <w:pStyle w:val="Heading2"/>
        <w:spacing w:before="1"/>
        <w:ind w:left="472"/>
        <w:jc w:val="both"/>
      </w:pPr>
      <w:r>
        <w:rPr>
          <w:spacing w:val="-47"/>
          <w:w w:val="40"/>
        </w:rPr>
        <w:t></w:t>
      </w:r>
      <w:r>
        <w:rPr>
          <w:spacing w:val="-47"/>
          <w:w w:val="40"/>
        </w:rPr>
        <w:t></w:t>
      </w:r>
      <w:r>
        <w:rPr>
          <w:rFonts w:ascii="Microsoft Sans Serif" w:hAnsi="Microsoft Sans Serif"/>
          <w:spacing w:val="-47"/>
          <w:w w:val="40"/>
        </w:rPr>
        <w:t></w:t>
      </w:r>
      <w:r>
        <w:rPr>
          <w:spacing w:val="-47"/>
          <w:w w:val="40"/>
        </w:rPr>
        <w:t></w:t>
      </w:r>
      <w:r>
        <w:rPr>
          <w:rFonts w:ascii="Microsoft Sans Serif" w:hAnsi="Microsoft Sans Serif"/>
          <w:spacing w:val="-47"/>
          <w:w w:val="40"/>
        </w:rPr>
        <w:t></w:t>
      </w:r>
      <w:r>
        <w:rPr>
          <w:spacing w:val="-47"/>
          <w:w w:val="40"/>
        </w:rPr>
        <w:t></w:t>
      </w:r>
      <w:r>
        <w:rPr>
          <w:rFonts w:ascii="Microsoft Sans Serif" w:hAnsi="Microsoft Sans Serif"/>
          <w:spacing w:val="-47"/>
          <w:w w:val="40"/>
        </w:rPr>
        <w:t></w:t>
      </w:r>
      <w:r>
        <w:rPr>
          <w:spacing w:val="-47"/>
          <w:w w:val="40"/>
        </w:rPr>
        <w:t></w:t>
      </w:r>
      <w:r>
        <w:rPr>
          <w:spacing w:val="-47"/>
          <w:w w:val="40"/>
        </w:rPr>
        <w:t></w:t>
      </w:r>
      <w:r>
        <w:rPr>
          <w:spacing w:val="50"/>
          <w:w w:val="150"/>
        </w:rPr>
        <w:t xml:space="preserve"> </w:t>
      </w:r>
      <w:r>
        <w:rPr>
          <w:w w:val="40"/>
        </w:rPr>
        <w:t></w:t>
      </w:r>
      <w:r>
        <w:rPr>
          <w:spacing w:val="51"/>
          <w:w w:val="150"/>
        </w:rPr>
        <w:t xml:space="preserve"> </w:t>
      </w:r>
      <w:r>
        <w:rPr>
          <w:rFonts w:ascii="Microsoft Sans Serif" w:hAnsi="Microsoft Sans Serif"/>
          <w:spacing w:val="-47"/>
          <w:w w:val="40"/>
        </w:rPr>
        <w:t></w:t>
      </w:r>
      <w:r>
        <w:rPr>
          <w:spacing w:val="-47"/>
          <w:w w:val="40"/>
        </w:rPr>
        <w:t></w:t>
      </w:r>
      <w:r>
        <w:rPr>
          <w:spacing w:val="-47"/>
          <w:w w:val="40"/>
        </w:rPr>
        <w:t></w:t>
      </w:r>
      <w:r>
        <w:rPr>
          <w:spacing w:val="-47"/>
          <w:w w:val="40"/>
        </w:rPr>
        <w:t></w:t>
      </w:r>
      <w:r>
        <w:rPr>
          <w:spacing w:val="-47"/>
          <w:w w:val="40"/>
        </w:rPr>
        <w:t></w:t>
      </w:r>
      <w:r>
        <w:rPr>
          <w:spacing w:val="-47"/>
          <w:w w:val="40"/>
        </w:rPr>
        <w:t></w:t>
      </w:r>
      <w:r>
        <w:rPr>
          <w:rFonts w:ascii="Microsoft Sans Serif" w:hAnsi="Microsoft Sans Serif"/>
          <w:spacing w:val="-47"/>
          <w:w w:val="40"/>
        </w:rPr>
        <w:t></w:t>
      </w:r>
      <w:r>
        <w:rPr>
          <w:spacing w:val="-47"/>
          <w:w w:val="40"/>
        </w:rPr>
        <w:t></w:t>
      </w:r>
      <w:r>
        <w:rPr>
          <w:spacing w:val="-47"/>
          <w:w w:val="40"/>
        </w:rPr>
        <w:t></w:t>
      </w:r>
      <w:r>
        <w:rPr>
          <w:rFonts w:ascii="Microsoft Sans Serif" w:hAnsi="Microsoft Sans Serif"/>
          <w:spacing w:val="-47"/>
          <w:w w:val="40"/>
        </w:rPr>
        <w:t>\</w:t>
      </w:r>
      <w:r>
        <w:rPr>
          <w:rFonts w:ascii="Microsoft Sans Serif" w:hAnsi="Microsoft Sans Serif"/>
          <w:spacing w:val="62"/>
          <w:w w:val="150"/>
        </w:rPr>
        <w:t xml:space="preserve"> </w:t>
      </w:r>
      <w:r>
        <w:rPr>
          <w:spacing w:val="-48"/>
          <w:w w:val="40"/>
        </w:rPr>
        <w:t></w:t>
      </w:r>
      <w:r>
        <w:rPr>
          <w:spacing w:val="-48"/>
          <w:w w:val="40"/>
        </w:rPr>
        <w:t></w:t>
      </w:r>
      <w:r>
        <w:rPr>
          <w:spacing w:val="-48"/>
          <w:w w:val="40"/>
        </w:rPr>
        <w:t></w:t>
      </w:r>
      <w:r>
        <w:rPr>
          <w:spacing w:val="-48"/>
          <w:w w:val="40"/>
        </w:rPr>
        <w:t></w:t>
      </w:r>
      <w:r>
        <w:rPr>
          <w:spacing w:val="53"/>
          <w:w w:val="150"/>
        </w:rPr>
        <w:t xml:space="preserve"> </w:t>
      </w:r>
      <w:r>
        <w:rPr>
          <w:w w:val="40"/>
        </w:rPr>
        <w:t></w:t>
      </w:r>
      <w:r>
        <w:rPr>
          <w:w w:val="40"/>
        </w:rPr>
        <w:t></w:t>
      </w:r>
      <w:r>
        <w:rPr>
          <w:w w:val="40"/>
        </w:rPr>
        <w:t></w:t>
      </w:r>
      <w:r>
        <w:rPr>
          <w:rFonts w:ascii="Microsoft Sans Serif" w:hAnsi="Microsoft Sans Serif"/>
          <w:w w:val="40"/>
        </w:rPr>
        <w:t></w:t>
      </w:r>
      <w:r>
        <w:rPr>
          <w:w w:val="40"/>
        </w:rPr>
        <w:t></w:t>
      </w:r>
      <w:r>
        <w:rPr>
          <w:w w:val="40"/>
        </w:rPr>
        <w:t></w:t>
      </w:r>
      <w:r>
        <w:rPr>
          <w:rFonts w:ascii="Microsoft Sans Serif" w:hAnsi="Microsoft Sans Serif"/>
          <w:w w:val="40"/>
        </w:rPr>
        <w:t></w:t>
      </w:r>
      <w:r>
        <w:rPr>
          <w:w w:val="40"/>
        </w:rPr>
        <w:t></w:t>
      </w:r>
      <w:r>
        <w:rPr>
          <w:w w:val="40"/>
        </w:rPr>
        <w:t></w:t>
      </w:r>
      <w:r>
        <w:rPr>
          <w:spacing w:val="57"/>
          <w:w w:val="150"/>
        </w:rPr>
        <w:t xml:space="preserve"> </w:t>
      </w:r>
      <w:r>
        <w:rPr>
          <w:spacing w:val="-48"/>
          <w:w w:val="40"/>
        </w:rPr>
        <w:t></w:t>
      </w:r>
      <w:r>
        <w:rPr>
          <w:spacing w:val="-48"/>
          <w:w w:val="40"/>
        </w:rPr>
        <w:t></w:t>
      </w:r>
      <w:r>
        <w:rPr>
          <w:spacing w:val="-48"/>
          <w:w w:val="40"/>
        </w:rPr>
        <w:t></w:t>
      </w:r>
      <w:r>
        <w:rPr>
          <w:spacing w:val="-48"/>
          <w:w w:val="40"/>
        </w:rPr>
        <w:t></w:t>
      </w:r>
      <w:r>
        <w:rPr>
          <w:rFonts w:ascii="Microsoft Sans Serif" w:hAnsi="Microsoft Sans Serif"/>
          <w:spacing w:val="-48"/>
          <w:w w:val="40"/>
        </w:rPr>
        <w:t></w:t>
      </w:r>
      <w:r>
        <w:rPr>
          <w:rFonts w:ascii="Microsoft Sans Serif" w:hAnsi="Microsoft Sans Serif"/>
          <w:spacing w:val="53"/>
          <w:w w:val="150"/>
        </w:rPr>
        <w:t xml:space="preserve"> </w:t>
      </w:r>
      <w:r>
        <w:rPr>
          <w:spacing w:val="-47"/>
          <w:w w:val="40"/>
        </w:rPr>
        <w:t></w:t>
      </w:r>
      <w:r>
        <w:rPr>
          <w:spacing w:val="-47"/>
          <w:w w:val="40"/>
        </w:rPr>
        <w:t></w:t>
      </w:r>
      <w:r>
        <w:rPr>
          <w:spacing w:val="-47"/>
          <w:w w:val="40"/>
        </w:rPr>
        <w:t></w:t>
      </w:r>
      <w:r>
        <w:rPr>
          <w:spacing w:val="-47"/>
          <w:w w:val="40"/>
        </w:rPr>
        <w:t></w:t>
      </w:r>
      <w:r>
        <w:rPr>
          <w:spacing w:val="51"/>
          <w:w w:val="150"/>
        </w:rPr>
        <w:t xml:space="preserve"> </w:t>
      </w:r>
      <w:r>
        <w:rPr>
          <w:w w:val="40"/>
        </w:rPr>
        <w:t></w:t>
      </w:r>
      <w:r>
        <w:rPr>
          <w:spacing w:val="60"/>
          <w:w w:val="150"/>
        </w:rPr>
        <w:t xml:space="preserve"> </w:t>
      </w:r>
      <w:r>
        <w:rPr>
          <w:spacing w:val="-47"/>
          <w:w w:val="40"/>
        </w:rPr>
        <w:t>õ</w:t>
      </w:r>
      <w:r>
        <w:rPr>
          <w:spacing w:val="-47"/>
          <w:w w:val="40"/>
        </w:rPr>
        <w:t></w:t>
      </w:r>
      <w:r>
        <w:rPr>
          <w:rFonts w:ascii="Microsoft Sans Serif" w:hAnsi="Microsoft Sans Serif"/>
          <w:spacing w:val="-47"/>
          <w:w w:val="40"/>
        </w:rPr>
        <w:t></w:t>
      </w:r>
      <w:r>
        <w:rPr>
          <w:spacing w:val="-47"/>
          <w:w w:val="40"/>
        </w:rPr>
        <w:t></w:t>
      </w:r>
      <w:r>
        <w:rPr>
          <w:rFonts w:ascii="Microsoft Sans Serif" w:hAnsi="Microsoft Sans Serif"/>
          <w:spacing w:val="-47"/>
          <w:w w:val="40"/>
        </w:rPr>
        <w:t></w:t>
      </w:r>
      <w:r>
        <w:rPr>
          <w:spacing w:val="-47"/>
          <w:w w:val="40"/>
        </w:rPr>
        <w:t></w:t>
      </w:r>
      <w:r>
        <w:rPr>
          <w:spacing w:val="-47"/>
          <w:w w:val="40"/>
        </w:rPr>
        <w:t></w:t>
      </w:r>
      <w:r>
        <w:rPr>
          <w:spacing w:val="-47"/>
          <w:w w:val="40"/>
        </w:rPr>
        <w:t></w:t>
      </w:r>
      <w:r>
        <w:rPr>
          <w:rFonts w:ascii="Microsoft Sans Serif" w:hAnsi="Microsoft Sans Serif"/>
          <w:spacing w:val="-47"/>
          <w:w w:val="40"/>
        </w:rPr>
        <w:t>\</w:t>
      </w:r>
      <w:r>
        <w:rPr>
          <w:rFonts w:ascii="Microsoft Sans Serif" w:hAnsi="Microsoft Sans Serif"/>
          <w:spacing w:val="61"/>
          <w:w w:val="150"/>
        </w:rPr>
        <w:t xml:space="preserve"> </w:t>
      </w:r>
      <w:r>
        <w:rPr>
          <w:spacing w:val="-47"/>
          <w:w w:val="40"/>
        </w:rPr>
        <w:t></w:t>
      </w:r>
      <w:r>
        <w:rPr>
          <w:rFonts w:ascii="Microsoft Sans Serif" w:hAnsi="Microsoft Sans Serif"/>
          <w:spacing w:val="-47"/>
          <w:w w:val="40"/>
        </w:rPr>
        <w:t>\</w:t>
      </w:r>
      <w:r>
        <w:rPr>
          <w:spacing w:val="-47"/>
          <w:w w:val="40"/>
        </w:rPr>
        <w:t></w:t>
      </w:r>
      <w:r>
        <w:rPr>
          <w:spacing w:val="-47"/>
          <w:w w:val="40"/>
        </w:rPr>
        <w:t></w:t>
      </w:r>
      <w:r>
        <w:rPr>
          <w:spacing w:val="-47"/>
          <w:w w:val="40"/>
        </w:rPr>
        <w:t></w:t>
      </w:r>
      <w:r>
        <w:rPr>
          <w:spacing w:val="-47"/>
          <w:w w:val="40"/>
        </w:rPr>
        <w:t></w:t>
      </w:r>
      <w:r>
        <w:rPr>
          <w:rFonts w:ascii="Microsoft Sans Serif" w:hAnsi="Microsoft Sans Serif"/>
          <w:spacing w:val="-47"/>
          <w:w w:val="40"/>
        </w:rPr>
        <w:t>\</w:t>
      </w:r>
      <w:r>
        <w:rPr>
          <w:rFonts w:ascii="Microsoft Sans Serif" w:hAnsi="Microsoft Sans Serif"/>
          <w:spacing w:val="54"/>
          <w:w w:val="150"/>
        </w:rPr>
        <w:t xml:space="preserve"> </w:t>
      </w:r>
      <w:r>
        <w:rPr>
          <w:spacing w:val="-47"/>
          <w:w w:val="40"/>
        </w:rPr>
        <w:t></w:t>
      </w:r>
      <w:r>
        <w:rPr>
          <w:rFonts w:ascii="Microsoft Sans Serif" w:hAnsi="Microsoft Sans Serif"/>
          <w:spacing w:val="-47"/>
          <w:w w:val="40"/>
        </w:rPr>
        <w:t></w:t>
      </w:r>
      <w:r>
        <w:rPr>
          <w:spacing w:val="-47"/>
          <w:w w:val="40"/>
        </w:rPr>
        <w:t></w:t>
      </w:r>
      <w:r>
        <w:rPr>
          <w:rFonts w:ascii="Microsoft Sans Serif" w:hAnsi="Microsoft Sans Serif"/>
          <w:spacing w:val="-47"/>
          <w:w w:val="40"/>
        </w:rPr>
        <w:t>\</w:t>
      </w:r>
      <w:r>
        <w:rPr>
          <w:rFonts w:ascii="Microsoft Sans Serif" w:hAnsi="Microsoft Sans Serif"/>
          <w:spacing w:val="61"/>
          <w:w w:val="150"/>
        </w:rPr>
        <w:t xml:space="preserve"> </w:t>
      </w:r>
      <w:r>
        <w:rPr>
          <w:w w:val="40"/>
        </w:rPr>
        <w:t></w:t>
      </w:r>
      <w:r>
        <w:rPr>
          <w:w w:val="40"/>
        </w:rPr>
        <w:t></w:t>
      </w:r>
      <w:r>
        <w:rPr>
          <w:w w:val="40"/>
        </w:rPr>
        <w:t></w:t>
      </w:r>
      <w:r>
        <w:rPr>
          <w:w w:val="40"/>
        </w:rPr>
        <w:t></w:t>
      </w:r>
      <w:r>
        <w:rPr>
          <w:rFonts w:ascii="Microsoft Sans Serif" w:hAnsi="Microsoft Sans Serif"/>
          <w:w w:val="40"/>
        </w:rPr>
        <w:t>\</w:t>
      </w:r>
      <w:r>
        <w:rPr>
          <w:w w:val="40"/>
        </w:rPr>
        <w:t></w:t>
      </w:r>
      <w:r>
        <w:rPr>
          <w:w w:val="40"/>
        </w:rPr>
        <w:t></w:t>
      </w:r>
      <w:r>
        <w:rPr>
          <w:spacing w:val="45"/>
          <w:w w:val="150"/>
        </w:rPr>
        <w:t xml:space="preserve"> </w:t>
      </w:r>
      <w:r>
        <w:rPr>
          <w:spacing w:val="-47"/>
          <w:w w:val="40"/>
        </w:rPr>
        <w:t></w:t>
      </w:r>
      <w:r>
        <w:rPr>
          <w:rFonts w:ascii="Microsoft Sans Serif" w:hAnsi="Microsoft Sans Serif"/>
          <w:spacing w:val="-47"/>
          <w:w w:val="40"/>
        </w:rPr>
        <w:t></w:t>
      </w:r>
      <w:r>
        <w:rPr>
          <w:spacing w:val="-47"/>
          <w:w w:val="40"/>
        </w:rPr>
        <w:t></w:t>
      </w:r>
      <w:r>
        <w:rPr>
          <w:spacing w:val="-47"/>
          <w:w w:val="40"/>
        </w:rPr>
        <w:t></w:t>
      </w:r>
      <w:r>
        <w:rPr>
          <w:spacing w:val="-47"/>
          <w:w w:val="40"/>
        </w:rPr>
        <w:t></w:t>
      </w:r>
      <w:r>
        <w:rPr>
          <w:spacing w:val="-47"/>
          <w:w w:val="40"/>
        </w:rPr>
        <w:t></w:t>
      </w:r>
      <w:r>
        <w:rPr>
          <w:rFonts w:ascii="Microsoft Sans Serif" w:hAnsi="Microsoft Sans Serif"/>
          <w:spacing w:val="-47"/>
          <w:w w:val="40"/>
        </w:rPr>
        <w:t></w:t>
      </w:r>
      <w:r>
        <w:rPr>
          <w:rFonts w:ascii="Microsoft Sans Serif" w:hAnsi="Microsoft Sans Serif"/>
          <w:spacing w:val="57"/>
          <w:w w:val="150"/>
        </w:rPr>
        <w:t xml:space="preserve"> </w:t>
      </w:r>
      <w:r>
        <w:rPr>
          <w:spacing w:val="-87"/>
          <w:w w:val="40"/>
        </w:rPr>
        <w:t></w:t>
      </w:r>
      <w:r>
        <w:rPr>
          <w:rFonts w:ascii="Microsoft Sans Serif" w:hAnsi="Microsoft Sans Serif"/>
          <w:spacing w:val="-87"/>
          <w:w w:val="40"/>
        </w:rPr>
        <w:t>¿</w:t>
      </w:r>
      <w:r>
        <w:rPr>
          <w:spacing w:val="-87"/>
          <w:w w:val="40"/>
        </w:rPr>
        <w:t></w:t>
      </w:r>
      <w:r>
        <w:rPr>
          <w:rFonts w:ascii="Microsoft Sans Serif" w:hAnsi="Microsoft Sans Serif"/>
          <w:spacing w:val="-87"/>
          <w:w w:val="40"/>
        </w:rPr>
        <w:t></w:t>
      </w:r>
      <w:r>
        <w:rPr>
          <w:spacing w:val="-87"/>
          <w:w w:val="40"/>
        </w:rPr>
        <w:t></w:t>
      </w:r>
      <w:r>
        <w:rPr>
          <w:rFonts w:ascii="Microsoft Sans Serif" w:hAnsi="Microsoft Sans Serif"/>
          <w:spacing w:val="-87"/>
          <w:w w:val="40"/>
        </w:rPr>
        <w:t></w:t>
      </w:r>
      <w:r>
        <w:rPr>
          <w:spacing w:val="-87"/>
          <w:w w:val="40"/>
        </w:rPr>
        <w:t></w:t>
      </w:r>
      <w:r>
        <w:rPr>
          <w:rFonts w:ascii="Microsoft Sans Serif" w:hAnsi="Microsoft Sans Serif"/>
          <w:spacing w:val="-87"/>
          <w:w w:val="40"/>
        </w:rPr>
        <w:t>\</w:t>
      </w:r>
      <w:r>
        <w:rPr>
          <w:spacing w:val="-87"/>
          <w:w w:val="40"/>
        </w:rPr>
        <w:t></w:t>
      </w:r>
      <w:r>
        <w:rPr>
          <w:spacing w:val="-87"/>
          <w:w w:val="40"/>
        </w:rPr>
        <w:t></w:t>
      </w:r>
    </w:p>
    <w:p w:rsidR="00B34E45" w:rsidRDefault="00B34E45">
      <w:pPr>
        <w:pStyle w:val="BodyText"/>
        <w:spacing w:before="64"/>
        <w:rPr>
          <w:rFonts w:ascii="Arial MT"/>
          <w:sz w:val="28"/>
        </w:rPr>
      </w:pPr>
    </w:p>
    <w:p w:rsidR="00B34E45" w:rsidRDefault="00B22B54">
      <w:pPr>
        <w:ind w:left="472"/>
        <w:jc w:val="both"/>
        <w:rPr>
          <w:rFonts w:ascii="Arial MT" w:hAnsi="Arial MT"/>
          <w:sz w:val="28"/>
        </w:rPr>
      </w:pPr>
      <w:r>
        <w:rPr>
          <w:rFonts w:ascii="Arial MT" w:hAnsi="Arial MT"/>
          <w:spacing w:val="-73"/>
          <w:w w:val="45"/>
          <w:sz w:val="28"/>
        </w:rPr>
        <w:t></w:t>
      </w:r>
      <w:r>
        <w:rPr>
          <w:rFonts w:ascii="Arial MT" w:hAnsi="Arial MT"/>
          <w:spacing w:val="-73"/>
          <w:w w:val="45"/>
          <w:sz w:val="28"/>
        </w:rPr>
        <w:t></w:t>
      </w:r>
      <w:r>
        <w:rPr>
          <w:rFonts w:ascii="Arial MT" w:hAnsi="Arial MT"/>
          <w:spacing w:val="-73"/>
          <w:w w:val="45"/>
          <w:sz w:val="28"/>
        </w:rPr>
        <w:t></w:t>
      </w:r>
      <w:r>
        <w:rPr>
          <w:rFonts w:ascii="Arial MT" w:hAnsi="Arial MT"/>
          <w:spacing w:val="-73"/>
          <w:w w:val="45"/>
          <w:sz w:val="28"/>
        </w:rPr>
        <w:t></w:t>
      </w:r>
      <w:r>
        <w:rPr>
          <w:rFonts w:ascii="Microsoft Sans Serif" w:hAnsi="Microsoft Sans Serif"/>
          <w:spacing w:val="-73"/>
          <w:w w:val="45"/>
          <w:sz w:val="28"/>
        </w:rPr>
        <w:t></w:t>
      </w:r>
      <w:r>
        <w:rPr>
          <w:rFonts w:ascii="Arial MT" w:hAnsi="Arial MT"/>
          <w:spacing w:val="-73"/>
          <w:w w:val="45"/>
          <w:sz w:val="28"/>
        </w:rPr>
        <w:t></w:t>
      </w:r>
      <w:r>
        <w:rPr>
          <w:rFonts w:ascii="Microsoft Sans Serif" w:hAnsi="Microsoft Sans Serif"/>
          <w:spacing w:val="-73"/>
          <w:w w:val="45"/>
          <w:sz w:val="28"/>
        </w:rPr>
        <w:t></w:t>
      </w:r>
      <w:r>
        <w:rPr>
          <w:rFonts w:ascii="Arial MT" w:hAnsi="Arial MT"/>
          <w:spacing w:val="-73"/>
          <w:w w:val="45"/>
          <w:sz w:val="28"/>
        </w:rPr>
        <w:t></w:t>
      </w:r>
      <w:r>
        <w:rPr>
          <w:rFonts w:ascii="Microsoft Sans Serif" w:hAnsi="Microsoft Sans Serif"/>
          <w:spacing w:val="-73"/>
          <w:w w:val="45"/>
          <w:sz w:val="28"/>
        </w:rPr>
        <w:t></w:t>
      </w:r>
      <w:r>
        <w:rPr>
          <w:rFonts w:ascii="Arial MT" w:hAnsi="Arial MT"/>
          <w:spacing w:val="-73"/>
          <w:w w:val="45"/>
          <w:sz w:val="28"/>
        </w:rPr>
        <w:t></w:t>
      </w:r>
      <w:r>
        <w:rPr>
          <w:rFonts w:ascii="Arial MT" w:hAnsi="Arial MT"/>
          <w:spacing w:val="-73"/>
          <w:w w:val="45"/>
          <w:sz w:val="28"/>
        </w:rPr>
        <w:t></w:t>
      </w:r>
      <w:r>
        <w:rPr>
          <w:rFonts w:ascii="Arial MT" w:hAnsi="Arial MT"/>
          <w:spacing w:val="-73"/>
          <w:w w:val="45"/>
          <w:sz w:val="28"/>
        </w:rPr>
        <w:t></w:t>
      </w:r>
      <w:r>
        <w:rPr>
          <w:rFonts w:ascii="Arial MT" w:hAnsi="Arial MT"/>
          <w:spacing w:val="-73"/>
          <w:w w:val="45"/>
          <w:sz w:val="28"/>
        </w:rPr>
        <w:t></w:t>
      </w:r>
      <w:r>
        <w:rPr>
          <w:rFonts w:ascii="Arial MT" w:hAnsi="Arial MT"/>
          <w:spacing w:val="-73"/>
          <w:w w:val="45"/>
          <w:sz w:val="28"/>
        </w:rPr>
        <w:t></w:t>
      </w:r>
      <w:r>
        <w:rPr>
          <w:rFonts w:ascii="Microsoft Sans Serif" w:hAnsi="Microsoft Sans Serif"/>
          <w:spacing w:val="-73"/>
          <w:w w:val="45"/>
          <w:sz w:val="28"/>
        </w:rPr>
        <w:t>\</w:t>
      </w:r>
      <w:r>
        <w:rPr>
          <w:rFonts w:ascii="Microsoft Sans Serif" w:hAnsi="Microsoft Sans Serif"/>
          <w:spacing w:val="25"/>
          <w:sz w:val="28"/>
        </w:rPr>
        <w:t xml:space="preserve">  </w:t>
      </w:r>
      <w:r>
        <w:rPr>
          <w:rFonts w:ascii="Arial MT" w:hAnsi="Arial MT"/>
          <w:spacing w:val="-73"/>
          <w:w w:val="45"/>
          <w:sz w:val="28"/>
        </w:rPr>
        <w:t></w:t>
      </w:r>
      <w:r>
        <w:rPr>
          <w:rFonts w:ascii="Microsoft Sans Serif" w:hAnsi="Microsoft Sans Serif"/>
          <w:spacing w:val="-73"/>
          <w:w w:val="45"/>
          <w:sz w:val="28"/>
        </w:rPr>
        <w:t></w:t>
      </w:r>
      <w:r>
        <w:rPr>
          <w:rFonts w:ascii="Arial MT" w:hAnsi="Arial MT"/>
          <w:spacing w:val="-73"/>
          <w:w w:val="45"/>
          <w:sz w:val="28"/>
        </w:rPr>
        <w:t></w:t>
      </w:r>
      <w:r>
        <w:rPr>
          <w:rFonts w:ascii="Microsoft Sans Serif" w:hAnsi="Microsoft Sans Serif"/>
          <w:spacing w:val="-73"/>
          <w:w w:val="45"/>
          <w:sz w:val="28"/>
        </w:rPr>
        <w:t></w:t>
      </w:r>
      <w:r>
        <w:rPr>
          <w:rFonts w:ascii="Arial MT" w:hAnsi="Arial MT"/>
          <w:spacing w:val="-73"/>
          <w:w w:val="45"/>
          <w:sz w:val="28"/>
        </w:rPr>
        <w:t></w:t>
      </w:r>
      <w:r>
        <w:rPr>
          <w:rFonts w:ascii="Arial MT" w:hAnsi="Arial MT"/>
          <w:spacing w:val="-73"/>
          <w:w w:val="45"/>
          <w:sz w:val="28"/>
        </w:rPr>
        <w:t></w:t>
      </w:r>
      <w:r>
        <w:rPr>
          <w:rFonts w:ascii="Arial MT" w:hAnsi="Arial MT"/>
          <w:spacing w:val="75"/>
          <w:w w:val="150"/>
          <w:sz w:val="28"/>
        </w:rPr>
        <w:t xml:space="preserve"> </w:t>
      </w:r>
      <w:r>
        <w:rPr>
          <w:rFonts w:ascii="Arial MT" w:hAnsi="Arial MT"/>
          <w:spacing w:val="-74"/>
          <w:w w:val="45"/>
          <w:sz w:val="28"/>
        </w:rPr>
        <w:t></w:t>
      </w:r>
      <w:r>
        <w:rPr>
          <w:rFonts w:ascii="Arial MT" w:hAnsi="Arial MT"/>
          <w:spacing w:val="-74"/>
          <w:w w:val="45"/>
          <w:sz w:val="28"/>
        </w:rPr>
        <w:t></w:t>
      </w:r>
      <w:r>
        <w:rPr>
          <w:rFonts w:ascii="Arial MT" w:hAnsi="Arial MT"/>
          <w:spacing w:val="79"/>
          <w:w w:val="150"/>
          <w:sz w:val="28"/>
        </w:rPr>
        <w:t xml:space="preserve"> </w:t>
      </w:r>
      <w:r>
        <w:rPr>
          <w:rFonts w:ascii="Arial MT" w:hAnsi="Arial MT"/>
          <w:spacing w:val="-73"/>
          <w:w w:val="45"/>
          <w:sz w:val="28"/>
        </w:rPr>
        <w:t></w:t>
      </w:r>
      <w:r>
        <w:rPr>
          <w:rFonts w:ascii="Microsoft Sans Serif" w:hAnsi="Microsoft Sans Serif"/>
          <w:spacing w:val="-73"/>
          <w:w w:val="45"/>
          <w:sz w:val="28"/>
        </w:rPr>
        <w:t></w:t>
      </w:r>
      <w:r>
        <w:rPr>
          <w:rFonts w:ascii="Arial MT" w:hAnsi="Arial MT"/>
          <w:spacing w:val="-73"/>
          <w:w w:val="45"/>
          <w:sz w:val="28"/>
        </w:rPr>
        <w:t></w:t>
      </w:r>
      <w:r>
        <w:rPr>
          <w:rFonts w:ascii="Microsoft Sans Serif" w:hAnsi="Microsoft Sans Serif"/>
          <w:spacing w:val="-73"/>
          <w:w w:val="45"/>
          <w:sz w:val="28"/>
        </w:rPr>
        <w:t>\</w:t>
      </w:r>
      <w:r>
        <w:rPr>
          <w:rFonts w:ascii="Microsoft Sans Serif" w:hAnsi="Microsoft Sans Serif"/>
          <w:spacing w:val="25"/>
          <w:sz w:val="28"/>
        </w:rPr>
        <w:t xml:space="preserve">  </w:t>
      </w:r>
      <w:r>
        <w:rPr>
          <w:rFonts w:ascii="Arial MT" w:hAnsi="Arial MT"/>
          <w:spacing w:val="-73"/>
          <w:w w:val="45"/>
          <w:sz w:val="28"/>
        </w:rPr>
        <w:t></w:t>
      </w:r>
      <w:r>
        <w:rPr>
          <w:rFonts w:ascii="Arial MT" w:hAnsi="Arial MT"/>
          <w:spacing w:val="-73"/>
          <w:w w:val="45"/>
          <w:sz w:val="28"/>
        </w:rPr>
        <w:t></w:t>
      </w:r>
      <w:r>
        <w:rPr>
          <w:rFonts w:ascii="Arial MT" w:hAnsi="Arial MT"/>
          <w:spacing w:val="-73"/>
          <w:w w:val="45"/>
          <w:sz w:val="28"/>
        </w:rPr>
        <w:t></w:t>
      </w:r>
      <w:r>
        <w:rPr>
          <w:rFonts w:ascii="Microsoft Sans Serif" w:hAnsi="Microsoft Sans Serif"/>
          <w:spacing w:val="-73"/>
          <w:w w:val="45"/>
          <w:sz w:val="28"/>
        </w:rPr>
        <w:t>ľ</w:t>
      </w:r>
      <w:r>
        <w:rPr>
          <w:rFonts w:ascii="Microsoft Sans Serif" w:hAnsi="Microsoft Sans Serif"/>
          <w:spacing w:val="23"/>
          <w:sz w:val="28"/>
        </w:rPr>
        <w:t xml:space="preserve">  </w:t>
      </w:r>
      <w:r>
        <w:rPr>
          <w:rFonts w:ascii="Arial MT" w:hAnsi="Arial MT"/>
          <w:w w:val="40"/>
          <w:sz w:val="28"/>
        </w:rPr>
        <w:t></w:t>
      </w:r>
      <w:r>
        <w:rPr>
          <w:rFonts w:ascii="Arial MT" w:hAnsi="Arial MT"/>
          <w:spacing w:val="78"/>
          <w:w w:val="150"/>
          <w:sz w:val="28"/>
        </w:rPr>
        <w:t xml:space="preserve"> </w:t>
      </w:r>
      <w:r>
        <w:rPr>
          <w:rFonts w:ascii="Arial MT" w:hAnsi="Arial MT"/>
          <w:spacing w:val="-73"/>
          <w:w w:val="45"/>
          <w:sz w:val="28"/>
        </w:rPr>
        <w:t></w:t>
      </w:r>
      <w:r>
        <w:rPr>
          <w:rFonts w:ascii="Microsoft Sans Serif" w:hAnsi="Microsoft Sans Serif"/>
          <w:spacing w:val="-73"/>
          <w:w w:val="45"/>
          <w:sz w:val="28"/>
        </w:rPr>
        <w:t>ġ</w:t>
      </w:r>
      <w:r>
        <w:rPr>
          <w:rFonts w:ascii="Arial MT" w:hAnsi="Arial MT"/>
          <w:spacing w:val="-73"/>
          <w:w w:val="45"/>
          <w:sz w:val="28"/>
        </w:rPr>
        <w:t></w:t>
      </w:r>
      <w:r>
        <w:rPr>
          <w:rFonts w:ascii="Microsoft Sans Serif" w:hAnsi="Microsoft Sans Serif"/>
          <w:spacing w:val="-73"/>
          <w:w w:val="45"/>
          <w:sz w:val="28"/>
        </w:rPr>
        <w:t></w:t>
      </w:r>
      <w:r>
        <w:rPr>
          <w:rFonts w:ascii="Arial MT" w:hAnsi="Arial MT"/>
          <w:spacing w:val="-73"/>
          <w:w w:val="45"/>
          <w:sz w:val="28"/>
        </w:rPr>
        <w:t></w:t>
      </w:r>
      <w:r>
        <w:rPr>
          <w:rFonts w:ascii="Arial MT" w:hAnsi="Arial MT"/>
          <w:spacing w:val="-73"/>
          <w:w w:val="45"/>
          <w:sz w:val="28"/>
        </w:rPr>
        <w:t></w:t>
      </w:r>
      <w:r>
        <w:rPr>
          <w:rFonts w:ascii="Arial MT" w:hAnsi="Arial MT"/>
          <w:spacing w:val="-73"/>
          <w:w w:val="45"/>
          <w:sz w:val="28"/>
        </w:rPr>
        <w:t></w:t>
      </w:r>
      <w:r>
        <w:rPr>
          <w:rFonts w:ascii="Microsoft Sans Serif" w:hAnsi="Microsoft Sans Serif"/>
          <w:spacing w:val="-73"/>
          <w:w w:val="45"/>
          <w:sz w:val="28"/>
        </w:rPr>
        <w:t>\</w:t>
      </w:r>
      <w:r>
        <w:rPr>
          <w:rFonts w:ascii="Microsoft Sans Serif" w:hAnsi="Microsoft Sans Serif"/>
          <w:spacing w:val="25"/>
          <w:sz w:val="28"/>
        </w:rPr>
        <w:t xml:space="preserve">  </w:t>
      </w:r>
      <w:r>
        <w:rPr>
          <w:rFonts w:ascii="Arial MT" w:hAnsi="Arial MT"/>
          <w:spacing w:val="-74"/>
          <w:w w:val="45"/>
          <w:sz w:val="28"/>
        </w:rPr>
        <w:t></w:t>
      </w:r>
      <w:r>
        <w:rPr>
          <w:rFonts w:ascii="Arial MT" w:hAnsi="Arial MT"/>
          <w:spacing w:val="-74"/>
          <w:w w:val="45"/>
          <w:sz w:val="28"/>
        </w:rPr>
        <w:t></w:t>
      </w:r>
      <w:r>
        <w:rPr>
          <w:rFonts w:ascii="Microsoft Sans Serif" w:hAnsi="Microsoft Sans Serif"/>
          <w:spacing w:val="-74"/>
          <w:w w:val="45"/>
          <w:sz w:val="28"/>
        </w:rPr>
        <w:t></w:t>
      </w:r>
      <w:r>
        <w:rPr>
          <w:rFonts w:ascii="Microsoft Sans Serif" w:hAnsi="Microsoft Sans Serif"/>
          <w:spacing w:val="26"/>
          <w:sz w:val="28"/>
        </w:rPr>
        <w:t xml:space="preserve">  </w:t>
      </w:r>
      <w:r>
        <w:rPr>
          <w:rFonts w:ascii="Arial MT" w:hAnsi="Arial MT"/>
          <w:spacing w:val="-52"/>
          <w:w w:val="45"/>
          <w:sz w:val="28"/>
        </w:rPr>
        <w:t></w:t>
      </w:r>
      <w:r>
        <w:rPr>
          <w:rFonts w:ascii="Microsoft Sans Serif" w:hAnsi="Microsoft Sans Serif"/>
          <w:spacing w:val="-52"/>
          <w:w w:val="45"/>
          <w:sz w:val="28"/>
        </w:rPr>
        <w:t></w:t>
      </w:r>
      <w:r>
        <w:rPr>
          <w:rFonts w:ascii="Microsoft Sans Serif" w:hAnsi="Microsoft Sans Serif"/>
          <w:spacing w:val="-52"/>
          <w:w w:val="45"/>
          <w:sz w:val="28"/>
        </w:rPr>
        <w:t></w:t>
      </w:r>
      <w:r>
        <w:rPr>
          <w:rFonts w:ascii="Arial MT" w:hAnsi="Arial MT"/>
          <w:spacing w:val="-52"/>
          <w:w w:val="45"/>
          <w:sz w:val="28"/>
        </w:rPr>
        <w:t></w:t>
      </w:r>
      <w:r>
        <w:rPr>
          <w:rFonts w:ascii="Microsoft Sans Serif" w:hAnsi="Microsoft Sans Serif"/>
          <w:spacing w:val="-52"/>
          <w:w w:val="45"/>
          <w:sz w:val="28"/>
        </w:rPr>
        <w:t></w:t>
      </w:r>
      <w:r>
        <w:rPr>
          <w:rFonts w:ascii="Arial MT" w:hAnsi="Arial MT"/>
          <w:spacing w:val="-52"/>
          <w:w w:val="45"/>
          <w:sz w:val="28"/>
        </w:rPr>
        <w:t></w:t>
      </w:r>
      <w:r>
        <w:rPr>
          <w:rFonts w:ascii="Microsoft Sans Serif" w:hAnsi="Microsoft Sans Serif"/>
          <w:spacing w:val="-52"/>
          <w:w w:val="45"/>
          <w:sz w:val="28"/>
        </w:rPr>
        <w:t></w:t>
      </w:r>
      <w:r>
        <w:rPr>
          <w:rFonts w:ascii="Arial MT" w:hAnsi="Arial MT"/>
          <w:spacing w:val="-52"/>
          <w:w w:val="45"/>
          <w:sz w:val="28"/>
        </w:rPr>
        <w:t></w:t>
      </w:r>
      <w:r>
        <w:rPr>
          <w:rFonts w:ascii="Arial MT" w:hAnsi="Arial MT"/>
          <w:spacing w:val="-52"/>
          <w:w w:val="45"/>
          <w:sz w:val="28"/>
        </w:rPr>
        <w:t></w:t>
      </w:r>
      <w:r>
        <w:rPr>
          <w:rFonts w:ascii="Arial MT" w:hAnsi="Arial MT"/>
          <w:spacing w:val="-52"/>
          <w:w w:val="45"/>
          <w:sz w:val="28"/>
        </w:rPr>
        <w:t></w:t>
      </w:r>
      <w:r>
        <w:rPr>
          <w:rFonts w:ascii="Microsoft Sans Serif" w:hAnsi="Microsoft Sans Serif"/>
          <w:spacing w:val="-52"/>
          <w:w w:val="45"/>
          <w:sz w:val="28"/>
        </w:rPr>
        <w:t>\</w:t>
      </w:r>
      <w:r>
        <w:rPr>
          <w:rFonts w:ascii="Microsoft Sans Serif" w:hAnsi="Microsoft Sans Serif"/>
          <w:spacing w:val="25"/>
          <w:sz w:val="28"/>
        </w:rPr>
        <w:t xml:space="preserve">  </w:t>
      </w:r>
      <w:r>
        <w:rPr>
          <w:rFonts w:ascii="Arial MT" w:hAnsi="Arial MT"/>
          <w:spacing w:val="-74"/>
          <w:w w:val="45"/>
          <w:sz w:val="28"/>
        </w:rPr>
        <w:t></w:t>
      </w:r>
      <w:r>
        <w:rPr>
          <w:rFonts w:ascii="Microsoft Sans Serif" w:hAnsi="Microsoft Sans Serif"/>
          <w:spacing w:val="-74"/>
          <w:w w:val="45"/>
          <w:sz w:val="28"/>
        </w:rPr>
        <w:t>¿</w:t>
      </w:r>
      <w:r>
        <w:rPr>
          <w:rFonts w:ascii="Arial MT" w:hAnsi="Arial MT"/>
          <w:spacing w:val="-74"/>
          <w:w w:val="45"/>
          <w:sz w:val="28"/>
        </w:rPr>
        <w:t></w:t>
      </w:r>
      <w:r>
        <w:rPr>
          <w:rFonts w:ascii="Microsoft Sans Serif" w:hAnsi="Microsoft Sans Serif"/>
          <w:spacing w:val="-74"/>
          <w:w w:val="45"/>
          <w:sz w:val="28"/>
        </w:rPr>
        <w:t></w:t>
      </w:r>
      <w:r>
        <w:rPr>
          <w:rFonts w:ascii="Arial MT" w:hAnsi="Arial MT"/>
          <w:spacing w:val="-74"/>
          <w:w w:val="45"/>
          <w:sz w:val="28"/>
        </w:rPr>
        <w:t></w:t>
      </w:r>
      <w:r>
        <w:rPr>
          <w:rFonts w:ascii="Microsoft Sans Serif" w:hAnsi="Microsoft Sans Serif"/>
          <w:spacing w:val="-74"/>
          <w:w w:val="45"/>
          <w:sz w:val="28"/>
        </w:rPr>
        <w:t></w:t>
      </w:r>
      <w:r>
        <w:rPr>
          <w:rFonts w:ascii="Microsoft Sans Serif" w:hAnsi="Microsoft Sans Serif"/>
          <w:spacing w:val="25"/>
          <w:sz w:val="28"/>
        </w:rPr>
        <w:t xml:space="preserve">  </w:t>
      </w:r>
      <w:r>
        <w:rPr>
          <w:rFonts w:ascii="Arial MT" w:hAnsi="Arial MT"/>
          <w:spacing w:val="-71"/>
          <w:w w:val="45"/>
          <w:sz w:val="28"/>
        </w:rPr>
        <w:t></w:t>
      </w:r>
      <w:r>
        <w:rPr>
          <w:rFonts w:ascii="Arial MT" w:hAnsi="Arial MT"/>
          <w:spacing w:val="-71"/>
          <w:w w:val="45"/>
          <w:sz w:val="28"/>
        </w:rPr>
        <w:t></w:t>
      </w:r>
      <w:r>
        <w:rPr>
          <w:rFonts w:ascii="Arial MT" w:hAnsi="Arial MT"/>
          <w:spacing w:val="-71"/>
          <w:w w:val="45"/>
          <w:sz w:val="28"/>
        </w:rPr>
        <w:t></w:t>
      </w:r>
      <w:r>
        <w:rPr>
          <w:rFonts w:ascii="Arial MT" w:hAnsi="Arial MT"/>
          <w:spacing w:val="-71"/>
          <w:w w:val="45"/>
          <w:sz w:val="28"/>
        </w:rPr>
        <w:t></w:t>
      </w:r>
      <w:r>
        <w:rPr>
          <w:rFonts w:ascii="Arial MT" w:hAnsi="Arial MT"/>
          <w:spacing w:val="23"/>
          <w:sz w:val="28"/>
        </w:rPr>
        <w:t xml:space="preserve">  </w:t>
      </w:r>
      <w:r>
        <w:rPr>
          <w:rFonts w:ascii="Arial MT" w:hAnsi="Arial MT"/>
          <w:w w:val="40"/>
          <w:sz w:val="28"/>
        </w:rPr>
        <w:t></w:t>
      </w:r>
      <w:r>
        <w:rPr>
          <w:rFonts w:ascii="Arial MT" w:hAnsi="Arial MT"/>
          <w:spacing w:val="79"/>
          <w:w w:val="150"/>
          <w:sz w:val="28"/>
        </w:rPr>
        <w:t xml:space="preserve"> </w:t>
      </w:r>
      <w:r>
        <w:rPr>
          <w:rFonts w:ascii="Arial MT" w:hAnsi="Arial MT"/>
          <w:spacing w:val="-74"/>
          <w:w w:val="45"/>
          <w:sz w:val="28"/>
        </w:rPr>
        <w:t></w:t>
      </w:r>
      <w:r>
        <w:rPr>
          <w:rFonts w:ascii="Arial MT" w:hAnsi="Arial MT"/>
          <w:spacing w:val="-74"/>
          <w:w w:val="45"/>
          <w:sz w:val="28"/>
        </w:rPr>
        <w:t></w:t>
      </w:r>
      <w:r>
        <w:rPr>
          <w:rFonts w:ascii="Arial MT" w:hAnsi="Arial MT"/>
          <w:spacing w:val="-74"/>
          <w:w w:val="45"/>
          <w:sz w:val="28"/>
        </w:rPr>
        <w:t></w:t>
      </w:r>
      <w:r>
        <w:rPr>
          <w:rFonts w:ascii="Arial MT" w:hAnsi="Arial MT"/>
          <w:spacing w:val="-74"/>
          <w:w w:val="45"/>
          <w:sz w:val="28"/>
        </w:rPr>
        <w:t></w:t>
      </w:r>
      <w:r>
        <w:rPr>
          <w:rFonts w:ascii="Arial MT" w:hAnsi="Arial MT"/>
          <w:spacing w:val="-74"/>
          <w:w w:val="45"/>
          <w:sz w:val="28"/>
        </w:rPr>
        <w:t></w:t>
      </w:r>
      <w:r>
        <w:rPr>
          <w:rFonts w:ascii="Arial MT" w:hAnsi="Arial MT"/>
          <w:spacing w:val="-74"/>
          <w:w w:val="45"/>
          <w:sz w:val="28"/>
        </w:rPr>
        <w:t></w:t>
      </w:r>
      <w:r>
        <w:rPr>
          <w:rFonts w:ascii="Arial MT" w:hAnsi="Arial MT"/>
          <w:spacing w:val="-74"/>
          <w:w w:val="45"/>
          <w:sz w:val="28"/>
        </w:rPr>
        <w:t></w:t>
      </w:r>
      <w:r>
        <w:rPr>
          <w:rFonts w:ascii="Microsoft Sans Serif" w:hAnsi="Microsoft Sans Serif"/>
          <w:spacing w:val="-74"/>
          <w:w w:val="45"/>
          <w:sz w:val="28"/>
        </w:rPr>
        <w:t>ľ</w:t>
      </w:r>
      <w:r>
        <w:rPr>
          <w:rFonts w:ascii="Microsoft Sans Serif" w:hAnsi="Microsoft Sans Serif"/>
          <w:spacing w:val="23"/>
          <w:sz w:val="28"/>
        </w:rPr>
        <w:t xml:space="preserve">  </w:t>
      </w:r>
      <w:r>
        <w:rPr>
          <w:rFonts w:ascii="Arial MT" w:hAnsi="Arial MT"/>
          <w:spacing w:val="-73"/>
          <w:w w:val="45"/>
          <w:sz w:val="28"/>
        </w:rPr>
        <w:t></w:t>
      </w:r>
      <w:r>
        <w:rPr>
          <w:rFonts w:ascii="Microsoft Sans Serif" w:hAnsi="Microsoft Sans Serif"/>
          <w:spacing w:val="-73"/>
          <w:w w:val="45"/>
          <w:sz w:val="28"/>
        </w:rPr>
        <w:t></w:t>
      </w:r>
      <w:r>
        <w:rPr>
          <w:rFonts w:ascii="Arial MT" w:hAnsi="Arial MT"/>
          <w:spacing w:val="-73"/>
          <w:w w:val="45"/>
          <w:sz w:val="28"/>
        </w:rPr>
        <w:t></w:t>
      </w:r>
      <w:r>
        <w:rPr>
          <w:rFonts w:ascii="Microsoft Sans Serif" w:hAnsi="Microsoft Sans Serif"/>
          <w:spacing w:val="-73"/>
          <w:w w:val="45"/>
          <w:sz w:val="28"/>
        </w:rPr>
        <w:t>\</w:t>
      </w:r>
      <w:r>
        <w:rPr>
          <w:rFonts w:ascii="Microsoft Sans Serif" w:hAnsi="Microsoft Sans Serif"/>
          <w:spacing w:val="25"/>
          <w:sz w:val="28"/>
        </w:rPr>
        <w:t xml:space="preserve">  </w:t>
      </w:r>
      <w:r>
        <w:rPr>
          <w:rFonts w:ascii="Arial MT" w:hAnsi="Arial MT"/>
          <w:w w:val="45"/>
          <w:sz w:val="28"/>
        </w:rPr>
        <w:t></w:t>
      </w:r>
      <w:r>
        <w:rPr>
          <w:rFonts w:ascii="Arial MT" w:hAnsi="Arial MT"/>
          <w:w w:val="45"/>
          <w:sz w:val="28"/>
        </w:rPr>
        <w:t></w:t>
      </w:r>
      <w:r>
        <w:rPr>
          <w:rFonts w:ascii="Arial MT" w:hAnsi="Arial MT"/>
          <w:w w:val="45"/>
          <w:sz w:val="28"/>
        </w:rPr>
        <w:t></w:t>
      </w:r>
      <w:r>
        <w:rPr>
          <w:rFonts w:ascii="Microsoft Sans Serif" w:hAnsi="Microsoft Sans Serif"/>
          <w:w w:val="45"/>
          <w:sz w:val="28"/>
        </w:rPr>
        <w:t></w:t>
      </w:r>
      <w:r>
        <w:rPr>
          <w:rFonts w:ascii="Arial MT" w:hAnsi="Arial MT"/>
          <w:w w:val="45"/>
          <w:sz w:val="28"/>
        </w:rPr>
        <w:t></w:t>
      </w:r>
      <w:r>
        <w:rPr>
          <w:rFonts w:ascii="Microsoft Sans Serif" w:hAnsi="Microsoft Sans Serif"/>
          <w:w w:val="45"/>
          <w:sz w:val="28"/>
        </w:rPr>
        <w:t></w:t>
      </w:r>
      <w:r>
        <w:rPr>
          <w:rFonts w:ascii="Arial MT" w:hAnsi="Arial MT"/>
          <w:w w:val="45"/>
          <w:sz w:val="28"/>
        </w:rPr>
        <w:t></w:t>
      </w:r>
      <w:r>
        <w:rPr>
          <w:rFonts w:ascii="Microsoft Sans Serif" w:hAnsi="Microsoft Sans Serif"/>
          <w:w w:val="45"/>
          <w:sz w:val="28"/>
        </w:rPr>
        <w:t></w:t>
      </w:r>
      <w:r>
        <w:rPr>
          <w:rFonts w:ascii="Microsoft Sans Serif" w:hAnsi="Microsoft Sans Serif"/>
          <w:spacing w:val="27"/>
          <w:sz w:val="28"/>
        </w:rPr>
        <w:t xml:space="preserve">  </w:t>
      </w:r>
      <w:r>
        <w:rPr>
          <w:rFonts w:ascii="Arial MT" w:hAnsi="Arial MT"/>
          <w:spacing w:val="-96"/>
          <w:w w:val="45"/>
          <w:sz w:val="28"/>
        </w:rPr>
        <w:t></w:t>
      </w:r>
      <w:r>
        <w:rPr>
          <w:rFonts w:ascii="Microsoft Sans Serif" w:hAnsi="Microsoft Sans Serif"/>
          <w:spacing w:val="-96"/>
          <w:w w:val="45"/>
          <w:sz w:val="28"/>
        </w:rPr>
        <w:t></w:t>
      </w:r>
      <w:r>
        <w:rPr>
          <w:rFonts w:ascii="Arial MT" w:hAnsi="Arial MT"/>
          <w:spacing w:val="-96"/>
          <w:w w:val="45"/>
          <w:sz w:val="28"/>
        </w:rPr>
        <w:t></w:t>
      </w:r>
      <w:r>
        <w:rPr>
          <w:rFonts w:ascii="Arial MT" w:hAnsi="Arial MT"/>
          <w:spacing w:val="-96"/>
          <w:w w:val="45"/>
          <w:sz w:val="28"/>
        </w:rPr>
        <w:t></w:t>
      </w:r>
      <w:r>
        <w:rPr>
          <w:rFonts w:ascii="Arial MT" w:hAnsi="Arial MT"/>
          <w:spacing w:val="-96"/>
          <w:w w:val="45"/>
          <w:sz w:val="28"/>
        </w:rPr>
        <w:t></w:t>
      </w:r>
      <w:r>
        <w:rPr>
          <w:rFonts w:ascii="Arial MT" w:hAnsi="Arial MT"/>
          <w:spacing w:val="-96"/>
          <w:w w:val="45"/>
          <w:sz w:val="28"/>
        </w:rPr>
        <w:t></w:t>
      </w:r>
    </w:p>
    <w:p w:rsidR="00B34E45" w:rsidRDefault="00B34E45">
      <w:pPr>
        <w:pStyle w:val="BodyText"/>
        <w:spacing w:before="56"/>
        <w:rPr>
          <w:rFonts w:ascii="Arial MT"/>
          <w:sz w:val="28"/>
        </w:rPr>
      </w:pPr>
    </w:p>
    <w:p w:rsidR="00B34E45" w:rsidRDefault="00B22B54">
      <w:pPr>
        <w:ind w:left="5494" w:right="251"/>
        <w:jc w:val="right"/>
        <w:rPr>
          <w:rFonts w:ascii="Arial MT" w:hAnsi="Arial MT"/>
          <w:sz w:val="28"/>
        </w:rPr>
      </w:pPr>
      <w:r>
        <w:rPr>
          <w:rFonts w:ascii="Arial MT" w:hAnsi="Arial MT"/>
          <w:spacing w:val="-4"/>
          <w:w w:val="45"/>
          <w:sz w:val="28"/>
        </w:rPr>
        <w:t></w:t>
      </w:r>
      <w:r>
        <w:rPr>
          <w:rFonts w:ascii="Arial MT" w:hAnsi="Arial MT"/>
          <w:spacing w:val="-4"/>
          <w:w w:val="45"/>
          <w:sz w:val="28"/>
        </w:rPr>
        <w:t></w:t>
      </w:r>
      <w:r>
        <w:rPr>
          <w:rFonts w:ascii="Arial MT" w:hAnsi="Arial MT"/>
          <w:spacing w:val="-4"/>
          <w:w w:val="45"/>
          <w:sz w:val="28"/>
        </w:rPr>
        <w:t></w:t>
      </w:r>
      <w:r>
        <w:rPr>
          <w:rFonts w:ascii="Arial MT" w:hAnsi="Arial MT"/>
          <w:spacing w:val="-4"/>
          <w:w w:val="45"/>
          <w:sz w:val="28"/>
        </w:rPr>
        <w:t></w:t>
      </w:r>
    </w:p>
    <w:p w:rsidR="00B34E45" w:rsidRDefault="00B34E45">
      <w:pPr>
        <w:jc w:val="right"/>
        <w:rPr>
          <w:rFonts w:ascii="Arial MT" w:hAnsi="Arial MT"/>
          <w:sz w:val="28"/>
        </w:rPr>
        <w:sectPr w:rsidR="00B34E45">
          <w:headerReference w:type="default" r:id="rId175"/>
          <w:footerReference w:type="default" r:id="rId176"/>
          <w:pgSz w:w="12240" w:h="15840"/>
          <w:pgMar w:top="1820" w:right="1440" w:bottom="3140" w:left="1800" w:header="710" w:footer="2955" w:gutter="0"/>
          <w:cols w:space="720"/>
        </w:sectPr>
      </w:pPr>
    </w:p>
    <w:p w:rsidR="00B34E45" w:rsidRDefault="00B22B54">
      <w:pPr>
        <w:pStyle w:val="BodyText"/>
        <w:spacing w:before="164"/>
        <w:rPr>
          <w:rFonts w:ascii="Arial MT"/>
        </w:rPr>
      </w:pPr>
      <w:r>
        <w:rPr>
          <w:rFonts w:ascii="Arial MT"/>
          <w:noProof/>
        </w:rPr>
        <w:lastRenderedPageBreak/>
        <w:drawing>
          <wp:anchor distT="0" distB="0" distL="0" distR="0" simplePos="0" relativeHeight="15804928" behindDoc="0" locked="0" layoutInCell="1" allowOverlap="1">
            <wp:simplePos x="0" y="0"/>
            <wp:positionH relativeFrom="page">
              <wp:posOffset>0</wp:posOffset>
            </wp:positionH>
            <wp:positionV relativeFrom="page">
              <wp:posOffset>0</wp:posOffset>
            </wp:positionV>
            <wp:extent cx="7658100" cy="10058400"/>
            <wp:effectExtent l="0" t="0" r="0" b="0"/>
            <wp:wrapNone/>
            <wp:docPr id="352" name="Image 3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2" name="Image 352"/>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ind w:left="1488" w:right="265"/>
        <w:jc w:val="both"/>
      </w:pPr>
      <w:r>
        <w:t>berbuat kerusakan di (muka) bumi. Sesungguhnya Allah tidak menyukai orang-orang yang berbuat kerusakan.</w:t>
      </w:r>
      <w:r>
        <w:rPr>
          <w:vertAlign w:val="superscript"/>
        </w:rPr>
        <w:t>76</w:t>
      </w:r>
    </w:p>
    <w:p w:rsidR="00B34E45" w:rsidRDefault="00B22B54">
      <w:pPr>
        <w:pStyle w:val="BodyText"/>
        <w:spacing w:before="205" w:line="360" w:lineRule="auto"/>
        <w:ind w:left="468" w:right="255" w:firstLine="720"/>
        <w:jc w:val="both"/>
      </w:pPr>
      <w:r>
        <w:t>Dalam ayat ini Allah memperingatkan pada manusia bahwa kehidupan di dunia ini hanya sementara dan akan ada kehidupan lagi sesudah kehidupan di dunia ini. Disana manusia akan mendapatkan kebahagiaan, kesenangan, dan kesempurnaan hidup apabila ia berbuat kebaikan dengan cara tolong-menolong terhadap sesamanya ketika ia hidup di dunia baik dalam hal materi maupun tenaga.</w:t>
      </w:r>
      <w:r>
        <w:rPr>
          <w:vertAlign w:val="superscript"/>
        </w:rPr>
        <w:t>77</w:t>
      </w:r>
      <w:r>
        <w:t xml:space="preserve"> Allah</w:t>
      </w:r>
      <w:r>
        <w:rPr>
          <w:spacing w:val="40"/>
        </w:rPr>
        <w:t xml:space="preserve"> </w:t>
      </w:r>
      <w:r>
        <w:t>memerintahkan manusia bekerja dan berusaha untuk kepentingan urusan duniawi dan ukhrawi secara seimbang. Tidak boleh orang mengejar duniawinya saja, dan melupakan akhiratnya. Begitu juga sebaliknya. Keduanya hendaknya berjalan dan diperhatikan secara seimbang.</w:t>
      </w:r>
    </w:p>
    <w:p w:rsidR="00B34E45" w:rsidRDefault="00B22B54">
      <w:pPr>
        <w:pStyle w:val="BodyText"/>
        <w:spacing w:before="198" w:line="360" w:lineRule="auto"/>
        <w:ind w:left="468" w:right="255" w:firstLine="720"/>
        <w:jc w:val="both"/>
      </w:pPr>
      <w:r>
        <w:t xml:space="preserve">Hasil penelitian ini sejalan dengan penelitian yang dilakukan oleh F. Agung Himawan dan Albertus Karjono yang menyatakan bahwa </w:t>
      </w:r>
      <w:r>
        <w:rPr>
          <w:i/>
        </w:rPr>
        <w:t xml:space="preserve">ineffective monitoring </w:t>
      </w:r>
      <w:r>
        <w:t>berpengaruh negatif dan signifikan terhadap kecurangan laporan keuangan. Hal ini menunjukkan bahwa dewan komisaris yang memiliki banyak pekerjaan dan tidak mempunyai waktu untuk perusahaan karena kesibukannya akan memberikan peluang kepada manajemen dalam manipulasi/tidak menjalankan konservatisme dalam</w:t>
      </w:r>
      <w:r>
        <w:rPr>
          <w:spacing w:val="40"/>
        </w:rPr>
        <w:t xml:space="preserve"> </w:t>
      </w:r>
      <w:r>
        <w:t>laporan keuangan.</w:t>
      </w:r>
      <w:r>
        <w:rPr>
          <w:vertAlign w:val="superscript"/>
        </w:rPr>
        <w:t>78</w:t>
      </w:r>
      <w:r>
        <w:t xml:space="preserve"> Namun hasil penelitian tersebut bertolak belakang dengan penelitian yang dilakukan oleh Amalia Izza Handiani yang menyatakan bahwa ineffective monitoring berpengaruh positif terhadap kecurangan laporan keuangan. Arah yang positif dapat diartikan bahwa setiap peningkatan </w:t>
      </w:r>
      <w:r>
        <w:rPr>
          <w:i/>
        </w:rPr>
        <w:t xml:space="preserve">ineffective monitoring </w:t>
      </w:r>
      <w:r>
        <w:t>akan menurunkan potensi kecurangan laporan keuangan. Praktik kecurangan atau fraud</w:t>
      </w:r>
      <w:r>
        <w:rPr>
          <w:spacing w:val="26"/>
        </w:rPr>
        <w:t xml:space="preserve"> </w:t>
      </w:r>
      <w:r>
        <w:t>dapat</w:t>
      </w:r>
      <w:r>
        <w:rPr>
          <w:spacing w:val="28"/>
        </w:rPr>
        <w:t xml:space="preserve"> </w:t>
      </w:r>
      <w:r>
        <w:t>diminimalisir</w:t>
      </w:r>
      <w:r>
        <w:rPr>
          <w:spacing w:val="27"/>
        </w:rPr>
        <w:t xml:space="preserve"> </w:t>
      </w:r>
      <w:r>
        <w:t>salah</w:t>
      </w:r>
      <w:r>
        <w:rPr>
          <w:spacing w:val="26"/>
        </w:rPr>
        <w:t xml:space="preserve"> </w:t>
      </w:r>
      <w:r>
        <w:t>satunya</w:t>
      </w:r>
      <w:r>
        <w:rPr>
          <w:spacing w:val="28"/>
        </w:rPr>
        <w:t xml:space="preserve"> </w:t>
      </w:r>
      <w:r>
        <w:t>dengan</w:t>
      </w:r>
      <w:r>
        <w:rPr>
          <w:spacing w:val="27"/>
        </w:rPr>
        <w:t xml:space="preserve"> </w:t>
      </w:r>
      <w:r>
        <w:t>mekanisme</w:t>
      </w:r>
      <w:r>
        <w:rPr>
          <w:spacing w:val="27"/>
        </w:rPr>
        <w:t xml:space="preserve"> </w:t>
      </w:r>
      <w:r>
        <w:t>pengawasan</w:t>
      </w:r>
      <w:r>
        <w:rPr>
          <w:spacing w:val="31"/>
        </w:rPr>
        <w:t xml:space="preserve"> </w:t>
      </w:r>
      <w:r>
        <w:t>yang</w:t>
      </w:r>
      <w:r>
        <w:rPr>
          <w:spacing w:val="23"/>
        </w:rPr>
        <w:t xml:space="preserve"> </w:t>
      </w:r>
      <w:r>
        <w:rPr>
          <w:spacing w:val="-2"/>
        </w:rPr>
        <w:t>baik.</w:t>
      </w:r>
    </w:p>
    <w:p w:rsidR="00B34E45" w:rsidRDefault="00B22B54">
      <w:pPr>
        <w:pStyle w:val="BodyText"/>
        <w:spacing w:before="24"/>
        <w:rPr>
          <w:sz w:val="20"/>
        </w:rPr>
      </w:pPr>
      <w:r>
        <w:rPr>
          <w:noProof/>
          <w:sz w:val="20"/>
        </w:rPr>
        <mc:AlternateContent>
          <mc:Choice Requires="wps">
            <w:drawing>
              <wp:anchor distT="0" distB="0" distL="0" distR="0" simplePos="0" relativeHeight="487663616" behindDoc="1" locked="0" layoutInCell="1" allowOverlap="1">
                <wp:simplePos x="0" y="0"/>
                <wp:positionH relativeFrom="page">
                  <wp:posOffset>1440561</wp:posOffset>
                </wp:positionH>
                <wp:positionV relativeFrom="paragraph">
                  <wp:posOffset>177043</wp:posOffset>
                </wp:positionV>
                <wp:extent cx="1829435" cy="10160"/>
                <wp:effectExtent l="0" t="0" r="0" b="0"/>
                <wp:wrapTopAndBottom/>
                <wp:docPr id="353" name="Graphic 3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0416D8" id="Graphic 353" o:spid="_x0000_s1026" style="position:absolute;margin-left:113.45pt;margin-top:13.95pt;width:144.05pt;height:.8pt;z-index:-15652864;visibility:visible;mso-wrap-style:square;mso-wrap-distance-left:0;mso-wrap-distance-top:0;mso-wrap-distance-right:0;mso-wrap-distance-bottom:0;mso-position-horizontal:absolute;mso-position-horizontal-relative:page;mso-position-vertical:absolute;mso-position-vertical-relative:text;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" path="m1829435,l,,,10159r1829435,l1829435,xe" fillcolor="black" stroked="f">
                <v:path arrowok="t"/>
                <w10:wrap type="topAndBottom" anchorx="page"/>
              </v:shape>
            </w:pict>
          </mc:Fallback>
        </mc:AlternateContent>
      </w:r>
    </w:p>
    <w:p w:rsidR="00B34E45" w:rsidRDefault="00B22B54">
      <w:pPr>
        <w:spacing w:before="93"/>
        <w:ind w:left="468" w:right="249" w:firstLine="568"/>
        <w:rPr>
          <w:sz w:val="20"/>
        </w:rPr>
      </w:pPr>
      <w:r>
        <w:rPr>
          <w:sz w:val="20"/>
          <w:vertAlign w:val="superscript"/>
        </w:rPr>
        <w:t>76</w:t>
      </w:r>
      <w:r>
        <w:rPr>
          <w:spacing w:val="29"/>
          <w:sz w:val="20"/>
        </w:rPr>
        <w:t xml:space="preserve"> </w:t>
      </w:r>
      <w:r>
        <w:rPr>
          <w:sz w:val="20"/>
        </w:rPr>
        <w:t>Kementrian Agama</w:t>
      </w:r>
      <w:r>
        <w:rPr>
          <w:spacing w:val="26"/>
          <w:sz w:val="20"/>
        </w:rPr>
        <w:t xml:space="preserve"> </w:t>
      </w:r>
      <w:r>
        <w:rPr>
          <w:sz w:val="20"/>
        </w:rPr>
        <w:t>RI,</w:t>
      </w:r>
      <w:r>
        <w:rPr>
          <w:spacing w:val="31"/>
          <w:sz w:val="20"/>
        </w:rPr>
        <w:t xml:space="preserve"> </w:t>
      </w:r>
      <w:r>
        <w:rPr>
          <w:i/>
          <w:sz w:val="20"/>
        </w:rPr>
        <w:t>Al-Qur’an</w:t>
      </w:r>
      <w:r>
        <w:rPr>
          <w:i/>
          <w:spacing w:val="26"/>
          <w:sz w:val="20"/>
        </w:rPr>
        <w:t xml:space="preserve"> </w:t>
      </w:r>
      <w:r>
        <w:rPr>
          <w:i/>
          <w:sz w:val="20"/>
        </w:rPr>
        <w:t>&amp; Terjemahannya</w:t>
      </w:r>
      <w:r>
        <w:rPr>
          <w:sz w:val="20"/>
        </w:rPr>
        <w:t>,</w:t>
      </w:r>
      <w:r>
        <w:rPr>
          <w:spacing w:val="28"/>
          <w:sz w:val="20"/>
        </w:rPr>
        <w:t xml:space="preserve"> </w:t>
      </w:r>
      <w:r>
        <w:rPr>
          <w:sz w:val="20"/>
        </w:rPr>
        <w:t>(Jakarta:</w:t>
      </w:r>
      <w:r>
        <w:rPr>
          <w:spacing w:val="27"/>
          <w:sz w:val="20"/>
        </w:rPr>
        <w:t xml:space="preserve"> </w:t>
      </w:r>
      <w:r>
        <w:rPr>
          <w:sz w:val="20"/>
        </w:rPr>
        <w:t>Lajnah Pentasihan Mushaf Al-Qur’an, 2022)</w:t>
      </w:r>
    </w:p>
    <w:p w:rsidR="00B34E45" w:rsidRDefault="00B34E45">
      <w:pPr>
        <w:rPr>
          <w:sz w:val="20"/>
        </w:rPr>
        <w:sectPr w:rsidR="00B34E45">
          <w:headerReference w:type="default" r:id="rId177"/>
          <w:footerReference w:type="default" r:id="rId178"/>
          <w:pgSz w:w="12240" w:h="15840"/>
          <w:pgMar w:top="1820" w:right="1440" w:bottom="3000" w:left="1800" w:header="710" w:footer="2806" w:gutter="0"/>
          <w:cols w:space="720"/>
        </w:sectPr>
      </w:pPr>
    </w:p>
    <w:p w:rsidR="00B34E45" w:rsidRDefault="00B22B54">
      <w:pPr>
        <w:pStyle w:val="BodyText"/>
        <w:spacing w:before="168"/>
      </w:pPr>
      <w:r>
        <w:rPr>
          <w:noProof/>
        </w:rPr>
        <w:lastRenderedPageBreak/>
        <w:drawing>
          <wp:anchor distT="0" distB="0" distL="0" distR="0" simplePos="0" relativeHeight="15805440" behindDoc="0" locked="0" layoutInCell="1" allowOverlap="1">
            <wp:simplePos x="0" y="0"/>
            <wp:positionH relativeFrom="page">
              <wp:posOffset>0</wp:posOffset>
            </wp:positionH>
            <wp:positionV relativeFrom="page">
              <wp:posOffset>0</wp:posOffset>
            </wp:positionV>
            <wp:extent cx="7658100" cy="10058400"/>
            <wp:effectExtent l="0" t="0" r="0" b="0"/>
            <wp:wrapNone/>
            <wp:docPr id="359" name="Image 3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9" name="Image 359"/>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tabs>
          <w:tab w:val="left" w:pos="1404"/>
          <w:tab w:val="left" w:pos="2594"/>
          <w:tab w:val="left" w:pos="3957"/>
          <w:tab w:val="left" w:pos="5139"/>
          <w:tab w:val="left" w:pos="6118"/>
          <w:tab w:val="left" w:pos="7732"/>
        </w:tabs>
        <w:spacing w:line="357" w:lineRule="auto"/>
        <w:ind w:left="468" w:right="269"/>
      </w:pPr>
      <w:r>
        <w:rPr>
          <w:spacing w:val="-2"/>
        </w:rPr>
        <w:t>Dewan</w:t>
      </w:r>
      <w:r>
        <w:tab/>
      </w:r>
      <w:r>
        <w:rPr>
          <w:spacing w:val="-2"/>
        </w:rPr>
        <w:t>komisaris</w:t>
      </w:r>
      <w:r>
        <w:tab/>
      </w:r>
      <w:r>
        <w:rPr>
          <w:spacing w:val="-2"/>
        </w:rPr>
        <w:t>independen</w:t>
      </w:r>
      <w:r>
        <w:tab/>
      </w:r>
      <w:r>
        <w:rPr>
          <w:spacing w:val="-2"/>
        </w:rPr>
        <w:t>dipercaya</w:t>
      </w:r>
      <w:r>
        <w:tab/>
      </w:r>
      <w:r>
        <w:rPr>
          <w:spacing w:val="-4"/>
        </w:rPr>
        <w:t>mampu</w:t>
      </w:r>
      <w:r>
        <w:tab/>
      </w:r>
      <w:r>
        <w:rPr>
          <w:spacing w:val="-2"/>
        </w:rPr>
        <w:t>meningkatkan</w:t>
      </w:r>
      <w:r>
        <w:tab/>
      </w:r>
      <w:r>
        <w:rPr>
          <w:spacing w:val="-2"/>
        </w:rPr>
        <w:t xml:space="preserve">efektivitas </w:t>
      </w:r>
      <w:r>
        <w:t>pengawasan perusahaan.</w:t>
      </w:r>
      <w:r>
        <w:rPr>
          <w:vertAlign w:val="superscript"/>
        </w:rPr>
        <w:t>79</w:t>
      </w:r>
    </w:p>
    <w:p w:rsidR="00B34E45" w:rsidRDefault="00B22B54">
      <w:pPr>
        <w:pStyle w:val="Heading4"/>
        <w:numPr>
          <w:ilvl w:val="1"/>
          <w:numId w:val="8"/>
        </w:numPr>
        <w:tabs>
          <w:tab w:val="left" w:pos="1188"/>
        </w:tabs>
        <w:spacing w:before="210"/>
        <w:ind w:left="1188"/>
      </w:pPr>
      <w:r>
        <w:t>Pengaruh</w:t>
      </w:r>
      <w:r>
        <w:rPr>
          <w:spacing w:val="-8"/>
        </w:rPr>
        <w:t xml:space="preserve"> </w:t>
      </w:r>
      <w:r>
        <w:t>Opini</w:t>
      </w:r>
      <w:r>
        <w:rPr>
          <w:spacing w:val="-4"/>
        </w:rPr>
        <w:t xml:space="preserve"> </w:t>
      </w:r>
      <w:r>
        <w:t>Auditor</w:t>
      </w:r>
      <w:r>
        <w:rPr>
          <w:spacing w:val="-3"/>
        </w:rPr>
        <w:t xml:space="preserve"> </w:t>
      </w:r>
      <w:r>
        <w:t>Terhadap</w:t>
      </w:r>
      <w:r>
        <w:rPr>
          <w:spacing w:val="-5"/>
        </w:rPr>
        <w:t xml:space="preserve"> </w:t>
      </w:r>
      <w:r>
        <w:t>Kecurangan</w:t>
      </w:r>
      <w:r>
        <w:rPr>
          <w:spacing w:val="-6"/>
        </w:rPr>
        <w:t xml:space="preserve"> </w:t>
      </w:r>
      <w:r>
        <w:t>Laporan</w:t>
      </w:r>
      <w:r>
        <w:rPr>
          <w:spacing w:val="-1"/>
        </w:rPr>
        <w:t xml:space="preserve"> </w:t>
      </w:r>
      <w:r>
        <w:rPr>
          <w:spacing w:val="-2"/>
        </w:rPr>
        <w:t>Keuangan</w:t>
      </w:r>
    </w:p>
    <w:p w:rsidR="00B34E45" w:rsidRDefault="00B34E45">
      <w:pPr>
        <w:pStyle w:val="BodyText"/>
        <w:spacing w:before="56"/>
        <w:rPr>
          <w:b/>
        </w:rPr>
      </w:pPr>
    </w:p>
    <w:p w:rsidR="00B34E45" w:rsidRDefault="00B22B54">
      <w:pPr>
        <w:pStyle w:val="BodyText"/>
        <w:spacing w:line="360" w:lineRule="auto"/>
        <w:ind w:left="468" w:right="255" w:firstLine="720"/>
        <w:jc w:val="both"/>
      </w:pPr>
      <w:r>
        <w:t>Berdasarkan pengujian hipotesis ketiga (H</w:t>
      </w:r>
      <w:r>
        <w:rPr>
          <w:vertAlign w:val="subscript"/>
        </w:rPr>
        <w:t>3</w:t>
      </w:r>
      <w:r>
        <w:t xml:space="preserve">) yang telah di lakukan menujukkan hasil bahwa audit report sebagai variabel dari kondisi rasionalisasi berpengaruh negatif dan signifikan terhadap kecurangan laporan keuangan, artinya hasil pengujian hipotesis ketiga </w:t>
      </w:r>
      <w:r>
        <w:rPr>
          <w:b/>
        </w:rPr>
        <w:t>ditolak</w:t>
      </w:r>
      <w:r>
        <w:t>. Hal yang menunjukkan bahwa semakin baik opini yang</w:t>
      </w:r>
      <w:r>
        <w:rPr>
          <w:spacing w:val="-3"/>
        </w:rPr>
        <w:t xml:space="preserve"> </w:t>
      </w:r>
      <w:r>
        <w:t>diberikan</w:t>
      </w:r>
      <w:r>
        <w:rPr>
          <w:spacing w:val="-3"/>
        </w:rPr>
        <w:t xml:space="preserve"> </w:t>
      </w:r>
      <w:r>
        <w:t>oleh</w:t>
      </w:r>
      <w:r>
        <w:rPr>
          <w:spacing w:val="-3"/>
        </w:rPr>
        <w:t xml:space="preserve"> </w:t>
      </w:r>
      <w:r>
        <w:t>auditor</w:t>
      </w:r>
      <w:r>
        <w:rPr>
          <w:spacing w:val="-3"/>
        </w:rPr>
        <w:t xml:space="preserve"> </w:t>
      </w:r>
      <w:r>
        <w:t>maka</w:t>
      </w:r>
      <w:r>
        <w:rPr>
          <w:spacing w:val="-2"/>
        </w:rPr>
        <w:t xml:space="preserve"> </w:t>
      </w:r>
      <w:r>
        <w:t>kecenderungan</w:t>
      </w:r>
      <w:r>
        <w:rPr>
          <w:spacing w:val="-3"/>
        </w:rPr>
        <w:t xml:space="preserve"> </w:t>
      </w:r>
      <w:r>
        <w:t>terjadinya</w:t>
      </w:r>
      <w:r>
        <w:rPr>
          <w:spacing w:val="-2"/>
        </w:rPr>
        <w:t xml:space="preserve"> </w:t>
      </w:r>
      <w:r>
        <w:t>kecurangan</w:t>
      </w:r>
      <w:r>
        <w:rPr>
          <w:spacing w:val="-3"/>
        </w:rPr>
        <w:t xml:space="preserve"> </w:t>
      </w:r>
      <w:r>
        <w:t>laporan keuangan semakin rendah.</w:t>
      </w:r>
    </w:p>
    <w:p w:rsidR="00B34E45" w:rsidRDefault="00B22B54">
      <w:pPr>
        <w:pStyle w:val="BodyText"/>
        <w:spacing w:before="201" w:line="360" w:lineRule="auto"/>
        <w:ind w:left="468" w:right="254" w:firstLine="720"/>
        <w:jc w:val="both"/>
      </w:pPr>
      <w:r>
        <w:t>Opini audit yang dikeluarkan tersebut apakah termasuk kedalam pendapat wajar tanpa pengecualian (</w:t>
      </w:r>
      <w:r>
        <w:rPr>
          <w:i/>
        </w:rPr>
        <w:t>unqualified opinion</w:t>
      </w:r>
      <w:r>
        <w:t>) diberikan apabila tidak ada pembatasan lingkup audit serta tidak ada pengecualian signifikan tentang kewjaran dan konsistensi penerapan prinsip akuntansi berterima umum. Pendapat wajar tanpa pengecualian dengan paragrap/bahasa penjelas (</w:t>
      </w:r>
      <w:r>
        <w:rPr>
          <w:i/>
        </w:rPr>
        <w:t>unqualified opinion with explanatory language</w:t>
      </w:r>
      <w:r>
        <w:t>) diberikan apabila kondisi tertentu memerlukan penjelasan, namun laporan keuangan tetap menyajikan secara wajar posisi keuangan, hasil usaha dan arus kas entitas. Pendapat wajar dengan pengecualian (</w:t>
      </w:r>
      <w:r>
        <w:rPr>
          <w:i/>
        </w:rPr>
        <w:t>qualified opinion</w:t>
      </w:r>
      <w:r>
        <w:t>) diberikan apabila laporan keuangan disajikan secaraa wajar</w:t>
      </w:r>
      <w:r>
        <w:rPr>
          <w:spacing w:val="-2"/>
        </w:rPr>
        <w:t xml:space="preserve"> </w:t>
      </w:r>
      <w:r>
        <w:t>dalam semua hal</w:t>
      </w:r>
      <w:r>
        <w:rPr>
          <w:spacing w:val="-2"/>
        </w:rPr>
        <w:t xml:space="preserve"> </w:t>
      </w:r>
      <w:r>
        <w:t>material, posisi keuangan, hasil usaha dan arus kas entitas sesuai dengan prinsip akuntansi berterima umum, kecuali untuk hal-hal yang dikecualikan. Pendapat tidak wajar (</w:t>
      </w:r>
      <w:r>
        <w:rPr>
          <w:i/>
        </w:rPr>
        <w:t>adverse opinion</w:t>
      </w:r>
      <w:r>
        <w:t>) diberikan apabila laporan keuangan tidak menyajikan secara wajar posisi keuangan, hasil usaha dan arus kas, auditor harus menjelaskan alasan serta dampak utama dari hal penyebab pemberian pendapat tidak wajar. Pernyataan tidak memberi pendapat (</w:t>
      </w:r>
      <w:r>
        <w:rPr>
          <w:i/>
        </w:rPr>
        <w:t>disclaimer of opinion</w:t>
      </w:r>
      <w:r>
        <w:t>) diberikan apabila terdapat pembatasan lingkup audit, baik</w:t>
      </w:r>
      <w:r>
        <w:rPr>
          <w:spacing w:val="40"/>
        </w:rPr>
        <w:t xml:space="preserve"> </w:t>
      </w:r>
      <w:r>
        <w:t>oleh</w:t>
      </w:r>
      <w:r>
        <w:rPr>
          <w:spacing w:val="29"/>
        </w:rPr>
        <w:t xml:space="preserve"> </w:t>
      </w:r>
      <w:r>
        <w:t>klien</w:t>
      </w:r>
      <w:r>
        <w:rPr>
          <w:spacing w:val="29"/>
        </w:rPr>
        <w:t xml:space="preserve"> </w:t>
      </w:r>
      <w:r>
        <w:t>maupun</w:t>
      </w:r>
      <w:r>
        <w:rPr>
          <w:spacing w:val="29"/>
        </w:rPr>
        <w:t xml:space="preserve"> </w:t>
      </w:r>
      <w:r>
        <w:t>kondisi</w:t>
      </w:r>
      <w:r>
        <w:rPr>
          <w:spacing w:val="30"/>
        </w:rPr>
        <w:t xml:space="preserve"> </w:t>
      </w:r>
      <w:r>
        <w:t>tertentu,</w:t>
      </w:r>
      <w:r>
        <w:rPr>
          <w:spacing w:val="29"/>
        </w:rPr>
        <w:t xml:space="preserve"> </w:t>
      </w:r>
      <w:r>
        <w:t>sehingga</w:t>
      </w:r>
      <w:r>
        <w:rPr>
          <w:spacing w:val="30"/>
        </w:rPr>
        <w:t xml:space="preserve"> </w:t>
      </w:r>
      <w:r>
        <w:t>auditor</w:t>
      </w:r>
      <w:r>
        <w:rPr>
          <w:spacing w:val="29"/>
        </w:rPr>
        <w:t xml:space="preserve"> </w:t>
      </w:r>
      <w:r>
        <w:t>tidak</w:t>
      </w:r>
      <w:r>
        <w:rPr>
          <w:spacing w:val="29"/>
        </w:rPr>
        <w:t xml:space="preserve"> </w:t>
      </w:r>
      <w:r>
        <w:t>memperoleh</w:t>
      </w:r>
      <w:r>
        <w:rPr>
          <w:spacing w:val="29"/>
        </w:rPr>
        <w:t xml:space="preserve"> </w:t>
      </w:r>
      <w:r>
        <w:t>bukti</w:t>
      </w:r>
      <w:r>
        <w:rPr>
          <w:spacing w:val="30"/>
        </w:rPr>
        <w:t xml:space="preserve"> </w:t>
      </w:r>
      <w:r>
        <w:t>yang</w:t>
      </w:r>
    </w:p>
    <w:p w:rsidR="00B34E45" w:rsidRDefault="00B34E45">
      <w:pPr>
        <w:pStyle w:val="BodyText"/>
        <w:spacing w:line="360" w:lineRule="auto"/>
        <w:jc w:val="both"/>
        <w:sectPr w:rsidR="00B34E45">
          <w:headerReference w:type="default" r:id="rId179"/>
          <w:footerReference w:type="default" r:id="rId180"/>
          <w:pgSz w:w="12240" w:h="15840"/>
          <w:pgMar w:top="1820" w:right="1440" w:bottom="2500" w:left="1800" w:header="710" w:footer="2305" w:gutter="0"/>
          <w:cols w:space="720"/>
        </w:sectPr>
      </w:pPr>
    </w:p>
    <w:p w:rsidR="00B34E45" w:rsidRDefault="00B22B54">
      <w:pPr>
        <w:pStyle w:val="BodyText"/>
        <w:spacing w:before="168"/>
      </w:pPr>
      <w:r>
        <w:rPr>
          <w:noProof/>
        </w:rPr>
        <w:lastRenderedPageBreak/>
        <w:drawing>
          <wp:anchor distT="0" distB="0" distL="0" distR="0" simplePos="0" relativeHeight="15805952" behindDoc="0" locked="0" layoutInCell="1" allowOverlap="1">
            <wp:simplePos x="0" y="0"/>
            <wp:positionH relativeFrom="page">
              <wp:posOffset>0</wp:posOffset>
            </wp:positionH>
            <wp:positionV relativeFrom="page">
              <wp:posOffset>0</wp:posOffset>
            </wp:positionV>
            <wp:extent cx="7658100" cy="10058400"/>
            <wp:effectExtent l="0" t="0" r="0" b="0"/>
            <wp:wrapNone/>
            <wp:docPr id="363" name="Image 3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3" name="Image 363"/>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spacing w:line="357" w:lineRule="auto"/>
        <w:ind w:left="468" w:right="269"/>
        <w:jc w:val="both"/>
      </w:pPr>
      <w:r>
        <w:t>cukup tentang kewajaran laporan audit dan adanya hubungan istimewa antara auditor dengan kliennya.</w:t>
      </w:r>
      <w:r>
        <w:rPr>
          <w:vertAlign w:val="superscript"/>
        </w:rPr>
        <w:t>80</w:t>
      </w:r>
    </w:p>
    <w:p w:rsidR="00B34E45" w:rsidRDefault="00B22B54">
      <w:pPr>
        <w:pStyle w:val="BodyText"/>
        <w:spacing w:before="206" w:line="360" w:lineRule="auto"/>
        <w:ind w:left="468" w:right="260" w:firstLine="720"/>
        <w:jc w:val="both"/>
      </w:pPr>
      <w:r>
        <w:t>Hal ini membuktikan bahwa pendapat wajar tanpa pengecualian yang diberikan oleh auditor bukan karena insiden kegagalan audit ataupun perusahaan melakukan kecurangan melaikan perusahaan memenuhi kondisi kelengkapan laporan keuangan yang disajikan berdasarkan PABU, tidak terdapat koreksi material salah saji, bukti audit diperoleh cukup dan tepat serta tidak terdapat permasalahan yang mengharuskan auditor memberikan penjelasan. Tetapi hal ini bukan berarti laporan keuangan bebas dari</w:t>
      </w:r>
      <w:r>
        <w:rPr>
          <w:spacing w:val="-1"/>
        </w:rPr>
        <w:t xml:space="preserve"> </w:t>
      </w:r>
      <w:r>
        <w:t>tindakan manipulasi,</w:t>
      </w:r>
      <w:r>
        <w:rPr>
          <w:spacing w:val="-3"/>
        </w:rPr>
        <w:t xml:space="preserve"> </w:t>
      </w:r>
      <w:r>
        <w:t>karena wajar bukan berarti absolut benar.</w:t>
      </w:r>
      <w:r>
        <w:rPr>
          <w:vertAlign w:val="superscript"/>
        </w:rPr>
        <w:t>81</w:t>
      </w:r>
    </w:p>
    <w:p w:rsidR="00B34E45" w:rsidRDefault="00B22B54">
      <w:pPr>
        <w:pStyle w:val="BodyText"/>
        <w:spacing w:before="199" w:line="360" w:lineRule="auto"/>
        <w:ind w:left="468" w:right="253" w:firstLine="720"/>
        <w:jc w:val="both"/>
      </w:pPr>
      <w:r>
        <w:t xml:space="preserve">Pada dasarnya, opini audit selain </w:t>
      </w:r>
      <w:r>
        <w:rPr>
          <w:i/>
        </w:rPr>
        <w:t xml:space="preserve">unqualified </w:t>
      </w:r>
      <w:r>
        <w:t>merupakan suatu indikator terjadinya kecurangan akuntansi. Hal ini disebabkan adanya tekanan dalam mempertanggungjawabkan kinerja dalam mengelola perusahaan, sehingga upaya</w:t>
      </w:r>
      <w:r>
        <w:rPr>
          <w:spacing w:val="40"/>
        </w:rPr>
        <w:t xml:space="preserve"> </w:t>
      </w:r>
      <w:r>
        <w:t xml:space="preserve">yang dilakukan adalah dengan memanipulasi laporan keuangan yang nantinya akan disampaikan kepada pihak pemegang saham disertai dengan berbagai analisa laporan keuangan dalam bentuk opini audit yang menunjukkan opini audit </w:t>
      </w:r>
      <w:r>
        <w:rPr>
          <w:i/>
        </w:rPr>
        <w:t xml:space="preserve">unqualified </w:t>
      </w:r>
      <w:r>
        <w:t>sehingga pemegang saham merasa puas atas kinerja manajemen. Perusahaan yang telah diberikan opini audit unqualified terlihat baik dan sukses dimata pesaing dan investor. Berikut ayat tentang berbuatkebaikan dan tidak merugikan orang lain,</w:t>
      </w:r>
      <w:r>
        <w:rPr>
          <w:spacing w:val="40"/>
        </w:rPr>
        <w:t xml:space="preserve"> </w:t>
      </w:r>
      <w:r>
        <w:t>seperti halnya menyajikan informasi yang menyesatkan, dalam Q.S Asy-Syua’ra ayat 181 yang berbunyi:</w:t>
      </w:r>
    </w:p>
    <w:p w:rsidR="00B34E45" w:rsidRDefault="00B34E45">
      <w:pPr>
        <w:pStyle w:val="BodyText"/>
        <w:spacing w:before="55"/>
        <w:rPr>
          <w:sz w:val="28"/>
        </w:rPr>
      </w:pPr>
    </w:p>
    <w:p w:rsidR="00B34E45" w:rsidRDefault="00B22B54">
      <w:pPr>
        <w:ind w:left="4254"/>
        <w:rPr>
          <w:rFonts w:ascii="Arial MT" w:hAnsi="Arial MT"/>
          <w:sz w:val="28"/>
        </w:rPr>
      </w:pPr>
      <w:r>
        <w:rPr>
          <w:rFonts w:ascii="Arial MT" w:hAnsi="Arial MT"/>
          <w:w w:val="35"/>
          <w:sz w:val="28"/>
        </w:rPr>
        <w:t></w:t>
      </w:r>
      <w:r>
        <w:rPr>
          <w:rFonts w:ascii="Arial MT" w:hAnsi="Arial MT"/>
          <w:w w:val="35"/>
          <w:sz w:val="28"/>
        </w:rPr>
        <w:t></w:t>
      </w:r>
      <w:r>
        <w:rPr>
          <w:rFonts w:ascii="Arial MT" w:hAnsi="Arial MT"/>
          <w:w w:val="35"/>
          <w:sz w:val="28"/>
        </w:rPr>
        <w:t></w:t>
      </w:r>
      <w:r>
        <w:rPr>
          <w:rFonts w:ascii="Arial MT" w:hAnsi="Arial MT"/>
          <w:w w:val="35"/>
          <w:sz w:val="28"/>
        </w:rPr>
        <w:t></w:t>
      </w:r>
      <w:r>
        <w:rPr>
          <w:rFonts w:ascii="Arial MT" w:hAnsi="Arial MT"/>
          <w:w w:val="35"/>
          <w:sz w:val="28"/>
        </w:rPr>
        <w:t></w:t>
      </w:r>
      <w:r>
        <w:rPr>
          <w:rFonts w:ascii="Arial MT" w:hAnsi="Arial MT"/>
          <w:spacing w:val="42"/>
          <w:sz w:val="28"/>
        </w:rPr>
        <w:t xml:space="preserve"> </w:t>
      </w:r>
      <w:r>
        <w:rPr>
          <w:rFonts w:ascii="Arial MT" w:hAnsi="Arial MT"/>
          <w:spacing w:val="-35"/>
          <w:w w:val="35"/>
          <w:sz w:val="28"/>
        </w:rPr>
        <w:t></w:t>
      </w:r>
      <w:r>
        <w:rPr>
          <w:rFonts w:ascii="Arial MT" w:hAnsi="Arial MT"/>
          <w:spacing w:val="-35"/>
          <w:w w:val="35"/>
          <w:sz w:val="28"/>
        </w:rPr>
        <w:t></w:t>
      </w:r>
      <w:r>
        <w:rPr>
          <w:rFonts w:ascii="Arial MT" w:hAnsi="Arial MT"/>
          <w:spacing w:val="-35"/>
          <w:w w:val="35"/>
          <w:sz w:val="28"/>
        </w:rPr>
        <w:t></w:t>
      </w:r>
      <w:r>
        <w:rPr>
          <w:rFonts w:ascii="Arial MT" w:hAnsi="Arial MT"/>
          <w:spacing w:val="-35"/>
          <w:w w:val="35"/>
          <w:sz w:val="28"/>
        </w:rPr>
        <w:t></w:t>
      </w:r>
      <w:r>
        <w:rPr>
          <w:rFonts w:ascii="Microsoft Sans Serif" w:hAnsi="Microsoft Sans Serif"/>
          <w:spacing w:val="-35"/>
          <w:w w:val="35"/>
          <w:sz w:val="28"/>
        </w:rPr>
        <w:t></w:t>
      </w:r>
      <w:r>
        <w:rPr>
          <w:rFonts w:ascii="Arial MT" w:hAnsi="Arial MT"/>
          <w:spacing w:val="-35"/>
          <w:w w:val="35"/>
          <w:sz w:val="28"/>
        </w:rPr>
        <w:t></w:t>
      </w:r>
      <w:r>
        <w:rPr>
          <w:rFonts w:ascii="Microsoft Sans Serif" w:hAnsi="Microsoft Sans Serif"/>
          <w:spacing w:val="-35"/>
          <w:w w:val="35"/>
          <w:sz w:val="28"/>
        </w:rPr>
        <w:t></w:t>
      </w:r>
      <w:r>
        <w:rPr>
          <w:rFonts w:ascii="Arial MT" w:hAnsi="Arial MT"/>
          <w:spacing w:val="-35"/>
          <w:w w:val="35"/>
          <w:sz w:val="28"/>
        </w:rPr>
        <w:t></w:t>
      </w:r>
      <w:r>
        <w:rPr>
          <w:rFonts w:ascii="Microsoft Sans Serif" w:hAnsi="Microsoft Sans Serif"/>
          <w:spacing w:val="-35"/>
          <w:w w:val="35"/>
          <w:sz w:val="28"/>
        </w:rPr>
        <w:t></w:t>
      </w:r>
      <w:r>
        <w:rPr>
          <w:rFonts w:ascii="Arial MT" w:hAnsi="Arial MT"/>
          <w:spacing w:val="-35"/>
          <w:w w:val="35"/>
          <w:sz w:val="28"/>
        </w:rPr>
        <w:t></w:t>
      </w:r>
      <w:r>
        <w:rPr>
          <w:rFonts w:ascii="Arial MT" w:hAnsi="Arial MT"/>
          <w:spacing w:val="-35"/>
          <w:w w:val="35"/>
          <w:sz w:val="28"/>
        </w:rPr>
        <w:t></w:t>
      </w:r>
      <w:r>
        <w:rPr>
          <w:rFonts w:ascii="Arial MT" w:hAnsi="Arial MT"/>
          <w:spacing w:val="-35"/>
          <w:w w:val="35"/>
          <w:sz w:val="28"/>
        </w:rPr>
        <w:t></w:t>
      </w:r>
      <w:r>
        <w:rPr>
          <w:rFonts w:ascii="Arial MT" w:hAnsi="Arial MT"/>
          <w:spacing w:val="-35"/>
          <w:w w:val="35"/>
          <w:sz w:val="28"/>
        </w:rPr>
        <w:t></w:t>
      </w:r>
      <w:r>
        <w:rPr>
          <w:rFonts w:ascii="Arial MT" w:hAnsi="Arial MT"/>
          <w:spacing w:val="-35"/>
          <w:w w:val="35"/>
          <w:sz w:val="28"/>
        </w:rPr>
        <w:t></w:t>
      </w:r>
      <w:r>
        <w:rPr>
          <w:rFonts w:ascii="Microsoft Sans Serif" w:hAnsi="Microsoft Sans Serif"/>
          <w:spacing w:val="-35"/>
          <w:w w:val="35"/>
          <w:sz w:val="28"/>
        </w:rPr>
        <w:t>\</w:t>
      </w:r>
      <w:r>
        <w:rPr>
          <w:rFonts w:ascii="Microsoft Sans Serif" w:hAnsi="Microsoft Sans Serif"/>
          <w:spacing w:val="39"/>
          <w:sz w:val="28"/>
        </w:rPr>
        <w:t xml:space="preserve"> </w:t>
      </w:r>
      <w:r>
        <w:rPr>
          <w:rFonts w:ascii="Arial MT" w:hAnsi="Arial MT"/>
          <w:spacing w:val="-35"/>
          <w:w w:val="35"/>
          <w:sz w:val="28"/>
        </w:rPr>
        <w:t></w:t>
      </w:r>
      <w:r>
        <w:rPr>
          <w:rFonts w:ascii="Arial MT" w:hAnsi="Arial MT"/>
          <w:spacing w:val="-35"/>
          <w:w w:val="35"/>
          <w:sz w:val="28"/>
        </w:rPr>
        <w:t></w:t>
      </w:r>
      <w:r>
        <w:rPr>
          <w:rFonts w:ascii="Arial MT" w:hAnsi="Arial MT"/>
          <w:spacing w:val="-35"/>
          <w:w w:val="35"/>
          <w:sz w:val="28"/>
        </w:rPr>
        <w:t></w:t>
      </w:r>
      <w:r>
        <w:rPr>
          <w:rFonts w:ascii="Arial MT" w:hAnsi="Arial MT"/>
          <w:spacing w:val="-35"/>
          <w:w w:val="35"/>
          <w:sz w:val="28"/>
        </w:rPr>
        <w:t></w:t>
      </w:r>
      <w:r>
        <w:rPr>
          <w:rFonts w:ascii="Arial MT" w:hAnsi="Arial MT"/>
          <w:spacing w:val="42"/>
          <w:sz w:val="28"/>
        </w:rPr>
        <w:t xml:space="preserve"> </w:t>
      </w:r>
      <w:r>
        <w:rPr>
          <w:rFonts w:ascii="Arial MT" w:hAnsi="Arial MT"/>
          <w:spacing w:val="-35"/>
          <w:w w:val="35"/>
          <w:sz w:val="28"/>
        </w:rPr>
        <w:t></w:t>
      </w:r>
      <w:r>
        <w:rPr>
          <w:rFonts w:ascii="Microsoft Sans Serif" w:hAnsi="Microsoft Sans Serif"/>
          <w:spacing w:val="-35"/>
          <w:w w:val="35"/>
          <w:sz w:val="28"/>
        </w:rPr>
        <w:t>\</w:t>
      </w:r>
      <w:r>
        <w:rPr>
          <w:rFonts w:ascii="Arial MT" w:hAnsi="Arial MT"/>
          <w:spacing w:val="-35"/>
          <w:w w:val="35"/>
          <w:sz w:val="28"/>
        </w:rPr>
        <w:t></w:t>
      </w:r>
      <w:r>
        <w:rPr>
          <w:rFonts w:ascii="Arial MT" w:hAnsi="Arial MT"/>
          <w:spacing w:val="-35"/>
          <w:w w:val="35"/>
          <w:sz w:val="28"/>
        </w:rPr>
        <w:t></w:t>
      </w:r>
      <w:r>
        <w:rPr>
          <w:rFonts w:ascii="Arial MT" w:hAnsi="Arial MT"/>
          <w:spacing w:val="-35"/>
          <w:w w:val="35"/>
          <w:sz w:val="28"/>
        </w:rPr>
        <w:t></w:t>
      </w:r>
      <w:r>
        <w:rPr>
          <w:rFonts w:ascii="Arial MT" w:hAnsi="Arial MT"/>
          <w:spacing w:val="-35"/>
          <w:w w:val="35"/>
          <w:sz w:val="28"/>
        </w:rPr>
        <w:t></w:t>
      </w:r>
      <w:r>
        <w:rPr>
          <w:rFonts w:ascii="Arial MT" w:hAnsi="Arial MT"/>
          <w:spacing w:val="-35"/>
          <w:w w:val="35"/>
          <w:sz w:val="28"/>
        </w:rPr>
        <w:t></w:t>
      </w:r>
      <w:r>
        <w:rPr>
          <w:rFonts w:ascii="Arial MT" w:hAnsi="Arial MT"/>
          <w:spacing w:val="-35"/>
          <w:w w:val="35"/>
          <w:sz w:val="28"/>
        </w:rPr>
        <w:t></w:t>
      </w:r>
      <w:r>
        <w:rPr>
          <w:rFonts w:ascii="Arial MT" w:hAnsi="Arial MT"/>
          <w:spacing w:val="-35"/>
          <w:w w:val="35"/>
          <w:sz w:val="28"/>
        </w:rPr>
        <w:t></w:t>
      </w:r>
      <w:r>
        <w:rPr>
          <w:rFonts w:ascii="Microsoft Sans Serif" w:hAnsi="Microsoft Sans Serif"/>
          <w:spacing w:val="-35"/>
          <w:w w:val="35"/>
          <w:sz w:val="28"/>
        </w:rPr>
        <w:t></w:t>
      </w:r>
      <w:r>
        <w:rPr>
          <w:rFonts w:ascii="Microsoft Sans Serif" w:hAnsi="Microsoft Sans Serif"/>
          <w:spacing w:val="32"/>
          <w:sz w:val="28"/>
        </w:rPr>
        <w:t xml:space="preserve"> </w:t>
      </w:r>
      <w:r>
        <w:rPr>
          <w:rFonts w:ascii="Arial MT" w:hAnsi="Arial MT"/>
          <w:spacing w:val="-35"/>
          <w:w w:val="35"/>
          <w:sz w:val="28"/>
        </w:rPr>
        <w:t></w:t>
      </w:r>
      <w:r>
        <w:rPr>
          <w:rFonts w:ascii="Arial MT" w:hAnsi="Arial MT"/>
          <w:spacing w:val="-35"/>
          <w:w w:val="35"/>
          <w:sz w:val="28"/>
        </w:rPr>
        <w:t></w:t>
      </w:r>
      <w:r>
        <w:rPr>
          <w:rFonts w:ascii="Arial MT" w:hAnsi="Arial MT"/>
          <w:spacing w:val="-35"/>
          <w:w w:val="35"/>
          <w:sz w:val="28"/>
        </w:rPr>
        <w:t></w:t>
      </w:r>
      <w:r>
        <w:rPr>
          <w:rFonts w:ascii="Arial MT" w:hAnsi="Arial MT"/>
          <w:spacing w:val="-35"/>
          <w:w w:val="35"/>
          <w:sz w:val="28"/>
        </w:rPr>
        <w:t></w:t>
      </w:r>
      <w:r>
        <w:rPr>
          <w:rFonts w:ascii="Arial MT" w:hAnsi="Arial MT"/>
          <w:spacing w:val="31"/>
          <w:sz w:val="28"/>
        </w:rPr>
        <w:t xml:space="preserve"> </w:t>
      </w:r>
      <w:r>
        <w:rPr>
          <w:rFonts w:ascii="Arial MT" w:hAnsi="Arial MT"/>
          <w:spacing w:val="-35"/>
          <w:w w:val="35"/>
          <w:sz w:val="28"/>
        </w:rPr>
        <w:t></w:t>
      </w:r>
      <w:r>
        <w:rPr>
          <w:rFonts w:ascii="Arial MT" w:hAnsi="Arial MT"/>
          <w:spacing w:val="-35"/>
          <w:w w:val="35"/>
          <w:sz w:val="28"/>
        </w:rPr>
        <w:t></w:t>
      </w:r>
      <w:r>
        <w:rPr>
          <w:rFonts w:ascii="Arial MT" w:hAnsi="Arial MT"/>
          <w:spacing w:val="-35"/>
          <w:w w:val="35"/>
          <w:sz w:val="28"/>
        </w:rPr>
        <w:t></w:t>
      </w:r>
      <w:r>
        <w:rPr>
          <w:rFonts w:ascii="Arial MT" w:hAnsi="Arial MT"/>
          <w:spacing w:val="-35"/>
          <w:w w:val="35"/>
          <w:sz w:val="28"/>
        </w:rPr>
        <w:t></w:t>
      </w:r>
      <w:r>
        <w:rPr>
          <w:rFonts w:ascii="Arial MT" w:hAnsi="Arial MT"/>
          <w:spacing w:val="-35"/>
          <w:w w:val="35"/>
          <w:sz w:val="28"/>
        </w:rPr>
        <w:t></w:t>
      </w:r>
      <w:r>
        <w:rPr>
          <w:rFonts w:ascii="Arial MT" w:hAnsi="Arial MT"/>
          <w:spacing w:val="-35"/>
          <w:w w:val="35"/>
          <w:sz w:val="28"/>
        </w:rPr>
        <w:t></w:t>
      </w:r>
      <w:r>
        <w:rPr>
          <w:rFonts w:ascii="Arial MT" w:hAnsi="Arial MT"/>
          <w:spacing w:val="-35"/>
          <w:w w:val="35"/>
          <w:sz w:val="28"/>
        </w:rPr>
        <w:t></w:t>
      </w:r>
      <w:r>
        <w:rPr>
          <w:rFonts w:ascii="Arial MT" w:hAnsi="Arial MT"/>
          <w:spacing w:val="-35"/>
          <w:w w:val="35"/>
          <w:sz w:val="28"/>
        </w:rPr>
        <w:t></w:t>
      </w:r>
      <w:r>
        <w:rPr>
          <w:rFonts w:ascii="Arial MT" w:hAnsi="Arial MT"/>
          <w:spacing w:val="-35"/>
          <w:w w:val="35"/>
          <w:sz w:val="28"/>
        </w:rPr>
        <w:t></w:t>
      </w:r>
      <w:r>
        <w:rPr>
          <w:rFonts w:ascii="Microsoft Sans Serif" w:hAnsi="Microsoft Sans Serif"/>
          <w:spacing w:val="-35"/>
          <w:w w:val="35"/>
          <w:sz w:val="28"/>
        </w:rPr>
        <w:t>\</w:t>
      </w:r>
      <w:r>
        <w:rPr>
          <w:rFonts w:ascii="Microsoft Sans Serif" w:hAnsi="Microsoft Sans Serif"/>
          <w:spacing w:val="39"/>
          <w:sz w:val="28"/>
        </w:rPr>
        <w:t xml:space="preserve"> </w:t>
      </w:r>
      <w:r>
        <w:rPr>
          <w:rFonts w:ascii="Arial MT" w:hAnsi="Arial MT"/>
          <w:spacing w:val="-36"/>
          <w:w w:val="35"/>
          <w:sz w:val="28"/>
        </w:rPr>
        <w:t></w:t>
      </w:r>
      <w:r>
        <w:rPr>
          <w:rFonts w:ascii="Microsoft Sans Serif" w:hAnsi="Microsoft Sans Serif"/>
          <w:spacing w:val="-36"/>
          <w:w w:val="35"/>
          <w:sz w:val="28"/>
        </w:rPr>
        <w:t>\</w:t>
      </w:r>
      <w:r>
        <w:rPr>
          <w:rFonts w:ascii="Arial MT" w:hAnsi="Arial MT"/>
          <w:spacing w:val="-36"/>
          <w:w w:val="35"/>
          <w:sz w:val="28"/>
        </w:rPr>
        <w:t></w:t>
      </w:r>
      <w:r>
        <w:rPr>
          <w:rFonts w:ascii="Arial MT" w:hAnsi="Arial MT"/>
          <w:spacing w:val="-36"/>
          <w:w w:val="35"/>
          <w:sz w:val="28"/>
        </w:rPr>
        <w:t></w:t>
      </w:r>
      <w:r>
        <w:rPr>
          <w:rFonts w:ascii="Microsoft Sans Serif" w:hAnsi="Microsoft Sans Serif"/>
          <w:spacing w:val="-36"/>
          <w:w w:val="35"/>
          <w:sz w:val="28"/>
        </w:rPr>
        <w:t></w:t>
      </w:r>
      <w:r>
        <w:rPr>
          <w:rFonts w:ascii="Arial MT" w:hAnsi="Arial MT"/>
          <w:spacing w:val="-36"/>
          <w:w w:val="35"/>
          <w:sz w:val="28"/>
        </w:rPr>
        <w:t></w:t>
      </w:r>
      <w:r>
        <w:rPr>
          <w:rFonts w:ascii="Arial MT" w:hAnsi="Arial MT"/>
          <w:spacing w:val="-36"/>
          <w:w w:val="35"/>
          <w:sz w:val="28"/>
        </w:rPr>
        <w:t></w:t>
      </w:r>
      <w:r>
        <w:rPr>
          <w:rFonts w:ascii="Arial MT" w:hAnsi="Arial MT"/>
          <w:spacing w:val="-36"/>
          <w:w w:val="35"/>
          <w:sz w:val="28"/>
        </w:rPr>
        <w:t></w:t>
      </w:r>
      <w:r>
        <w:rPr>
          <w:rFonts w:ascii="Microsoft Sans Serif" w:hAnsi="Microsoft Sans Serif"/>
          <w:spacing w:val="-36"/>
          <w:w w:val="35"/>
          <w:sz w:val="28"/>
        </w:rPr>
        <w:t></w:t>
      </w:r>
      <w:r>
        <w:rPr>
          <w:rFonts w:ascii="Microsoft Sans Serif" w:hAnsi="Microsoft Sans Serif"/>
          <w:spacing w:val="34"/>
          <w:sz w:val="28"/>
        </w:rPr>
        <w:t xml:space="preserve"> </w:t>
      </w:r>
      <w:r>
        <w:rPr>
          <w:rFonts w:ascii="Arial MT" w:hAnsi="Arial MT"/>
          <w:spacing w:val="-12"/>
          <w:w w:val="35"/>
          <w:sz w:val="28"/>
        </w:rPr>
        <w:t></w:t>
      </w:r>
    </w:p>
    <w:p w:rsidR="00B34E45" w:rsidRDefault="00B34E45">
      <w:pPr>
        <w:rPr>
          <w:rFonts w:ascii="Arial MT" w:hAnsi="Arial MT"/>
          <w:sz w:val="28"/>
        </w:rPr>
        <w:sectPr w:rsidR="00B34E45">
          <w:headerReference w:type="default" r:id="rId181"/>
          <w:footerReference w:type="default" r:id="rId182"/>
          <w:pgSz w:w="12240" w:h="15840"/>
          <w:pgMar w:top="1820" w:right="1440" w:bottom="2500" w:left="1800" w:header="710" w:footer="2305" w:gutter="0"/>
          <w:cols w:space="720"/>
        </w:sectPr>
      </w:pPr>
    </w:p>
    <w:p w:rsidR="00B34E45" w:rsidRDefault="00B22B54">
      <w:pPr>
        <w:pStyle w:val="BodyText"/>
        <w:spacing w:before="168"/>
        <w:rPr>
          <w:rFonts w:ascii="Arial MT"/>
        </w:rPr>
      </w:pPr>
      <w:r>
        <w:rPr>
          <w:rFonts w:ascii="Arial MT"/>
          <w:noProof/>
        </w:rPr>
        <w:lastRenderedPageBreak/>
        <w:drawing>
          <wp:anchor distT="0" distB="0" distL="0" distR="0" simplePos="0" relativeHeight="15806464" behindDoc="0" locked="0" layoutInCell="1" allowOverlap="1">
            <wp:simplePos x="0" y="0"/>
            <wp:positionH relativeFrom="page">
              <wp:posOffset>0</wp:posOffset>
            </wp:positionH>
            <wp:positionV relativeFrom="page">
              <wp:posOffset>0</wp:posOffset>
            </wp:positionV>
            <wp:extent cx="7658100" cy="10058400"/>
            <wp:effectExtent l="0" t="0" r="0" b="0"/>
            <wp:wrapNone/>
            <wp:docPr id="367" name="Image 3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7" name="Image 367"/>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ind w:left="1188"/>
      </w:pPr>
      <w:r>
        <w:rPr>
          <w:spacing w:val="-2"/>
        </w:rPr>
        <w:t>Terjemahnya:</w:t>
      </w:r>
    </w:p>
    <w:p w:rsidR="00B34E45" w:rsidRDefault="00B22B54">
      <w:pPr>
        <w:pStyle w:val="BodyText"/>
        <w:spacing w:before="132"/>
        <w:ind w:left="1488"/>
      </w:pPr>
      <w:r>
        <w:t xml:space="preserve">Sempurnakanlah takaran dan janganlah kamu termasuk orang- orang yang </w:t>
      </w:r>
      <w:r>
        <w:rPr>
          <w:spacing w:val="-2"/>
        </w:rPr>
        <w:t>merugikan.</w:t>
      </w:r>
      <w:r>
        <w:rPr>
          <w:spacing w:val="-2"/>
          <w:vertAlign w:val="superscript"/>
        </w:rPr>
        <w:t>82</w:t>
      </w:r>
    </w:p>
    <w:p w:rsidR="00B34E45" w:rsidRDefault="00B22B54">
      <w:pPr>
        <w:pStyle w:val="BodyText"/>
        <w:spacing w:before="205" w:line="360" w:lineRule="auto"/>
        <w:ind w:left="468" w:right="257" w:firstLine="720"/>
        <w:jc w:val="both"/>
      </w:pPr>
      <w:r>
        <w:t>Dalam ayat di atas menjelaskan bahwa janganlah merugikan manusia lain dengan hak-haknya. Dalam halnya setiap orang berhak memperoleh informasi yang akurat atau sesuai dengan fakta yang sebenarnya, tidak mengelahui atau</w:t>
      </w:r>
      <w:r>
        <w:rPr>
          <w:spacing w:val="40"/>
        </w:rPr>
        <w:t xml:space="preserve"> </w:t>
      </w:r>
      <w:r>
        <w:t xml:space="preserve">memanipulasi sehingga tidak sehingga tidak menyesatkan orang lain. Karena informasi tersebut dijadikan sebagai bahan pertimbangan dalam pengambilan keputusan. Maka, audit atas laporan keuangan bermanfaat untuk meningkatkan kredibilitas laporan keuangan serta memberikan dasar bagi para pihak dalam pengambilan keputusan. Namun realisasinya, manfaat audit tersebut sering tidak sesuai dengan harapan stakeholder. Hal inilah yang disebut dengan </w:t>
      </w:r>
      <w:r>
        <w:rPr>
          <w:i/>
        </w:rPr>
        <w:t xml:space="preserve">expection gap </w:t>
      </w:r>
      <w:r>
        <w:t>yaitu perbedaan antara persepsi publik tentang peran dan tanggungjawab auditor mengenai keterlibatan audit dan apa yang sebenarnta menjadi tanggungjawab legal auditor. Auditor eksternal memiliki tugas untuk melaksanakan assurance atas laporan keuangan dan tidak bertujuan</w:t>
      </w:r>
      <w:r>
        <w:rPr>
          <w:spacing w:val="40"/>
        </w:rPr>
        <w:t xml:space="preserve"> </w:t>
      </w:r>
      <w:r>
        <w:t xml:space="preserve">secara khusus untuk menemukan dan mengungkap </w:t>
      </w:r>
      <w:r>
        <w:rPr>
          <w:spacing w:val="-2"/>
        </w:rPr>
        <w:t>fraud.</w:t>
      </w:r>
      <w:r>
        <w:rPr>
          <w:spacing w:val="-2"/>
          <w:vertAlign w:val="superscript"/>
        </w:rPr>
        <w:t>83</w:t>
      </w:r>
    </w:p>
    <w:p w:rsidR="00B34E45" w:rsidRDefault="00B22B54">
      <w:pPr>
        <w:pStyle w:val="BodyText"/>
        <w:spacing w:before="202" w:line="360" w:lineRule="auto"/>
        <w:ind w:left="468" w:right="255" w:firstLine="720"/>
        <w:jc w:val="both"/>
      </w:pPr>
      <w:r>
        <w:t>Opini</w:t>
      </w:r>
      <w:r>
        <w:rPr>
          <w:spacing w:val="-1"/>
        </w:rPr>
        <w:t xml:space="preserve"> </w:t>
      </w:r>
      <w:r>
        <w:t>audit</w:t>
      </w:r>
      <w:r>
        <w:rPr>
          <w:spacing w:val="-1"/>
        </w:rPr>
        <w:t xml:space="preserve"> </w:t>
      </w:r>
      <w:r>
        <w:t>menggunakan</w:t>
      </w:r>
      <w:r>
        <w:rPr>
          <w:spacing w:val="-2"/>
        </w:rPr>
        <w:t xml:space="preserve"> </w:t>
      </w:r>
      <w:r>
        <w:t>tambahan</w:t>
      </w:r>
      <w:r>
        <w:rPr>
          <w:spacing w:val="-2"/>
        </w:rPr>
        <w:t xml:space="preserve"> </w:t>
      </w:r>
      <w:r>
        <w:t>bahasa penjelas</w:t>
      </w:r>
      <w:r>
        <w:rPr>
          <w:spacing w:val="-7"/>
        </w:rPr>
        <w:t xml:space="preserve"> </w:t>
      </w:r>
      <w:r>
        <w:t>merupakan</w:t>
      </w:r>
      <w:r>
        <w:rPr>
          <w:spacing w:val="-2"/>
        </w:rPr>
        <w:t xml:space="preserve"> </w:t>
      </w:r>
      <w:r>
        <w:t>bentuk</w:t>
      </w:r>
      <w:r>
        <w:rPr>
          <w:spacing w:val="-2"/>
        </w:rPr>
        <w:t xml:space="preserve"> </w:t>
      </w:r>
      <w:r>
        <w:t>tolerir dari auditor atas manajemen laba yang dilakukan oleh manajemen. Tambahan bahasa penjelas yang disebutkan dalam opini audit bukan berisikan bukti-bukti adanya kecurangan yang terjadi pada entitas tetapi sebagai penjabaran dari hal-hal tertentu. Adanya bahasa penjelas dalam opini audit tidak akan mengurangi tingkat kewajaran dari laporan keuangan itu sendiri maupun materialitas dalam laporan keuangan. Sehingga perusahaan yang mendapat opini audit dengan bahasa penjelas belum tentu melakukan praktik kecurangan. Alasan auditor mengeluarkan opini audit dengan bahasa</w:t>
      </w:r>
      <w:r>
        <w:rPr>
          <w:spacing w:val="32"/>
        </w:rPr>
        <w:t xml:space="preserve">  </w:t>
      </w:r>
      <w:r>
        <w:t>penjelas</w:t>
      </w:r>
      <w:r>
        <w:rPr>
          <w:spacing w:val="32"/>
        </w:rPr>
        <w:t xml:space="preserve">  </w:t>
      </w:r>
      <w:r>
        <w:t>dapat</w:t>
      </w:r>
      <w:r>
        <w:rPr>
          <w:spacing w:val="32"/>
        </w:rPr>
        <w:t xml:space="preserve">  </w:t>
      </w:r>
      <w:r>
        <w:t>dikarenakan</w:t>
      </w:r>
      <w:r>
        <w:rPr>
          <w:spacing w:val="30"/>
        </w:rPr>
        <w:t xml:space="preserve">  </w:t>
      </w:r>
      <w:r>
        <w:t>kurang</w:t>
      </w:r>
      <w:r>
        <w:rPr>
          <w:spacing w:val="31"/>
        </w:rPr>
        <w:t xml:space="preserve">  </w:t>
      </w:r>
      <w:r>
        <w:t>konsistennya</w:t>
      </w:r>
      <w:r>
        <w:rPr>
          <w:spacing w:val="33"/>
        </w:rPr>
        <w:t xml:space="preserve">  </w:t>
      </w:r>
      <w:r>
        <w:t>suatu</w:t>
      </w:r>
      <w:r>
        <w:rPr>
          <w:spacing w:val="32"/>
        </w:rPr>
        <w:t xml:space="preserve">  </w:t>
      </w:r>
      <w:r>
        <w:t>entitas</w:t>
      </w:r>
      <w:r>
        <w:rPr>
          <w:spacing w:val="32"/>
        </w:rPr>
        <w:t xml:space="preserve">  </w:t>
      </w:r>
      <w:r>
        <w:rPr>
          <w:spacing w:val="-2"/>
        </w:rPr>
        <w:t>dalam</w:t>
      </w:r>
    </w:p>
    <w:p w:rsidR="00B34E45" w:rsidRDefault="00B34E45">
      <w:pPr>
        <w:pStyle w:val="BodyText"/>
        <w:spacing w:line="360" w:lineRule="auto"/>
        <w:jc w:val="both"/>
        <w:sectPr w:rsidR="00B34E45">
          <w:headerReference w:type="default" r:id="rId183"/>
          <w:footerReference w:type="default" r:id="rId184"/>
          <w:pgSz w:w="12240" w:h="15840"/>
          <w:pgMar w:top="1820" w:right="1440" w:bottom="2500" w:left="1800" w:header="710" w:footer="2305" w:gutter="0"/>
          <w:cols w:space="720"/>
        </w:sectPr>
      </w:pPr>
    </w:p>
    <w:p w:rsidR="00B34E45" w:rsidRDefault="00B22B54">
      <w:pPr>
        <w:pStyle w:val="BodyText"/>
        <w:spacing w:before="168"/>
      </w:pPr>
      <w:r>
        <w:rPr>
          <w:noProof/>
        </w:rPr>
        <w:lastRenderedPageBreak/>
        <w:drawing>
          <wp:anchor distT="0" distB="0" distL="0" distR="0" simplePos="0" relativeHeight="15807488" behindDoc="0" locked="0" layoutInCell="1" allowOverlap="1">
            <wp:simplePos x="0" y="0"/>
            <wp:positionH relativeFrom="page">
              <wp:posOffset>0</wp:posOffset>
            </wp:positionH>
            <wp:positionV relativeFrom="page">
              <wp:posOffset>0</wp:posOffset>
            </wp:positionV>
            <wp:extent cx="7658100" cy="10058400"/>
            <wp:effectExtent l="0" t="0" r="0" b="0"/>
            <wp:wrapNone/>
            <wp:docPr id="373" name="Image 3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3" name="Image 373"/>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spacing w:line="360" w:lineRule="auto"/>
        <w:ind w:left="468" w:right="255"/>
        <w:jc w:val="both"/>
      </w:pPr>
      <w:r>
        <w:t xml:space="preserve">menerapkan standar akuntansi yang berlaku, auditor masih ragu akan konsep going concern pada perusahaan tersebut ataupun auditor menekankan suatu hal yang dapat mempengaruhi perusahaan nantinya. Maka, dapat dikatakan bahwa kondisi </w:t>
      </w:r>
      <w:r>
        <w:rPr>
          <w:i/>
        </w:rPr>
        <w:t xml:space="preserve">going concern </w:t>
      </w:r>
      <w:r>
        <w:t xml:space="preserve">tidak dapat dijadikan sebagai dalih terjadinya kecurangan laporan keuangan. Seperti proksi rasionalisasi lainnya, kemampuan </w:t>
      </w:r>
      <w:r>
        <w:rPr>
          <w:i/>
        </w:rPr>
        <w:t xml:space="preserve">going concern </w:t>
      </w:r>
      <w:r>
        <w:t>sangat susah untuk diobservasi sebagai salah satu proksi dari rasionalisasi dengan data publik seperti laporan keuangan. Data publik tersebut sangat terbatas, bahkan tidak tersedia sebagai pengganti rasionalisasi manajemen. Rasionalisasi atas kecurangan ini hanya dapat diperlihatkan dengan tepat dengan wawancara dengan pelaku kecurangan.</w:t>
      </w:r>
    </w:p>
    <w:p w:rsidR="00B34E45" w:rsidRDefault="00B22B54">
      <w:pPr>
        <w:pStyle w:val="BodyText"/>
        <w:spacing w:before="199" w:line="360" w:lineRule="auto"/>
        <w:ind w:left="468" w:right="253" w:firstLine="720"/>
        <w:jc w:val="both"/>
      </w:pPr>
      <w:r>
        <w:t>Hasil penelitian ini sejalan dengan penelitian yang dilakukan oleh Selvia Renzy Nor Aini Aprilia dan Astri Furqaniyang yang</w:t>
      </w:r>
      <w:r>
        <w:rPr>
          <w:spacing w:val="40"/>
        </w:rPr>
        <w:t xml:space="preserve"> </w:t>
      </w:r>
      <w:r>
        <w:t>menyatakan bahwa opini audit berpengaruh</w:t>
      </w:r>
      <w:r>
        <w:rPr>
          <w:spacing w:val="40"/>
        </w:rPr>
        <w:t xml:space="preserve"> </w:t>
      </w:r>
      <w:r>
        <w:t>negatif dan signifikan terhadap kemungkinan kecurangan pelaporan keuangan. Hal ini terjadi karena tambahan-tambahan paragraf penjelas dalam laporan auditor independen adalah penjelas dan hal-hal tertentu seperti pendapatan wajar</w:t>
      </w:r>
      <w:r>
        <w:rPr>
          <w:spacing w:val="80"/>
        </w:rPr>
        <w:t xml:space="preserve"> </w:t>
      </w:r>
      <w:r>
        <w:t>yang</w:t>
      </w:r>
      <w:r>
        <w:rPr>
          <w:spacing w:val="-7"/>
        </w:rPr>
        <w:t xml:space="preserve"> </w:t>
      </w:r>
      <w:r>
        <w:t>diberikan</w:t>
      </w:r>
      <w:r>
        <w:rPr>
          <w:spacing w:val="-2"/>
        </w:rPr>
        <w:t xml:space="preserve"> </w:t>
      </w:r>
      <w:r>
        <w:t>sebagian</w:t>
      </w:r>
      <w:r>
        <w:rPr>
          <w:spacing w:val="-2"/>
        </w:rPr>
        <w:t xml:space="preserve"> </w:t>
      </w:r>
      <w:r>
        <w:t>didasarkan</w:t>
      </w:r>
      <w:r>
        <w:rPr>
          <w:spacing w:val="-7"/>
        </w:rPr>
        <w:t xml:space="preserve"> </w:t>
      </w:r>
      <w:r>
        <w:t>atas</w:t>
      </w:r>
      <w:r>
        <w:rPr>
          <w:spacing w:val="-4"/>
        </w:rPr>
        <w:t xml:space="preserve"> </w:t>
      </w:r>
      <w:r>
        <w:t>laporan</w:t>
      </w:r>
      <w:r>
        <w:rPr>
          <w:spacing w:val="-2"/>
        </w:rPr>
        <w:t xml:space="preserve"> </w:t>
      </w:r>
      <w:r>
        <w:t>independen</w:t>
      </w:r>
      <w:r>
        <w:rPr>
          <w:spacing w:val="-2"/>
        </w:rPr>
        <w:t xml:space="preserve"> </w:t>
      </w:r>
      <w:r>
        <w:t>lain,</w:t>
      </w:r>
      <w:r>
        <w:rPr>
          <w:spacing w:val="-2"/>
        </w:rPr>
        <w:t xml:space="preserve"> </w:t>
      </w:r>
      <w:r>
        <w:t>informasi</w:t>
      </w:r>
      <w:r>
        <w:rPr>
          <w:spacing w:val="-2"/>
        </w:rPr>
        <w:t xml:space="preserve"> </w:t>
      </w:r>
      <w:r>
        <w:t>tambahan yang diharuskan Ikatan Akuntansi Indonesia, dan keadaan lainnya.</w:t>
      </w:r>
      <w:r>
        <w:rPr>
          <w:vertAlign w:val="superscript"/>
        </w:rPr>
        <w:t>84</w:t>
      </w:r>
      <w:r>
        <w:t xml:space="preserve"> Namun, hasil penelitian tersebut bertolak belakang dengan hasil yang ditemukan dari Fira</w:t>
      </w:r>
      <w:r>
        <w:rPr>
          <w:spacing w:val="40"/>
        </w:rPr>
        <w:t xml:space="preserve"> </w:t>
      </w:r>
      <w:r>
        <w:t>Fimanaya dan Muchamad Syafruddin yang menyatakan bahwa audit report berpengaruh positif dan signifikan terhadap kecurangan laporan keuangan karena terbukti mempunyai kemampuan dalam membentuk model untuk memprediksi kecurangan suatu perusahaan.</w:t>
      </w:r>
      <w:r>
        <w:rPr>
          <w:vertAlign w:val="superscript"/>
        </w:rPr>
        <w:t>85</w:t>
      </w:r>
    </w:p>
    <w:p w:rsidR="00B34E45" w:rsidRDefault="00B34E45">
      <w:pPr>
        <w:pStyle w:val="BodyText"/>
        <w:rPr>
          <w:sz w:val="20"/>
        </w:rPr>
      </w:pPr>
    </w:p>
    <w:p w:rsidR="00B34E45" w:rsidRDefault="00B34E45">
      <w:pPr>
        <w:pStyle w:val="BodyText"/>
        <w:rPr>
          <w:sz w:val="20"/>
        </w:rPr>
      </w:pPr>
    </w:p>
    <w:p w:rsidR="00B34E45" w:rsidRDefault="00B34E45">
      <w:pPr>
        <w:pStyle w:val="BodyText"/>
        <w:rPr>
          <w:sz w:val="20"/>
        </w:rPr>
      </w:pPr>
    </w:p>
    <w:p w:rsidR="00B34E45" w:rsidRDefault="00B34E45">
      <w:pPr>
        <w:pStyle w:val="BodyText"/>
        <w:rPr>
          <w:sz w:val="20"/>
        </w:rPr>
      </w:pPr>
    </w:p>
    <w:p w:rsidR="00B34E45" w:rsidRDefault="00B34E45">
      <w:pPr>
        <w:pStyle w:val="BodyText"/>
        <w:rPr>
          <w:sz w:val="20"/>
        </w:rPr>
      </w:pPr>
    </w:p>
    <w:p w:rsidR="00B34E45" w:rsidRDefault="00B34E45">
      <w:pPr>
        <w:pStyle w:val="BodyText"/>
        <w:rPr>
          <w:sz w:val="20"/>
        </w:rPr>
      </w:pPr>
    </w:p>
    <w:p w:rsidR="00B34E45" w:rsidRDefault="00B22B54">
      <w:pPr>
        <w:pStyle w:val="BodyText"/>
        <w:spacing w:before="84"/>
        <w:rPr>
          <w:sz w:val="20"/>
        </w:rPr>
      </w:pPr>
      <w:r>
        <w:rPr>
          <w:noProof/>
          <w:sz w:val="20"/>
        </w:rPr>
        <mc:AlternateContent>
          <mc:Choice Requires="wps">
            <w:drawing>
              <wp:anchor distT="0" distB="0" distL="0" distR="0" simplePos="0" relativeHeight="487666176" behindDoc="1" locked="0" layoutInCell="1" allowOverlap="1">
                <wp:simplePos x="0" y="0"/>
                <wp:positionH relativeFrom="page">
                  <wp:posOffset>1440561</wp:posOffset>
                </wp:positionH>
                <wp:positionV relativeFrom="paragraph">
                  <wp:posOffset>215188</wp:posOffset>
                </wp:positionV>
                <wp:extent cx="1829435" cy="10160"/>
                <wp:effectExtent l="0" t="0" r="0" b="0"/>
                <wp:wrapTopAndBottom/>
                <wp:docPr id="374" name="Graphic 3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95ED921" id="Graphic 374" o:spid="_x0000_s1026" style="position:absolute;margin-left:113.45pt;margin-top:16.95pt;width:144.05pt;height:.8pt;z-index:-15650304;visibility:visible;mso-wrap-style:square;mso-wrap-distance-left:0;mso-wrap-distance-top:0;mso-wrap-distance-right:0;mso-wrap-distance-bottom:0;mso-position-horizontal:absolute;mso-position-horizontal-relative:page;mso-position-vertical:absolute;mso-position-vertical-relative:text;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" path="m1829435,l,,,10159r1829435,l1829435,xe" fillcolor="black" stroked="f">
                <v:path arrowok="t"/>
                <w10:wrap type="topAndBottom" anchorx="page"/>
              </v:shape>
            </w:pict>
          </mc:Fallback>
        </mc:AlternateContent>
      </w:r>
    </w:p>
    <w:p w:rsidR="00B34E45" w:rsidRDefault="00B22B54">
      <w:pPr>
        <w:spacing w:before="93" w:line="242" w:lineRule="auto"/>
        <w:ind w:left="468" w:right="249" w:firstLine="568"/>
        <w:rPr>
          <w:i/>
          <w:sz w:val="20"/>
        </w:rPr>
      </w:pPr>
      <w:r>
        <w:rPr>
          <w:sz w:val="20"/>
          <w:vertAlign w:val="superscript"/>
        </w:rPr>
        <w:t>84</w:t>
      </w:r>
      <w:r>
        <w:rPr>
          <w:spacing w:val="26"/>
          <w:sz w:val="20"/>
        </w:rPr>
        <w:t xml:space="preserve"> </w:t>
      </w:r>
      <w:r>
        <w:rPr>
          <w:sz w:val="20"/>
        </w:rPr>
        <w:t>Selvia</w:t>
      </w:r>
      <w:r>
        <w:rPr>
          <w:spacing w:val="23"/>
          <w:sz w:val="20"/>
        </w:rPr>
        <w:t xml:space="preserve"> </w:t>
      </w:r>
      <w:r>
        <w:rPr>
          <w:sz w:val="20"/>
        </w:rPr>
        <w:t>Renzy Nor</w:t>
      </w:r>
      <w:r>
        <w:rPr>
          <w:spacing w:val="25"/>
          <w:sz w:val="20"/>
        </w:rPr>
        <w:t xml:space="preserve"> </w:t>
      </w:r>
      <w:r>
        <w:rPr>
          <w:sz w:val="20"/>
        </w:rPr>
        <w:t>Aini</w:t>
      </w:r>
      <w:r>
        <w:rPr>
          <w:spacing w:val="24"/>
          <w:sz w:val="20"/>
        </w:rPr>
        <w:t xml:space="preserve"> </w:t>
      </w:r>
      <w:r>
        <w:rPr>
          <w:sz w:val="20"/>
        </w:rPr>
        <w:t>Aprilia</w:t>
      </w:r>
      <w:r>
        <w:rPr>
          <w:spacing w:val="23"/>
          <w:sz w:val="20"/>
        </w:rPr>
        <w:t xml:space="preserve"> </w:t>
      </w:r>
      <w:r>
        <w:rPr>
          <w:sz w:val="20"/>
        </w:rPr>
        <w:t>dan</w:t>
      </w:r>
      <w:r>
        <w:rPr>
          <w:spacing w:val="23"/>
          <w:sz w:val="20"/>
        </w:rPr>
        <w:t xml:space="preserve"> </w:t>
      </w:r>
      <w:r>
        <w:rPr>
          <w:sz w:val="20"/>
        </w:rPr>
        <w:t>Astri Furqani</w:t>
      </w:r>
      <w:r>
        <w:rPr>
          <w:i/>
          <w:sz w:val="20"/>
        </w:rPr>
        <w:t>,</w:t>
      </w:r>
      <w:r>
        <w:rPr>
          <w:i/>
          <w:spacing w:val="30"/>
          <w:sz w:val="20"/>
        </w:rPr>
        <w:t xml:space="preserve"> </w:t>
      </w:r>
      <w:r>
        <w:rPr>
          <w:sz w:val="20"/>
        </w:rPr>
        <w:t>Deteksi Kecurangan Laporan</w:t>
      </w:r>
      <w:r>
        <w:rPr>
          <w:spacing w:val="23"/>
          <w:sz w:val="20"/>
        </w:rPr>
        <w:t xml:space="preserve"> </w:t>
      </w:r>
      <w:r>
        <w:rPr>
          <w:sz w:val="20"/>
        </w:rPr>
        <w:t>Keuangan dengan</w:t>
      </w:r>
      <w:r>
        <w:rPr>
          <w:spacing w:val="34"/>
          <w:sz w:val="20"/>
        </w:rPr>
        <w:t xml:space="preserve"> </w:t>
      </w:r>
      <w:r>
        <w:rPr>
          <w:sz w:val="20"/>
        </w:rPr>
        <w:t>Metode</w:t>
      </w:r>
      <w:r>
        <w:rPr>
          <w:spacing w:val="36"/>
          <w:sz w:val="20"/>
        </w:rPr>
        <w:t xml:space="preserve"> </w:t>
      </w:r>
      <w:r>
        <w:rPr>
          <w:sz w:val="20"/>
        </w:rPr>
        <w:t>Fraud</w:t>
      </w:r>
      <w:r>
        <w:rPr>
          <w:spacing w:val="37"/>
          <w:sz w:val="20"/>
        </w:rPr>
        <w:t xml:space="preserve"> </w:t>
      </w:r>
      <w:r>
        <w:rPr>
          <w:sz w:val="20"/>
        </w:rPr>
        <w:t>Diamond</w:t>
      </w:r>
      <w:r>
        <w:rPr>
          <w:spacing w:val="40"/>
          <w:sz w:val="20"/>
        </w:rPr>
        <w:t xml:space="preserve"> </w:t>
      </w:r>
      <w:r>
        <w:rPr>
          <w:sz w:val="20"/>
        </w:rPr>
        <w:t>pada</w:t>
      </w:r>
      <w:r>
        <w:rPr>
          <w:spacing w:val="40"/>
          <w:sz w:val="20"/>
        </w:rPr>
        <w:t xml:space="preserve"> </w:t>
      </w:r>
      <w:r>
        <w:rPr>
          <w:sz w:val="20"/>
        </w:rPr>
        <w:t>Perusahaan</w:t>
      </w:r>
      <w:r>
        <w:rPr>
          <w:spacing w:val="36"/>
          <w:sz w:val="20"/>
        </w:rPr>
        <w:t xml:space="preserve"> </w:t>
      </w:r>
      <w:r>
        <w:rPr>
          <w:sz w:val="20"/>
        </w:rPr>
        <w:t>Jasa,</w:t>
      </w:r>
      <w:r>
        <w:rPr>
          <w:spacing w:val="39"/>
          <w:sz w:val="20"/>
        </w:rPr>
        <w:t xml:space="preserve"> </w:t>
      </w:r>
      <w:r>
        <w:rPr>
          <w:i/>
          <w:sz w:val="20"/>
        </w:rPr>
        <w:t>Journal</w:t>
      </w:r>
      <w:r>
        <w:rPr>
          <w:i/>
          <w:spacing w:val="42"/>
          <w:sz w:val="20"/>
        </w:rPr>
        <w:t xml:space="preserve"> </w:t>
      </w:r>
      <w:r>
        <w:rPr>
          <w:i/>
          <w:sz w:val="20"/>
        </w:rPr>
        <w:t>of</w:t>
      </w:r>
      <w:r>
        <w:rPr>
          <w:i/>
          <w:spacing w:val="41"/>
          <w:sz w:val="20"/>
        </w:rPr>
        <w:t xml:space="preserve"> </w:t>
      </w:r>
      <w:r>
        <w:rPr>
          <w:i/>
          <w:sz w:val="20"/>
        </w:rPr>
        <w:t>Accounting</w:t>
      </w:r>
      <w:r>
        <w:rPr>
          <w:i/>
          <w:spacing w:val="37"/>
          <w:sz w:val="20"/>
        </w:rPr>
        <w:t xml:space="preserve"> </w:t>
      </w:r>
      <w:r>
        <w:rPr>
          <w:i/>
          <w:sz w:val="20"/>
        </w:rPr>
        <w:t>and</w:t>
      </w:r>
      <w:r>
        <w:rPr>
          <w:i/>
          <w:spacing w:val="36"/>
          <w:sz w:val="20"/>
        </w:rPr>
        <w:t xml:space="preserve"> </w:t>
      </w:r>
      <w:r>
        <w:rPr>
          <w:i/>
          <w:sz w:val="20"/>
        </w:rPr>
        <w:t>Finance</w:t>
      </w:r>
      <w:r>
        <w:rPr>
          <w:i/>
          <w:spacing w:val="37"/>
          <w:sz w:val="20"/>
        </w:rPr>
        <w:t xml:space="preserve"> </w:t>
      </w:r>
      <w:r>
        <w:rPr>
          <w:i/>
          <w:spacing w:val="-2"/>
          <w:sz w:val="20"/>
        </w:rPr>
        <w:t>Issue:</w:t>
      </w:r>
    </w:p>
    <w:p w:rsidR="00B34E45" w:rsidRDefault="00B34E45">
      <w:pPr>
        <w:spacing w:line="242" w:lineRule="auto"/>
        <w:rPr>
          <w:i/>
          <w:sz w:val="20"/>
        </w:rPr>
        <w:sectPr w:rsidR="00B34E45">
          <w:headerReference w:type="default" r:id="rId185"/>
          <w:footerReference w:type="default" r:id="rId186"/>
          <w:pgSz w:w="12240" w:h="15840"/>
          <w:pgMar w:top="1820" w:right="1440" w:bottom="2300" w:left="1800" w:header="710" w:footer="2114" w:gutter="0"/>
          <w:cols w:space="720"/>
        </w:sectPr>
      </w:pPr>
    </w:p>
    <w:p w:rsidR="00B34E45" w:rsidRDefault="00B22B54">
      <w:pPr>
        <w:pStyle w:val="BodyText"/>
        <w:spacing w:before="172"/>
        <w:rPr>
          <w:i/>
        </w:rPr>
      </w:pPr>
      <w:r>
        <w:rPr>
          <w:i/>
          <w:noProof/>
        </w:rPr>
        <w:lastRenderedPageBreak/>
        <w:drawing>
          <wp:anchor distT="0" distB="0" distL="0" distR="0" simplePos="0" relativeHeight="15808000" behindDoc="0" locked="0" layoutInCell="1" allowOverlap="1">
            <wp:simplePos x="0" y="0"/>
            <wp:positionH relativeFrom="page">
              <wp:posOffset>0</wp:posOffset>
            </wp:positionH>
            <wp:positionV relativeFrom="page">
              <wp:posOffset>0</wp:posOffset>
            </wp:positionV>
            <wp:extent cx="7658100" cy="10058400"/>
            <wp:effectExtent l="0" t="0" r="0" b="0"/>
            <wp:wrapNone/>
            <wp:docPr id="377" name="Image 3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7" name="Image 377"/>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ListParagraph"/>
        <w:numPr>
          <w:ilvl w:val="1"/>
          <w:numId w:val="8"/>
        </w:numPr>
        <w:tabs>
          <w:tab w:val="left" w:pos="1188"/>
        </w:tabs>
        <w:spacing w:line="360" w:lineRule="auto"/>
        <w:ind w:left="1188" w:right="307"/>
        <w:jc w:val="both"/>
        <w:rPr>
          <w:b/>
          <w:sz w:val="24"/>
        </w:rPr>
      </w:pPr>
      <w:r>
        <w:rPr>
          <w:b/>
          <w:sz w:val="24"/>
        </w:rPr>
        <w:t xml:space="preserve">Pengaruh Secara Simultan antara </w:t>
      </w:r>
      <w:r>
        <w:rPr>
          <w:b/>
          <w:i/>
          <w:sz w:val="24"/>
        </w:rPr>
        <w:t xml:space="preserve">Financial Stability, Ineffective Monitoring, </w:t>
      </w:r>
      <w:r>
        <w:rPr>
          <w:b/>
          <w:sz w:val="24"/>
        </w:rPr>
        <w:t xml:space="preserve">dan Opini Auditor Terhadap Kecurangan Laporan </w:t>
      </w:r>
      <w:r>
        <w:rPr>
          <w:b/>
          <w:spacing w:val="-2"/>
          <w:sz w:val="24"/>
        </w:rPr>
        <w:t>Keuangan</w:t>
      </w:r>
    </w:p>
    <w:p w:rsidR="00B34E45" w:rsidRDefault="00B22B54">
      <w:pPr>
        <w:pStyle w:val="BodyText"/>
        <w:spacing w:before="115" w:line="360" w:lineRule="auto"/>
        <w:ind w:left="468" w:right="255" w:firstLine="720"/>
        <w:jc w:val="both"/>
      </w:pPr>
      <w:r>
        <w:t>Berdasarkan pengujian hipotesis keempat (H</w:t>
      </w:r>
      <w:r>
        <w:rPr>
          <w:vertAlign w:val="subscript"/>
        </w:rPr>
        <w:t>4</w:t>
      </w:r>
      <w:r>
        <w:t xml:space="preserve">) yang telah di lakukan menujukkan hasil bahwa </w:t>
      </w:r>
      <w:r>
        <w:rPr>
          <w:i/>
        </w:rPr>
        <w:t xml:space="preserve">financial stability, ineffective monitoring </w:t>
      </w:r>
      <w:r>
        <w:t>dan opini auditor berpengaruh positif dan</w:t>
      </w:r>
      <w:r>
        <w:rPr>
          <w:spacing w:val="80"/>
        </w:rPr>
        <w:t xml:space="preserve"> </w:t>
      </w:r>
      <w:r>
        <w:t>tidak signifikan secara simultan terhadap kecurangan</w:t>
      </w:r>
      <w:r>
        <w:rPr>
          <w:spacing w:val="40"/>
        </w:rPr>
        <w:t xml:space="preserve"> </w:t>
      </w:r>
      <w:r>
        <w:t xml:space="preserve">laporan keuangan, artinya hasil pengujian hipotesis keempat </w:t>
      </w:r>
      <w:r>
        <w:rPr>
          <w:b/>
        </w:rPr>
        <w:t>ditolak</w:t>
      </w:r>
      <w:r>
        <w:t>.</w:t>
      </w:r>
    </w:p>
    <w:p w:rsidR="00B34E45" w:rsidRDefault="00B22B54">
      <w:pPr>
        <w:pStyle w:val="BodyText"/>
        <w:spacing w:before="200" w:line="360" w:lineRule="auto"/>
        <w:ind w:left="468" w:right="258" w:firstLine="720"/>
        <w:jc w:val="both"/>
      </w:pPr>
      <w:r>
        <w:rPr>
          <w:i/>
        </w:rPr>
        <w:t xml:space="preserve">Financial stability </w:t>
      </w:r>
      <w:r>
        <w:t>adalah suatu keadaan yang menjelaskan keadaan keuangan perusahaan apakah dalam kondisi yang stabil. Hal ini membuktikan bahwa perusahaan yang mengalami tekanan dari stabilitas keuangan yang terancam dapat menekan seseorang atau kelompok melakukan kecurangan laporan keuangan. Akan tetapi, kecurangan laporan keuangan belum tentu disebabkan oleh stabilitas keuangan yang terancam. Perusahaan yang mengalami penurunan stabilitas keuangan tidak khawatir kondisi keuangan perusahaan terancam aliran investasi terhambat dan mengecewakan shareholders, dimana perusahaan melakukan pengelolaan aset dan kebijakan penerbitan obligasi atau saham untuk menaikan asetnya dengan memperoleh kas dan tidak langsung menjadikan kecurangan laporan keuangan sebagai jalan keluar memperbaiki stabilitas keuangannya.</w:t>
      </w:r>
    </w:p>
    <w:p w:rsidR="00B34E45" w:rsidRDefault="00B22B54">
      <w:pPr>
        <w:pStyle w:val="BodyText"/>
        <w:spacing w:before="204" w:line="357" w:lineRule="auto"/>
        <w:ind w:left="468" w:right="257" w:firstLine="720"/>
        <w:jc w:val="both"/>
      </w:pPr>
      <w:r>
        <w:rPr>
          <w:i/>
        </w:rPr>
        <w:t xml:space="preserve">Ineffective Monitoring </w:t>
      </w:r>
      <w:r>
        <w:t>yaitu pengawasan yang tidak efektif oleh organisasi karena</w:t>
      </w:r>
      <w:r>
        <w:rPr>
          <w:spacing w:val="-2"/>
        </w:rPr>
        <w:t xml:space="preserve"> </w:t>
      </w:r>
      <w:r>
        <w:t>kurangnya</w:t>
      </w:r>
      <w:r>
        <w:rPr>
          <w:spacing w:val="2"/>
        </w:rPr>
        <w:t xml:space="preserve"> </w:t>
      </w:r>
      <w:r>
        <w:t>sistem</w:t>
      </w:r>
      <w:r>
        <w:rPr>
          <w:spacing w:val="1"/>
        </w:rPr>
        <w:t xml:space="preserve"> </w:t>
      </w:r>
      <w:r>
        <w:t>pengawasan</w:t>
      </w:r>
      <w:r>
        <w:rPr>
          <w:spacing w:val="1"/>
        </w:rPr>
        <w:t xml:space="preserve"> </w:t>
      </w:r>
      <w:r>
        <w:t>yang</w:t>
      </w:r>
      <w:r>
        <w:rPr>
          <w:spacing w:val="-4"/>
        </w:rPr>
        <w:t xml:space="preserve"> </w:t>
      </w:r>
      <w:r>
        <w:t>ada</w:t>
      </w:r>
      <w:r>
        <w:rPr>
          <w:spacing w:val="2"/>
        </w:rPr>
        <w:t xml:space="preserve"> </w:t>
      </w:r>
      <w:r>
        <w:t>di</w:t>
      </w:r>
      <w:r>
        <w:rPr>
          <w:spacing w:val="2"/>
        </w:rPr>
        <w:t xml:space="preserve"> </w:t>
      </w:r>
      <w:r>
        <w:t>organisasi.</w:t>
      </w:r>
      <w:r>
        <w:rPr>
          <w:spacing w:val="-4"/>
        </w:rPr>
        <w:t xml:space="preserve"> </w:t>
      </w:r>
      <w:r>
        <w:t>Jika</w:t>
      </w:r>
      <w:r>
        <w:rPr>
          <w:spacing w:val="2"/>
        </w:rPr>
        <w:t xml:space="preserve"> </w:t>
      </w:r>
      <w:r>
        <w:t>hal</w:t>
      </w:r>
      <w:r>
        <w:rPr>
          <w:spacing w:val="-2"/>
        </w:rPr>
        <w:t xml:space="preserve"> </w:t>
      </w:r>
      <w:r>
        <w:t>ini</w:t>
      </w:r>
      <w:r>
        <w:rPr>
          <w:spacing w:val="-2"/>
        </w:rPr>
        <w:t xml:space="preserve"> </w:t>
      </w:r>
      <w:r>
        <w:t>terjadi</w:t>
      </w:r>
      <w:r>
        <w:rPr>
          <w:spacing w:val="-1"/>
        </w:rPr>
        <w:t xml:space="preserve"> </w:t>
      </w:r>
      <w:r>
        <w:rPr>
          <w:spacing w:val="-4"/>
        </w:rPr>
        <w:t>maka</w:t>
      </w:r>
    </w:p>
    <w:p w:rsidR="00B34E45" w:rsidRDefault="00B34E45">
      <w:pPr>
        <w:pStyle w:val="BodyText"/>
        <w:spacing w:line="357" w:lineRule="auto"/>
        <w:jc w:val="both"/>
        <w:sectPr w:rsidR="00B34E45">
          <w:headerReference w:type="default" r:id="rId187"/>
          <w:footerReference w:type="default" r:id="rId188"/>
          <w:pgSz w:w="12240" w:h="15840"/>
          <w:pgMar w:top="1820" w:right="1440" w:bottom="4660" w:left="1800" w:header="710" w:footer="4472" w:gutter="0"/>
          <w:cols w:space="720"/>
        </w:sectPr>
      </w:pPr>
    </w:p>
    <w:p w:rsidR="00B34E45" w:rsidRDefault="00B22B54">
      <w:pPr>
        <w:pStyle w:val="BodyText"/>
        <w:spacing w:before="168"/>
      </w:pPr>
      <w:r>
        <w:rPr>
          <w:noProof/>
        </w:rPr>
        <w:lastRenderedPageBreak/>
        <w:drawing>
          <wp:anchor distT="0" distB="0" distL="0" distR="0" simplePos="0" relativeHeight="15808512" behindDoc="0" locked="0" layoutInCell="1" allowOverlap="1">
            <wp:simplePos x="0" y="0"/>
            <wp:positionH relativeFrom="page">
              <wp:posOffset>0</wp:posOffset>
            </wp:positionH>
            <wp:positionV relativeFrom="page">
              <wp:posOffset>0</wp:posOffset>
            </wp:positionV>
            <wp:extent cx="7658100" cy="10058400"/>
            <wp:effectExtent l="0" t="0" r="0" b="0"/>
            <wp:wrapNone/>
            <wp:docPr id="380" name="Image 3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0" name="Image 380"/>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spacing w:line="360" w:lineRule="auto"/>
        <w:ind w:left="468" w:right="254"/>
        <w:jc w:val="both"/>
      </w:pPr>
      <w:r>
        <w:t>anggota dewan komisaris</w:t>
      </w:r>
      <w:r>
        <w:rPr>
          <w:spacing w:val="-1"/>
        </w:rPr>
        <w:t xml:space="preserve"> </w:t>
      </w:r>
      <w:r>
        <w:t>independen hanya sekedar memenuhi ketentuan formal dari Bursa Efek Indonesia yang mewajibkan adanya komisaris independen sekurang- kurangnya 30% dari jumlah komisaris yang ada, sementara pemegang saham mayoritas (pengendali/</w:t>
      </w:r>
      <w:r>
        <w:rPr>
          <w:i/>
        </w:rPr>
        <w:t>founders</w:t>
      </w:r>
      <w:r>
        <w:t>) masih memegang peranan penting, sehingga kinerja dewan tidak meningkat bahkan menurun.</w:t>
      </w:r>
      <w:r>
        <w:rPr>
          <w:spacing w:val="40"/>
        </w:rPr>
        <w:t xml:space="preserve"> </w:t>
      </w:r>
      <w:r>
        <w:t>Kondisi ini menyebabkan kuatnya kendali pendiri perusahaan dan kepemilikan saham mayoritas menjadikan dewan komisaris tidak independen. Fungsi pengawasan yang seharusnya menjadi tanggungjawab anggota dewan menjadi tidak efektif.</w:t>
      </w:r>
    </w:p>
    <w:p w:rsidR="00B34E45" w:rsidRDefault="00B22B54">
      <w:pPr>
        <w:pStyle w:val="BodyText"/>
        <w:spacing w:before="202" w:line="360" w:lineRule="auto"/>
        <w:ind w:left="468" w:right="253" w:firstLine="720"/>
        <w:jc w:val="both"/>
      </w:pPr>
      <w:r>
        <w:t>Perbuatan kecurangan laporan keuangan sering dirasionalisasikan sebagai tindakan yang dibenarkan dengan melakukan pergantian auditor sebagai upaya fraud trail, melakukan tindakan kecurangan untuk mendapatkan opini audit wajar tanpa pengecualian serta melakukan manipulasi nilai akrual untuk meningkatkan nilai perusahaan di mata publik. Padahal, jika suatu perusahaan memiliki opini audit dan adanya tambahan bahasa penjelas, maka dapat dikatakan bahwa perusahaan tidak mempunyai cerminan yang buruk, namun menurut auditor masih ada sesuatu yang meragukan seperti penggunaan metode yang tidak konsisten atau mengutamakan sesuatu yang memberikan pengaruh terhadap berlangsungnya hidup suatu</w:t>
      </w:r>
      <w:r>
        <w:rPr>
          <w:spacing w:val="40"/>
        </w:rPr>
        <w:t xml:space="preserve"> </w:t>
      </w:r>
      <w:r>
        <w:t>perusahaan. Opini audit tidak berpengaruh terhadap kecurangan pelaporan keuangan. Hal ini kemungkinan disebabkan oleh tidak terdeteksinya penyimpangan atau kesalahan yang terjadi dalam laporan keuangan. Penyebab tidak terdeteksinya penyimpangan tersebut mungkin disebabkan oleh penggunaan basis akuntansi akrual</w:t>
      </w:r>
    </w:p>
    <w:p w:rsidR="00B34E45" w:rsidRDefault="00B34E45">
      <w:pPr>
        <w:pStyle w:val="BodyText"/>
        <w:spacing w:line="360" w:lineRule="auto"/>
        <w:jc w:val="both"/>
        <w:sectPr w:rsidR="00B34E45">
          <w:headerReference w:type="default" r:id="rId189"/>
          <w:footerReference w:type="default" r:id="rId190"/>
          <w:pgSz w:w="12240" w:h="15840"/>
          <w:pgMar w:top="1820" w:right="1440" w:bottom="4660" w:left="1800" w:header="710" w:footer="4471" w:gutter="0"/>
          <w:cols w:space="720"/>
        </w:sectPr>
      </w:pPr>
    </w:p>
    <w:p w:rsidR="00B34E45" w:rsidRDefault="00B22B54">
      <w:pPr>
        <w:pStyle w:val="BodyText"/>
        <w:spacing w:before="168"/>
      </w:pPr>
      <w:r>
        <w:rPr>
          <w:noProof/>
        </w:rPr>
        <w:lastRenderedPageBreak/>
        <w:drawing>
          <wp:anchor distT="0" distB="0" distL="0" distR="0" simplePos="0" relativeHeight="15809536" behindDoc="0" locked="0" layoutInCell="1" allowOverlap="1">
            <wp:simplePos x="0" y="0"/>
            <wp:positionH relativeFrom="page">
              <wp:posOffset>0</wp:posOffset>
            </wp:positionH>
            <wp:positionV relativeFrom="page">
              <wp:posOffset>0</wp:posOffset>
            </wp:positionV>
            <wp:extent cx="7658100" cy="10058400"/>
            <wp:effectExtent l="0" t="0" r="0" b="0"/>
            <wp:wrapNone/>
            <wp:docPr id="383" name="Image 3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3" name="Image 383"/>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spacing w:line="360" w:lineRule="auto"/>
        <w:ind w:left="468" w:right="253" w:firstLine="720"/>
        <w:jc w:val="both"/>
      </w:pPr>
      <w:r>
        <w:t>Dalam ayat berikut ini menjelaskan tentang larangan melakukan perbuatan zalim karena perbuatan tersebut tidak diampuni dosanya, yaitu pada Q.S An-Nisa:</w:t>
      </w:r>
      <w:r>
        <w:rPr>
          <w:spacing w:val="40"/>
        </w:rPr>
        <w:t xml:space="preserve"> </w:t>
      </w:r>
      <w:r>
        <w:t>168 yang berbunyi:</w:t>
      </w:r>
    </w:p>
    <w:p w:rsidR="00B34E45" w:rsidRDefault="00B34E45">
      <w:pPr>
        <w:pStyle w:val="BodyText"/>
        <w:spacing w:before="96"/>
      </w:pPr>
    </w:p>
    <w:p w:rsidR="00B34E45" w:rsidRDefault="00B22B54">
      <w:pPr>
        <w:pStyle w:val="Heading2"/>
        <w:ind w:left="1813"/>
        <w:rPr>
          <w:rFonts w:ascii="Microsoft Sans Serif" w:hAnsi="Microsoft Sans Serif"/>
        </w:rPr>
      </w:pPr>
      <w:r>
        <w:rPr>
          <w:spacing w:val="-1"/>
          <w:w w:val="48"/>
        </w:rPr>
        <w:t></w:t>
      </w:r>
      <w:r>
        <w:rPr>
          <w:spacing w:val="-2"/>
          <w:w w:val="9"/>
        </w:rPr>
        <w:t></w:t>
      </w:r>
      <w:r>
        <w:rPr>
          <w:spacing w:val="1"/>
          <w:w w:val="16"/>
        </w:rPr>
        <w:t></w:t>
      </w:r>
      <w:r>
        <w:rPr>
          <w:spacing w:val="-1"/>
          <w:w w:val="21"/>
        </w:rPr>
        <w:t></w:t>
      </w:r>
      <w:r>
        <w:rPr>
          <w:w w:val="51"/>
        </w:rPr>
        <w:t></w:t>
      </w:r>
      <w:r>
        <w:rPr>
          <w:spacing w:val="-13"/>
        </w:rPr>
        <w:t xml:space="preserve"> </w:t>
      </w:r>
      <w:r>
        <w:rPr>
          <w:rFonts w:ascii="Microsoft Sans Serif" w:hAnsi="Microsoft Sans Serif"/>
          <w:spacing w:val="-1"/>
          <w:w w:val="31"/>
        </w:rPr>
        <w:t></w:t>
      </w:r>
      <w:r>
        <w:rPr>
          <w:spacing w:val="-280"/>
        </w:rPr>
        <w:t></w:t>
      </w:r>
      <w:r>
        <w:rPr>
          <w:spacing w:val="-2"/>
          <w:w w:val="50"/>
        </w:rPr>
        <w:t></w:t>
      </w:r>
      <w:r>
        <w:rPr>
          <w:spacing w:val="1"/>
          <w:w w:val="32"/>
        </w:rPr>
        <w:t></w:t>
      </w:r>
      <w:r>
        <w:rPr>
          <w:spacing w:val="-280"/>
        </w:rPr>
        <w:t></w:t>
      </w:r>
      <w:r>
        <w:rPr>
          <w:rFonts w:ascii="Microsoft Sans Serif" w:hAnsi="Microsoft Sans Serif"/>
          <w:w w:val="35"/>
        </w:rPr>
        <w:t></w:t>
      </w:r>
      <w:r>
        <w:rPr>
          <w:spacing w:val="-1"/>
          <w:w w:val="1"/>
        </w:rPr>
        <w:t></w:t>
      </w:r>
      <w:r>
        <w:rPr>
          <w:rFonts w:ascii="Microsoft Sans Serif" w:hAnsi="Microsoft Sans Serif"/>
          <w:w w:val="66"/>
        </w:rPr>
        <w:t></w:t>
      </w:r>
      <w:r>
        <w:rPr>
          <w:rFonts w:ascii="Microsoft Sans Serif" w:hAnsi="Microsoft Sans Serif"/>
          <w:spacing w:val="-16"/>
        </w:rPr>
        <w:t xml:space="preserve"> </w:t>
      </w:r>
      <w:r>
        <w:rPr>
          <w:spacing w:val="-280"/>
        </w:rPr>
        <w:t></w:t>
      </w:r>
      <w:r>
        <w:rPr>
          <w:spacing w:val="-3"/>
          <w:w w:val="56"/>
        </w:rPr>
        <w:t></w:t>
      </w:r>
      <w:r>
        <w:rPr>
          <w:spacing w:val="-280"/>
        </w:rPr>
        <w:t></w:t>
      </w:r>
      <w:r>
        <w:rPr>
          <w:spacing w:val="-2"/>
          <w:w w:val="50"/>
        </w:rPr>
        <w:t></w:t>
      </w:r>
      <w:r>
        <w:rPr>
          <w:spacing w:val="-1"/>
          <w:w w:val="1"/>
        </w:rPr>
        <w:t></w:t>
      </w:r>
      <w:r>
        <w:rPr>
          <w:spacing w:val="1"/>
          <w:w w:val="32"/>
        </w:rPr>
        <w:t></w:t>
      </w:r>
      <w:r>
        <w:rPr>
          <w:spacing w:val="-280"/>
        </w:rPr>
        <w:t></w:t>
      </w:r>
      <w:r>
        <w:rPr>
          <w:rFonts w:ascii="Microsoft Sans Serif" w:hAnsi="Microsoft Sans Serif"/>
          <w:spacing w:val="-1"/>
          <w:w w:val="64"/>
        </w:rPr>
        <w:t></w:t>
      </w:r>
      <w:r>
        <w:rPr>
          <w:spacing w:val="-280"/>
        </w:rPr>
        <w:t></w:t>
      </w:r>
      <w:r>
        <w:rPr>
          <w:w w:val="22"/>
        </w:rPr>
        <w:t></w:t>
      </w:r>
      <w:r>
        <w:rPr>
          <w:spacing w:val="-1"/>
          <w:w w:val="1"/>
        </w:rPr>
        <w:t></w:t>
      </w:r>
      <w:r>
        <w:rPr>
          <w:spacing w:val="1"/>
          <w:w w:val="33"/>
        </w:rPr>
        <w:t></w:t>
      </w:r>
      <w:r>
        <w:rPr>
          <w:spacing w:val="-280"/>
        </w:rPr>
        <w:t></w:t>
      </w:r>
      <w:r>
        <w:rPr>
          <w:w w:val="31"/>
        </w:rPr>
        <w:t></w:t>
      </w:r>
      <w:r>
        <w:rPr>
          <w:spacing w:val="-18"/>
        </w:rPr>
        <w:t xml:space="preserve"> </w:t>
      </w:r>
      <w:r>
        <w:rPr>
          <w:spacing w:val="-280"/>
        </w:rPr>
        <w:t></w:t>
      </w:r>
      <w:r>
        <w:rPr>
          <w:spacing w:val="-1"/>
          <w:w w:val="74"/>
        </w:rPr>
        <w:t></w:t>
      </w:r>
      <w:r>
        <w:rPr>
          <w:spacing w:val="-1"/>
          <w:w w:val="1"/>
        </w:rPr>
        <w:t></w:t>
      </w:r>
      <w:r>
        <w:rPr>
          <w:w w:val="40"/>
        </w:rPr>
        <w:t></w:t>
      </w:r>
      <w:r>
        <w:rPr>
          <w:spacing w:val="-15"/>
        </w:rPr>
        <w:t xml:space="preserve"> </w:t>
      </w:r>
      <w:r>
        <w:rPr>
          <w:spacing w:val="-280"/>
        </w:rPr>
        <w:t></w:t>
      </w:r>
      <w:r>
        <w:rPr>
          <w:spacing w:val="1"/>
          <w:w w:val="56"/>
        </w:rPr>
        <w:t></w:t>
      </w:r>
      <w:r>
        <w:rPr>
          <w:spacing w:val="-280"/>
        </w:rPr>
        <w:t></w:t>
      </w:r>
      <w:r>
        <w:rPr>
          <w:spacing w:val="-2"/>
          <w:w w:val="50"/>
        </w:rPr>
        <w:t></w:t>
      </w:r>
      <w:r>
        <w:rPr>
          <w:spacing w:val="-1"/>
          <w:w w:val="1"/>
        </w:rPr>
        <w:t></w:t>
      </w:r>
      <w:r>
        <w:rPr>
          <w:w w:val="31"/>
        </w:rPr>
        <w:t></w:t>
      </w:r>
      <w:r>
        <w:rPr>
          <w:spacing w:val="-19"/>
        </w:rPr>
        <w:t xml:space="preserve"> </w:t>
      </w:r>
      <w:r>
        <w:rPr>
          <w:spacing w:val="-1"/>
          <w:w w:val="1"/>
        </w:rPr>
        <w:t></w:t>
      </w:r>
      <w:r>
        <w:rPr>
          <w:rFonts w:ascii="Microsoft Sans Serif" w:hAnsi="Microsoft Sans Serif"/>
          <w:w w:val="35"/>
        </w:rPr>
        <w:t></w:t>
      </w:r>
      <w:r>
        <w:rPr>
          <w:spacing w:val="-280"/>
        </w:rPr>
        <w:t></w:t>
      </w:r>
      <w:r>
        <w:rPr>
          <w:rFonts w:ascii="Microsoft Sans Serif" w:hAnsi="Microsoft Sans Serif"/>
          <w:spacing w:val="-2"/>
          <w:w w:val="50"/>
        </w:rPr>
        <w:t></w:t>
      </w:r>
      <w:r>
        <w:rPr>
          <w:spacing w:val="-280"/>
        </w:rPr>
        <w:t></w:t>
      </w:r>
      <w:r>
        <w:rPr>
          <w:rFonts w:ascii="Microsoft Sans Serif" w:hAnsi="Microsoft Sans Serif"/>
          <w:spacing w:val="1"/>
          <w:w w:val="45"/>
        </w:rPr>
        <w:t></w:t>
      </w:r>
      <w:r>
        <w:rPr>
          <w:spacing w:val="-1"/>
          <w:w w:val="1"/>
        </w:rPr>
        <w:t></w:t>
      </w:r>
      <w:r>
        <w:rPr>
          <w:w w:val="35"/>
        </w:rPr>
        <w:t></w:t>
      </w:r>
      <w:r>
        <w:rPr>
          <w:spacing w:val="-280"/>
        </w:rPr>
        <w:t></w:t>
      </w:r>
      <w:r>
        <w:rPr>
          <w:w w:val="31"/>
        </w:rPr>
        <w:t></w:t>
      </w:r>
      <w:r>
        <w:rPr>
          <w:spacing w:val="-15"/>
        </w:rPr>
        <w:t xml:space="preserve"> </w:t>
      </w:r>
      <w:r>
        <w:rPr>
          <w:spacing w:val="-280"/>
        </w:rPr>
        <w:t></w:t>
      </w:r>
      <w:r>
        <w:rPr>
          <w:rFonts w:ascii="Microsoft Sans Serif" w:hAnsi="Microsoft Sans Serif"/>
          <w:spacing w:val="-1"/>
          <w:w w:val="81"/>
        </w:rPr>
        <w:t></w:t>
      </w:r>
      <w:r>
        <w:rPr>
          <w:spacing w:val="-280"/>
        </w:rPr>
        <w:t></w:t>
      </w:r>
      <w:r>
        <w:rPr>
          <w:rFonts w:ascii="Microsoft Sans Serif" w:hAnsi="Microsoft Sans Serif"/>
          <w:w w:val="95"/>
        </w:rPr>
        <w:t>\</w:t>
      </w:r>
      <w:r>
        <w:rPr>
          <w:rFonts w:ascii="Microsoft Sans Serif" w:hAnsi="Microsoft Sans Serif"/>
          <w:spacing w:val="-17"/>
        </w:rPr>
        <w:t xml:space="preserve"> </w:t>
      </w:r>
      <w:r>
        <w:rPr>
          <w:spacing w:val="-280"/>
        </w:rPr>
        <w:t></w:t>
      </w:r>
      <w:r>
        <w:rPr>
          <w:spacing w:val="-2"/>
          <w:w w:val="62"/>
        </w:rPr>
        <w:t></w:t>
      </w:r>
      <w:r>
        <w:rPr>
          <w:spacing w:val="-280"/>
        </w:rPr>
        <w:t></w:t>
      </w:r>
      <w:r>
        <w:rPr>
          <w:spacing w:val="-1"/>
          <w:w w:val="60"/>
        </w:rPr>
        <w:t></w:t>
      </w:r>
      <w:r>
        <w:rPr>
          <w:spacing w:val="-1"/>
          <w:w w:val="1"/>
        </w:rPr>
        <w:t></w:t>
      </w:r>
      <w:r>
        <w:rPr>
          <w:w w:val="32"/>
        </w:rPr>
        <w:t></w:t>
      </w:r>
      <w:r>
        <w:rPr>
          <w:spacing w:val="-13"/>
        </w:rPr>
        <w:t xml:space="preserve"> </w:t>
      </w:r>
      <w:r>
        <w:rPr>
          <w:spacing w:val="-280"/>
        </w:rPr>
        <w:t></w:t>
      </w:r>
      <w:r>
        <w:rPr>
          <w:spacing w:val="-3"/>
          <w:w w:val="56"/>
        </w:rPr>
        <w:t></w:t>
      </w:r>
      <w:r>
        <w:rPr>
          <w:spacing w:val="-1"/>
          <w:w w:val="1"/>
        </w:rPr>
        <w:t></w:t>
      </w:r>
      <w:r>
        <w:rPr>
          <w:w w:val="31"/>
        </w:rPr>
        <w:t></w:t>
      </w:r>
      <w:r>
        <w:rPr>
          <w:spacing w:val="-19"/>
        </w:rPr>
        <w:t xml:space="preserve"> </w:t>
      </w:r>
      <w:r>
        <w:rPr>
          <w:spacing w:val="-280"/>
        </w:rPr>
        <w:t></w:t>
      </w:r>
      <w:r>
        <w:rPr>
          <w:rFonts w:ascii="Microsoft Sans Serif" w:hAnsi="Microsoft Sans Serif"/>
          <w:spacing w:val="1"/>
          <w:w w:val="95"/>
        </w:rPr>
        <w:t>\</w:t>
      </w:r>
      <w:r>
        <w:rPr>
          <w:spacing w:val="-5"/>
          <w:w w:val="44"/>
        </w:rPr>
        <w:t></w:t>
      </w:r>
      <w:r>
        <w:rPr>
          <w:spacing w:val="-280"/>
        </w:rPr>
        <w:t></w:t>
      </w:r>
      <w:r>
        <w:rPr>
          <w:spacing w:val="-2"/>
          <w:w w:val="61"/>
        </w:rPr>
        <w:t></w:t>
      </w:r>
      <w:r>
        <w:rPr>
          <w:spacing w:val="-1"/>
          <w:w w:val="1"/>
        </w:rPr>
        <w:t></w:t>
      </w:r>
      <w:r>
        <w:rPr>
          <w:spacing w:val="-2"/>
          <w:w w:val="24"/>
        </w:rPr>
        <w:t></w:t>
      </w:r>
      <w:r>
        <w:rPr>
          <w:spacing w:val="-1"/>
          <w:w w:val="1"/>
        </w:rPr>
        <w:t></w:t>
      </w:r>
      <w:r>
        <w:rPr>
          <w:rFonts w:ascii="Microsoft Sans Serif" w:hAnsi="Microsoft Sans Serif"/>
          <w:spacing w:val="1"/>
          <w:w w:val="65"/>
        </w:rPr>
        <w:t></w:t>
      </w:r>
      <w:r>
        <w:rPr>
          <w:spacing w:val="3"/>
          <w:w w:val="1"/>
        </w:rPr>
        <w:t></w:t>
      </w:r>
      <w:r>
        <w:rPr>
          <w:w w:val="40"/>
        </w:rPr>
        <w:t></w:t>
      </w:r>
      <w:r>
        <w:rPr>
          <w:spacing w:val="-15"/>
        </w:rPr>
        <w:t xml:space="preserve"> </w:t>
      </w:r>
      <w:r>
        <w:rPr>
          <w:spacing w:val="-280"/>
        </w:rPr>
        <w:t></w:t>
      </w:r>
      <w:r>
        <w:rPr>
          <w:rFonts w:ascii="Microsoft Sans Serif" w:hAnsi="Microsoft Sans Serif"/>
          <w:spacing w:val="1"/>
          <w:w w:val="95"/>
        </w:rPr>
        <w:t>\</w:t>
      </w:r>
      <w:r>
        <w:rPr>
          <w:spacing w:val="-2"/>
          <w:w w:val="40"/>
        </w:rPr>
        <w:t></w:t>
      </w:r>
      <w:r>
        <w:rPr>
          <w:spacing w:val="-280"/>
        </w:rPr>
        <w:t></w:t>
      </w:r>
      <w:r>
        <w:rPr>
          <w:rFonts w:ascii="Microsoft Sans Serif" w:hAnsi="Microsoft Sans Serif"/>
          <w:w w:val="35"/>
        </w:rPr>
        <w:t></w:t>
      </w:r>
      <w:r>
        <w:rPr>
          <w:spacing w:val="-1"/>
          <w:w w:val="1"/>
        </w:rPr>
        <w:t></w:t>
      </w:r>
      <w:r>
        <w:rPr>
          <w:rFonts w:ascii="Microsoft Sans Serif" w:hAnsi="Microsoft Sans Serif"/>
          <w:spacing w:val="-2"/>
          <w:w w:val="50"/>
        </w:rPr>
        <w:t></w:t>
      </w:r>
      <w:r>
        <w:rPr>
          <w:spacing w:val="-1"/>
          <w:w w:val="1"/>
        </w:rPr>
        <w:t></w:t>
      </w:r>
      <w:r>
        <w:rPr>
          <w:w w:val="72"/>
        </w:rPr>
        <w:t>Z</w:t>
      </w:r>
      <w:r>
        <w:rPr>
          <w:spacing w:val="-15"/>
        </w:rPr>
        <w:t xml:space="preserve"> </w:t>
      </w:r>
      <w:r>
        <w:rPr>
          <w:spacing w:val="-1"/>
          <w:w w:val="1"/>
        </w:rPr>
        <w:t></w:t>
      </w:r>
      <w:r>
        <w:rPr>
          <w:spacing w:val="-2"/>
          <w:w w:val="51"/>
        </w:rPr>
        <w:t></w:t>
      </w:r>
      <w:r>
        <w:rPr>
          <w:spacing w:val="-2"/>
          <w:w w:val="30"/>
        </w:rPr>
        <w:t></w:t>
      </w:r>
      <w:r>
        <w:rPr>
          <w:spacing w:val="-280"/>
        </w:rPr>
        <w:t></w:t>
      </w:r>
      <w:r>
        <w:rPr>
          <w:spacing w:val="1"/>
          <w:w w:val="50"/>
        </w:rPr>
        <w:t></w:t>
      </w:r>
      <w:r>
        <w:rPr>
          <w:spacing w:val="-280"/>
        </w:rPr>
        <w:t></w:t>
      </w:r>
      <w:r>
        <w:rPr>
          <w:spacing w:val="-1"/>
          <w:w w:val="30"/>
        </w:rPr>
        <w:t></w:t>
      </w:r>
      <w:r>
        <w:rPr>
          <w:spacing w:val="-280"/>
        </w:rPr>
        <w:t></w:t>
      </w:r>
      <w:r>
        <w:rPr>
          <w:rFonts w:ascii="Microsoft Sans Serif" w:hAnsi="Microsoft Sans Serif"/>
          <w:w w:val="95"/>
        </w:rPr>
        <w:t>\</w:t>
      </w:r>
      <w:r>
        <w:rPr>
          <w:rFonts w:ascii="Microsoft Sans Serif" w:hAnsi="Microsoft Sans Serif"/>
          <w:spacing w:val="-13"/>
        </w:rPr>
        <w:t xml:space="preserve"> </w:t>
      </w:r>
      <w:r>
        <w:rPr>
          <w:spacing w:val="-280"/>
        </w:rPr>
        <w:t></w:t>
      </w:r>
      <w:r>
        <w:rPr>
          <w:spacing w:val="-1"/>
          <w:w w:val="63"/>
        </w:rPr>
        <w:t></w:t>
      </w:r>
      <w:r>
        <w:rPr>
          <w:spacing w:val="-280"/>
        </w:rPr>
        <w:t></w:t>
      </w:r>
      <w:r>
        <w:rPr>
          <w:rFonts w:ascii="Microsoft Sans Serif" w:hAnsi="Microsoft Sans Serif"/>
          <w:w w:val="88"/>
        </w:rPr>
        <w:t>ľ</w:t>
      </w:r>
    </w:p>
    <w:p w:rsidR="00B34E45" w:rsidRDefault="00B34E45">
      <w:pPr>
        <w:pStyle w:val="BodyText"/>
        <w:rPr>
          <w:rFonts w:ascii="Microsoft Sans Serif"/>
        </w:rPr>
      </w:pPr>
    </w:p>
    <w:p w:rsidR="00B34E45" w:rsidRDefault="00B34E45">
      <w:pPr>
        <w:pStyle w:val="BodyText"/>
        <w:spacing w:before="29"/>
        <w:rPr>
          <w:rFonts w:ascii="Microsoft Sans Serif"/>
        </w:rPr>
      </w:pPr>
    </w:p>
    <w:p w:rsidR="00B34E45" w:rsidRDefault="00B22B54">
      <w:pPr>
        <w:pStyle w:val="BodyText"/>
        <w:spacing w:before="1"/>
        <w:ind w:left="1188"/>
      </w:pPr>
      <w:r>
        <w:t>Terjemahnya</w:t>
      </w:r>
      <w:r>
        <w:rPr>
          <w:spacing w:val="-2"/>
        </w:rPr>
        <w:t xml:space="preserve"> </w:t>
      </w:r>
      <w:r>
        <w:rPr>
          <w:spacing w:val="-10"/>
        </w:rPr>
        <w:t>:</w:t>
      </w:r>
    </w:p>
    <w:p w:rsidR="00B34E45" w:rsidRDefault="00B22B54">
      <w:pPr>
        <w:pStyle w:val="BodyText"/>
        <w:spacing w:before="252"/>
        <w:ind w:left="1488" w:right="261"/>
        <w:jc w:val="both"/>
      </w:pPr>
      <w:r>
        <w:t>Sesungguhnya orang-orang yang kafir dan melakukan kezaliman, Allah sekali-kali tidak akan mengampuni (dosa) mereka dan tidak (pula) akan menunjukkan jalan kepada mereka.</w:t>
      </w:r>
      <w:r>
        <w:rPr>
          <w:vertAlign w:val="superscript"/>
        </w:rPr>
        <w:t>86</w:t>
      </w:r>
    </w:p>
    <w:p w:rsidR="00B34E45" w:rsidRDefault="00B22B54">
      <w:pPr>
        <w:pStyle w:val="BodyText"/>
        <w:spacing w:before="204" w:line="360" w:lineRule="auto"/>
        <w:ind w:left="468" w:right="254" w:firstLine="720"/>
        <w:jc w:val="both"/>
      </w:pPr>
      <w:r>
        <w:t>Dalam ayat diatas menegaskan bahwa Allah swt. melarang perbuatan zalim baik itu zalim terhadap-Nya, maupun zalim kepada manusia. Bentuk k</w:t>
      </w:r>
      <w:r>
        <w:rPr>
          <w:color w:val="333333"/>
        </w:rPr>
        <w:t>ezaliman ini juga dibenci Allah. Bentuk kezaliman kepada sesama manusia begitu banyak, seperti mencela, memfitnah, menyiksa, mengambil harta tanpa hak, berlaku kejam, dan berlaku tidak adil. Kezaliman jenis ini amat merugikan manusia yang lain. Tindakan zalim seperti ini juga harus kita waspadai dan jauhi. Oleh karena itu, haruslah menyajikan laporan keuangan dengan sebenar-benarnya, karena manipulatif merupakan bentuk kezaliman yang dosanya tidak di ampuni oleh Allah swt.</w:t>
      </w:r>
    </w:p>
    <w:p w:rsidR="00B34E45" w:rsidRDefault="00B22B54">
      <w:pPr>
        <w:pStyle w:val="BodyText"/>
        <w:spacing w:before="241" w:line="360" w:lineRule="auto"/>
        <w:ind w:left="468" w:right="253" w:firstLine="720"/>
        <w:jc w:val="both"/>
        <w:rPr>
          <w:i/>
        </w:rPr>
      </w:pPr>
      <w:r>
        <w:t xml:space="preserve">Penelitian yang dilakukan oleh Deli Susanti menyatakan bahwa </w:t>
      </w:r>
      <w:r>
        <w:rPr>
          <w:i/>
        </w:rPr>
        <w:t>variabel financial stability, ineffective monitoring</w:t>
      </w:r>
      <w:r>
        <w:t>, dan opini auditor mempunyai pengaruh yang signifikan terhadap terjadinya kecurangan laporan keuangan karena tidak mempunyai kemampuan dalam membentuk model untuk memprediksi kecurangan suatu perusahaan.</w:t>
      </w:r>
      <w:r>
        <w:rPr>
          <w:vertAlign w:val="superscript"/>
        </w:rPr>
        <w:t>87</w:t>
      </w:r>
      <w:r>
        <w:t xml:space="preserve"> Akan tetapi, bertolak belakang dengan hasil penelitian dari</w:t>
      </w:r>
      <w:r>
        <w:rPr>
          <w:spacing w:val="40"/>
        </w:rPr>
        <w:t xml:space="preserve"> </w:t>
      </w:r>
      <w:r>
        <w:t>Farhan</w:t>
      </w:r>
      <w:r>
        <w:rPr>
          <w:spacing w:val="68"/>
        </w:rPr>
        <w:t xml:space="preserve"> </w:t>
      </w:r>
      <w:r>
        <w:t>Zulhaj</w:t>
      </w:r>
      <w:r>
        <w:rPr>
          <w:spacing w:val="69"/>
        </w:rPr>
        <w:t xml:space="preserve"> </w:t>
      </w:r>
      <w:r>
        <w:t>Abimanyu</w:t>
      </w:r>
      <w:r>
        <w:rPr>
          <w:spacing w:val="73"/>
        </w:rPr>
        <w:t xml:space="preserve"> </w:t>
      </w:r>
      <w:r>
        <w:t>yang</w:t>
      </w:r>
      <w:r>
        <w:rPr>
          <w:spacing w:val="61"/>
        </w:rPr>
        <w:t xml:space="preserve"> </w:t>
      </w:r>
      <w:r>
        <w:t>menyatakan</w:t>
      </w:r>
      <w:r>
        <w:rPr>
          <w:spacing w:val="64"/>
        </w:rPr>
        <w:t xml:space="preserve"> </w:t>
      </w:r>
      <w:r>
        <w:t>bahwa</w:t>
      </w:r>
      <w:r>
        <w:rPr>
          <w:spacing w:val="71"/>
        </w:rPr>
        <w:t xml:space="preserve"> </w:t>
      </w:r>
      <w:r>
        <w:rPr>
          <w:i/>
        </w:rPr>
        <w:t>financial</w:t>
      </w:r>
      <w:r>
        <w:rPr>
          <w:i/>
          <w:spacing w:val="65"/>
        </w:rPr>
        <w:t xml:space="preserve"> </w:t>
      </w:r>
      <w:r>
        <w:rPr>
          <w:i/>
        </w:rPr>
        <w:t>stability,</w:t>
      </w:r>
      <w:r>
        <w:rPr>
          <w:i/>
          <w:spacing w:val="65"/>
        </w:rPr>
        <w:t xml:space="preserve"> </w:t>
      </w:r>
      <w:r>
        <w:rPr>
          <w:i/>
          <w:spacing w:val="-2"/>
        </w:rPr>
        <w:t>ineffective</w:t>
      </w:r>
    </w:p>
    <w:p w:rsidR="00B34E45" w:rsidRDefault="00B34E45">
      <w:pPr>
        <w:pStyle w:val="BodyText"/>
        <w:rPr>
          <w:i/>
          <w:sz w:val="20"/>
        </w:rPr>
      </w:pPr>
    </w:p>
    <w:p w:rsidR="00B34E45" w:rsidRDefault="00B34E45">
      <w:pPr>
        <w:pStyle w:val="BodyText"/>
        <w:rPr>
          <w:i/>
          <w:sz w:val="20"/>
        </w:rPr>
      </w:pPr>
    </w:p>
    <w:p w:rsidR="00B34E45" w:rsidRDefault="00B22B54">
      <w:pPr>
        <w:pStyle w:val="BodyText"/>
        <w:spacing w:before="7"/>
        <w:rPr>
          <w:i/>
          <w:sz w:val="20"/>
        </w:rPr>
      </w:pPr>
      <w:r>
        <w:rPr>
          <w:i/>
          <w:noProof/>
          <w:sz w:val="20"/>
        </w:rPr>
        <mc:AlternateContent>
          <mc:Choice Requires="wps">
            <w:drawing>
              <wp:anchor distT="0" distB="0" distL="0" distR="0" simplePos="0" relativeHeight="487668224" behindDoc="1" locked="0" layoutInCell="1" allowOverlap="1">
                <wp:simplePos x="0" y="0"/>
                <wp:positionH relativeFrom="page">
                  <wp:posOffset>1440561</wp:posOffset>
                </wp:positionH>
                <wp:positionV relativeFrom="paragraph">
                  <wp:posOffset>166066</wp:posOffset>
                </wp:positionV>
                <wp:extent cx="1829435" cy="10160"/>
                <wp:effectExtent l="0" t="0" r="0" b="0"/>
                <wp:wrapTopAndBottom/>
                <wp:docPr id="384" name="Graphic 3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60"/>
                              </a:lnTo>
                              <a:lnTo>
                                <a:pt x="1829435" y="10160"/>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B985067" id="Graphic 384" o:spid="_x0000_s1026" style="position:absolute;margin-left:113.45pt;margin-top:13.1pt;width:144.05pt;height:.8pt;z-index:-15648256;visibility:visible;mso-wrap-style:square;mso-wrap-distance-left:0;mso-wrap-distance-top:0;mso-wrap-distance-right:0;mso-wrap-distance-bottom:0;mso-position-horizontal:absolute;mso-position-horizontal-relative:page;mso-position-vertical:absolute;mso-position-vertical-relative:text;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" path="m1829435,l,,,10160r1829435,l1829435,xe" fillcolor="black" stroked="f">
                <v:path arrowok="t"/>
                <w10:wrap type="topAndBottom" anchorx="page"/>
              </v:shape>
            </w:pict>
          </mc:Fallback>
        </mc:AlternateContent>
      </w:r>
    </w:p>
    <w:p w:rsidR="00B34E45" w:rsidRDefault="00B22B54">
      <w:pPr>
        <w:spacing w:before="101"/>
        <w:ind w:left="1036"/>
        <w:rPr>
          <w:sz w:val="20"/>
        </w:rPr>
      </w:pPr>
      <w:r>
        <w:rPr>
          <w:rFonts w:ascii="Calibri" w:hAnsi="Calibri"/>
          <w:sz w:val="20"/>
          <w:vertAlign w:val="superscript"/>
        </w:rPr>
        <w:t>86</w:t>
      </w:r>
      <w:r>
        <w:rPr>
          <w:rFonts w:ascii="Calibri" w:hAnsi="Calibri"/>
          <w:spacing w:val="29"/>
          <w:sz w:val="20"/>
        </w:rPr>
        <w:t xml:space="preserve"> </w:t>
      </w:r>
      <w:r>
        <w:rPr>
          <w:sz w:val="20"/>
        </w:rPr>
        <w:t>Kementrian</w:t>
      </w:r>
      <w:r>
        <w:rPr>
          <w:spacing w:val="24"/>
          <w:sz w:val="20"/>
        </w:rPr>
        <w:t xml:space="preserve"> </w:t>
      </w:r>
      <w:r>
        <w:rPr>
          <w:sz w:val="20"/>
        </w:rPr>
        <w:t>Agama</w:t>
      </w:r>
      <w:r>
        <w:rPr>
          <w:spacing w:val="28"/>
          <w:sz w:val="20"/>
        </w:rPr>
        <w:t xml:space="preserve"> </w:t>
      </w:r>
      <w:r>
        <w:rPr>
          <w:sz w:val="20"/>
        </w:rPr>
        <w:t>RI,</w:t>
      </w:r>
      <w:r>
        <w:rPr>
          <w:spacing w:val="33"/>
          <w:sz w:val="20"/>
        </w:rPr>
        <w:t xml:space="preserve"> </w:t>
      </w:r>
      <w:r>
        <w:rPr>
          <w:i/>
          <w:sz w:val="20"/>
        </w:rPr>
        <w:t>Al-Qur’an</w:t>
      </w:r>
      <w:r>
        <w:rPr>
          <w:i/>
          <w:spacing w:val="32"/>
          <w:sz w:val="20"/>
        </w:rPr>
        <w:t xml:space="preserve"> </w:t>
      </w:r>
      <w:r>
        <w:rPr>
          <w:i/>
          <w:sz w:val="20"/>
        </w:rPr>
        <w:t>&amp;</w:t>
      </w:r>
      <w:r>
        <w:rPr>
          <w:i/>
          <w:spacing w:val="17"/>
          <w:sz w:val="20"/>
        </w:rPr>
        <w:t xml:space="preserve"> </w:t>
      </w:r>
      <w:r>
        <w:rPr>
          <w:i/>
          <w:sz w:val="20"/>
        </w:rPr>
        <w:t>Terjemahannya</w:t>
      </w:r>
      <w:r>
        <w:rPr>
          <w:sz w:val="20"/>
        </w:rPr>
        <w:t>,</w:t>
      </w:r>
      <w:r>
        <w:rPr>
          <w:spacing w:val="30"/>
          <w:sz w:val="20"/>
        </w:rPr>
        <w:t xml:space="preserve"> </w:t>
      </w:r>
      <w:r>
        <w:rPr>
          <w:sz w:val="20"/>
        </w:rPr>
        <w:t>(Jakarta:</w:t>
      </w:r>
      <w:r>
        <w:rPr>
          <w:spacing w:val="29"/>
          <w:sz w:val="20"/>
        </w:rPr>
        <w:t xml:space="preserve"> </w:t>
      </w:r>
      <w:r>
        <w:rPr>
          <w:sz w:val="20"/>
        </w:rPr>
        <w:t>Lajnah</w:t>
      </w:r>
      <w:r>
        <w:rPr>
          <w:spacing w:val="24"/>
          <w:sz w:val="20"/>
        </w:rPr>
        <w:t xml:space="preserve"> </w:t>
      </w:r>
      <w:r>
        <w:rPr>
          <w:sz w:val="20"/>
        </w:rPr>
        <w:t>Pentasihan</w:t>
      </w:r>
      <w:r>
        <w:rPr>
          <w:spacing w:val="23"/>
          <w:sz w:val="20"/>
        </w:rPr>
        <w:t xml:space="preserve"> </w:t>
      </w:r>
      <w:r>
        <w:rPr>
          <w:spacing w:val="-2"/>
          <w:sz w:val="20"/>
        </w:rPr>
        <w:t>Mushaf</w:t>
      </w:r>
    </w:p>
    <w:p w:rsidR="00B34E45" w:rsidRDefault="00B34E45">
      <w:pPr>
        <w:rPr>
          <w:sz w:val="20"/>
        </w:rPr>
        <w:sectPr w:rsidR="00B34E45">
          <w:headerReference w:type="default" r:id="rId191"/>
          <w:footerReference w:type="default" r:id="rId192"/>
          <w:pgSz w:w="12240" w:h="15840"/>
          <w:pgMar w:top="1820" w:right="1440" w:bottom="2300" w:left="1800" w:header="710" w:footer="2118" w:gutter="0"/>
          <w:cols w:space="720"/>
        </w:sectPr>
      </w:pPr>
    </w:p>
    <w:p w:rsidR="00B34E45" w:rsidRDefault="00B22B54">
      <w:pPr>
        <w:pStyle w:val="BodyText"/>
        <w:spacing w:before="168"/>
      </w:pPr>
      <w:r>
        <w:rPr>
          <w:noProof/>
        </w:rPr>
        <w:lastRenderedPageBreak/>
        <w:drawing>
          <wp:anchor distT="0" distB="0" distL="0" distR="0" simplePos="0" relativeHeight="15810560" behindDoc="0" locked="0" layoutInCell="1" allowOverlap="1">
            <wp:simplePos x="0" y="0"/>
            <wp:positionH relativeFrom="page">
              <wp:posOffset>0</wp:posOffset>
            </wp:positionH>
            <wp:positionV relativeFrom="page">
              <wp:posOffset>0</wp:posOffset>
            </wp:positionV>
            <wp:extent cx="7658100" cy="10058400"/>
            <wp:effectExtent l="0" t="0" r="0" b="0"/>
            <wp:wrapNone/>
            <wp:docPr id="389" name="Image 3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9" name="Image 389"/>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spacing w:line="357" w:lineRule="auto"/>
        <w:ind w:left="468"/>
      </w:pPr>
      <w:r>
        <w:rPr>
          <w:i/>
        </w:rPr>
        <w:t>monitoring</w:t>
      </w:r>
      <w:r>
        <w:rPr>
          <w:i/>
          <w:spacing w:val="40"/>
        </w:rPr>
        <w:t xml:space="preserve"> </w:t>
      </w:r>
      <w:r>
        <w:t>dan</w:t>
      </w:r>
      <w:r>
        <w:rPr>
          <w:spacing w:val="40"/>
        </w:rPr>
        <w:t xml:space="preserve"> </w:t>
      </w:r>
      <w:r>
        <w:t>opini</w:t>
      </w:r>
      <w:r>
        <w:rPr>
          <w:spacing w:val="40"/>
        </w:rPr>
        <w:t xml:space="preserve"> </w:t>
      </w:r>
      <w:r>
        <w:t>auditor</w:t>
      </w:r>
      <w:r>
        <w:rPr>
          <w:spacing w:val="40"/>
        </w:rPr>
        <w:t xml:space="preserve"> </w:t>
      </w:r>
      <w:r>
        <w:t>berpengaruh</w:t>
      </w:r>
      <w:r>
        <w:rPr>
          <w:spacing w:val="40"/>
        </w:rPr>
        <w:t xml:space="preserve"> </w:t>
      </w:r>
      <w:r>
        <w:t>secara</w:t>
      </w:r>
      <w:r>
        <w:rPr>
          <w:spacing w:val="40"/>
        </w:rPr>
        <w:t xml:space="preserve"> </w:t>
      </w:r>
      <w:r>
        <w:t>simultan</w:t>
      </w:r>
      <w:r>
        <w:rPr>
          <w:spacing w:val="40"/>
        </w:rPr>
        <w:t xml:space="preserve"> </w:t>
      </w:r>
      <w:r>
        <w:t>terhadap</w:t>
      </w:r>
      <w:r>
        <w:rPr>
          <w:spacing w:val="40"/>
        </w:rPr>
        <w:t xml:space="preserve"> </w:t>
      </w:r>
      <w:r>
        <w:t>kecurangan</w:t>
      </w:r>
      <w:r>
        <w:rPr>
          <w:spacing w:val="80"/>
          <w:w w:val="150"/>
        </w:rPr>
        <w:t xml:space="preserve"> </w:t>
      </w:r>
      <w:r>
        <w:t>laporan keuangan.</w:t>
      </w:r>
      <w:r>
        <w:rPr>
          <w:vertAlign w:val="superscript"/>
        </w:rPr>
        <w:t>88</w:t>
      </w:r>
    </w:p>
    <w:p w:rsidR="00B34E45" w:rsidRDefault="00B34E45">
      <w:pPr>
        <w:pStyle w:val="BodyText"/>
        <w:spacing w:before="94"/>
      </w:pPr>
    </w:p>
    <w:p w:rsidR="00B34E45" w:rsidRDefault="00B22B54">
      <w:pPr>
        <w:pStyle w:val="Heading4"/>
        <w:numPr>
          <w:ilvl w:val="1"/>
          <w:numId w:val="8"/>
        </w:numPr>
        <w:tabs>
          <w:tab w:val="left" w:pos="1188"/>
        </w:tabs>
        <w:ind w:left="1188"/>
      </w:pPr>
      <w:r>
        <w:t>Implikasi</w:t>
      </w:r>
      <w:r>
        <w:rPr>
          <w:spacing w:val="-6"/>
        </w:rPr>
        <w:t xml:space="preserve"> </w:t>
      </w:r>
      <w:r>
        <w:rPr>
          <w:spacing w:val="-2"/>
        </w:rPr>
        <w:t>Teoritis</w:t>
      </w:r>
    </w:p>
    <w:p w:rsidR="00B34E45" w:rsidRDefault="00B22B54">
      <w:pPr>
        <w:pStyle w:val="BodyText"/>
        <w:spacing w:before="236" w:line="360" w:lineRule="auto"/>
        <w:ind w:left="468" w:right="303" w:firstLine="720"/>
        <w:jc w:val="both"/>
      </w:pPr>
      <w:r>
        <w:t xml:space="preserve">Implikasi adalah suatu konsekuensi atau akibat langsung dari hasil penemuan suatu penelitian ilmiah. Hasil penelitian ini mengenai pengaruh fraud triangle terhadap kecurangan laporan keuangan pada perusahaan food and beverage yang terdaftar di Bursa Efek Indonesia. Hasil penelitian tersebut menunjukkan </w:t>
      </w:r>
      <w:r>
        <w:rPr>
          <w:i/>
        </w:rPr>
        <w:t xml:space="preserve">Financial Stability </w:t>
      </w:r>
      <w:r>
        <w:t xml:space="preserve">berpengaruh positif dan signifikan terhadap kecurangan laporan keuangan, </w:t>
      </w:r>
      <w:r>
        <w:rPr>
          <w:i/>
        </w:rPr>
        <w:t xml:space="preserve">Ineffective Monitoring </w:t>
      </w:r>
      <w:r>
        <w:t xml:space="preserve">berpengaruh negatif dan signifikan terhadap kecurangan laporan keuangan, Opini Auditor berpengaruh negatif dan signifikan terhadap kecurangan laporan keuangan, dan Berpengaruh positif dan tidak signifikan secara simultan atau bersama-sama variabel independen yang terdiri dari </w:t>
      </w:r>
      <w:r>
        <w:rPr>
          <w:i/>
        </w:rPr>
        <w:t xml:space="preserve">financial stability, ineffective monitoring </w:t>
      </w:r>
      <w:r>
        <w:t xml:space="preserve">dan rasionalisasi tidak mempunyai pengaruh yang signifikan terhadap kecurangan laporan keuangan pada perusahaan </w:t>
      </w:r>
      <w:r>
        <w:rPr>
          <w:i/>
        </w:rPr>
        <w:t xml:space="preserve">Food and Beverage </w:t>
      </w:r>
      <w:r>
        <w:t>yang terdaftar di Bursa Efek Indonesia tahun 2019-2021</w:t>
      </w:r>
    </w:p>
    <w:p w:rsidR="00B34E45" w:rsidRDefault="00B22B54">
      <w:pPr>
        <w:pStyle w:val="BodyText"/>
        <w:spacing w:before="2" w:line="360" w:lineRule="auto"/>
        <w:ind w:left="468" w:right="255" w:firstLine="720"/>
        <w:jc w:val="both"/>
      </w:pPr>
      <w:r>
        <w:t>Suatu penelitian yang telah dilakukan di lingkungan akuntansi lembaga keuangan syariah maka kesimpulan yang ditarik tentu mempunyai implikasi dalam bidang tersebut dan juga penelitian-penelitian selanjutnya. Sehubungan dengan hal tersebut maka implikasinya adalah sebagai berikut :</w:t>
      </w:r>
    </w:p>
    <w:p w:rsidR="00B34E45" w:rsidRDefault="00B22B54">
      <w:pPr>
        <w:pStyle w:val="ListParagraph"/>
        <w:numPr>
          <w:ilvl w:val="0"/>
          <w:numId w:val="7"/>
        </w:numPr>
        <w:tabs>
          <w:tab w:val="left" w:pos="828"/>
        </w:tabs>
        <w:spacing w:line="360" w:lineRule="auto"/>
        <w:ind w:left="828" w:right="301"/>
        <w:jc w:val="both"/>
        <w:rPr>
          <w:sz w:val="24"/>
        </w:rPr>
      </w:pPr>
      <w:r>
        <w:rPr>
          <w:i/>
          <w:sz w:val="24"/>
        </w:rPr>
        <w:t xml:space="preserve">Financial Stability </w:t>
      </w:r>
      <w:r>
        <w:rPr>
          <w:sz w:val="24"/>
        </w:rPr>
        <w:t xml:space="preserve">berpengaruh positif dan signifikan terhadap kecurangan laporan keuangan. </w:t>
      </w:r>
      <w:r>
        <w:rPr>
          <w:i/>
          <w:color w:val="1F2023"/>
          <w:sz w:val="24"/>
        </w:rPr>
        <w:t xml:space="preserve">Financial stability </w:t>
      </w:r>
      <w:r>
        <w:rPr>
          <w:color w:val="1F2023"/>
          <w:sz w:val="24"/>
        </w:rPr>
        <w:t>merupakan</w:t>
      </w:r>
      <w:r>
        <w:rPr>
          <w:color w:val="1F2023"/>
          <w:spacing w:val="-3"/>
          <w:sz w:val="24"/>
        </w:rPr>
        <w:t xml:space="preserve"> </w:t>
      </w:r>
      <w:r>
        <w:rPr>
          <w:color w:val="1F2023"/>
          <w:sz w:val="24"/>
        </w:rPr>
        <w:t xml:space="preserve">keadaan yang menggambarkan kondisi keuangan perusahaan dalam kondisi stabil. Contoh faktor risiko yaitu perusahaan mungkin memanipulasi laba ketika stabilitas keuangan atau profitabilitasnya terancam oleh kondisi ekonomi. Padahal dalam </w:t>
      </w:r>
      <w:r>
        <w:rPr>
          <w:sz w:val="24"/>
        </w:rPr>
        <w:t>manajemen keuangan</w:t>
      </w:r>
      <w:r>
        <w:rPr>
          <w:spacing w:val="40"/>
          <w:sz w:val="24"/>
        </w:rPr>
        <w:t xml:space="preserve"> </w:t>
      </w:r>
      <w:r>
        <w:rPr>
          <w:sz w:val="24"/>
        </w:rPr>
        <w:t>syariah</w:t>
      </w:r>
      <w:r>
        <w:rPr>
          <w:spacing w:val="40"/>
          <w:sz w:val="24"/>
        </w:rPr>
        <w:t xml:space="preserve"> </w:t>
      </w:r>
      <w:r>
        <w:rPr>
          <w:sz w:val="24"/>
        </w:rPr>
        <w:t>berpegang</w:t>
      </w:r>
      <w:r>
        <w:rPr>
          <w:spacing w:val="39"/>
          <w:sz w:val="24"/>
        </w:rPr>
        <w:t xml:space="preserve"> </w:t>
      </w:r>
      <w:r>
        <w:rPr>
          <w:sz w:val="24"/>
        </w:rPr>
        <w:t>teguh</w:t>
      </w:r>
      <w:r>
        <w:rPr>
          <w:spacing w:val="40"/>
          <w:sz w:val="24"/>
        </w:rPr>
        <w:t xml:space="preserve"> </w:t>
      </w:r>
      <w:r>
        <w:rPr>
          <w:sz w:val="24"/>
        </w:rPr>
        <w:t>pada</w:t>
      </w:r>
      <w:r>
        <w:rPr>
          <w:spacing w:val="40"/>
          <w:sz w:val="24"/>
        </w:rPr>
        <w:t xml:space="preserve"> </w:t>
      </w:r>
      <w:r>
        <w:rPr>
          <w:sz w:val="24"/>
        </w:rPr>
        <w:t>hukum</w:t>
      </w:r>
      <w:r>
        <w:rPr>
          <w:spacing w:val="40"/>
          <w:sz w:val="24"/>
        </w:rPr>
        <w:t xml:space="preserve"> </w:t>
      </w:r>
      <w:r>
        <w:rPr>
          <w:sz w:val="24"/>
        </w:rPr>
        <w:t>Islam</w:t>
      </w:r>
      <w:r>
        <w:rPr>
          <w:spacing w:val="40"/>
          <w:sz w:val="24"/>
        </w:rPr>
        <w:t xml:space="preserve"> </w:t>
      </w:r>
      <w:r>
        <w:rPr>
          <w:sz w:val="24"/>
        </w:rPr>
        <w:t>(prinsip</w:t>
      </w:r>
      <w:r>
        <w:rPr>
          <w:spacing w:val="40"/>
          <w:sz w:val="24"/>
        </w:rPr>
        <w:t xml:space="preserve"> </w:t>
      </w:r>
      <w:r>
        <w:rPr>
          <w:sz w:val="24"/>
        </w:rPr>
        <w:t>syariah)</w:t>
      </w:r>
      <w:r>
        <w:rPr>
          <w:spacing w:val="40"/>
          <w:sz w:val="24"/>
        </w:rPr>
        <w:t xml:space="preserve"> </w:t>
      </w:r>
      <w:r>
        <w:rPr>
          <w:sz w:val="24"/>
        </w:rPr>
        <w:t>dalam</w:t>
      </w:r>
    </w:p>
    <w:p w:rsidR="00B34E45" w:rsidRDefault="00B22B54">
      <w:pPr>
        <w:pStyle w:val="BodyText"/>
        <w:spacing w:before="3"/>
        <w:rPr>
          <w:sz w:val="20"/>
        </w:rPr>
      </w:pPr>
      <w:r>
        <w:rPr>
          <w:noProof/>
          <w:sz w:val="20"/>
        </w:rPr>
        <mc:AlternateContent>
          <mc:Choice Requires="wps">
            <w:drawing>
              <wp:anchor distT="0" distB="0" distL="0" distR="0" simplePos="0" relativeHeight="487669248" behindDoc="1" locked="0" layoutInCell="1" allowOverlap="1">
                <wp:simplePos x="0" y="0"/>
                <wp:positionH relativeFrom="page">
                  <wp:posOffset>1440561</wp:posOffset>
                </wp:positionH>
                <wp:positionV relativeFrom="paragraph">
                  <wp:posOffset>163182</wp:posOffset>
                </wp:positionV>
                <wp:extent cx="1829435" cy="10160"/>
                <wp:effectExtent l="0" t="0" r="0" b="0"/>
                <wp:wrapTopAndBottom/>
                <wp:docPr id="390" name="Graphic 3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61E0A4A" id="Graphic 390" o:spid="_x0000_s1026" style="position:absolute;margin-left:113.45pt;margin-top:12.85pt;width:144.05pt;height:.8pt;z-index:-15647232;visibility:visible;mso-wrap-style:square;mso-wrap-distance-left:0;mso-wrap-distance-top:0;mso-wrap-distance-right:0;mso-wrap-distance-bottom:0;mso-position-horizontal:absolute;mso-position-horizontal-relative:page;mso-position-vertical:absolute;mso-position-vertical-relative:text;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" path="m1829435,l,,,10159r1829435,l1829435,xe" fillcolor="black" stroked="f">
                <v:path arrowok="t"/>
                <w10:wrap type="topAndBottom" anchorx="page"/>
              </v:shape>
            </w:pict>
          </mc:Fallback>
        </mc:AlternateContent>
      </w:r>
    </w:p>
    <w:p w:rsidR="00B34E45" w:rsidRDefault="00B34E45">
      <w:pPr>
        <w:pStyle w:val="BodyText"/>
        <w:rPr>
          <w:sz w:val="20"/>
        </w:rPr>
        <w:sectPr w:rsidR="00B34E45">
          <w:headerReference w:type="default" r:id="rId193"/>
          <w:footerReference w:type="default" r:id="rId194"/>
          <w:pgSz w:w="12240" w:h="15840"/>
          <w:pgMar w:top="1820" w:right="1440" w:bottom="2400" w:left="1800" w:header="710" w:footer="2219" w:gutter="0"/>
          <w:cols w:space="720"/>
        </w:sectPr>
      </w:pPr>
    </w:p>
    <w:p w:rsidR="00B34E45" w:rsidRDefault="00B22B54">
      <w:pPr>
        <w:pStyle w:val="BodyText"/>
        <w:spacing w:before="168"/>
      </w:pPr>
      <w:r>
        <w:rPr>
          <w:noProof/>
        </w:rPr>
        <w:lastRenderedPageBreak/>
        <w:drawing>
          <wp:anchor distT="0" distB="0" distL="0" distR="0" simplePos="0" relativeHeight="15811584" behindDoc="0" locked="0" layoutInCell="1" allowOverlap="1">
            <wp:simplePos x="0" y="0"/>
            <wp:positionH relativeFrom="page">
              <wp:posOffset>0</wp:posOffset>
            </wp:positionH>
            <wp:positionV relativeFrom="page">
              <wp:posOffset>0</wp:posOffset>
            </wp:positionV>
            <wp:extent cx="7658100" cy="10058400"/>
            <wp:effectExtent l="0" t="0" r="0" b="0"/>
            <wp:wrapNone/>
            <wp:docPr id="394" name="Image 3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4" name="Image 394"/>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spacing w:line="357" w:lineRule="auto"/>
        <w:ind w:left="828" w:right="313"/>
        <w:jc w:val="both"/>
      </w:pPr>
      <w:r>
        <w:t>mencapai</w:t>
      </w:r>
      <w:r>
        <w:rPr>
          <w:spacing w:val="-1"/>
        </w:rPr>
        <w:t xml:space="preserve"> </w:t>
      </w:r>
      <w:r>
        <w:t>tujuan</w:t>
      </w:r>
      <w:r>
        <w:rPr>
          <w:spacing w:val="-2"/>
        </w:rPr>
        <w:t xml:space="preserve"> </w:t>
      </w:r>
      <w:r>
        <w:t xml:space="preserve">melalui proses perencanaan, pengorganisasian dan pengontrolan </w:t>
      </w:r>
      <w:r>
        <w:rPr>
          <w:spacing w:val="-2"/>
        </w:rPr>
        <w:t>dana.</w:t>
      </w:r>
    </w:p>
    <w:p w:rsidR="00B34E45" w:rsidRDefault="00B22B54">
      <w:pPr>
        <w:pStyle w:val="ListParagraph"/>
        <w:numPr>
          <w:ilvl w:val="0"/>
          <w:numId w:val="7"/>
        </w:numPr>
        <w:tabs>
          <w:tab w:val="left" w:pos="828"/>
        </w:tabs>
        <w:spacing w:before="6" w:line="360" w:lineRule="auto"/>
        <w:ind w:left="828" w:right="303"/>
        <w:jc w:val="both"/>
        <w:rPr>
          <w:sz w:val="24"/>
        </w:rPr>
      </w:pPr>
      <w:r>
        <w:rPr>
          <w:i/>
          <w:sz w:val="24"/>
        </w:rPr>
        <w:t xml:space="preserve">Ineffective Monitoring </w:t>
      </w:r>
      <w:r>
        <w:rPr>
          <w:sz w:val="24"/>
        </w:rPr>
        <w:t>berpengaruh negatif dan signifikan terhadap kecurangan laporan</w:t>
      </w:r>
      <w:r>
        <w:rPr>
          <w:spacing w:val="-1"/>
          <w:sz w:val="24"/>
        </w:rPr>
        <w:t xml:space="preserve"> </w:t>
      </w:r>
      <w:r>
        <w:rPr>
          <w:sz w:val="24"/>
        </w:rPr>
        <w:t xml:space="preserve">keuangan. </w:t>
      </w:r>
      <w:r>
        <w:rPr>
          <w:i/>
          <w:sz w:val="24"/>
        </w:rPr>
        <w:t xml:space="preserve">Ineffective monitoring </w:t>
      </w:r>
      <w:r>
        <w:rPr>
          <w:sz w:val="24"/>
        </w:rPr>
        <w:t>merupakan</w:t>
      </w:r>
      <w:r>
        <w:rPr>
          <w:spacing w:val="-1"/>
          <w:sz w:val="24"/>
        </w:rPr>
        <w:t xml:space="preserve"> </w:t>
      </w:r>
      <w:r>
        <w:rPr>
          <w:sz w:val="24"/>
        </w:rPr>
        <w:t>keadaan</w:t>
      </w:r>
      <w:r>
        <w:rPr>
          <w:spacing w:val="-1"/>
          <w:sz w:val="24"/>
        </w:rPr>
        <w:t xml:space="preserve"> </w:t>
      </w:r>
      <w:r>
        <w:rPr>
          <w:sz w:val="24"/>
        </w:rPr>
        <w:t xml:space="preserve">dimana perusahaan tidak memiliki unit pengawas yang efektif untuk memantau kinerja perusahaan. Ineffective monitoring diproksikan dengan </w:t>
      </w:r>
      <w:r>
        <w:rPr>
          <w:i/>
          <w:sz w:val="24"/>
        </w:rPr>
        <w:t xml:space="preserve">The Percentage of Board Members Who Are Outside Members </w:t>
      </w:r>
      <w:r>
        <w:rPr>
          <w:sz w:val="24"/>
        </w:rPr>
        <w:t>(BDOUT) yang merupakan rasio komisaris independen terhadap jumlah total dewan komisaris. Dalam manajemen keuangan syariah dijelaskan bahwasanya terdapat aktivitas planning analisis dan pengendalian terhadap keuangan yang berhubungan dengan cara memperoleh dana, menggunakan dana, dan mengelola aset sesuai dengan tujuan dan sasaran untuk mencapai tujuan dengan memperhatikan kesesuaiannya pada prinsip syariah.</w:t>
      </w:r>
      <w:r>
        <w:rPr>
          <w:sz w:val="24"/>
          <w:vertAlign w:val="superscript"/>
        </w:rPr>
        <w:t>89</w:t>
      </w:r>
      <w:r>
        <w:rPr>
          <w:sz w:val="24"/>
        </w:rPr>
        <w:t xml:space="preserve"> Sehingga, dalam pengendalian keuangan perusahaan haruslah berlandaskan dengan prinsip syariah.</w:t>
      </w:r>
    </w:p>
    <w:p w:rsidR="00B34E45" w:rsidRDefault="00B22B54">
      <w:pPr>
        <w:pStyle w:val="ListParagraph"/>
        <w:numPr>
          <w:ilvl w:val="0"/>
          <w:numId w:val="7"/>
        </w:numPr>
        <w:tabs>
          <w:tab w:val="left" w:pos="828"/>
        </w:tabs>
        <w:spacing w:before="2" w:line="360" w:lineRule="auto"/>
        <w:ind w:left="828" w:right="304"/>
        <w:jc w:val="both"/>
        <w:rPr>
          <w:sz w:val="24"/>
        </w:rPr>
      </w:pPr>
      <w:r>
        <w:rPr>
          <w:sz w:val="24"/>
        </w:rPr>
        <w:t xml:space="preserve">Opini Auditor berpengaruh negatif dan signifikan terhadap kecurangan laporan keuangan. </w:t>
      </w:r>
      <w:r>
        <w:rPr>
          <w:color w:val="1F2023"/>
          <w:sz w:val="24"/>
        </w:rPr>
        <w:t>Opini audit adalah pendapat akuntan atas laporan keuangan tahunan perusahaan yang telah diaudit. Auditor sebagai pihak yang independen dalam pemeriksaan laporan keuangan suatu perusahaan akan memberikan opini</w:t>
      </w:r>
      <w:r>
        <w:rPr>
          <w:color w:val="1F2023"/>
          <w:spacing w:val="40"/>
          <w:sz w:val="24"/>
        </w:rPr>
        <w:t xml:space="preserve"> </w:t>
      </w:r>
      <w:r>
        <w:rPr>
          <w:color w:val="1F2023"/>
          <w:sz w:val="24"/>
        </w:rPr>
        <w:t>terhadap</w:t>
      </w:r>
      <w:r>
        <w:rPr>
          <w:color w:val="1F2023"/>
          <w:spacing w:val="-9"/>
          <w:sz w:val="24"/>
        </w:rPr>
        <w:t xml:space="preserve"> </w:t>
      </w:r>
      <w:r>
        <w:rPr>
          <w:color w:val="1F2023"/>
          <w:sz w:val="24"/>
        </w:rPr>
        <w:t>laporan</w:t>
      </w:r>
      <w:r>
        <w:rPr>
          <w:color w:val="1F2023"/>
          <w:spacing w:val="-4"/>
          <w:sz w:val="24"/>
        </w:rPr>
        <w:t xml:space="preserve"> </w:t>
      </w:r>
      <w:r>
        <w:rPr>
          <w:color w:val="1F2023"/>
          <w:sz w:val="24"/>
        </w:rPr>
        <w:t>keuangan</w:t>
      </w:r>
      <w:r>
        <w:rPr>
          <w:color w:val="1F2023"/>
          <w:spacing w:val="-1"/>
          <w:sz w:val="24"/>
        </w:rPr>
        <w:t xml:space="preserve"> </w:t>
      </w:r>
      <w:r>
        <w:rPr>
          <w:color w:val="1F2023"/>
          <w:sz w:val="24"/>
        </w:rPr>
        <w:t>yang</w:t>
      </w:r>
      <w:r>
        <w:rPr>
          <w:color w:val="1F2023"/>
          <w:spacing w:val="-4"/>
          <w:sz w:val="24"/>
        </w:rPr>
        <w:t xml:space="preserve"> </w:t>
      </w:r>
      <w:r>
        <w:rPr>
          <w:color w:val="1F2023"/>
          <w:sz w:val="24"/>
        </w:rPr>
        <w:t>diauditnya.</w:t>
      </w:r>
      <w:r>
        <w:rPr>
          <w:color w:val="1F2023"/>
          <w:spacing w:val="-4"/>
          <w:sz w:val="24"/>
        </w:rPr>
        <w:t xml:space="preserve"> </w:t>
      </w:r>
      <w:r>
        <w:rPr>
          <w:color w:val="1F2023"/>
          <w:sz w:val="24"/>
        </w:rPr>
        <w:t>Padahal</w:t>
      </w:r>
      <w:r>
        <w:rPr>
          <w:color w:val="1F2023"/>
          <w:spacing w:val="-4"/>
          <w:sz w:val="24"/>
        </w:rPr>
        <w:t xml:space="preserve"> </w:t>
      </w:r>
      <w:r>
        <w:rPr>
          <w:color w:val="1F2023"/>
          <w:sz w:val="24"/>
        </w:rPr>
        <w:t>dalam</w:t>
      </w:r>
      <w:r>
        <w:rPr>
          <w:color w:val="1F2023"/>
          <w:spacing w:val="-4"/>
          <w:sz w:val="24"/>
        </w:rPr>
        <w:t xml:space="preserve"> </w:t>
      </w:r>
      <w:r>
        <w:rPr>
          <w:color w:val="1F2023"/>
          <w:sz w:val="24"/>
        </w:rPr>
        <w:t>manajemen</w:t>
      </w:r>
      <w:r>
        <w:rPr>
          <w:color w:val="1F2023"/>
          <w:spacing w:val="-4"/>
          <w:sz w:val="24"/>
        </w:rPr>
        <w:t xml:space="preserve"> </w:t>
      </w:r>
      <w:r>
        <w:rPr>
          <w:color w:val="1F2023"/>
          <w:sz w:val="24"/>
        </w:rPr>
        <w:t>keuangan syariiah terdapat beberapa prinsip salah satunya adalah penegakan prinsip keadilan (</w:t>
      </w:r>
      <w:r>
        <w:rPr>
          <w:i/>
          <w:color w:val="1F2023"/>
          <w:sz w:val="24"/>
        </w:rPr>
        <w:t>justice</w:t>
      </w:r>
      <w:r>
        <w:rPr>
          <w:color w:val="1F2023"/>
          <w:sz w:val="24"/>
        </w:rPr>
        <w:t>), baik dalam takaran, timbangan, ukuran mata uang (kurs), maupun pembagian keuntungan. Oleh karena itu, setiap orang berhak memperoleh informasi yang akurat atas hasil audit dari laporan keuangan</w:t>
      </w:r>
      <w:r>
        <w:rPr>
          <w:color w:val="1F2023"/>
          <w:spacing w:val="80"/>
          <w:sz w:val="24"/>
        </w:rPr>
        <w:t xml:space="preserve"> </w:t>
      </w:r>
      <w:r>
        <w:rPr>
          <w:color w:val="1F2023"/>
          <w:sz w:val="24"/>
        </w:rPr>
        <w:t>tersebut sehingga, tidak menyesatkan para penggunanya baik pihak internal maupun pihak esternal perusahaan.</w:t>
      </w:r>
    </w:p>
    <w:p w:rsidR="00B34E45" w:rsidRDefault="00B22B54">
      <w:pPr>
        <w:pStyle w:val="ListParagraph"/>
        <w:numPr>
          <w:ilvl w:val="0"/>
          <w:numId w:val="7"/>
        </w:numPr>
        <w:tabs>
          <w:tab w:val="left" w:pos="828"/>
        </w:tabs>
        <w:spacing w:line="362" w:lineRule="auto"/>
        <w:ind w:left="828" w:right="305"/>
        <w:jc w:val="both"/>
        <w:rPr>
          <w:i/>
          <w:sz w:val="24"/>
        </w:rPr>
      </w:pPr>
      <w:r>
        <w:rPr>
          <w:sz w:val="24"/>
        </w:rPr>
        <w:t>Berpengaruh positif dan tidak signifikan secara simultan atau bersama-sama variabel</w:t>
      </w:r>
      <w:r>
        <w:rPr>
          <w:spacing w:val="35"/>
          <w:sz w:val="24"/>
        </w:rPr>
        <w:t xml:space="preserve"> </w:t>
      </w:r>
      <w:r>
        <w:rPr>
          <w:sz w:val="24"/>
        </w:rPr>
        <w:t>independen</w:t>
      </w:r>
      <w:r>
        <w:rPr>
          <w:spacing w:val="38"/>
          <w:sz w:val="24"/>
        </w:rPr>
        <w:t xml:space="preserve"> </w:t>
      </w:r>
      <w:r>
        <w:rPr>
          <w:sz w:val="24"/>
        </w:rPr>
        <w:t>yang</w:t>
      </w:r>
      <w:r>
        <w:rPr>
          <w:spacing w:val="34"/>
          <w:sz w:val="24"/>
        </w:rPr>
        <w:t xml:space="preserve"> </w:t>
      </w:r>
      <w:r>
        <w:rPr>
          <w:sz w:val="24"/>
        </w:rPr>
        <w:t>terdiri</w:t>
      </w:r>
      <w:r>
        <w:rPr>
          <w:spacing w:val="36"/>
          <w:sz w:val="24"/>
        </w:rPr>
        <w:t xml:space="preserve"> </w:t>
      </w:r>
      <w:r>
        <w:rPr>
          <w:sz w:val="24"/>
        </w:rPr>
        <w:t>dari</w:t>
      </w:r>
      <w:r>
        <w:rPr>
          <w:spacing w:val="40"/>
          <w:sz w:val="24"/>
        </w:rPr>
        <w:t xml:space="preserve"> </w:t>
      </w:r>
      <w:r>
        <w:rPr>
          <w:i/>
          <w:sz w:val="24"/>
        </w:rPr>
        <w:t>financial</w:t>
      </w:r>
      <w:r>
        <w:rPr>
          <w:i/>
          <w:spacing w:val="39"/>
          <w:sz w:val="24"/>
        </w:rPr>
        <w:t xml:space="preserve"> </w:t>
      </w:r>
      <w:r>
        <w:rPr>
          <w:i/>
          <w:sz w:val="24"/>
        </w:rPr>
        <w:t>stability,</w:t>
      </w:r>
      <w:r>
        <w:rPr>
          <w:i/>
          <w:spacing w:val="34"/>
          <w:sz w:val="24"/>
        </w:rPr>
        <w:t xml:space="preserve"> </w:t>
      </w:r>
      <w:r>
        <w:rPr>
          <w:i/>
          <w:sz w:val="24"/>
        </w:rPr>
        <w:t>ineffective</w:t>
      </w:r>
      <w:r>
        <w:rPr>
          <w:i/>
          <w:spacing w:val="36"/>
          <w:sz w:val="24"/>
        </w:rPr>
        <w:t xml:space="preserve"> </w:t>
      </w:r>
      <w:r>
        <w:rPr>
          <w:i/>
          <w:sz w:val="24"/>
        </w:rPr>
        <w:t>monitoring</w:t>
      </w:r>
    </w:p>
    <w:p w:rsidR="00B34E45" w:rsidRDefault="00B22B54">
      <w:pPr>
        <w:pStyle w:val="BodyText"/>
        <w:spacing w:before="1"/>
        <w:rPr>
          <w:i/>
          <w:sz w:val="8"/>
        </w:rPr>
      </w:pPr>
      <w:r>
        <w:rPr>
          <w:i/>
          <w:noProof/>
          <w:sz w:val="8"/>
        </w:rPr>
        <mc:AlternateContent>
          <mc:Choice Requires="wps">
            <w:drawing>
              <wp:anchor distT="0" distB="0" distL="0" distR="0" simplePos="0" relativeHeight="487670272" behindDoc="1" locked="0" layoutInCell="1" allowOverlap="1">
                <wp:simplePos x="0" y="0"/>
                <wp:positionH relativeFrom="page">
                  <wp:posOffset>1440561</wp:posOffset>
                </wp:positionH>
                <wp:positionV relativeFrom="paragraph">
                  <wp:posOffset>74290</wp:posOffset>
                </wp:positionV>
                <wp:extent cx="1829435" cy="10160"/>
                <wp:effectExtent l="0" t="0" r="0" b="0"/>
                <wp:wrapTopAndBottom/>
                <wp:docPr id="395" name="Graphic 3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4B815C7" id="Graphic 395" o:spid="_x0000_s1026" style="position:absolute;margin-left:113.45pt;margin-top:5.85pt;width:144.05pt;height:.8pt;z-index:-15646208;visibility:visible;mso-wrap-style:square;mso-wrap-distance-left:0;mso-wrap-distance-top:0;mso-wrap-distance-right:0;mso-wrap-distance-bottom:0;mso-position-horizontal:absolute;mso-position-horizontal-relative:page;mso-position-vertical:absolute;mso-position-vertical-relative:text;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" path="m1829435,l,,,10159r1829435,l1829435,xe" fillcolor="black" stroked="f">
                <v:path arrowok="t"/>
                <w10:wrap type="topAndBottom" anchorx="page"/>
              </v:shape>
            </w:pict>
          </mc:Fallback>
        </mc:AlternateContent>
      </w:r>
    </w:p>
    <w:p w:rsidR="00B34E45" w:rsidRDefault="00B34E45">
      <w:pPr>
        <w:pStyle w:val="BodyText"/>
        <w:rPr>
          <w:i/>
          <w:sz w:val="8"/>
        </w:rPr>
        <w:sectPr w:rsidR="00B34E45">
          <w:headerReference w:type="default" r:id="rId195"/>
          <w:footerReference w:type="default" r:id="rId196"/>
          <w:pgSz w:w="12240" w:h="15840"/>
          <w:pgMar w:top="1820" w:right="1440" w:bottom="2180" w:left="1800" w:header="710" w:footer="1986" w:gutter="0"/>
          <w:cols w:space="720"/>
        </w:sectPr>
      </w:pPr>
    </w:p>
    <w:p w:rsidR="00B34E45" w:rsidRDefault="00B22B54">
      <w:pPr>
        <w:pStyle w:val="BodyText"/>
        <w:spacing w:before="168"/>
        <w:rPr>
          <w:i/>
        </w:rPr>
      </w:pPr>
      <w:r>
        <w:rPr>
          <w:i/>
          <w:noProof/>
        </w:rPr>
        <w:lastRenderedPageBreak/>
        <w:drawing>
          <wp:anchor distT="0" distB="0" distL="0" distR="0" simplePos="0" relativeHeight="15812096" behindDoc="0" locked="0" layoutInCell="1" allowOverlap="1">
            <wp:simplePos x="0" y="0"/>
            <wp:positionH relativeFrom="page">
              <wp:posOffset>0</wp:posOffset>
            </wp:positionH>
            <wp:positionV relativeFrom="page">
              <wp:posOffset>0</wp:posOffset>
            </wp:positionV>
            <wp:extent cx="7658100" cy="10058400"/>
            <wp:effectExtent l="0" t="0" r="0" b="0"/>
            <wp:wrapNone/>
            <wp:docPr id="397" name="Image 3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7" name="Image 397"/>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spacing w:line="360" w:lineRule="auto"/>
        <w:ind w:left="828" w:right="299"/>
        <w:jc w:val="both"/>
      </w:pPr>
      <w:r>
        <w:t>dan rasionalisasi tidak mempunyai pengaruh yang signifikan terhadap</w:t>
      </w:r>
      <w:r>
        <w:rPr>
          <w:spacing w:val="40"/>
        </w:rPr>
        <w:t xml:space="preserve"> </w:t>
      </w:r>
      <w:r>
        <w:t xml:space="preserve">kecurangan laporan keuangan pada perusahaan </w:t>
      </w:r>
      <w:r>
        <w:rPr>
          <w:i/>
        </w:rPr>
        <w:t xml:space="preserve">Food and Beverage </w:t>
      </w:r>
      <w:r>
        <w:t>yang</w:t>
      </w:r>
      <w:r>
        <w:rPr>
          <w:spacing w:val="80"/>
        </w:rPr>
        <w:t xml:space="preserve"> </w:t>
      </w:r>
      <w:r>
        <w:t>terdaftar di Bursa Efek Indonesia tahun 2019-202. Dalam manajemen syariah merupakan kegiatan manajerial keuangan untuk mencapai tujuan dengan memperhatikan kesesuaian berdasarkan syariah. Selain itu, terdapat prinsip manajemen keuangan syariah yang diajarkan di Al-Quran salah satunya adalah kasih sayang, tolong-menolong, dan persaudaraan universal. Maka, dalam kegiatan manejerial keuangan berdasr kepada prinsip syariah dan prinsip manajemen keuangan syariah tersebut berupa kasih sayang, tolong menolong,</w:t>
      </w:r>
      <w:r>
        <w:rPr>
          <w:spacing w:val="40"/>
        </w:rPr>
        <w:t xml:space="preserve"> </w:t>
      </w:r>
      <w:r>
        <w:t>dan persaudaraan universal.</w:t>
      </w:r>
    </w:p>
    <w:p w:rsidR="00B34E45" w:rsidRDefault="00B34E45">
      <w:pPr>
        <w:pStyle w:val="BodyText"/>
        <w:spacing w:line="360" w:lineRule="auto"/>
        <w:jc w:val="both"/>
        <w:sectPr w:rsidR="00B34E45">
          <w:headerReference w:type="default" r:id="rId197"/>
          <w:footerReference w:type="default" r:id="rId198"/>
          <w:pgSz w:w="12240" w:h="15840"/>
          <w:pgMar w:top="1820" w:right="1440" w:bottom="280" w:left="1800" w:header="710" w:footer="0" w:gutter="0"/>
          <w:cols w:space="720"/>
        </w:sectPr>
      </w:pPr>
    </w:p>
    <w:p w:rsidR="00B34E45" w:rsidRDefault="00B22B54">
      <w:pPr>
        <w:pStyle w:val="BodyText"/>
        <w:spacing w:before="172"/>
      </w:pPr>
      <w:r>
        <w:rPr>
          <w:noProof/>
        </w:rPr>
        <w:lastRenderedPageBreak/>
        <w:drawing>
          <wp:anchor distT="0" distB="0" distL="0" distR="0" simplePos="0" relativeHeight="15812608" behindDoc="0" locked="0" layoutInCell="1" allowOverlap="1">
            <wp:simplePos x="0" y="0"/>
            <wp:positionH relativeFrom="page">
              <wp:posOffset>0</wp:posOffset>
            </wp:positionH>
            <wp:positionV relativeFrom="page">
              <wp:posOffset>0</wp:posOffset>
            </wp:positionV>
            <wp:extent cx="7658100" cy="10058400"/>
            <wp:effectExtent l="0" t="0" r="0" b="0"/>
            <wp:wrapNone/>
            <wp:docPr id="398" name="Image 3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8" name="Image 398"/>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Heading3"/>
        <w:spacing w:line="357" w:lineRule="auto"/>
        <w:ind w:left="4014" w:right="3853" w:firstLine="50"/>
      </w:pPr>
      <w:bookmarkStart w:id="60" w:name="_bookmark37"/>
      <w:bookmarkEnd w:id="60"/>
      <w:r>
        <w:t xml:space="preserve">BAB V </w:t>
      </w:r>
      <w:r>
        <w:rPr>
          <w:spacing w:val="-2"/>
        </w:rPr>
        <w:t>PENUTUP</w:t>
      </w:r>
    </w:p>
    <w:p w:rsidR="00B34E45" w:rsidRDefault="00B22B54">
      <w:pPr>
        <w:pStyle w:val="Heading4"/>
        <w:numPr>
          <w:ilvl w:val="0"/>
          <w:numId w:val="6"/>
        </w:numPr>
        <w:tabs>
          <w:tab w:val="left" w:pos="827"/>
        </w:tabs>
        <w:spacing w:before="202"/>
        <w:ind w:left="827" w:hanging="359"/>
      </w:pPr>
      <w:bookmarkStart w:id="61" w:name="_bookmark38"/>
      <w:bookmarkEnd w:id="61"/>
      <w:r>
        <w:rPr>
          <w:spacing w:val="-2"/>
        </w:rPr>
        <w:t>Simpulan</w:t>
      </w:r>
    </w:p>
    <w:p w:rsidR="00B34E45" w:rsidRDefault="00B22B54">
      <w:pPr>
        <w:pStyle w:val="BodyText"/>
        <w:spacing w:before="240" w:line="360" w:lineRule="auto"/>
        <w:ind w:left="468" w:right="303" w:firstLine="720"/>
        <w:jc w:val="both"/>
      </w:pPr>
      <w:r>
        <w:t xml:space="preserve">Penelitian ini bertujuan untuk menguji dan memperoleh bukti secara empiris mengenai pengaruh </w:t>
      </w:r>
      <w:r>
        <w:rPr>
          <w:i/>
        </w:rPr>
        <w:t xml:space="preserve">financial stability, ineffective monitoring, </w:t>
      </w:r>
      <w:r>
        <w:t>dan audit report terhadap</w:t>
      </w:r>
      <w:r>
        <w:rPr>
          <w:spacing w:val="40"/>
        </w:rPr>
        <w:t xml:space="preserve"> </w:t>
      </w:r>
      <w:r>
        <w:t xml:space="preserve">kecurangan laporan keuangan pada perusahaan </w:t>
      </w:r>
      <w:r>
        <w:rPr>
          <w:i/>
        </w:rPr>
        <w:t xml:space="preserve">food and beverage </w:t>
      </w:r>
      <w:r>
        <w:t>yang terdaftar di Bursa Efek Indonesia tahun 2019-2021. Berdasarkan penelitian tersebut, dapat diambil kesimpulan sebagai berikut :</w:t>
      </w:r>
    </w:p>
    <w:p w:rsidR="00B34E45" w:rsidRDefault="00B22B54">
      <w:pPr>
        <w:pStyle w:val="ListParagraph"/>
        <w:numPr>
          <w:ilvl w:val="1"/>
          <w:numId w:val="6"/>
        </w:numPr>
        <w:tabs>
          <w:tab w:val="left" w:pos="828"/>
        </w:tabs>
        <w:spacing w:line="360" w:lineRule="auto"/>
        <w:ind w:left="828" w:right="307"/>
        <w:jc w:val="both"/>
        <w:rPr>
          <w:sz w:val="24"/>
        </w:rPr>
      </w:pPr>
      <w:r>
        <w:rPr>
          <w:i/>
          <w:sz w:val="24"/>
        </w:rPr>
        <w:t xml:space="preserve">Financial Stability </w:t>
      </w:r>
      <w:r>
        <w:rPr>
          <w:sz w:val="24"/>
        </w:rPr>
        <w:t xml:space="preserve">berpengaruh positif dan signifikan terhadap kecurangan laporan keuangan pada Perusahaan </w:t>
      </w:r>
      <w:r>
        <w:rPr>
          <w:i/>
          <w:sz w:val="24"/>
        </w:rPr>
        <w:t xml:space="preserve">Food and Beverage </w:t>
      </w:r>
      <w:r>
        <w:rPr>
          <w:sz w:val="24"/>
        </w:rPr>
        <w:t>yang terdaftar di Bursa Efek Indonesai tahun 2019-2021. Hal ini ditunjukkan dari nilai t hitung &lt; t tabel atau</w:t>
      </w:r>
      <w:r>
        <w:rPr>
          <w:spacing w:val="64"/>
          <w:sz w:val="24"/>
        </w:rPr>
        <w:t xml:space="preserve"> </w:t>
      </w:r>
      <w:r>
        <w:rPr>
          <w:sz w:val="24"/>
        </w:rPr>
        <w:t>0,257 &lt; 2,13145 dengan taraf signifikansi (α = 5%) 0.05, maka Sig</w:t>
      </w:r>
      <w:r>
        <w:rPr>
          <w:spacing w:val="-3"/>
          <w:sz w:val="24"/>
        </w:rPr>
        <w:t xml:space="preserve"> </w:t>
      </w:r>
      <w:r>
        <w:rPr>
          <w:sz w:val="24"/>
        </w:rPr>
        <w:t>α</w:t>
      </w:r>
      <w:r>
        <w:rPr>
          <w:spacing w:val="63"/>
          <w:sz w:val="24"/>
        </w:rPr>
        <w:t xml:space="preserve"> </w:t>
      </w:r>
      <w:r>
        <w:rPr>
          <w:sz w:val="24"/>
        </w:rPr>
        <w:t>0,008</w:t>
      </w:r>
    </w:p>
    <w:p w:rsidR="00B34E45" w:rsidRDefault="00B22B54">
      <w:pPr>
        <w:pStyle w:val="BodyText"/>
        <w:ind w:left="828"/>
        <w:jc w:val="both"/>
      </w:pPr>
      <w:r>
        <w:t>&lt;</w:t>
      </w:r>
      <w:r>
        <w:rPr>
          <w:spacing w:val="-2"/>
        </w:rPr>
        <w:t xml:space="preserve"> </w:t>
      </w:r>
      <w:r>
        <w:t>0.05</w:t>
      </w:r>
      <w:r>
        <w:rPr>
          <w:spacing w:val="-2"/>
        </w:rPr>
        <w:t xml:space="preserve"> </w:t>
      </w:r>
      <w:r>
        <w:t>maka</w:t>
      </w:r>
      <w:r>
        <w:rPr>
          <w:spacing w:val="-1"/>
        </w:rPr>
        <w:t xml:space="preserve"> </w:t>
      </w:r>
      <w:r>
        <w:t>disimpulkan</w:t>
      </w:r>
      <w:r>
        <w:rPr>
          <w:spacing w:val="-1"/>
        </w:rPr>
        <w:t xml:space="preserve"> </w:t>
      </w:r>
      <w:r>
        <w:t>bahwa</w:t>
      </w:r>
      <w:r>
        <w:rPr>
          <w:spacing w:val="-1"/>
        </w:rPr>
        <w:t xml:space="preserve"> </w:t>
      </w:r>
      <w:r>
        <w:t>H</w:t>
      </w:r>
      <w:r>
        <w:rPr>
          <w:vertAlign w:val="subscript"/>
        </w:rPr>
        <w:t>1</w:t>
      </w:r>
      <w:r>
        <w:rPr>
          <w:spacing w:val="-2"/>
        </w:rPr>
        <w:t xml:space="preserve"> </w:t>
      </w:r>
      <w:r>
        <w:t>di</w:t>
      </w:r>
      <w:r>
        <w:rPr>
          <w:spacing w:val="-1"/>
        </w:rPr>
        <w:t xml:space="preserve"> </w:t>
      </w:r>
      <w:r>
        <w:rPr>
          <w:spacing w:val="-2"/>
        </w:rPr>
        <w:t>terima.</w:t>
      </w:r>
    </w:p>
    <w:p w:rsidR="00B34E45" w:rsidRDefault="00B22B54">
      <w:pPr>
        <w:pStyle w:val="ListParagraph"/>
        <w:numPr>
          <w:ilvl w:val="1"/>
          <w:numId w:val="6"/>
        </w:numPr>
        <w:tabs>
          <w:tab w:val="left" w:pos="828"/>
        </w:tabs>
        <w:spacing w:before="140" w:line="360" w:lineRule="auto"/>
        <w:ind w:left="828" w:right="307"/>
        <w:jc w:val="both"/>
        <w:rPr>
          <w:sz w:val="24"/>
        </w:rPr>
      </w:pPr>
      <w:r>
        <w:rPr>
          <w:i/>
          <w:sz w:val="24"/>
        </w:rPr>
        <w:t xml:space="preserve">Ineffective Monitoring </w:t>
      </w:r>
      <w:r>
        <w:rPr>
          <w:sz w:val="24"/>
        </w:rPr>
        <w:t xml:space="preserve">berpengaruh negatif dan signifikan terhadap kecurangan laporan keuangan pada Perusahaan </w:t>
      </w:r>
      <w:r>
        <w:rPr>
          <w:i/>
          <w:sz w:val="24"/>
        </w:rPr>
        <w:t xml:space="preserve">Food and Beverage </w:t>
      </w:r>
      <w:r>
        <w:rPr>
          <w:sz w:val="24"/>
        </w:rPr>
        <w:t>yang terdaftar di Bursa Efek Indonesai tahun 2019-2021. Hal ini ditunjukkan dari nilai t hitung &lt; t tabel atau -0,097 &lt; 2,13145 dengan taraf signifikansi (α</w:t>
      </w:r>
      <w:r>
        <w:rPr>
          <w:spacing w:val="-1"/>
          <w:sz w:val="24"/>
        </w:rPr>
        <w:t xml:space="preserve"> </w:t>
      </w:r>
      <w:r>
        <w:rPr>
          <w:sz w:val="24"/>
        </w:rPr>
        <w:t>= 5%) 0.05, maka Sig</w:t>
      </w:r>
      <w:r>
        <w:rPr>
          <w:spacing w:val="-4"/>
          <w:sz w:val="24"/>
        </w:rPr>
        <w:t xml:space="preserve"> </w:t>
      </w:r>
      <w:r>
        <w:rPr>
          <w:sz w:val="24"/>
        </w:rPr>
        <w:t>α</w:t>
      </w:r>
      <w:r>
        <w:rPr>
          <w:spacing w:val="40"/>
          <w:sz w:val="24"/>
        </w:rPr>
        <w:t xml:space="preserve"> </w:t>
      </w:r>
      <w:r>
        <w:rPr>
          <w:sz w:val="24"/>
        </w:rPr>
        <w:t>0,023</w:t>
      </w:r>
    </w:p>
    <w:p w:rsidR="00B34E45" w:rsidRDefault="00B22B54">
      <w:pPr>
        <w:pStyle w:val="BodyText"/>
        <w:ind w:left="828"/>
        <w:jc w:val="both"/>
      </w:pPr>
      <w:r>
        <w:t>&lt;</w:t>
      </w:r>
      <w:r>
        <w:rPr>
          <w:spacing w:val="-3"/>
        </w:rPr>
        <w:t xml:space="preserve"> </w:t>
      </w:r>
      <w:r>
        <w:t>0.05</w:t>
      </w:r>
      <w:r>
        <w:rPr>
          <w:spacing w:val="-2"/>
        </w:rPr>
        <w:t xml:space="preserve"> </w:t>
      </w:r>
      <w:r>
        <w:t>maka</w:t>
      </w:r>
      <w:r>
        <w:rPr>
          <w:spacing w:val="-1"/>
        </w:rPr>
        <w:t xml:space="preserve"> </w:t>
      </w:r>
      <w:r>
        <w:t>disimpulkan</w:t>
      </w:r>
      <w:r>
        <w:rPr>
          <w:spacing w:val="-2"/>
        </w:rPr>
        <w:t xml:space="preserve"> </w:t>
      </w:r>
      <w:r>
        <w:t>bahwa</w:t>
      </w:r>
      <w:r>
        <w:rPr>
          <w:spacing w:val="-1"/>
        </w:rPr>
        <w:t xml:space="preserve"> </w:t>
      </w:r>
      <w:r>
        <w:t>H</w:t>
      </w:r>
      <w:r>
        <w:rPr>
          <w:vertAlign w:val="subscript"/>
        </w:rPr>
        <w:t>2</w:t>
      </w:r>
      <w:r>
        <w:rPr>
          <w:spacing w:val="-20"/>
        </w:rPr>
        <w:t xml:space="preserve"> </w:t>
      </w:r>
      <w:r>
        <w:t>di</w:t>
      </w:r>
      <w:r>
        <w:rPr>
          <w:spacing w:val="-1"/>
        </w:rPr>
        <w:t xml:space="preserve"> </w:t>
      </w:r>
      <w:r>
        <w:rPr>
          <w:spacing w:val="-2"/>
        </w:rPr>
        <w:t>terima.</w:t>
      </w:r>
    </w:p>
    <w:p w:rsidR="00B34E45" w:rsidRDefault="00B22B54">
      <w:pPr>
        <w:pStyle w:val="ListParagraph"/>
        <w:numPr>
          <w:ilvl w:val="1"/>
          <w:numId w:val="6"/>
        </w:numPr>
        <w:tabs>
          <w:tab w:val="left" w:pos="828"/>
        </w:tabs>
        <w:spacing w:before="136" w:line="360" w:lineRule="auto"/>
        <w:ind w:left="828" w:right="302"/>
        <w:jc w:val="both"/>
        <w:rPr>
          <w:sz w:val="24"/>
        </w:rPr>
      </w:pPr>
      <w:r>
        <w:rPr>
          <w:sz w:val="24"/>
        </w:rPr>
        <w:t xml:space="preserve">Opini Auditor berpengaruh negatif dan signifikan terhadap kecurangan laporan keuangan pada Perusahaan </w:t>
      </w:r>
      <w:r>
        <w:rPr>
          <w:i/>
          <w:sz w:val="24"/>
        </w:rPr>
        <w:t xml:space="preserve">Food and Beverage </w:t>
      </w:r>
      <w:r>
        <w:rPr>
          <w:sz w:val="24"/>
        </w:rPr>
        <w:t>yang terdaftar di Bursa Efek Indonesai tahun 2019-2021. Hal ini ditunjukkan dari nilai t hitung</w:t>
      </w:r>
      <w:r>
        <w:rPr>
          <w:spacing w:val="-3"/>
          <w:sz w:val="24"/>
        </w:rPr>
        <w:t xml:space="preserve"> </w:t>
      </w:r>
      <w:r>
        <w:rPr>
          <w:sz w:val="24"/>
        </w:rPr>
        <w:t>&lt; t tabel atau - 2,626 &gt; 2,13145</w:t>
      </w:r>
      <w:r>
        <w:rPr>
          <w:spacing w:val="74"/>
          <w:sz w:val="24"/>
        </w:rPr>
        <w:t xml:space="preserve"> </w:t>
      </w:r>
      <w:r>
        <w:rPr>
          <w:sz w:val="24"/>
        </w:rPr>
        <w:t>dengan nilai dengan taraf signifikansi (α = 5%) 0.05, maka Sig α</w:t>
      </w:r>
      <w:r>
        <w:rPr>
          <w:spacing w:val="40"/>
          <w:sz w:val="24"/>
        </w:rPr>
        <w:t xml:space="preserve"> </w:t>
      </w:r>
      <w:r>
        <w:rPr>
          <w:sz w:val="24"/>
        </w:rPr>
        <w:t>0,011 &lt; 0.05 maka disimpulkan bahwa H</w:t>
      </w:r>
      <w:r>
        <w:rPr>
          <w:sz w:val="24"/>
          <w:vertAlign w:val="subscript"/>
        </w:rPr>
        <w:t>3</w:t>
      </w:r>
      <w:r>
        <w:rPr>
          <w:sz w:val="24"/>
        </w:rPr>
        <w:t xml:space="preserve"> di tolak.</w:t>
      </w:r>
    </w:p>
    <w:p w:rsidR="00B34E45" w:rsidRDefault="00B22B54">
      <w:pPr>
        <w:pStyle w:val="ListParagraph"/>
        <w:numPr>
          <w:ilvl w:val="1"/>
          <w:numId w:val="6"/>
        </w:numPr>
        <w:tabs>
          <w:tab w:val="left" w:pos="828"/>
        </w:tabs>
        <w:spacing w:before="3" w:line="360" w:lineRule="auto"/>
        <w:ind w:left="828" w:right="303"/>
        <w:jc w:val="both"/>
        <w:rPr>
          <w:sz w:val="24"/>
        </w:rPr>
      </w:pPr>
      <w:r>
        <w:rPr>
          <w:sz w:val="24"/>
        </w:rPr>
        <w:t xml:space="preserve">Berpengaruh positif dan tidak signifikan secara simultan atau bersama-sama variabel independen yang terdiri dari </w:t>
      </w:r>
      <w:r>
        <w:rPr>
          <w:i/>
          <w:sz w:val="24"/>
        </w:rPr>
        <w:t xml:space="preserve">financial stability, ineffective monitoring </w:t>
      </w:r>
      <w:r>
        <w:rPr>
          <w:sz w:val="24"/>
        </w:rPr>
        <w:t xml:space="preserve">dan opini auditor tidak mempunyai pengaruh yang signifikan terhadap kecurangan laporan keuangan pada perusahaan </w:t>
      </w:r>
      <w:r>
        <w:rPr>
          <w:i/>
          <w:sz w:val="24"/>
        </w:rPr>
        <w:t xml:space="preserve">Food and Beverage </w:t>
      </w:r>
      <w:r>
        <w:rPr>
          <w:sz w:val="24"/>
        </w:rPr>
        <w:t>yang</w:t>
      </w:r>
      <w:r>
        <w:rPr>
          <w:spacing w:val="40"/>
          <w:sz w:val="24"/>
        </w:rPr>
        <w:t xml:space="preserve"> </w:t>
      </w:r>
      <w:r>
        <w:rPr>
          <w:sz w:val="24"/>
        </w:rPr>
        <w:t>terdaftar di Bursa Efek Indonesia tahun 2019-2021. Hal ini ditunjukkan nilai dari</w:t>
      </w:r>
    </w:p>
    <w:p w:rsidR="00B34E45" w:rsidRDefault="00B34E45">
      <w:pPr>
        <w:pStyle w:val="BodyText"/>
        <w:spacing w:before="138"/>
      </w:pPr>
    </w:p>
    <w:p w:rsidR="00B34E45" w:rsidRDefault="00B22B54">
      <w:pPr>
        <w:pStyle w:val="BodyText"/>
        <w:spacing w:before="1"/>
        <w:ind w:left="574" w:right="362"/>
        <w:jc w:val="center"/>
      </w:pPr>
      <w:r>
        <w:rPr>
          <w:spacing w:val="-5"/>
        </w:rPr>
        <w:t>83</w:t>
      </w:r>
    </w:p>
    <w:p w:rsidR="00B34E45" w:rsidRDefault="00B34E45">
      <w:pPr>
        <w:pStyle w:val="BodyText"/>
        <w:jc w:val="center"/>
        <w:sectPr w:rsidR="00B34E45">
          <w:headerReference w:type="default" r:id="rId199"/>
          <w:footerReference w:type="default" r:id="rId200"/>
          <w:pgSz w:w="12240" w:h="15840"/>
          <w:pgMar w:top="1820" w:right="1440" w:bottom="280" w:left="1800" w:header="0" w:footer="0" w:gutter="0"/>
          <w:cols w:space="720"/>
        </w:sectPr>
      </w:pPr>
    </w:p>
    <w:p w:rsidR="00B34E45" w:rsidRDefault="00B22B54">
      <w:pPr>
        <w:pStyle w:val="BodyText"/>
        <w:spacing w:before="168"/>
      </w:pPr>
      <w:r>
        <w:rPr>
          <w:noProof/>
        </w:rPr>
        <w:lastRenderedPageBreak/>
        <w:drawing>
          <wp:anchor distT="0" distB="0" distL="0" distR="0" simplePos="0" relativeHeight="15813120" behindDoc="0" locked="0" layoutInCell="1" allowOverlap="1">
            <wp:simplePos x="0" y="0"/>
            <wp:positionH relativeFrom="page">
              <wp:posOffset>0</wp:posOffset>
            </wp:positionH>
            <wp:positionV relativeFrom="page">
              <wp:posOffset>0</wp:posOffset>
            </wp:positionV>
            <wp:extent cx="7658100" cy="10058400"/>
            <wp:effectExtent l="0" t="0" r="0" b="0"/>
            <wp:wrapNone/>
            <wp:docPr id="400" name="Image 4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0" name="Image 400"/>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spacing w:line="357" w:lineRule="auto"/>
        <w:ind w:left="828" w:right="304"/>
        <w:jc w:val="both"/>
      </w:pPr>
      <w:r>
        <w:t>F</w:t>
      </w:r>
      <w:r>
        <w:rPr>
          <w:spacing w:val="-3"/>
        </w:rPr>
        <w:t xml:space="preserve"> </w:t>
      </w:r>
      <w:r>
        <w:t>hitung</w:t>
      </w:r>
      <w:r>
        <w:rPr>
          <w:spacing w:val="-2"/>
        </w:rPr>
        <w:t xml:space="preserve"> </w:t>
      </w:r>
      <w:r>
        <w:t>&lt; F</w:t>
      </w:r>
      <w:r>
        <w:rPr>
          <w:spacing w:val="-3"/>
        </w:rPr>
        <w:t xml:space="preserve"> </w:t>
      </w:r>
      <w:r>
        <w:t>tabel</w:t>
      </w:r>
      <w:r>
        <w:rPr>
          <w:spacing w:val="40"/>
        </w:rPr>
        <w:t xml:space="preserve"> </w:t>
      </w:r>
      <w:r>
        <w:t>atau 2,407 &lt;</w:t>
      </w:r>
      <w:r>
        <w:rPr>
          <w:spacing w:val="-1"/>
        </w:rPr>
        <w:t xml:space="preserve"> </w:t>
      </w:r>
      <w:r>
        <w:t>3,24 dan</w:t>
      </w:r>
      <w:r>
        <w:rPr>
          <w:spacing w:val="-6"/>
        </w:rPr>
        <w:t xml:space="preserve"> </w:t>
      </w:r>
      <w:r>
        <w:t>dengan taraf</w:t>
      </w:r>
      <w:r>
        <w:rPr>
          <w:spacing w:val="-1"/>
        </w:rPr>
        <w:t xml:space="preserve"> </w:t>
      </w:r>
      <w:r>
        <w:t>signifikansi (α = 5%)</w:t>
      </w:r>
      <w:r>
        <w:rPr>
          <w:spacing w:val="-1"/>
        </w:rPr>
        <w:t xml:space="preserve"> </w:t>
      </w:r>
      <w:r>
        <w:t>0.05, maka Sig α</w:t>
      </w:r>
      <w:r>
        <w:rPr>
          <w:spacing w:val="40"/>
        </w:rPr>
        <w:t xml:space="preserve"> </w:t>
      </w:r>
      <w:r>
        <w:t>0,077 &gt; 0.05 maka disimpulkan bahwa H</w:t>
      </w:r>
      <w:r>
        <w:rPr>
          <w:vertAlign w:val="subscript"/>
        </w:rPr>
        <w:t>4</w:t>
      </w:r>
      <w:r>
        <w:t xml:space="preserve"> di tolak.</w:t>
      </w:r>
    </w:p>
    <w:p w:rsidR="00B34E45" w:rsidRDefault="00B34E45">
      <w:pPr>
        <w:pStyle w:val="BodyText"/>
        <w:spacing w:before="146"/>
      </w:pPr>
    </w:p>
    <w:p w:rsidR="00B34E45" w:rsidRDefault="00B22B54">
      <w:pPr>
        <w:pStyle w:val="Heading4"/>
        <w:numPr>
          <w:ilvl w:val="0"/>
          <w:numId w:val="6"/>
        </w:numPr>
        <w:tabs>
          <w:tab w:val="left" w:pos="827"/>
        </w:tabs>
        <w:ind w:left="827" w:hanging="359"/>
        <w:jc w:val="both"/>
      </w:pPr>
      <w:bookmarkStart w:id="62" w:name="_bookmark39"/>
      <w:bookmarkEnd w:id="62"/>
      <w:r>
        <w:rPr>
          <w:spacing w:val="-4"/>
        </w:rPr>
        <w:t>Saran</w:t>
      </w:r>
    </w:p>
    <w:p w:rsidR="00B34E45" w:rsidRDefault="00B22B54">
      <w:pPr>
        <w:pStyle w:val="BodyText"/>
        <w:spacing w:before="136" w:line="357" w:lineRule="auto"/>
        <w:ind w:left="468" w:right="311" w:firstLine="720"/>
        <w:jc w:val="both"/>
      </w:pPr>
      <w:r>
        <w:t>Berdasarkan hasil penelitian dan kesimpulan yang diperoleh, maka saran</w:t>
      </w:r>
      <w:r>
        <w:rPr>
          <w:spacing w:val="40"/>
        </w:rPr>
        <w:t xml:space="preserve"> </w:t>
      </w:r>
      <w:r>
        <w:t>yang dapat diberikan oleh peneliti adalah sebagai berikut:</w:t>
      </w:r>
    </w:p>
    <w:p w:rsidR="00B34E45" w:rsidRDefault="00B22B54">
      <w:pPr>
        <w:pStyle w:val="ListParagraph"/>
        <w:numPr>
          <w:ilvl w:val="1"/>
          <w:numId w:val="6"/>
        </w:numPr>
        <w:tabs>
          <w:tab w:val="left" w:pos="828"/>
        </w:tabs>
        <w:spacing w:before="6"/>
        <w:ind w:left="828" w:hanging="360"/>
        <w:jc w:val="both"/>
        <w:rPr>
          <w:sz w:val="24"/>
        </w:rPr>
      </w:pPr>
      <w:r>
        <w:rPr>
          <w:sz w:val="24"/>
        </w:rPr>
        <w:t>Bagi</w:t>
      </w:r>
      <w:r>
        <w:rPr>
          <w:spacing w:val="-5"/>
          <w:sz w:val="24"/>
        </w:rPr>
        <w:t xml:space="preserve"> </w:t>
      </w:r>
      <w:r>
        <w:rPr>
          <w:spacing w:val="-2"/>
          <w:sz w:val="24"/>
        </w:rPr>
        <w:t>Perusahaan</w:t>
      </w:r>
    </w:p>
    <w:p w:rsidR="00B34E45" w:rsidRDefault="00B22B54">
      <w:pPr>
        <w:pStyle w:val="BodyText"/>
        <w:spacing w:before="137" w:line="360" w:lineRule="auto"/>
        <w:ind w:left="828" w:right="308"/>
        <w:jc w:val="both"/>
      </w:pPr>
      <w:r>
        <w:t>Perusahaan diharapkan dapat meningkatkan kefektifan pengawasan dengan meningkatkan komposisi komisaris independen dalam struktur organisasi agar pengelolaan perusahaan dapat memiliki sistem pengendalian yang baik khsususnya dalam pengawasan pelaporan keuangan yang transparansi dan keterbukaan sehingga terhindar dari risiko kecurangan laporan keuangan.</w:t>
      </w:r>
    </w:p>
    <w:p w:rsidR="00B34E45" w:rsidRDefault="00B22B54">
      <w:pPr>
        <w:pStyle w:val="ListParagraph"/>
        <w:numPr>
          <w:ilvl w:val="1"/>
          <w:numId w:val="6"/>
        </w:numPr>
        <w:tabs>
          <w:tab w:val="left" w:pos="828"/>
        </w:tabs>
        <w:spacing w:before="2"/>
        <w:ind w:left="828" w:hanging="360"/>
        <w:jc w:val="both"/>
        <w:rPr>
          <w:sz w:val="24"/>
        </w:rPr>
      </w:pPr>
      <w:r>
        <w:rPr>
          <w:sz w:val="24"/>
        </w:rPr>
        <w:t>Bagi</w:t>
      </w:r>
      <w:r>
        <w:rPr>
          <w:spacing w:val="-7"/>
          <w:sz w:val="24"/>
        </w:rPr>
        <w:t xml:space="preserve"> </w:t>
      </w:r>
      <w:r>
        <w:rPr>
          <w:spacing w:val="-2"/>
          <w:sz w:val="24"/>
        </w:rPr>
        <w:t>Peneliti</w:t>
      </w:r>
    </w:p>
    <w:p w:rsidR="00B34E45" w:rsidRDefault="00B22B54">
      <w:pPr>
        <w:pStyle w:val="ListParagraph"/>
        <w:numPr>
          <w:ilvl w:val="2"/>
          <w:numId w:val="6"/>
        </w:numPr>
        <w:tabs>
          <w:tab w:val="left" w:pos="1188"/>
        </w:tabs>
        <w:spacing w:before="136" w:line="360" w:lineRule="auto"/>
        <w:ind w:left="1188" w:right="312"/>
        <w:jc w:val="both"/>
        <w:rPr>
          <w:sz w:val="24"/>
        </w:rPr>
      </w:pPr>
      <w:r>
        <w:rPr>
          <w:sz w:val="24"/>
        </w:rPr>
        <w:t xml:space="preserve">Bagi peneliti selanjutnya diharapkan menambah periode pengamatan dalam penelitian lebih dari 3 (tiga) tahun dengan memperluas populasi penelitian yakni menggunakan seluruh perusahaan </w:t>
      </w:r>
      <w:r>
        <w:rPr>
          <w:i/>
          <w:sz w:val="24"/>
        </w:rPr>
        <w:t>food and beverage</w:t>
      </w:r>
      <w:r>
        <w:rPr>
          <w:sz w:val="24"/>
        </w:rPr>
        <w:t>.</w:t>
      </w:r>
    </w:p>
    <w:p w:rsidR="00B34E45" w:rsidRDefault="00B22B54">
      <w:pPr>
        <w:pStyle w:val="ListParagraph"/>
        <w:numPr>
          <w:ilvl w:val="2"/>
          <w:numId w:val="6"/>
        </w:numPr>
        <w:tabs>
          <w:tab w:val="left" w:pos="1188"/>
        </w:tabs>
        <w:spacing w:before="2" w:line="360" w:lineRule="auto"/>
        <w:ind w:left="1188" w:right="304"/>
        <w:jc w:val="both"/>
        <w:rPr>
          <w:sz w:val="24"/>
        </w:rPr>
      </w:pPr>
      <w:r>
        <w:rPr>
          <w:sz w:val="24"/>
        </w:rPr>
        <w:t>Bagi peneliti selanjutnya diharapkan dapat menggunakan proksi lainnya</w:t>
      </w:r>
      <w:r>
        <w:rPr>
          <w:spacing w:val="40"/>
          <w:sz w:val="24"/>
        </w:rPr>
        <w:t xml:space="preserve"> </w:t>
      </w:r>
      <w:r>
        <w:rPr>
          <w:sz w:val="24"/>
        </w:rPr>
        <w:t xml:space="preserve">untuk mengukur elemen tekanan yakni stabilitas dengan </w:t>
      </w:r>
      <w:r>
        <w:rPr>
          <w:i/>
          <w:sz w:val="24"/>
        </w:rPr>
        <w:t>Sales to Account Receivable</w:t>
      </w:r>
      <w:r>
        <w:rPr>
          <w:i/>
          <w:spacing w:val="-3"/>
          <w:sz w:val="24"/>
        </w:rPr>
        <w:t xml:space="preserve"> </w:t>
      </w:r>
      <w:r>
        <w:rPr>
          <w:i/>
          <w:sz w:val="24"/>
        </w:rPr>
        <w:t>Ratio</w:t>
      </w:r>
      <w:r>
        <w:rPr>
          <w:i/>
          <w:spacing w:val="-2"/>
          <w:sz w:val="24"/>
        </w:rPr>
        <w:t xml:space="preserve"> </w:t>
      </w:r>
      <w:r>
        <w:rPr>
          <w:sz w:val="24"/>
        </w:rPr>
        <w:t>dan</w:t>
      </w:r>
      <w:r>
        <w:rPr>
          <w:spacing w:val="-4"/>
          <w:sz w:val="24"/>
        </w:rPr>
        <w:t xml:space="preserve"> </w:t>
      </w:r>
      <w:r>
        <w:rPr>
          <w:sz w:val="24"/>
        </w:rPr>
        <w:t>kebutuhan</w:t>
      </w:r>
      <w:r>
        <w:rPr>
          <w:spacing w:val="-4"/>
          <w:sz w:val="24"/>
        </w:rPr>
        <w:t xml:space="preserve"> </w:t>
      </w:r>
      <w:r>
        <w:rPr>
          <w:sz w:val="24"/>
        </w:rPr>
        <w:t>keuangan</w:t>
      </w:r>
      <w:r>
        <w:rPr>
          <w:spacing w:val="-4"/>
          <w:sz w:val="24"/>
        </w:rPr>
        <w:t xml:space="preserve"> </w:t>
      </w:r>
      <w:r>
        <w:rPr>
          <w:sz w:val="24"/>
        </w:rPr>
        <w:t>pribadi</w:t>
      </w:r>
      <w:r>
        <w:rPr>
          <w:spacing w:val="-4"/>
          <w:sz w:val="24"/>
        </w:rPr>
        <w:t xml:space="preserve"> </w:t>
      </w:r>
      <w:r>
        <w:rPr>
          <w:sz w:val="24"/>
        </w:rPr>
        <w:t>dengan</w:t>
      </w:r>
      <w:r>
        <w:rPr>
          <w:spacing w:val="-4"/>
          <w:sz w:val="24"/>
        </w:rPr>
        <w:t xml:space="preserve"> </w:t>
      </w:r>
      <w:r>
        <w:rPr>
          <w:sz w:val="24"/>
        </w:rPr>
        <w:t>kepemilikan</w:t>
      </w:r>
      <w:r>
        <w:rPr>
          <w:spacing w:val="-4"/>
          <w:sz w:val="24"/>
        </w:rPr>
        <w:t xml:space="preserve"> </w:t>
      </w:r>
      <w:r>
        <w:rPr>
          <w:sz w:val="24"/>
        </w:rPr>
        <w:t xml:space="preserve">saham </w:t>
      </w:r>
      <w:r>
        <w:rPr>
          <w:spacing w:val="-2"/>
          <w:sz w:val="24"/>
        </w:rPr>
        <w:t>institusional.</w:t>
      </w:r>
    </w:p>
    <w:p w:rsidR="00B34E45" w:rsidRDefault="00B22B54">
      <w:pPr>
        <w:pStyle w:val="ListParagraph"/>
        <w:numPr>
          <w:ilvl w:val="2"/>
          <w:numId w:val="6"/>
        </w:numPr>
        <w:tabs>
          <w:tab w:val="left" w:pos="1188"/>
        </w:tabs>
        <w:spacing w:before="1" w:line="360" w:lineRule="auto"/>
        <w:ind w:left="1188" w:right="304"/>
        <w:jc w:val="both"/>
        <w:rPr>
          <w:sz w:val="24"/>
        </w:rPr>
      </w:pPr>
      <w:r>
        <w:rPr>
          <w:sz w:val="24"/>
        </w:rPr>
        <w:t>Bagi peneliti selanjutnya diharapkan dapat menggunakan proksi lainnya</w:t>
      </w:r>
      <w:r>
        <w:rPr>
          <w:spacing w:val="40"/>
          <w:sz w:val="24"/>
        </w:rPr>
        <w:t xml:space="preserve"> </w:t>
      </w:r>
      <w:r>
        <w:rPr>
          <w:sz w:val="24"/>
        </w:rPr>
        <w:t>untuk mengukur elemen kesempatan yakni ketidakefektifan pengawasan dengan eksistensi komite audit dalam perusahaan dan struktur organisasi yakni adanya rangkap jabatan direksi.</w:t>
      </w:r>
    </w:p>
    <w:p w:rsidR="00B34E45" w:rsidRDefault="00B22B54">
      <w:pPr>
        <w:pStyle w:val="ListParagraph"/>
        <w:numPr>
          <w:ilvl w:val="2"/>
          <w:numId w:val="6"/>
        </w:numPr>
        <w:tabs>
          <w:tab w:val="left" w:pos="1188"/>
        </w:tabs>
        <w:spacing w:line="360" w:lineRule="auto"/>
        <w:ind w:left="1188" w:right="312"/>
        <w:jc w:val="both"/>
        <w:rPr>
          <w:sz w:val="24"/>
        </w:rPr>
      </w:pPr>
      <w:r>
        <w:rPr>
          <w:sz w:val="24"/>
        </w:rPr>
        <w:t>Bagi peneliti selanjutnya diharapkan dapat menggunakan proksi lainnya</w:t>
      </w:r>
      <w:r>
        <w:rPr>
          <w:spacing w:val="40"/>
          <w:sz w:val="24"/>
        </w:rPr>
        <w:t xml:space="preserve"> </w:t>
      </w:r>
      <w:r>
        <w:rPr>
          <w:sz w:val="24"/>
        </w:rPr>
        <w:t>untuk mengukur elemen rasionalisasi yaitu adanya riwayat pelanggaran terhadap undang-undang tentang pasar modal dan riwayat kasus kecurangan laporan keuangan.</w:t>
      </w:r>
    </w:p>
    <w:p w:rsidR="00B34E45" w:rsidRDefault="00B34E45">
      <w:pPr>
        <w:pStyle w:val="ListParagraph"/>
        <w:spacing w:line="360" w:lineRule="auto"/>
        <w:rPr>
          <w:sz w:val="24"/>
        </w:rPr>
        <w:sectPr w:rsidR="00B34E45">
          <w:headerReference w:type="default" r:id="rId201"/>
          <w:footerReference w:type="default" r:id="rId202"/>
          <w:pgSz w:w="12240" w:h="15840"/>
          <w:pgMar w:top="1820" w:right="1440" w:bottom="280" w:left="1800" w:header="710" w:footer="0" w:gutter="0"/>
          <w:pgNumType w:start="84"/>
          <w:cols w:space="720"/>
        </w:sectPr>
      </w:pPr>
    </w:p>
    <w:p w:rsidR="00B34E45" w:rsidRDefault="00B22B54">
      <w:pPr>
        <w:pStyle w:val="BodyText"/>
        <w:spacing w:before="168"/>
      </w:pPr>
      <w:r>
        <w:rPr>
          <w:noProof/>
        </w:rPr>
        <w:lastRenderedPageBreak/>
        <w:drawing>
          <wp:anchor distT="0" distB="0" distL="0" distR="0" simplePos="0" relativeHeight="15813632" behindDoc="0" locked="0" layoutInCell="1" allowOverlap="1">
            <wp:simplePos x="0" y="0"/>
            <wp:positionH relativeFrom="page">
              <wp:posOffset>0</wp:posOffset>
            </wp:positionH>
            <wp:positionV relativeFrom="page">
              <wp:posOffset>0</wp:posOffset>
            </wp:positionV>
            <wp:extent cx="7658100" cy="10058400"/>
            <wp:effectExtent l="0" t="0" r="0" b="0"/>
            <wp:wrapNone/>
            <wp:docPr id="402" name="Image 4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2" name="Image 402"/>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ListParagraph"/>
        <w:numPr>
          <w:ilvl w:val="2"/>
          <w:numId w:val="6"/>
        </w:numPr>
        <w:tabs>
          <w:tab w:val="left" w:pos="1188"/>
        </w:tabs>
        <w:spacing w:line="360" w:lineRule="auto"/>
        <w:ind w:left="1188" w:right="308"/>
        <w:jc w:val="both"/>
        <w:rPr>
          <w:sz w:val="24"/>
        </w:rPr>
      </w:pPr>
      <w:r>
        <w:rPr>
          <w:sz w:val="24"/>
        </w:rPr>
        <w:t>Bagi peneliti selanjutnya diharapkan dapat menggunakan proksi lainnya</w:t>
      </w:r>
      <w:r>
        <w:rPr>
          <w:spacing w:val="40"/>
          <w:sz w:val="24"/>
        </w:rPr>
        <w:t xml:space="preserve"> </w:t>
      </w:r>
      <w:r>
        <w:rPr>
          <w:sz w:val="24"/>
        </w:rPr>
        <w:t xml:space="preserve">untuk mengukur kemungkinan kecurangan laporan keuangan dengan menggunakan M-Score, </w:t>
      </w:r>
      <w:r>
        <w:rPr>
          <w:i/>
          <w:sz w:val="24"/>
        </w:rPr>
        <w:t xml:space="preserve">discretionary accrual </w:t>
      </w:r>
      <w:r>
        <w:rPr>
          <w:sz w:val="24"/>
        </w:rPr>
        <w:t>atau penyajian kembali</w:t>
      </w:r>
      <w:r>
        <w:rPr>
          <w:spacing w:val="40"/>
          <w:sz w:val="24"/>
        </w:rPr>
        <w:t xml:space="preserve"> </w:t>
      </w:r>
      <w:r>
        <w:rPr>
          <w:sz w:val="24"/>
        </w:rPr>
        <w:t>laporan keuangan.</w:t>
      </w:r>
    </w:p>
    <w:p w:rsidR="00B34E45" w:rsidRDefault="00B34E45">
      <w:pPr>
        <w:pStyle w:val="ListParagraph"/>
        <w:spacing w:line="360" w:lineRule="auto"/>
        <w:rPr>
          <w:sz w:val="24"/>
        </w:rPr>
        <w:sectPr w:rsidR="00B34E45">
          <w:headerReference w:type="default" r:id="rId203"/>
          <w:footerReference w:type="default" r:id="rId204"/>
          <w:pgSz w:w="12240" w:h="15840"/>
          <w:pgMar w:top="1820" w:right="1440" w:bottom="280" w:left="1800" w:header="710" w:footer="0" w:gutter="0"/>
          <w:cols w:space="720"/>
        </w:sectPr>
      </w:pPr>
    </w:p>
    <w:p w:rsidR="00B34E45" w:rsidRDefault="00B22B54">
      <w:pPr>
        <w:pStyle w:val="BodyText"/>
      </w:pPr>
      <w:r>
        <w:rPr>
          <w:noProof/>
        </w:rPr>
        <w:lastRenderedPageBreak/>
        <w:drawing>
          <wp:anchor distT="0" distB="0" distL="0" distR="0" simplePos="0" relativeHeight="15814144" behindDoc="0" locked="0" layoutInCell="1" allowOverlap="1">
            <wp:simplePos x="0" y="0"/>
            <wp:positionH relativeFrom="page">
              <wp:posOffset>0</wp:posOffset>
            </wp:positionH>
            <wp:positionV relativeFrom="page">
              <wp:posOffset>0</wp:posOffset>
            </wp:positionV>
            <wp:extent cx="7658100" cy="10058400"/>
            <wp:effectExtent l="0" t="0" r="0" b="0"/>
            <wp:wrapNone/>
            <wp:docPr id="405" name="Image 4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5" name="Image 405"/>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34E45">
      <w:pPr>
        <w:pStyle w:val="BodyText"/>
        <w:spacing w:before="176"/>
      </w:pPr>
    </w:p>
    <w:p w:rsidR="00B34E45" w:rsidRDefault="00B22B54">
      <w:pPr>
        <w:pStyle w:val="Heading3"/>
      </w:pPr>
      <w:bookmarkStart w:id="63" w:name="_bookmark40"/>
      <w:bookmarkEnd w:id="63"/>
      <w:r>
        <w:t>DAFTAR</w:t>
      </w:r>
      <w:r>
        <w:rPr>
          <w:spacing w:val="-7"/>
        </w:rPr>
        <w:t xml:space="preserve"> </w:t>
      </w:r>
      <w:r>
        <w:rPr>
          <w:spacing w:val="-2"/>
        </w:rPr>
        <w:t>PUSTAKA</w:t>
      </w:r>
    </w:p>
    <w:p w:rsidR="00B34E45" w:rsidRDefault="00B22B54">
      <w:pPr>
        <w:spacing w:before="273"/>
        <w:ind w:left="468"/>
        <w:rPr>
          <w:i/>
          <w:sz w:val="24"/>
        </w:rPr>
      </w:pPr>
      <w:r>
        <w:rPr>
          <w:sz w:val="24"/>
        </w:rPr>
        <w:t>Al-Qur’an</w:t>
      </w:r>
      <w:r>
        <w:rPr>
          <w:spacing w:val="-6"/>
          <w:sz w:val="24"/>
        </w:rPr>
        <w:t xml:space="preserve"> </w:t>
      </w:r>
      <w:r>
        <w:rPr>
          <w:i/>
          <w:sz w:val="24"/>
        </w:rPr>
        <w:t>Al</w:t>
      </w:r>
      <w:r>
        <w:rPr>
          <w:i/>
          <w:spacing w:val="-2"/>
          <w:sz w:val="24"/>
        </w:rPr>
        <w:t xml:space="preserve"> Karim</w:t>
      </w:r>
    </w:p>
    <w:p w:rsidR="00B34E45" w:rsidRDefault="00B22B54">
      <w:pPr>
        <w:pStyle w:val="Heading4"/>
        <w:spacing w:before="244"/>
        <w:ind w:left="468" w:firstLine="0"/>
      </w:pPr>
      <w:r>
        <w:t>Referensi</w:t>
      </w:r>
      <w:r>
        <w:rPr>
          <w:spacing w:val="-2"/>
        </w:rPr>
        <w:t xml:space="preserve"> </w:t>
      </w:r>
      <w:r>
        <w:rPr>
          <w:spacing w:val="-4"/>
        </w:rPr>
        <w:t>Buku</w:t>
      </w:r>
    </w:p>
    <w:p w:rsidR="00B34E45" w:rsidRDefault="00B22B54">
      <w:pPr>
        <w:spacing w:before="47" w:line="516" w:lineRule="exact"/>
        <w:ind w:left="468" w:right="249"/>
        <w:rPr>
          <w:sz w:val="24"/>
        </w:rPr>
      </w:pPr>
      <w:r>
        <w:rPr>
          <w:sz w:val="24"/>
        </w:rPr>
        <w:t xml:space="preserve">Ardianingsih, Arum. </w:t>
      </w:r>
      <w:r>
        <w:rPr>
          <w:i/>
          <w:sz w:val="24"/>
        </w:rPr>
        <w:t xml:space="preserve">Audit Laporan Keuangan. </w:t>
      </w:r>
      <w:r>
        <w:rPr>
          <w:sz w:val="24"/>
        </w:rPr>
        <w:t>Jakarta: PT. Bumi Aksara. 2018. Arifin,</w:t>
      </w:r>
      <w:r>
        <w:rPr>
          <w:spacing w:val="40"/>
          <w:sz w:val="24"/>
        </w:rPr>
        <w:t xml:space="preserve"> </w:t>
      </w:r>
      <w:r>
        <w:rPr>
          <w:sz w:val="24"/>
        </w:rPr>
        <w:t>Zainul.</w:t>
      </w:r>
      <w:r>
        <w:rPr>
          <w:spacing w:val="40"/>
          <w:sz w:val="24"/>
        </w:rPr>
        <w:t xml:space="preserve"> </w:t>
      </w:r>
      <w:r>
        <w:rPr>
          <w:i/>
          <w:sz w:val="24"/>
        </w:rPr>
        <w:t>Dasar-dasar</w:t>
      </w:r>
      <w:r>
        <w:rPr>
          <w:i/>
          <w:spacing w:val="40"/>
          <w:sz w:val="24"/>
        </w:rPr>
        <w:t xml:space="preserve"> </w:t>
      </w:r>
      <w:r>
        <w:rPr>
          <w:i/>
          <w:sz w:val="24"/>
        </w:rPr>
        <w:t>Manajemen</w:t>
      </w:r>
      <w:r>
        <w:rPr>
          <w:i/>
          <w:spacing w:val="40"/>
          <w:sz w:val="24"/>
        </w:rPr>
        <w:t xml:space="preserve"> </w:t>
      </w:r>
      <w:r>
        <w:rPr>
          <w:i/>
          <w:sz w:val="24"/>
        </w:rPr>
        <w:t>Bank</w:t>
      </w:r>
      <w:r>
        <w:rPr>
          <w:i/>
          <w:spacing w:val="40"/>
          <w:sz w:val="24"/>
        </w:rPr>
        <w:t xml:space="preserve"> </w:t>
      </w:r>
      <w:r>
        <w:rPr>
          <w:i/>
          <w:sz w:val="24"/>
        </w:rPr>
        <w:t>Syari’ah</w:t>
      </w:r>
      <w:r>
        <w:rPr>
          <w:sz w:val="24"/>
        </w:rPr>
        <w:t>.</w:t>
      </w:r>
      <w:r>
        <w:rPr>
          <w:spacing w:val="40"/>
          <w:sz w:val="24"/>
        </w:rPr>
        <w:t xml:space="preserve"> </w:t>
      </w:r>
      <w:r>
        <w:rPr>
          <w:sz w:val="24"/>
        </w:rPr>
        <w:t>Jakarta:</w:t>
      </w:r>
      <w:r>
        <w:rPr>
          <w:spacing w:val="40"/>
          <w:sz w:val="24"/>
        </w:rPr>
        <w:t xml:space="preserve"> </w:t>
      </w:r>
      <w:r>
        <w:rPr>
          <w:sz w:val="24"/>
        </w:rPr>
        <w:t>Azkia</w:t>
      </w:r>
      <w:r>
        <w:rPr>
          <w:spacing w:val="40"/>
          <w:sz w:val="24"/>
        </w:rPr>
        <w:t xml:space="preserve"> </w:t>
      </w:r>
      <w:r>
        <w:rPr>
          <w:sz w:val="24"/>
        </w:rPr>
        <w:t>Publisher.</w:t>
      </w:r>
    </w:p>
    <w:p w:rsidR="00B34E45" w:rsidRDefault="00B22B54">
      <w:pPr>
        <w:pStyle w:val="BodyText"/>
        <w:spacing w:line="225" w:lineRule="exact"/>
        <w:ind w:left="1188"/>
      </w:pPr>
      <w:r>
        <w:rPr>
          <w:spacing w:val="-2"/>
        </w:rPr>
        <w:t>2009.</w:t>
      </w:r>
    </w:p>
    <w:p w:rsidR="00B34E45" w:rsidRDefault="00B22B54">
      <w:pPr>
        <w:spacing w:before="241"/>
        <w:ind w:left="1188" w:right="249" w:hanging="721"/>
        <w:rPr>
          <w:sz w:val="24"/>
        </w:rPr>
      </w:pPr>
      <w:r>
        <w:rPr>
          <w:sz w:val="24"/>
        </w:rPr>
        <w:t>Basuki,</w:t>
      </w:r>
      <w:r>
        <w:rPr>
          <w:spacing w:val="40"/>
          <w:sz w:val="24"/>
        </w:rPr>
        <w:t xml:space="preserve"> </w:t>
      </w:r>
      <w:r>
        <w:rPr>
          <w:sz w:val="24"/>
        </w:rPr>
        <w:t>Agus</w:t>
      </w:r>
      <w:r>
        <w:rPr>
          <w:spacing w:val="40"/>
          <w:sz w:val="24"/>
        </w:rPr>
        <w:t xml:space="preserve"> </w:t>
      </w:r>
      <w:r>
        <w:rPr>
          <w:sz w:val="24"/>
        </w:rPr>
        <w:t>Tri.</w:t>
      </w:r>
      <w:r>
        <w:rPr>
          <w:spacing w:val="40"/>
          <w:sz w:val="24"/>
        </w:rPr>
        <w:t xml:space="preserve"> </w:t>
      </w:r>
      <w:r>
        <w:rPr>
          <w:i/>
          <w:sz w:val="24"/>
        </w:rPr>
        <w:t>Analisis</w:t>
      </w:r>
      <w:r>
        <w:rPr>
          <w:i/>
          <w:spacing w:val="40"/>
          <w:sz w:val="24"/>
        </w:rPr>
        <w:t xml:space="preserve"> </w:t>
      </w:r>
      <w:r>
        <w:rPr>
          <w:i/>
          <w:sz w:val="24"/>
        </w:rPr>
        <w:t>Regresi</w:t>
      </w:r>
      <w:r>
        <w:rPr>
          <w:i/>
          <w:spacing w:val="40"/>
          <w:sz w:val="24"/>
        </w:rPr>
        <w:t xml:space="preserve"> </w:t>
      </w:r>
      <w:r>
        <w:rPr>
          <w:i/>
          <w:sz w:val="24"/>
        </w:rPr>
        <w:t>Dalam</w:t>
      </w:r>
      <w:r>
        <w:rPr>
          <w:i/>
          <w:spacing w:val="40"/>
          <w:sz w:val="24"/>
        </w:rPr>
        <w:t xml:space="preserve"> </w:t>
      </w:r>
      <w:r>
        <w:rPr>
          <w:i/>
          <w:sz w:val="24"/>
        </w:rPr>
        <w:t>Penelitian</w:t>
      </w:r>
      <w:r>
        <w:rPr>
          <w:i/>
          <w:spacing w:val="40"/>
          <w:sz w:val="24"/>
        </w:rPr>
        <w:t xml:space="preserve"> </w:t>
      </w:r>
      <w:r>
        <w:rPr>
          <w:i/>
          <w:sz w:val="24"/>
        </w:rPr>
        <w:t>&amp;</w:t>
      </w:r>
      <w:r>
        <w:rPr>
          <w:i/>
          <w:spacing w:val="40"/>
          <w:sz w:val="24"/>
        </w:rPr>
        <w:t xml:space="preserve"> </w:t>
      </w:r>
      <w:r>
        <w:rPr>
          <w:i/>
          <w:sz w:val="24"/>
        </w:rPr>
        <w:t>Bisnis</w:t>
      </w:r>
      <w:r>
        <w:rPr>
          <w:sz w:val="24"/>
        </w:rPr>
        <w:t>.</w:t>
      </w:r>
      <w:r>
        <w:rPr>
          <w:spacing w:val="40"/>
          <w:sz w:val="24"/>
        </w:rPr>
        <w:t xml:space="preserve"> </w:t>
      </w:r>
      <w:r>
        <w:rPr>
          <w:sz w:val="24"/>
        </w:rPr>
        <w:t>Jakarta:</w:t>
      </w:r>
      <w:r>
        <w:rPr>
          <w:spacing w:val="40"/>
          <w:sz w:val="24"/>
        </w:rPr>
        <w:t xml:space="preserve"> </w:t>
      </w:r>
      <w:r>
        <w:rPr>
          <w:sz w:val="24"/>
        </w:rPr>
        <w:t>PT</w:t>
      </w:r>
      <w:r>
        <w:rPr>
          <w:spacing w:val="40"/>
          <w:sz w:val="24"/>
        </w:rPr>
        <w:t xml:space="preserve"> </w:t>
      </w:r>
      <w:r>
        <w:rPr>
          <w:sz w:val="24"/>
        </w:rPr>
        <w:t>Raja Grafindo Persada. 2016.</w:t>
      </w:r>
    </w:p>
    <w:p w:rsidR="00B34E45" w:rsidRDefault="00B22B54">
      <w:pPr>
        <w:spacing w:before="239"/>
        <w:ind w:left="1188" w:right="249" w:hanging="721"/>
        <w:rPr>
          <w:sz w:val="24"/>
        </w:rPr>
      </w:pPr>
      <w:r>
        <w:rPr>
          <w:sz w:val="24"/>
        </w:rPr>
        <w:t xml:space="preserve">Diamonalisa, </w:t>
      </w:r>
      <w:r>
        <w:rPr>
          <w:i/>
          <w:sz w:val="24"/>
        </w:rPr>
        <w:t>et al</w:t>
      </w:r>
      <w:r>
        <w:rPr>
          <w:sz w:val="24"/>
        </w:rPr>
        <w:t xml:space="preserve">., eds. </w:t>
      </w:r>
      <w:r>
        <w:rPr>
          <w:i/>
          <w:sz w:val="24"/>
        </w:rPr>
        <w:t>Mengolah Data penelitian Akuntansi dengan SPSS</w:t>
      </w:r>
      <w:r>
        <w:rPr>
          <w:sz w:val="24"/>
        </w:rPr>
        <w:t>. Malang: CV. Literasi Nusantara Abadi. 2022.</w:t>
      </w:r>
    </w:p>
    <w:p w:rsidR="00B34E45" w:rsidRDefault="00B22B54">
      <w:pPr>
        <w:spacing w:before="52" w:line="516" w:lineRule="exact"/>
        <w:ind w:left="468" w:right="295"/>
        <w:rPr>
          <w:i/>
          <w:sz w:val="24"/>
        </w:rPr>
      </w:pPr>
      <w:r>
        <w:rPr>
          <w:sz w:val="24"/>
        </w:rPr>
        <w:t xml:space="preserve">Efendi, Achmad, </w:t>
      </w:r>
      <w:r>
        <w:rPr>
          <w:i/>
          <w:sz w:val="24"/>
        </w:rPr>
        <w:t xml:space="preserve">et al., </w:t>
      </w:r>
      <w:r>
        <w:rPr>
          <w:sz w:val="24"/>
        </w:rPr>
        <w:t xml:space="preserve">eds. </w:t>
      </w:r>
      <w:r>
        <w:rPr>
          <w:i/>
          <w:sz w:val="24"/>
        </w:rPr>
        <w:t>Analisis Regresi</w:t>
      </w:r>
      <w:r>
        <w:rPr>
          <w:sz w:val="24"/>
        </w:rPr>
        <w:t>. Malang: Tim UB Press. 2020. Gunawan,</w:t>
      </w:r>
      <w:r>
        <w:rPr>
          <w:spacing w:val="80"/>
          <w:sz w:val="24"/>
        </w:rPr>
        <w:t xml:space="preserve"> </w:t>
      </w:r>
      <w:r>
        <w:rPr>
          <w:sz w:val="24"/>
        </w:rPr>
        <w:t>Robertus</w:t>
      </w:r>
      <w:r>
        <w:rPr>
          <w:spacing w:val="80"/>
          <w:sz w:val="24"/>
        </w:rPr>
        <w:t xml:space="preserve"> </w:t>
      </w:r>
      <w:r>
        <w:rPr>
          <w:sz w:val="24"/>
        </w:rPr>
        <w:t>M.</w:t>
      </w:r>
      <w:r>
        <w:rPr>
          <w:spacing w:val="76"/>
          <w:w w:val="150"/>
          <w:sz w:val="24"/>
        </w:rPr>
        <w:t xml:space="preserve"> </w:t>
      </w:r>
      <w:r>
        <w:rPr>
          <w:sz w:val="24"/>
        </w:rPr>
        <w:t>Bambang.</w:t>
      </w:r>
      <w:r>
        <w:rPr>
          <w:spacing w:val="80"/>
          <w:sz w:val="24"/>
        </w:rPr>
        <w:t xml:space="preserve"> </w:t>
      </w:r>
      <w:r>
        <w:rPr>
          <w:i/>
          <w:sz w:val="24"/>
        </w:rPr>
        <w:t>Good</w:t>
      </w:r>
      <w:r>
        <w:rPr>
          <w:i/>
          <w:spacing w:val="80"/>
          <w:sz w:val="24"/>
        </w:rPr>
        <w:t xml:space="preserve"> </w:t>
      </w:r>
      <w:r>
        <w:rPr>
          <w:i/>
          <w:sz w:val="24"/>
        </w:rPr>
        <w:t>Governance,</w:t>
      </w:r>
      <w:r>
        <w:rPr>
          <w:i/>
          <w:spacing w:val="80"/>
          <w:sz w:val="24"/>
        </w:rPr>
        <w:t xml:space="preserve"> </w:t>
      </w:r>
      <w:r>
        <w:rPr>
          <w:i/>
          <w:sz w:val="24"/>
        </w:rPr>
        <w:t>Risk</w:t>
      </w:r>
      <w:r>
        <w:rPr>
          <w:i/>
          <w:spacing w:val="80"/>
          <w:sz w:val="24"/>
        </w:rPr>
        <w:t xml:space="preserve"> </w:t>
      </w:r>
      <w:r>
        <w:rPr>
          <w:i/>
          <w:sz w:val="24"/>
        </w:rPr>
        <w:t>Management,</w:t>
      </w:r>
      <w:r>
        <w:rPr>
          <w:i/>
          <w:spacing w:val="80"/>
          <w:sz w:val="24"/>
        </w:rPr>
        <w:t xml:space="preserve"> </w:t>
      </w:r>
      <w:r>
        <w:rPr>
          <w:i/>
          <w:sz w:val="24"/>
        </w:rPr>
        <w:t>and</w:t>
      </w:r>
    </w:p>
    <w:p w:rsidR="00B34E45" w:rsidRDefault="00B22B54">
      <w:pPr>
        <w:spacing w:line="225" w:lineRule="exact"/>
        <w:ind w:left="1188"/>
        <w:rPr>
          <w:sz w:val="24"/>
        </w:rPr>
      </w:pPr>
      <w:r>
        <w:rPr>
          <w:i/>
          <w:sz w:val="24"/>
        </w:rPr>
        <w:t>Compliance.</w:t>
      </w:r>
      <w:r>
        <w:rPr>
          <w:i/>
          <w:spacing w:val="-6"/>
          <w:sz w:val="24"/>
        </w:rPr>
        <w:t xml:space="preserve"> </w:t>
      </w:r>
      <w:r>
        <w:rPr>
          <w:sz w:val="24"/>
        </w:rPr>
        <w:t>Jawa Barat:</w:t>
      </w:r>
      <w:r>
        <w:rPr>
          <w:spacing w:val="-8"/>
          <w:sz w:val="24"/>
        </w:rPr>
        <w:t xml:space="preserve"> </w:t>
      </w:r>
      <w:r>
        <w:rPr>
          <w:sz w:val="24"/>
        </w:rPr>
        <w:t>PT.</w:t>
      </w:r>
      <w:r>
        <w:rPr>
          <w:spacing w:val="2"/>
          <w:sz w:val="24"/>
        </w:rPr>
        <w:t xml:space="preserve"> </w:t>
      </w:r>
      <w:r>
        <w:rPr>
          <w:sz w:val="24"/>
        </w:rPr>
        <w:t>Grafindo</w:t>
      </w:r>
      <w:r>
        <w:rPr>
          <w:spacing w:val="-1"/>
          <w:sz w:val="24"/>
        </w:rPr>
        <w:t xml:space="preserve"> </w:t>
      </w:r>
      <w:r>
        <w:rPr>
          <w:sz w:val="24"/>
        </w:rPr>
        <w:t>Persada.</w:t>
      </w:r>
      <w:r>
        <w:rPr>
          <w:spacing w:val="2"/>
          <w:sz w:val="24"/>
        </w:rPr>
        <w:t xml:space="preserve"> </w:t>
      </w:r>
      <w:r>
        <w:rPr>
          <w:spacing w:val="-2"/>
          <w:sz w:val="24"/>
        </w:rPr>
        <w:t>2021.</w:t>
      </w:r>
    </w:p>
    <w:p w:rsidR="00B34E45" w:rsidRDefault="00B22B54">
      <w:pPr>
        <w:spacing w:before="240"/>
        <w:ind w:left="1188" w:hanging="721"/>
        <w:rPr>
          <w:sz w:val="24"/>
        </w:rPr>
      </w:pPr>
      <w:r>
        <w:rPr>
          <w:sz w:val="24"/>
        </w:rPr>
        <w:t xml:space="preserve">Hall, James A. </w:t>
      </w:r>
      <w:r>
        <w:rPr>
          <w:i/>
          <w:sz w:val="24"/>
        </w:rPr>
        <w:t>Audit dan Assurance Teknologi Informasi</w:t>
      </w:r>
      <w:r>
        <w:rPr>
          <w:sz w:val="24"/>
        </w:rPr>
        <w:t>, Edisi 2. Jakarta: Salempa Empat. 2007.</w:t>
      </w:r>
    </w:p>
    <w:p w:rsidR="00B34E45" w:rsidRDefault="00B22B54">
      <w:pPr>
        <w:spacing w:before="240"/>
        <w:ind w:left="1188" w:hanging="721"/>
        <w:rPr>
          <w:sz w:val="24"/>
        </w:rPr>
      </w:pPr>
      <w:r>
        <w:rPr>
          <w:sz w:val="24"/>
        </w:rPr>
        <w:t>Hanggraeni,</w:t>
      </w:r>
      <w:r>
        <w:rPr>
          <w:spacing w:val="38"/>
          <w:sz w:val="24"/>
        </w:rPr>
        <w:t xml:space="preserve"> </w:t>
      </w:r>
      <w:r>
        <w:rPr>
          <w:sz w:val="24"/>
        </w:rPr>
        <w:t>Dewi.</w:t>
      </w:r>
      <w:r>
        <w:rPr>
          <w:spacing w:val="40"/>
          <w:sz w:val="24"/>
        </w:rPr>
        <w:t xml:space="preserve"> </w:t>
      </w:r>
      <w:r>
        <w:rPr>
          <w:i/>
          <w:sz w:val="24"/>
        </w:rPr>
        <w:t>Manajemen</w:t>
      </w:r>
      <w:r>
        <w:rPr>
          <w:i/>
          <w:spacing w:val="38"/>
          <w:sz w:val="24"/>
        </w:rPr>
        <w:t xml:space="preserve"> </w:t>
      </w:r>
      <w:r>
        <w:rPr>
          <w:i/>
          <w:sz w:val="24"/>
        </w:rPr>
        <w:t>Risiko</w:t>
      </w:r>
      <w:r>
        <w:rPr>
          <w:i/>
          <w:spacing w:val="38"/>
          <w:sz w:val="24"/>
        </w:rPr>
        <w:t xml:space="preserve"> </w:t>
      </w:r>
      <w:r>
        <w:rPr>
          <w:i/>
          <w:sz w:val="24"/>
        </w:rPr>
        <w:t>dan</w:t>
      </w:r>
      <w:r>
        <w:rPr>
          <w:i/>
          <w:spacing w:val="38"/>
          <w:sz w:val="24"/>
        </w:rPr>
        <w:t xml:space="preserve"> </w:t>
      </w:r>
      <w:r>
        <w:rPr>
          <w:i/>
          <w:sz w:val="24"/>
        </w:rPr>
        <w:t>Environmental</w:t>
      </w:r>
      <w:r>
        <w:rPr>
          <w:sz w:val="24"/>
        </w:rPr>
        <w:t>,</w:t>
      </w:r>
      <w:r>
        <w:rPr>
          <w:spacing w:val="38"/>
          <w:sz w:val="24"/>
        </w:rPr>
        <w:t xml:space="preserve"> </w:t>
      </w:r>
      <w:r>
        <w:rPr>
          <w:sz w:val="24"/>
        </w:rPr>
        <w:t>Social,</w:t>
      </w:r>
      <w:r>
        <w:rPr>
          <w:spacing w:val="34"/>
          <w:sz w:val="24"/>
        </w:rPr>
        <w:t xml:space="preserve"> </w:t>
      </w:r>
      <w:r>
        <w:rPr>
          <w:sz w:val="24"/>
        </w:rPr>
        <w:t>and</w:t>
      </w:r>
      <w:r>
        <w:rPr>
          <w:spacing w:val="38"/>
          <w:sz w:val="24"/>
        </w:rPr>
        <w:t xml:space="preserve"> </w:t>
      </w:r>
      <w:r>
        <w:rPr>
          <w:sz w:val="24"/>
        </w:rPr>
        <w:t>governance (ESG) Teori dan hasil penelitian. Bogor: PT Penerbit IPB Press. 2021.</w:t>
      </w:r>
    </w:p>
    <w:p w:rsidR="00B34E45" w:rsidRDefault="00B22B54">
      <w:pPr>
        <w:spacing w:before="240"/>
        <w:ind w:left="1188" w:right="249" w:hanging="721"/>
        <w:rPr>
          <w:sz w:val="24"/>
        </w:rPr>
      </w:pPr>
      <w:r>
        <w:rPr>
          <w:sz w:val="24"/>
        </w:rPr>
        <w:t>Hery.</w:t>
      </w:r>
      <w:r>
        <w:rPr>
          <w:spacing w:val="40"/>
          <w:sz w:val="24"/>
        </w:rPr>
        <w:t xml:space="preserve"> </w:t>
      </w:r>
      <w:r>
        <w:rPr>
          <w:i/>
          <w:sz w:val="24"/>
        </w:rPr>
        <w:t>Kajian</w:t>
      </w:r>
      <w:r>
        <w:rPr>
          <w:i/>
          <w:spacing w:val="40"/>
          <w:sz w:val="24"/>
        </w:rPr>
        <w:t xml:space="preserve"> </w:t>
      </w:r>
      <w:r>
        <w:rPr>
          <w:i/>
          <w:sz w:val="24"/>
        </w:rPr>
        <w:t>Riset</w:t>
      </w:r>
      <w:r>
        <w:rPr>
          <w:i/>
          <w:spacing w:val="40"/>
          <w:sz w:val="24"/>
        </w:rPr>
        <w:t xml:space="preserve"> </w:t>
      </w:r>
      <w:r>
        <w:rPr>
          <w:i/>
          <w:sz w:val="24"/>
        </w:rPr>
        <w:t>Akuntansi</w:t>
      </w:r>
      <w:r>
        <w:rPr>
          <w:i/>
          <w:spacing w:val="40"/>
          <w:sz w:val="24"/>
        </w:rPr>
        <w:t xml:space="preserve"> </w:t>
      </w:r>
      <w:r>
        <w:rPr>
          <w:i/>
          <w:sz w:val="24"/>
        </w:rPr>
        <w:t>Mengulas</w:t>
      </w:r>
      <w:r>
        <w:rPr>
          <w:i/>
          <w:spacing w:val="40"/>
          <w:sz w:val="24"/>
        </w:rPr>
        <w:t xml:space="preserve"> </w:t>
      </w:r>
      <w:r>
        <w:rPr>
          <w:i/>
          <w:sz w:val="24"/>
        </w:rPr>
        <w:t>Berbagai</w:t>
      </w:r>
      <w:r>
        <w:rPr>
          <w:i/>
          <w:spacing w:val="40"/>
          <w:sz w:val="24"/>
        </w:rPr>
        <w:t xml:space="preserve"> </w:t>
      </w:r>
      <w:r>
        <w:rPr>
          <w:i/>
          <w:sz w:val="24"/>
        </w:rPr>
        <w:t>Hasil</w:t>
      </w:r>
      <w:r>
        <w:rPr>
          <w:i/>
          <w:spacing w:val="40"/>
          <w:sz w:val="24"/>
        </w:rPr>
        <w:t xml:space="preserve"> </w:t>
      </w:r>
      <w:r>
        <w:rPr>
          <w:i/>
          <w:sz w:val="24"/>
        </w:rPr>
        <w:t>Penelitian</w:t>
      </w:r>
      <w:r>
        <w:rPr>
          <w:i/>
          <w:spacing w:val="40"/>
          <w:sz w:val="24"/>
        </w:rPr>
        <w:t xml:space="preserve"> </w:t>
      </w:r>
      <w:r>
        <w:rPr>
          <w:i/>
          <w:sz w:val="24"/>
        </w:rPr>
        <w:t>Terkini</w:t>
      </w:r>
      <w:r>
        <w:rPr>
          <w:i/>
          <w:spacing w:val="40"/>
          <w:sz w:val="24"/>
        </w:rPr>
        <w:t xml:space="preserve"> </w:t>
      </w:r>
      <w:r>
        <w:rPr>
          <w:i/>
          <w:sz w:val="24"/>
        </w:rPr>
        <w:t>dalam Bidangan Akuntansi dan Keuangan</w:t>
      </w:r>
      <w:r>
        <w:rPr>
          <w:sz w:val="24"/>
        </w:rPr>
        <w:t>. Jakarta: PT Grasindo. 2017.</w:t>
      </w:r>
    </w:p>
    <w:p w:rsidR="00B34E45" w:rsidRDefault="00B22B54">
      <w:pPr>
        <w:spacing w:before="7" w:line="510" w:lineRule="atLeast"/>
        <w:ind w:left="468" w:right="295"/>
        <w:rPr>
          <w:i/>
          <w:sz w:val="24"/>
        </w:rPr>
      </w:pPr>
      <w:r>
        <w:rPr>
          <w:sz w:val="24"/>
        </w:rPr>
        <w:t xml:space="preserve">Hoesada, Dr. Jan. </w:t>
      </w:r>
      <w:r>
        <w:rPr>
          <w:i/>
          <w:sz w:val="24"/>
        </w:rPr>
        <w:t>Teori Akuntansi</w:t>
      </w:r>
      <w:r>
        <w:rPr>
          <w:sz w:val="24"/>
        </w:rPr>
        <w:t xml:space="preserve">. Yogyakarta: ANDI (Anggota IKAPI). 2021. Jamil, Jumrah. </w:t>
      </w:r>
      <w:r>
        <w:rPr>
          <w:i/>
          <w:sz w:val="24"/>
        </w:rPr>
        <w:t>Cara Mudah Menulis Karya Ilmiah, Lengkap dengan Panduan Wajib</w:t>
      </w:r>
    </w:p>
    <w:p w:rsidR="00B34E45" w:rsidRDefault="00B22B54">
      <w:pPr>
        <w:spacing w:before="6"/>
        <w:ind w:left="1188"/>
        <w:rPr>
          <w:sz w:val="24"/>
        </w:rPr>
      </w:pPr>
      <w:r>
        <w:rPr>
          <w:i/>
          <w:sz w:val="24"/>
        </w:rPr>
        <w:t>Untuk</w:t>
      </w:r>
      <w:r>
        <w:rPr>
          <w:i/>
          <w:spacing w:val="-3"/>
          <w:sz w:val="24"/>
        </w:rPr>
        <w:t xml:space="preserve"> </w:t>
      </w:r>
      <w:r>
        <w:rPr>
          <w:i/>
          <w:sz w:val="24"/>
        </w:rPr>
        <w:t>Semua</w:t>
      </w:r>
      <w:r>
        <w:rPr>
          <w:i/>
          <w:spacing w:val="-3"/>
          <w:sz w:val="24"/>
        </w:rPr>
        <w:t xml:space="preserve"> </w:t>
      </w:r>
      <w:r>
        <w:rPr>
          <w:i/>
          <w:sz w:val="24"/>
        </w:rPr>
        <w:t>Mahasiswa</w:t>
      </w:r>
      <w:r>
        <w:rPr>
          <w:sz w:val="24"/>
        </w:rPr>
        <w:t>.</w:t>
      </w:r>
      <w:r>
        <w:rPr>
          <w:spacing w:val="-3"/>
          <w:sz w:val="24"/>
        </w:rPr>
        <w:t xml:space="preserve"> </w:t>
      </w:r>
      <w:r>
        <w:rPr>
          <w:sz w:val="24"/>
        </w:rPr>
        <w:t>Sumatera</w:t>
      </w:r>
      <w:r>
        <w:rPr>
          <w:spacing w:val="-2"/>
          <w:sz w:val="24"/>
        </w:rPr>
        <w:t xml:space="preserve"> </w:t>
      </w:r>
      <w:r>
        <w:rPr>
          <w:sz w:val="24"/>
        </w:rPr>
        <w:t>Barat:</w:t>
      </w:r>
      <w:r>
        <w:rPr>
          <w:spacing w:val="-6"/>
          <w:sz w:val="24"/>
        </w:rPr>
        <w:t xml:space="preserve"> </w:t>
      </w:r>
      <w:r>
        <w:rPr>
          <w:sz w:val="24"/>
        </w:rPr>
        <w:t>CV. Azka</w:t>
      </w:r>
      <w:r>
        <w:rPr>
          <w:spacing w:val="-2"/>
          <w:sz w:val="24"/>
        </w:rPr>
        <w:t xml:space="preserve"> </w:t>
      </w:r>
      <w:r>
        <w:rPr>
          <w:sz w:val="24"/>
        </w:rPr>
        <w:t>Pustaka.</w:t>
      </w:r>
      <w:r>
        <w:rPr>
          <w:spacing w:val="1"/>
          <w:sz w:val="24"/>
        </w:rPr>
        <w:t xml:space="preserve"> </w:t>
      </w:r>
      <w:r>
        <w:rPr>
          <w:spacing w:val="-2"/>
          <w:sz w:val="24"/>
        </w:rPr>
        <w:t>2021.</w:t>
      </w:r>
    </w:p>
    <w:p w:rsidR="00B34E45" w:rsidRDefault="00B22B54">
      <w:pPr>
        <w:spacing w:before="240" w:line="448" w:lineRule="auto"/>
        <w:ind w:left="468"/>
        <w:rPr>
          <w:sz w:val="24"/>
        </w:rPr>
      </w:pPr>
      <w:r>
        <w:rPr>
          <w:sz w:val="24"/>
        </w:rPr>
        <w:t>Kamayanti,</w:t>
      </w:r>
      <w:r>
        <w:rPr>
          <w:spacing w:val="-2"/>
          <w:sz w:val="24"/>
        </w:rPr>
        <w:t xml:space="preserve"> </w:t>
      </w:r>
      <w:r>
        <w:rPr>
          <w:sz w:val="24"/>
        </w:rPr>
        <w:t>Ari.</w:t>
      </w:r>
      <w:r>
        <w:rPr>
          <w:spacing w:val="-3"/>
          <w:sz w:val="24"/>
        </w:rPr>
        <w:t xml:space="preserve"> </w:t>
      </w:r>
      <w:r>
        <w:rPr>
          <w:i/>
          <w:sz w:val="24"/>
        </w:rPr>
        <w:t>Akuntansi</w:t>
      </w:r>
      <w:r>
        <w:rPr>
          <w:i/>
          <w:spacing w:val="-5"/>
          <w:sz w:val="24"/>
        </w:rPr>
        <w:t xml:space="preserve"> </w:t>
      </w:r>
      <w:r>
        <w:rPr>
          <w:i/>
          <w:sz w:val="24"/>
        </w:rPr>
        <w:t>Keperilakuan.</w:t>
      </w:r>
      <w:r>
        <w:rPr>
          <w:i/>
          <w:spacing w:val="-6"/>
          <w:sz w:val="24"/>
        </w:rPr>
        <w:t xml:space="preserve"> </w:t>
      </w:r>
      <w:r>
        <w:rPr>
          <w:sz w:val="24"/>
        </w:rPr>
        <w:t>Jakarta:</w:t>
      </w:r>
      <w:r>
        <w:rPr>
          <w:spacing w:val="-11"/>
          <w:sz w:val="24"/>
        </w:rPr>
        <w:t xml:space="preserve"> </w:t>
      </w:r>
      <w:r>
        <w:rPr>
          <w:sz w:val="24"/>
        </w:rPr>
        <w:t>Yayasan</w:t>
      </w:r>
      <w:r>
        <w:rPr>
          <w:spacing w:val="-5"/>
          <w:sz w:val="24"/>
        </w:rPr>
        <w:t xml:space="preserve"> </w:t>
      </w:r>
      <w:r>
        <w:rPr>
          <w:sz w:val="24"/>
        </w:rPr>
        <w:t>Rumah</w:t>
      </w:r>
      <w:r>
        <w:rPr>
          <w:spacing w:val="-3"/>
          <w:sz w:val="24"/>
        </w:rPr>
        <w:t xml:space="preserve"> </w:t>
      </w:r>
      <w:r>
        <w:rPr>
          <w:sz w:val="24"/>
        </w:rPr>
        <w:t>Penelah.</w:t>
      </w:r>
      <w:r>
        <w:rPr>
          <w:spacing w:val="-4"/>
          <w:sz w:val="24"/>
        </w:rPr>
        <w:t xml:space="preserve"> </w:t>
      </w:r>
      <w:r>
        <w:rPr>
          <w:sz w:val="24"/>
        </w:rPr>
        <w:t xml:space="preserve">2019. Kasmir. </w:t>
      </w:r>
      <w:r>
        <w:rPr>
          <w:i/>
          <w:sz w:val="24"/>
        </w:rPr>
        <w:t>Pengantar Manajemen Keuangan</w:t>
      </w:r>
      <w:r>
        <w:rPr>
          <w:sz w:val="24"/>
        </w:rPr>
        <w:t>. Jakarta: Perdana Media Group. 2009.</w:t>
      </w:r>
    </w:p>
    <w:p w:rsidR="00B34E45" w:rsidRDefault="00B34E45">
      <w:pPr>
        <w:spacing w:line="448" w:lineRule="auto"/>
        <w:rPr>
          <w:sz w:val="24"/>
        </w:rPr>
        <w:sectPr w:rsidR="00B34E45">
          <w:headerReference w:type="default" r:id="rId205"/>
          <w:footerReference w:type="default" r:id="rId206"/>
          <w:pgSz w:w="12240" w:h="15840"/>
          <w:pgMar w:top="1820" w:right="1440" w:bottom="2780" w:left="1800" w:header="0" w:footer="2583" w:gutter="0"/>
          <w:cols w:space="720"/>
        </w:sectPr>
      </w:pPr>
    </w:p>
    <w:p w:rsidR="00B34E45" w:rsidRDefault="00B22B54">
      <w:pPr>
        <w:pStyle w:val="BodyText"/>
        <w:spacing w:before="164"/>
      </w:pPr>
      <w:r>
        <w:rPr>
          <w:noProof/>
        </w:rPr>
        <w:lastRenderedPageBreak/>
        <w:drawing>
          <wp:anchor distT="0" distB="0" distL="0" distR="0" simplePos="0" relativeHeight="15814656" behindDoc="0" locked="0" layoutInCell="1" allowOverlap="1">
            <wp:simplePos x="0" y="0"/>
            <wp:positionH relativeFrom="page">
              <wp:posOffset>0</wp:posOffset>
            </wp:positionH>
            <wp:positionV relativeFrom="page">
              <wp:posOffset>0</wp:posOffset>
            </wp:positionV>
            <wp:extent cx="7658100" cy="10058400"/>
            <wp:effectExtent l="0" t="0" r="0" b="0"/>
            <wp:wrapNone/>
            <wp:docPr id="408" name="Image 4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8" name="Image 408"/>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ind w:left="468"/>
        <w:rPr>
          <w:sz w:val="24"/>
        </w:rPr>
      </w:pPr>
      <w:r>
        <w:rPr>
          <w:sz w:val="24"/>
        </w:rPr>
        <w:t>Khafid,</w:t>
      </w:r>
      <w:r>
        <w:rPr>
          <w:spacing w:val="72"/>
          <w:sz w:val="24"/>
        </w:rPr>
        <w:t xml:space="preserve"> </w:t>
      </w:r>
      <w:r>
        <w:rPr>
          <w:sz w:val="24"/>
        </w:rPr>
        <w:t>Muhammad,</w:t>
      </w:r>
      <w:r>
        <w:rPr>
          <w:spacing w:val="73"/>
          <w:sz w:val="24"/>
        </w:rPr>
        <w:t xml:space="preserve"> </w:t>
      </w:r>
      <w:r>
        <w:rPr>
          <w:sz w:val="24"/>
        </w:rPr>
        <w:t>et</w:t>
      </w:r>
      <w:r>
        <w:rPr>
          <w:spacing w:val="75"/>
          <w:sz w:val="24"/>
        </w:rPr>
        <w:t xml:space="preserve"> </w:t>
      </w:r>
      <w:r>
        <w:rPr>
          <w:sz w:val="24"/>
        </w:rPr>
        <w:t>al,.</w:t>
      </w:r>
      <w:r>
        <w:rPr>
          <w:spacing w:val="77"/>
          <w:sz w:val="24"/>
        </w:rPr>
        <w:t xml:space="preserve"> </w:t>
      </w:r>
      <w:r>
        <w:rPr>
          <w:i/>
          <w:sz w:val="24"/>
        </w:rPr>
        <w:t>Mewujudkan</w:t>
      </w:r>
      <w:r>
        <w:rPr>
          <w:i/>
          <w:spacing w:val="73"/>
          <w:sz w:val="24"/>
        </w:rPr>
        <w:t xml:space="preserve"> </w:t>
      </w:r>
      <w:r>
        <w:rPr>
          <w:i/>
          <w:sz w:val="24"/>
        </w:rPr>
        <w:t>Informasi</w:t>
      </w:r>
      <w:r>
        <w:rPr>
          <w:i/>
          <w:spacing w:val="75"/>
          <w:sz w:val="24"/>
        </w:rPr>
        <w:t xml:space="preserve"> </w:t>
      </w:r>
      <w:r>
        <w:rPr>
          <w:i/>
          <w:sz w:val="24"/>
        </w:rPr>
        <w:t>Akuntansi</w:t>
      </w:r>
      <w:r>
        <w:rPr>
          <w:i/>
          <w:spacing w:val="74"/>
          <w:sz w:val="24"/>
        </w:rPr>
        <w:t xml:space="preserve"> </w:t>
      </w:r>
      <w:r>
        <w:rPr>
          <w:i/>
          <w:sz w:val="24"/>
        </w:rPr>
        <w:t>yang</w:t>
      </w:r>
      <w:r>
        <w:rPr>
          <w:i/>
          <w:spacing w:val="74"/>
          <w:sz w:val="24"/>
        </w:rPr>
        <w:t xml:space="preserve"> </w:t>
      </w:r>
      <w:r>
        <w:rPr>
          <w:i/>
          <w:spacing w:val="-2"/>
          <w:sz w:val="24"/>
        </w:rPr>
        <w:t>Berkualitas</w:t>
      </w:r>
      <w:r>
        <w:rPr>
          <w:spacing w:val="-2"/>
          <w:sz w:val="24"/>
        </w:rPr>
        <w:t>.</w:t>
      </w:r>
    </w:p>
    <w:p w:rsidR="00B34E45" w:rsidRDefault="00B22B54">
      <w:pPr>
        <w:pStyle w:val="BodyText"/>
        <w:ind w:left="1188"/>
      </w:pPr>
      <w:r>
        <w:t>Penerbit</w:t>
      </w:r>
      <w:r>
        <w:rPr>
          <w:spacing w:val="-3"/>
        </w:rPr>
        <w:t xml:space="preserve"> </w:t>
      </w:r>
      <w:r>
        <w:t>NEM:</w:t>
      </w:r>
      <w:r>
        <w:rPr>
          <w:spacing w:val="-8"/>
        </w:rPr>
        <w:t xml:space="preserve"> </w:t>
      </w:r>
      <w:r>
        <w:t xml:space="preserve">Semarang. </w:t>
      </w:r>
      <w:r>
        <w:rPr>
          <w:spacing w:val="-2"/>
        </w:rPr>
        <w:t>2022.</w:t>
      </w:r>
    </w:p>
    <w:p w:rsidR="00B34E45" w:rsidRDefault="00B22B54">
      <w:pPr>
        <w:spacing w:before="241"/>
        <w:ind w:left="468"/>
        <w:rPr>
          <w:sz w:val="24"/>
        </w:rPr>
      </w:pPr>
      <w:r>
        <w:rPr>
          <w:sz w:val="24"/>
        </w:rPr>
        <w:t>Lubis,</w:t>
      </w:r>
      <w:r>
        <w:rPr>
          <w:spacing w:val="43"/>
          <w:sz w:val="24"/>
        </w:rPr>
        <w:t xml:space="preserve"> </w:t>
      </w:r>
      <w:r>
        <w:rPr>
          <w:sz w:val="24"/>
        </w:rPr>
        <w:t>Rahmat</w:t>
      </w:r>
      <w:r>
        <w:rPr>
          <w:spacing w:val="45"/>
          <w:sz w:val="24"/>
        </w:rPr>
        <w:t xml:space="preserve"> </w:t>
      </w:r>
      <w:r>
        <w:rPr>
          <w:sz w:val="24"/>
        </w:rPr>
        <w:t>Hidayat</w:t>
      </w:r>
      <w:r>
        <w:rPr>
          <w:spacing w:val="45"/>
          <w:sz w:val="24"/>
        </w:rPr>
        <w:t xml:space="preserve"> </w:t>
      </w:r>
      <w:r>
        <w:rPr>
          <w:sz w:val="24"/>
        </w:rPr>
        <w:t>dan</w:t>
      </w:r>
      <w:r>
        <w:rPr>
          <w:spacing w:val="44"/>
          <w:sz w:val="24"/>
        </w:rPr>
        <w:t xml:space="preserve"> </w:t>
      </w:r>
      <w:r>
        <w:rPr>
          <w:sz w:val="24"/>
        </w:rPr>
        <w:t>Ratna</w:t>
      </w:r>
      <w:r>
        <w:rPr>
          <w:spacing w:val="45"/>
          <w:sz w:val="24"/>
        </w:rPr>
        <w:t xml:space="preserve"> </w:t>
      </w:r>
      <w:r>
        <w:rPr>
          <w:sz w:val="24"/>
        </w:rPr>
        <w:t>Sari</w:t>
      </w:r>
      <w:r>
        <w:rPr>
          <w:spacing w:val="38"/>
          <w:sz w:val="24"/>
        </w:rPr>
        <w:t xml:space="preserve"> </w:t>
      </w:r>
      <w:r>
        <w:rPr>
          <w:sz w:val="24"/>
        </w:rPr>
        <w:t>Dewi.</w:t>
      </w:r>
      <w:r>
        <w:rPr>
          <w:spacing w:val="47"/>
          <w:sz w:val="24"/>
        </w:rPr>
        <w:t xml:space="preserve"> </w:t>
      </w:r>
      <w:r>
        <w:rPr>
          <w:i/>
          <w:sz w:val="24"/>
        </w:rPr>
        <w:t>Pemeriksaan</w:t>
      </w:r>
      <w:r>
        <w:rPr>
          <w:i/>
          <w:spacing w:val="44"/>
          <w:sz w:val="24"/>
        </w:rPr>
        <w:t xml:space="preserve"> </w:t>
      </w:r>
      <w:r>
        <w:rPr>
          <w:i/>
          <w:sz w:val="24"/>
        </w:rPr>
        <w:t>Akuntansi</w:t>
      </w:r>
      <w:r>
        <w:rPr>
          <w:i/>
          <w:spacing w:val="44"/>
          <w:sz w:val="24"/>
        </w:rPr>
        <w:t xml:space="preserve"> </w:t>
      </w:r>
      <w:r>
        <w:rPr>
          <w:i/>
          <w:sz w:val="24"/>
        </w:rPr>
        <w:t>Auditing</w:t>
      </w:r>
      <w:r>
        <w:rPr>
          <w:i/>
          <w:spacing w:val="37"/>
          <w:sz w:val="24"/>
        </w:rPr>
        <w:t xml:space="preserve"> </w:t>
      </w:r>
      <w:r>
        <w:rPr>
          <w:i/>
          <w:spacing w:val="-5"/>
          <w:sz w:val="24"/>
        </w:rPr>
        <w:t>1</w:t>
      </w:r>
      <w:r>
        <w:rPr>
          <w:spacing w:val="-5"/>
          <w:sz w:val="24"/>
        </w:rPr>
        <w:t>.</w:t>
      </w:r>
    </w:p>
    <w:p w:rsidR="00B34E45" w:rsidRDefault="00B22B54">
      <w:pPr>
        <w:pStyle w:val="BodyText"/>
        <w:ind w:left="1188"/>
      </w:pPr>
      <w:r>
        <w:t>Jakarta:</w:t>
      </w:r>
      <w:r>
        <w:rPr>
          <w:spacing w:val="-7"/>
        </w:rPr>
        <w:t xml:space="preserve"> </w:t>
      </w:r>
      <w:r>
        <w:t>KENCAN</w:t>
      </w:r>
      <w:r>
        <w:rPr>
          <w:spacing w:val="-2"/>
        </w:rPr>
        <w:t xml:space="preserve"> </w:t>
      </w:r>
      <w:r>
        <w:t>A.</w:t>
      </w:r>
      <w:r>
        <w:rPr>
          <w:spacing w:val="-1"/>
        </w:rPr>
        <w:t xml:space="preserve"> </w:t>
      </w:r>
      <w:r>
        <w:rPr>
          <w:spacing w:val="-2"/>
        </w:rPr>
        <w:t>2020.</w:t>
      </w:r>
    </w:p>
    <w:p w:rsidR="00B34E45" w:rsidRDefault="00B22B54">
      <w:pPr>
        <w:spacing w:before="240"/>
        <w:ind w:left="1188" w:right="249" w:hanging="721"/>
        <w:rPr>
          <w:sz w:val="24"/>
        </w:rPr>
      </w:pPr>
      <w:r>
        <w:rPr>
          <w:sz w:val="24"/>
        </w:rPr>
        <w:t xml:space="preserve">Lutfi, Asep Muhammad. </w:t>
      </w:r>
      <w:r>
        <w:rPr>
          <w:i/>
          <w:sz w:val="24"/>
        </w:rPr>
        <w:t>Etika Profesi dan Tata Kelola Korporate</w:t>
      </w:r>
      <w:r>
        <w:rPr>
          <w:sz w:val="24"/>
        </w:rPr>
        <w:t>. Sumatera Barat: Insan Cendekia Mandiri. 2022.</w:t>
      </w:r>
    </w:p>
    <w:p w:rsidR="00B34E45" w:rsidRDefault="00B22B54">
      <w:pPr>
        <w:pStyle w:val="BodyText"/>
        <w:spacing w:before="200"/>
        <w:ind w:left="1188" w:hanging="721"/>
      </w:pPr>
      <w:r>
        <w:t>Muhammad.</w:t>
      </w:r>
      <w:r>
        <w:rPr>
          <w:spacing w:val="40"/>
        </w:rPr>
        <w:t xml:space="preserve"> </w:t>
      </w:r>
      <w:r>
        <w:t>Manajemen</w:t>
      </w:r>
      <w:r>
        <w:rPr>
          <w:spacing w:val="40"/>
        </w:rPr>
        <w:t xml:space="preserve"> </w:t>
      </w:r>
      <w:r>
        <w:t>Keuangan</w:t>
      </w:r>
      <w:r>
        <w:rPr>
          <w:spacing w:val="40"/>
        </w:rPr>
        <w:t xml:space="preserve"> </w:t>
      </w:r>
      <w:r>
        <w:t>Syariah</w:t>
      </w:r>
      <w:r>
        <w:rPr>
          <w:spacing w:val="40"/>
        </w:rPr>
        <w:t xml:space="preserve"> </w:t>
      </w:r>
      <w:r>
        <w:t>Analisis</w:t>
      </w:r>
      <w:r>
        <w:rPr>
          <w:spacing w:val="40"/>
        </w:rPr>
        <w:t xml:space="preserve"> </w:t>
      </w:r>
      <w:r>
        <w:t>Fiqh</w:t>
      </w:r>
      <w:r>
        <w:rPr>
          <w:spacing w:val="40"/>
        </w:rPr>
        <w:t xml:space="preserve"> </w:t>
      </w:r>
      <w:r>
        <w:t>&amp;</w:t>
      </w:r>
      <w:r>
        <w:rPr>
          <w:spacing w:val="75"/>
        </w:rPr>
        <w:t xml:space="preserve"> </w:t>
      </w:r>
      <w:r>
        <w:t>Keuangan.</w:t>
      </w:r>
      <w:r>
        <w:rPr>
          <w:spacing w:val="40"/>
        </w:rPr>
        <w:t xml:space="preserve"> </w:t>
      </w:r>
      <w:r>
        <w:t>Cet.</w:t>
      </w:r>
      <w:r>
        <w:rPr>
          <w:spacing w:val="76"/>
        </w:rPr>
        <w:t xml:space="preserve"> </w:t>
      </w:r>
      <w:r>
        <w:t>I:</w:t>
      </w:r>
      <w:r>
        <w:rPr>
          <w:spacing w:val="40"/>
        </w:rPr>
        <w:t xml:space="preserve"> </w:t>
      </w:r>
      <w:r>
        <w:t>Yogyakarta: UPP STIM YKPN. 2018.</w:t>
      </w:r>
    </w:p>
    <w:p w:rsidR="00B34E45" w:rsidRDefault="00B22B54">
      <w:pPr>
        <w:spacing w:before="240"/>
        <w:ind w:left="468"/>
        <w:rPr>
          <w:sz w:val="24"/>
        </w:rPr>
      </w:pPr>
      <w:r>
        <w:rPr>
          <w:sz w:val="24"/>
        </w:rPr>
        <w:t>Mujahidin.</w:t>
      </w:r>
      <w:r>
        <w:rPr>
          <w:spacing w:val="34"/>
          <w:sz w:val="24"/>
        </w:rPr>
        <w:t xml:space="preserve">  </w:t>
      </w:r>
      <w:r>
        <w:rPr>
          <w:i/>
          <w:sz w:val="24"/>
        </w:rPr>
        <w:t>Ekonomi</w:t>
      </w:r>
      <w:r>
        <w:rPr>
          <w:i/>
          <w:spacing w:val="35"/>
          <w:sz w:val="24"/>
        </w:rPr>
        <w:t xml:space="preserve"> </w:t>
      </w:r>
      <w:r>
        <w:rPr>
          <w:i/>
          <w:sz w:val="24"/>
        </w:rPr>
        <w:t>Islam:</w:t>
      </w:r>
      <w:r>
        <w:rPr>
          <w:i/>
          <w:spacing w:val="33"/>
          <w:sz w:val="24"/>
        </w:rPr>
        <w:t xml:space="preserve"> </w:t>
      </w:r>
      <w:r>
        <w:rPr>
          <w:i/>
          <w:sz w:val="24"/>
        </w:rPr>
        <w:t>Sejarah,</w:t>
      </w:r>
      <w:r>
        <w:rPr>
          <w:i/>
          <w:spacing w:val="33"/>
          <w:sz w:val="24"/>
        </w:rPr>
        <w:t xml:space="preserve"> </w:t>
      </w:r>
      <w:r>
        <w:rPr>
          <w:i/>
          <w:sz w:val="24"/>
        </w:rPr>
        <w:t>Konsep,</w:t>
      </w:r>
      <w:r>
        <w:rPr>
          <w:i/>
          <w:spacing w:val="33"/>
          <w:sz w:val="24"/>
        </w:rPr>
        <w:t xml:space="preserve"> </w:t>
      </w:r>
      <w:r>
        <w:rPr>
          <w:i/>
          <w:sz w:val="24"/>
        </w:rPr>
        <w:t>Instrumen,</w:t>
      </w:r>
      <w:r>
        <w:rPr>
          <w:i/>
          <w:spacing w:val="33"/>
          <w:sz w:val="24"/>
        </w:rPr>
        <w:t xml:space="preserve"> </w:t>
      </w:r>
      <w:r>
        <w:rPr>
          <w:i/>
          <w:sz w:val="24"/>
        </w:rPr>
        <w:t>Negara,</w:t>
      </w:r>
      <w:r>
        <w:rPr>
          <w:i/>
          <w:spacing w:val="33"/>
          <w:sz w:val="24"/>
        </w:rPr>
        <w:t xml:space="preserve"> </w:t>
      </w:r>
      <w:r>
        <w:rPr>
          <w:i/>
          <w:sz w:val="24"/>
        </w:rPr>
        <w:t>dan</w:t>
      </w:r>
      <w:r>
        <w:rPr>
          <w:i/>
          <w:spacing w:val="33"/>
          <w:sz w:val="24"/>
        </w:rPr>
        <w:t xml:space="preserve"> </w:t>
      </w:r>
      <w:r>
        <w:rPr>
          <w:i/>
          <w:sz w:val="24"/>
        </w:rPr>
        <w:t>Pasar</w:t>
      </w:r>
      <w:r>
        <w:rPr>
          <w:sz w:val="24"/>
        </w:rPr>
        <w:t>.</w:t>
      </w:r>
      <w:r>
        <w:rPr>
          <w:spacing w:val="34"/>
          <w:sz w:val="24"/>
        </w:rPr>
        <w:t xml:space="preserve"> </w:t>
      </w:r>
      <w:r>
        <w:rPr>
          <w:spacing w:val="-4"/>
          <w:sz w:val="24"/>
        </w:rPr>
        <w:t>Cet.</w:t>
      </w:r>
    </w:p>
    <w:p w:rsidR="00B34E45" w:rsidRDefault="00B22B54">
      <w:pPr>
        <w:pStyle w:val="BodyText"/>
        <w:ind w:left="1188"/>
      </w:pPr>
      <w:r>
        <w:t>IV:</w:t>
      </w:r>
      <w:r>
        <w:rPr>
          <w:spacing w:val="-4"/>
        </w:rPr>
        <w:t xml:space="preserve"> </w:t>
      </w:r>
      <w:r>
        <w:t>Depok:</w:t>
      </w:r>
      <w:r>
        <w:rPr>
          <w:spacing w:val="-4"/>
        </w:rPr>
        <w:t xml:space="preserve"> </w:t>
      </w:r>
      <w:r>
        <w:t>PT. Rajagrafindo</w:t>
      </w:r>
      <w:r>
        <w:rPr>
          <w:spacing w:val="-1"/>
        </w:rPr>
        <w:t xml:space="preserve"> </w:t>
      </w:r>
      <w:r>
        <w:t>Persada.</w:t>
      </w:r>
      <w:r>
        <w:rPr>
          <w:spacing w:val="3"/>
        </w:rPr>
        <w:t xml:space="preserve"> </w:t>
      </w:r>
      <w:r>
        <w:rPr>
          <w:spacing w:val="-4"/>
        </w:rPr>
        <w:t>2017.</w:t>
      </w:r>
    </w:p>
    <w:p w:rsidR="00B34E45" w:rsidRDefault="00B22B54">
      <w:pPr>
        <w:spacing w:before="240"/>
        <w:ind w:left="468"/>
        <w:rPr>
          <w:sz w:val="24"/>
        </w:rPr>
      </w:pPr>
      <w:r>
        <w:rPr>
          <w:sz w:val="24"/>
        </w:rPr>
        <w:t>Nasser,</w:t>
      </w:r>
      <w:r>
        <w:rPr>
          <w:spacing w:val="3"/>
          <w:sz w:val="24"/>
        </w:rPr>
        <w:t xml:space="preserve"> </w:t>
      </w:r>
      <w:r>
        <w:rPr>
          <w:sz w:val="24"/>
        </w:rPr>
        <w:t>Abdul.</w:t>
      </w:r>
      <w:r>
        <w:rPr>
          <w:spacing w:val="-1"/>
          <w:sz w:val="24"/>
        </w:rPr>
        <w:t xml:space="preserve"> </w:t>
      </w:r>
      <w:r>
        <w:rPr>
          <w:i/>
          <w:sz w:val="24"/>
        </w:rPr>
        <w:t>Audit</w:t>
      </w:r>
      <w:r>
        <w:rPr>
          <w:i/>
          <w:spacing w:val="-1"/>
          <w:sz w:val="24"/>
        </w:rPr>
        <w:t xml:space="preserve"> </w:t>
      </w:r>
      <w:r>
        <w:rPr>
          <w:i/>
          <w:sz w:val="24"/>
        </w:rPr>
        <w:t>Bank Syariah</w:t>
      </w:r>
      <w:r>
        <w:rPr>
          <w:sz w:val="24"/>
        </w:rPr>
        <w:t>.</w:t>
      </w:r>
      <w:r>
        <w:rPr>
          <w:spacing w:val="-1"/>
          <w:sz w:val="24"/>
        </w:rPr>
        <w:t xml:space="preserve"> </w:t>
      </w:r>
      <w:r>
        <w:rPr>
          <w:sz w:val="24"/>
        </w:rPr>
        <w:t>Kencana:</w:t>
      </w:r>
      <w:r>
        <w:rPr>
          <w:spacing w:val="-8"/>
          <w:sz w:val="24"/>
        </w:rPr>
        <w:t xml:space="preserve"> </w:t>
      </w:r>
      <w:r>
        <w:rPr>
          <w:sz w:val="24"/>
        </w:rPr>
        <w:t xml:space="preserve">Jakarta. </w:t>
      </w:r>
      <w:r>
        <w:rPr>
          <w:spacing w:val="-2"/>
          <w:sz w:val="24"/>
        </w:rPr>
        <w:t>2022.</w:t>
      </w:r>
    </w:p>
    <w:p w:rsidR="00B34E45" w:rsidRDefault="00B22B54">
      <w:pPr>
        <w:spacing w:before="241"/>
        <w:ind w:left="468"/>
        <w:rPr>
          <w:sz w:val="24"/>
        </w:rPr>
      </w:pPr>
      <w:r>
        <w:rPr>
          <w:sz w:val="24"/>
        </w:rPr>
        <w:t>Novitasi,</w:t>
      </w:r>
      <w:r>
        <w:rPr>
          <w:spacing w:val="18"/>
          <w:sz w:val="24"/>
        </w:rPr>
        <w:t xml:space="preserve"> </w:t>
      </w:r>
      <w:r>
        <w:rPr>
          <w:sz w:val="24"/>
        </w:rPr>
        <w:t>Maya.</w:t>
      </w:r>
      <w:r>
        <w:rPr>
          <w:spacing w:val="24"/>
          <w:sz w:val="24"/>
        </w:rPr>
        <w:t xml:space="preserve"> </w:t>
      </w:r>
      <w:r>
        <w:rPr>
          <w:i/>
          <w:sz w:val="24"/>
        </w:rPr>
        <w:t>Analisis</w:t>
      </w:r>
      <w:r>
        <w:rPr>
          <w:i/>
          <w:spacing w:val="20"/>
          <w:sz w:val="24"/>
        </w:rPr>
        <w:t xml:space="preserve"> </w:t>
      </w:r>
      <w:r>
        <w:rPr>
          <w:i/>
          <w:sz w:val="24"/>
        </w:rPr>
        <w:t>Laporan</w:t>
      </w:r>
      <w:r>
        <w:rPr>
          <w:i/>
          <w:spacing w:val="24"/>
          <w:sz w:val="24"/>
        </w:rPr>
        <w:t xml:space="preserve"> </w:t>
      </w:r>
      <w:r>
        <w:rPr>
          <w:i/>
          <w:sz w:val="24"/>
        </w:rPr>
        <w:t>Keuangan</w:t>
      </w:r>
      <w:r>
        <w:rPr>
          <w:sz w:val="24"/>
        </w:rPr>
        <w:t>.</w:t>
      </w:r>
      <w:r>
        <w:rPr>
          <w:spacing w:val="21"/>
          <w:sz w:val="24"/>
        </w:rPr>
        <w:t xml:space="preserve"> </w:t>
      </w:r>
      <w:r>
        <w:rPr>
          <w:sz w:val="24"/>
        </w:rPr>
        <w:t>Bandung:</w:t>
      </w:r>
      <w:r>
        <w:rPr>
          <w:spacing w:val="15"/>
          <w:sz w:val="24"/>
        </w:rPr>
        <w:t xml:space="preserve"> </w:t>
      </w:r>
      <w:r>
        <w:rPr>
          <w:sz w:val="24"/>
        </w:rPr>
        <w:t>CV</w:t>
      </w:r>
      <w:r>
        <w:rPr>
          <w:spacing w:val="24"/>
          <w:sz w:val="24"/>
        </w:rPr>
        <w:t xml:space="preserve"> </w:t>
      </w:r>
      <w:r>
        <w:rPr>
          <w:sz w:val="24"/>
        </w:rPr>
        <w:t>Media</w:t>
      </w:r>
      <w:r>
        <w:rPr>
          <w:spacing w:val="22"/>
          <w:sz w:val="24"/>
        </w:rPr>
        <w:t xml:space="preserve"> </w:t>
      </w:r>
      <w:r>
        <w:rPr>
          <w:sz w:val="24"/>
        </w:rPr>
        <w:t>Sains</w:t>
      </w:r>
      <w:r>
        <w:rPr>
          <w:spacing w:val="20"/>
          <w:sz w:val="24"/>
        </w:rPr>
        <w:t xml:space="preserve"> </w:t>
      </w:r>
      <w:r>
        <w:rPr>
          <w:spacing w:val="-2"/>
          <w:sz w:val="24"/>
        </w:rPr>
        <w:t>Indonesia.</w:t>
      </w:r>
    </w:p>
    <w:p w:rsidR="00B34E45" w:rsidRDefault="00B22B54">
      <w:pPr>
        <w:pStyle w:val="BodyText"/>
        <w:ind w:left="1188"/>
      </w:pPr>
      <w:r>
        <w:rPr>
          <w:spacing w:val="-2"/>
        </w:rPr>
        <w:t>2022.</w:t>
      </w:r>
    </w:p>
    <w:p w:rsidR="00B34E45" w:rsidRDefault="00B22B54">
      <w:pPr>
        <w:spacing w:before="240"/>
        <w:ind w:left="468"/>
        <w:rPr>
          <w:i/>
          <w:sz w:val="24"/>
        </w:rPr>
      </w:pPr>
      <w:r>
        <w:rPr>
          <w:sz w:val="24"/>
        </w:rPr>
        <w:t>Prasetyono,</w:t>
      </w:r>
      <w:r>
        <w:rPr>
          <w:spacing w:val="65"/>
          <w:sz w:val="24"/>
        </w:rPr>
        <w:t xml:space="preserve"> </w:t>
      </w:r>
      <w:r>
        <w:rPr>
          <w:i/>
          <w:sz w:val="24"/>
        </w:rPr>
        <w:t>et</w:t>
      </w:r>
      <w:r>
        <w:rPr>
          <w:i/>
          <w:spacing w:val="66"/>
          <w:sz w:val="24"/>
        </w:rPr>
        <w:t xml:space="preserve"> </w:t>
      </w:r>
      <w:r>
        <w:rPr>
          <w:i/>
          <w:sz w:val="24"/>
        </w:rPr>
        <w:t>al</w:t>
      </w:r>
      <w:r>
        <w:rPr>
          <w:sz w:val="24"/>
        </w:rPr>
        <w:t>.,</w:t>
      </w:r>
      <w:r>
        <w:rPr>
          <w:spacing w:val="65"/>
          <w:sz w:val="24"/>
        </w:rPr>
        <w:t xml:space="preserve"> </w:t>
      </w:r>
      <w:r>
        <w:rPr>
          <w:sz w:val="24"/>
        </w:rPr>
        <w:t>eds.</w:t>
      </w:r>
      <w:r>
        <w:rPr>
          <w:spacing w:val="66"/>
          <w:sz w:val="24"/>
        </w:rPr>
        <w:t xml:space="preserve"> </w:t>
      </w:r>
      <w:r>
        <w:rPr>
          <w:i/>
          <w:sz w:val="24"/>
        </w:rPr>
        <w:t>Financial</w:t>
      </w:r>
      <w:r>
        <w:rPr>
          <w:i/>
          <w:spacing w:val="66"/>
          <w:sz w:val="24"/>
        </w:rPr>
        <w:t xml:space="preserve"> </w:t>
      </w:r>
      <w:r>
        <w:rPr>
          <w:i/>
          <w:sz w:val="24"/>
        </w:rPr>
        <w:t>Transaction</w:t>
      </w:r>
      <w:r>
        <w:rPr>
          <w:i/>
          <w:spacing w:val="65"/>
          <w:sz w:val="24"/>
        </w:rPr>
        <w:t xml:space="preserve"> </w:t>
      </w:r>
      <w:r>
        <w:rPr>
          <w:i/>
          <w:sz w:val="24"/>
        </w:rPr>
        <w:t>Fraud:</w:t>
      </w:r>
      <w:r>
        <w:rPr>
          <w:i/>
          <w:spacing w:val="65"/>
          <w:sz w:val="24"/>
        </w:rPr>
        <w:t xml:space="preserve"> </w:t>
      </w:r>
      <w:r>
        <w:rPr>
          <w:i/>
          <w:sz w:val="24"/>
        </w:rPr>
        <w:t>A</w:t>
      </w:r>
      <w:r>
        <w:rPr>
          <w:i/>
          <w:spacing w:val="66"/>
          <w:sz w:val="24"/>
        </w:rPr>
        <w:t xml:space="preserve"> </w:t>
      </w:r>
      <w:r>
        <w:rPr>
          <w:i/>
          <w:sz w:val="24"/>
        </w:rPr>
        <w:t>Bibliometric</w:t>
      </w:r>
      <w:r>
        <w:rPr>
          <w:i/>
          <w:spacing w:val="67"/>
          <w:sz w:val="24"/>
        </w:rPr>
        <w:t xml:space="preserve"> </w:t>
      </w:r>
      <w:r>
        <w:rPr>
          <w:i/>
          <w:spacing w:val="-2"/>
          <w:sz w:val="24"/>
        </w:rPr>
        <w:t>Approach.</w:t>
      </w:r>
    </w:p>
    <w:p w:rsidR="00B34E45" w:rsidRDefault="00B22B54">
      <w:pPr>
        <w:pStyle w:val="BodyText"/>
        <w:ind w:left="1188"/>
      </w:pPr>
      <w:r>
        <w:t>Indramayu:</w:t>
      </w:r>
      <w:r>
        <w:rPr>
          <w:spacing w:val="-7"/>
        </w:rPr>
        <w:t xml:space="preserve"> </w:t>
      </w:r>
      <w:r>
        <w:t>CV. Adanu</w:t>
      </w:r>
      <w:r>
        <w:rPr>
          <w:spacing w:val="-1"/>
        </w:rPr>
        <w:t xml:space="preserve"> </w:t>
      </w:r>
      <w:r>
        <w:t>Abimata.</w:t>
      </w:r>
      <w:r>
        <w:rPr>
          <w:spacing w:val="1"/>
        </w:rPr>
        <w:t xml:space="preserve"> </w:t>
      </w:r>
      <w:r>
        <w:rPr>
          <w:spacing w:val="-2"/>
        </w:rPr>
        <w:t>2018.</w:t>
      </w:r>
    </w:p>
    <w:p w:rsidR="00B34E45" w:rsidRDefault="00B22B54">
      <w:pPr>
        <w:spacing w:before="240"/>
        <w:ind w:left="1188" w:right="249" w:hanging="721"/>
        <w:rPr>
          <w:sz w:val="24"/>
        </w:rPr>
      </w:pPr>
      <w:r>
        <w:rPr>
          <w:sz w:val="24"/>
        </w:rPr>
        <w:t>Purna,</w:t>
      </w:r>
      <w:r>
        <w:rPr>
          <w:spacing w:val="40"/>
          <w:sz w:val="24"/>
        </w:rPr>
        <w:t xml:space="preserve"> </w:t>
      </w:r>
      <w:r>
        <w:rPr>
          <w:sz w:val="24"/>
        </w:rPr>
        <w:t>Rahima</w:t>
      </w:r>
      <w:r>
        <w:rPr>
          <w:spacing w:val="40"/>
          <w:sz w:val="24"/>
        </w:rPr>
        <w:t xml:space="preserve"> </w:t>
      </w:r>
      <w:r>
        <w:rPr>
          <w:sz w:val="24"/>
        </w:rPr>
        <w:t>dan</w:t>
      </w:r>
      <w:r>
        <w:rPr>
          <w:spacing w:val="40"/>
          <w:sz w:val="24"/>
        </w:rPr>
        <w:t xml:space="preserve"> </w:t>
      </w:r>
      <w:r>
        <w:rPr>
          <w:sz w:val="24"/>
        </w:rPr>
        <w:t>Haryono</w:t>
      </w:r>
      <w:r>
        <w:rPr>
          <w:spacing w:val="40"/>
          <w:sz w:val="24"/>
        </w:rPr>
        <w:t xml:space="preserve"> </w:t>
      </w:r>
      <w:r>
        <w:rPr>
          <w:sz w:val="24"/>
        </w:rPr>
        <w:t>Umar.</w:t>
      </w:r>
      <w:r>
        <w:rPr>
          <w:spacing w:val="40"/>
          <w:sz w:val="24"/>
        </w:rPr>
        <w:t xml:space="preserve"> </w:t>
      </w:r>
      <w:r>
        <w:rPr>
          <w:i/>
          <w:sz w:val="24"/>
        </w:rPr>
        <w:t>Kualitas</w:t>
      </w:r>
      <w:r>
        <w:rPr>
          <w:i/>
          <w:spacing w:val="40"/>
          <w:sz w:val="24"/>
        </w:rPr>
        <w:t xml:space="preserve"> </w:t>
      </w:r>
      <w:r>
        <w:rPr>
          <w:i/>
          <w:sz w:val="24"/>
        </w:rPr>
        <w:t>Audit</w:t>
      </w:r>
      <w:r>
        <w:rPr>
          <w:i/>
          <w:spacing w:val="40"/>
          <w:sz w:val="24"/>
        </w:rPr>
        <w:t xml:space="preserve"> </w:t>
      </w:r>
      <w:r>
        <w:rPr>
          <w:i/>
          <w:sz w:val="24"/>
        </w:rPr>
        <w:t>dan</w:t>
      </w:r>
      <w:r>
        <w:rPr>
          <w:i/>
          <w:spacing w:val="40"/>
          <w:sz w:val="24"/>
        </w:rPr>
        <w:t xml:space="preserve"> </w:t>
      </w:r>
      <w:r>
        <w:rPr>
          <w:i/>
          <w:sz w:val="24"/>
        </w:rPr>
        <w:t>Deteksi</w:t>
      </w:r>
      <w:r>
        <w:rPr>
          <w:i/>
          <w:spacing w:val="40"/>
          <w:sz w:val="24"/>
        </w:rPr>
        <w:t xml:space="preserve"> </w:t>
      </w:r>
      <w:r>
        <w:rPr>
          <w:i/>
          <w:sz w:val="24"/>
        </w:rPr>
        <w:t>Korupsi</w:t>
      </w:r>
      <w:r>
        <w:rPr>
          <w:i/>
          <w:spacing w:val="40"/>
          <w:sz w:val="24"/>
        </w:rPr>
        <w:t xml:space="preserve"> </w:t>
      </w:r>
      <w:r>
        <w:rPr>
          <w:sz w:val="24"/>
        </w:rPr>
        <w:t>Medan: Merdeka Kreasi. 2020.</w:t>
      </w:r>
    </w:p>
    <w:p w:rsidR="00B34E45" w:rsidRDefault="00B22B54">
      <w:pPr>
        <w:spacing w:before="240"/>
        <w:ind w:left="1188" w:right="249" w:hanging="721"/>
        <w:rPr>
          <w:sz w:val="24"/>
        </w:rPr>
      </w:pPr>
      <w:r>
        <w:rPr>
          <w:sz w:val="24"/>
        </w:rPr>
        <w:t xml:space="preserve">R. Terry, George dan Leslie. W. Rue. </w:t>
      </w:r>
      <w:r>
        <w:rPr>
          <w:i/>
          <w:sz w:val="24"/>
        </w:rPr>
        <w:t>Dasar-Dasar Manajemen</w:t>
      </w:r>
      <w:r>
        <w:rPr>
          <w:sz w:val="24"/>
        </w:rPr>
        <w:t>. Jakarta:</w:t>
      </w:r>
      <w:r>
        <w:rPr>
          <w:spacing w:val="-3"/>
          <w:sz w:val="24"/>
        </w:rPr>
        <w:t xml:space="preserve"> </w:t>
      </w:r>
      <w:r>
        <w:rPr>
          <w:sz w:val="24"/>
        </w:rPr>
        <w:t xml:space="preserve">Bui Aksara. </w:t>
      </w:r>
      <w:r>
        <w:rPr>
          <w:spacing w:val="-2"/>
          <w:sz w:val="24"/>
        </w:rPr>
        <w:t>2011.</w:t>
      </w:r>
    </w:p>
    <w:p w:rsidR="00B34E45" w:rsidRDefault="00B22B54">
      <w:pPr>
        <w:spacing w:before="241"/>
        <w:ind w:left="468"/>
        <w:rPr>
          <w:sz w:val="24"/>
        </w:rPr>
      </w:pPr>
      <w:r>
        <w:rPr>
          <w:sz w:val="24"/>
        </w:rPr>
        <w:t>Rahmat</w:t>
      </w:r>
      <w:r>
        <w:rPr>
          <w:spacing w:val="49"/>
          <w:sz w:val="24"/>
        </w:rPr>
        <w:t xml:space="preserve"> </w:t>
      </w:r>
      <w:r>
        <w:rPr>
          <w:sz w:val="24"/>
        </w:rPr>
        <w:t>Hidayat</w:t>
      </w:r>
      <w:r>
        <w:rPr>
          <w:spacing w:val="54"/>
          <w:sz w:val="24"/>
        </w:rPr>
        <w:t xml:space="preserve"> </w:t>
      </w:r>
      <w:r>
        <w:rPr>
          <w:sz w:val="24"/>
        </w:rPr>
        <w:t>Lubis</w:t>
      </w:r>
      <w:r>
        <w:rPr>
          <w:spacing w:val="48"/>
          <w:sz w:val="24"/>
        </w:rPr>
        <w:t xml:space="preserve"> </w:t>
      </w:r>
      <w:r>
        <w:rPr>
          <w:sz w:val="24"/>
        </w:rPr>
        <w:t>dan</w:t>
      </w:r>
      <w:r>
        <w:rPr>
          <w:spacing w:val="48"/>
          <w:sz w:val="24"/>
        </w:rPr>
        <w:t xml:space="preserve"> </w:t>
      </w:r>
      <w:r>
        <w:rPr>
          <w:sz w:val="24"/>
        </w:rPr>
        <w:t>Ratna</w:t>
      </w:r>
      <w:r>
        <w:rPr>
          <w:spacing w:val="51"/>
          <w:sz w:val="24"/>
        </w:rPr>
        <w:t xml:space="preserve"> </w:t>
      </w:r>
      <w:r>
        <w:rPr>
          <w:sz w:val="24"/>
        </w:rPr>
        <w:t>Sari</w:t>
      </w:r>
      <w:r>
        <w:rPr>
          <w:spacing w:val="46"/>
          <w:sz w:val="24"/>
        </w:rPr>
        <w:t xml:space="preserve"> </w:t>
      </w:r>
      <w:r>
        <w:rPr>
          <w:sz w:val="24"/>
        </w:rPr>
        <w:t>Dewi.</w:t>
      </w:r>
      <w:r>
        <w:rPr>
          <w:spacing w:val="56"/>
          <w:sz w:val="24"/>
        </w:rPr>
        <w:t xml:space="preserve"> </w:t>
      </w:r>
      <w:r>
        <w:rPr>
          <w:i/>
          <w:sz w:val="24"/>
        </w:rPr>
        <w:t>Pemeriksaan</w:t>
      </w:r>
      <w:r>
        <w:rPr>
          <w:i/>
          <w:spacing w:val="49"/>
          <w:sz w:val="24"/>
        </w:rPr>
        <w:t xml:space="preserve"> </w:t>
      </w:r>
      <w:r>
        <w:rPr>
          <w:i/>
          <w:sz w:val="24"/>
        </w:rPr>
        <w:t>Akuntansi</w:t>
      </w:r>
      <w:r>
        <w:rPr>
          <w:i/>
          <w:spacing w:val="50"/>
          <w:sz w:val="24"/>
        </w:rPr>
        <w:t xml:space="preserve"> </w:t>
      </w:r>
      <w:r>
        <w:rPr>
          <w:i/>
          <w:sz w:val="24"/>
        </w:rPr>
        <w:t>Auditing</w:t>
      </w:r>
      <w:r>
        <w:rPr>
          <w:i/>
          <w:spacing w:val="45"/>
          <w:sz w:val="24"/>
        </w:rPr>
        <w:t xml:space="preserve"> </w:t>
      </w:r>
      <w:r>
        <w:rPr>
          <w:i/>
          <w:spacing w:val="-5"/>
          <w:sz w:val="24"/>
        </w:rPr>
        <w:t>1</w:t>
      </w:r>
      <w:r>
        <w:rPr>
          <w:spacing w:val="-5"/>
          <w:sz w:val="24"/>
        </w:rPr>
        <w:t>.</w:t>
      </w:r>
    </w:p>
    <w:p w:rsidR="00B34E45" w:rsidRDefault="00B22B54">
      <w:pPr>
        <w:pStyle w:val="BodyText"/>
        <w:ind w:left="1188"/>
      </w:pPr>
      <w:r>
        <w:t>Jakarta:</w:t>
      </w:r>
      <w:r>
        <w:rPr>
          <w:spacing w:val="-9"/>
        </w:rPr>
        <w:t xml:space="preserve"> </w:t>
      </w:r>
      <w:r>
        <w:t>KENCAN</w:t>
      </w:r>
      <w:r>
        <w:rPr>
          <w:spacing w:val="-2"/>
        </w:rPr>
        <w:t xml:space="preserve"> </w:t>
      </w:r>
      <w:r>
        <w:t>A.</w:t>
      </w:r>
      <w:r>
        <w:rPr>
          <w:spacing w:val="-1"/>
        </w:rPr>
        <w:t xml:space="preserve"> </w:t>
      </w:r>
      <w:r>
        <w:rPr>
          <w:spacing w:val="-4"/>
        </w:rPr>
        <w:t>2020</w:t>
      </w:r>
    </w:p>
    <w:p w:rsidR="00B34E45" w:rsidRDefault="00B22B54">
      <w:pPr>
        <w:spacing w:before="240"/>
        <w:ind w:left="1188" w:right="249" w:hanging="721"/>
        <w:rPr>
          <w:sz w:val="24"/>
        </w:rPr>
      </w:pPr>
      <w:r>
        <w:rPr>
          <w:sz w:val="24"/>
        </w:rPr>
        <w:t xml:space="preserve">Rahmatika, Dien Noviany. </w:t>
      </w:r>
      <w:r>
        <w:rPr>
          <w:i/>
          <w:sz w:val="24"/>
        </w:rPr>
        <w:t>Fraud Auditing Kajian Teoritis dan Empiris</w:t>
      </w:r>
      <w:r>
        <w:rPr>
          <w:sz w:val="24"/>
        </w:rPr>
        <w:t>. Yogyakarta: Deepublish. 2020.</w:t>
      </w:r>
    </w:p>
    <w:p w:rsidR="00B34E45" w:rsidRDefault="00B22B54">
      <w:pPr>
        <w:spacing w:before="240"/>
        <w:ind w:left="1188" w:right="249" w:hanging="721"/>
        <w:rPr>
          <w:sz w:val="24"/>
        </w:rPr>
      </w:pPr>
      <w:r>
        <w:rPr>
          <w:sz w:val="24"/>
        </w:rPr>
        <w:t>Rahmawida,</w:t>
      </w:r>
      <w:r>
        <w:rPr>
          <w:spacing w:val="75"/>
          <w:sz w:val="24"/>
        </w:rPr>
        <w:t xml:space="preserve"> </w:t>
      </w:r>
      <w:r>
        <w:rPr>
          <w:sz w:val="24"/>
        </w:rPr>
        <w:t>et</w:t>
      </w:r>
      <w:r>
        <w:rPr>
          <w:spacing w:val="80"/>
          <w:sz w:val="24"/>
        </w:rPr>
        <w:t xml:space="preserve"> </w:t>
      </w:r>
      <w:r>
        <w:rPr>
          <w:sz w:val="24"/>
        </w:rPr>
        <w:t>al.,</w:t>
      </w:r>
      <w:r>
        <w:rPr>
          <w:spacing w:val="75"/>
          <w:sz w:val="24"/>
        </w:rPr>
        <w:t xml:space="preserve"> </w:t>
      </w:r>
      <w:r>
        <w:rPr>
          <w:sz w:val="24"/>
        </w:rPr>
        <w:t>eds.</w:t>
      </w:r>
      <w:r>
        <w:rPr>
          <w:spacing w:val="80"/>
          <w:sz w:val="24"/>
        </w:rPr>
        <w:t xml:space="preserve"> </w:t>
      </w:r>
      <w:r>
        <w:rPr>
          <w:i/>
          <w:sz w:val="24"/>
        </w:rPr>
        <w:t>Metodologi</w:t>
      </w:r>
      <w:r>
        <w:rPr>
          <w:i/>
          <w:spacing w:val="76"/>
          <w:sz w:val="24"/>
        </w:rPr>
        <w:t xml:space="preserve"> </w:t>
      </w:r>
      <w:r>
        <w:rPr>
          <w:i/>
          <w:sz w:val="24"/>
        </w:rPr>
        <w:t>Penelitian</w:t>
      </w:r>
      <w:r>
        <w:rPr>
          <w:i/>
          <w:spacing w:val="75"/>
          <w:sz w:val="24"/>
        </w:rPr>
        <w:t xml:space="preserve"> </w:t>
      </w:r>
      <w:r>
        <w:rPr>
          <w:i/>
          <w:sz w:val="24"/>
        </w:rPr>
        <w:t>Sosial</w:t>
      </w:r>
      <w:r>
        <w:rPr>
          <w:sz w:val="24"/>
        </w:rPr>
        <w:t>.</w:t>
      </w:r>
      <w:r>
        <w:rPr>
          <w:spacing w:val="79"/>
          <w:sz w:val="24"/>
        </w:rPr>
        <w:t xml:space="preserve"> </w:t>
      </w:r>
      <w:r>
        <w:rPr>
          <w:sz w:val="24"/>
        </w:rPr>
        <w:t>Aceh:</w:t>
      </w:r>
      <w:r>
        <w:rPr>
          <w:spacing w:val="73"/>
          <w:sz w:val="24"/>
        </w:rPr>
        <w:t xml:space="preserve"> </w:t>
      </w:r>
      <w:r>
        <w:rPr>
          <w:sz w:val="24"/>
        </w:rPr>
        <w:t>Yayasan</w:t>
      </w:r>
      <w:r>
        <w:rPr>
          <w:spacing w:val="79"/>
          <w:sz w:val="24"/>
        </w:rPr>
        <w:t xml:space="preserve"> </w:t>
      </w:r>
      <w:r>
        <w:rPr>
          <w:sz w:val="24"/>
        </w:rPr>
        <w:t>Penerbit Muhammad Zaini. 2022</w:t>
      </w:r>
    </w:p>
    <w:p w:rsidR="00B34E45" w:rsidRDefault="00B22B54">
      <w:pPr>
        <w:spacing w:before="240"/>
        <w:ind w:left="1188" w:right="249" w:hanging="721"/>
        <w:rPr>
          <w:sz w:val="24"/>
        </w:rPr>
      </w:pPr>
      <w:r>
        <w:rPr>
          <w:sz w:val="24"/>
        </w:rPr>
        <w:t>Ramdhani,</w:t>
      </w:r>
      <w:r>
        <w:rPr>
          <w:spacing w:val="36"/>
          <w:sz w:val="24"/>
        </w:rPr>
        <w:t xml:space="preserve"> </w:t>
      </w:r>
      <w:r>
        <w:rPr>
          <w:sz w:val="24"/>
        </w:rPr>
        <w:t>Dadan.</w:t>
      </w:r>
      <w:r>
        <w:rPr>
          <w:spacing w:val="40"/>
          <w:sz w:val="24"/>
        </w:rPr>
        <w:t xml:space="preserve"> </w:t>
      </w:r>
      <w:r>
        <w:rPr>
          <w:i/>
          <w:sz w:val="24"/>
        </w:rPr>
        <w:t>et</w:t>
      </w:r>
      <w:r>
        <w:rPr>
          <w:i/>
          <w:spacing w:val="40"/>
          <w:sz w:val="24"/>
        </w:rPr>
        <w:t xml:space="preserve"> </w:t>
      </w:r>
      <w:r>
        <w:rPr>
          <w:i/>
          <w:sz w:val="24"/>
        </w:rPr>
        <w:t>al.,</w:t>
      </w:r>
      <w:r>
        <w:rPr>
          <w:i/>
          <w:spacing w:val="38"/>
          <w:sz w:val="24"/>
        </w:rPr>
        <w:t xml:space="preserve"> </w:t>
      </w:r>
      <w:r>
        <w:rPr>
          <w:sz w:val="24"/>
        </w:rPr>
        <w:t>eds.</w:t>
      </w:r>
      <w:r>
        <w:rPr>
          <w:spacing w:val="40"/>
          <w:sz w:val="24"/>
        </w:rPr>
        <w:t xml:space="preserve"> </w:t>
      </w:r>
      <w:r>
        <w:rPr>
          <w:i/>
          <w:sz w:val="24"/>
        </w:rPr>
        <w:t>Ekonomi</w:t>
      </w:r>
      <w:r>
        <w:rPr>
          <w:i/>
          <w:spacing w:val="35"/>
          <w:sz w:val="24"/>
        </w:rPr>
        <w:t xml:space="preserve"> </w:t>
      </w:r>
      <w:r>
        <w:rPr>
          <w:i/>
          <w:sz w:val="24"/>
        </w:rPr>
        <w:t>Islam:</w:t>
      </w:r>
      <w:r>
        <w:rPr>
          <w:i/>
          <w:spacing w:val="40"/>
          <w:sz w:val="24"/>
        </w:rPr>
        <w:t xml:space="preserve"> </w:t>
      </w:r>
      <w:r>
        <w:rPr>
          <w:i/>
          <w:sz w:val="24"/>
        </w:rPr>
        <w:t>Akuntansi</w:t>
      </w:r>
      <w:r>
        <w:rPr>
          <w:i/>
          <w:spacing w:val="40"/>
          <w:sz w:val="24"/>
        </w:rPr>
        <w:t xml:space="preserve"> </w:t>
      </w:r>
      <w:r>
        <w:rPr>
          <w:i/>
          <w:sz w:val="24"/>
        </w:rPr>
        <w:t>dan</w:t>
      </w:r>
      <w:r>
        <w:rPr>
          <w:i/>
          <w:spacing w:val="36"/>
          <w:sz w:val="24"/>
        </w:rPr>
        <w:t xml:space="preserve"> </w:t>
      </w:r>
      <w:r>
        <w:rPr>
          <w:i/>
          <w:sz w:val="24"/>
        </w:rPr>
        <w:t>Perbankan</w:t>
      </w:r>
      <w:r>
        <w:rPr>
          <w:i/>
          <w:spacing w:val="40"/>
          <w:sz w:val="24"/>
        </w:rPr>
        <w:t xml:space="preserve"> </w:t>
      </w:r>
      <w:r>
        <w:rPr>
          <w:i/>
          <w:sz w:val="24"/>
        </w:rPr>
        <w:t>Syariah</w:t>
      </w:r>
      <w:r>
        <w:rPr>
          <w:sz w:val="24"/>
        </w:rPr>
        <w:t>, (Jawa Tengah: CV Markumi. 2020.</w:t>
      </w:r>
    </w:p>
    <w:p w:rsidR="00B34E45" w:rsidRDefault="00B34E45">
      <w:pPr>
        <w:rPr>
          <w:sz w:val="24"/>
        </w:rPr>
        <w:sectPr w:rsidR="00B34E45">
          <w:headerReference w:type="default" r:id="rId207"/>
          <w:footerReference w:type="default" r:id="rId208"/>
          <w:pgSz w:w="12240" w:h="15840"/>
          <w:pgMar w:top="1820" w:right="1440" w:bottom="2780" w:left="1800" w:header="722" w:footer="2595" w:gutter="0"/>
          <w:pgNumType w:start="87"/>
          <w:cols w:space="720"/>
        </w:sectPr>
      </w:pPr>
    </w:p>
    <w:p w:rsidR="00B34E45" w:rsidRDefault="00B22B54">
      <w:pPr>
        <w:pStyle w:val="BodyText"/>
        <w:spacing w:before="164"/>
      </w:pPr>
      <w:r>
        <w:rPr>
          <w:noProof/>
        </w:rPr>
        <w:lastRenderedPageBreak/>
        <w:drawing>
          <wp:anchor distT="0" distB="0" distL="0" distR="0" simplePos="0" relativeHeight="15815168" behindDoc="0" locked="0" layoutInCell="1" allowOverlap="1">
            <wp:simplePos x="0" y="0"/>
            <wp:positionH relativeFrom="page">
              <wp:posOffset>0</wp:posOffset>
            </wp:positionH>
            <wp:positionV relativeFrom="page">
              <wp:posOffset>0</wp:posOffset>
            </wp:positionV>
            <wp:extent cx="7658100" cy="10058400"/>
            <wp:effectExtent l="0" t="0" r="0" b="0"/>
            <wp:wrapNone/>
            <wp:docPr id="410" name="Image 4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0" name="Image 410"/>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ind w:left="1188" w:right="249" w:hanging="721"/>
      </w:pPr>
      <w:r>
        <w:t>Rosyidah,</w:t>
      </w:r>
      <w:r>
        <w:rPr>
          <w:spacing w:val="80"/>
        </w:rPr>
        <w:t xml:space="preserve"> </w:t>
      </w:r>
      <w:r>
        <w:t>Masayu</w:t>
      </w:r>
      <w:r>
        <w:rPr>
          <w:spacing w:val="80"/>
        </w:rPr>
        <w:t xml:space="preserve"> </w:t>
      </w:r>
      <w:r>
        <w:t>dan</w:t>
      </w:r>
      <w:r>
        <w:rPr>
          <w:spacing w:val="80"/>
        </w:rPr>
        <w:t xml:space="preserve"> </w:t>
      </w:r>
      <w:r>
        <w:t>Rafiqa</w:t>
      </w:r>
      <w:r>
        <w:rPr>
          <w:spacing w:val="80"/>
        </w:rPr>
        <w:t xml:space="preserve"> </w:t>
      </w:r>
      <w:r>
        <w:t>Fijra.</w:t>
      </w:r>
      <w:r>
        <w:rPr>
          <w:spacing w:val="80"/>
        </w:rPr>
        <w:t xml:space="preserve"> </w:t>
      </w:r>
      <w:r>
        <w:rPr>
          <w:i/>
        </w:rPr>
        <w:t>Metode</w:t>
      </w:r>
      <w:r>
        <w:rPr>
          <w:i/>
          <w:spacing w:val="80"/>
        </w:rPr>
        <w:t xml:space="preserve"> </w:t>
      </w:r>
      <w:r>
        <w:rPr>
          <w:i/>
        </w:rPr>
        <w:t>Penelitian</w:t>
      </w:r>
      <w:r>
        <w:t>.</w:t>
      </w:r>
      <w:r>
        <w:rPr>
          <w:spacing w:val="80"/>
        </w:rPr>
        <w:t xml:space="preserve"> </w:t>
      </w:r>
      <w:r>
        <w:t>Yogyakarta:</w:t>
      </w:r>
      <w:r>
        <w:rPr>
          <w:spacing w:val="80"/>
        </w:rPr>
        <w:t xml:space="preserve"> </w:t>
      </w:r>
      <w:r>
        <w:t>Penerbit Deepublish. 2021</w:t>
      </w:r>
    </w:p>
    <w:p w:rsidR="00B34E45" w:rsidRDefault="00B22B54">
      <w:pPr>
        <w:spacing w:before="241"/>
        <w:ind w:left="1188" w:right="249" w:hanging="721"/>
        <w:rPr>
          <w:sz w:val="24"/>
        </w:rPr>
      </w:pPr>
      <w:r>
        <w:rPr>
          <w:sz w:val="24"/>
        </w:rPr>
        <w:t>Solehah,</w:t>
      </w:r>
      <w:r>
        <w:rPr>
          <w:spacing w:val="-2"/>
          <w:sz w:val="24"/>
        </w:rPr>
        <w:t xml:space="preserve"> </w:t>
      </w:r>
      <w:r>
        <w:rPr>
          <w:sz w:val="24"/>
        </w:rPr>
        <w:t xml:space="preserve">Nur Lazimatul. </w:t>
      </w:r>
      <w:r>
        <w:rPr>
          <w:i/>
          <w:sz w:val="24"/>
        </w:rPr>
        <w:t>Kecurangan</w:t>
      </w:r>
      <w:r>
        <w:rPr>
          <w:i/>
          <w:spacing w:val="-2"/>
          <w:sz w:val="24"/>
        </w:rPr>
        <w:t xml:space="preserve"> </w:t>
      </w:r>
      <w:r>
        <w:rPr>
          <w:i/>
          <w:sz w:val="24"/>
        </w:rPr>
        <w:t>Akuntansi</w:t>
      </w:r>
      <w:r>
        <w:rPr>
          <w:i/>
          <w:spacing w:val="-1"/>
          <w:sz w:val="24"/>
        </w:rPr>
        <w:t xml:space="preserve"> </w:t>
      </w:r>
      <w:r>
        <w:rPr>
          <w:i/>
          <w:sz w:val="24"/>
        </w:rPr>
        <w:t>Ditinjau</w:t>
      </w:r>
      <w:r>
        <w:rPr>
          <w:i/>
          <w:spacing w:val="-2"/>
          <w:sz w:val="24"/>
        </w:rPr>
        <w:t xml:space="preserve"> </w:t>
      </w:r>
      <w:r>
        <w:rPr>
          <w:i/>
          <w:sz w:val="24"/>
        </w:rPr>
        <w:t>dari</w:t>
      </w:r>
      <w:r>
        <w:rPr>
          <w:i/>
          <w:spacing w:val="-1"/>
          <w:sz w:val="24"/>
        </w:rPr>
        <w:t xml:space="preserve"> </w:t>
      </w:r>
      <w:r>
        <w:rPr>
          <w:i/>
          <w:sz w:val="24"/>
        </w:rPr>
        <w:t>Pengendalian</w:t>
      </w:r>
      <w:r>
        <w:rPr>
          <w:i/>
          <w:spacing w:val="-2"/>
          <w:sz w:val="24"/>
        </w:rPr>
        <w:t xml:space="preserve"> </w:t>
      </w:r>
      <w:r>
        <w:rPr>
          <w:i/>
          <w:sz w:val="24"/>
        </w:rPr>
        <w:t xml:space="preserve">Internal, Moralitas, dan Personal Culture. </w:t>
      </w:r>
      <w:r>
        <w:rPr>
          <w:sz w:val="24"/>
        </w:rPr>
        <w:t>Banten: CV. AA. RIZKY. 2020.</w:t>
      </w:r>
    </w:p>
    <w:p w:rsidR="00B34E45" w:rsidRDefault="00B22B54">
      <w:pPr>
        <w:spacing w:before="240"/>
        <w:ind w:left="1188" w:right="249" w:hanging="721"/>
        <w:rPr>
          <w:sz w:val="24"/>
        </w:rPr>
      </w:pPr>
      <w:r>
        <w:rPr>
          <w:sz w:val="24"/>
        </w:rPr>
        <w:t>Sudarmanto,</w:t>
      </w:r>
      <w:r>
        <w:rPr>
          <w:spacing w:val="40"/>
          <w:sz w:val="24"/>
        </w:rPr>
        <w:t xml:space="preserve"> </w:t>
      </w:r>
      <w:r>
        <w:rPr>
          <w:sz w:val="24"/>
        </w:rPr>
        <w:t>Eko</w:t>
      </w:r>
      <w:r>
        <w:rPr>
          <w:i/>
          <w:sz w:val="24"/>
        </w:rPr>
        <w:t>,</w:t>
      </w:r>
      <w:r>
        <w:rPr>
          <w:i/>
          <w:spacing w:val="76"/>
          <w:sz w:val="24"/>
        </w:rPr>
        <w:t xml:space="preserve"> </w:t>
      </w:r>
      <w:r>
        <w:rPr>
          <w:i/>
          <w:sz w:val="24"/>
        </w:rPr>
        <w:t>et</w:t>
      </w:r>
      <w:r>
        <w:rPr>
          <w:i/>
          <w:spacing w:val="77"/>
          <w:sz w:val="24"/>
        </w:rPr>
        <w:t xml:space="preserve"> </w:t>
      </w:r>
      <w:r>
        <w:rPr>
          <w:i/>
          <w:sz w:val="24"/>
        </w:rPr>
        <w:t>al</w:t>
      </w:r>
      <w:r>
        <w:rPr>
          <w:sz w:val="24"/>
        </w:rPr>
        <w:t>.,</w:t>
      </w:r>
      <w:r>
        <w:rPr>
          <w:spacing w:val="40"/>
          <w:sz w:val="24"/>
        </w:rPr>
        <w:t xml:space="preserve"> </w:t>
      </w:r>
      <w:r>
        <w:rPr>
          <w:sz w:val="24"/>
        </w:rPr>
        <w:t>eds.</w:t>
      </w:r>
      <w:r>
        <w:rPr>
          <w:spacing w:val="76"/>
          <w:sz w:val="24"/>
        </w:rPr>
        <w:t xml:space="preserve"> </w:t>
      </w:r>
      <w:r>
        <w:rPr>
          <w:sz w:val="24"/>
        </w:rPr>
        <w:t>2021.</w:t>
      </w:r>
      <w:r>
        <w:rPr>
          <w:spacing w:val="78"/>
          <w:sz w:val="24"/>
        </w:rPr>
        <w:t xml:space="preserve"> </w:t>
      </w:r>
      <w:r>
        <w:rPr>
          <w:i/>
          <w:sz w:val="24"/>
        </w:rPr>
        <w:t>Good</w:t>
      </w:r>
      <w:r>
        <w:rPr>
          <w:i/>
          <w:spacing w:val="76"/>
          <w:sz w:val="24"/>
        </w:rPr>
        <w:t xml:space="preserve"> </w:t>
      </w:r>
      <w:r>
        <w:rPr>
          <w:i/>
          <w:sz w:val="24"/>
        </w:rPr>
        <w:t>Corporate</w:t>
      </w:r>
      <w:r>
        <w:rPr>
          <w:i/>
          <w:spacing w:val="77"/>
          <w:sz w:val="24"/>
        </w:rPr>
        <w:t xml:space="preserve"> </w:t>
      </w:r>
      <w:r>
        <w:rPr>
          <w:i/>
          <w:sz w:val="24"/>
        </w:rPr>
        <w:t>Governance</w:t>
      </w:r>
      <w:r>
        <w:rPr>
          <w:sz w:val="24"/>
        </w:rPr>
        <w:t>.</w:t>
      </w:r>
      <w:r>
        <w:rPr>
          <w:spacing w:val="76"/>
          <w:sz w:val="24"/>
        </w:rPr>
        <w:t xml:space="preserve"> </w:t>
      </w:r>
      <w:r>
        <w:rPr>
          <w:sz w:val="24"/>
        </w:rPr>
        <w:t>Yogyakarta: Yayasan Kita Menulis.</w:t>
      </w:r>
    </w:p>
    <w:p w:rsidR="00B34E45" w:rsidRDefault="00B22B54">
      <w:pPr>
        <w:spacing w:before="240"/>
        <w:ind w:left="1188" w:hanging="721"/>
        <w:rPr>
          <w:sz w:val="24"/>
        </w:rPr>
      </w:pPr>
      <w:r>
        <w:rPr>
          <w:sz w:val="24"/>
        </w:rPr>
        <w:t>Sudarmanto,</w:t>
      </w:r>
      <w:r>
        <w:rPr>
          <w:spacing w:val="40"/>
          <w:sz w:val="24"/>
        </w:rPr>
        <w:t xml:space="preserve"> </w:t>
      </w:r>
      <w:r>
        <w:rPr>
          <w:sz w:val="24"/>
        </w:rPr>
        <w:t>Eko,</w:t>
      </w:r>
      <w:r>
        <w:rPr>
          <w:spacing w:val="40"/>
          <w:sz w:val="24"/>
        </w:rPr>
        <w:t xml:space="preserve"> </w:t>
      </w:r>
      <w:r>
        <w:rPr>
          <w:i/>
          <w:sz w:val="24"/>
        </w:rPr>
        <w:t>et</w:t>
      </w:r>
      <w:r>
        <w:rPr>
          <w:i/>
          <w:spacing w:val="40"/>
          <w:sz w:val="24"/>
        </w:rPr>
        <w:t xml:space="preserve"> </w:t>
      </w:r>
      <w:r>
        <w:rPr>
          <w:i/>
          <w:sz w:val="24"/>
        </w:rPr>
        <w:t>al.,</w:t>
      </w:r>
      <w:r>
        <w:rPr>
          <w:i/>
          <w:spacing w:val="40"/>
          <w:sz w:val="24"/>
        </w:rPr>
        <w:t xml:space="preserve"> </w:t>
      </w:r>
      <w:r>
        <w:rPr>
          <w:sz w:val="24"/>
        </w:rPr>
        <w:t>eds.</w:t>
      </w:r>
      <w:r>
        <w:rPr>
          <w:spacing w:val="40"/>
          <w:sz w:val="24"/>
        </w:rPr>
        <w:t xml:space="preserve"> </w:t>
      </w:r>
      <w:r>
        <w:rPr>
          <w:i/>
          <w:sz w:val="24"/>
        </w:rPr>
        <w:t>Sistem</w:t>
      </w:r>
      <w:r>
        <w:rPr>
          <w:i/>
          <w:spacing w:val="40"/>
          <w:sz w:val="24"/>
        </w:rPr>
        <w:t xml:space="preserve"> </w:t>
      </w:r>
      <w:r>
        <w:rPr>
          <w:i/>
          <w:sz w:val="24"/>
        </w:rPr>
        <w:t>Pengendalian</w:t>
      </w:r>
      <w:r>
        <w:rPr>
          <w:i/>
          <w:spacing w:val="40"/>
          <w:sz w:val="24"/>
        </w:rPr>
        <w:t xml:space="preserve"> </w:t>
      </w:r>
      <w:r>
        <w:rPr>
          <w:i/>
          <w:sz w:val="24"/>
        </w:rPr>
        <w:t>Intern</w:t>
      </w:r>
      <w:r>
        <w:rPr>
          <w:sz w:val="24"/>
        </w:rPr>
        <w:t>.</w:t>
      </w:r>
      <w:r>
        <w:rPr>
          <w:spacing w:val="40"/>
          <w:sz w:val="24"/>
        </w:rPr>
        <w:t xml:space="preserve"> </w:t>
      </w:r>
      <w:r>
        <w:rPr>
          <w:sz w:val="24"/>
        </w:rPr>
        <w:t>Jakarta:</w:t>
      </w:r>
      <w:r>
        <w:rPr>
          <w:spacing w:val="40"/>
          <w:sz w:val="24"/>
        </w:rPr>
        <w:t xml:space="preserve"> </w:t>
      </w:r>
      <w:r>
        <w:rPr>
          <w:sz w:val="24"/>
        </w:rPr>
        <w:t>Yayasan</w:t>
      </w:r>
      <w:r>
        <w:rPr>
          <w:spacing w:val="40"/>
          <w:sz w:val="24"/>
        </w:rPr>
        <w:t xml:space="preserve"> </w:t>
      </w:r>
      <w:r>
        <w:rPr>
          <w:sz w:val="24"/>
        </w:rPr>
        <w:t>Kita Menulis. 2021.</w:t>
      </w:r>
    </w:p>
    <w:p w:rsidR="00B34E45" w:rsidRDefault="00B22B54">
      <w:pPr>
        <w:spacing w:before="240"/>
        <w:ind w:left="468"/>
        <w:rPr>
          <w:sz w:val="24"/>
        </w:rPr>
      </w:pPr>
      <w:r>
        <w:rPr>
          <w:sz w:val="24"/>
        </w:rPr>
        <w:t>Sugiyono.</w:t>
      </w:r>
      <w:r>
        <w:rPr>
          <w:spacing w:val="8"/>
          <w:sz w:val="24"/>
        </w:rPr>
        <w:t xml:space="preserve"> </w:t>
      </w:r>
      <w:r>
        <w:rPr>
          <w:i/>
          <w:sz w:val="24"/>
        </w:rPr>
        <w:t>Metode</w:t>
      </w:r>
      <w:r>
        <w:rPr>
          <w:i/>
          <w:spacing w:val="11"/>
          <w:sz w:val="24"/>
        </w:rPr>
        <w:t xml:space="preserve"> </w:t>
      </w:r>
      <w:r>
        <w:rPr>
          <w:i/>
          <w:sz w:val="24"/>
        </w:rPr>
        <w:t>Penelitian</w:t>
      </w:r>
      <w:r>
        <w:rPr>
          <w:i/>
          <w:spacing w:val="10"/>
          <w:sz w:val="24"/>
        </w:rPr>
        <w:t xml:space="preserve"> </w:t>
      </w:r>
      <w:r>
        <w:rPr>
          <w:i/>
          <w:sz w:val="24"/>
        </w:rPr>
        <w:t>Kuantitatif,</w:t>
      </w:r>
      <w:r>
        <w:rPr>
          <w:i/>
          <w:spacing w:val="6"/>
          <w:sz w:val="24"/>
        </w:rPr>
        <w:t xml:space="preserve"> </w:t>
      </w:r>
      <w:r>
        <w:rPr>
          <w:i/>
          <w:sz w:val="24"/>
        </w:rPr>
        <w:t>Kualitatif,</w:t>
      </w:r>
      <w:r>
        <w:rPr>
          <w:i/>
          <w:spacing w:val="10"/>
          <w:sz w:val="24"/>
        </w:rPr>
        <w:t xml:space="preserve"> </w:t>
      </w:r>
      <w:r>
        <w:rPr>
          <w:i/>
          <w:sz w:val="24"/>
        </w:rPr>
        <w:t>R</w:t>
      </w:r>
      <w:r>
        <w:rPr>
          <w:i/>
          <w:spacing w:val="11"/>
          <w:sz w:val="24"/>
        </w:rPr>
        <w:t xml:space="preserve"> </w:t>
      </w:r>
      <w:r>
        <w:rPr>
          <w:i/>
          <w:sz w:val="24"/>
        </w:rPr>
        <w:t>&amp;</w:t>
      </w:r>
      <w:r>
        <w:rPr>
          <w:i/>
          <w:spacing w:val="8"/>
          <w:sz w:val="24"/>
        </w:rPr>
        <w:t xml:space="preserve"> </w:t>
      </w:r>
      <w:r>
        <w:rPr>
          <w:i/>
          <w:sz w:val="24"/>
        </w:rPr>
        <w:t>D</w:t>
      </w:r>
      <w:r>
        <w:rPr>
          <w:sz w:val="24"/>
        </w:rPr>
        <w:t>.</w:t>
      </w:r>
      <w:r>
        <w:rPr>
          <w:spacing w:val="10"/>
          <w:sz w:val="24"/>
        </w:rPr>
        <w:t xml:space="preserve"> </w:t>
      </w:r>
      <w:r>
        <w:rPr>
          <w:sz w:val="24"/>
        </w:rPr>
        <w:t>Bandung:</w:t>
      </w:r>
      <w:r>
        <w:rPr>
          <w:spacing w:val="8"/>
          <w:sz w:val="24"/>
        </w:rPr>
        <w:t xml:space="preserve"> </w:t>
      </w:r>
      <w:r>
        <w:rPr>
          <w:sz w:val="24"/>
        </w:rPr>
        <w:t>CV.</w:t>
      </w:r>
      <w:r>
        <w:rPr>
          <w:spacing w:val="14"/>
          <w:sz w:val="24"/>
        </w:rPr>
        <w:t xml:space="preserve"> </w:t>
      </w:r>
      <w:r>
        <w:rPr>
          <w:spacing w:val="-2"/>
          <w:sz w:val="24"/>
        </w:rPr>
        <w:t>Alfabeta.</w:t>
      </w:r>
    </w:p>
    <w:p w:rsidR="00B34E45" w:rsidRDefault="00B22B54">
      <w:pPr>
        <w:pStyle w:val="BodyText"/>
        <w:ind w:left="1188"/>
      </w:pPr>
      <w:r>
        <w:rPr>
          <w:spacing w:val="-2"/>
        </w:rPr>
        <w:t>2017.</w:t>
      </w:r>
    </w:p>
    <w:p w:rsidR="00B34E45" w:rsidRDefault="00B22B54">
      <w:pPr>
        <w:spacing w:before="240"/>
        <w:ind w:left="1188" w:right="249" w:hanging="721"/>
        <w:rPr>
          <w:sz w:val="24"/>
        </w:rPr>
      </w:pPr>
      <w:r>
        <w:rPr>
          <w:sz w:val="24"/>
        </w:rPr>
        <w:t xml:space="preserve">Sumiati dan Nur Khusniyah Indrawati. </w:t>
      </w:r>
      <w:r>
        <w:rPr>
          <w:i/>
          <w:sz w:val="24"/>
        </w:rPr>
        <w:t>Manajemen Keuangan Perusahaan</w:t>
      </w:r>
      <w:r>
        <w:rPr>
          <w:sz w:val="24"/>
        </w:rPr>
        <w:t>. Malang: UB Press. 2019.</w:t>
      </w:r>
    </w:p>
    <w:p w:rsidR="00B34E45" w:rsidRDefault="00B22B54">
      <w:pPr>
        <w:spacing w:before="240"/>
        <w:ind w:left="1188" w:right="249" w:hanging="721"/>
        <w:rPr>
          <w:sz w:val="24"/>
        </w:rPr>
      </w:pPr>
      <w:r>
        <w:rPr>
          <w:sz w:val="24"/>
        </w:rPr>
        <w:t>Suwardi.</w:t>
      </w:r>
      <w:r>
        <w:rPr>
          <w:spacing w:val="40"/>
          <w:sz w:val="24"/>
        </w:rPr>
        <w:t xml:space="preserve"> </w:t>
      </w:r>
      <w:r>
        <w:rPr>
          <w:sz w:val="24"/>
        </w:rPr>
        <w:t>2022.</w:t>
      </w:r>
      <w:r>
        <w:rPr>
          <w:spacing w:val="40"/>
          <w:sz w:val="24"/>
        </w:rPr>
        <w:t xml:space="preserve"> </w:t>
      </w:r>
      <w:r>
        <w:rPr>
          <w:i/>
          <w:sz w:val="24"/>
        </w:rPr>
        <w:t>Nilai</w:t>
      </w:r>
      <w:r>
        <w:rPr>
          <w:i/>
          <w:spacing w:val="40"/>
          <w:sz w:val="24"/>
        </w:rPr>
        <w:t xml:space="preserve"> </w:t>
      </w:r>
      <w:r>
        <w:rPr>
          <w:i/>
          <w:sz w:val="24"/>
        </w:rPr>
        <w:t>perusahaan:</w:t>
      </w:r>
      <w:r>
        <w:rPr>
          <w:i/>
          <w:spacing w:val="40"/>
          <w:sz w:val="24"/>
        </w:rPr>
        <w:t xml:space="preserve"> </w:t>
      </w:r>
      <w:r>
        <w:rPr>
          <w:i/>
          <w:sz w:val="24"/>
        </w:rPr>
        <w:t>Analisis</w:t>
      </w:r>
      <w:r>
        <w:rPr>
          <w:i/>
          <w:spacing w:val="40"/>
          <w:sz w:val="24"/>
        </w:rPr>
        <w:t xml:space="preserve"> </w:t>
      </w:r>
      <w:r>
        <w:rPr>
          <w:i/>
          <w:sz w:val="24"/>
        </w:rPr>
        <w:t>Kemampuan</w:t>
      </w:r>
      <w:r>
        <w:rPr>
          <w:i/>
          <w:spacing w:val="40"/>
          <w:sz w:val="24"/>
        </w:rPr>
        <w:t xml:space="preserve"> </w:t>
      </w:r>
      <w:r>
        <w:rPr>
          <w:i/>
          <w:sz w:val="24"/>
        </w:rPr>
        <w:t>Manajerial</w:t>
      </w:r>
      <w:r>
        <w:rPr>
          <w:i/>
          <w:spacing w:val="40"/>
          <w:sz w:val="24"/>
        </w:rPr>
        <w:t xml:space="preserve"> </w:t>
      </w:r>
      <w:r>
        <w:rPr>
          <w:i/>
          <w:sz w:val="24"/>
        </w:rPr>
        <w:t>dan</w:t>
      </w:r>
      <w:r>
        <w:rPr>
          <w:i/>
          <w:spacing w:val="40"/>
          <w:sz w:val="24"/>
        </w:rPr>
        <w:t xml:space="preserve"> </w:t>
      </w:r>
      <w:r>
        <w:rPr>
          <w:i/>
          <w:sz w:val="24"/>
        </w:rPr>
        <w:t>Struktur Pengawasan</w:t>
      </w:r>
      <w:r>
        <w:rPr>
          <w:sz w:val="24"/>
        </w:rPr>
        <w:t>, Malang: CV. Literasi Nusantara Abadi.</w:t>
      </w:r>
    </w:p>
    <w:p w:rsidR="00B34E45" w:rsidRDefault="00B22B54">
      <w:pPr>
        <w:spacing w:before="241"/>
        <w:ind w:left="1188" w:right="249" w:hanging="721"/>
        <w:rPr>
          <w:sz w:val="24"/>
        </w:rPr>
      </w:pPr>
      <w:r>
        <w:rPr>
          <w:sz w:val="24"/>
        </w:rPr>
        <w:t xml:space="preserve">Wagiran. 2023. </w:t>
      </w:r>
      <w:r>
        <w:rPr>
          <w:i/>
          <w:sz w:val="24"/>
        </w:rPr>
        <w:t>Metode Penelitian Pendidikan: Teori dan Implementasi</w:t>
      </w:r>
      <w:r>
        <w:rPr>
          <w:sz w:val="24"/>
        </w:rPr>
        <w:t xml:space="preserve">. Yogyakarta: </w:t>
      </w:r>
      <w:r>
        <w:rPr>
          <w:spacing w:val="-2"/>
          <w:sz w:val="24"/>
        </w:rPr>
        <w:t>Deepublish.</w:t>
      </w:r>
    </w:p>
    <w:p w:rsidR="00B34E45" w:rsidRDefault="00B22B54">
      <w:pPr>
        <w:spacing w:before="240"/>
        <w:ind w:left="1188" w:right="249" w:hanging="721"/>
        <w:rPr>
          <w:sz w:val="24"/>
        </w:rPr>
      </w:pPr>
      <w:r>
        <w:rPr>
          <w:sz w:val="24"/>
        </w:rPr>
        <w:t xml:space="preserve">Werastuti, Desak Nyoman Sri, </w:t>
      </w:r>
      <w:r>
        <w:rPr>
          <w:i/>
          <w:sz w:val="24"/>
        </w:rPr>
        <w:t xml:space="preserve">et al., </w:t>
      </w:r>
      <w:r>
        <w:rPr>
          <w:sz w:val="24"/>
        </w:rPr>
        <w:t xml:space="preserve">eds. </w:t>
      </w:r>
      <w:r>
        <w:rPr>
          <w:i/>
          <w:sz w:val="24"/>
        </w:rPr>
        <w:t>Analisa Laporan Keuangan</w:t>
      </w:r>
      <w:r>
        <w:rPr>
          <w:sz w:val="24"/>
        </w:rPr>
        <w:t>. Bandung: CV Media Sains Indonesia. 2022.</w:t>
      </w:r>
    </w:p>
    <w:p w:rsidR="00B34E45" w:rsidRDefault="00B22B54">
      <w:pPr>
        <w:spacing w:before="12" w:line="516" w:lineRule="exact"/>
        <w:ind w:left="468" w:right="269"/>
        <w:rPr>
          <w:sz w:val="24"/>
        </w:rPr>
      </w:pPr>
      <w:r>
        <w:rPr>
          <w:sz w:val="24"/>
        </w:rPr>
        <w:t xml:space="preserve">Wijayanto, Dian. </w:t>
      </w:r>
      <w:r>
        <w:rPr>
          <w:i/>
          <w:sz w:val="24"/>
        </w:rPr>
        <w:t>Pengantar Manajemen</w:t>
      </w:r>
      <w:r>
        <w:rPr>
          <w:sz w:val="24"/>
        </w:rPr>
        <w:t>. Jakarta: PT Gramedia Pustaka. 2012. Yando,</w:t>
      </w:r>
      <w:r>
        <w:rPr>
          <w:spacing w:val="67"/>
          <w:sz w:val="24"/>
        </w:rPr>
        <w:t xml:space="preserve"> </w:t>
      </w:r>
      <w:r>
        <w:rPr>
          <w:sz w:val="24"/>
        </w:rPr>
        <w:t>Agus</w:t>
      </w:r>
      <w:r>
        <w:rPr>
          <w:spacing w:val="66"/>
          <w:sz w:val="24"/>
        </w:rPr>
        <w:t xml:space="preserve"> </w:t>
      </w:r>
      <w:r>
        <w:rPr>
          <w:sz w:val="24"/>
        </w:rPr>
        <w:t>Defri.</w:t>
      </w:r>
      <w:r>
        <w:rPr>
          <w:spacing w:val="68"/>
          <w:sz w:val="24"/>
        </w:rPr>
        <w:t xml:space="preserve"> </w:t>
      </w:r>
      <w:r>
        <w:rPr>
          <w:i/>
          <w:sz w:val="24"/>
        </w:rPr>
        <w:t>Kecenderungan</w:t>
      </w:r>
      <w:r>
        <w:rPr>
          <w:i/>
          <w:spacing w:val="67"/>
          <w:sz w:val="24"/>
        </w:rPr>
        <w:t xml:space="preserve"> </w:t>
      </w:r>
      <w:r>
        <w:rPr>
          <w:i/>
          <w:sz w:val="24"/>
        </w:rPr>
        <w:t>Kecurangan</w:t>
      </w:r>
      <w:r>
        <w:rPr>
          <w:i/>
          <w:spacing w:val="67"/>
          <w:sz w:val="24"/>
        </w:rPr>
        <w:t xml:space="preserve"> </w:t>
      </w:r>
      <w:r>
        <w:rPr>
          <w:i/>
          <w:sz w:val="24"/>
        </w:rPr>
        <w:t>Akuntansi.</w:t>
      </w:r>
      <w:r>
        <w:rPr>
          <w:i/>
          <w:spacing w:val="71"/>
          <w:sz w:val="24"/>
        </w:rPr>
        <w:t xml:space="preserve"> </w:t>
      </w:r>
      <w:r>
        <w:rPr>
          <w:sz w:val="24"/>
        </w:rPr>
        <w:t>Batam:</w:t>
      </w:r>
      <w:r>
        <w:rPr>
          <w:spacing w:val="40"/>
          <w:sz w:val="24"/>
        </w:rPr>
        <w:t xml:space="preserve"> </w:t>
      </w:r>
      <w:r>
        <w:rPr>
          <w:sz w:val="24"/>
        </w:rPr>
        <w:t>CV.</w:t>
      </w:r>
      <w:r>
        <w:rPr>
          <w:spacing w:val="70"/>
          <w:sz w:val="24"/>
        </w:rPr>
        <w:t xml:space="preserve"> </w:t>
      </w:r>
      <w:r>
        <w:rPr>
          <w:sz w:val="24"/>
        </w:rPr>
        <w:t>Batam</w:t>
      </w:r>
    </w:p>
    <w:p w:rsidR="00B34E45" w:rsidRDefault="00B22B54">
      <w:pPr>
        <w:pStyle w:val="BodyText"/>
        <w:spacing w:line="225" w:lineRule="exact"/>
        <w:ind w:left="1188"/>
      </w:pPr>
      <w:r>
        <w:t>Publisher.</w:t>
      </w:r>
      <w:r>
        <w:rPr>
          <w:spacing w:val="-4"/>
        </w:rPr>
        <w:t xml:space="preserve"> 2020.</w:t>
      </w:r>
    </w:p>
    <w:p w:rsidR="00B34E45" w:rsidRDefault="00B22B54">
      <w:pPr>
        <w:spacing w:before="240"/>
        <w:ind w:left="468"/>
        <w:rPr>
          <w:sz w:val="24"/>
        </w:rPr>
      </w:pPr>
      <w:r>
        <w:rPr>
          <w:sz w:val="24"/>
        </w:rPr>
        <w:t>Zaenuddin,</w:t>
      </w:r>
      <w:r>
        <w:rPr>
          <w:spacing w:val="26"/>
          <w:sz w:val="24"/>
        </w:rPr>
        <w:t xml:space="preserve">  </w:t>
      </w:r>
      <w:r>
        <w:rPr>
          <w:sz w:val="24"/>
        </w:rPr>
        <w:t>Muhammad.</w:t>
      </w:r>
      <w:r>
        <w:rPr>
          <w:spacing w:val="29"/>
          <w:sz w:val="24"/>
        </w:rPr>
        <w:t xml:space="preserve">  </w:t>
      </w:r>
      <w:r>
        <w:rPr>
          <w:sz w:val="24"/>
        </w:rPr>
        <w:t>2020.</w:t>
      </w:r>
      <w:r>
        <w:rPr>
          <w:spacing w:val="31"/>
          <w:sz w:val="24"/>
        </w:rPr>
        <w:t xml:space="preserve">  </w:t>
      </w:r>
      <w:r>
        <w:rPr>
          <w:i/>
          <w:sz w:val="24"/>
        </w:rPr>
        <w:t>Statistik</w:t>
      </w:r>
      <w:r>
        <w:rPr>
          <w:i/>
          <w:spacing w:val="29"/>
          <w:sz w:val="24"/>
        </w:rPr>
        <w:t xml:space="preserve">  </w:t>
      </w:r>
      <w:r>
        <w:rPr>
          <w:i/>
          <w:sz w:val="24"/>
        </w:rPr>
        <w:t>Terapan</w:t>
      </w:r>
      <w:r>
        <w:rPr>
          <w:i/>
          <w:spacing w:val="29"/>
          <w:sz w:val="24"/>
        </w:rPr>
        <w:t xml:space="preserve">  </w:t>
      </w:r>
      <w:r>
        <w:rPr>
          <w:i/>
          <w:sz w:val="24"/>
        </w:rPr>
        <w:t>untuk</w:t>
      </w:r>
      <w:r>
        <w:rPr>
          <w:i/>
          <w:spacing w:val="29"/>
          <w:sz w:val="24"/>
        </w:rPr>
        <w:t xml:space="preserve">  </w:t>
      </w:r>
      <w:r>
        <w:rPr>
          <w:i/>
          <w:sz w:val="24"/>
        </w:rPr>
        <w:t>Ekonomi</w:t>
      </w:r>
      <w:r>
        <w:rPr>
          <w:i/>
          <w:spacing w:val="29"/>
          <w:sz w:val="24"/>
        </w:rPr>
        <w:t xml:space="preserve">  </w:t>
      </w:r>
      <w:r>
        <w:rPr>
          <w:i/>
          <w:sz w:val="24"/>
        </w:rPr>
        <w:t>dan</w:t>
      </w:r>
      <w:r>
        <w:rPr>
          <w:i/>
          <w:spacing w:val="29"/>
          <w:sz w:val="24"/>
        </w:rPr>
        <w:t xml:space="preserve">  </w:t>
      </w:r>
      <w:r>
        <w:rPr>
          <w:i/>
          <w:spacing w:val="-2"/>
          <w:sz w:val="24"/>
        </w:rPr>
        <w:t>Bisnis</w:t>
      </w:r>
      <w:r>
        <w:rPr>
          <w:spacing w:val="-2"/>
          <w:sz w:val="24"/>
        </w:rPr>
        <w:t>.</w:t>
      </w:r>
    </w:p>
    <w:p w:rsidR="00B34E45" w:rsidRDefault="00B22B54">
      <w:pPr>
        <w:pStyle w:val="BodyText"/>
        <w:ind w:left="1188"/>
      </w:pPr>
      <w:r>
        <w:t>Yogyakarta:</w:t>
      </w:r>
      <w:r>
        <w:rPr>
          <w:spacing w:val="-7"/>
        </w:rPr>
        <w:t xml:space="preserve"> </w:t>
      </w:r>
      <w:r>
        <w:t>Penerbit</w:t>
      </w:r>
      <w:r>
        <w:rPr>
          <w:spacing w:val="2"/>
        </w:rPr>
        <w:t xml:space="preserve"> </w:t>
      </w:r>
      <w:r>
        <w:rPr>
          <w:spacing w:val="-2"/>
        </w:rPr>
        <w:t>Deepublish.</w:t>
      </w:r>
    </w:p>
    <w:p w:rsidR="00B34E45" w:rsidRDefault="00B34E45">
      <w:pPr>
        <w:pStyle w:val="BodyText"/>
        <w:sectPr w:rsidR="00B34E45">
          <w:headerReference w:type="default" r:id="rId209"/>
          <w:footerReference w:type="default" r:id="rId210"/>
          <w:pgSz w:w="12240" w:h="15840"/>
          <w:pgMar w:top="1820" w:right="1440" w:bottom="280" w:left="1800" w:header="722" w:footer="0" w:gutter="0"/>
          <w:cols w:space="720"/>
        </w:sectPr>
      </w:pPr>
    </w:p>
    <w:p w:rsidR="00B34E45" w:rsidRDefault="00B22B54">
      <w:pPr>
        <w:pStyle w:val="BodyText"/>
        <w:spacing w:before="168"/>
      </w:pPr>
      <w:r>
        <w:rPr>
          <w:noProof/>
        </w:rPr>
        <w:lastRenderedPageBreak/>
        <w:drawing>
          <wp:anchor distT="0" distB="0" distL="0" distR="0" simplePos="0" relativeHeight="15815680" behindDoc="0" locked="0" layoutInCell="1" allowOverlap="1">
            <wp:simplePos x="0" y="0"/>
            <wp:positionH relativeFrom="page">
              <wp:posOffset>0</wp:posOffset>
            </wp:positionH>
            <wp:positionV relativeFrom="page">
              <wp:posOffset>0</wp:posOffset>
            </wp:positionV>
            <wp:extent cx="7658100" cy="10058400"/>
            <wp:effectExtent l="0" t="0" r="0" b="0"/>
            <wp:wrapNone/>
            <wp:docPr id="412" name="Image 4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2" name="Image 412"/>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Heading4"/>
        <w:ind w:left="468" w:firstLine="0"/>
      </w:pPr>
      <w:r>
        <w:t>Referensi</w:t>
      </w:r>
      <w:r>
        <w:rPr>
          <w:spacing w:val="-5"/>
        </w:rPr>
        <w:t xml:space="preserve"> </w:t>
      </w:r>
      <w:r>
        <w:t>Skripsi</w:t>
      </w:r>
      <w:r>
        <w:rPr>
          <w:spacing w:val="-2"/>
        </w:rPr>
        <w:t xml:space="preserve"> </w:t>
      </w:r>
      <w:r>
        <w:t>dan</w:t>
      </w:r>
      <w:r>
        <w:rPr>
          <w:spacing w:val="-7"/>
        </w:rPr>
        <w:t xml:space="preserve"> </w:t>
      </w:r>
      <w:r>
        <w:rPr>
          <w:spacing w:val="-2"/>
        </w:rPr>
        <w:t>Jurnal</w:t>
      </w:r>
    </w:p>
    <w:p w:rsidR="00B34E45" w:rsidRDefault="00B22B54">
      <w:pPr>
        <w:pStyle w:val="BodyText"/>
        <w:spacing w:before="236"/>
        <w:ind w:left="1188" w:right="256" w:hanging="721"/>
        <w:jc w:val="both"/>
      </w:pPr>
      <w:r>
        <w:rPr>
          <w:color w:val="212121"/>
        </w:rPr>
        <w:t xml:space="preserve">Amalia Izza Handini. 2018. Analisis Deteksi Kecurangan Laporan Keuangan Dalam Dimensi Fraud Triangle (Studi Empiris pada Perusahaan Manufaktur yang Terdaftar di Bursa Efek Indonesia Tahun 2015-2016). </w:t>
      </w:r>
      <w:r>
        <w:rPr>
          <w:i/>
          <w:color w:val="212121"/>
        </w:rPr>
        <w:t xml:space="preserve">Skripsi </w:t>
      </w:r>
      <w:r>
        <w:rPr>
          <w:color w:val="212121"/>
        </w:rPr>
        <w:t>Ekonomi dan Bisnis Islam.</w:t>
      </w:r>
    </w:p>
    <w:p w:rsidR="00B34E45" w:rsidRDefault="00B22B54">
      <w:pPr>
        <w:pStyle w:val="BodyText"/>
        <w:spacing w:before="241"/>
        <w:ind w:left="1188" w:right="269" w:hanging="721"/>
        <w:jc w:val="both"/>
      </w:pPr>
      <w:r>
        <w:t xml:space="preserve">Deli Susanti. 2020. Analisis Pengaruh Fraud Triangle Terhadap Kecurangan Laporan Keuangan, </w:t>
      </w:r>
      <w:r>
        <w:rPr>
          <w:i/>
        </w:rPr>
        <w:t xml:space="preserve">Skripsi </w:t>
      </w:r>
      <w:r>
        <w:t>Ekonomi dan Bisnis Islam Universitas Gunung Rinjani.</w:t>
      </w:r>
    </w:p>
    <w:p w:rsidR="00B34E45" w:rsidRDefault="00B22B54">
      <w:pPr>
        <w:pStyle w:val="BodyText"/>
        <w:spacing w:before="240"/>
        <w:ind w:left="1188" w:right="260" w:hanging="721"/>
        <w:jc w:val="both"/>
      </w:pPr>
      <w:r>
        <w:t>F. Agung Himawan dan Albertus Karjono. 2019. Analisis Pengaruh Financial Stability, Ineffective Monitoring Dan Rationalization Terhadap Integritas Laporan Keuangan Dalam</w:t>
      </w:r>
      <w:r>
        <w:rPr>
          <w:spacing w:val="40"/>
        </w:rPr>
        <w:t xml:space="preserve"> </w:t>
      </w:r>
      <w:r>
        <w:t xml:space="preserve">Perspektif Fraud Trianglepada Perusahaan Manufaktur Yang Terdapat Di Bursa Efek Indonesia Periode 2012-2016, </w:t>
      </w:r>
      <w:r>
        <w:rPr>
          <w:i/>
        </w:rPr>
        <w:t>ESENSI: Jurnal Manajemen Bisnis</w:t>
      </w:r>
      <w:r>
        <w:t>, Vol. 22 No. 2.</w:t>
      </w:r>
    </w:p>
    <w:p w:rsidR="00B34E45" w:rsidRDefault="00B22B54">
      <w:pPr>
        <w:pStyle w:val="BodyText"/>
        <w:spacing w:before="240"/>
        <w:ind w:left="1188" w:right="252" w:hanging="721"/>
        <w:jc w:val="both"/>
      </w:pPr>
      <w:r>
        <w:t xml:space="preserve">Farhan Zulhaj Abimanyu. 2021. Faktor-Faktor Yang Mempengaruhi Kecurangan Laporan Keuangan Dalam Perspektif Fraud Triangle, </w:t>
      </w:r>
      <w:r>
        <w:rPr>
          <w:i/>
        </w:rPr>
        <w:t xml:space="preserve">Skripsi </w:t>
      </w:r>
      <w:r>
        <w:t>Ekonomi dan Bisnis Universitas Satya Negara Indonesia.</w:t>
      </w:r>
    </w:p>
    <w:p w:rsidR="00B34E45" w:rsidRDefault="00B22B54">
      <w:pPr>
        <w:pStyle w:val="BodyText"/>
        <w:spacing w:before="241"/>
        <w:ind w:left="1188" w:right="252" w:hanging="721"/>
        <w:jc w:val="both"/>
      </w:pPr>
      <w:r>
        <w:t xml:space="preserve">Fira Fimanaya dan Muchamad Syafruddin. 2014. Analisis Faktor-Faktor Yang Mempengaruhi Kecurangan Laporan Keuangan, </w:t>
      </w:r>
      <w:r>
        <w:rPr>
          <w:i/>
        </w:rPr>
        <w:t>Journal of Accounting</w:t>
      </w:r>
      <w:r>
        <w:t>, Vol</w:t>
      </w:r>
      <w:r>
        <w:rPr>
          <w:spacing w:val="40"/>
        </w:rPr>
        <w:t xml:space="preserve"> </w:t>
      </w:r>
      <w:r>
        <w:t>3, No, 3.</w:t>
      </w:r>
    </w:p>
    <w:p w:rsidR="00B34E45" w:rsidRDefault="00B22B54">
      <w:pPr>
        <w:pStyle w:val="BodyText"/>
        <w:spacing w:before="240"/>
        <w:ind w:left="1188" w:right="259" w:hanging="721"/>
        <w:jc w:val="both"/>
      </w:pPr>
      <w:r>
        <w:t xml:space="preserve">Habibi Kurniawan. 2017. Pengaruh Fraud Triangle Terhadap Kecurangan Laporan Keuangan Pada Perusahaan Manufaktur yang Terdaftar di BEI Per Desember 2016, </w:t>
      </w:r>
      <w:r>
        <w:rPr>
          <w:i/>
        </w:rPr>
        <w:t xml:space="preserve">Skripsi </w:t>
      </w:r>
      <w:r>
        <w:t>Fakultas Ekonomi dan Bisnis Islam Universitas Medan Area.</w:t>
      </w:r>
    </w:p>
    <w:p w:rsidR="00B34E45" w:rsidRDefault="00B22B54">
      <w:pPr>
        <w:pStyle w:val="BodyText"/>
        <w:spacing w:before="241"/>
        <w:ind w:left="1188" w:right="262" w:hanging="721"/>
        <w:jc w:val="both"/>
      </w:pPr>
      <w:r>
        <w:t xml:space="preserve">Rahmad Pulukadang. 2014. Pengaruh Fraud Triangle untuk Mendeteksi Tindak Kecurangan Laporan Keuangan pada Perusahaan Property dan Real Estate yang Terdaftar di Bursa Efek Indonesia, </w:t>
      </w:r>
      <w:r>
        <w:rPr>
          <w:i/>
        </w:rPr>
        <w:t xml:space="preserve">Skripsi </w:t>
      </w:r>
      <w:r>
        <w:t>Fakultas Ekonomi dan Bisnis Islam Universitas Negeri Gorontalo.</w:t>
      </w:r>
    </w:p>
    <w:p w:rsidR="00B34E45" w:rsidRDefault="00B22B54">
      <w:pPr>
        <w:pStyle w:val="BodyText"/>
        <w:spacing w:before="240"/>
        <w:ind w:left="1188" w:right="255" w:hanging="721"/>
        <w:jc w:val="both"/>
      </w:pPr>
      <w:r>
        <w:t xml:space="preserve">Rianti, Novi. 2020. Pengaruh Fraud Triangle Terhadap Financial Statement Fraud pada Perusahaan Manufaktur yang Terdaftar di Bursa Efek Indonesia Periode 2016-2018, </w:t>
      </w:r>
      <w:r>
        <w:rPr>
          <w:i/>
        </w:rPr>
        <w:t xml:space="preserve">Skripsi </w:t>
      </w:r>
      <w:r>
        <w:t>Institut Bisnis dan Informatika Kwik Kian Gie, Jakarta.</w:t>
      </w:r>
    </w:p>
    <w:p w:rsidR="00B34E45" w:rsidRDefault="00B22B54">
      <w:pPr>
        <w:pStyle w:val="BodyText"/>
        <w:spacing w:before="240"/>
        <w:ind w:left="1188" w:right="263" w:hanging="721"/>
        <w:jc w:val="both"/>
      </w:pPr>
      <w:r>
        <w:t>Robert Jao. 2020 Pengaruh Financial Target dan Financial Stability terhadap Financial</w:t>
      </w:r>
      <w:r>
        <w:rPr>
          <w:spacing w:val="-1"/>
        </w:rPr>
        <w:t xml:space="preserve"> </w:t>
      </w:r>
      <w:r>
        <w:t xml:space="preserve">Statement Fraud, </w:t>
      </w:r>
      <w:r>
        <w:rPr>
          <w:i/>
        </w:rPr>
        <w:t>YUME :</w:t>
      </w:r>
      <w:r>
        <w:rPr>
          <w:i/>
          <w:spacing w:val="-1"/>
        </w:rPr>
        <w:t xml:space="preserve"> </w:t>
      </w:r>
      <w:r>
        <w:rPr>
          <w:i/>
        </w:rPr>
        <w:t>Journal</w:t>
      </w:r>
      <w:r>
        <w:rPr>
          <w:i/>
          <w:spacing w:val="-1"/>
        </w:rPr>
        <w:t xml:space="preserve"> </w:t>
      </w:r>
      <w:r>
        <w:rPr>
          <w:i/>
        </w:rPr>
        <w:t>of</w:t>
      </w:r>
      <w:r>
        <w:rPr>
          <w:i/>
          <w:spacing w:val="-1"/>
        </w:rPr>
        <w:t xml:space="preserve"> </w:t>
      </w:r>
      <w:r>
        <w:rPr>
          <w:i/>
        </w:rPr>
        <w:t>Management</w:t>
      </w:r>
      <w:r>
        <w:t>,</w:t>
      </w:r>
      <w:r>
        <w:rPr>
          <w:spacing w:val="-1"/>
        </w:rPr>
        <w:t xml:space="preserve"> </w:t>
      </w:r>
      <w:r>
        <w:t>Volume 4</w:t>
      </w:r>
      <w:r>
        <w:rPr>
          <w:spacing w:val="-1"/>
        </w:rPr>
        <w:t xml:space="preserve"> </w:t>
      </w:r>
      <w:r>
        <w:t>Issue.</w:t>
      </w:r>
    </w:p>
    <w:p w:rsidR="00B34E45" w:rsidRDefault="00B22B54">
      <w:pPr>
        <w:spacing w:before="240"/>
        <w:ind w:left="1188" w:right="257" w:hanging="721"/>
        <w:jc w:val="both"/>
        <w:rPr>
          <w:sz w:val="24"/>
        </w:rPr>
      </w:pPr>
      <w:r>
        <w:rPr>
          <w:sz w:val="24"/>
        </w:rPr>
        <w:t>Selvia Renzy</w:t>
      </w:r>
      <w:r>
        <w:rPr>
          <w:spacing w:val="-1"/>
          <w:sz w:val="24"/>
        </w:rPr>
        <w:t xml:space="preserve"> </w:t>
      </w:r>
      <w:r>
        <w:rPr>
          <w:sz w:val="24"/>
        </w:rPr>
        <w:t xml:space="preserve">Nor Aini Aprilia dan Astri Furqan. 2021. Deteksi Kecurangan Laporan Keuangan dengan Metode Fraud Diamond pada Perusahaan Jasa, </w:t>
      </w:r>
      <w:r>
        <w:rPr>
          <w:i/>
          <w:sz w:val="24"/>
        </w:rPr>
        <w:t>Journal of Accounting and Finance Issue: Volume 2</w:t>
      </w:r>
      <w:r>
        <w:rPr>
          <w:sz w:val="24"/>
        </w:rPr>
        <w:t>, No.2.</w:t>
      </w:r>
    </w:p>
    <w:p w:rsidR="00B34E45" w:rsidRDefault="00B34E45">
      <w:pPr>
        <w:jc w:val="both"/>
        <w:rPr>
          <w:sz w:val="24"/>
        </w:rPr>
        <w:sectPr w:rsidR="00B34E45">
          <w:headerReference w:type="default" r:id="rId211"/>
          <w:footerReference w:type="default" r:id="rId212"/>
          <w:pgSz w:w="12240" w:h="15840"/>
          <w:pgMar w:top="1820" w:right="1440" w:bottom="280" w:left="1800" w:header="722" w:footer="0" w:gutter="0"/>
          <w:cols w:space="720"/>
        </w:sectPr>
      </w:pPr>
    </w:p>
    <w:p w:rsidR="00B34E45" w:rsidRDefault="00B22B54">
      <w:pPr>
        <w:pStyle w:val="BodyText"/>
        <w:spacing w:before="164"/>
      </w:pPr>
      <w:r>
        <w:rPr>
          <w:noProof/>
        </w:rPr>
        <w:lastRenderedPageBreak/>
        <w:drawing>
          <wp:anchor distT="0" distB="0" distL="0" distR="0" simplePos="0" relativeHeight="15816192" behindDoc="0" locked="0" layoutInCell="1" allowOverlap="1">
            <wp:simplePos x="0" y="0"/>
            <wp:positionH relativeFrom="page">
              <wp:posOffset>0</wp:posOffset>
            </wp:positionH>
            <wp:positionV relativeFrom="page">
              <wp:posOffset>0</wp:posOffset>
            </wp:positionV>
            <wp:extent cx="7658100" cy="10058400"/>
            <wp:effectExtent l="0" t="0" r="0" b="0"/>
            <wp:wrapNone/>
            <wp:docPr id="414" name="Image 4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4" name="Image 414"/>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ind w:left="1188" w:right="262" w:hanging="721"/>
        <w:jc w:val="both"/>
      </w:pPr>
      <w:r>
        <w:t xml:space="preserve">Suci Mawarni. 2016. Pengaruh Fraud Triangle Terhadap Financial Statement Fraud (Studi Empiris Pada Perusahaan Non Keuangan yang Terdaftar di Bursa Efek Indonesia), </w:t>
      </w:r>
      <w:r>
        <w:rPr>
          <w:i/>
        </w:rPr>
        <w:t xml:space="preserve">Skripsi </w:t>
      </w:r>
      <w:r>
        <w:t>Fakultas Ekonomi dan</w:t>
      </w:r>
      <w:r>
        <w:rPr>
          <w:spacing w:val="-2"/>
        </w:rPr>
        <w:t xml:space="preserve"> </w:t>
      </w:r>
      <w:r>
        <w:t>Bisnis Islam Universitas Bengkulu.</w:t>
      </w:r>
    </w:p>
    <w:p w:rsidR="00B34E45" w:rsidRDefault="00B22B54">
      <w:pPr>
        <w:pStyle w:val="BodyText"/>
        <w:spacing w:before="241"/>
        <w:ind w:left="1188" w:right="259" w:hanging="721"/>
        <w:jc w:val="both"/>
      </w:pPr>
      <w:r>
        <w:t>Yudha, Aditya. 2022. Pengaruh Fraud Triangle Terhadap Deteksi Kecurangan Laporan Keuangan Pada Perusahaan Kontruksi Yang Terdaftar Pada Bursa Efek Indonesia</w:t>
      </w:r>
      <w:r>
        <w:rPr>
          <w:i/>
        </w:rPr>
        <w:t xml:space="preserve">, Skripsi </w:t>
      </w:r>
      <w:r>
        <w:t>Fakultas Ekonomi dan Bisnis Universitas Muhammadiyah Sumatra Utara.</w:t>
      </w:r>
    </w:p>
    <w:p w:rsidR="00B34E45" w:rsidRDefault="00B34E45">
      <w:pPr>
        <w:pStyle w:val="BodyText"/>
        <w:jc w:val="both"/>
        <w:sectPr w:rsidR="00B34E45">
          <w:headerReference w:type="default" r:id="rId213"/>
          <w:footerReference w:type="default" r:id="rId214"/>
          <w:pgSz w:w="12240" w:h="15840"/>
          <w:pgMar w:top="1820" w:right="1440" w:bottom="280" w:left="1800" w:header="722" w:footer="0" w:gutter="0"/>
          <w:cols w:space="720"/>
        </w:sectPr>
      </w:pPr>
    </w:p>
    <w:p w:rsidR="00B34E45" w:rsidRDefault="00B22B54">
      <w:pPr>
        <w:pStyle w:val="BodyText"/>
        <w:rPr>
          <w:sz w:val="72"/>
        </w:rPr>
      </w:pPr>
      <w:r>
        <w:rPr>
          <w:noProof/>
          <w:sz w:val="72"/>
        </w:rPr>
        <w:lastRenderedPageBreak/>
        <w:drawing>
          <wp:anchor distT="0" distB="0" distL="0" distR="0" simplePos="0" relativeHeight="15816704" behindDoc="0" locked="0" layoutInCell="1" allowOverlap="1">
            <wp:simplePos x="0" y="0"/>
            <wp:positionH relativeFrom="page">
              <wp:posOffset>0</wp:posOffset>
            </wp:positionH>
            <wp:positionV relativeFrom="page">
              <wp:posOffset>0</wp:posOffset>
            </wp:positionV>
            <wp:extent cx="7658100" cy="10058400"/>
            <wp:effectExtent l="0" t="0" r="0" b="0"/>
            <wp:wrapNone/>
            <wp:docPr id="415" name="Image 4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5" name="Image 415"/>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34E45">
      <w:pPr>
        <w:pStyle w:val="BodyText"/>
        <w:rPr>
          <w:sz w:val="72"/>
        </w:rPr>
      </w:pPr>
    </w:p>
    <w:p w:rsidR="00B34E45" w:rsidRDefault="00B34E45">
      <w:pPr>
        <w:pStyle w:val="BodyText"/>
        <w:rPr>
          <w:sz w:val="72"/>
        </w:rPr>
      </w:pPr>
    </w:p>
    <w:p w:rsidR="00B34E45" w:rsidRDefault="00B34E45">
      <w:pPr>
        <w:pStyle w:val="BodyText"/>
        <w:rPr>
          <w:sz w:val="72"/>
        </w:rPr>
      </w:pPr>
    </w:p>
    <w:p w:rsidR="00B34E45" w:rsidRDefault="00B34E45">
      <w:pPr>
        <w:pStyle w:val="BodyText"/>
        <w:rPr>
          <w:sz w:val="72"/>
        </w:rPr>
      </w:pPr>
    </w:p>
    <w:p w:rsidR="00B34E45" w:rsidRDefault="00B34E45">
      <w:pPr>
        <w:pStyle w:val="BodyText"/>
        <w:spacing w:before="418"/>
        <w:rPr>
          <w:sz w:val="72"/>
        </w:rPr>
      </w:pPr>
    </w:p>
    <w:p w:rsidR="00B34E45" w:rsidRDefault="00B22B54">
      <w:pPr>
        <w:pStyle w:val="Heading1"/>
      </w:pPr>
      <w:bookmarkStart w:id="64" w:name="_bookmark41"/>
      <w:bookmarkEnd w:id="64"/>
      <w:r>
        <w:t>LAMPIRAN-</w:t>
      </w:r>
      <w:r>
        <w:rPr>
          <w:spacing w:val="-2"/>
        </w:rPr>
        <w:t>LAMPIRAN</w:t>
      </w:r>
    </w:p>
    <w:p w:rsidR="00B34E45" w:rsidRDefault="00B34E45">
      <w:pPr>
        <w:pStyle w:val="BodyText"/>
        <w:rPr>
          <w:b/>
        </w:rPr>
      </w:pPr>
    </w:p>
    <w:p w:rsidR="00B34E45" w:rsidRDefault="00B34E45">
      <w:pPr>
        <w:pStyle w:val="BodyText"/>
        <w:rPr>
          <w:b/>
        </w:rPr>
      </w:pPr>
    </w:p>
    <w:p w:rsidR="00B34E45" w:rsidRDefault="00B34E45">
      <w:pPr>
        <w:pStyle w:val="BodyText"/>
        <w:rPr>
          <w:b/>
        </w:rPr>
      </w:pPr>
    </w:p>
    <w:p w:rsidR="00B34E45" w:rsidRDefault="00B34E45">
      <w:pPr>
        <w:pStyle w:val="BodyText"/>
        <w:rPr>
          <w:b/>
        </w:rPr>
      </w:pPr>
    </w:p>
    <w:p w:rsidR="00B34E45" w:rsidRDefault="00B34E45">
      <w:pPr>
        <w:pStyle w:val="BodyText"/>
        <w:rPr>
          <w:b/>
        </w:rPr>
      </w:pPr>
    </w:p>
    <w:p w:rsidR="00B34E45" w:rsidRDefault="00B34E45">
      <w:pPr>
        <w:pStyle w:val="BodyText"/>
        <w:rPr>
          <w:b/>
        </w:rPr>
      </w:pPr>
    </w:p>
    <w:p w:rsidR="00B34E45" w:rsidRDefault="00B34E45">
      <w:pPr>
        <w:pStyle w:val="BodyText"/>
        <w:rPr>
          <w:b/>
        </w:rPr>
      </w:pPr>
    </w:p>
    <w:p w:rsidR="00B34E45" w:rsidRDefault="00B34E45">
      <w:pPr>
        <w:pStyle w:val="BodyText"/>
        <w:rPr>
          <w:b/>
        </w:rPr>
      </w:pPr>
    </w:p>
    <w:p w:rsidR="00B34E45" w:rsidRDefault="00B34E45">
      <w:pPr>
        <w:pStyle w:val="BodyText"/>
        <w:rPr>
          <w:b/>
        </w:rPr>
      </w:pPr>
    </w:p>
    <w:p w:rsidR="00B34E45" w:rsidRDefault="00B34E45">
      <w:pPr>
        <w:pStyle w:val="BodyText"/>
        <w:rPr>
          <w:b/>
        </w:rPr>
      </w:pPr>
    </w:p>
    <w:p w:rsidR="00B34E45" w:rsidRDefault="00B34E45">
      <w:pPr>
        <w:pStyle w:val="BodyText"/>
        <w:rPr>
          <w:b/>
        </w:rPr>
      </w:pPr>
    </w:p>
    <w:p w:rsidR="00B34E45" w:rsidRDefault="00B34E45">
      <w:pPr>
        <w:pStyle w:val="BodyText"/>
        <w:rPr>
          <w:b/>
        </w:rPr>
      </w:pPr>
    </w:p>
    <w:p w:rsidR="00B34E45" w:rsidRDefault="00B34E45">
      <w:pPr>
        <w:pStyle w:val="BodyText"/>
        <w:rPr>
          <w:b/>
        </w:rPr>
      </w:pPr>
    </w:p>
    <w:p w:rsidR="00B34E45" w:rsidRDefault="00B34E45">
      <w:pPr>
        <w:pStyle w:val="BodyText"/>
        <w:rPr>
          <w:b/>
        </w:rPr>
      </w:pPr>
    </w:p>
    <w:p w:rsidR="00B34E45" w:rsidRDefault="00B34E45">
      <w:pPr>
        <w:pStyle w:val="BodyText"/>
        <w:rPr>
          <w:b/>
        </w:rPr>
      </w:pPr>
    </w:p>
    <w:p w:rsidR="00B34E45" w:rsidRDefault="00B34E45">
      <w:pPr>
        <w:pStyle w:val="BodyText"/>
        <w:rPr>
          <w:b/>
        </w:rPr>
      </w:pPr>
    </w:p>
    <w:p w:rsidR="00B34E45" w:rsidRDefault="00B34E45">
      <w:pPr>
        <w:pStyle w:val="BodyText"/>
        <w:rPr>
          <w:b/>
        </w:rPr>
      </w:pPr>
    </w:p>
    <w:p w:rsidR="00B34E45" w:rsidRDefault="00B34E45">
      <w:pPr>
        <w:pStyle w:val="BodyText"/>
        <w:rPr>
          <w:b/>
        </w:rPr>
      </w:pPr>
    </w:p>
    <w:p w:rsidR="00B34E45" w:rsidRDefault="00B34E45">
      <w:pPr>
        <w:pStyle w:val="BodyText"/>
        <w:rPr>
          <w:b/>
        </w:rPr>
      </w:pPr>
    </w:p>
    <w:p w:rsidR="00B34E45" w:rsidRDefault="00B34E45">
      <w:pPr>
        <w:pStyle w:val="BodyText"/>
        <w:rPr>
          <w:b/>
        </w:rPr>
      </w:pPr>
    </w:p>
    <w:p w:rsidR="00B34E45" w:rsidRDefault="00B34E45">
      <w:pPr>
        <w:pStyle w:val="BodyText"/>
        <w:rPr>
          <w:b/>
        </w:rPr>
      </w:pPr>
    </w:p>
    <w:p w:rsidR="00B34E45" w:rsidRDefault="00B34E45">
      <w:pPr>
        <w:pStyle w:val="BodyText"/>
        <w:spacing w:before="226"/>
        <w:rPr>
          <w:b/>
        </w:rPr>
      </w:pPr>
    </w:p>
    <w:p w:rsidR="00B34E45" w:rsidRDefault="00B22B54">
      <w:pPr>
        <w:pStyle w:val="BodyText"/>
        <w:ind w:left="574" w:right="362"/>
        <w:jc w:val="center"/>
      </w:pPr>
      <w:r>
        <w:rPr>
          <w:spacing w:val="-5"/>
        </w:rPr>
        <w:t>91</w:t>
      </w:r>
    </w:p>
    <w:p w:rsidR="00B34E45" w:rsidRDefault="00B34E45">
      <w:pPr>
        <w:pStyle w:val="BodyText"/>
        <w:jc w:val="center"/>
        <w:sectPr w:rsidR="00B34E45">
          <w:headerReference w:type="default" r:id="rId215"/>
          <w:footerReference w:type="default" r:id="rId216"/>
          <w:pgSz w:w="12240" w:h="15840"/>
          <w:pgMar w:top="1820" w:right="1440" w:bottom="280" w:left="1800" w:header="0" w:footer="0" w:gutter="0"/>
          <w:cols w:space="720"/>
        </w:sectPr>
      </w:pPr>
    </w:p>
    <w:p w:rsidR="00B34E45" w:rsidRDefault="00B22B54">
      <w:pPr>
        <w:pStyle w:val="BodyText"/>
        <w:spacing w:before="172"/>
      </w:pPr>
      <w:r>
        <w:rPr>
          <w:noProof/>
        </w:rPr>
        <w:lastRenderedPageBreak/>
        <w:drawing>
          <wp:anchor distT="0" distB="0" distL="0" distR="0" simplePos="0" relativeHeight="15817216" behindDoc="0" locked="0" layoutInCell="1" allowOverlap="1">
            <wp:simplePos x="0" y="0"/>
            <wp:positionH relativeFrom="page">
              <wp:posOffset>0</wp:posOffset>
            </wp:positionH>
            <wp:positionV relativeFrom="page">
              <wp:posOffset>0</wp:posOffset>
            </wp:positionV>
            <wp:extent cx="7658100" cy="10058400"/>
            <wp:effectExtent l="0" t="0" r="0" b="0"/>
            <wp:wrapNone/>
            <wp:docPr id="417" name="Image 4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7" name="Image 417"/>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Heading4"/>
        <w:ind w:left="574" w:right="369" w:firstLine="0"/>
        <w:jc w:val="center"/>
      </w:pPr>
      <w:r>
        <w:t>Lampiran</w:t>
      </w:r>
      <w:r>
        <w:rPr>
          <w:spacing w:val="-5"/>
        </w:rPr>
        <w:t xml:space="preserve"> </w:t>
      </w:r>
      <w:r>
        <w:t>1</w:t>
      </w:r>
      <w:r>
        <w:rPr>
          <w:spacing w:val="-2"/>
        </w:rPr>
        <w:t xml:space="preserve"> </w:t>
      </w:r>
      <w:r>
        <w:t>Daftar</w:t>
      </w:r>
      <w:r>
        <w:rPr>
          <w:spacing w:val="-2"/>
        </w:rPr>
        <w:t xml:space="preserve"> </w:t>
      </w:r>
      <w:r>
        <w:t>Sampel</w:t>
      </w:r>
      <w:r>
        <w:rPr>
          <w:spacing w:val="-3"/>
        </w:rPr>
        <w:t xml:space="preserve"> </w:t>
      </w:r>
      <w:r>
        <w:rPr>
          <w:spacing w:val="-2"/>
        </w:rPr>
        <w:t>Perusahaan</w:t>
      </w:r>
    </w:p>
    <w:p w:rsidR="00B34E45" w:rsidRDefault="00B34E45">
      <w:pPr>
        <w:pStyle w:val="BodyText"/>
        <w:spacing w:before="10"/>
        <w:rPr>
          <w:b/>
          <w:sz w:val="20"/>
        </w:rPr>
      </w:pPr>
    </w:p>
    <w:tbl>
      <w:tblPr>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548"/>
        <w:gridCol w:w="3984"/>
        <w:gridCol w:w="1887"/>
      </w:tblGrid>
      <w:tr w:rsidR="00B34E45">
        <w:trPr>
          <w:trHeight w:val="690"/>
        </w:trPr>
        <w:tc>
          <w:tcPr>
            <w:tcW w:w="720" w:type="dxa"/>
          </w:tcPr>
          <w:p w:rsidR="00B34E45" w:rsidRDefault="00B22B54">
            <w:pPr>
              <w:pStyle w:val="TableParagraph"/>
              <w:spacing w:before="207"/>
              <w:ind w:left="4" w:right="5"/>
              <w:rPr>
                <w:b/>
                <w:sz w:val="24"/>
              </w:rPr>
            </w:pPr>
            <w:r>
              <w:rPr>
                <w:b/>
                <w:spacing w:val="-5"/>
                <w:sz w:val="24"/>
              </w:rPr>
              <w:t>NO</w:t>
            </w:r>
          </w:p>
        </w:tc>
        <w:tc>
          <w:tcPr>
            <w:tcW w:w="1548" w:type="dxa"/>
          </w:tcPr>
          <w:p w:rsidR="00B34E45" w:rsidRDefault="00B22B54">
            <w:pPr>
              <w:pStyle w:val="TableParagraph"/>
              <w:spacing w:before="207"/>
              <w:ind w:left="5" w:right="6"/>
              <w:rPr>
                <w:b/>
                <w:sz w:val="24"/>
              </w:rPr>
            </w:pPr>
            <w:r>
              <w:rPr>
                <w:b/>
                <w:spacing w:val="-4"/>
                <w:sz w:val="24"/>
              </w:rPr>
              <w:t>KODE</w:t>
            </w:r>
          </w:p>
        </w:tc>
        <w:tc>
          <w:tcPr>
            <w:tcW w:w="3984" w:type="dxa"/>
          </w:tcPr>
          <w:p w:rsidR="00B34E45" w:rsidRDefault="00B22B54">
            <w:pPr>
              <w:pStyle w:val="TableParagraph"/>
              <w:spacing w:before="207"/>
              <w:ind w:left="756"/>
              <w:jc w:val="left"/>
              <w:rPr>
                <w:b/>
                <w:sz w:val="24"/>
              </w:rPr>
            </w:pPr>
            <w:r>
              <w:rPr>
                <w:b/>
                <w:sz w:val="24"/>
              </w:rPr>
              <w:t>NAMA</w:t>
            </w:r>
            <w:r>
              <w:rPr>
                <w:b/>
                <w:spacing w:val="-5"/>
                <w:sz w:val="24"/>
              </w:rPr>
              <w:t xml:space="preserve"> </w:t>
            </w:r>
            <w:r>
              <w:rPr>
                <w:b/>
                <w:spacing w:val="-2"/>
                <w:sz w:val="24"/>
              </w:rPr>
              <w:t>PERUSAHAAN</w:t>
            </w:r>
          </w:p>
        </w:tc>
        <w:tc>
          <w:tcPr>
            <w:tcW w:w="1887" w:type="dxa"/>
          </w:tcPr>
          <w:p w:rsidR="00B34E45" w:rsidRDefault="00B22B54">
            <w:pPr>
              <w:pStyle w:val="TableParagraph"/>
              <w:spacing w:before="67"/>
              <w:ind w:left="729" w:right="316" w:hanging="388"/>
              <w:jc w:val="left"/>
              <w:rPr>
                <w:b/>
                <w:sz w:val="24"/>
              </w:rPr>
            </w:pPr>
            <w:r>
              <w:rPr>
                <w:b/>
                <w:spacing w:val="-2"/>
                <w:sz w:val="24"/>
              </w:rPr>
              <w:t xml:space="preserve">TANGGAL </w:t>
            </w:r>
            <w:r>
              <w:rPr>
                <w:b/>
                <w:spacing w:val="-4"/>
                <w:sz w:val="24"/>
              </w:rPr>
              <w:t>IPO</w:t>
            </w:r>
          </w:p>
        </w:tc>
      </w:tr>
      <w:tr w:rsidR="00B34E45">
        <w:trPr>
          <w:trHeight w:val="554"/>
        </w:trPr>
        <w:tc>
          <w:tcPr>
            <w:tcW w:w="720" w:type="dxa"/>
          </w:tcPr>
          <w:p w:rsidR="00B34E45" w:rsidRDefault="00B22B54">
            <w:pPr>
              <w:pStyle w:val="TableParagraph"/>
              <w:spacing w:before="131"/>
              <w:ind w:left="5" w:right="1"/>
              <w:rPr>
                <w:sz w:val="24"/>
              </w:rPr>
            </w:pPr>
            <w:r>
              <w:rPr>
                <w:spacing w:val="-5"/>
                <w:sz w:val="24"/>
              </w:rPr>
              <w:t>1.</w:t>
            </w:r>
          </w:p>
        </w:tc>
        <w:tc>
          <w:tcPr>
            <w:tcW w:w="1548" w:type="dxa"/>
          </w:tcPr>
          <w:p w:rsidR="00B34E45" w:rsidRDefault="00B22B54">
            <w:pPr>
              <w:pStyle w:val="TableParagraph"/>
              <w:spacing w:before="131"/>
              <w:ind w:left="5" w:right="6"/>
              <w:rPr>
                <w:sz w:val="24"/>
              </w:rPr>
            </w:pPr>
            <w:r>
              <w:rPr>
                <w:spacing w:val="-4"/>
                <w:sz w:val="24"/>
              </w:rPr>
              <w:t>ICBP</w:t>
            </w:r>
          </w:p>
        </w:tc>
        <w:tc>
          <w:tcPr>
            <w:tcW w:w="3984" w:type="dxa"/>
          </w:tcPr>
          <w:p w:rsidR="00B34E45" w:rsidRDefault="00B22B54">
            <w:pPr>
              <w:pStyle w:val="TableParagraph"/>
              <w:spacing w:line="271" w:lineRule="exact"/>
              <w:ind w:left="108"/>
              <w:jc w:val="left"/>
              <w:rPr>
                <w:sz w:val="24"/>
              </w:rPr>
            </w:pPr>
            <w:r>
              <w:rPr>
                <w:sz w:val="24"/>
              </w:rPr>
              <w:t>PT.</w:t>
            </w:r>
            <w:r>
              <w:rPr>
                <w:spacing w:val="-3"/>
                <w:sz w:val="24"/>
              </w:rPr>
              <w:t xml:space="preserve"> </w:t>
            </w:r>
            <w:r>
              <w:rPr>
                <w:sz w:val="24"/>
              </w:rPr>
              <w:t>Indofood</w:t>
            </w:r>
            <w:r>
              <w:rPr>
                <w:spacing w:val="-2"/>
                <w:sz w:val="24"/>
              </w:rPr>
              <w:t xml:space="preserve"> </w:t>
            </w:r>
            <w:r>
              <w:rPr>
                <w:sz w:val="24"/>
              </w:rPr>
              <w:t>CBP</w:t>
            </w:r>
            <w:r>
              <w:rPr>
                <w:spacing w:val="-1"/>
                <w:sz w:val="24"/>
              </w:rPr>
              <w:t xml:space="preserve"> </w:t>
            </w:r>
            <w:r>
              <w:rPr>
                <w:sz w:val="24"/>
              </w:rPr>
              <w:t>Sukses</w:t>
            </w:r>
            <w:r>
              <w:rPr>
                <w:spacing w:val="-4"/>
                <w:sz w:val="24"/>
              </w:rPr>
              <w:t xml:space="preserve"> </w:t>
            </w:r>
            <w:r>
              <w:rPr>
                <w:spacing w:val="-2"/>
                <w:sz w:val="24"/>
              </w:rPr>
              <w:t>Makmur</w:t>
            </w:r>
          </w:p>
          <w:p w:rsidR="00B34E45" w:rsidRDefault="00B22B54">
            <w:pPr>
              <w:pStyle w:val="TableParagraph"/>
              <w:spacing w:line="263" w:lineRule="exact"/>
              <w:ind w:left="108"/>
              <w:jc w:val="left"/>
              <w:rPr>
                <w:sz w:val="24"/>
              </w:rPr>
            </w:pPr>
            <w:r>
              <w:rPr>
                <w:spacing w:val="-5"/>
                <w:sz w:val="24"/>
              </w:rPr>
              <w:t>Tbk</w:t>
            </w:r>
          </w:p>
        </w:tc>
        <w:tc>
          <w:tcPr>
            <w:tcW w:w="1887" w:type="dxa"/>
          </w:tcPr>
          <w:p w:rsidR="00B34E45" w:rsidRDefault="00B22B54">
            <w:pPr>
              <w:pStyle w:val="TableParagraph"/>
              <w:spacing w:before="15"/>
              <w:ind w:left="9"/>
              <w:rPr>
                <w:sz w:val="24"/>
              </w:rPr>
            </w:pPr>
            <w:r>
              <w:rPr>
                <w:spacing w:val="-2"/>
                <w:sz w:val="24"/>
              </w:rPr>
              <w:t>07-Okt-</w:t>
            </w:r>
            <w:r>
              <w:rPr>
                <w:spacing w:val="-5"/>
                <w:sz w:val="24"/>
              </w:rPr>
              <w:t>10</w:t>
            </w:r>
          </w:p>
        </w:tc>
      </w:tr>
      <w:tr w:rsidR="00B34E45">
        <w:trPr>
          <w:trHeight w:val="518"/>
        </w:trPr>
        <w:tc>
          <w:tcPr>
            <w:tcW w:w="720" w:type="dxa"/>
          </w:tcPr>
          <w:p w:rsidR="00B34E45" w:rsidRDefault="00B22B54">
            <w:pPr>
              <w:pStyle w:val="TableParagraph"/>
              <w:spacing w:before="115"/>
              <w:ind w:left="5" w:right="1"/>
              <w:rPr>
                <w:sz w:val="24"/>
              </w:rPr>
            </w:pPr>
            <w:r>
              <w:rPr>
                <w:color w:val="1A1A1A"/>
                <w:spacing w:val="-5"/>
                <w:sz w:val="24"/>
              </w:rPr>
              <w:t>2.</w:t>
            </w:r>
          </w:p>
        </w:tc>
        <w:tc>
          <w:tcPr>
            <w:tcW w:w="1548" w:type="dxa"/>
          </w:tcPr>
          <w:p w:rsidR="00B34E45" w:rsidRDefault="00B22B54">
            <w:pPr>
              <w:pStyle w:val="TableParagraph"/>
              <w:spacing w:before="115"/>
              <w:ind w:left="6" w:right="6"/>
              <w:rPr>
                <w:sz w:val="24"/>
              </w:rPr>
            </w:pPr>
            <w:r>
              <w:rPr>
                <w:spacing w:val="-4"/>
                <w:sz w:val="24"/>
              </w:rPr>
              <w:t>INDF</w:t>
            </w:r>
          </w:p>
        </w:tc>
        <w:tc>
          <w:tcPr>
            <w:tcW w:w="3984" w:type="dxa"/>
          </w:tcPr>
          <w:p w:rsidR="00B34E45" w:rsidRDefault="00B22B54">
            <w:pPr>
              <w:pStyle w:val="TableParagraph"/>
              <w:spacing w:before="115"/>
              <w:ind w:left="108"/>
              <w:jc w:val="left"/>
              <w:rPr>
                <w:sz w:val="24"/>
              </w:rPr>
            </w:pPr>
            <w:r>
              <w:rPr>
                <w:sz w:val="24"/>
              </w:rPr>
              <w:t>PT.</w:t>
            </w:r>
            <w:r>
              <w:rPr>
                <w:spacing w:val="-2"/>
                <w:sz w:val="24"/>
              </w:rPr>
              <w:t xml:space="preserve"> </w:t>
            </w:r>
            <w:r>
              <w:rPr>
                <w:sz w:val="24"/>
              </w:rPr>
              <w:t>Indofood</w:t>
            </w:r>
            <w:r>
              <w:rPr>
                <w:spacing w:val="-2"/>
                <w:sz w:val="24"/>
              </w:rPr>
              <w:t xml:space="preserve"> </w:t>
            </w:r>
            <w:r>
              <w:rPr>
                <w:sz w:val="24"/>
              </w:rPr>
              <w:t>Sukses</w:t>
            </w:r>
            <w:r>
              <w:rPr>
                <w:spacing w:val="-3"/>
                <w:sz w:val="24"/>
              </w:rPr>
              <w:t xml:space="preserve"> </w:t>
            </w:r>
            <w:r>
              <w:rPr>
                <w:sz w:val="24"/>
              </w:rPr>
              <w:t>Makmur</w:t>
            </w:r>
            <w:r>
              <w:rPr>
                <w:spacing w:val="-1"/>
                <w:sz w:val="24"/>
              </w:rPr>
              <w:t xml:space="preserve"> </w:t>
            </w:r>
            <w:r>
              <w:rPr>
                <w:spacing w:val="-5"/>
                <w:sz w:val="24"/>
              </w:rPr>
              <w:t>Tbk</w:t>
            </w:r>
          </w:p>
        </w:tc>
        <w:tc>
          <w:tcPr>
            <w:tcW w:w="1887" w:type="dxa"/>
          </w:tcPr>
          <w:p w:rsidR="00B34E45" w:rsidRDefault="00B22B54">
            <w:pPr>
              <w:pStyle w:val="TableParagraph"/>
              <w:spacing w:line="271" w:lineRule="exact"/>
              <w:ind w:left="9"/>
              <w:rPr>
                <w:sz w:val="24"/>
              </w:rPr>
            </w:pPr>
            <w:r>
              <w:rPr>
                <w:color w:val="1A1A1A"/>
                <w:spacing w:val="-2"/>
                <w:sz w:val="24"/>
              </w:rPr>
              <w:t>14-Jul-</w:t>
            </w:r>
            <w:r>
              <w:rPr>
                <w:color w:val="1A1A1A"/>
                <w:spacing w:val="-5"/>
                <w:sz w:val="24"/>
              </w:rPr>
              <w:t>94</w:t>
            </w:r>
          </w:p>
        </w:tc>
      </w:tr>
      <w:tr w:rsidR="00B34E45">
        <w:trPr>
          <w:trHeight w:val="517"/>
        </w:trPr>
        <w:tc>
          <w:tcPr>
            <w:tcW w:w="720" w:type="dxa"/>
          </w:tcPr>
          <w:p w:rsidR="00B34E45" w:rsidRDefault="00B22B54">
            <w:pPr>
              <w:pStyle w:val="TableParagraph"/>
              <w:spacing w:before="111"/>
              <w:ind w:left="4" w:right="4"/>
              <w:rPr>
                <w:sz w:val="24"/>
              </w:rPr>
            </w:pPr>
            <w:r>
              <w:rPr>
                <w:spacing w:val="-10"/>
                <w:sz w:val="24"/>
              </w:rPr>
              <w:t>3</w:t>
            </w:r>
          </w:p>
        </w:tc>
        <w:tc>
          <w:tcPr>
            <w:tcW w:w="1548" w:type="dxa"/>
          </w:tcPr>
          <w:p w:rsidR="00B34E45" w:rsidRDefault="00B22B54">
            <w:pPr>
              <w:pStyle w:val="TableParagraph"/>
              <w:spacing w:before="111"/>
              <w:ind w:left="1" w:right="7"/>
              <w:rPr>
                <w:sz w:val="24"/>
              </w:rPr>
            </w:pPr>
            <w:r>
              <w:rPr>
                <w:spacing w:val="-4"/>
                <w:sz w:val="24"/>
              </w:rPr>
              <w:t>MYOR</w:t>
            </w:r>
          </w:p>
        </w:tc>
        <w:tc>
          <w:tcPr>
            <w:tcW w:w="3984" w:type="dxa"/>
          </w:tcPr>
          <w:p w:rsidR="00B34E45" w:rsidRDefault="00B22B54">
            <w:pPr>
              <w:pStyle w:val="TableParagraph"/>
              <w:spacing w:before="111"/>
              <w:ind w:left="108"/>
              <w:jc w:val="left"/>
              <w:rPr>
                <w:sz w:val="24"/>
              </w:rPr>
            </w:pPr>
            <w:r>
              <w:rPr>
                <w:sz w:val="24"/>
              </w:rPr>
              <w:t>PT.</w:t>
            </w:r>
            <w:r>
              <w:rPr>
                <w:spacing w:val="-5"/>
                <w:sz w:val="24"/>
              </w:rPr>
              <w:t xml:space="preserve"> </w:t>
            </w:r>
            <w:r>
              <w:rPr>
                <w:sz w:val="24"/>
              </w:rPr>
              <w:t>Mayora</w:t>
            </w:r>
            <w:r>
              <w:rPr>
                <w:spacing w:val="1"/>
                <w:sz w:val="24"/>
              </w:rPr>
              <w:t xml:space="preserve"> </w:t>
            </w:r>
            <w:r>
              <w:rPr>
                <w:sz w:val="24"/>
              </w:rPr>
              <w:t>Indah</w:t>
            </w:r>
            <w:r>
              <w:rPr>
                <w:spacing w:val="-2"/>
                <w:sz w:val="24"/>
              </w:rPr>
              <w:t xml:space="preserve"> </w:t>
            </w:r>
            <w:r>
              <w:rPr>
                <w:spacing w:val="-5"/>
                <w:sz w:val="24"/>
              </w:rPr>
              <w:t>Tbk</w:t>
            </w:r>
          </w:p>
        </w:tc>
        <w:tc>
          <w:tcPr>
            <w:tcW w:w="1887" w:type="dxa"/>
          </w:tcPr>
          <w:p w:rsidR="00B34E45" w:rsidRDefault="00B22B54">
            <w:pPr>
              <w:pStyle w:val="TableParagraph"/>
              <w:spacing w:line="271" w:lineRule="exact"/>
              <w:ind w:left="9"/>
              <w:rPr>
                <w:sz w:val="24"/>
              </w:rPr>
            </w:pPr>
            <w:r>
              <w:rPr>
                <w:spacing w:val="-2"/>
                <w:sz w:val="24"/>
              </w:rPr>
              <w:t>04-Jul-</w:t>
            </w:r>
            <w:r>
              <w:rPr>
                <w:spacing w:val="-5"/>
                <w:sz w:val="24"/>
              </w:rPr>
              <w:t>90</w:t>
            </w:r>
          </w:p>
        </w:tc>
      </w:tr>
      <w:tr w:rsidR="00B34E45">
        <w:trPr>
          <w:trHeight w:val="514"/>
        </w:trPr>
        <w:tc>
          <w:tcPr>
            <w:tcW w:w="720" w:type="dxa"/>
          </w:tcPr>
          <w:p w:rsidR="00B34E45" w:rsidRDefault="00B22B54">
            <w:pPr>
              <w:pStyle w:val="TableParagraph"/>
              <w:spacing w:before="111"/>
              <w:ind w:left="4" w:right="4"/>
              <w:rPr>
                <w:sz w:val="24"/>
              </w:rPr>
            </w:pPr>
            <w:r>
              <w:rPr>
                <w:spacing w:val="-10"/>
                <w:sz w:val="24"/>
              </w:rPr>
              <w:t>4</w:t>
            </w:r>
          </w:p>
        </w:tc>
        <w:tc>
          <w:tcPr>
            <w:tcW w:w="1548" w:type="dxa"/>
          </w:tcPr>
          <w:p w:rsidR="00B34E45" w:rsidRDefault="00B22B54">
            <w:pPr>
              <w:pStyle w:val="TableParagraph"/>
              <w:spacing w:before="111"/>
              <w:ind w:left="1" w:right="6"/>
              <w:rPr>
                <w:sz w:val="24"/>
              </w:rPr>
            </w:pPr>
            <w:r>
              <w:rPr>
                <w:spacing w:val="-4"/>
                <w:sz w:val="24"/>
              </w:rPr>
              <w:t>MLBI</w:t>
            </w:r>
          </w:p>
        </w:tc>
        <w:tc>
          <w:tcPr>
            <w:tcW w:w="3984" w:type="dxa"/>
          </w:tcPr>
          <w:p w:rsidR="00B34E45" w:rsidRDefault="00B22B54">
            <w:pPr>
              <w:pStyle w:val="TableParagraph"/>
              <w:spacing w:before="111"/>
              <w:ind w:left="108"/>
              <w:jc w:val="left"/>
              <w:rPr>
                <w:sz w:val="24"/>
              </w:rPr>
            </w:pPr>
            <w:r>
              <w:rPr>
                <w:sz w:val="24"/>
              </w:rPr>
              <w:t>PT.</w:t>
            </w:r>
            <w:r>
              <w:rPr>
                <w:spacing w:val="-6"/>
                <w:sz w:val="24"/>
              </w:rPr>
              <w:t xml:space="preserve"> </w:t>
            </w:r>
            <w:r>
              <w:rPr>
                <w:sz w:val="24"/>
              </w:rPr>
              <w:t>Multi</w:t>
            </w:r>
            <w:r>
              <w:rPr>
                <w:spacing w:val="-3"/>
                <w:sz w:val="24"/>
              </w:rPr>
              <w:t xml:space="preserve"> </w:t>
            </w:r>
            <w:r>
              <w:rPr>
                <w:sz w:val="24"/>
              </w:rPr>
              <w:t>Bintang</w:t>
            </w:r>
            <w:r>
              <w:rPr>
                <w:spacing w:val="-7"/>
                <w:sz w:val="24"/>
              </w:rPr>
              <w:t xml:space="preserve"> </w:t>
            </w:r>
            <w:r>
              <w:rPr>
                <w:sz w:val="24"/>
              </w:rPr>
              <w:t>Indonesia</w:t>
            </w:r>
            <w:r>
              <w:rPr>
                <w:spacing w:val="-2"/>
                <w:sz w:val="24"/>
              </w:rPr>
              <w:t xml:space="preserve"> </w:t>
            </w:r>
            <w:r>
              <w:rPr>
                <w:spacing w:val="-5"/>
                <w:sz w:val="24"/>
              </w:rPr>
              <w:t>Tbk</w:t>
            </w:r>
          </w:p>
        </w:tc>
        <w:tc>
          <w:tcPr>
            <w:tcW w:w="1887" w:type="dxa"/>
          </w:tcPr>
          <w:p w:rsidR="00B34E45" w:rsidRDefault="00B22B54">
            <w:pPr>
              <w:pStyle w:val="TableParagraph"/>
              <w:spacing w:line="271" w:lineRule="exact"/>
              <w:ind w:left="9" w:right="4"/>
              <w:rPr>
                <w:sz w:val="24"/>
              </w:rPr>
            </w:pPr>
            <w:r>
              <w:rPr>
                <w:spacing w:val="-2"/>
                <w:sz w:val="24"/>
              </w:rPr>
              <w:t>15-Des-</w:t>
            </w:r>
            <w:r>
              <w:rPr>
                <w:spacing w:val="-5"/>
                <w:sz w:val="24"/>
              </w:rPr>
              <w:t>81</w:t>
            </w:r>
          </w:p>
        </w:tc>
      </w:tr>
      <w:tr w:rsidR="00B34E45">
        <w:trPr>
          <w:trHeight w:val="554"/>
        </w:trPr>
        <w:tc>
          <w:tcPr>
            <w:tcW w:w="720" w:type="dxa"/>
          </w:tcPr>
          <w:p w:rsidR="00B34E45" w:rsidRDefault="00B22B54">
            <w:pPr>
              <w:pStyle w:val="TableParagraph"/>
              <w:spacing w:before="131"/>
              <w:ind w:left="4" w:right="4"/>
              <w:rPr>
                <w:sz w:val="24"/>
              </w:rPr>
            </w:pPr>
            <w:r>
              <w:rPr>
                <w:spacing w:val="-10"/>
                <w:sz w:val="24"/>
              </w:rPr>
              <w:t>5</w:t>
            </w:r>
          </w:p>
        </w:tc>
        <w:tc>
          <w:tcPr>
            <w:tcW w:w="1548" w:type="dxa"/>
          </w:tcPr>
          <w:p w:rsidR="00B34E45" w:rsidRDefault="00B22B54">
            <w:pPr>
              <w:pStyle w:val="TableParagraph"/>
              <w:spacing w:before="131"/>
              <w:ind w:left="2" w:right="6"/>
              <w:rPr>
                <w:sz w:val="24"/>
              </w:rPr>
            </w:pPr>
            <w:r>
              <w:rPr>
                <w:spacing w:val="-4"/>
                <w:sz w:val="24"/>
              </w:rPr>
              <w:t>ULTJ</w:t>
            </w:r>
          </w:p>
        </w:tc>
        <w:tc>
          <w:tcPr>
            <w:tcW w:w="3984" w:type="dxa"/>
          </w:tcPr>
          <w:p w:rsidR="00B34E45" w:rsidRDefault="00B22B54">
            <w:pPr>
              <w:pStyle w:val="TableParagraph"/>
              <w:spacing w:line="271" w:lineRule="exact"/>
              <w:ind w:left="108"/>
              <w:jc w:val="left"/>
              <w:rPr>
                <w:sz w:val="24"/>
              </w:rPr>
            </w:pPr>
            <w:r>
              <w:rPr>
                <w:sz w:val="24"/>
              </w:rPr>
              <w:t>PT.</w:t>
            </w:r>
            <w:r>
              <w:rPr>
                <w:spacing w:val="-4"/>
                <w:sz w:val="24"/>
              </w:rPr>
              <w:t xml:space="preserve"> </w:t>
            </w:r>
            <w:r>
              <w:rPr>
                <w:sz w:val="24"/>
              </w:rPr>
              <w:t>Ultra</w:t>
            </w:r>
            <w:r>
              <w:rPr>
                <w:spacing w:val="-1"/>
                <w:sz w:val="24"/>
              </w:rPr>
              <w:t xml:space="preserve"> </w:t>
            </w:r>
            <w:r>
              <w:rPr>
                <w:sz w:val="24"/>
              </w:rPr>
              <w:t>Jaya</w:t>
            </w:r>
            <w:r>
              <w:rPr>
                <w:spacing w:val="-3"/>
                <w:sz w:val="24"/>
              </w:rPr>
              <w:t xml:space="preserve"> </w:t>
            </w:r>
            <w:r>
              <w:rPr>
                <w:sz w:val="24"/>
              </w:rPr>
              <w:t>Milk Industry</w:t>
            </w:r>
            <w:r>
              <w:rPr>
                <w:spacing w:val="-8"/>
                <w:sz w:val="24"/>
              </w:rPr>
              <w:t xml:space="preserve"> </w:t>
            </w:r>
            <w:r>
              <w:rPr>
                <w:spacing w:val="-10"/>
                <w:sz w:val="24"/>
              </w:rPr>
              <w:t>&amp;</w:t>
            </w:r>
          </w:p>
          <w:p w:rsidR="00B34E45" w:rsidRDefault="00B22B54">
            <w:pPr>
              <w:pStyle w:val="TableParagraph"/>
              <w:spacing w:line="263" w:lineRule="exact"/>
              <w:ind w:left="108"/>
              <w:jc w:val="left"/>
              <w:rPr>
                <w:sz w:val="24"/>
              </w:rPr>
            </w:pPr>
            <w:r>
              <w:rPr>
                <w:sz w:val="24"/>
              </w:rPr>
              <w:t>Trading</w:t>
            </w:r>
            <w:r>
              <w:rPr>
                <w:spacing w:val="-6"/>
                <w:sz w:val="24"/>
              </w:rPr>
              <w:t xml:space="preserve"> </w:t>
            </w:r>
            <w:r>
              <w:rPr>
                <w:sz w:val="24"/>
              </w:rPr>
              <w:t>Company</w:t>
            </w:r>
            <w:r>
              <w:rPr>
                <w:spacing w:val="-6"/>
                <w:sz w:val="24"/>
              </w:rPr>
              <w:t xml:space="preserve"> </w:t>
            </w:r>
            <w:r>
              <w:rPr>
                <w:spacing w:val="-5"/>
                <w:sz w:val="24"/>
              </w:rPr>
              <w:t>Tbk</w:t>
            </w:r>
          </w:p>
        </w:tc>
        <w:tc>
          <w:tcPr>
            <w:tcW w:w="1887" w:type="dxa"/>
          </w:tcPr>
          <w:p w:rsidR="00B34E45" w:rsidRDefault="00B22B54">
            <w:pPr>
              <w:pStyle w:val="TableParagraph"/>
              <w:spacing w:before="15"/>
              <w:ind w:left="9"/>
              <w:rPr>
                <w:sz w:val="24"/>
              </w:rPr>
            </w:pPr>
            <w:r>
              <w:rPr>
                <w:spacing w:val="-2"/>
                <w:sz w:val="24"/>
              </w:rPr>
              <w:t>02-Jul-</w:t>
            </w:r>
            <w:r>
              <w:rPr>
                <w:spacing w:val="-5"/>
                <w:sz w:val="24"/>
              </w:rPr>
              <w:t>90</w:t>
            </w:r>
          </w:p>
        </w:tc>
      </w:tr>
      <w:tr w:rsidR="00B34E45">
        <w:trPr>
          <w:trHeight w:val="518"/>
        </w:trPr>
        <w:tc>
          <w:tcPr>
            <w:tcW w:w="720" w:type="dxa"/>
          </w:tcPr>
          <w:p w:rsidR="00B34E45" w:rsidRDefault="00B22B54">
            <w:pPr>
              <w:pStyle w:val="TableParagraph"/>
              <w:spacing w:before="115"/>
              <w:ind w:left="4" w:right="4"/>
              <w:rPr>
                <w:sz w:val="24"/>
              </w:rPr>
            </w:pPr>
            <w:r>
              <w:rPr>
                <w:spacing w:val="-10"/>
                <w:sz w:val="24"/>
              </w:rPr>
              <w:t>6</w:t>
            </w:r>
          </w:p>
        </w:tc>
        <w:tc>
          <w:tcPr>
            <w:tcW w:w="1548" w:type="dxa"/>
          </w:tcPr>
          <w:p w:rsidR="00B34E45" w:rsidRDefault="00B22B54">
            <w:pPr>
              <w:pStyle w:val="TableParagraph"/>
              <w:spacing w:before="115"/>
              <w:ind w:left="6" w:right="6"/>
              <w:rPr>
                <w:sz w:val="24"/>
              </w:rPr>
            </w:pPr>
            <w:r>
              <w:rPr>
                <w:spacing w:val="-4"/>
                <w:sz w:val="24"/>
              </w:rPr>
              <w:t>STTP</w:t>
            </w:r>
          </w:p>
        </w:tc>
        <w:tc>
          <w:tcPr>
            <w:tcW w:w="3984" w:type="dxa"/>
          </w:tcPr>
          <w:p w:rsidR="00B34E45" w:rsidRDefault="00B22B54">
            <w:pPr>
              <w:pStyle w:val="TableParagraph"/>
              <w:spacing w:before="115"/>
              <w:ind w:left="108"/>
              <w:jc w:val="left"/>
              <w:rPr>
                <w:sz w:val="24"/>
              </w:rPr>
            </w:pPr>
            <w:r>
              <w:rPr>
                <w:sz w:val="24"/>
              </w:rPr>
              <w:t>PT. Siantar Top</w:t>
            </w:r>
            <w:r>
              <w:rPr>
                <w:spacing w:val="-5"/>
                <w:sz w:val="24"/>
              </w:rPr>
              <w:t xml:space="preserve"> Tbk</w:t>
            </w:r>
          </w:p>
        </w:tc>
        <w:tc>
          <w:tcPr>
            <w:tcW w:w="1887" w:type="dxa"/>
          </w:tcPr>
          <w:p w:rsidR="00B34E45" w:rsidRDefault="00B22B54">
            <w:pPr>
              <w:pStyle w:val="TableParagraph"/>
              <w:spacing w:line="271" w:lineRule="exact"/>
              <w:ind w:left="9" w:right="4"/>
              <w:rPr>
                <w:sz w:val="24"/>
              </w:rPr>
            </w:pPr>
            <w:r>
              <w:rPr>
                <w:spacing w:val="-2"/>
                <w:sz w:val="24"/>
              </w:rPr>
              <w:t>16-Des-</w:t>
            </w:r>
            <w:r>
              <w:rPr>
                <w:spacing w:val="-5"/>
                <w:sz w:val="24"/>
              </w:rPr>
              <w:t>96</w:t>
            </w:r>
          </w:p>
        </w:tc>
      </w:tr>
      <w:tr w:rsidR="00B34E45">
        <w:trPr>
          <w:trHeight w:val="517"/>
        </w:trPr>
        <w:tc>
          <w:tcPr>
            <w:tcW w:w="720" w:type="dxa"/>
          </w:tcPr>
          <w:p w:rsidR="00B34E45" w:rsidRDefault="00B22B54">
            <w:pPr>
              <w:pStyle w:val="TableParagraph"/>
              <w:spacing w:before="110"/>
              <w:ind w:left="4" w:right="4"/>
              <w:rPr>
                <w:sz w:val="24"/>
              </w:rPr>
            </w:pPr>
            <w:r>
              <w:rPr>
                <w:spacing w:val="-10"/>
                <w:sz w:val="24"/>
              </w:rPr>
              <w:t>7</w:t>
            </w:r>
          </w:p>
        </w:tc>
        <w:tc>
          <w:tcPr>
            <w:tcW w:w="1548" w:type="dxa"/>
          </w:tcPr>
          <w:p w:rsidR="00B34E45" w:rsidRDefault="00B22B54">
            <w:pPr>
              <w:pStyle w:val="TableParagraph"/>
              <w:spacing w:before="110"/>
              <w:ind w:left="5" w:right="6"/>
              <w:rPr>
                <w:sz w:val="24"/>
              </w:rPr>
            </w:pPr>
            <w:r>
              <w:rPr>
                <w:spacing w:val="-4"/>
                <w:sz w:val="24"/>
              </w:rPr>
              <w:t>ROTI</w:t>
            </w:r>
          </w:p>
        </w:tc>
        <w:tc>
          <w:tcPr>
            <w:tcW w:w="3984" w:type="dxa"/>
          </w:tcPr>
          <w:p w:rsidR="00B34E45" w:rsidRDefault="00B22B54">
            <w:pPr>
              <w:pStyle w:val="TableParagraph"/>
              <w:spacing w:before="110"/>
              <w:ind w:left="108"/>
              <w:jc w:val="left"/>
              <w:rPr>
                <w:sz w:val="24"/>
              </w:rPr>
            </w:pPr>
            <w:r>
              <w:rPr>
                <w:sz w:val="24"/>
              </w:rPr>
              <w:t>PT.</w:t>
            </w:r>
            <w:r>
              <w:rPr>
                <w:spacing w:val="-2"/>
                <w:sz w:val="24"/>
              </w:rPr>
              <w:t xml:space="preserve"> </w:t>
            </w:r>
            <w:r>
              <w:rPr>
                <w:sz w:val="24"/>
              </w:rPr>
              <w:t>Nippon</w:t>
            </w:r>
            <w:r>
              <w:rPr>
                <w:spacing w:val="-2"/>
                <w:sz w:val="24"/>
              </w:rPr>
              <w:t xml:space="preserve"> </w:t>
            </w:r>
            <w:r>
              <w:rPr>
                <w:sz w:val="24"/>
              </w:rPr>
              <w:t>Indosari</w:t>
            </w:r>
            <w:r>
              <w:rPr>
                <w:spacing w:val="-1"/>
                <w:sz w:val="24"/>
              </w:rPr>
              <w:t xml:space="preserve"> </w:t>
            </w:r>
            <w:r>
              <w:rPr>
                <w:sz w:val="24"/>
              </w:rPr>
              <w:t>Corpindo</w:t>
            </w:r>
            <w:r>
              <w:rPr>
                <w:spacing w:val="-2"/>
                <w:sz w:val="24"/>
              </w:rPr>
              <w:t xml:space="preserve"> </w:t>
            </w:r>
            <w:r>
              <w:rPr>
                <w:spacing w:val="-5"/>
                <w:sz w:val="24"/>
              </w:rPr>
              <w:t>Tbk</w:t>
            </w:r>
          </w:p>
        </w:tc>
        <w:tc>
          <w:tcPr>
            <w:tcW w:w="1887" w:type="dxa"/>
          </w:tcPr>
          <w:p w:rsidR="00B34E45" w:rsidRDefault="00B22B54">
            <w:pPr>
              <w:pStyle w:val="TableParagraph"/>
              <w:spacing w:line="271" w:lineRule="exact"/>
              <w:ind w:left="9" w:right="4"/>
              <w:rPr>
                <w:sz w:val="24"/>
              </w:rPr>
            </w:pPr>
            <w:r>
              <w:rPr>
                <w:spacing w:val="-2"/>
                <w:sz w:val="24"/>
              </w:rPr>
              <w:t>28-Jun-</w:t>
            </w:r>
            <w:r>
              <w:rPr>
                <w:spacing w:val="-5"/>
                <w:sz w:val="24"/>
              </w:rPr>
              <w:t>10</w:t>
            </w:r>
          </w:p>
        </w:tc>
      </w:tr>
      <w:tr w:rsidR="00B34E45">
        <w:trPr>
          <w:trHeight w:val="514"/>
        </w:trPr>
        <w:tc>
          <w:tcPr>
            <w:tcW w:w="720" w:type="dxa"/>
          </w:tcPr>
          <w:p w:rsidR="00B34E45" w:rsidRDefault="00B22B54">
            <w:pPr>
              <w:pStyle w:val="TableParagraph"/>
              <w:spacing w:before="111"/>
              <w:ind w:left="4" w:right="4"/>
              <w:rPr>
                <w:sz w:val="24"/>
              </w:rPr>
            </w:pPr>
            <w:r>
              <w:rPr>
                <w:spacing w:val="-10"/>
                <w:sz w:val="24"/>
              </w:rPr>
              <w:t>8</w:t>
            </w:r>
          </w:p>
        </w:tc>
        <w:tc>
          <w:tcPr>
            <w:tcW w:w="1548" w:type="dxa"/>
          </w:tcPr>
          <w:p w:rsidR="00B34E45" w:rsidRDefault="00B22B54">
            <w:pPr>
              <w:pStyle w:val="TableParagraph"/>
              <w:spacing w:before="111"/>
              <w:ind w:left="6" w:right="6"/>
              <w:rPr>
                <w:sz w:val="24"/>
              </w:rPr>
            </w:pPr>
            <w:r>
              <w:rPr>
                <w:spacing w:val="-4"/>
                <w:sz w:val="24"/>
              </w:rPr>
              <w:t>CLEO</w:t>
            </w:r>
          </w:p>
        </w:tc>
        <w:tc>
          <w:tcPr>
            <w:tcW w:w="3984" w:type="dxa"/>
          </w:tcPr>
          <w:p w:rsidR="00B34E45" w:rsidRDefault="00B22B54">
            <w:pPr>
              <w:pStyle w:val="TableParagraph"/>
              <w:spacing w:before="111"/>
              <w:ind w:left="108"/>
              <w:jc w:val="left"/>
              <w:rPr>
                <w:sz w:val="24"/>
              </w:rPr>
            </w:pPr>
            <w:r>
              <w:rPr>
                <w:sz w:val="24"/>
              </w:rPr>
              <w:t>PT.</w:t>
            </w:r>
            <w:r>
              <w:rPr>
                <w:spacing w:val="-5"/>
                <w:sz w:val="24"/>
              </w:rPr>
              <w:t xml:space="preserve"> </w:t>
            </w:r>
            <w:r>
              <w:rPr>
                <w:sz w:val="24"/>
              </w:rPr>
              <w:t>Sariguna</w:t>
            </w:r>
            <w:r>
              <w:rPr>
                <w:spacing w:val="-2"/>
                <w:sz w:val="24"/>
              </w:rPr>
              <w:t xml:space="preserve"> </w:t>
            </w:r>
            <w:r>
              <w:rPr>
                <w:sz w:val="24"/>
              </w:rPr>
              <w:t>Primatirta</w:t>
            </w:r>
            <w:r>
              <w:rPr>
                <w:spacing w:val="-2"/>
                <w:sz w:val="24"/>
              </w:rPr>
              <w:t xml:space="preserve"> </w:t>
            </w:r>
            <w:r>
              <w:rPr>
                <w:spacing w:val="-5"/>
                <w:sz w:val="24"/>
              </w:rPr>
              <w:t>Tbk</w:t>
            </w:r>
          </w:p>
        </w:tc>
        <w:tc>
          <w:tcPr>
            <w:tcW w:w="1887" w:type="dxa"/>
          </w:tcPr>
          <w:p w:rsidR="00B34E45" w:rsidRDefault="00B22B54">
            <w:pPr>
              <w:pStyle w:val="TableParagraph"/>
              <w:spacing w:line="272" w:lineRule="exact"/>
              <w:ind w:left="9" w:right="4"/>
              <w:rPr>
                <w:sz w:val="24"/>
              </w:rPr>
            </w:pPr>
            <w:r>
              <w:rPr>
                <w:spacing w:val="-2"/>
                <w:sz w:val="24"/>
              </w:rPr>
              <w:t>05-Mei-</w:t>
            </w:r>
            <w:r>
              <w:rPr>
                <w:spacing w:val="-5"/>
                <w:sz w:val="24"/>
              </w:rPr>
              <w:t>17</w:t>
            </w:r>
          </w:p>
        </w:tc>
      </w:tr>
      <w:tr w:rsidR="00B34E45">
        <w:trPr>
          <w:trHeight w:val="517"/>
        </w:trPr>
        <w:tc>
          <w:tcPr>
            <w:tcW w:w="720" w:type="dxa"/>
          </w:tcPr>
          <w:p w:rsidR="00B34E45" w:rsidRDefault="00B22B54">
            <w:pPr>
              <w:pStyle w:val="TableParagraph"/>
              <w:spacing w:before="115"/>
              <w:ind w:left="4" w:right="4"/>
              <w:rPr>
                <w:sz w:val="24"/>
              </w:rPr>
            </w:pPr>
            <w:r>
              <w:rPr>
                <w:spacing w:val="-10"/>
                <w:sz w:val="24"/>
              </w:rPr>
              <w:t>9</w:t>
            </w:r>
          </w:p>
        </w:tc>
        <w:tc>
          <w:tcPr>
            <w:tcW w:w="1548" w:type="dxa"/>
          </w:tcPr>
          <w:p w:rsidR="00B34E45" w:rsidRDefault="00B22B54">
            <w:pPr>
              <w:pStyle w:val="TableParagraph"/>
              <w:spacing w:before="115"/>
              <w:ind w:left="5" w:right="6"/>
              <w:rPr>
                <w:sz w:val="24"/>
              </w:rPr>
            </w:pPr>
            <w:r>
              <w:rPr>
                <w:spacing w:val="-4"/>
                <w:sz w:val="24"/>
              </w:rPr>
              <w:t>ADES</w:t>
            </w:r>
          </w:p>
        </w:tc>
        <w:tc>
          <w:tcPr>
            <w:tcW w:w="3984" w:type="dxa"/>
          </w:tcPr>
          <w:p w:rsidR="00B34E45" w:rsidRDefault="00B22B54">
            <w:pPr>
              <w:pStyle w:val="TableParagraph"/>
              <w:spacing w:before="115"/>
              <w:ind w:left="108"/>
              <w:jc w:val="left"/>
              <w:rPr>
                <w:sz w:val="24"/>
              </w:rPr>
            </w:pPr>
            <w:r>
              <w:rPr>
                <w:sz w:val="24"/>
              </w:rPr>
              <w:t>PT.</w:t>
            </w:r>
            <w:r>
              <w:rPr>
                <w:spacing w:val="-4"/>
                <w:sz w:val="24"/>
              </w:rPr>
              <w:t xml:space="preserve"> </w:t>
            </w:r>
            <w:r>
              <w:rPr>
                <w:sz w:val="24"/>
              </w:rPr>
              <w:t>Akasha Wira</w:t>
            </w:r>
            <w:r>
              <w:rPr>
                <w:spacing w:val="-3"/>
                <w:sz w:val="24"/>
              </w:rPr>
              <w:t xml:space="preserve"> </w:t>
            </w:r>
            <w:r>
              <w:rPr>
                <w:sz w:val="24"/>
              </w:rPr>
              <w:t>International</w:t>
            </w:r>
            <w:r>
              <w:rPr>
                <w:spacing w:val="-3"/>
                <w:sz w:val="24"/>
              </w:rPr>
              <w:t xml:space="preserve"> </w:t>
            </w:r>
            <w:r>
              <w:rPr>
                <w:spacing w:val="-5"/>
                <w:sz w:val="24"/>
              </w:rPr>
              <w:t>Tbk</w:t>
            </w:r>
          </w:p>
        </w:tc>
        <w:tc>
          <w:tcPr>
            <w:tcW w:w="1887" w:type="dxa"/>
          </w:tcPr>
          <w:p w:rsidR="00B34E45" w:rsidRDefault="00B22B54">
            <w:pPr>
              <w:pStyle w:val="TableParagraph"/>
              <w:spacing w:line="275" w:lineRule="exact"/>
              <w:ind w:left="9" w:right="4"/>
              <w:rPr>
                <w:sz w:val="24"/>
              </w:rPr>
            </w:pPr>
            <w:r>
              <w:rPr>
                <w:spacing w:val="-2"/>
                <w:sz w:val="24"/>
              </w:rPr>
              <w:t>13-Jun-</w:t>
            </w:r>
            <w:r>
              <w:rPr>
                <w:spacing w:val="-5"/>
                <w:sz w:val="24"/>
              </w:rPr>
              <w:t>94</w:t>
            </w:r>
          </w:p>
        </w:tc>
      </w:tr>
      <w:tr w:rsidR="00B34E45">
        <w:trPr>
          <w:trHeight w:val="517"/>
        </w:trPr>
        <w:tc>
          <w:tcPr>
            <w:tcW w:w="720" w:type="dxa"/>
          </w:tcPr>
          <w:p w:rsidR="00B34E45" w:rsidRDefault="00B22B54">
            <w:pPr>
              <w:pStyle w:val="TableParagraph"/>
              <w:spacing w:before="115"/>
              <w:ind w:left="4" w:right="4"/>
              <w:rPr>
                <w:sz w:val="24"/>
              </w:rPr>
            </w:pPr>
            <w:r>
              <w:rPr>
                <w:spacing w:val="-5"/>
                <w:sz w:val="24"/>
              </w:rPr>
              <w:t>10</w:t>
            </w:r>
          </w:p>
        </w:tc>
        <w:tc>
          <w:tcPr>
            <w:tcW w:w="1548" w:type="dxa"/>
          </w:tcPr>
          <w:p w:rsidR="00B34E45" w:rsidRDefault="00B22B54">
            <w:pPr>
              <w:pStyle w:val="TableParagraph"/>
              <w:spacing w:before="115"/>
              <w:ind w:left="6" w:right="6"/>
              <w:rPr>
                <w:sz w:val="24"/>
              </w:rPr>
            </w:pPr>
            <w:r>
              <w:rPr>
                <w:spacing w:val="-4"/>
                <w:sz w:val="24"/>
              </w:rPr>
              <w:t>DLTA</w:t>
            </w:r>
          </w:p>
        </w:tc>
        <w:tc>
          <w:tcPr>
            <w:tcW w:w="3984" w:type="dxa"/>
          </w:tcPr>
          <w:p w:rsidR="00B34E45" w:rsidRDefault="00B22B54">
            <w:pPr>
              <w:pStyle w:val="TableParagraph"/>
              <w:spacing w:before="115"/>
              <w:ind w:left="108"/>
              <w:jc w:val="left"/>
              <w:rPr>
                <w:sz w:val="24"/>
              </w:rPr>
            </w:pPr>
            <w:r>
              <w:rPr>
                <w:sz w:val="24"/>
              </w:rPr>
              <w:t>PT.</w:t>
            </w:r>
            <w:r>
              <w:rPr>
                <w:spacing w:val="-6"/>
                <w:sz w:val="24"/>
              </w:rPr>
              <w:t xml:space="preserve"> </w:t>
            </w:r>
            <w:r>
              <w:rPr>
                <w:sz w:val="24"/>
              </w:rPr>
              <w:t>Delta</w:t>
            </w:r>
            <w:r>
              <w:rPr>
                <w:spacing w:val="-1"/>
                <w:sz w:val="24"/>
              </w:rPr>
              <w:t xml:space="preserve"> </w:t>
            </w:r>
            <w:r>
              <w:rPr>
                <w:sz w:val="24"/>
              </w:rPr>
              <w:t>Djakarta</w:t>
            </w:r>
            <w:r>
              <w:rPr>
                <w:spacing w:val="-2"/>
                <w:sz w:val="24"/>
              </w:rPr>
              <w:t xml:space="preserve"> </w:t>
            </w:r>
            <w:r>
              <w:rPr>
                <w:spacing w:val="-5"/>
                <w:sz w:val="24"/>
              </w:rPr>
              <w:t>Tbk</w:t>
            </w:r>
          </w:p>
        </w:tc>
        <w:tc>
          <w:tcPr>
            <w:tcW w:w="1887" w:type="dxa"/>
          </w:tcPr>
          <w:p w:rsidR="00B34E45" w:rsidRDefault="00B22B54">
            <w:pPr>
              <w:pStyle w:val="TableParagraph"/>
              <w:spacing w:line="275" w:lineRule="exact"/>
              <w:ind w:left="9"/>
              <w:rPr>
                <w:sz w:val="24"/>
              </w:rPr>
            </w:pPr>
            <w:r>
              <w:rPr>
                <w:spacing w:val="-2"/>
                <w:sz w:val="24"/>
              </w:rPr>
              <w:t>27-Feb-</w:t>
            </w:r>
            <w:r>
              <w:rPr>
                <w:spacing w:val="-5"/>
                <w:sz w:val="24"/>
              </w:rPr>
              <w:t>84</w:t>
            </w:r>
          </w:p>
        </w:tc>
      </w:tr>
      <w:tr w:rsidR="00B34E45">
        <w:trPr>
          <w:trHeight w:val="517"/>
        </w:trPr>
        <w:tc>
          <w:tcPr>
            <w:tcW w:w="720" w:type="dxa"/>
          </w:tcPr>
          <w:p w:rsidR="00B34E45" w:rsidRDefault="00B22B54">
            <w:pPr>
              <w:pStyle w:val="TableParagraph"/>
              <w:spacing w:before="115"/>
              <w:ind w:left="4" w:right="4"/>
              <w:rPr>
                <w:sz w:val="24"/>
              </w:rPr>
            </w:pPr>
            <w:r>
              <w:rPr>
                <w:spacing w:val="-5"/>
                <w:sz w:val="24"/>
              </w:rPr>
              <w:t>11</w:t>
            </w:r>
          </w:p>
        </w:tc>
        <w:tc>
          <w:tcPr>
            <w:tcW w:w="1548" w:type="dxa"/>
          </w:tcPr>
          <w:p w:rsidR="00B34E45" w:rsidRDefault="00B22B54">
            <w:pPr>
              <w:pStyle w:val="TableParagraph"/>
              <w:spacing w:before="115"/>
              <w:ind w:left="7" w:right="6"/>
              <w:rPr>
                <w:sz w:val="24"/>
              </w:rPr>
            </w:pPr>
            <w:r>
              <w:rPr>
                <w:spacing w:val="-4"/>
                <w:sz w:val="24"/>
              </w:rPr>
              <w:t>BTEK</w:t>
            </w:r>
          </w:p>
        </w:tc>
        <w:tc>
          <w:tcPr>
            <w:tcW w:w="3984" w:type="dxa"/>
          </w:tcPr>
          <w:p w:rsidR="00B34E45" w:rsidRDefault="00B22B54">
            <w:pPr>
              <w:pStyle w:val="TableParagraph"/>
              <w:spacing w:before="115"/>
              <w:ind w:left="108"/>
              <w:jc w:val="left"/>
              <w:rPr>
                <w:sz w:val="24"/>
              </w:rPr>
            </w:pPr>
            <w:r>
              <w:rPr>
                <w:sz w:val="24"/>
              </w:rPr>
              <w:t>PT.</w:t>
            </w:r>
            <w:r>
              <w:rPr>
                <w:spacing w:val="-4"/>
                <w:sz w:val="24"/>
              </w:rPr>
              <w:t xml:space="preserve"> </w:t>
            </w:r>
            <w:r>
              <w:rPr>
                <w:sz w:val="24"/>
              </w:rPr>
              <w:t>Bumi</w:t>
            </w:r>
            <w:r>
              <w:rPr>
                <w:spacing w:val="-4"/>
                <w:sz w:val="24"/>
              </w:rPr>
              <w:t xml:space="preserve"> </w:t>
            </w:r>
            <w:r>
              <w:rPr>
                <w:sz w:val="24"/>
              </w:rPr>
              <w:t>Teknokultura</w:t>
            </w:r>
            <w:r>
              <w:rPr>
                <w:spacing w:val="-4"/>
                <w:sz w:val="24"/>
              </w:rPr>
              <w:t xml:space="preserve"> </w:t>
            </w:r>
            <w:r>
              <w:rPr>
                <w:sz w:val="24"/>
              </w:rPr>
              <w:t>Unggul</w:t>
            </w:r>
            <w:r>
              <w:rPr>
                <w:spacing w:val="-3"/>
                <w:sz w:val="24"/>
              </w:rPr>
              <w:t xml:space="preserve"> </w:t>
            </w:r>
            <w:r>
              <w:rPr>
                <w:spacing w:val="-5"/>
                <w:sz w:val="24"/>
              </w:rPr>
              <w:t>Tbk</w:t>
            </w:r>
          </w:p>
        </w:tc>
        <w:tc>
          <w:tcPr>
            <w:tcW w:w="1887" w:type="dxa"/>
          </w:tcPr>
          <w:p w:rsidR="00B34E45" w:rsidRDefault="00B22B54">
            <w:pPr>
              <w:pStyle w:val="TableParagraph"/>
              <w:spacing w:line="275" w:lineRule="exact"/>
              <w:ind w:left="9" w:right="4"/>
              <w:rPr>
                <w:sz w:val="24"/>
              </w:rPr>
            </w:pPr>
            <w:r>
              <w:rPr>
                <w:spacing w:val="-2"/>
                <w:sz w:val="24"/>
              </w:rPr>
              <w:t>14-Mei-</w:t>
            </w:r>
            <w:r>
              <w:rPr>
                <w:spacing w:val="-5"/>
                <w:sz w:val="24"/>
              </w:rPr>
              <w:t>04</w:t>
            </w:r>
          </w:p>
        </w:tc>
      </w:tr>
      <w:tr w:rsidR="00B34E45">
        <w:trPr>
          <w:trHeight w:val="518"/>
        </w:trPr>
        <w:tc>
          <w:tcPr>
            <w:tcW w:w="720" w:type="dxa"/>
          </w:tcPr>
          <w:p w:rsidR="00B34E45" w:rsidRDefault="00B22B54">
            <w:pPr>
              <w:pStyle w:val="TableParagraph"/>
              <w:spacing w:before="115"/>
              <w:ind w:left="4" w:right="4"/>
              <w:rPr>
                <w:sz w:val="24"/>
              </w:rPr>
            </w:pPr>
            <w:r>
              <w:rPr>
                <w:spacing w:val="-5"/>
                <w:sz w:val="24"/>
              </w:rPr>
              <w:t>12</w:t>
            </w:r>
          </w:p>
        </w:tc>
        <w:tc>
          <w:tcPr>
            <w:tcW w:w="1548" w:type="dxa"/>
          </w:tcPr>
          <w:p w:rsidR="00B34E45" w:rsidRDefault="00B22B54">
            <w:pPr>
              <w:pStyle w:val="TableParagraph"/>
              <w:spacing w:before="115"/>
              <w:ind w:left="1" w:right="7"/>
              <w:rPr>
                <w:sz w:val="24"/>
              </w:rPr>
            </w:pPr>
            <w:r>
              <w:rPr>
                <w:spacing w:val="-4"/>
                <w:sz w:val="24"/>
              </w:rPr>
              <w:t>SKLT</w:t>
            </w:r>
          </w:p>
        </w:tc>
        <w:tc>
          <w:tcPr>
            <w:tcW w:w="3984" w:type="dxa"/>
          </w:tcPr>
          <w:p w:rsidR="00B34E45" w:rsidRDefault="00B22B54">
            <w:pPr>
              <w:pStyle w:val="TableParagraph"/>
              <w:spacing w:before="115"/>
              <w:ind w:left="108"/>
              <w:jc w:val="left"/>
              <w:rPr>
                <w:sz w:val="24"/>
              </w:rPr>
            </w:pPr>
            <w:r>
              <w:rPr>
                <w:sz w:val="24"/>
              </w:rPr>
              <w:t>PT.</w:t>
            </w:r>
            <w:r>
              <w:rPr>
                <w:spacing w:val="-4"/>
                <w:sz w:val="24"/>
              </w:rPr>
              <w:t xml:space="preserve"> </w:t>
            </w:r>
            <w:r>
              <w:rPr>
                <w:sz w:val="24"/>
              </w:rPr>
              <w:t>Sekar</w:t>
            </w:r>
            <w:r>
              <w:rPr>
                <w:spacing w:val="-1"/>
                <w:sz w:val="24"/>
              </w:rPr>
              <w:t xml:space="preserve"> </w:t>
            </w:r>
            <w:r>
              <w:rPr>
                <w:sz w:val="24"/>
              </w:rPr>
              <w:t>Laut</w:t>
            </w:r>
            <w:r>
              <w:rPr>
                <w:spacing w:val="-3"/>
                <w:sz w:val="24"/>
              </w:rPr>
              <w:t xml:space="preserve"> </w:t>
            </w:r>
            <w:r>
              <w:rPr>
                <w:spacing w:val="-5"/>
                <w:sz w:val="24"/>
              </w:rPr>
              <w:t>Tbk</w:t>
            </w:r>
          </w:p>
        </w:tc>
        <w:tc>
          <w:tcPr>
            <w:tcW w:w="1887" w:type="dxa"/>
          </w:tcPr>
          <w:p w:rsidR="00B34E45" w:rsidRDefault="00B22B54">
            <w:pPr>
              <w:pStyle w:val="TableParagraph"/>
              <w:spacing w:line="272" w:lineRule="exact"/>
              <w:ind w:left="9"/>
              <w:rPr>
                <w:sz w:val="24"/>
              </w:rPr>
            </w:pPr>
            <w:r>
              <w:rPr>
                <w:spacing w:val="-2"/>
                <w:sz w:val="24"/>
              </w:rPr>
              <w:t>08-Sep-</w:t>
            </w:r>
            <w:r>
              <w:rPr>
                <w:spacing w:val="-5"/>
                <w:sz w:val="24"/>
              </w:rPr>
              <w:t>93</w:t>
            </w:r>
          </w:p>
        </w:tc>
      </w:tr>
      <w:tr w:rsidR="00B34E45">
        <w:trPr>
          <w:trHeight w:val="517"/>
        </w:trPr>
        <w:tc>
          <w:tcPr>
            <w:tcW w:w="720" w:type="dxa"/>
          </w:tcPr>
          <w:p w:rsidR="00B34E45" w:rsidRDefault="00B22B54">
            <w:pPr>
              <w:pStyle w:val="TableParagraph"/>
              <w:spacing w:before="110"/>
              <w:ind w:left="4" w:right="4"/>
              <w:rPr>
                <w:sz w:val="24"/>
              </w:rPr>
            </w:pPr>
            <w:r>
              <w:rPr>
                <w:spacing w:val="-5"/>
                <w:sz w:val="24"/>
              </w:rPr>
              <w:t>13</w:t>
            </w:r>
          </w:p>
        </w:tc>
        <w:tc>
          <w:tcPr>
            <w:tcW w:w="1548" w:type="dxa"/>
          </w:tcPr>
          <w:p w:rsidR="00B34E45" w:rsidRDefault="00B22B54">
            <w:pPr>
              <w:pStyle w:val="TableParagraph"/>
              <w:spacing w:before="110"/>
              <w:ind w:left="7" w:right="6"/>
              <w:rPr>
                <w:sz w:val="24"/>
              </w:rPr>
            </w:pPr>
            <w:r>
              <w:rPr>
                <w:spacing w:val="-4"/>
                <w:sz w:val="24"/>
              </w:rPr>
              <w:t>CEKA</w:t>
            </w:r>
          </w:p>
        </w:tc>
        <w:tc>
          <w:tcPr>
            <w:tcW w:w="3984" w:type="dxa"/>
          </w:tcPr>
          <w:p w:rsidR="00B34E45" w:rsidRDefault="00B22B54">
            <w:pPr>
              <w:pStyle w:val="TableParagraph"/>
              <w:spacing w:before="110"/>
              <w:ind w:left="108"/>
              <w:jc w:val="left"/>
              <w:rPr>
                <w:sz w:val="24"/>
              </w:rPr>
            </w:pPr>
            <w:r>
              <w:rPr>
                <w:sz w:val="24"/>
              </w:rPr>
              <w:t>PT.</w:t>
            </w:r>
            <w:r>
              <w:rPr>
                <w:spacing w:val="-4"/>
                <w:sz w:val="24"/>
              </w:rPr>
              <w:t xml:space="preserve"> </w:t>
            </w:r>
            <w:r>
              <w:rPr>
                <w:sz w:val="24"/>
              </w:rPr>
              <w:t>Wilmar</w:t>
            </w:r>
            <w:r>
              <w:rPr>
                <w:spacing w:val="-3"/>
                <w:sz w:val="24"/>
              </w:rPr>
              <w:t xml:space="preserve"> </w:t>
            </w:r>
            <w:r>
              <w:rPr>
                <w:sz w:val="24"/>
              </w:rPr>
              <w:t>Cahaya</w:t>
            </w:r>
            <w:r>
              <w:rPr>
                <w:spacing w:val="-3"/>
                <w:sz w:val="24"/>
              </w:rPr>
              <w:t xml:space="preserve"> </w:t>
            </w:r>
            <w:r>
              <w:rPr>
                <w:sz w:val="24"/>
              </w:rPr>
              <w:t>Indonesia</w:t>
            </w:r>
            <w:r>
              <w:rPr>
                <w:spacing w:val="-2"/>
                <w:sz w:val="24"/>
              </w:rPr>
              <w:t xml:space="preserve"> </w:t>
            </w:r>
            <w:r>
              <w:rPr>
                <w:spacing w:val="-5"/>
                <w:sz w:val="24"/>
              </w:rPr>
              <w:t>Tbk</w:t>
            </w:r>
          </w:p>
        </w:tc>
        <w:tc>
          <w:tcPr>
            <w:tcW w:w="1887" w:type="dxa"/>
          </w:tcPr>
          <w:p w:rsidR="00B34E45" w:rsidRDefault="00B22B54">
            <w:pPr>
              <w:pStyle w:val="TableParagraph"/>
              <w:spacing w:line="271" w:lineRule="exact"/>
              <w:ind w:left="9"/>
              <w:rPr>
                <w:sz w:val="24"/>
              </w:rPr>
            </w:pPr>
            <w:r>
              <w:rPr>
                <w:spacing w:val="-2"/>
                <w:sz w:val="24"/>
              </w:rPr>
              <w:t>09-Jul-</w:t>
            </w:r>
            <w:r>
              <w:rPr>
                <w:spacing w:val="-5"/>
                <w:sz w:val="24"/>
              </w:rPr>
              <w:t>96</w:t>
            </w:r>
          </w:p>
        </w:tc>
      </w:tr>
      <w:tr w:rsidR="00B34E45">
        <w:trPr>
          <w:trHeight w:val="514"/>
        </w:trPr>
        <w:tc>
          <w:tcPr>
            <w:tcW w:w="720" w:type="dxa"/>
          </w:tcPr>
          <w:p w:rsidR="00B34E45" w:rsidRDefault="00B22B54">
            <w:pPr>
              <w:pStyle w:val="TableParagraph"/>
              <w:spacing w:before="111"/>
              <w:ind w:left="4" w:right="4"/>
              <w:rPr>
                <w:sz w:val="24"/>
              </w:rPr>
            </w:pPr>
            <w:r>
              <w:rPr>
                <w:spacing w:val="-5"/>
                <w:sz w:val="24"/>
              </w:rPr>
              <w:t>14</w:t>
            </w:r>
          </w:p>
        </w:tc>
        <w:tc>
          <w:tcPr>
            <w:tcW w:w="1548" w:type="dxa"/>
          </w:tcPr>
          <w:p w:rsidR="00B34E45" w:rsidRDefault="00B22B54">
            <w:pPr>
              <w:pStyle w:val="TableParagraph"/>
              <w:spacing w:before="111"/>
              <w:ind w:left="6" w:right="6"/>
              <w:rPr>
                <w:sz w:val="24"/>
              </w:rPr>
            </w:pPr>
            <w:r>
              <w:rPr>
                <w:spacing w:val="-4"/>
                <w:sz w:val="24"/>
              </w:rPr>
              <w:t>BUDI</w:t>
            </w:r>
          </w:p>
        </w:tc>
        <w:tc>
          <w:tcPr>
            <w:tcW w:w="3984" w:type="dxa"/>
          </w:tcPr>
          <w:p w:rsidR="00B34E45" w:rsidRDefault="00B22B54">
            <w:pPr>
              <w:pStyle w:val="TableParagraph"/>
              <w:spacing w:before="111"/>
              <w:ind w:left="108"/>
              <w:jc w:val="left"/>
              <w:rPr>
                <w:sz w:val="24"/>
              </w:rPr>
            </w:pPr>
            <w:r>
              <w:rPr>
                <w:sz w:val="24"/>
              </w:rPr>
              <w:t>PT.</w:t>
            </w:r>
            <w:r>
              <w:rPr>
                <w:spacing w:val="-2"/>
                <w:sz w:val="24"/>
              </w:rPr>
              <w:t xml:space="preserve"> </w:t>
            </w:r>
            <w:r>
              <w:rPr>
                <w:sz w:val="24"/>
              </w:rPr>
              <w:t>Budi</w:t>
            </w:r>
            <w:r>
              <w:rPr>
                <w:spacing w:val="-1"/>
                <w:sz w:val="24"/>
              </w:rPr>
              <w:t xml:space="preserve"> </w:t>
            </w:r>
            <w:r>
              <w:rPr>
                <w:sz w:val="24"/>
              </w:rPr>
              <w:t>Starch</w:t>
            </w:r>
            <w:r>
              <w:rPr>
                <w:spacing w:val="-1"/>
                <w:sz w:val="24"/>
              </w:rPr>
              <w:t xml:space="preserve"> </w:t>
            </w:r>
            <w:r>
              <w:rPr>
                <w:sz w:val="24"/>
              </w:rPr>
              <w:t>&amp;</w:t>
            </w:r>
            <w:r>
              <w:rPr>
                <w:spacing w:val="-1"/>
                <w:sz w:val="24"/>
              </w:rPr>
              <w:t xml:space="preserve"> </w:t>
            </w:r>
            <w:r>
              <w:rPr>
                <w:sz w:val="24"/>
              </w:rPr>
              <w:t>Sweetener</w:t>
            </w:r>
            <w:r>
              <w:rPr>
                <w:spacing w:val="-5"/>
                <w:sz w:val="24"/>
              </w:rPr>
              <w:t xml:space="preserve"> Tbk</w:t>
            </w:r>
          </w:p>
        </w:tc>
        <w:tc>
          <w:tcPr>
            <w:tcW w:w="1887" w:type="dxa"/>
          </w:tcPr>
          <w:p w:rsidR="00B34E45" w:rsidRDefault="00B22B54">
            <w:pPr>
              <w:pStyle w:val="TableParagraph"/>
              <w:spacing w:line="271" w:lineRule="exact"/>
              <w:ind w:left="9" w:right="4"/>
              <w:rPr>
                <w:sz w:val="24"/>
              </w:rPr>
            </w:pPr>
            <w:r>
              <w:rPr>
                <w:spacing w:val="-2"/>
                <w:sz w:val="24"/>
              </w:rPr>
              <w:t>08-Mei-</w:t>
            </w:r>
            <w:r>
              <w:rPr>
                <w:spacing w:val="-5"/>
                <w:sz w:val="24"/>
              </w:rPr>
              <w:t>95</w:t>
            </w:r>
          </w:p>
        </w:tc>
      </w:tr>
      <w:tr w:rsidR="00B34E45">
        <w:trPr>
          <w:trHeight w:val="517"/>
        </w:trPr>
        <w:tc>
          <w:tcPr>
            <w:tcW w:w="720" w:type="dxa"/>
          </w:tcPr>
          <w:p w:rsidR="00B34E45" w:rsidRDefault="00B22B54">
            <w:pPr>
              <w:pStyle w:val="TableParagraph"/>
              <w:spacing w:before="115"/>
              <w:ind w:left="4" w:right="4"/>
              <w:rPr>
                <w:sz w:val="24"/>
              </w:rPr>
            </w:pPr>
            <w:r>
              <w:rPr>
                <w:spacing w:val="-5"/>
                <w:sz w:val="24"/>
              </w:rPr>
              <w:t>15</w:t>
            </w:r>
          </w:p>
        </w:tc>
        <w:tc>
          <w:tcPr>
            <w:tcW w:w="1548" w:type="dxa"/>
          </w:tcPr>
          <w:p w:rsidR="00B34E45" w:rsidRDefault="00B22B54">
            <w:pPr>
              <w:pStyle w:val="TableParagraph"/>
              <w:spacing w:before="115"/>
              <w:ind w:left="5" w:right="6"/>
              <w:rPr>
                <w:sz w:val="24"/>
              </w:rPr>
            </w:pPr>
            <w:r>
              <w:rPr>
                <w:spacing w:val="-4"/>
                <w:sz w:val="24"/>
              </w:rPr>
              <w:t>HOKI</w:t>
            </w:r>
          </w:p>
        </w:tc>
        <w:tc>
          <w:tcPr>
            <w:tcW w:w="3984" w:type="dxa"/>
          </w:tcPr>
          <w:p w:rsidR="00B34E45" w:rsidRDefault="00B22B54">
            <w:pPr>
              <w:pStyle w:val="TableParagraph"/>
              <w:spacing w:before="115"/>
              <w:ind w:left="108"/>
              <w:jc w:val="left"/>
              <w:rPr>
                <w:sz w:val="24"/>
              </w:rPr>
            </w:pPr>
            <w:r>
              <w:rPr>
                <w:sz w:val="24"/>
              </w:rPr>
              <w:t>PT.</w:t>
            </w:r>
            <w:r>
              <w:rPr>
                <w:spacing w:val="-2"/>
                <w:sz w:val="24"/>
              </w:rPr>
              <w:t xml:space="preserve"> </w:t>
            </w:r>
            <w:r>
              <w:rPr>
                <w:sz w:val="24"/>
              </w:rPr>
              <w:t>Buyung</w:t>
            </w:r>
            <w:r>
              <w:rPr>
                <w:spacing w:val="-6"/>
                <w:sz w:val="24"/>
              </w:rPr>
              <w:t xml:space="preserve"> </w:t>
            </w:r>
            <w:r>
              <w:rPr>
                <w:sz w:val="24"/>
              </w:rPr>
              <w:t>Poetra</w:t>
            </w:r>
            <w:r>
              <w:rPr>
                <w:spacing w:val="-1"/>
                <w:sz w:val="24"/>
              </w:rPr>
              <w:t xml:space="preserve"> </w:t>
            </w:r>
            <w:r>
              <w:rPr>
                <w:sz w:val="24"/>
              </w:rPr>
              <w:t xml:space="preserve">Sembada </w:t>
            </w:r>
            <w:r>
              <w:rPr>
                <w:spacing w:val="-5"/>
                <w:sz w:val="24"/>
              </w:rPr>
              <w:t>Tbk</w:t>
            </w:r>
          </w:p>
        </w:tc>
        <w:tc>
          <w:tcPr>
            <w:tcW w:w="1887" w:type="dxa"/>
          </w:tcPr>
          <w:p w:rsidR="00B34E45" w:rsidRDefault="00B22B54">
            <w:pPr>
              <w:pStyle w:val="TableParagraph"/>
              <w:spacing w:line="275" w:lineRule="exact"/>
              <w:ind w:left="9" w:right="4"/>
              <w:rPr>
                <w:sz w:val="24"/>
              </w:rPr>
            </w:pPr>
            <w:r>
              <w:rPr>
                <w:spacing w:val="-2"/>
                <w:sz w:val="24"/>
              </w:rPr>
              <w:t>22-Jun-</w:t>
            </w:r>
            <w:r>
              <w:rPr>
                <w:spacing w:val="-5"/>
                <w:sz w:val="24"/>
              </w:rPr>
              <w:t>17</w:t>
            </w:r>
          </w:p>
        </w:tc>
      </w:tr>
      <w:tr w:rsidR="00B34E45">
        <w:trPr>
          <w:trHeight w:val="518"/>
        </w:trPr>
        <w:tc>
          <w:tcPr>
            <w:tcW w:w="720" w:type="dxa"/>
          </w:tcPr>
          <w:p w:rsidR="00B34E45" w:rsidRDefault="00B22B54">
            <w:pPr>
              <w:pStyle w:val="TableParagraph"/>
              <w:spacing w:before="115"/>
              <w:ind w:left="4" w:right="4"/>
              <w:rPr>
                <w:sz w:val="24"/>
              </w:rPr>
            </w:pPr>
            <w:r>
              <w:rPr>
                <w:spacing w:val="-5"/>
                <w:sz w:val="24"/>
              </w:rPr>
              <w:t>16</w:t>
            </w:r>
          </w:p>
        </w:tc>
        <w:tc>
          <w:tcPr>
            <w:tcW w:w="1548" w:type="dxa"/>
          </w:tcPr>
          <w:p w:rsidR="00B34E45" w:rsidRDefault="00B22B54">
            <w:pPr>
              <w:pStyle w:val="TableParagraph"/>
              <w:spacing w:before="115"/>
              <w:ind w:left="3" w:right="6"/>
              <w:rPr>
                <w:sz w:val="24"/>
              </w:rPr>
            </w:pPr>
            <w:r>
              <w:rPr>
                <w:spacing w:val="-4"/>
                <w:sz w:val="24"/>
              </w:rPr>
              <w:t>SKBM</w:t>
            </w:r>
          </w:p>
        </w:tc>
        <w:tc>
          <w:tcPr>
            <w:tcW w:w="3984" w:type="dxa"/>
          </w:tcPr>
          <w:p w:rsidR="00B34E45" w:rsidRDefault="00B22B54">
            <w:pPr>
              <w:pStyle w:val="TableParagraph"/>
              <w:spacing w:before="115"/>
              <w:ind w:left="108"/>
              <w:jc w:val="left"/>
              <w:rPr>
                <w:sz w:val="24"/>
              </w:rPr>
            </w:pPr>
            <w:r>
              <w:rPr>
                <w:sz w:val="24"/>
              </w:rPr>
              <w:t>PT.</w:t>
            </w:r>
            <w:r>
              <w:rPr>
                <w:spacing w:val="-2"/>
                <w:sz w:val="24"/>
              </w:rPr>
              <w:t xml:space="preserve"> </w:t>
            </w:r>
            <w:r>
              <w:rPr>
                <w:sz w:val="24"/>
              </w:rPr>
              <w:t>Sekar</w:t>
            </w:r>
            <w:r>
              <w:rPr>
                <w:spacing w:val="-2"/>
                <w:sz w:val="24"/>
              </w:rPr>
              <w:t xml:space="preserve"> </w:t>
            </w:r>
            <w:r>
              <w:rPr>
                <w:sz w:val="24"/>
              </w:rPr>
              <w:t>Bumi</w:t>
            </w:r>
            <w:r>
              <w:rPr>
                <w:spacing w:val="-2"/>
                <w:sz w:val="24"/>
              </w:rPr>
              <w:t xml:space="preserve"> </w:t>
            </w:r>
            <w:r>
              <w:rPr>
                <w:spacing w:val="-5"/>
                <w:sz w:val="24"/>
              </w:rPr>
              <w:t>Tbk</w:t>
            </w:r>
          </w:p>
        </w:tc>
        <w:tc>
          <w:tcPr>
            <w:tcW w:w="1887" w:type="dxa"/>
          </w:tcPr>
          <w:p w:rsidR="00B34E45" w:rsidRDefault="00B22B54">
            <w:pPr>
              <w:pStyle w:val="TableParagraph"/>
              <w:spacing w:line="275" w:lineRule="exact"/>
              <w:ind w:left="9"/>
              <w:rPr>
                <w:sz w:val="24"/>
              </w:rPr>
            </w:pPr>
            <w:r>
              <w:rPr>
                <w:spacing w:val="-2"/>
                <w:sz w:val="24"/>
              </w:rPr>
              <w:t>05-Jan-</w:t>
            </w:r>
            <w:r>
              <w:rPr>
                <w:spacing w:val="-5"/>
                <w:sz w:val="24"/>
              </w:rPr>
              <w:t>93</w:t>
            </w:r>
          </w:p>
        </w:tc>
      </w:tr>
      <w:tr w:rsidR="00B34E45">
        <w:trPr>
          <w:trHeight w:val="518"/>
        </w:trPr>
        <w:tc>
          <w:tcPr>
            <w:tcW w:w="720" w:type="dxa"/>
          </w:tcPr>
          <w:p w:rsidR="00B34E45" w:rsidRDefault="00B22B54">
            <w:pPr>
              <w:pStyle w:val="TableParagraph"/>
              <w:spacing w:before="115"/>
              <w:ind w:left="4" w:right="4"/>
              <w:rPr>
                <w:sz w:val="24"/>
              </w:rPr>
            </w:pPr>
            <w:r>
              <w:rPr>
                <w:spacing w:val="-5"/>
                <w:sz w:val="24"/>
              </w:rPr>
              <w:t>17</w:t>
            </w:r>
          </w:p>
        </w:tc>
        <w:tc>
          <w:tcPr>
            <w:tcW w:w="1548" w:type="dxa"/>
          </w:tcPr>
          <w:p w:rsidR="00B34E45" w:rsidRDefault="00B22B54">
            <w:pPr>
              <w:pStyle w:val="TableParagraph"/>
              <w:spacing w:before="115"/>
              <w:ind w:left="5" w:right="6"/>
              <w:rPr>
                <w:sz w:val="24"/>
              </w:rPr>
            </w:pPr>
            <w:r>
              <w:rPr>
                <w:spacing w:val="-4"/>
                <w:sz w:val="24"/>
              </w:rPr>
              <w:t>AISA</w:t>
            </w:r>
          </w:p>
        </w:tc>
        <w:tc>
          <w:tcPr>
            <w:tcW w:w="3984" w:type="dxa"/>
          </w:tcPr>
          <w:p w:rsidR="00B34E45" w:rsidRDefault="00B22B54">
            <w:pPr>
              <w:pStyle w:val="TableParagraph"/>
              <w:spacing w:before="115"/>
              <w:ind w:left="108"/>
              <w:jc w:val="left"/>
              <w:rPr>
                <w:sz w:val="24"/>
              </w:rPr>
            </w:pPr>
            <w:r>
              <w:rPr>
                <w:sz w:val="24"/>
              </w:rPr>
              <w:t>PT.</w:t>
            </w:r>
            <w:r>
              <w:rPr>
                <w:spacing w:val="-1"/>
                <w:sz w:val="24"/>
              </w:rPr>
              <w:t xml:space="preserve"> </w:t>
            </w:r>
            <w:r>
              <w:rPr>
                <w:sz w:val="24"/>
              </w:rPr>
              <w:t>Fks</w:t>
            </w:r>
            <w:r>
              <w:rPr>
                <w:spacing w:val="-1"/>
                <w:sz w:val="24"/>
              </w:rPr>
              <w:t xml:space="preserve"> </w:t>
            </w:r>
            <w:r>
              <w:rPr>
                <w:sz w:val="24"/>
              </w:rPr>
              <w:t>Food</w:t>
            </w:r>
            <w:r>
              <w:rPr>
                <w:spacing w:val="-3"/>
                <w:sz w:val="24"/>
              </w:rPr>
              <w:t xml:space="preserve"> </w:t>
            </w:r>
            <w:r>
              <w:rPr>
                <w:sz w:val="24"/>
              </w:rPr>
              <w:t>Sejahtera</w:t>
            </w:r>
            <w:r>
              <w:rPr>
                <w:spacing w:val="-2"/>
                <w:sz w:val="24"/>
              </w:rPr>
              <w:t xml:space="preserve"> </w:t>
            </w:r>
            <w:r>
              <w:rPr>
                <w:spacing w:val="-5"/>
                <w:sz w:val="24"/>
              </w:rPr>
              <w:t>Tbk</w:t>
            </w:r>
          </w:p>
        </w:tc>
        <w:tc>
          <w:tcPr>
            <w:tcW w:w="1887" w:type="dxa"/>
          </w:tcPr>
          <w:p w:rsidR="00B34E45" w:rsidRDefault="00B22B54">
            <w:pPr>
              <w:pStyle w:val="TableParagraph"/>
              <w:spacing w:line="275" w:lineRule="exact"/>
              <w:ind w:left="9" w:right="4"/>
              <w:rPr>
                <w:sz w:val="24"/>
              </w:rPr>
            </w:pPr>
            <w:r>
              <w:rPr>
                <w:spacing w:val="-2"/>
                <w:sz w:val="24"/>
              </w:rPr>
              <w:t>11-Jun-</w:t>
            </w:r>
            <w:r>
              <w:rPr>
                <w:spacing w:val="-5"/>
                <w:sz w:val="24"/>
              </w:rPr>
              <w:t>97</w:t>
            </w:r>
          </w:p>
        </w:tc>
      </w:tr>
      <w:tr w:rsidR="00B34E45">
        <w:trPr>
          <w:trHeight w:val="517"/>
        </w:trPr>
        <w:tc>
          <w:tcPr>
            <w:tcW w:w="720" w:type="dxa"/>
          </w:tcPr>
          <w:p w:rsidR="00B34E45" w:rsidRDefault="00B22B54">
            <w:pPr>
              <w:pStyle w:val="TableParagraph"/>
              <w:spacing w:before="115"/>
              <w:ind w:left="4" w:right="4"/>
              <w:rPr>
                <w:sz w:val="24"/>
              </w:rPr>
            </w:pPr>
            <w:r>
              <w:rPr>
                <w:spacing w:val="-5"/>
                <w:sz w:val="24"/>
              </w:rPr>
              <w:t>18</w:t>
            </w:r>
          </w:p>
        </w:tc>
        <w:tc>
          <w:tcPr>
            <w:tcW w:w="1548" w:type="dxa"/>
          </w:tcPr>
          <w:p w:rsidR="00B34E45" w:rsidRDefault="00B22B54">
            <w:pPr>
              <w:pStyle w:val="TableParagraph"/>
              <w:spacing w:before="115"/>
              <w:ind w:left="2" w:right="6"/>
              <w:rPr>
                <w:sz w:val="24"/>
              </w:rPr>
            </w:pPr>
            <w:r>
              <w:rPr>
                <w:spacing w:val="-4"/>
                <w:sz w:val="24"/>
              </w:rPr>
              <w:t>ALTO</w:t>
            </w:r>
          </w:p>
        </w:tc>
        <w:tc>
          <w:tcPr>
            <w:tcW w:w="3984" w:type="dxa"/>
          </w:tcPr>
          <w:p w:rsidR="00B34E45" w:rsidRDefault="00B22B54">
            <w:pPr>
              <w:pStyle w:val="TableParagraph"/>
              <w:spacing w:before="115"/>
              <w:ind w:left="108"/>
              <w:jc w:val="left"/>
              <w:rPr>
                <w:sz w:val="24"/>
              </w:rPr>
            </w:pPr>
            <w:r>
              <w:rPr>
                <w:sz w:val="24"/>
              </w:rPr>
              <w:t>PT.</w:t>
            </w:r>
            <w:r>
              <w:rPr>
                <w:spacing w:val="-4"/>
                <w:sz w:val="24"/>
              </w:rPr>
              <w:t xml:space="preserve"> </w:t>
            </w:r>
            <w:r>
              <w:rPr>
                <w:sz w:val="24"/>
              </w:rPr>
              <w:t>Tri Banyan</w:t>
            </w:r>
            <w:r>
              <w:rPr>
                <w:spacing w:val="-2"/>
                <w:sz w:val="24"/>
              </w:rPr>
              <w:t xml:space="preserve"> </w:t>
            </w:r>
            <w:r>
              <w:rPr>
                <w:sz w:val="24"/>
              </w:rPr>
              <w:t xml:space="preserve">Tirta </w:t>
            </w:r>
            <w:r>
              <w:rPr>
                <w:spacing w:val="-5"/>
                <w:sz w:val="24"/>
              </w:rPr>
              <w:t>Tbk</w:t>
            </w:r>
          </w:p>
        </w:tc>
        <w:tc>
          <w:tcPr>
            <w:tcW w:w="1887" w:type="dxa"/>
          </w:tcPr>
          <w:p w:rsidR="00B34E45" w:rsidRDefault="00B22B54">
            <w:pPr>
              <w:pStyle w:val="TableParagraph"/>
              <w:spacing w:line="271" w:lineRule="exact"/>
              <w:ind w:left="9"/>
              <w:rPr>
                <w:sz w:val="24"/>
              </w:rPr>
            </w:pPr>
            <w:r>
              <w:rPr>
                <w:spacing w:val="-2"/>
                <w:sz w:val="24"/>
              </w:rPr>
              <w:t>10-Jul-</w:t>
            </w:r>
            <w:r>
              <w:rPr>
                <w:spacing w:val="-5"/>
                <w:sz w:val="24"/>
              </w:rPr>
              <w:t>12</w:t>
            </w:r>
          </w:p>
        </w:tc>
      </w:tr>
      <w:tr w:rsidR="00B34E45">
        <w:trPr>
          <w:trHeight w:val="518"/>
        </w:trPr>
        <w:tc>
          <w:tcPr>
            <w:tcW w:w="720" w:type="dxa"/>
          </w:tcPr>
          <w:p w:rsidR="00B34E45" w:rsidRDefault="00B22B54">
            <w:pPr>
              <w:pStyle w:val="TableParagraph"/>
              <w:spacing w:before="111"/>
              <w:ind w:left="4" w:right="4"/>
              <w:rPr>
                <w:sz w:val="24"/>
              </w:rPr>
            </w:pPr>
            <w:r>
              <w:rPr>
                <w:spacing w:val="-5"/>
                <w:sz w:val="24"/>
              </w:rPr>
              <w:t>19</w:t>
            </w:r>
          </w:p>
        </w:tc>
        <w:tc>
          <w:tcPr>
            <w:tcW w:w="1548" w:type="dxa"/>
          </w:tcPr>
          <w:p w:rsidR="00B34E45" w:rsidRDefault="00B22B54">
            <w:pPr>
              <w:pStyle w:val="TableParagraph"/>
              <w:spacing w:before="111"/>
              <w:ind w:left="5" w:right="6"/>
              <w:rPr>
                <w:sz w:val="24"/>
              </w:rPr>
            </w:pPr>
            <w:r>
              <w:rPr>
                <w:spacing w:val="-4"/>
                <w:sz w:val="24"/>
              </w:rPr>
              <w:t>PCAR</w:t>
            </w:r>
          </w:p>
        </w:tc>
        <w:tc>
          <w:tcPr>
            <w:tcW w:w="3984" w:type="dxa"/>
          </w:tcPr>
          <w:p w:rsidR="00B34E45" w:rsidRDefault="00B22B54">
            <w:pPr>
              <w:pStyle w:val="TableParagraph"/>
              <w:spacing w:before="111"/>
              <w:ind w:left="108"/>
              <w:jc w:val="left"/>
              <w:rPr>
                <w:sz w:val="24"/>
              </w:rPr>
            </w:pPr>
            <w:r>
              <w:rPr>
                <w:sz w:val="24"/>
              </w:rPr>
              <w:t>Pt.</w:t>
            </w:r>
            <w:r>
              <w:rPr>
                <w:spacing w:val="-5"/>
                <w:sz w:val="24"/>
              </w:rPr>
              <w:t xml:space="preserve"> </w:t>
            </w:r>
            <w:r>
              <w:rPr>
                <w:sz w:val="24"/>
              </w:rPr>
              <w:t>Prima</w:t>
            </w:r>
            <w:r>
              <w:rPr>
                <w:spacing w:val="-2"/>
                <w:sz w:val="24"/>
              </w:rPr>
              <w:t xml:space="preserve"> </w:t>
            </w:r>
            <w:r>
              <w:rPr>
                <w:sz w:val="24"/>
              </w:rPr>
              <w:t>Cakrawala</w:t>
            </w:r>
            <w:r>
              <w:rPr>
                <w:spacing w:val="-2"/>
                <w:sz w:val="24"/>
              </w:rPr>
              <w:t xml:space="preserve"> </w:t>
            </w:r>
            <w:r>
              <w:rPr>
                <w:sz w:val="24"/>
              </w:rPr>
              <w:t>Abadi</w:t>
            </w:r>
            <w:r>
              <w:rPr>
                <w:spacing w:val="-2"/>
                <w:sz w:val="24"/>
              </w:rPr>
              <w:t xml:space="preserve"> </w:t>
            </w:r>
            <w:r>
              <w:rPr>
                <w:spacing w:val="-5"/>
                <w:sz w:val="24"/>
              </w:rPr>
              <w:t>Tbk</w:t>
            </w:r>
          </w:p>
        </w:tc>
        <w:tc>
          <w:tcPr>
            <w:tcW w:w="1887" w:type="dxa"/>
          </w:tcPr>
          <w:p w:rsidR="00B34E45" w:rsidRDefault="00B22B54">
            <w:pPr>
              <w:pStyle w:val="TableParagraph"/>
              <w:spacing w:line="271" w:lineRule="exact"/>
              <w:ind w:left="9" w:right="4"/>
              <w:rPr>
                <w:sz w:val="24"/>
              </w:rPr>
            </w:pPr>
            <w:r>
              <w:rPr>
                <w:spacing w:val="-2"/>
                <w:sz w:val="24"/>
              </w:rPr>
              <w:t>29-Des-</w:t>
            </w:r>
            <w:r>
              <w:rPr>
                <w:spacing w:val="-5"/>
                <w:sz w:val="24"/>
              </w:rPr>
              <w:t>17</w:t>
            </w:r>
          </w:p>
        </w:tc>
      </w:tr>
      <w:tr w:rsidR="00B34E45">
        <w:trPr>
          <w:trHeight w:val="514"/>
        </w:trPr>
        <w:tc>
          <w:tcPr>
            <w:tcW w:w="720" w:type="dxa"/>
          </w:tcPr>
          <w:p w:rsidR="00B34E45" w:rsidRDefault="00B22B54">
            <w:pPr>
              <w:pStyle w:val="TableParagraph"/>
              <w:spacing w:before="111"/>
              <w:ind w:left="4" w:right="4"/>
              <w:rPr>
                <w:sz w:val="24"/>
              </w:rPr>
            </w:pPr>
            <w:r>
              <w:rPr>
                <w:spacing w:val="-5"/>
                <w:sz w:val="24"/>
              </w:rPr>
              <w:t>20</w:t>
            </w:r>
          </w:p>
        </w:tc>
        <w:tc>
          <w:tcPr>
            <w:tcW w:w="1548" w:type="dxa"/>
          </w:tcPr>
          <w:p w:rsidR="00B34E45" w:rsidRDefault="00B22B54">
            <w:pPr>
              <w:pStyle w:val="TableParagraph"/>
              <w:spacing w:before="111"/>
              <w:ind w:left="5" w:right="6"/>
              <w:rPr>
                <w:sz w:val="24"/>
              </w:rPr>
            </w:pPr>
            <w:r>
              <w:rPr>
                <w:spacing w:val="-4"/>
                <w:sz w:val="24"/>
              </w:rPr>
              <w:t>IIKP</w:t>
            </w:r>
          </w:p>
        </w:tc>
        <w:tc>
          <w:tcPr>
            <w:tcW w:w="3984" w:type="dxa"/>
          </w:tcPr>
          <w:p w:rsidR="00B34E45" w:rsidRDefault="00B22B54">
            <w:pPr>
              <w:pStyle w:val="TableParagraph"/>
              <w:spacing w:before="111"/>
              <w:ind w:left="108"/>
              <w:jc w:val="left"/>
              <w:rPr>
                <w:sz w:val="24"/>
              </w:rPr>
            </w:pPr>
            <w:r>
              <w:rPr>
                <w:sz w:val="24"/>
              </w:rPr>
              <w:t>PT.</w:t>
            </w:r>
            <w:r>
              <w:rPr>
                <w:spacing w:val="-3"/>
                <w:sz w:val="24"/>
              </w:rPr>
              <w:t xml:space="preserve"> </w:t>
            </w:r>
            <w:r>
              <w:rPr>
                <w:sz w:val="24"/>
              </w:rPr>
              <w:t>Inti</w:t>
            </w:r>
            <w:r>
              <w:rPr>
                <w:spacing w:val="1"/>
                <w:sz w:val="24"/>
              </w:rPr>
              <w:t xml:space="preserve"> </w:t>
            </w:r>
            <w:r>
              <w:rPr>
                <w:sz w:val="24"/>
              </w:rPr>
              <w:t>Agri</w:t>
            </w:r>
            <w:r>
              <w:rPr>
                <w:spacing w:val="-2"/>
                <w:sz w:val="24"/>
              </w:rPr>
              <w:t xml:space="preserve"> </w:t>
            </w:r>
            <w:r>
              <w:rPr>
                <w:sz w:val="24"/>
              </w:rPr>
              <w:t>Resources</w:t>
            </w:r>
            <w:r>
              <w:rPr>
                <w:spacing w:val="-4"/>
                <w:sz w:val="24"/>
              </w:rPr>
              <w:t xml:space="preserve"> </w:t>
            </w:r>
            <w:r>
              <w:rPr>
                <w:spacing w:val="-5"/>
                <w:sz w:val="24"/>
              </w:rPr>
              <w:t>Tbk</w:t>
            </w:r>
          </w:p>
        </w:tc>
        <w:tc>
          <w:tcPr>
            <w:tcW w:w="1887" w:type="dxa"/>
          </w:tcPr>
          <w:p w:rsidR="00B34E45" w:rsidRDefault="00B22B54">
            <w:pPr>
              <w:pStyle w:val="TableParagraph"/>
              <w:spacing w:line="272" w:lineRule="exact"/>
              <w:ind w:left="9"/>
              <w:rPr>
                <w:sz w:val="24"/>
              </w:rPr>
            </w:pPr>
            <w:r>
              <w:rPr>
                <w:spacing w:val="-2"/>
                <w:sz w:val="24"/>
              </w:rPr>
              <w:t>14-Okt-</w:t>
            </w:r>
            <w:r>
              <w:rPr>
                <w:spacing w:val="-5"/>
                <w:sz w:val="24"/>
              </w:rPr>
              <w:t>02</w:t>
            </w:r>
          </w:p>
        </w:tc>
      </w:tr>
    </w:tbl>
    <w:p w:rsidR="00B34E45" w:rsidRDefault="00B34E45">
      <w:pPr>
        <w:pStyle w:val="TableParagraph"/>
        <w:spacing w:line="272" w:lineRule="exact"/>
        <w:rPr>
          <w:sz w:val="24"/>
        </w:rPr>
        <w:sectPr w:rsidR="00B34E45">
          <w:headerReference w:type="default" r:id="rId217"/>
          <w:footerReference w:type="default" r:id="rId218"/>
          <w:pgSz w:w="12240" w:h="15840"/>
          <w:pgMar w:top="1820" w:right="1440" w:bottom="280" w:left="1800" w:header="722" w:footer="0" w:gutter="0"/>
          <w:pgNumType w:start="92"/>
          <w:cols w:space="720"/>
        </w:sectPr>
      </w:pPr>
    </w:p>
    <w:p w:rsidR="00B34E45" w:rsidRDefault="00B22B54">
      <w:pPr>
        <w:pStyle w:val="BodyText"/>
        <w:spacing w:before="172"/>
        <w:rPr>
          <w:b/>
        </w:rPr>
      </w:pPr>
      <w:r>
        <w:rPr>
          <w:b/>
          <w:noProof/>
        </w:rPr>
        <w:lastRenderedPageBreak/>
        <w:drawing>
          <wp:anchor distT="0" distB="0" distL="0" distR="0" simplePos="0" relativeHeight="15817728" behindDoc="0" locked="0" layoutInCell="1" allowOverlap="1">
            <wp:simplePos x="0" y="0"/>
            <wp:positionH relativeFrom="page">
              <wp:posOffset>0</wp:posOffset>
            </wp:positionH>
            <wp:positionV relativeFrom="page">
              <wp:posOffset>0</wp:posOffset>
            </wp:positionV>
            <wp:extent cx="7658100" cy="10058400"/>
            <wp:effectExtent l="0" t="0" r="0" b="0"/>
            <wp:wrapNone/>
            <wp:docPr id="419" name="Image 4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9" name="Image 419"/>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ind w:left="574" w:right="367"/>
        <w:jc w:val="center"/>
        <w:rPr>
          <w:b/>
          <w:sz w:val="24"/>
        </w:rPr>
      </w:pPr>
      <w:r>
        <w:rPr>
          <w:b/>
          <w:sz w:val="24"/>
        </w:rPr>
        <w:t>Lampiran</w:t>
      </w:r>
      <w:r>
        <w:rPr>
          <w:b/>
          <w:spacing w:val="-6"/>
          <w:sz w:val="24"/>
        </w:rPr>
        <w:t xml:space="preserve"> </w:t>
      </w:r>
      <w:r>
        <w:rPr>
          <w:b/>
          <w:sz w:val="24"/>
        </w:rPr>
        <w:t>2</w:t>
      </w:r>
      <w:r>
        <w:rPr>
          <w:b/>
          <w:spacing w:val="-3"/>
          <w:sz w:val="24"/>
        </w:rPr>
        <w:t xml:space="preserve"> </w:t>
      </w:r>
      <w:r>
        <w:rPr>
          <w:b/>
          <w:sz w:val="24"/>
        </w:rPr>
        <w:t>Hasil dari</w:t>
      </w:r>
      <w:r>
        <w:rPr>
          <w:b/>
          <w:spacing w:val="-1"/>
          <w:sz w:val="24"/>
        </w:rPr>
        <w:t xml:space="preserve"> </w:t>
      </w:r>
      <w:r>
        <w:rPr>
          <w:b/>
          <w:sz w:val="24"/>
        </w:rPr>
        <w:t>F</w:t>
      </w:r>
      <w:r>
        <w:rPr>
          <w:b/>
          <w:i/>
          <w:sz w:val="24"/>
        </w:rPr>
        <w:t>inancial</w:t>
      </w:r>
      <w:r>
        <w:rPr>
          <w:b/>
          <w:i/>
          <w:spacing w:val="-4"/>
          <w:sz w:val="24"/>
        </w:rPr>
        <w:t xml:space="preserve"> </w:t>
      </w:r>
      <w:r>
        <w:rPr>
          <w:b/>
          <w:i/>
          <w:sz w:val="24"/>
        </w:rPr>
        <w:t>Stability</w:t>
      </w:r>
      <w:r>
        <w:rPr>
          <w:b/>
          <w:i/>
          <w:spacing w:val="1"/>
          <w:sz w:val="24"/>
        </w:rPr>
        <w:t xml:space="preserve"> </w:t>
      </w:r>
      <w:r>
        <w:rPr>
          <w:b/>
          <w:spacing w:val="-2"/>
          <w:sz w:val="24"/>
        </w:rPr>
        <w:t>(ACHANGE)</w:t>
      </w:r>
    </w:p>
    <w:p w:rsidR="00B34E45" w:rsidRDefault="00B34E45">
      <w:pPr>
        <w:pStyle w:val="BodyText"/>
        <w:spacing w:before="10"/>
        <w:rPr>
          <w:b/>
          <w:sz w:val="20"/>
        </w:rPr>
      </w:pPr>
    </w:p>
    <w:tbl>
      <w:tblPr>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0"/>
        <w:gridCol w:w="1460"/>
        <w:gridCol w:w="2020"/>
        <w:gridCol w:w="2020"/>
        <w:gridCol w:w="2021"/>
      </w:tblGrid>
      <w:tr w:rsidR="00B34E45">
        <w:trPr>
          <w:trHeight w:val="454"/>
        </w:trPr>
        <w:tc>
          <w:tcPr>
            <w:tcW w:w="660" w:type="dxa"/>
            <w:vMerge w:val="restart"/>
          </w:tcPr>
          <w:p w:rsidR="00B34E45" w:rsidRDefault="00B34E45">
            <w:pPr>
              <w:pStyle w:val="TableParagraph"/>
              <w:spacing w:before="43"/>
              <w:jc w:val="left"/>
              <w:rPr>
                <w:b/>
                <w:sz w:val="24"/>
              </w:rPr>
            </w:pPr>
          </w:p>
          <w:p w:rsidR="00B34E45" w:rsidRDefault="00B22B54">
            <w:pPr>
              <w:pStyle w:val="TableParagraph"/>
              <w:ind w:left="146"/>
              <w:jc w:val="left"/>
              <w:rPr>
                <w:b/>
                <w:sz w:val="24"/>
              </w:rPr>
            </w:pPr>
            <w:r>
              <w:rPr>
                <w:b/>
                <w:spacing w:val="-5"/>
                <w:sz w:val="24"/>
              </w:rPr>
              <w:t>NO</w:t>
            </w:r>
          </w:p>
        </w:tc>
        <w:tc>
          <w:tcPr>
            <w:tcW w:w="1460" w:type="dxa"/>
            <w:vMerge w:val="restart"/>
          </w:tcPr>
          <w:p w:rsidR="00B34E45" w:rsidRDefault="00B34E45">
            <w:pPr>
              <w:pStyle w:val="TableParagraph"/>
              <w:spacing w:before="43"/>
              <w:jc w:val="left"/>
              <w:rPr>
                <w:b/>
                <w:sz w:val="24"/>
              </w:rPr>
            </w:pPr>
          </w:p>
          <w:p w:rsidR="00B34E45" w:rsidRDefault="00B22B54">
            <w:pPr>
              <w:pStyle w:val="TableParagraph"/>
              <w:ind w:left="375"/>
              <w:jc w:val="left"/>
              <w:rPr>
                <w:b/>
                <w:sz w:val="24"/>
              </w:rPr>
            </w:pPr>
            <w:r>
              <w:rPr>
                <w:b/>
                <w:spacing w:val="-4"/>
                <w:sz w:val="24"/>
              </w:rPr>
              <w:t>KODE</w:t>
            </w:r>
          </w:p>
        </w:tc>
        <w:tc>
          <w:tcPr>
            <w:tcW w:w="6061" w:type="dxa"/>
            <w:gridSpan w:val="3"/>
          </w:tcPr>
          <w:p w:rsidR="00B34E45" w:rsidRDefault="00B22B54">
            <w:pPr>
              <w:pStyle w:val="TableParagraph"/>
              <w:spacing w:before="87"/>
              <w:ind w:left="1071"/>
              <w:jc w:val="left"/>
              <w:rPr>
                <w:b/>
                <w:sz w:val="24"/>
              </w:rPr>
            </w:pPr>
            <w:r>
              <w:rPr>
                <w:b/>
                <w:sz w:val="24"/>
              </w:rPr>
              <w:t>Rasio</w:t>
            </w:r>
            <w:r>
              <w:rPr>
                <w:b/>
                <w:spacing w:val="-8"/>
                <w:sz w:val="24"/>
              </w:rPr>
              <w:t xml:space="preserve"> </w:t>
            </w:r>
            <w:r>
              <w:rPr>
                <w:b/>
                <w:sz w:val="24"/>
              </w:rPr>
              <w:t>F</w:t>
            </w:r>
            <w:r>
              <w:rPr>
                <w:b/>
                <w:i/>
                <w:sz w:val="24"/>
              </w:rPr>
              <w:t>inancial</w:t>
            </w:r>
            <w:r>
              <w:rPr>
                <w:b/>
                <w:i/>
                <w:spacing w:val="-2"/>
                <w:sz w:val="24"/>
              </w:rPr>
              <w:t xml:space="preserve"> </w:t>
            </w:r>
            <w:r>
              <w:rPr>
                <w:b/>
                <w:i/>
                <w:sz w:val="24"/>
              </w:rPr>
              <w:t>Stability</w:t>
            </w:r>
            <w:r>
              <w:rPr>
                <w:b/>
                <w:i/>
                <w:spacing w:val="2"/>
                <w:sz w:val="24"/>
              </w:rPr>
              <w:t xml:space="preserve"> </w:t>
            </w:r>
            <w:r>
              <w:rPr>
                <w:b/>
                <w:spacing w:val="-2"/>
                <w:sz w:val="24"/>
              </w:rPr>
              <w:t>(ACHANGE)</w:t>
            </w:r>
          </w:p>
        </w:tc>
      </w:tr>
      <w:tr w:rsidR="00B34E45">
        <w:trPr>
          <w:trHeight w:val="454"/>
        </w:trPr>
        <w:tc>
          <w:tcPr>
            <w:tcW w:w="660" w:type="dxa"/>
            <w:vMerge/>
            <w:tcBorders>
              <w:top w:val="nil"/>
            </w:tcBorders>
          </w:tcPr>
          <w:p w:rsidR="00B34E45" w:rsidRDefault="00B34E45">
            <w:pPr>
              <w:rPr>
                <w:sz w:val="2"/>
                <w:szCs w:val="2"/>
              </w:rPr>
            </w:pPr>
          </w:p>
        </w:tc>
        <w:tc>
          <w:tcPr>
            <w:tcW w:w="1460" w:type="dxa"/>
            <w:vMerge/>
            <w:tcBorders>
              <w:top w:val="nil"/>
            </w:tcBorders>
          </w:tcPr>
          <w:p w:rsidR="00B34E45" w:rsidRDefault="00B34E45">
            <w:pPr>
              <w:rPr>
                <w:sz w:val="2"/>
                <w:szCs w:val="2"/>
              </w:rPr>
            </w:pPr>
          </w:p>
        </w:tc>
        <w:tc>
          <w:tcPr>
            <w:tcW w:w="2020" w:type="dxa"/>
          </w:tcPr>
          <w:p w:rsidR="00B34E45" w:rsidRDefault="00B22B54">
            <w:pPr>
              <w:pStyle w:val="TableParagraph"/>
              <w:spacing w:before="87"/>
              <w:ind w:left="10" w:right="4"/>
              <w:rPr>
                <w:b/>
                <w:sz w:val="24"/>
              </w:rPr>
            </w:pPr>
            <w:r>
              <w:rPr>
                <w:b/>
                <w:spacing w:val="-4"/>
                <w:sz w:val="24"/>
              </w:rPr>
              <w:t>2019</w:t>
            </w:r>
          </w:p>
        </w:tc>
        <w:tc>
          <w:tcPr>
            <w:tcW w:w="2020" w:type="dxa"/>
          </w:tcPr>
          <w:p w:rsidR="00B34E45" w:rsidRDefault="00B22B54">
            <w:pPr>
              <w:pStyle w:val="TableParagraph"/>
              <w:spacing w:before="87"/>
              <w:ind w:left="10" w:right="4"/>
              <w:rPr>
                <w:b/>
                <w:sz w:val="24"/>
              </w:rPr>
            </w:pPr>
            <w:r>
              <w:rPr>
                <w:b/>
                <w:spacing w:val="-4"/>
                <w:sz w:val="24"/>
              </w:rPr>
              <w:t>2020</w:t>
            </w:r>
          </w:p>
        </w:tc>
        <w:tc>
          <w:tcPr>
            <w:tcW w:w="2021" w:type="dxa"/>
          </w:tcPr>
          <w:p w:rsidR="00B34E45" w:rsidRDefault="00B22B54">
            <w:pPr>
              <w:pStyle w:val="TableParagraph"/>
              <w:spacing w:before="87"/>
              <w:ind w:left="11" w:right="4"/>
              <w:rPr>
                <w:b/>
                <w:sz w:val="24"/>
              </w:rPr>
            </w:pPr>
            <w:r>
              <w:rPr>
                <w:b/>
                <w:spacing w:val="-4"/>
                <w:sz w:val="24"/>
              </w:rPr>
              <w:t>2021</w:t>
            </w:r>
          </w:p>
        </w:tc>
      </w:tr>
      <w:tr w:rsidR="00B34E45">
        <w:trPr>
          <w:trHeight w:val="454"/>
        </w:trPr>
        <w:tc>
          <w:tcPr>
            <w:tcW w:w="660" w:type="dxa"/>
          </w:tcPr>
          <w:p w:rsidR="00B34E45" w:rsidRDefault="00B22B54">
            <w:pPr>
              <w:pStyle w:val="TableParagraph"/>
              <w:spacing w:before="83"/>
              <w:ind w:left="11" w:right="3"/>
              <w:rPr>
                <w:sz w:val="24"/>
              </w:rPr>
            </w:pPr>
            <w:r>
              <w:rPr>
                <w:spacing w:val="-5"/>
                <w:sz w:val="24"/>
              </w:rPr>
              <w:t>1.</w:t>
            </w:r>
          </w:p>
        </w:tc>
        <w:tc>
          <w:tcPr>
            <w:tcW w:w="1460" w:type="dxa"/>
          </w:tcPr>
          <w:p w:rsidR="00B34E45" w:rsidRDefault="00B34E45">
            <w:pPr>
              <w:pStyle w:val="TableParagraph"/>
              <w:jc w:val="left"/>
              <w:rPr>
                <w:sz w:val="24"/>
              </w:rPr>
            </w:pPr>
          </w:p>
        </w:tc>
        <w:tc>
          <w:tcPr>
            <w:tcW w:w="2020" w:type="dxa"/>
          </w:tcPr>
          <w:p w:rsidR="00B34E45" w:rsidRDefault="00B22B54">
            <w:pPr>
              <w:pStyle w:val="TableParagraph"/>
              <w:spacing w:before="171" w:line="263" w:lineRule="exact"/>
              <w:ind w:left="10"/>
              <w:rPr>
                <w:sz w:val="24"/>
              </w:rPr>
            </w:pPr>
            <w:r>
              <w:rPr>
                <w:spacing w:val="-2"/>
                <w:sz w:val="24"/>
              </w:rPr>
              <w:t>0,126</w:t>
            </w:r>
          </w:p>
        </w:tc>
        <w:tc>
          <w:tcPr>
            <w:tcW w:w="2020" w:type="dxa"/>
          </w:tcPr>
          <w:p w:rsidR="00B34E45" w:rsidRDefault="00B22B54">
            <w:pPr>
              <w:pStyle w:val="TableParagraph"/>
              <w:spacing w:before="171" w:line="263" w:lineRule="exact"/>
              <w:ind w:left="10"/>
              <w:rPr>
                <w:sz w:val="24"/>
              </w:rPr>
            </w:pPr>
            <w:r>
              <w:rPr>
                <w:spacing w:val="-2"/>
                <w:sz w:val="24"/>
              </w:rPr>
              <w:t>1,676</w:t>
            </w:r>
          </w:p>
        </w:tc>
        <w:tc>
          <w:tcPr>
            <w:tcW w:w="2021" w:type="dxa"/>
          </w:tcPr>
          <w:p w:rsidR="00B34E45" w:rsidRDefault="00B22B54">
            <w:pPr>
              <w:pStyle w:val="TableParagraph"/>
              <w:spacing w:before="171" w:line="263" w:lineRule="exact"/>
              <w:ind w:left="11"/>
              <w:rPr>
                <w:sz w:val="24"/>
              </w:rPr>
            </w:pPr>
            <w:r>
              <w:rPr>
                <w:spacing w:val="-2"/>
                <w:sz w:val="24"/>
              </w:rPr>
              <w:t>0,140</w:t>
            </w:r>
          </w:p>
        </w:tc>
      </w:tr>
      <w:tr w:rsidR="00B34E45">
        <w:trPr>
          <w:trHeight w:val="454"/>
        </w:trPr>
        <w:tc>
          <w:tcPr>
            <w:tcW w:w="660" w:type="dxa"/>
          </w:tcPr>
          <w:p w:rsidR="00B34E45" w:rsidRDefault="00B22B54">
            <w:pPr>
              <w:pStyle w:val="TableParagraph"/>
              <w:spacing w:before="83"/>
              <w:ind w:left="11" w:right="3"/>
              <w:rPr>
                <w:sz w:val="24"/>
              </w:rPr>
            </w:pPr>
            <w:r>
              <w:rPr>
                <w:color w:val="1A1A1A"/>
                <w:spacing w:val="-5"/>
                <w:sz w:val="24"/>
              </w:rPr>
              <w:t>2.</w:t>
            </w:r>
          </w:p>
        </w:tc>
        <w:tc>
          <w:tcPr>
            <w:tcW w:w="1460" w:type="dxa"/>
          </w:tcPr>
          <w:p w:rsidR="00B34E45" w:rsidRDefault="00B34E45">
            <w:pPr>
              <w:pStyle w:val="TableParagraph"/>
              <w:jc w:val="left"/>
              <w:rPr>
                <w:sz w:val="24"/>
              </w:rPr>
            </w:pPr>
          </w:p>
        </w:tc>
        <w:tc>
          <w:tcPr>
            <w:tcW w:w="2020" w:type="dxa"/>
          </w:tcPr>
          <w:p w:rsidR="00B34E45" w:rsidRDefault="00B22B54">
            <w:pPr>
              <w:pStyle w:val="TableParagraph"/>
              <w:spacing w:before="171" w:line="263" w:lineRule="exact"/>
              <w:ind w:left="10" w:right="4"/>
              <w:rPr>
                <w:sz w:val="24"/>
              </w:rPr>
            </w:pPr>
            <w:r>
              <w:rPr>
                <w:spacing w:val="-4"/>
                <w:sz w:val="24"/>
              </w:rPr>
              <w:t>-</w:t>
            </w:r>
            <w:r>
              <w:rPr>
                <w:spacing w:val="-2"/>
                <w:sz w:val="24"/>
              </w:rPr>
              <w:t>0,004</w:t>
            </w:r>
          </w:p>
        </w:tc>
        <w:tc>
          <w:tcPr>
            <w:tcW w:w="2020" w:type="dxa"/>
          </w:tcPr>
          <w:p w:rsidR="00B34E45" w:rsidRDefault="00B22B54">
            <w:pPr>
              <w:pStyle w:val="TableParagraph"/>
              <w:spacing w:before="171" w:line="263" w:lineRule="exact"/>
              <w:ind w:left="10"/>
              <w:rPr>
                <w:sz w:val="24"/>
              </w:rPr>
            </w:pPr>
            <w:r>
              <w:rPr>
                <w:spacing w:val="-2"/>
                <w:sz w:val="24"/>
              </w:rPr>
              <w:t>0,696</w:t>
            </w:r>
          </w:p>
        </w:tc>
        <w:tc>
          <w:tcPr>
            <w:tcW w:w="2021" w:type="dxa"/>
          </w:tcPr>
          <w:p w:rsidR="00B34E45" w:rsidRDefault="00B22B54">
            <w:pPr>
              <w:pStyle w:val="TableParagraph"/>
              <w:spacing w:before="171" w:line="263" w:lineRule="exact"/>
              <w:ind w:left="11"/>
              <w:rPr>
                <w:sz w:val="24"/>
              </w:rPr>
            </w:pPr>
            <w:r>
              <w:rPr>
                <w:spacing w:val="-2"/>
                <w:sz w:val="24"/>
              </w:rPr>
              <w:t>0,099</w:t>
            </w:r>
          </w:p>
        </w:tc>
      </w:tr>
      <w:tr w:rsidR="00B34E45">
        <w:trPr>
          <w:trHeight w:val="453"/>
        </w:trPr>
        <w:tc>
          <w:tcPr>
            <w:tcW w:w="660" w:type="dxa"/>
          </w:tcPr>
          <w:p w:rsidR="00B34E45" w:rsidRDefault="00B22B54">
            <w:pPr>
              <w:pStyle w:val="TableParagraph"/>
              <w:spacing w:before="83"/>
              <w:ind w:left="8" w:right="4"/>
              <w:rPr>
                <w:sz w:val="24"/>
              </w:rPr>
            </w:pPr>
            <w:r>
              <w:rPr>
                <w:spacing w:val="-10"/>
                <w:sz w:val="24"/>
              </w:rPr>
              <w:t>3</w:t>
            </w:r>
          </w:p>
        </w:tc>
        <w:tc>
          <w:tcPr>
            <w:tcW w:w="1460" w:type="dxa"/>
          </w:tcPr>
          <w:p w:rsidR="00B34E45" w:rsidRDefault="00B34E45">
            <w:pPr>
              <w:pStyle w:val="TableParagraph"/>
              <w:jc w:val="left"/>
              <w:rPr>
                <w:sz w:val="24"/>
              </w:rPr>
            </w:pPr>
          </w:p>
        </w:tc>
        <w:tc>
          <w:tcPr>
            <w:tcW w:w="2020" w:type="dxa"/>
          </w:tcPr>
          <w:p w:rsidR="00B34E45" w:rsidRDefault="00B22B54">
            <w:pPr>
              <w:pStyle w:val="TableParagraph"/>
              <w:spacing w:before="171" w:line="263" w:lineRule="exact"/>
              <w:ind w:left="10"/>
              <w:rPr>
                <w:sz w:val="24"/>
              </w:rPr>
            </w:pPr>
            <w:r>
              <w:rPr>
                <w:spacing w:val="-2"/>
                <w:sz w:val="24"/>
              </w:rPr>
              <w:t>0,082</w:t>
            </w:r>
          </w:p>
        </w:tc>
        <w:tc>
          <w:tcPr>
            <w:tcW w:w="2020" w:type="dxa"/>
          </w:tcPr>
          <w:p w:rsidR="00B34E45" w:rsidRDefault="00B22B54">
            <w:pPr>
              <w:pStyle w:val="TableParagraph"/>
              <w:spacing w:before="171" w:line="263" w:lineRule="exact"/>
              <w:ind w:left="10"/>
              <w:rPr>
                <w:sz w:val="24"/>
              </w:rPr>
            </w:pPr>
            <w:r>
              <w:rPr>
                <w:spacing w:val="-2"/>
                <w:sz w:val="24"/>
              </w:rPr>
              <w:t>0,039</w:t>
            </w:r>
          </w:p>
        </w:tc>
        <w:tc>
          <w:tcPr>
            <w:tcW w:w="2021" w:type="dxa"/>
          </w:tcPr>
          <w:p w:rsidR="00B34E45" w:rsidRDefault="00B22B54">
            <w:pPr>
              <w:pStyle w:val="TableParagraph"/>
              <w:spacing w:before="171" w:line="263" w:lineRule="exact"/>
              <w:ind w:left="11"/>
              <w:rPr>
                <w:sz w:val="24"/>
              </w:rPr>
            </w:pPr>
            <w:r>
              <w:rPr>
                <w:spacing w:val="-2"/>
                <w:sz w:val="24"/>
              </w:rPr>
              <w:t>0,007</w:t>
            </w:r>
          </w:p>
        </w:tc>
      </w:tr>
      <w:tr w:rsidR="00B34E45">
        <w:trPr>
          <w:trHeight w:val="454"/>
        </w:trPr>
        <w:tc>
          <w:tcPr>
            <w:tcW w:w="660" w:type="dxa"/>
          </w:tcPr>
          <w:p w:rsidR="00B34E45" w:rsidRDefault="00B22B54">
            <w:pPr>
              <w:pStyle w:val="TableParagraph"/>
              <w:spacing w:before="83"/>
              <w:ind w:left="8" w:right="4"/>
              <w:rPr>
                <w:sz w:val="24"/>
              </w:rPr>
            </w:pPr>
            <w:r>
              <w:rPr>
                <w:spacing w:val="-10"/>
                <w:sz w:val="24"/>
              </w:rPr>
              <w:t>4</w:t>
            </w:r>
          </w:p>
        </w:tc>
        <w:tc>
          <w:tcPr>
            <w:tcW w:w="1460" w:type="dxa"/>
          </w:tcPr>
          <w:p w:rsidR="00B34E45" w:rsidRDefault="00B34E45">
            <w:pPr>
              <w:pStyle w:val="TableParagraph"/>
              <w:jc w:val="left"/>
              <w:rPr>
                <w:sz w:val="24"/>
              </w:rPr>
            </w:pPr>
          </w:p>
        </w:tc>
        <w:tc>
          <w:tcPr>
            <w:tcW w:w="2020" w:type="dxa"/>
          </w:tcPr>
          <w:p w:rsidR="00B34E45" w:rsidRDefault="00B22B54">
            <w:pPr>
              <w:pStyle w:val="TableParagraph"/>
              <w:spacing w:before="171" w:line="263" w:lineRule="exact"/>
              <w:ind w:left="10"/>
              <w:rPr>
                <w:sz w:val="24"/>
              </w:rPr>
            </w:pPr>
            <w:r>
              <w:rPr>
                <w:spacing w:val="-2"/>
                <w:sz w:val="24"/>
              </w:rPr>
              <w:t>0,003</w:t>
            </w:r>
          </w:p>
        </w:tc>
        <w:tc>
          <w:tcPr>
            <w:tcW w:w="2020" w:type="dxa"/>
          </w:tcPr>
          <w:p w:rsidR="00B34E45" w:rsidRDefault="00B22B54">
            <w:pPr>
              <w:pStyle w:val="TableParagraph"/>
              <w:spacing w:before="171" w:line="263" w:lineRule="exact"/>
              <w:ind w:left="10"/>
              <w:rPr>
                <w:sz w:val="24"/>
              </w:rPr>
            </w:pPr>
            <w:r>
              <w:rPr>
                <w:spacing w:val="-2"/>
                <w:sz w:val="24"/>
              </w:rPr>
              <w:t>0,004</w:t>
            </w:r>
          </w:p>
        </w:tc>
        <w:tc>
          <w:tcPr>
            <w:tcW w:w="2021" w:type="dxa"/>
          </w:tcPr>
          <w:p w:rsidR="00B34E45" w:rsidRDefault="00B22B54">
            <w:pPr>
              <w:pStyle w:val="TableParagraph"/>
              <w:spacing w:before="171" w:line="263" w:lineRule="exact"/>
              <w:ind w:left="11"/>
              <w:rPr>
                <w:sz w:val="24"/>
              </w:rPr>
            </w:pPr>
            <w:r>
              <w:rPr>
                <w:spacing w:val="-2"/>
                <w:sz w:val="24"/>
              </w:rPr>
              <w:t>0,005</w:t>
            </w:r>
          </w:p>
        </w:tc>
      </w:tr>
      <w:tr w:rsidR="00B34E45">
        <w:trPr>
          <w:trHeight w:val="454"/>
        </w:trPr>
        <w:tc>
          <w:tcPr>
            <w:tcW w:w="660" w:type="dxa"/>
          </w:tcPr>
          <w:p w:rsidR="00B34E45" w:rsidRDefault="00B22B54">
            <w:pPr>
              <w:pStyle w:val="TableParagraph"/>
              <w:spacing w:before="83"/>
              <w:ind w:left="8" w:right="4"/>
              <w:rPr>
                <w:sz w:val="24"/>
              </w:rPr>
            </w:pPr>
            <w:r>
              <w:rPr>
                <w:spacing w:val="-10"/>
                <w:sz w:val="24"/>
              </w:rPr>
              <w:t>5</w:t>
            </w:r>
          </w:p>
        </w:tc>
        <w:tc>
          <w:tcPr>
            <w:tcW w:w="1460" w:type="dxa"/>
          </w:tcPr>
          <w:p w:rsidR="00B34E45" w:rsidRDefault="00B22B54">
            <w:pPr>
              <w:pStyle w:val="TableParagraph"/>
              <w:spacing w:before="83"/>
              <w:ind w:left="9" w:right="8"/>
              <w:rPr>
                <w:sz w:val="24"/>
              </w:rPr>
            </w:pPr>
            <w:r>
              <w:rPr>
                <w:spacing w:val="-4"/>
                <w:sz w:val="24"/>
              </w:rPr>
              <w:t>ULTJ</w:t>
            </w:r>
          </w:p>
        </w:tc>
        <w:tc>
          <w:tcPr>
            <w:tcW w:w="2020" w:type="dxa"/>
          </w:tcPr>
          <w:p w:rsidR="00B34E45" w:rsidRDefault="00B22B54">
            <w:pPr>
              <w:pStyle w:val="TableParagraph"/>
              <w:spacing w:before="171" w:line="263" w:lineRule="exact"/>
              <w:ind w:left="10"/>
              <w:rPr>
                <w:sz w:val="24"/>
              </w:rPr>
            </w:pPr>
            <w:r>
              <w:rPr>
                <w:spacing w:val="-2"/>
                <w:sz w:val="24"/>
              </w:rPr>
              <w:t>0,189</w:t>
            </w:r>
          </w:p>
        </w:tc>
        <w:tc>
          <w:tcPr>
            <w:tcW w:w="2020" w:type="dxa"/>
          </w:tcPr>
          <w:p w:rsidR="00B34E45" w:rsidRDefault="00B22B54">
            <w:pPr>
              <w:pStyle w:val="TableParagraph"/>
              <w:spacing w:before="171" w:line="263" w:lineRule="exact"/>
              <w:ind w:left="10"/>
              <w:rPr>
                <w:sz w:val="24"/>
              </w:rPr>
            </w:pPr>
            <w:r>
              <w:rPr>
                <w:spacing w:val="-2"/>
                <w:sz w:val="24"/>
              </w:rPr>
              <w:t>0,325</w:t>
            </w:r>
          </w:p>
        </w:tc>
        <w:tc>
          <w:tcPr>
            <w:tcW w:w="2021" w:type="dxa"/>
          </w:tcPr>
          <w:p w:rsidR="00B34E45" w:rsidRDefault="00B22B54">
            <w:pPr>
              <w:pStyle w:val="TableParagraph"/>
              <w:spacing w:before="171" w:line="263" w:lineRule="exact"/>
              <w:ind w:left="11" w:right="4"/>
              <w:rPr>
                <w:sz w:val="24"/>
              </w:rPr>
            </w:pPr>
            <w:r>
              <w:rPr>
                <w:spacing w:val="-4"/>
                <w:sz w:val="24"/>
              </w:rPr>
              <w:t>-</w:t>
            </w:r>
            <w:r>
              <w:rPr>
                <w:spacing w:val="-2"/>
                <w:sz w:val="24"/>
              </w:rPr>
              <w:t>0,154</w:t>
            </w:r>
          </w:p>
        </w:tc>
      </w:tr>
      <w:tr w:rsidR="00B34E45">
        <w:trPr>
          <w:trHeight w:val="453"/>
        </w:trPr>
        <w:tc>
          <w:tcPr>
            <w:tcW w:w="660" w:type="dxa"/>
          </w:tcPr>
          <w:p w:rsidR="00B34E45" w:rsidRDefault="00B22B54">
            <w:pPr>
              <w:pStyle w:val="TableParagraph"/>
              <w:spacing w:before="83"/>
              <w:ind w:left="8" w:right="4"/>
              <w:rPr>
                <w:sz w:val="24"/>
              </w:rPr>
            </w:pPr>
            <w:r>
              <w:rPr>
                <w:spacing w:val="-10"/>
                <w:sz w:val="24"/>
              </w:rPr>
              <w:t>6</w:t>
            </w:r>
          </w:p>
        </w:tc>
        <w:tc>
          <w:tcPr>
            <w:tcW w:w="1460" w:type="dxa"/>
          </w:tcPr>
          <w:p w:rsidR="00B34E45" w:rsidRDefault="00B34E45">
            <w:pPr>
              <w:pStyle w:val="TableParagraph"/>
              <w:jc w:val="left"/>
              <w:rPr>
                <w:sz w:val="24"/>
              </w:rPr>
            </w:pPr>
          </w:p>
        </w:tc>
        <w:tc>
          <w:tcPr>
            <w:tcW w:w="2020" w:type="dxa"/>
          </w:tcPr>
          <w:p w:rsidR="00B34E45" w:rsidRDefault="00B22B54">
            <w:pPr>
              <w:pStyle w:val="TableParagraph"/>
              <w:spacing w:before="170" w:line="263" w:lineRule="exact"/>
              <w:ind w:left="10"/>
              <w:rPr>
                <w:sz w:val="24"/>
              </w:rPr>
            </w:pPr>
            <w:r>
              <w:rPr>
                <w:spacing w:val="-2"/>
                <w:sz w:val="24"/>
              </w:rPr>
              <w:t>0,095</w:t>
            </w:r>
          </w:p>
        </w:tc>
        <w:tc>
          <w:tcPr>
            <w:tcW w:w="2020" w:type="dxa"/>
          </w:tcPr>
          <w:p w:rsidR="00B34E45" w:rsidRDefault="00B22B54">
            <w:pPr>
              <w:pStyle w:val="TableParagraph"/>
              <w:spacing w:before="170" w:line="263" w:lineRule="exact"/>
              <w:ind w:left="10"/>
              <w:rPr>
                <w:sz w:val="24"/>
              </w:rPr>
            </w:pPr>
            <w:r>
              <w:rPr>
                <w:spacing w:val="-2"/>
                <w:sz w:val="24"/>
              </w:rPr>
              <w:t>0,197</w:t>
            </w:r>
          </w:p>
        </w:tc>
        <w:tc>
          <w:tcPr>
            <w:tcW w:w="2021" w:type="dxa"/>
          </w:tcPr>
          <w:p w:rsidR="00B34E45" w:rsidRDefault="00B22B54">
            <w:pPr>
              <w:pStyle w:val="TableParagraph"/>
              <w:spacing w:before="170" w:line="263" w:lineRule="exact"/>
              <w:ind w:left="11"/>
              <w:rPr>
                <w:sz w:val="24"/>
              </w:rPr>
            </w:pPr>
            <w:r>
              <w:rPr>
                <w:spacing w:val="-2"/>
                <w:sz w:val="24"/>
              </w:rPr>
              <w:t>0,136</w:t>
            </w:r>
          </w:p>
        </w:tc>
      </w:tr>
      <w:tr w:rsidR="00B34E45">
        <w:trPr>
          <w:trHeight w:val="454"/>
        </w:trPr>
        <w:tc>
          <w:tcPr>
            <w:tcW w:w="660" w:type="dxa"/>
          </w:tcPr>
          <w:p w:rsidR="00B34E45" w:rsidRDefault="00B22B54">
            <w:pPr>
              <w:pStyle w:val="TableParagraph"/>
              <w:spacing w:before="83"/>
              <w:ind w:left="8" w:right="4"/>
              <w:rPr>
                <w:sz w:val="24"/>
              </w:rPr>
            </w:pPr>
            <w:r>
              <w:rPr>
                <w:spacing w:val="-10"/>
                <w:sz w:val="24"/>
              </w:rPr>
              <w:t>7</w:t>
            </w:r>
          </w:p>
        </w:tc>
        <w:tc>
          <w:tcPr>
            <w:tcW w:w="1460" w:type="dxa"/>
          </w:tcPr>
          <w:p w:rsidR="00B34E45" w:rsidRDefault="00B22B54">
            <w:pPr>
              <w:pStyle w:val="TableParagraph"/>
              <w:spacing w:before="83"/>
              <w:ind w:left="9" w:right="5"/>
              <w:rPr>
                <w:sz w:val="24"/>
              </w:rPr>
            </w:pPr>
            <w:r>
              <w:rPr>
                <w:spacing w:val="-4"/>
                <w:sz w:val="24"/>
              </w:rPr>
              <w:t>ROTI</w:t>
            </w:r>
          </w:p>
        </w:tc>
        <w:tc>
          <w:tcPr>
            <w:tcW w:w="2020" w:type="dxa"/>
          </w:tcPr>
          <w:p w:rsidR="00B34E45" w:rsidRDefault="00B22B54">
            <w:pPr>
              <w:pStyle w:val="TableParagraph"/>
              <w:spacing w:before="171" w:line="263" w:lineRule="exact"/>
              <w:ind w:left="10"/>
              <w:rPr>
                <w:sz w:val="24"/>
              </w:rPr>
            </w:pPr>
            <w:r>
              <w:rPr>
                <w:spacing w:val="-2"/>
                <w:sz w:val="24"/>
              </w:rPr>
              <w:t>0,066</w:t>
            </w:r>
          </w:p>
        </w:tc>
        <w:tc>
          <w:tcPr>
            <w:tcW w:w="2020" w:type="dxa"/>
          </w:tcPr>
          <w:p w:rsidR="00B34E45" w:rsidRDefault="00B22B54">
            <w:pPr>
              <w:pStyle w:val="TableParagraph"/>
              <w:spacing w:before="171" w:line="263" w:lineRule="exact"/>
              <w:ind w:left="10" w:right="4"/>
              <w:rPr>
                <w:sz w:val="24"/>
              </w:rPr>
            </w:pPr>
            <w:r>
              <w:rPr>
                <w:spacing w:val="-4"/>
                <w:sz w:val="24"/>
              </w:rPr>
              <w:t>-</w:t>
            </w:r>
            <w:r>
              <w:rPr>
                <w:spacing w:val="-2"/>
                <w:sz w:val="24"/>
              </w:rPr>
              <w:t>0,049</w:t>
            </w:r>
          </w:p>
        </w:tc>
        <w:tc>
          <w:tcPr>
            <w:tcW w:w="2021" w:type="dxa"/>
          </w:tcPr>
          <w:p w:rsidR="00B34E45" w:rsidRDefault="00B22B54">
            <w:pPr>
              <w:pStyle w:val="TableParagraph"/>
              <w:spacing w:before="171" w:line="263" w:lineRule="exact"/>
              <w:ind w:left="11" w:right="4"/>
              <w:rPr>
                <w:sz w:val="24"/>
              </w:rPr>
            </w:pPr>
            <w:r>
              <w:rPr>
                <w:spacing w:val="-4"/>
                <w:sz w:val="24"/>
              </w:rPr>
              <w:t>-</w:t>
            </w:r>
            <w:r>
              <w:rPr>
                <w:spacing w:val="-2"/>
                <w:sz w:val="24"/>
              </w:rPr>
              <w:t>0,059</w:t>
            </w:r>
          </w:p>
        </w:tc>
      </w:tr>
      <w:tr w:rsidR="00B34E45">
        <w:trPr>
          <w:trHeight w:val="454"/>
        </w:trPr>
        <w:tc>
          <w:tcPr>
            <w:tcW w:w="660" w:type="dxa"/>
          </w:tcPr>
          <w:p w:rsidR="00B34E45" w:rsidRDefault="00B22B54">
            <w:pPr>
              <w:pStyle w:val="TableParagraph"/>
              <w:spacing w:before="82"/>
              <w:ind w:left="8" w:right="4"/>
              <w:rPr>
                <w:sz w:val="24"/>
              </w:rPr>
            </w:pPr>
            <w:r>
              <w:rPr>
                <w:spacing w:val="-10"/>
                <w:sz w:val="24"/>
              </w:rPr>
              <w:t>8</w:t>
            </w:r>
          </w:p>
        </w:tc>
        <w:tc>
          <w:tcPr>
            <w:tcW w:w="1460" w:type="dxa"/>
          </w:tcPr>
          <w:p w:rsidR="00B34E45" w:rsidRDefault="00B34E45">
            <w:pPr>
              <w:pStyle w:val="TableParagraph"/>
              <w:jc w:val="left"/>
              <w:rPr>
                <w:sz w:val="24"/>
              </w:rPr>
            </w:pPr>
          </w:p>
        </w:tc>
        <w:tc>
          <w:tcPr>
            <w:tcW w:w="2020" w:type="dxa"/>
          </w:tcPr>
          <w:p w:rsidR="00B34E45" w:rsidRDefault="00B22B54">
            <w:pPr>
              <w:pStyle w:val="TableParagraph"/>
              <w:spacing w:before="171" w:line="263" w:lineRule="exact"/>
              <w:ind w:left="10"/>
              <w:rPr>
                <w:sz w:val="24"/>
              </w:rPr>
            </w:pPr>
            <w:r>
              <w:rPr>
                <w:spacing w:val="-2"/>
                <w:sz w:val="24"/>
              </w:rPr>
              <w:t>0,493</w:t>
            </w:r>
          </w:p>
        </w:tc>
        <w:tc>
          <w:tcPr>
            <w:tcW w:w="2020" w:type="dxa"/>
          </w:tcPr>
          <w:p w:rsidR="00B34E45" w:rsidRDefault="00B22B54">
            <w:pPr>
              <w:pStyle w:val="TableParagraph"/>
              <w:spacing w:before="171" w:line="263" w:lineRule="exact"/>
              <w:ind w:left="10"/>
              <w:rPr>
                <w:sz w:val="24"/>
              </w:rPr>
            </w:pPr>
            <w:r>
              <w:rPr>
                <w:spacing w:val="-2"/>
                <w:sz w:val="24"/>
              </w:rPr>
              <w:t>0,053</w:t>
            </w:r>
          </w:p>
        </w:tc>
        <w:tc>
          <w:tcPr>
            <w:tcW w:w="2021" w:type="dxa"/>
          </w:tcPr>
          <w:p w:rsidR="00B34E45" w:rsidRDefault="00B22B54">
            <w:pPr>
              <w:pStyle w:val="TableParagraph"/>
              <w:spacing w:before="171" w:line="263" w:lineRule="exact"/>
              <w:ind w:left="11"/>
              <w:rPr>
                <w:sz w:val="24"/>
              </w:rPr>
            </w:pPr>
            <w:r>
              <w:rPr>
                <w:spacing w:val="-2"/>
                <w:sz w:val="24"/>
              </w:rPr>
              <w:t>0,028</w:t>
            </w:r>
          </w:p>
        </w:tc>
      </w:tr>
      <w:tr w:rsidR="00B34E45">
        <w:trPr>
          <w:trHeight w:val="453"/>
        </w:trPr>
        <w:tc>
          <w:tcPr>
            <w:tcW w:w="660" w:type="dxa"/>
          </w:tcPr>
          <w:p w:rsidR="00B34E45" w:rsidRDefault="00B22B54">
            <w:pPr>
              <w:pStyle w:val="TableParagraph"/>
              <w:spacing w:before="83"/>
              <w:ind w:left="8" w:right="4"/>
              <w:rPr>
                <w:sz w:val="24"/>
              </w:rPr>
            </w:pPr>
            <w:r>
              <w:rPr>
                <w:spacing w:val="-10"/>
                <w:sz w:val="24"/>
              </w:rPr>
              <w:t>9</w:t>
            </w:r>
          </w:p>
        </w:tc>
        <w:tc>
          <w:tcPr>
            <w:tcW w:w="1460" w:type="dxa"/>
          </w:tcPr>
          <w:p w:rsidR="00B34E45" w:rsidRDefault="00B34E45">
            <w:pPr>
              <w:pStyle w:val="TableParagraph"/>
              <w:jc w:val="left"/>
              <w:rPr>
                <w:sz w:val="24"/>
              </w:rPr>
            </w:pPr>
          </w:p>
        </w:tc>
        <w:tc>
          <w:tcPr>
            <w:tcW w:w="2020" w:type="dxa"/>
          </w:tcPr>
          <w:p w:rsidR="00B34E45" w:rsidRDefault="00B22B54">
            <w:pPr>
              <w:pStyle w:val="TableParagraph"/>
              <w:spacing w:before="171" w:line="263" w:lineRule="exact"/>
              <w:ind w:left="10" w:right="4"/>
              <w:rPr>
                <w:sz w:val="24"/>
              </w:rPr>
            </w:pPr>
            <w:r>
              <w:rPr>
                <w:spacing w:val="-4"/>
                <w:sz w:val="24"/>
              </w:rPr>
              <w:t>-</w:t>
            </w:r>
            <w:r>
              <w:rPr>
                <w:spacing w:val="-2"/>
                <w:sz w:val="24"/>
              </w:rPr>
              <w:t>0,067</w:t>
            </w:r>
          </w:p>
        </w:tc>
        <w:tc>
          <w:tcPr>
            <w:tcW w:w="2020" w:type="dxa"/>
          </w:tcPr>
          <w:p w:rsidR="00B34E45" w:rsidRDefault="00B22B54">
            <w:pPr>
              <w:pStyle w:val="TableParagraph"/>
              <w:spacing w:before="171" w:line="263" w:lineRule="exact"/>
              <w:ind w:left="10"/>
              <w:rPr>
                <w:sz w:val="24"/>
              </w:rPr>
            </w:pPr>
            <w:r>
              <w:rPr>
                <w:spacing w:val="-2"/>
                <w:sz w:val="24"/>
              </w:rPr>
              <w:t>0,166</w:t>
            </w:r>
          </w:p>
        </w:tc>
        <w:tc>
          <w:tcPr>
            <w:tcW w:w="2021" w:type="dxa"/>
          </w:tcPr>
          <w:p w:rsidR="00B34E45" w:rsidRDefault="00B22B54">
            <w:pPr>
              <w:pStyle w:val="TableParagraph"/>
              <w:spacing w:before="171" w:line="263" w:lineRule="exact"/>
              <w:ind w:left="11"/>
              <w:rPr>
                <w:sz w:val="24"/>
              </w:rPr>
            </w:pPr>
            <w:r>
              <w:rPr>
                <w:spacing w:val="-2"/>
                <w:sz w:val="24"/>
              </w:rPr>
              <w:t>0,360</w:t>
            </w:r>
          </w:p>
        </w:tc>
      </w:tr>
      <w:tr w:rsidR="00B34E45">
        <w:trPr>
          <w:trHeight w:val="454"/>
        </w:trPr>
        <w:tc>
          <w:tcPr>
            <w:tcW w:w="660" w:type="dxa"/>
          </w:tcPr>
          <w:p w:rsidR="00B34E45" w:rsidRDefault="00B22B54">
            <w:pPr>
              <w:pStyle w:val="TableParagraph"/>
              <w:spacing w:before="83"/>
              <w:ind w:left="8" w:right="4"/>
              <w:rPr>
                <w:sz w:val="24"/>
              </w:rPr>
            </w:pPr>
            <w:r>
              <w:rPr>
                <w:spacing w:val="-5"/>
                <w:sz w:val="24"/>
              </w:rPr>
              <w:t>10</w:t>
            </w:r>
          </w:p>
        </w:tc>
        <w:tc>
          <w:tcPr>
            <w:tcW w:w="1460" w:type="dxa"/>
          </w:tcPr>
          <w:p w:rsidR="00B34E45" w:rsidRDefault="00B34E45">
            <w:pPr>
              <w:pStyle w:val="TableParagraph"/>
              <w:jc w:val="left"/>
              <w:rPr>
                <w:sz w:val="24"/>
              </w:rPr>
            </w:pPr>
          </w:p>
        </w:tc>
        <w:tc>
          <w:tcPr>
            <w:tcW w:w="2020" w:type="dxa"/>
          </w:tcPr>
          <w:p w:rsidR="00B34E45" w:rsidRDefault="00B22B54">
            <w:pPr>
              <w:pStyle w:val="TableParagraph"/>
              <w:spacing w:before="171" w:line="263" w:lineRule="exact"/>
              <w:ind w:left="10" w:right="4"/>
              <w:rPr>
                <w:sz w:val="24"/>
              </w:rPr>
            </w:pPr>
            <w:r>
              <w:rPr>
                <w:spacing w:val="-4"/>
                <w:sz w:val="24"/>
              </w:rPr>
              <w:t>-</w:t>
            </w:r>
            <w:r>
              <w:rPr>
                <w:spacing w:val="-2"/>
                <w:sz w:val="24"/>
              </w:rPr>
              <w:t>0,064</w:t>
            </w:r>
          </w:p>
        </w:tc>
        <w:tc>
          <w:tcPr>
            <w:tcW w:w="2020" w:type="dxa"/>
          </w:tcPr>
          <w:p w:rsidR="00B34E45" w:rsidRDefault="00B22B54">
            <w:pPr>
              <w:pStyle w:val="TableParagraph"/>
              <w:spacing w:before="171" w:line="263" w:lineRule="exact"/>
              <w:ind w:left="10" w:right="4"/>
              <w:rPr>
                <w:sz w:val="24"/>
              </w:rPr>
            </w:pPr>
            <w:r>
              <w:rPr>
                <w:spacing w:val="-4"/>
                <w:sz w:val="24"/>
              </w:rPr>
              <w:t>-</w:t>
            </w:r>
            <w:r>
              <w:rPr>
                <w:spacing w:val="-2"/>
                <w:sz w:val="24"/>
              </w:rPr>
              <w:t>0,082</w:t>
            </w:r>
          </w:p>
        </w:tc>
        <w:tc>
          <w:tcPr>
            <w:tcW w:w="2021" w:type="dxa"/>
          </w:tcPr>
          <w:p w:rsidR="00B34E45" w:rsidRDefault="00B22B54">
            <w:pPr>
              <w:pStyle w:val="TableParagraph"/>
              <w:spacing w:before="171" w:line="263" w:lineRule="exact"/>
              <w:ind w:left="11"/>
              <w:rPr>
                <w:sz w:val="24"/>
              </w:rPr>
            </w:pPr>
            <w:r>
              <w:rPr>
                <w:spacing w:val="-2"/>
                <w:sz w:val="24"/>
              </w:rPr>
              <w:t>0,068</w:t>
            </w:r>
          </w:p>
        </w:tc>
      </w:tr>
      <w:tr w:rsidR="00B34E45">
        <w:trPr>
          <w:trHeight w:val="453"/>
        </w:trPr>
        <w:tc>
          <w:tcPr>
            <w:tcW w:w="660" w:type="dxa"/>
          </w:tcPr>
          <w:p w:rsidR="00B34E45" w:rsidRDefault="00B22B54">
            <w:pPr>
              <w:pStyle w:val="TableParagraph"/>
              <w:spacing w:before="83"/>
              <w:ind w:left="8" w:right="4"/>
              <w:rPr>
                <w:sz w:val="24"/>
              </w:rPr>
            </w:pPr>
            <w:r>
              <w:rPr>
                <w:spacing w:val="-5"/>
                <w:sz w:val="24"/>
              </w:rPr>
              <w:t>11</w:t>
            </w:r>
          </w:p>
        </w:tc>
        <w:tc>
          <w:tcPr>
            <w:tcW w:w="1460" w:type="dxa"/>
          </w:tcPr>
          <w:p w:rsidR="00B34E45" w:rsidRDefault="00B34E45">
            <w:pPr>
              <w:pStyle w:val="TableParagraph"/>
              <w:jc w:val="left"/>
              <w:rPr>
                <w:sz w:val="24"/>
              </w:rPr>
            </w:pPr>
          </w:p>
        </w:tc>
        <w:tc>
          <w:tcPr>
            <w:tcW w:w="2020" w:type="dxa"/>
          </w:tcPr>
          <w:p w:rsidR="00B34E45" w:rsidRDefault="00B22B54">
            <w:pPr>
              <w:pStyle w:val="TableParagraph"/>
              <w:spacing w:before="171" w:line="263" w:lineRule="exact"/>
              <w:ind w:left="10" w:right="4"/>
              <w:rPr>
                <w:sz w:val="24"/>
              </w:rPr>
            </w:pPr>
            <w:r>
              <w:rPr>
                <w:spacing w:val="-4"/>
                <w:sz w:val="24"/>
              </w:rPr>
              <w:t>-</w:t>
            </w:r>
            <w:r>
              <w:rPr>
                <w:spacing w:val="-2"/>
                <w:sz w:val="24"/>
              </w:rPr>
              <w:t>0,037</w:t>
            </w:r>
          </w:p>
        </w:tc>
        <w:tc>
          <w:tcPr>
            <w:tcW w:w="2020" w:type="dxa"/>
          </w:tcPr>
          <w:p w:rsidR="00B34E45" w:rsidRDefault="00B22B54">
            <w:pPr>
              <w:pStyle w:val="TableParagraph"/>
              <w:spacing w:before="171" w:line="263" w:lineRule="exact"/>
              <w:ind w:left="10" w:right="4"/>
              <w:rPr>
                <w:sz w:val="24"/>
              </w:rPr>
            </w:pPr>
            <w:r>
              <w:rPr>
                <w:spacing w:val="-4"/>
                <w:sz w:val="24"/>
              </w:rPr>
              <w:t>-</w:t>
            </w:r>
            <w:r>
              <w:rPr>
                <w:spacing w:val="-2"/>
                <w:sz w:val="24"/>
              </w:rPr>
              <w:t>0,151</w:t>
            </w:r>
          </w:p>
        </w:tc>
        <w:tc>
          <w:tcPr>
            <w:tcW w:w="2021" w:type="dxa"/>
          </w:tcPr>
          <w:p w:rsidR="00B34E45" w:rsidRDefault="00B22B54">
            <w:pPr>
              <w:pStyle w:val="TableParagraph"/>
              <w:spacing w:before="171" w:line="263" w:lineRule="exact"/>
              <w:ind w:left="11" w:right="4"/>
              <w:rPr>
                <w:sz w:val="24"/>
              </w:rPr>
            </w:pPr>
            <w:r>
              <w:rPr>
                <w:spacing w:val="-4"/>
                <w:sz w:val="24"/>
              </w:rPr>
              <w:t>-</w:t>
            </w:r>
            <w:r>
              <w:rPr>
                <w:spacing w:val="-2"/>
                <w:sz w:val="24"/>
              </w:rPr>
              <w:t>0,012</w:t>
            </w:r>
          </w:p>
        </w:tc>
      </w:tr>
      <w:tr w:rsidR="00B34E45">
        <w:trPr>
          <w:trHeight w:val="454"/>
        </w:trPr>
        <w:tc>
          <w:tcPr>
            <w:tcW w:w="660" w:type="dxa"/>
          </w:tcPr>
          <w:p w:rsidR="00B34E45" w:rsidRDefault="00B22B54">
            <w:pPr>
              <w:pStyle w:val="TableParagraph"/>
              <w:spacing w:before="83"/>
              <w:ind w:left="8" w:right="4"/>
              <w:rPr>
                <w:sz w:val="24"/>
              </w:rPr>
            </w:pPr>
            <w:r>
              <w:rPr>
                <w:spacing w:val="-5"/>
                <w:sz w:val="24"/>
              </w:rPr>
              <w:t>12</w:t>
            </w:r>
          </w:p>
        </w:tc>
        <w:tc>
          <w:tcPr>
            <w:tcW w:w="1460" w:type="dxa"/>
          </w:tcPr>
          <w:p w:rsidR="00B34E45" w:rsidRDefault="00B22B54">
            <w:pPr>
              <w:pStyle w:val="TableParagraph"/>
              <w:spacing w:before="83"/>
              <w:ind w:left="9" w:right="9"/>
              <w:rPr>
                <w:sz w:val="24"/>
              </w:rPr>
            </w:pPr>
            <w:r>
              <w:rPr>
                <w:spacing w:val="-4"/>
                <w:sz w:val="24"/>
              </w:rPr>
              <w:t>SKLT</w:t>
            </w:r>
          </w:p>
        </w:tc>
        <w:tc>
          <w:tcPr>
            <w:tcW w:w="2020" w:type="dxa"/>
          </w:tcPr>
          <w:p w:rsidR="00B34E45" w:rsidRDefault="00B22B54">
            <w:pPr>
              <w:pStyle w:val="TableParagraph"/>
              <w:spacing w:before="171" w:line="263" w:lineRule="exact"/>
              <w:ind w:left="10"/>
              <w:rPr>
                <w:sz w:val="24"/>
              </w:rPr>
            </w:pPr>
            <w:r>
              <w:rPr>
                <w:spacing w:val="-2"/>
                <w:sz w:val="24"/>
              </w:rPr>
              <w:t>0,058</w:t>
            </w:r>
          </w:p>
        </w:tc>
        <w:tc>
          <w:tcPr>
            <w:tcW w:w="2020" w:type="dxa"/>
          </w:tcPr>
          <w:p w:rsidR="00B34E45" w:rsidRDefault="00B22B54">
            <w:pPr>
              <w:pStyle w:val="TableParagraph"/>
              <w:spacing w:before="171" w:line="263" w:lineRule="exact"/>
              <w:ind w:left="10" w:right="4"/>
              <w:rPr>
                <w:sz w:val="24"/>
              </w:rPr>
            </w:pPr>
            <w:r>
              <w:rPr>
                <w:spacing w:val="-4"/>
                <w:sz w:val="24"/>
              </w:rPr>
              <w:t>-</w:t>
            </w:r>
            <w:r>
              <w:rPr>
                <w:spacing w:val="-2"/>
                <w:sz w:val="24"/>
              </w:rPr>
              <w:t>0,021</w:t>
            </w:r>
          </w:p>
        </w:tc>
        <w:tc>
          <w:tcPr>
            <w:tcW w:w="2021" w:type="dxa"/>
          </w:tcPr>
          <w:p w:rsidR="00B34E45" w:rsidRDefault="00B22B54">
            <w:pPr>
              <w:pStyle w:val="TableParagraph"/>
              <w:spacing w:before="171" w:line="263" w:lineRule="exact"/>
              <w:ind w:left="11"/>
              <w:rPr>
                <w:sz w:val="24"/>
              </w:rPr>
            </w:pPr>
            <w:r>
              <w:rPr>
                <w:spacing w:val="-2"/>
                <w:sz w:val="24"/>
              </w:rPr>
              <w:t>0,149</w:t>
            </w:r>
          </w:p>
        </w:tc>
      </w:tr>
      <w:tr w:rsidR="00B34E45">
        <w:trPr>
          <w:trHeight w:val="454"/>
        </w:trPr>
        <w:tc>
          <w:tcPr>
            <w:tcW w:w="660" w:type="dxa"/>
          </w:tcPr>
          <w:p w:rsidR="00B34E45" w:rsidRDefault="00B22B54">
            <w:pPr>
              <w:pStyle w:val="TableParagraph"/>
              <w:spacing w:before="83"/>
              <w:ind w:left="8" w:right="4"/>
              <w:rPr>
                <w:sz w:val="24"/>
              </w:rPr>
            </w:pPr>
            <w:r>
              <w:rPr>
                <w:spacing w:val="-5"/>
                <w:sz w:val="24"/>
              </w:rPr>
              <w:t>13</w:t>
            </w:r>
          </w:p>
        </w:tc>
        <w:tc>
          <w:tcPr>
            <w:tcW w:w="1460" w:type="dxa"/>
          </w:tcPr>
          <w:p w:rsidR="00B34E45" w:rsidRDefault="00B22B54">
            <w:pPr>
              <w:pStyle w:val="TableParagraph"/>
              <w:spacing w:before="83"/>
              <w:ind w:left="9"/>
              <w:rPr>
                <w:sz w:val="24"/>
              </w:rPr>
            </w:pPr>
            <w:r>
              <w:rPr>
                <w:spacing w:val="-4"/>
                <w:sz w:val="24"/>
              </w:rPr>
              <w:t>CEKA</w:t>
            </w:r>
          </w:p>
        </w:tc>
        <w:tc>
          <w:tcPr>
            <w:tcW w:w="2020" w:type="dxa"/>
          </w:tcPr>
          <w:p w:rsidR="00B34E45" w:rsidRDefault="00B22B54">
            <w:pPr>
              <w:pStyle w:val="TableParagraph"/>
              <w:spacing w:before="171" w:line="263" w:lineRule="exact"/>
              <w:ind w:left="10"/>
              <w:rPr>
                <w:sz w:val="24"/>
              </w:rPr>
            </w:pPr>
            <w:r>
              <w:rPr>
                <w:spacing w:val="-2"/>
                <w:sz w:val="24"/>
              </w:rPr>
              <w:t>0,192</w:t>
            </w:r>
          </w:p>
        </w:tc>
        <w:tc>
          <w:tcPr>
            <w:tcW w:w="2020" w:type="dxa"/>
          </w:tcPr>
          <w:p w:rsidR="00B34E45" w:rsidRDefault="00B22B54">
            <w:pPr>
              <w:pStyle w:val="TableParagraph"/>
              <w:spacing w:before="171" w:line="263" w:lineRule="exact"/>
              <w:ind w:left="10"/>
              <w:rPr>
                <w:sz w:val="24"/>
              </w:rPr>
            </w:pPr>
            <w:r>
              <w:rPr>
                <w:spacing w:val="-2"/>
                <w:sz w:val="24"/>
              </w:rPr>
              <w:t>0,125</w:t>
            </w:r>
          </w:p>
        </w:tc>
        <w:tc>
          <w:tcPr>
            <w:tcW w:w="2021" w:type="dxa"/>
          </w:tcPr>
          <w:p w:rsidR="00B34E45" w:rsidRDefault="00B22B54">
            <w:pPr>
              <w:pStyle w:val="TableParagraph"/>
              <w:spacing w:before="171" w:line="263" w:lineRule="exact"/>
              <w:ind w:left="11"/>
              <w:rPr>
                <w:sz w:val="24"/>
              </w:rPr>
            </w:pPr>
            <w:r>
              <w:rPr>
                <w:spacing w:val="-2"/>
                <w:sz w:val="24"/>
              </w:rPr>
              <w:t>0,083</w:t>
            </w:r>
          </w:p>
        </w:tc>
      </w:tr>
      <w:tr w:rsidR="00B34E45">
        <w:trPr>
          <w:trHeight w:val="453"/>
        </w:trPr>
        <w:tc>
          <w:tcPr>
            <w:tcW w:w="660" w:type="dxa"/>
          </w:tcPr>
          <w:p w:rsidR="00B34E45" w:rsidRDefault="00B22B54">
            <w:pPr>
              <w:pStyle w:val="TableParagraph"/>
              <w:spacing w:before="82"/>
              <w:ind w:left="8" w:right="4"/>
              <w:rPr>
                <w:sz w:val="24"/>
              </w:rPr>
            </w:pPr>
            <w:r>
              <w:rPr>
                <w:spacing w:val="-5"/>
                <w:sz w:val="24"/>
              </w:rPr>
              <w:t>14</w:t>
            </w:r>
          </w:p>
        </w:tc>
        <w:tc>
          <w:tcPr>
            <w:tcW w:w="1460" w:type="dxa"/>
          </w:tcPr>
          <w:p w:rsidR="00B34E45" w:rsidRDefault="00B34E45">
            <w:pPr>
              <w:pStyle w:val="TableParagraph"/>
              <w:jc w:val="left"/>
              <w:rPr>
                <w:sz w:val="24"/>
              </w:rPr>
            </w:pPr>
          </w:p>
        </w:tc>
        <w:tc>
          <w:tcPr>
            <w:tcW w:w="2020" w:type="dxa"/>
          </w:tcPr>
          <w:p w:rsidR="00B34E45" w:rsidRDefault="00B22B54">
            <w:pPr>
              <w:pStyle w:val="TableParagraph"/>
              <w:spacing w:before="170" w:line="263" w:lineRule="exact"/>
              <w:ind w:left="10" w:right="4"/>
              <w:rPr>
                <w:sz w:val="24"/>
              </w:rPr>
            </w:pPr>
            <w:r>
              <w:rPr>
                <w:spacing w:val="-4"/>
                <w:sz w:val="24"/>
              </w:rPr>
              <w:t>-</w:t>
            </w:r>
            <w:r>
              <w:rPr>
                <w:spacing w:val="-2"/>
                <w:sz w:val="24"/>
              </w:rPr>
              <w:t>0,116</w:t>
            </w:r>
          </w:p>
        </w:tc>
        <w:tc>
          <w:tcPr>
            <w:tcW w:w="2020" w:type="dxa"/>
          </w:tcPr>
          <w:p w:rsidR="00B34E45" w:rsidRDefault="00B22B54">
            <w:pPr>
              <w:pStyle w:val="TableParagraph"/>
              <w:spacing w:before="170" w:line="263" w:lineRule="exact"/>
              <w:ind w:left="10" w:right="4"/>
              <w:rPr>
                <w:sz w:val="24"/>
              </w:rPr>
            </w:pPr>
            <w:r>
              <w:rPr>
                <w:spacing w:val="-4"/>
                <w:sz w:val="24"/>
              </w:rPr>
              <w:t>-</w:t>
            </w:r>
            <w:r>
              <w:rPr>
                <w:spacing w:val="-2"/>
                <w:sz w:val="24"/>
              </w:rPr>
              <w:t>0,012</w:t>
            </w:r>
          </w:p>
        </w:tc>
        <w:tc>
          <w:tcPr>
            <w:tcW w:w="2021" w:type="dxa"/>
          </w:tcPr>
          <w:p w:rsidR="00B34E45" w:rsidRDefault="00B22B54">
            <w:pPr>
              <w:pStyle w:val="TableParagraph"/>
              <w:spacing w:before="170" w:line="263" w:lineRule="exact"/>
              <w:ind w:left="11"/>
              <w:rPr>
                <w:sz w:val="24"/>
              </w:rPr>
            </w:pPr>
            <w:r>
              <w:rPr>
                <w:spacing w:val="-2"/>
                <w:sz w:val="24"/>
              </w:rPr>
              <w:t>0,010</w:t>
            </w:r>
          </w:p>
        </w:tc>
      </w:tr>
      <w:tr w:rsidR="00B34E45">
        <w:trPr>
          <w:trHeight w:val="453"/>
        </w:trPr>
        <w:tc>
          <w:tcPr>
            <w:tcW w:w="660" w:type="dxa"/>
          </w:tcPr>
          <w:p w:rsidR="00B34E45" w:rsidRDefault="00B22B54">
            <w:pPr>
              <w:pStyle w:val="TableParagraph"/>
              <w:spacing w:before="83"/>
              <w:ind w:left="8" w:right="4"/>
              <w:rPr>
                <w:sz w:val="24"/>
              </w:rPr>
            </w:pPr>
            <w:r>
              <w:rPr>
                <w:spacing w:val="-5"/>
                <w:sz w:val="24"/>
              </w:rPr>
              <w:t>15</w:t>
            </w:r>
          </w:p>
        </w:tc>
        <w:tc>
          <w:tcPr>
            <w:tcW w:w="1460" w:type="dxa"/>
          </w:tcPr>
          <w:p w:rsidR="00B34E45" w:rsidRDefault="00B22B54">
            <w:pPr>
              <w:pStyle w:val="TableParagraph"/>
              <w:spacing w:before="83"/>
              <w:ind w:left="9" w:right="5"/>
              <w:rPr>
                <w:sz w:val="24"/>
              </w:rPr>
            </w:pPr>
            <w:r>
              <w:rPr>
                <w:spacing w:val="-4"/>
                <w:sz w:val="24"/>
              </w:rPr>
              <w:t>HOKI</w:t>
            </w:r>
          </w:p>
        </w:tc>
        <w:tc>
          <w:tcPr>
            <w:tcW w:w="2020" w:type="dxa"/>
          </w:tcPr>
          <w:p w:rsidR="00B34E45" w:rsidRDefault="00B22B54">
            <w:pPr>
              <w:pStyle w:val="TableParagraph"/>
              <w:spacing w:before="170" w:line="263" w:lineRule="exact"/>
              <w:ind w:left="10"/>
              <w:rPr>
                <w:sz w:val="24"/>
              </w:rPr>
            </w:pPr>
            <w:r>
              <w:rPr>
                <w:spacing w:val="-2"/>
                <w:sz w:val="24"/>
              </w:rPr>
              <w:t>0,118</w:t>
            </w:r>
          </w:p>
        </w:tc>
        <w:tc>
          <w:tcPr>
            <w:tcW w:w="2020" w:type="dxa"/>
          </w:tcPr>
          <w:p w:rsidR="00B34E45" w:rsidRDefault="00B22B54">
            <w:pPr>
              <w:pStyle w:val="TableParagraph"/>
              <w:spacing w:before="170" w:line="263" w:lineRule="exact"/>
              <w:ind w:left="10"/>
              <w:rPr>
                <w:sz w:val="24"/>
              </w:rPr>
            </w:pPr>
            <w:r>
              <w:rPr>
                <w:spacing w:val="-2"/>
                <w:sz w:val="24"/>
              </w:rPr>
              <w:t>0,069</w:t>
            </w:r>
          </w:p>
        </w:tc>
        <w:tc>
          <w:tcPr>
            <w:tcW w:w="2021" w:type="dxa"/>
          </w:tcPr>
          <w:p w:rsidR="00B34E45" w:rsidRDefault="00B22B54">
            <w:pPr>
              <w:pStyle w:val="TableParagraph"/>
              <w:spacing w:before="170" w:line="263" w:lineRule="exact"/>
              <w:ind w:left="11"/>
              <w:rPr>
                <w:sz w:val="24"/>
              </w:rPr>
            </w:pPr>
            <w:r>
              <w:rPr>
                <w:spacing w:val="-2"/>
                <w:sz w:val="24"/>
              </w:rPr>
              <w:t>0,091</w:t>
            </w:r>
          </w:p>
        </w:tc>
      </w:tr>
      <w:tr w:rsidR="00B34E45">
        <w:trPr>
          <w:trHeight w:val="454"/>
        </w:trPr>
        <w:tc>
          <w:tcPr>
            <w:tcW w:w="660" w:type="dxa"/>
          </w:tcPr>
          <w:p w:rsidR="00B34E45" w:rsidRDefault="00B22B54">
            <w:pPr>
              <w:pStyle w:val="TableParagraph"/>
              <w:spacing w:before="83"/>
              <w:ind w:left="8" w:right="4"/>
              <w:rPr>
                <w:sz w:val="24"/>
              </w:rPr>
            </w:pPr>
            <w:r>
              <w:rPr>
                <w:spacing w:val="-5"/>
                <w:sz w:val="24"/>
              </w:rPr>
              <w:t>16</w:t>
            </w:r>
          </w:p>
        </w:tc>
        <w:tc>
          <w:tcPr>
            <w:tcW w:w="1460" w:type="dxa"/>
          </w:tcPr>
          <w:p w:rsidR="00B34E45" w:rsidRDefault="00B34E45">
            <w:pPr>
              <w:pStyle w:val="TableParagraph"/>
              <w:jc w:val="left"/>
              <w:rPr>
                <w:sz w:val="24"/>
              </w:rPr>
            </w:pPr>
          </w:p>
        </w:tc>
        <w:tc>
          <w:tcPr>
            <w:tcW w:w="2020" w:type="dxa"/>
          </w:tcPr>
          <w:p w:rsidR="00B34E45" w:rsidRDefault="00B22B54">
            <w:pPr>
              <w:pStyle w:val="TableParagraph"/>
              <w:spacing w:before="171" w:line="263" w:lineRule="exact"/>
              <w:ind w:left="10"/>
              <w:rPr>
                <w:sz w:val="24"/>
              </w:rPr>
            </w:pPr>
            <w:r>
              <w:rPr>
                <w:spacing w:val="-2"/>
                <w:sz w:val="24"/>
              </w:rPr>
              <w:t>0,028</w:t>
            </w:r>
          </w:p>
        </w:tc>
        <w:tc>
          <w:tcPr>
            <w:tcW w:w="2020" w:type="dxa"/>
          </w:tcPr>
          <w:p w:rsidR="00B34E45" w:rsidRDefault="00B22B54">
            <w:pPr>
              <w:pStyle w:val="TableParagraph"/>
              <w:spacing w:before="171" w:line="263" w:lineRule="exact"/>
              <w:ind w:left="10" w:right="4"/>
              <w:rPr>
                <w:sz w:val="24"/>
              </w:rPr>
            </w:pPr>
            <w:r>
              <w:rPr>
                <w:spacing w:val="-4"/>
                <w:sz w:val="24"/>
              </w:rPr>
              <w:t>-</w:t>
            </w:r>
            <w:r>
              <w:rPr>
                <w:spacing w:val="-2"/>
                <w:sz w:val="24"/>
              </w:rPr>
              <w:t>0,028</w:t>
            </w:r>
          </w:p>
        </w:tc>
        <w:tc>
          <w:tcPr>
            <w:tcW w:w="2021" w:type="dxa"/>
          </w:tcPr>
          <w:p w:rsidR="00B34E45" w:rsidRDefault="00B22B54">
            <w:pPr>
              <w:pStyle w:val="TableParagraph"/>
              <w:spacing w:before="171" w:line="263" w:lineRule="exact"/>
              <w:ind w:left="11"/>
              <w:rPr>
                <w:sz w:val="24"/>
              </w:rPr>
            </w:pPr>
            <w:r>
              <w:rPr>
                <w:spacing w:val="-2"/>
                <w:sz w:val="24"/>
              </w:rPr>
              <w:t>0,114</w:t>
            </w:r>
          </w:p>
        </w:tc>
      </w:tr>
      <w:tr w:rsidR="00B34E45">
        <w:trPr>
          <w:trHeight w:val="454"/>
        </w:trPr>
        <w:tc>
          <w:tcPr>
            <w:tcW w:w="660" w:type="dxa"/>
          </w:tcPr>
          <w:p w:rsidR="00B34E45" w:rsidRDefault="00B22B54">
            <w:pPr>
              <w:pStyle w:val="TableParagraph"/>
              <w:spacing w:before="82"/>
              <w:ind w:left="8" w:right="4"/>
              <w:rPr>
                <w:sz w:val="24"/>
              </w:rPr>
            </w:pPr>
            <w:r>
              <w:rPr>
                <w:spacing w:val="-5"/>
                <w:sz w:val="24"/>
              </w:rPr>
              <w:t>17</w:t>
            </w:r>
          </w:p>
        </w:tc>
        <w:tc>
          <w:tcPr>
            <w:tcW w:w="1460" w:type="dxa"/>
          </w:tcPr>
          <w:p w:rsidR="00B34E45" w:rsidRDefault="00B22B54">
            <w:pPr>
              <w:pStyle w:val="TableParagraph"/>
              <w:spacing w:before="82"/>
              <w:ind w:left="9" w:right="3"/>
              <w:rPr>
                <w:sz w:val="24"/>
              </w:rPr>
            </w:pPr>
            <w:r>
              <w:rPr>
                <w:spacing w:val="-4"/>
                <w:sz w:val="24"/>
              </w:rPr>
              <w:t>AISA</w:t>
            </w:r>
          </w:p>
        </w:tc>
        <w:tc>
          <w:tcPr>
            <w:tcW w:w="2020" w:type="dxa"/>
          </w:tcPr>
          <w:p w:rsidR="00B34E45" w:rsidRDefault="00B22B54">
            <w:pPr>
              <w:pStyle w:val="TableParagraph"/>
              <w:spacing w:before="170" w:line="264" w:lineRule="exact"/>
              <w:ind w:left="10"/>
              <w:rPr>
                <w:sz w:val="24"/>
              </w:rPr>
            </w:pPr>
            <w:r>
              <w:rPr>
                <w:spacing w:val="-2"/>
                <w:sz w:val="24"/>
              </w:rPr>
              <w:t>0,029</w:t>
            </w:r>
          </w:p>
        </w:tc>
        <w:tc>
          <w:tcPr>
            <w:tcW w:w="2020" w:type="dxa"/>
          </w:tcPr>
          <w:p w:rsidR="00B34E45" w:rsidRDefault="00B22B54">
            <w:pPr>
              <w:pStyle w:val="TableParagraph"/>
              <w:spacing w:before="170" w:line="264" w:lineRule="exact"/>
              <w:ind w:left="10"/>
              <w:rPr>
                <w:sz w:val="24"/>
              </w:rPr>
            </w:pPr>
            <w:r>
              <w:rPr>
                <w:spacing w:val="-2"/>
                <w:sz w:val="24"/>
              </w:rPr>
              <w:t>0,076</w:t>
            </w:r>
          </w:p>
        </w:tc>
        <w:tc>
          <w:tcPr>
            <w:tcW w:w="2021" w:type="dxa"/>
          </w:tcPr>
          <w:p w:rsidR="00B34E45" w:rsidRDefault="00B22B54">
            <w:pPr>
              <w:pStyle w:val="TableParagraph"/>
              <w:spacing w:before="170" w:line="264" w:lineRule="exact"/>
              <w:ind w:left="11" w:right="4"/>
              <w:rPr>
                <w:sz w:val="24"/>
              </w:rPr>
            </w:pPr>
            <w:r>
              <w:rPr>
                <w:spacing w:val="-4"/>
                <w:sz w:val="24"/>
              </w:rPr>
              <w:t>-</w:t>
            </w:r>
            <w:r>
              <w:rPr>
                <w:spacing w:val="-2"/>
                <w:sz w:val="24"/>
              </w:rPr>
              <w:t>0,124</w:t>
            </w:r>
          </w:p>
        </w:tc>
      </w:tr>
      <w:tr w:rsidR="00B34E45">
        <w:trPr>
          <w:trHeight w:val="453"/>
        </w:trPr>
        <w:tc>
          <w:tcPr>
            <w:tcW w:w="660" w:type="dxa"/>
          </w:tcPr>
          <w:p w:rsidR="00B34E45" w:rsidRDefault="00B22B54">
            <w:pPr>
              <w:pStyle w:val="TableParagraph"/>
              <w:spacing w:before="83"/>
              <w:ind w:left="8" w:right="4"/>
              <w:rPr>
                <w:sz w:val="24"/>
              </w:rPr>
            </w:pPr>
            <w:r>
              <w:rPr>
                <w:spacing w:val="-5"/>
                <w:sz w:val="24"/>
              </w:rPr>
              <w:t>18</w:t>
            </w:r>
          </w:p>
        </w:tc>
        <w:tc>
          <w:tcPr>
            <w:tcW w:w="1460" w:type="dxa"/>
          </w:tcPr>
          <w:p w:rsidR="00B34E45" w:rsidRDefault="00B34E45">
            <w:pPr>
              <w:pStyle w:val="TableParagraph"/>
              <w:jc w:val="left"/>
              <w:rPr>
                <w:sz w:val="24"/>
              </w:rPr>
            </w:pPr>
          </w:p>
        </w:tc>
        <w:tc>
          <w:tcPr>
            <w:tcW w:w="2020" w:type="dxa"/>
          </w:tcPr>
          <w:p w:rsidR="00B34E45" w:rsidRDefault="00B22B54">
            <w:pPr>
              <w:pStyle w:val="TableParagraph"/>
              <w:spacing w:before="171" w:line="263" w:lineRule="exact"/>
              <w:ind w:left="10" w:right="4"/>
              <w:rPr>
                <w:sz w:val="24"/>
              </w:rPr>
            </w:pPr>
            <w:r>
              <w:rPr>
                <w:spacing w:val="-4"/>
                <w:sz w:val="24"/>
              </w:rPr>
              <w:t>-</w:t>
            </w:r>
            <w:r>
              <w:rPr>
                <w:spacing w:val="-2"/>
                <w:sz w:val="24"/>
              </w:rPr>
              <w:t>0,006</w:t>
            </w:r>
          </w:p>
        </w:tc>
        <w:tc>
          <w:tcPr>
            <w:tcW w:w="2020" w:type="dxa"/>
          </w:tcPr>
          <w:p w:rsidR="00B34E45" w:rsidRDefault="00B22B54">
            <w:pPr>
              <w:pStyle w:val="TableParagraph"/>
              <w:spacing w:before="171" w:line="263" w:lineRule="exact"/>
              <w:ind w:left="10"/>
              <w:rPr>
                <w:sz w:val="24"/>
              </w:rPr>
            </w:pPr>
            <w:r>
              <w:rPr>
                <w:spacing w:val="-2"/>
                <w:sz w:val="24"/>
              </w:rPr>
              <w:t>0,002</w:t>
            </w:r>
          </w:p>
        </w:tc>
        <w:tc>
          <w:tcPr>
            <w:tcW w:w="2021" w:type="dxa"/>
          </w:tcPr>
          <w:p w:rsidR="00B34E45" w:rsidRDefault="00B22B54">
            <w:pPr>
              <w:pStyle w:val="TableParagraph"/>
              <w:spacing w:before="171" w:line="263" w:lineRule="exact"/>
              <w:ind w:left="11" w:right="4"/>
              <w:rPr>
                <w:sz w:val="24"/>
              </w:rPr>
            </w:pPr>
            <w:r>
              <w:rPr>
                <w:spacing w:val="-4"/>
                <w:sz w:val="24"/>
              </w:rPr>
              <w:t>-</w:t>
            </w:r>
            <w:r>
              <w:rPr>
                <w:spacing w:val="-2"/>
                <w:sz w:val="24"/>
              </w:rPr>
              <w:t>0,015</w:t>
            </w:r>
          </w:p>
        </w:tc>
      </w:tr>
      <w:tr w:rsidR="00B34E45">
        <w:trPr>
          <w:trHeight w:val="453"/>
        </w:trPr>
        <w:tc>
          <w:tcPr>
            <w:tcW w:w="660" w:type="dxa"/>
          </w:tcPr>
          <w:p w:rsidR="00B34E45" w:rsidRDefault="00B22B54">
            <w:pPr>
              <w:pStyle w:val="TableParagraph"/>
              <w:spacing w:before="83"/>
              <w:ind w:left="8" w:right="4"/>
              <w:rPr>
                <w:sz w:val="24"/>
              </w:rPr>
            </w:pPr>
            <w:r>
              <w:rPr>
                <w:spacing w:val="-5"/>
                <w:sz w:val="24"/>
              </w:rPr>
              <w:t>19</w:t>
            </w:r>
          </w:p>
        </w:tc>
        <w:tc>
          <w:tcPr>
            <w:tcW w:w="1460" w:type="dxa"/>
          </w:tcPr>
          <w:p w:rsidR="00B34E45" w:rsidRDefault="00B22B54">
            <w:pPr>
              <w:pStyle w:val="TableParagraph"/>
              <w:spacing w:before="83"/>
              <w:ind w:left="9" w:right="5"/>
              <w:rPr>
                <w:sz w:val="24"/>
              </w:rPr>
            </w:pPr>
            <w:r>
              <w:rPr>
                <w:spacing w:val="-4"/>
                <w:sz w:val="24"/>
              </w:rPr>
              <w:t>PCAR</w:t>
            </w:r>
          </w:p>
        </w:tc>
        <w:tc>
          <w:tcPr>
            <w:tcW w:w="2020" w:type="dxa"/>
          </w:tcPr>
          <w:p w:rsidR="00B34E45" w:rsidRDefault="00B22B54">
            <w:pPr>
              <w:pStyle w:val="TableParagraph"/>
              <w:spacing w:before="171" w:line="263" w:lineRule="exact"/>
              <w:ind w:left="10"/>
              <w:rPr>
                <w:sz w:val="24"/>
              </w:rPr>
            </w:pPr>
            <w:r>
              <w:rPr>
                <w:spacing w:val="-2"/>
                <w:sz w:val="24"/>
              </w:rPr>
              <w:t>0,062</w:t>
            </w:r>
          </w:p>
        </w:tc>
        <w:tc>
          <w:tcPr>
            <w:tcW w:w="2020" w:type="dxa"/>
          </w:tcPr>
          <w:p w:rsidR="00B34E45" w:rsidRDefault="00B22B54">
            <w:pPr>
              <w:pStyle w:val="TableParagraph"/>
              <w:spacing w:before="171" w:line="263" w:lineRule="exact"/>
              <w:ind w:left="10" w:right="4"/>
              <w:rPr>
                <w:sz w:val="24"/>
              </w:rPr>
            </w:pPr>
            <w:r>
              <w:rPr>
                <w:spacing w:val="-4"/>
                <w:sz w:val="24"/>
              </w:rPr>
              <w:t>-</w:t>
            </w:r>
            <w:r>
              <w:rPr>
                <w:spacing w:val="-2"/>
                <w:sz w:val="24"/>
              </w:rPr>
              <w:t>0,171</w:t>
            </w:r>
          </w:p>
        </w:tc>
        <w:tc>
          <w:tcPr>
            <w:tcW w:w="2021" w:type="dxa"/>
          </w:tcPr>
          <w:p w:rsidR="00B34E45" w:rsidRDefault="00B22B54">
            <w:pPr>
              <w:pStyle w:val="TableParagraph"/>
              <w:spacing w:before="171" w:line="263" w:lineRule="exact"/>
              <w:ind w:left="11"/>
              <w:rPr>
                <w:sz w:val="24"/>
              </w:rPr>
            </w:pPr>
            <w:r>
              <w:rPr>
                <w:spacing w:val="-2"/>
                <w:sz w:val="24"/>
              </w:rPr>
              <w:t>0,055</w:t>
            </w:r>
          </w:p>
        </w:tc>
      </w:tr>
      <w:tr w:rsidR="00B34E45">
        <w:trPr>
          <w:trHeight w:val="454"/>
        </w:trPr>
        <w:tc>
          <w:tcPr>
            <w:tcW w:w="660" w:type="dxa"/>
          </w:tcPr>
          <w:p w:rsidR="00B34E45" w:rsidRDefault="00B22B54">
            <w:pPr>
              <w:pStyle w:val="TableParagraph"/>
              <w:spacing w:before="83"/>
              <w:ind w:left="8" w:right="4"/>
              <w:rPr>
                <w:sz w:val="24"/>
              </w:rPr>
            </w:pPr>
            <w:r>
              <w:rPr>
                <w:spacing w:val="-5"/>
                <w:sz w:val="24"/>
              </w:rPr>
              <w:t>20</w:t>
            </w:r>
          </w:p>
        </w:tc>
        <w:tc>
          <w:tcPr>
            <w:tcW w:w="1460" w:type="dxa"/>
          </w:tcPr>
          <w:p w:rsidR="00B34E45" w:rsidRDefault="00B34E45">
            <w:pPr>
              <w:pStyle w:val="TableParagraph"/>
              <w:jc w:val="left"/>
              <w:rPr>
                <w:sz w:val="24"/>
              </w:rPr>
            </w:pPr>
          </w:p>
        </w:tc>
        <w:tc>
          <w:tcPr>
            <w:tcW w:w="2020" w:type="dxa"/>
          </w:tcPr>
          <w:p w:rsidR="00B34E45" w:rsidRDefault="00B22B54">
            <w:pPr>
              <w:pStyle w:val="TableParagraph"/>
              <w:spacing w:before="171" w:line="263" w:lineRule="exact"/>
              <w:ind w:left="10"/>
              <w:rPr>
                <w:sz w:val="24"/>
              </w:rPr>
            </w:pPr>
            <w:r>
              <w:rPr>
                <w:spacing w:val="-2"/>
                <w:sz w:val="24"/>
              </w:rPr>
              <w:t>0,290</w:t>
            </w:r>
          </w:p>
        </w:tc>
        <w:tc>
          <w:tcPr>
            <w:tcW w:w="2020" w:type="dxa"/>
          </w:tcPr>
          <w:p w:rsidR="00B34E45" w:rsidRDefault="00B22B54">
            <w:pPr>
              <w:pStyle w:val="TableParagraph"/>
              <w:spacing w:before="171" w:line="263" w:lineRule="exact"/>
              <w:ind w:left="10" w:right="4"/>
              <w:rPr>
                <w:sz w:val="24"/>
              </w:rPr>
            </w:pPr>
            <w:r>
              <w:rPr>
                <w:spacing w:val="-4"/>
                <w:sz w:val="24"/>
              </w:rPr>
              <w:t>-</w:t>
            </w:r>
            <w:r>
              <w:rPr>
                <w:spacing w:val="-2"/>
                <w:sz w:val="24"/>
              </w:rPr>
              <w:t>0,108</w:t>
            </w:r>
          </w:p>
        </w:tc>
        <w:tc>
          <w:tcPr>
            <w:tcW w:w="2021" w:type="dxa"/>
          </w:tcPr>
          <w:p w:rsidR="00B34E45" w:rsidRDefault="00B22B54">
            <w:pPr>
              <w:pStyle w:val="TableParagraph"/>
              <w:spacing w:before="171" w:line="263" w:lineRule="exact"/>
              <w:ind w:left="11" w:right="4"/>
              <w:rPr>
                <w:sz w:val="24"/>
              </w:rPr>
            </w:pPr>
            <w:r>
              <w:rPr>
                <w:spacing w:val="-4"/>
                <w:sz w:val="24"/>
              </w:rPr>
              <w:t>-</w:t>
            </w:r>
            <w:r>
              <w:rPr>
                <w:spacing w:val="-2"/>
                <w:sz w:val="24"/>
              </w:rPr>
              <w:t>0,128</w:t>
            </w:r>
          </w:p>
        </w:tc>
      </w:tr>
    </w:tbl>
    <w:p w:rsidR="00B34E45" w:rsidRDefault="00B34E45">
      <w:pPr>
        <w:pStyle w:val="TableParagraph"/>
        <w:spacing w:line="263" w:lineRule="exact"/>
        <w:rPr>
          <w:sz w:val="24"/>
        </w:rPr>
        <w:sectPr w:rsidR="00B34E45">
          <w:headerReference w:type="default" r:id="rId219"/>
          <w:footerReference w:type="default" r:id="rId220"/>
          <w:pgSz w:w="12240" w:h="15840"/>
          <w:pgMar w:top="1820" w:right="1440" w:bottom="280" w:left="1800" w:header="722" w:footer="0" w:gutter="0"/>
          <w:cols w:space="720"/>
        </w:sectPr>
      </w:pPr>
    </w:p>
    <w:p w:rsidR="00B34E45" w:rsidRDefault="00B22B54">
      <w:pPr>
        <w:pStyle w:val="BodyText"/>
        <w:spacing w:before="172"/>
        <w:rPr>
          <w:b/>
        </w:rPr>
      </w:pPr>
      <w:r>
        <w:rPr>
          <w:b/>
          <w:noProof/>
        </w:rPr>
        <w:lastRenderedPageBreak/>
        <w:drawing>
          <wp:anchor distT="0" distB="0" distL="0" distR="0" simplePos="0" relativeHeight="15818240" behindDoc="0" locked="0" layoutInCell="1" allowOverlap="1">
            <wp:simplePos x="0" y="0"/>
            <wp:positionH relativeFrom="page">
              <wp:posOffset>0</wp:posOffset>
            </wp:positionH>
            <wp:positionV relativeFrom="page">
              <wp:posOffset>0</wp:posOffset>
            </wp:positionV>
            <wp:extent cx="7658100" cy="10058400"/>
            <wp:effectExtent l="0" t="0" r="0" b="0"/>
            <wp:wrapNone/>
            <wp:docPr id="421" name="Image 4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1" name="Image 421"/>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ind w:left="574" w:right="367"/>
        <w:jc w:val="center"/>
        <w:rPr>
          <w:b/>
          <w:sz w:val="24"/>
        </w:rPr>
      </w:pPr>
      <w:r>
        <w:rPr>
          <w:b/>
          <w:sz w:val="24"/>
        </w:rPr>
        <w:t>Lampiran</w:t>
      </w:r>
      <w:r>
        <w:rPr>
          <w:b/>
          <w:spacing w:val="-6"/>
          <w:sz w:val="24"/>
        </w:rPr>
        <w:t xml:space="preserve"> </w:t>
      </w:r>
      <w:r>
        <w:rPr>
          <w:b/>
          <w:sz w:val="24"/>
        </w:rPr>
        <w:t>3</w:t>
      </w:r>
      <w:r>
        <w:rPr>
          <w:b/>
          <w:spacing w:val="-5"/>
          <w:sz w:val="24"/>
        </w:rPr>
        <w:t xml:space="preserve"> </w:t>
      </w:r>
      <w:r>
        <w:rPr>
          <w:b/>
          <w:sz w:val="24"/>
        </w:rPr>
        <w:t>Hasil dari</w:t>
      </w:r>
      <w:r>
        <w:rPr>
          <w:b/>
          <w:spacing w:val="-2"/>
          <w:sz w:val="24"/>
        </w:rPr>
        <w:t xml:space="preserve"> </w:t>
      </w:r>
      <w:r>
        <w:rPr>
          <w:b/>
          <w:i/>
          <w:sz w:val="24"/>
        </w:rPr>
        <w:t>Ineffetive</w:t>
      </w:r>
      <w:r>
        <w:rPr>
          <w:b/>
          <w:i/>
          <w:spacing w:val="-3"/>
          <w:sz w:val="24"/>
        </w:rPr>
        <w:t xml:space="preserve"> </w:t>
      </w:r>
      <w:r>
        <w:rPr>
          <w:b/>
          <w:i/>
          <w:sz w:val="24"/>
        </w:rPr>
        <w:t>Monitoring</w:t>
      </w:r>
      <w:r>
        <w:rPr>
          <w:b/>
          <w:i/>
          <w:spacing w:val="-1"/>
          <w:sz w:val="24"/>
        </w:rPr>
        <w:t xml:space="preserve"> </w:t>
      </w:r>
      <w:r>
        <w:rPr>
          <w:b/>
          <w:spacing w:val="-2"/>
          <w:sz w:val="24"/>
        </w:rPr>
        <w:t>(BDOUT)</w:t>
      </w:r>
    </w:p>
    <w:p w:rsidR="00B34E45" w:rsidRDefault="00B34E45">
      <w:pPr>
        <w:pStyle w:val="BodyText"/>
        <w:spacing w:before="10"/>
        <w:rPr>
          <w:b/>
          <w:sz w:val="20"/>
        </w:rPr>
      </w:pPr>
    </w:p>
    <w:tbl>
      <w:tblPr>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4"/>
        <w:gridCol w:w="1768"/>
        <w:gridCol w:w="1896"/>
        <w:gridCol w:w="1896"/>
        <w:gridCol w:w="1896"/>
      </w:tblGrid>
      <w:tr w:rsidR="00B34E45">
        <w:trPr>
          <w:trHeight w:val="410"/>
        </w:trPr>
        <w:tc>
          <w:tcPr>
            <w:tcW w:w="724" w:type="dxa"/>
            <w:vMerge w:val="restart"/>
          </w:tcPr>
          <w:p w:rsidR="00B34E45" w:rsidRDefault="00B22B54">
            <w:pPr>
              <w:pStyle w:val="TableParagraph"/>
              <w:spacing w:before="275"/>
              <w:ind w:left="179"/>
              <w:jc w:val="left"/>
              <w:rPr>
                <w:b/>
                <w:sz w:val="24"/>
              </w:rPr>
            </w:pPr>
            <w:r>
              <w:rPr>
                <w:b/>
                <w:spacing w:val="-5"/>
                <w:sz w:val="24"/>
              </w:rPr>
              <w:t>NO</w:t>
            </w:r>
          </w:p>
        </w:tc>
        <w:tc>
          <w:tcPr>
            <w:tcW w:w="1768" w:type="dxa"/>
            <w:vMerge w:val="restart"/>
          </w:tcPr>
          <w:p w:rsidR="00B34E45" w:rsidRDefault="00B34E45">
            <w:pPr>
              <w:pStyle w:val="TableParagraph"/>
              <w:jc w:val="left"/>
              <w:rPr>
                <w:sz w:val="24"/>
              </w:rPr>
            </w:pPr>
          </w:p>
        </w:tc>
        <w:tc>
          <w:tcPr>
            <w:tcW w:w="5688" w:type="dxa"/>
            <w:gridSpan w:val="3"/>
          </w:tcPr>
          <w:p w:rsidR="00B34E45" w:rsidRDefault="00B22B54">
            <w:pPr>
              <w:pStyle w:val="TableParagraph"/>
              <w:spacing w:before="63"/>
              <w:ind w:left="916"/>
              <w:jc w:val="left"/>
              <w:rPr>
                <w:b/>
                <w:sz w:val="24"/>
              </w:rPr>
            </w:pPr>
            <w:r>
              <w:rPr>
                <w:b/>
                <w:sz w:val="24"/>
              </w:rPr>
              <w:t>Rasio</w:t>
            </w:r>
            <w:r>
              <w:rPr>
                <w:b/>
                <w:spacing w:val="-5"/>
                <w:sz w:val="24"/>
              </w:rPr>
              <w:t xml:space="preserve"> </w:t>
            </w:r>
            <w:r>
              <w:rPr>
                <w:b/>
                <w:i/>
                <w:sz w:val="24"/>
              </w:rPr>
              <w:t>Ineffetive</w:t>
            </w:r>
            <w:r>
              <w:rPr>
                <w:b/>
                <w:i/>
                <w:spacing w:val="-3"/>
                <w:sz w:val="24"/>
              </w:rPr>
              <w:t xml:space="preserve"> </w:t>
            </w:r>
            <w:r>
              <w:rPr>
                <w:b/>
                <w:i/>
                <w:sz w:val="24"/>
              </w:rPr>
              <w:t>Monitoring</w:t>
            </w:r>
            <w:r>
              <w:rPr>
                <w:b/>
                <w:i/>
                <w:spacing w:val="-1"/>
                <w:sz w:val="24"/>
              </w:rPr>
              <w:t xml:space="preserve"> </w:t>
            </w:r>
            <w:r>
              <w:rPr>
                <w:b/>
                <w:spacing w:val="-2"/>
                <w:sz w:val="24"/>
              </w:rPr>
              <w:t>(BDOUT)</w:t>
            </w:r>
          </w:p>
        </w:tc>
      </w:tr>
      <w:tr w:rsidR="00B34E45">
        <w:trPr>
          <w:trHeight w:val="406"/>
        </w:trPr>
        <w:tc>
          <w:tcPr>
            <w:tcW w:w="724" w:type="dxa"/>
            <w:vMerge/>
            <w:tcBorders>
              <w:top w:val="nil"/>
            </w:tcBorders>
          </w:tcPr>
          <w:p w:rsidR="00B34E45" w:rsidRDefault="00B34E45">
            <w:pPr>
              <w:rPr>
                <w:sz w:val="2"/>
                <w:szCs w:val="2"/>
              </w:rPr>
            </w:pPr>
          </w:p>
        </w:tc>
        <w:tc>
          <w:tcPr>
            <w:tcW w:w="1768" w:type="dxa"/>
            <w:vMerge/>
            <w:tcBorders>
              <w:top w:val="nil"/>
            </w:tcBorders>
          </w:tcPr>
          <w:p w:rsidR="00B34E45" w:rsidRDefault="00B34E45">
            <w:pPr>
              <w:rPr>
                <w:sz w:val="2"/>
                <w:szCs w:val="2"/>
              </w:rPr>
            </w:pPr>
          </w:p>
        </w:tc>
        <w:tc>
          <w:tcPr>
            <w:tcW w:w="1896" w:type="dxa"/>
          </w:tcPr>
          <w:p w:rsidR="00B34E45" w:rsidRDefault="00B22B54">
            <w:pPr>
              <w:pStyle w:val="TableParagraph"/>
              <w:spacing w:before="63"/>
              <w:ind w:left="12" w:right="3"/>
              <w:rPr>
                <w:b/>
                <w:sz w:val="24"/>
              </w:rPr>
            </w:pPr>
            <w:r>
              <w:rPr>
                <w:b/>
                <w:spacing w:val="-4"/>
                <w:sz w:val="24"/>
              </w:rPr>
              <w:t>2019</w:t>
            </w:r>
          </w:p>
        </w:tc>
        <w:tc>
          <w:tcPr>
            <w:tcW w:w="1896" w:type="dxa"/>
          </w:tcPr>
          <w:p w:rsidR="00B34E45" w:rsidRDefault="00B22B54">
            <w:pPr>
              <w:pStyle w:val="TableParagraph"/>
              <w:spacing w:before="63"/>
              <w:ind w:left="12" w:right="1"/>
              <w:rPr>
                <w:b/>
                <w:sz w:val="24"/>
              </w:rPr>
            </w:pPr>
            <w:r>
              <w:rPr>
                <w:b/>
                <w:spacing w:val="-4"/>
                <w:sz w:val="24"/>
              </w:rPr>
              <w:t>2020</w:t>
            </w:r>
          </w:p>
        </w:tc>
        <w:tc>
          <w:tcPr>
            <w:tcW w:w="1896" w:type="dxa"/>
          </w:tcPr>
          <w:p w:rsidR="00B34E45" w:rsidRDefault="00B22B54">
            <w:pPr>
              <w:pStyle w:val="TableParagraph"/>
              <w:spacing w:before="63"/>
              <w:ind w:left="12"/>
              <w:rPr>
                <w:b/>
                <w:sz w:val="24"/>
              </w:rPr>
            </w:pPr>
            <w:r>
              <w:rPr>
                <w:b/>
                <w:spacing w:val="-4"/>
                <w:sz w:val="24"/>
              </w:rPr>
              <w:t>2021</w:t>
            </w:r>
          </w:p>
        </w:tc>
      </w:tr>
      <w:tr w:rsidR="00B34E45">
        <w:trPr>
          <w:trHeight w:val="485"/>
        </w:trPr>
        <w:tc>
          <w:tcPr>
            <w:tcW w:w="724" w:type="dxa"/>
          </w:tcPr>
          <w:p w:rsidR="00B34E45" w:rsidRDefault="00B22B54">
            <w:pPr>
              <w:pStyle w:val="TableParagraph"/>
              <w:spacing w:before="99"/>
              <w:ind w:left="8"/>
              <w:rPr>
                <w:sz w:val="24"/>
              </w:rPr>
            </w:pPr>
            <w:r>
              <w:rPr>
                <w:spacing w:val="-5"/>
                <w:sz w:val="24"/>
              </w:rPr>
              <w:t>1.</w:t>
            </w:r>
          </w:p>
        </w:tc>
        <w:tc>
          <w:tcPr>
            <w:tcW w:w="1768" w:type="dxa"/>
          </w:tcPr>
          <w:p w:rsidR="00B34E45" w:rsidRDefault="00B22B54">
            <w:pPr>
              <w:pStyle w:val="TableParagraph"/>
              <w:spacing w:before="99"/>
              <w:ind w:left="10" w:right="9"/>
              <w:rPr>
                <w:sz w:val="24"/>
              </w:rPr>
            </w:pPr>
            <w:r>
              <w:rPr>
                <w:spacing w:val="-4"/>
                <w:sz w:val="24"/>
              </w:rPr>
              <w:t>ICBP</w:t>
            </w:r>
          </w:p>
        </w:tc>
        <w:tc>
          <w:tcPr>
            <w:tcW w:w="1896" w:type="dxa"/>
          </w:tcPr>
          <w:p w:rsidR="00B34E45" w:rsidRDefault="00B22B54">
            <w:pPr>
              <w:pStyle w:val="TableParagraph"/>
              <w:spacing w:before="203" w:line="263" w:lineRule="exact"/>
              <w:ind w:left="12" w:right="6"/>
              <w:rPr>
                <w:sz w:val="24"/>
              </w:rPr>
            </w:pPr>
            <w:r>
              <w:rPr>
                <w:spacing w:val="-2"/>
                <w:sz w:val="24"/>
              </w:rPr>
              <w:t>0,500</w:t>
            </w:r>
          </w:p>
        </w:tc>
        <w:tc>
          <w:tcPr>
            <w:tcW w:w="1896" w:type="dxa"/>
          </w:tcPr>
          <w:p w:rsidR="00B34E45" w:rsidRDefault="00B22B54">
            <w:pPr>
              <w:pStyle w:val="TableParagraph"/>
              <w:spacing w:before="203" w:line="263" w:lineRule="exact"/>
              <w:ind w:left="12" w:right="5"/>
              <w:rPr>
                <w:sz w:val="24"/>
              </w:rPr>
            </w:pPr>
            <w:r>
              <w:rPr>
                <w:spacing w:val="-2"/>
                <w:sz w:val="24"/>
              </w:rPr>
              <w:t>0,500</w:t>
            </w:r>
          </w:p>
        </w:tc>
        <w:tc>
          <w:tcPr>
            <w:tcW w:w="1896" w:type="dxa"/>
          </w:tcPr>
          <w:p w:rsidR="00B34E45" w:rsidRDefault="00B22B54">
            <w:pPr>
              <w:pStyle w:val="TableParagraph"/>
              <w:spacing w:before="203" w:line="263" w:lineRule="exact"/>
              <w:ind w:left="12" w:right="4"/>
              <w:rPr>
                <w:sz w:val="24"/>
              </w:rPr>
            </w:pPr>
            <w:r>
              <w:rPr>
                <w:spacing w:val="-2"/>
                <w:sz w:val="24"/>
              </w:rPr>
              <w:t>0,500</w:t>
            </w:r>
          </w:p>
        </w:tc>
      </w:tr>
      <w:tr w:rsidR="00B34E45">
        <w:trPr>
          <w:trHeight w:val="481"/>
        </w:trPr>
        <w:tc>
          <w:tcPr>
            <w:tcW w:w="724" w:type="dxa"/>
          </w:tcPr>
          <w:p w:rsidR="00B34E45" w:rsidRDefault="00B22B54">
            <w:pPr>
              <w:pStyle w:val="TableParagraph"/>
              <w:spacing w:before="95"/>
              <w:ind w:left="8"/>
              <w:rPr>
                <w:sz w:val="24"/>
              </w:rPr>
            </w:pPr>
            <w:r>
              <w:rPr>
                <w:color w:val="1A1A1A"/>
                <w:spacing w:val="-5"/>
                <w:sz w:val="24"/>
              </w:rPr>
              <w:t>2.</w:t>
            </w:r>
          </w:p>
        </w:tc>
        <w:tc>
          <w:tcPr>
            <w:tcW w:w="1768" w:type="dxa"/>
          </w:tcPr>
          <w:p w:rsidR="00B34E45" w:rsidRDefault="00B22B54">
            <w:pPr>
              <w:pStyle w:val="TableParagraph"/>
              <w:spacing w:before="95"/>
              <w:ind w:left="10" w:right="1"/>
              <w:rPr>
                <w:sz w:val="24"/>
              </w:rPr>
            </w:pPr>
            <w:r>
              <w:rPr>
                <w:spacing w:val="-4"/>
                <w:sz w:val="24"/>
              </w:rPr>
              <w:t>INDF</w:t>
            </w:r>
          </w:p>
        </w:tc>
        <w:tc>
          <w:tcPr>
            <w:tcW w:w="1896" w:type="dxa"/>
          </w:tcPr>
          <w:p w:rsidR="00B34E45" w:rsidRDefault="00B22B54">
            <w:pPr>
              <w:pStyle w:val="TableParagraph"/>
              <w:spacing w:before="199" w:line="263" w:lineRule="exact"/>
              <w:ind w:left="12" w:right="6"/>
              <w:rPr>
                <w:sz w:val="24"/>
              </w:rPr>
            </w:pPr>
            <w:r>
              <w:rPr>
                <w:spacing w:val="-2"/>
                <w:sz w:val="24"/>
              </w:rPr>
              <w:t>0,375</w:t>
            </w:r>
          </w:p>
        </w:tc>
        <w:tc>
          <w:tcPr>
            <w:tcW w:w="1896" w:type="dxa"/>
          </w:tcPr>
          <w:p w:rsidR="00B34E45" w:rsidRDefault="00B22B54">
            <w:pPr>
              <w:pStyle w:val="TableParagraph"/>
              <w:spacing w:before="199" w:line="263" w:lineRule="exact"/>
              <w:ind w:left="12" w:right="5"/>
              <w:rPr>
                <w:sz w:val="24"/>
              </w:rPr>
            </w:pPr>
            <w:r>
              <w:rPr>
                <w:spacing w:val="-2"/>
                <w:sz w:val="24"/>
              </w:rPr>
              <w:t>0,375</w:t>
            </w:r>
          </w:p>
        </w:tc>
        <w:tc>
          <w:tcPr>
            <w:tcW w:w="1896" w:type="dxa"/>
          </w:tcPr>
          <w:p w:rsidR="00B34E45" w:rsidRDefault="00B22B54">
            <w:pPr>
              <w:pStyle w:val="TableParagraph"/>
              <w:spacing w:before="199" w:line="263" w:lineRule="exact"/>
              <w:ind w:left="12" w:right="4"/>
              <w:rPr>
                <w:sz w:val="24"/>
              </w:rPr>
            </w:pPr>
            <w:r>
              <w:rPr>
                <w:spacing w:val="-2"/>
                <w:sz w:val="24"/>
              </w:rPr>
              <w:t>0,375</w:t>
            </w:r>
          </w:p>
        </w:tc>
      </w:tr>
      <w:tr w:rsidR="00B34E45">
        <w:trPr>
          <w:trHeight w:val="485"/>
        </w:trPr>
        <w:tc>
          <w:tcPr>
            <w:tcW w:w="724" w:type="dxa"/>
          </w:tcPr>
          <w:p w:rsidR="00B34E45" w:rsidRDefault="00B22B54">
            <w:pPr>
              <w:pStyle w:val="TableParagraph"/>
              <w:spacing w:before="99"/>
              <w:ind w:left="8" w:right="4"/>
              <w:rPr>
                <w:sz w:val="24"/>
              </w:rPr>
            </w:pPr>
            <w:r>
              <w:rPr>
                <w:spacing w:val="-10"/>
                <w:sz w:val="24"/>
              </w:rPr>
              <w:t>3</w:t>
            </w:r>
          </w:p>
        </w:tc>
        <w:tc>
          <w:tcPr>
            <w:tcW w:w="1768" w:type="dxa"/>
          </w:tcPr>
          <w:p w:rsidR="00B34E45" w:rsidRDefault="00B22B54">
            <w:pPr>
              <w:pStyle w:val="TableParagraph"/>
              <w:spacing w:before="99"/>
              <w:ind w:left="10" w:right="7"/>
              <w:rPr>
                <w:sz w:val="24"/>
              </w:rPr>
            </w:pPr>
            <w:r>
              <w:rPr>
                <w:spacing w:val="-4"/>
                <w:sz w:val="24"/>
              </w:rPr>
              <w:t>MYOR</w:t>
            </w:r>
          </w:p>
        </w:tc>
        <w:tc>
          <w:tcPr>
            <w:tcW w:w="1896" w:type="dxa"/>
          </w:tcPr>
          <w:p w:rsidR="00B34E45" w:rsidRDefault="00B22B54">
            <w:pPr>
              <w:pStyle w:val="TableParagraph"/>
              <w:spacing w:before="203" w:line="263" w:lineRule="exact"/>
              <w:ind w:left="12" w:right="6"/>
              <w:rPr>
                <w:sz w:val="24"/>
              </w:rPr>
            </w:pPr>
            <w:r>
              <w:rPr>
                <w:spacing w:val="-2"/>
                <w:sz w:val="24"/>
              </w:rPr>
              <w:t>0,800</w:t>
            </w:r>
          </w:p>
        </w:tc>
        <w:tc>
          <w:tcPr>
            <w:tcW w:w="1896" w:type="dxa"/>
          </w:tcPr>
          <w:p w:rsidR="00B34E45" w:rsidRDefault="00B22B54">
            <w:pPr>
              <w:pStyle w:val="TableParagraph"/>
              <w:spacing w:before="203" w:line="263" w:lineRule="exact"/>
              <w:ind w:left="12" w:right="5"/>
              <w:rPr>
                <w:sz w:val="24"/>
              </w:rPr>
            </w:pPr>
            <w:r>
              <w:rPr>
                <w:spacing w:val="-2"/>
                <w:sz w:val="24"/>
              </w:rPr>
              <w:t>0,800</w:t>
            </w:r>
          </w:p>
        </w:tc>
        <w:tc>
          <w:tcPr>
            <w:tcW w:w="1896" w:type="dxa"/>
          </w:tcPr>
          <w:p w:rsidR="00B34E45" w:rsidRDefault="00B22B54">
            <w:pPr>
              <w:pStyle w:val="TableParagraph"/>
              <w:spacing w:before="203" w:line="263" w:lineRule="exact"/>
              <w:ind w:left="12" w:right="4"/>
              <w:rPr>
                <w:sz w:val="24"/>
              </w:rPr>
            </w:pPr>
            <w:r>
              <w:rPr>
                <w:spacing w:val="-2"/>
                <w:sz w:val="24"/>
              </w:rPr>
              <w:t>0,800</w:t>
            </w:r>
          </w:p>
        </w:tc>
      </w:tr>
      <w:tr w:rsidR="00B34E45">
        <w:trPr>
          <w:trHeight w:val="482"/>
        </w:trPr>
        <w:tc>
          <w:tcPr>
            <w:tcW w:w="724" w:type="dxa"/>
          </w:tcPr>
          <w:p w:rsidR="00B34E45" w:rsidRDefault="00B22B54">
            <w:pPr>
              <w:pStyle w:val="TableParagraph"/>
              <w:spacing w:before="95"/>
              <w:ind w:left="8" w:right="4"/>
              <w:rPr>
                <w:sz w:val="24"/>
              </w:rPr>
            </w:pPr>
            <w:r>
              <w:rPr>
                <w:spacing w:val="-10"/>
                <w:sz w:val="24"/>
              </w:rPr>
              <w:t>4</w:t>
            </w:r>
          </w:p>
        </w:tc>
        <w:tc>
          <w:tcPr>
            <w:tcW w:w="1768" w:type="dxa"/>
          </w:tcPr>
          <w:p w:rsidR="00B34E45" w:rsidRDefault="00B22B54">
            <w:pPr>
              <w:pStyle w:val="TableParagraph"/>
              <w:spacing w:before="95"/>
              <w:ind w:left="10" w:right="6"/>
              <w:rPr>
                <w:sz w:val="24"/>
              </w:rPr>
            </w:pPr>
            <w:r>
              <w:rPr>
                <w:spacing w:val="-4"/>
                <w:sz w:val="24"/>
              </w:rPr>
              <w:t>MLBI</w:t>
            </w:r>
          </w:p>
        </w:tc>
        <w:tc>
          <w:tcPr>
            <w:tcW w:w="1896" w:type="dxa"/>
          </w:tcPr>
          <w:p w:rsidR="00B34E45" w:rsidRDefault="00B22B54">
            <w:pPr>
              <w:pStyle w:val="TableParagraph"/>
              <w:spacing w:before="199" w:line="263" w:lineRule="exact"/>
              <w:ind w:left="12" w:right="6"/>
              <w:rPr>
                <w:sz w:val="24"/>
              </w:rPr>
            </w:pPr>
            <w:r>
              <w:rPr>
                <w:spacing w:val="-2"/>
                <w:sz w:val="24"/>
              </w:rPr>
              <w:t>0,500</w:t>
            </w:r>
          </w:p>
        </w:tc>
        <w:tc>
          <w:tcPr>
            <w:tcW w:w="1896" w:type="dxa"/>
          </w:tcPr>
          <w:p w:rsidR="00B34E45" w:rsidRDefault="00B22B54">
            <w:pPr>
              <w:pStyle w:val="TableParagraph"/>
              <w:spacing w:before="199" w:line="263" w:lineRule="exact"/>
              <w:ind w:left="12" w:right="5"/>
              <w:rPr>
                <w:sz w:val="24"/>
              </w:rPr>
            </w:pPr>
            <w:r>
              <w:rPr>
                <w:spacing w:val="-2"/>
                <w:sz w:val="24"/>
              </w:rPr>
              <w:t>0,000</w:t>
            </w:r>
          </w:p>
        </w:tc>
        <w:tc>
          <w:tcPr>
            <w:tcW w:w="1896" w:type="dxa"/>
          </w:tcPr>
          <w:p w:rsidR="00B34E45" w:rsidRDefault="00B22B54">
            <w:pPr>
              <w:pStyle w:val="TableParagraph"/>
              <w:spacing w:before="199" w:line="263" w:lineRule="exact"/>
              <w:ind w:left="12" w:right="4"/>
              <w:rPr>
                <w:sz w:val="24"/>
              </w:rPr>
            </w:pPr>
            <w:r>
              <w:rPr>
                <w:spacing w:val="-2"/>
                <w:sz w:val="24"/>
              </w:rPr>
              <w:t>0,500</w:t>
            </w:r>
          </w:p>
        </w:tc>
      </w:tr>
      <w:tr w:rsidR="00B34E45">
        <w:trPr>
          <w:trHeight w:val="486"/>
        </w:trPr>
        <w:tc>
          <w:tcPr>
            <w:tcW w:w="724" w:type="dxa"/>
          </w:tcPr>
          <w:p w:rsidR="00B34E45" w:rsidRDefault="00B22B54">
            <w:pPr>
              <w:pStyle w:val="TableParagraph"/>
              <w:spacing w:before="99"/>
              <w:ind w:left="8" w:right="4"/>
              <w:rPr>
                <w:sz w:val="24"/>
              </w:rPr>
            </w:pPr>
            <w:r>
              <w:rPr>
                <w:spacing w:val="-10"/>
                <w:sz w:val="24"/>
              </w:rPr>
              <w:t>5</w:t>
            </w:r>
          </w:p>
        </w:tc>
        <w:tc>
          <w:tcPr>
            <w:tcW w:w="1768" w:type="dxa"/>
          </w:tcPr>
          <w:p w:rsidR="00B34E45" w:rsidRDefault="00B22B54">
            <w:pPr>
              <w:pStyle w:val="TableParagraph"/>
              <w:spacing w:before="99"/>
              <w:ind w:left="10" w:right="5"/>
              <w:rPr>
                <w:sz w:val="24"/>
              </w:rPr>
            </w:pPr>
            <w:r>
              <w:rPr>
                <w:spacing w:val="-4"/>
                <w:sz w:val="24"/>
              </w:rPr>
              <w:t>ULTJ</w:t>
            </w:r>
          </w:p>
        </w:tc>
        <w:tc>
          <w:tcPr>
            <w:tcW w:w="1896" w:type="dxa"/>
          </w:tcPr>
          <w:p w:rsidR="00B34E45" w:rsidRDefault="00B22B54">
            <w:pPr>
              <w:pStyle w:val="TableParagraph"/>
              <w:spacing w:before="203" w:line="263" w:lineRule="exact"/>
              <w:ind w:left="12" w:right="6"/>
              <w:rPr>
                <w:sz w:val="24"/>
              </w:rPr>
            </w:pPr>
            <w:r>
              <w:rPr>
                <w:spacing w:val="-2"/>
                <w:sz w:val="24"/>
              </w:rPr>
              <w:t>0,500</w:t>
            </w:r>
          </w:p>
        </w:tc>
        <w:tc>
          <w:tcPr>
            <w:tcW w:w="1896" w:type="dxa"/>
          </w:tcPr>
          <w:p w:rsidR="00B34E45" w:rsidRDefault="00B22B54">
            <w:pPr>
              <w:pStyle w:val="TableParagraph"/>
              <w:spacing w:before="203" w:line="263" w:lineRule="exact"/>
              <w:ind w:left="12" w:right="5"/>
              <w:rPr>
                <w:sz w:val="24"/>
              </w:rPr>
            </w:pPr>
            <w:r>
              <w:rPr>
                <w:spacing w:val="-2"/>
                <w:sz w:val="24"/>
              </w:rPr>
              <w:t>0,500</w:t>
            </w:r>
          </w:p>
        </w:tc>
        <w:tc>
          <w:tcPr>
            <w:tcW w:w="1896" w:type="dxa"/>
          </w:tcPr>
          <w:p w:rsidR="00B34E45" w:rsidRDefault="00B22B54">
            <w:pPr>
              <w:pStyle w:val="TableParagraph"/>
              <w:spacing w:before="203" w:line="263" w:lineRule="exact"/>
              <w:ind w:left="12" w:right="4"/>
              <w:rPr>
                <w:sz w:val="24"/>
              </w:rPr>
            </w:pPr>
            <w:r>
              <w:rPr>
                <w:spacing w:val="-2"/>
                <w:sz w:val="24"/>
              </w:rPr>
              <w:t>0,500</w:t>
            </w:r>
          </w:p>
        </w:tc>
      </w:tr>
      <w:tr w:rsidR="00B34E45">
        <w:trPr>
          <w:trHeight w:val="481"/>
        </w:trPr>
        <w:tc>
          <w:tcPr>
            <w:tcW w:w="724" w:type="dxa"/>
          </w:tcPr>
          <w:p w:rsidR="00B34E45" w:rsidRDefault="00B22B54">
            <w:pPr>
              <w:pStyle w:val="TableParagraph"/>
              <w:spacing w:before="95"/>
              <w:ind w:left="8" w:right="4"/>
              <w:rPr>
                <w:sz w:val="24"/>
              </w:rPr>
            </w:pPr>
            <w:r>
              <w:rPr>
                <w:spacing w:val="-10"/>
                <w:sz w:val="24"/>
              </w:rPr>
              <w:t>6</w:t>
            </w:r>
          </w:p>
        </w:tc>
        <w:tc>
          <w:tcPr>
            <w:tcW w:w="1768" w:type="dxa"/>
          </w:tcPr>
          <w:p w:rsidR="00B34E45" w:rsidRDefault="00B22B54">
            <w:pPr>
              <w:pStyle w:val="TableParagraph"/>
              <w:spacing w:before="95"/>
              <w:ind w:left="10" w:right="1"/>
              <w:rPr>
                <w:sz w:val="24"/>
              </w:rPr>
            </w:pPr>
            <w:r>
              <w:rPr>
                <w:spacing w:val="-4"/>
                <w:sz w:val="24"/>
              </w:rPr>
              <w:t>STTP</w:t>
            </w:r>
          </w:p>
        </w:tc>
        <w:tc>
          <w:tcPr>
            <w:tcW w:w="1896" w:type="dxa"/>
          </w:tcPr>
          <w:p w:rsidR="00B34E45" w:rsidRDefault="00B22B54">
            <w:pPr>
              <w:pStyle w:val="TableParagraph"/>
              <w:spacing w:before="198" w:line="263" w:lineRule="exact"/>
              <w:ind w:left="12" w:right="6"/>
              <w:rPr>
                <w:sz w:val="24"/>
              </w:rPr>
            </w:pPr>
            <w:r>
              <w:rPr>
                <w:spacing w:val="-2"/>
                <w:sz w:val="24"/>
              </w:rPr>
              <w:t>0,500</w:t>
            </w:r>
          </w:p>
        </w:tc>
        <w:tc>
          <w:tcPr>
            <w:tcW w:w="1896" w:type="dxa"/>
          </w:tcPr>
          <w:p w:rsidR="00B34E45" w:rsidRDefault="00B22B54">
            <w:pPr>
              <w:pStyle w:val="TableParagraph"/>
              <w:spacing w:before="198" w:line="263" w:lineRule="exact"/>
              <w:ind w:left="12" w:right="5"/>
              <w:rPr>
                <w:sz w:val="24"/>
              </w:rPr>
            </w:pPr>
            <w:r>
              <w:rPr>
                <w:spacing w:val="-2"/>
                <w:sz w:val="24"/>
              </w:rPr>
              <w:t>0,500</w:t>
            </w:r>
          </w:p>
        </w:tc>
        <w:tc>
          <w:tcPr>
            <w:tcW w:w="1896" w:type="dxa"/>
          </w:tcPr>
          <w:p w:rsidR="00B34E45" w:rsidRDefault="00B22B54">
            <w:pPr>
              <w:pStyle w:val="TableParagraph"/>
              <w:spacing w:before="198" w:line="263" w:lineRule="exact"/>
              <w:ind w:left="12" w:right="4"/>
              <w:rPr>
                <w:sz w:val="24"/>
              </w:rPr>
            </w:pPr>
            <w:r>
              <w:rPr>
                <w:spacing w:val="-2"/>
                <w:sz w:val="24"/>
              </w:rPr>
              <w:t>0,500</w:t>
            </w:r>
          </w:p>
        </w:tc>
      </w:tr>
      <w:tr w:rsidR="00B34E45">
        <w:trPr>
          <w:trHeight w:val="486"/>
        </w:trPr>
        <w:tc>
          <w:tcPr>
            <w:tcW w:w="724" w:type="dxa"/>
          </w:tcPr>
          <w:p w:rsidR="00B34E45" w:rsidRDefault="00B22B54">
            <w:pPr>
              <w:pStyle w:val="TableParagraph"/>
              <w:spacing w:before="98"/>
              <w:ind w:left="8" w:right="4"/>
              <w:rPr>
                <w:sz w:val="24"/>
              </w:rPr>
            </w:pPr>
            <w:r>
              <w:rPr>
                <w:spacing w:val="-10"/>
                <w:sz w:val="24"/>
              </w:rPr>
              <w:t>7</w:t>
            </w:r>
          </w:p>
        </w:tc>
        <w:tc>
          <w:tcPr>
            <w:tcW w:w="1768" w:type="dxa"/>
          </w:tcPr>
          <w:p w:rsidR="00B34E45" w:rsidRDefault="00B22B54">
            <w:pPr>
              <w:pStyle w:val="TableParagraph"/>
              <w:spacing w:before="98"/>
              <w:ind w:left="10" w:right="2"/>
              <w:rPr>
                <w:sz w:val="24"/>
              </w:rPr>
            </w:pPr>
            <w:r>
              <w:rPr>
                <w:spacing w:val="-4"/>
                <w:sz w:val="24"/>
              </w:rPr>
              <w:t>ROTI</w:t>
            </w:r>
          </w:p>
        </w:tc>
        <w:tc>
          <w:tcPr>
            <w:tcW w:w="1896" w:type="dxa"/>
          </w:tcPr>
          <w:p w:rsidR="00B34E45" w:rsidRDefault="00B22B54">
            <w:pPr>
              <w:pStyle w:val="TableParagraph"/>
              <w:spacing w:before="203" w:line="263" w:lineRule="exact"/>
              <w:ind w:left="12" w:right="6"/>
              <w:rPr>
                <w:sz w:val="24"/>
              </w:rPr>
            </w:pPr>
            <w:r>
              <w:rPr>
                <w:spacing w:val="-2"/>
                <w:sz w:val="24"/>
              </w:rPr>
              <w:t>0,333</w:t>
            </w:r>
          </w:p>
        </w:tc>
        <w:tc>
          <w:tcPr>
            <w:tcW w:w="1896" w:type="dxa"/>
          </w:tcPr>
          <w:p w:rsidR="00B34E45" w:rsidRDefault="00B22B54">
            <w:pPr>
              <w:pStyle w:val="TableParagraph"/>
              <w:spacing w:before="203" w:line="263" w:lineRule="exact"/>
              <w:ind w:left="12" w:right="5"/>
              <w:rPr>
                <w:sz w:val="24"/>
              </w:rPr>
            </w:pPr>
            <w:r>
              <w:rPr>
                <w:spacing w:val="-2"/>
                <w:sz w:val="24"/>
              </w:rPr>
              <w:t>0,333</w:t>
            </w:r>
          </w:p>
        </w:tc>
        <w:tc>
          <w:tcPr>
            <w:tcW w:w="1896" w:type="dxa"/>
          </w:tcPr>
          <w:p w:rsidR="00B34E45" w:rsidRDefault="00B22B54">
            <w:pPr>
              <w:pStyle w:val="TableParagraph"/>
              <w:spacing w:before="203" w:line="263" w:lineRule="exact"/>
              <w:ind w:left="12" w:right="4"/>
              <w:rPr>
                <w:sz w:val="24"/>
              </w:rPr>
            </w:pPr>
            <w:r>
              <w:rPr>
                <w:spacing w:val="-2"/>
                <w:sz w:val="24"/>
              </w:rPr>
              <w:t>0,333</w:t>
            </w:r>
          </w:p>
        </w:tc>
      </w:tr>
      <w:tr w:rsidR="00B34E45">
        <w:trPr>
          <w:trHeight w:val="482"/>
        </w:trPr>
        <w:tc>
          <w:tcPr>
            <w:tcW w:w="724" w:type="dxa"/>
          </w:tcPr>
          <w:p w:rsidR="00B34E45" w:rsidRDefault="00B22B54">
            <w:pPr>
              <w:pStyle w:val="TableParagraph"/>
              <w:spacing w:before="95"/>
              <w:ind w:left="8" w:right="4"/>
              <w:rPr>
                <w:sz w:val="24"/>
              </w:rPr>
            </w:pPr>
            <w:r>
              <w:rPr>
                <w:spacing w:val="-10"/>
                <w:sz w:val="24"/>
              </w:rPr>
              <w:t>8</w:t>
            </w:r>
          </w:p>
        </w:tc>
        <w:tc>
          <w:tcPr>
            <w:tcW w:w="1768" w:type="dxa"/>
          </w:tcPr>
          <w:p w:rsidR="00B34E45" w:rsidRDefault="00B22B54">
            <w:pPr>
              <w:pStyle w:val="TableParagraph"/>
              <w:spacing w:before="95"/>
              <w:ind w:left="10" w:right="9"/>
              <w:rPr>
                <w:sz w:val="24"/>
              </w:rPr>
            </w:pPr>
            <w:r>
              <w:rPr>
                <w:spacing w:val="-4"/>
                <w:sz w:val="24"/>
              </w:rPr>
              <w:t>CLEO</w:t>
            </w:r>
          </w:p>
        </w:tc>
        <w:tc>
          <w:tcPr>
            <w:tcW w:w="1896" w:type="dxa"/>
          </w:tcPr>
          <w:p w:rsidR="00B34E45" w:rsidRDefault="00B22B54">
            <w:pPr>
              <w:pStyle w:val="TableParagraph"/>
              <w:spacing w:before="199" w:line="263" w:lineRule="exact"/>
              <w:ind w:left="12" w:right="6"/>
              <w:rPr>
                <w:sz w:val="24"/>
              </w:rPr>
            </w:pPr>
            <w:r>
              <w:rPr>
                <w:spacing w:val="-2"/>
                <w:sz w:val="24"/>
              </w:rPr>
              <w:t>0,333</w:t>
            </w:r>
          </w:p>
        </w:tc>
        <w:tc>
          <w:tcPr>
            <w:tcW w:w="1896" w:type="dxa"/>
          </w:tcPr>
          <w:p w:rsidR="00B34E45" w:rsidRDefault="00B22B54">
            <w:pPr>
              <w:pStyle w:val="TableParagraph"/>
              <w:spacing w:before="199" w:line="263" w:lineRule="exact"/>
              <w:ind w:left="12" w:right="5"/>
              <w:rPr>
                <w:sz w:val="24"/>
              </w:rPr>
            </w:pPr>
            <w:r>
              <w:rPr>
                <w:spacing w:val="-2"/>
                <w:sz w:val="24"/>
              </w:rPr>
              <w:t>0,333</w:t>
            </w:r>
          </w:p>
        </w:tc>
        <w:tc>
          <w:tcPr>
            <w:tcW w:w="1896" w:type="dxa"/>
          </w:tcPr>
          <w:p w:rsidR="00B34E45" w:rsidRDefault="00B22B54">
            <w:pPr>
              <w:pStyle w:val="TableParagraph"/>
              <w:spacing w:before="199" w:line="263" w:lineRule="exact"/>
              <w:ind w:left="12" w:right="4"/>
              <w:rPr>
                <w:sz w:val="24"/>
              </w:rPr>
            </w:pPr>
            <w:r>
              <w:rPr>
                <w:spacing w:val="-2"/>
                <w:sz w:val="24"/>
              </w:rPr>
              <w:t>0,333</w:t>
            </w:r>
          </w:p>
        </w:tc>
      </w:tr>
      <w:tr w:rsidR="00B34E45">
        <w:trPr>
          <w:trHeight w:val="485"/>
        </w:trPr>
        <w:tc>
          <w:tcPr>
            <w:tcW w:w="724" w:type="dxa"/>
          </w:tcPr>
          <w:p w:rsidR="00B34E45" w:rsidRDefault="00B22B54">
            <w:pPr>
              <w:pStyle w:val="TableParagraph"/>
              <w:spacing w:before="99"/>
              <w:ind w:left="8" w:right="4"/>
              <w:rPr>
                <w:sz w:val="24"/>
              </w:rPr>
            </w:pPr>
            <w:r>
              <w:rPr>
                <w:spacing w:val="-10"/>
                <w:sz w:val="24"/>
              </w:rPr>
              <w:t>9</w:t>
            </w:r>
          </w:p>
        </w:tc>
        <w:tc>
          <w:tcPr>
            <w:tcW w:w="1768" w:type="dxa"/>
          </w:tcPr>
          <w:p w:rsidR="00B34E45" w:rsidRDefault="00B22B54">
            <w:pPr>
              <w:pStyle w:val="TableParagraph"/>
              <w:spacing w:before="99"/>
              <w:ind w:left="10" w:right="8"/>
              <w:rPr>
                <w:sz w:val="24"/>
              </w:rPr>
            </w:pPr>
            <w:r>
              <w:rPr>
                <w:spacing w:val="-4"/>
                <w:sz w:val="24"/>
              </w:rPr>
              <w:t>ADES</w:t>
            </w:r>
          </w:p>
        </w:tc>
        <w:tc>
          <w:tcPr>
            <w:tcW w:w="1896" w:type="dxa"/>
          </w:tcPr>
          <w:p w:rsidR="00B34E45" w:rsidRDefault="00B22B54">
            <w:pPr>
              <w:pStyle w:val="TableParagraph"/>
              <w:spacing w:before="203" w:line="263" w:lineRule="exact"/>
              <w:ind w:left="12" w:right="6"/>
              <w:rPr>
                <w:sz w:val="24"/>
              </w:rPr>
            </w:pPr>
            <w:r>
              <w:rPr>
                <w:spacing w:val="-2"/>
                <w:sz w:val="24"/>
              </w:rPr>
              <w:t>0,333</w:t>
            </w:r>
          </w:p>
        </w:tc>
        <w:tc>
          <w:tcPr>
            <w:tcW w:w="1896" w:type="dxa"/>
          </w:tcPr>
          <w:p w:rsidR="00B34E45" w:rsidRDefault="00B22B54">
            <w:pPr>
              <w:pStyle w:val="TableParagraph"/>
              <w:spacing w:before="203" w:line="263" w:lineRule="exact"/>
              <w:ind w:left="12" w:right="5"/>
              <w:rPr>
                <w:sz w:val="24"/>
              </w:rPr>
            </w:pPr>
            <w:r>
              <w:rPr>
                <w:spacing w:val="-2"/>
                <w:sz w:val="24"/>
              </w:rPr>
              <w:t>0,333</w:t>
            </w:r>
          </w:p>
        </w:tc>
        <w:tc>
          <w:tcPr>
            <w:tcW w:w="1896" w:type="dxa"/>
          </w:tcPr>
          <w:p w:rsidR="00B34E45" w:rsidRDefault="00B22B54">
            <w:pPr>
              <w:pStyle w:val="TableParagraph"/>
              <w:spacing w:before="203" w:line="263" w:lineRule="exact"/>
              <w:ind w:left="12" w:right="4"/>
              <w:rPr>
                <w:sz w:val="24"/>
              </w:rPr>
            </w:pPr>
            <w:r>
              <w:rPr>
                <w:spacing w:val="-2"/>
                <w:sz w:val="24"/>
              </w:rPr>
              <w:t>0,333</w:t>
            </w:r>
          </w:p>
        </w:tc>
      </w:tr>
      <w:tr w:rsidR="00B34E45">
        <w:trPr>
          <w:trHeight w:val="482"/>
        </w:trPr>
        <w:tc>
          <w:tcPr>
            <w:tcW w:w="724" w:type="dxa"/>
          </w:tcPr>
          <w:p w:rsidR="00B34E45" w:rsidRDefault="00B22B54">
            <w:pPr>
              <w:pStyle w:val="TableParagraph"/>
              <w:spacing w:before="95"/>
              <w:ind w:left="8" w:right="4"/>
              <w:rPr>
                <w:sz w:val="24"/>
              </w:rPr>
            </w:pPr>
            <w:r>
              <w:rPr>
                <w:spacing w:val="-5"/>
                <w:sz w:val="24"/>
              </w:rPr>
              <w:t>10</w:t>
            </w:r>
          </w:p>
        </w:tc>
        <w:tc>
          <w:tcPr>
            <w:tcW w:w="1768" w:type="dxa"/>
          </w:tcPr>
          <w:p w:rsidR="00B34E45" w:rsidRDefault="00B22B54">
            <w:pPr>
              <w:pStyle w:val="TableParagraph"/>
              <w:spacing w:before="95"/>
              <w:ind w:left="10" w:right="1"/>
              <w:rPr>
                <w:sz w:val="24"/>
              </w:rPr>
            </w:pPr>
            <w:r>
              <w:rPr>
                <w:spacing w:val="-4"/>
                <w:sz w:val="24"/>
              </w:rPr>
              <w:t>DLTA</w:t>
            </w:r>
          </w:p>
        </w:tc>
        <w:tc>
          <w:tcPr>
            <w:tcW w:w="1896" w:type="dxa"/>
          </w:tcPr>
          <w:p w:rsidR="00B34E45" w:rsidRDefault="00B22B54">
            <w:pPr>
              <w:pStyle w:val="TableParagraph"/>
              <w:spacing w:before="199" w:line="263" w:lineRule="exact"/>
              <w:ind w:left="12" w:right="6"/>
              <w:rPr>
                <w:sz w:val="24"/>
              </w:rPr>
            </w:pPr>
            <w:r>
              <w:rPr>
                <w:spacing w:val="-2"/>
                <w:sz w:val="24"/>
              </w:rPr>
              <w:t>0,400</w:t>
            </w:r>
          </w:p>
        </w:tc>
        <w:tc>
          <w:tcPr>
            <w:tcW w:w="1896" w:type="dxa"/>
          </w:tcPr>
          <w:p w:rsidR="00B34E45" w:rsidRDefault="00B22B54">
            <w:pPr>
              <w:pStyle w:val="TableParagraph"/>
              <w:spacing w:before="199" w:line="263" w:lineRule="exact"/>
              <w:ind w:left="12" w:right="5"/>
              <w:rPr>
                <w:sz w:val="24"/>
              </w:rPr>
            </w:pPr>
            <w:r>
              <w:rPr>
                <w:spacing w:val="-2"/>
                <w:sz w:val="24"/>
              </w:rPr>
              <w:t>0,400</w:t>
            </w:r>
          </w:p>
        </w:tc>
        <w:tc>
          <w:tcPr>
            <w:tcW w:w="1896" w:type="dxa"/>
          </w:tcPr>
          <w:p w:rsidR="00B34E45" w:rsidRDefault="00B22B54">
            <w:pPr>
              <w:pStyle w:val="TableParagraph"/>
              <w:spacing w:before="199" w:line="263" w:lineRule="exact"/>
              <w:ind w:left="12" w:right="4"/>
              <w:rPr>
                <w:sz w:val="24"/>
              </w:rPr>
            </w:pPr>
            <w:r>
              <w:rPr>
                <w:spacing w:val="-2"/>
                <w:sz w:val="24"/>
              </w:rPr>
              <w:t>0,400</w:t>
            </w:r>
          </w:p>
        </w:tc>
      </w:tr>
      <w:tr w:rsidR="00B34E45">
        <w:trPr>
          <w:trHeight w:val="485"/>
        </w:trPr>
        <w:tc>
          <w:tcPr>
            <w:tcW w:w="724" w:type="dxa"/>
          </w:tcPr>
          <w:p w:rsidR="00B34E45" w:rsidRDefault="00B22B54">
            <w:pPr>
              <w:pStyle w:val="TableParagraph"/>
              <w:spacing w:before="99"/>
              <w:ind w:left="8" w:right="4"/>
              <w:rPr>
                <w:sz w:val="24"/>
              </w:rPr>
            </w:pPr>
            <w:r>
              <w:rPr>
                <w:spacing w:val="-5"/>
                <w:sz w:val="24"/>
              </w:rPr>
              <w:t>11</w:t>
            </w:r>
          </w:p>
        </w:tc>
        <w:tc>
          <w:tcPr>
            <w:tcW w:w="1768" w:type="dxa"/>
          </w:tcPr>
          <w:p w:rsidR="00B34E45" w:rsidRDefault="00B22B54">
            <w:pPr>
              <w:pStyle w:val="TableParagraph"/>
              <w:spacing w:before="99"/>
              <w:ind w:left="10" w:right="5"/>
              <w:rPr>
                <w:sz w:val="24"/>
              </w:rPr>
            </w:pPr>
            <w:r>
              <w:rPr>
                <w:spacing w:val="-4"/>
                <w:sz w:val="24"/>
              </w:rPr>
              <w:t>BTEK</w:t>
            </w:r>
          </w:p>
        </w:tc>
        <w:tc>
          <w:tcPr>
            <w:tcW w:w="1896" w:type="dxa"/>
          </w:tcPr>
          <w:p w:rsidR="00B34E45" w:rsidRDefault="00B22B54">
            <w:pPr>
              <w:pStyle w:val="TableParagraph"/>
              <w:spacing w:before="203" w:line="263" w:lineRule="exact"/>
              <w:ind w:left="12" w:right="6"/>
              <w:rPr>
                <w:sz w:val="24"/>
              </w:rPr>
            </w:pPr>
            <w:r>
              <w:rPr>
                <w:spacing w:val="-2"/>
                <w:sz w:val="24"/>
              </w:rPr>
              <w:t>0,333</w:t>
            </w:r>
          </w:p>
        </w:tc>
        <w:tc>
          <w:tcPr>
            <w:tcW w:w="1896" w:type="dxa"/>
          </w:tcPr>
          <w:p w:rsidR="00B34E45" w:rsidRDefault="00B22B54">
            <w:pPr>
              <w:pStyle w:val="TableParagraph"/>
              <w:spacing w:before="203" w:line="263" w:lineRule="exact"/>
              <w:ind w:left="12" w:right="5"/>
              <w:rPr>
                <w:sz w:val="24"/>
              </w:rPr>
            </w:pPr>
            <w:r>
              <w:rPr>
                <w:spacing w:val="-2"/>
                <w:sz w:val="24"/>
              </w:rPr>
              <w:t>0,333</w:t>
            </w:r>
          </w:p>
        </w:tc>
        <w:tc>
          <w:tcPr>
            <w:tcW w:w="1896" w:type="dxa"/>
          </w:tcPr>
          <w:p w:rsidR="00B34E45" w:rsidRDefault="00B22B54">
            <w:pPr>
              <w:pStyle w:val="TableParagraph"/>
              <w:spacing w:before="203" w:line="263" w:lineRule="exact"/>
              <w:ind w:left="12" w:right="4"/>
              <w:rPr>
                <w:sz w:val="24"/>
              </w:rPr>
            </w:pPr>
            <w:r>
              <w:rPr>
                <w:spacing w:val="-2"/>
                <w:sz w:val="24"/>
              </w:rPr>
              <w:t>0,500</w:t>
            </w:r>
          </w:p>
        </w:tc>
      </w:tr>
      <w:tr w:rsidR="00B34E45">
        <w:trPr>
          <w:trHeight w:val="482"/>
        </w:trPr>
        <w:tc>
          <w:tcPr>
            <w:tcW w:w="724" w:type="dxa"/>
          </w:tcPr>
          <w:p w:rsidR="00B34E45" w:rsidRDefault="00B22B54">
            <w:pPr>
              <w:pStyle w:val="TableParagraph"/>
              <w:spacing w:before="95"/>
              <w:ind w:left="8" w:right="4"/>
              <w:rPr>
                <w:sz w:val="24"/>
              </w:rPr>
            </w:pPr>
            <w:r>
              <w:rPr>
                <w:spacing w:val="-5"/>
                <w:sz w:val="24"/>
              </w:rPr>
              <w:t>12</w:t>
            </w:r>
          </w:p>
        </w:tc>
        <w:tc>
          <w:tcPr>
            <w:tcW w:w="1768" w:type="dxa"/>
          </w:tcPr>
          <w:p w:rsidR="00B34E45" w:rsidRDefault="00B22B54">
            <w:pPr>
              <w:pStyle w:val="TableParagraph"/>
              <w:spacing w:before="95"/>
              <w:ind w:left="10" w:right="7"/>
              <w:rPr>
                <w:sz w:val="24"/>
              </w:rPr>
            </w:pPr>
            <w:r>
              <w:rPr>
                <w:spacing w:val="-4"/>
                <w:sz w:val="24"/>
              </w:rPr>
              <w:t>SKLT</w:t>
            </w:r>
          </w:p>
        </w:tc>
        <w:tc>
          <w:tcPr>
            <w:tcW w:w="1896" w:type="dxa"/>
          </w:tcPr>
          <w:p w:rsidR="00B34E45" w:rsidRDefault="00B22B54">
            <w:pPr>
              <w:pStyle w:val="TableParagraph"/>
              <w:spacing w:before="199" w:line="263" w:lineRule="exact"/>
              <w:ind w:left="12" w:right="6"/>
              <w:rPr>
                <w:sz w:val="24"/>
              </w:rPr>
            </w:pPr>
            <w:r>
              <w:rPr>
                <w:spacing w:val="-2"/>
                <w:sz w:val="24"/>
              </w:rPr>
              <w:t>0,333</w:t>
            </w:r>
          </w:p>
        </w:tc>
        <w:tc>
          <w:tcPr>
            <w:tcW w:w="1896" w:type="dxa"/>
          </w:tcPr>
          <w:p w:rsidR="00B34E45" w:rsidRDefault="00B22B54">
            <w:pPr>
              <w:pStyle w:val="TableParagraph"/>
              <w:spacing w:before="199" w:line="263" w:lineRule="exact"/>
              <w:ind w:left="12" w:right="5"/>
              <w:rPr>
                <w:sz w:val="24"/>
              </w:rPr>
            </w:pPr>
            <w:r>
              <w:rPr>
                <w:spacing w:val="-2"/>
                <w:sz w:val="24"/>
              </w:rPr>
              <w:t>0,333</w:t>
            </w:r>
          </w:p>
        </w:tc>
        <w:tc>
          <w:tcPr>
            <w:tcW w:w="1896" w:type="dxa"/>
          </w:tcPr>
          <w:p w:rsidR="00B34E45" w:rsidRDefault="00B22B54">
            <w:pPr>
              <w:pStyle w:val="TableParagraph"/>
              <w:spacing w:before="199" w:line="263" w:lineRule="exact"/>
              <w:ind w:left="12" w:right="4"/>
              <w:rPr>
                <w:sz w:val="24"/>
              </w:rPr>
            </w:pPr>
            <w:r>
              <w:rPr>
                <w:spacing w:val="-2"/>
                <w:sz w:val="24"/>
              </w:rPr>
              <w:t>0,333</w:t>
            </w:r>
          </w:p>
        </w:tc>
      </w:tr>
      <w:tr w:rsidR="00B34E45">
        <w:trPr>
          <w:trHeight w:val="486"/>
        </w:trPr>
        <w:tc>
          <w:tcPr>
            <w:tcW w:w="724" w:type="dxa"/>
          </w:tcPr>
          <w:p w:rsidR="00B34E45" w:rsidRDefault="00B22B54">
            <w:pPr>
              <w:pStyle w:val="TableParagraph"/>
              <w:spacing w:before="98"/>
              <w:ind w:left="8" w:right="4"/>
              <w:rPr>
                <w:sz w:val="24"/>
              </w:rPr>
            </w:pPr>
            <w:r>
              <w:rPr>
                <w:spacing w:val="-5"/>
                <w:sz w:val="24"/>
              </w:rPr>
              <w:t>13</w:t>
            </w:r>
          </w:p>
        </w:tc>
        <w:tc>
          <w:tcPr>
            <w:tcW w:w="1768" w:type="dxa"/>
          </w:tcPr>
          <w:p w:rsidR="00B34E45" w:rsidRDefault="00B22B54">
            <w:pPr>
              <w:pStyle w:val="TableParagraph"/>
              <w:spacing w:before="98"/>
              <w:ind w:left="10" w:right="5"/>
              <w:rPr>
                <w:sz w:val="24"/>
              </w:rPr>
            </w:pPr>
            <w:r>
              <w:rPr>
                <w:spacing w:val="-4"/>
                <w:sz w:val="24"/>
              </w:rPr>
              <w:t>CEKA</w:t>
            </w:r>
          </w:p>
        </w:tc>
        <w:tc>
          <w:tcPr>
            <w:tcW w:w="1896" w:type="dxa"/>
          </w:tcPr>
          <w:p w:rsidR="00B34E45" w:rsidRDefault="00B22B54">
            <w:pPr>
              <w:pStyle w:val="TableParagraph"/>
              <w:spacing w:before="203" w:line="263" w:lineRule="exact"/>
              <w:ind w:left="12" w:right="6"/>
              <w:rPr>
                <w:sz w:val="24"/>
              </w:rPr>
            </w:pPr>
            <w:r>
              <w:rPr>
                <w:spacing w:val="-2"/>
                <w:sz w:val="24"/>
              </w:rPr>
              <w:t>0,333</w:t>
            </w:r>
          </w:p>
        </w:tc>
        <w:tc>
          <w:tcPr>
            <w:tcW w:w="1896" w:type="dxa"/>
          </w:tcPr>
          <w:p w:rsidR="00B34E45" w:rsidRDefault="00B22B54">
            <w:pPr>
              <w:pStyle w:val="TableParagraph"/>
              <w:spacing w:before="203" w:line="263" w:lineRule="exact"/>
              <w:ind w:left="12" w:right="5"/>
              <w:rPr>
                <w:sz w:val="24"/>
              </w:rPr>
            </w:pPr>
            <w:r>
              <w:rPr>
                <w:spacing w:val="-2"/>
                <w:sz w:val="24"/>
              </w:rPr>
              <w:t>0,333</w:t>
            </w:r>
          </w:p>
        </w:tc>
        <w:tc>
          <w:tcPr>
            <w:tcW w:w="1896" w:type="dxa"/>
          </w:tcPr>
          <w:p w:rsidR="00B34E45" w:rsidRDefault="00B22B54">
            <w:pPr>
              <w:pStyle w:val="TableParagraph"/>
              <w:spacing w:before="203" w:line="263" w:lineRule="exact"/>
              <w:ind w:left="12" w:right="4"/>
              <w:rPr>
                <w:sz w:val="24"/>
              </w:rPr>
            </w:pPr>
            <w:r>
              <w:rPr>
                <w:spacing w:val="-2"/>
                <w:sz w:val="24"/>
              </w:rPr>
              <w:t>0,333</w:t>
            </w:r>
          </w:p>
        </w:tc>
      </w:tr>
      <w:tr w:rsidR="00B34E45">
        <w:trPr>
          <w:trHeight w:val="481"/>
        </w:trPr>
        <w:tc>
          <w:tcPr>
            <w:tcW w:w="724" w:type="dxa"/>
          </w:tcPr>
          <w:p w:rsidR="00B34E45" w:rsidRDefault="00B22B54">
            <w:pPr>
              <w:pStyle w:val="TableParagraph"/>
              <w:spacing w:before="94"/>
              <w:ind w:left="8" w:right="4"/>
              <w:rPr>
                <w:sz w:val="24"/>
              </w:rPr>
            </w:pPr>
            <w:r>
              <w:rPr>
                <w:spacing w:val="-5"/>
                <w:sz w:val="24"/>
              </w:rPr>
              <w:t>14</w:t>
            </w:r>
          </w:p>
        </w:tc>
        <w:tc>
          <w:tcPr>
            <w:tcW w:w="1768" w:type="dxa"/>
          </w:tcPr>
          <w:p w:rsidR="00B34E45" w:rsidRDefault="00B22B54">
            <w:pPr>
              <w:pStyle w:val="TableParagraph"/>
              <w:spacing w:before="94"/>
              <w:ind w:left="10" w:right="6"/>
              <w:rPr>
                <w:sz w:val="24"/>
              </w:rPr>
            </w:pPr>
            <w:r>
              <w:rPr>
                <w:spacing w:val="-4"/>
                <w:sz w:val="24"/>
              </w:rPr>
              <w:t>BUDI</w:t>
            </w:r>
          </w:p>
        </w:tc>
        <w:tc>
          <w:tcPr>
            <w:tcW w:w="1896" w:type="dxa"/>
          </w:tcPr>
          <w:p w:rsidR="00B34E45" w:rsidRDefault="00B22B54">
            <w:pPr>
              <w:pStyle w:val="TableParagraph"/>
              <w:spacing w:before="198" w:line="263" w:lineRule="exact"/>
              <w:ind w:left="12" w:right="6"/>
              <w:rPr>
                <w:sz w:val="24"/>
              </w:rPr>
            </w:pPr>
            <w:r>
              <w:rPr>
                <w:spacing w:val="-2"/>
                <w:sz w:val="24"/>
              </w:rPr>
              <w:t>0,333</w:t>
            </w:r>
          </w:p>
        </w:tc>
        <w:tc>
          <w:tcPr>
            <w:tcW w:w="1896" w:type="dxa"/>
          </w:tcPr>
          <w:p w:rsidR="00B34E45" w:rsidRDefault="00B22B54">
            <w:pPr>
              <w:pStyle w:val="TableParagraph"/>
              <w:spacing w:before="198" w:line="263" w:lineRule="exact"/>
              <w:ind w:left="12" w:right="5"/>
              <w:rPr>
                <w:sz w:val="24"/>
              </w:rPr>
            </w:pPr>
            <w:r>
              <w:rPr>
                <w:spacing w:val="-2"/>
                <w:sz w:val="24"/>
              </w:rPr>
              <w:t>0,333</w:t>
            </w:r>
          </w:p>
        </w:tc>
        <w:tc>
          <w:tcPr>
            <w:tcW w:w="1896" w:type="dxa"/>
          </w:tcPr>
          <w:p w:rsidR="00B34E45" w:rsidRDefault="00B22B54">
            <w:pPr>
              <w:pStyle w:val="TableParagraph"/>
              <w:spacing w:before="198" w:line="263" w:lineRule="exact"/>
              <w:ind w:left="12" w:right="4"/>
              <w:rPr>
                <w:sz w:val="24"/>
              </w:rPr>
            </w:pPr>
            <w:r>
              <w:rPr>
                <w:spacing w:val="-2"/>
                <w:sz w:val="24"/>
              </w:rPr>
              <w:t>0,333</w:t>
            </w:r>
          </w:p>
        </w:tc>
      </w:tr>
      <w:tr w:rsidR="00B34E45">
        <w:trPr>
          <w:trHeight w:val="485"/>
        </w:trPr>
        <w:tc>
          <w:tcPr>
            <w:tcW w:w="724" w:type="dxa"/>
          </w:tcPr>
          <w:p w:rsidR="00B34E45" w:rsidRDefault="00B22B54">
            <w:pPr>
              <w:pStyle w:val="TableParagraph"/>
              <w:spacing w:before="99"/>
              <w:ind w:left="8" w:right="4"/>
              <w:rPr>
                <w:sz w:val="24"/>
              </w:rPr>
            </w:pPr>
            <w:r>
              <w:rPr>
                <w:spacing w:val="-5"/>
                <w:sz w:val="24"/>
              </w:rPr>
              <w:t>15</w:t>
            </w:r>
          </w:p>
        </w:tc>
        <w:tc>
          <w:tcPr>
            <w:tcW w:w="1768" w:type="dxa"/>
          </w:tcPr>
          <w:p w:rsidR="00B34E45" w:rsidRDefault="00B22B54">
            <w:pPr>
              <w:pStyle w:val="TableParagraph"/>
              <w:spacing w:before="99"/>
              <w:ind w:left="10" w:right="2"/>
              <w:rPr>
                <w:sz w:val="24"/>
              </w:rPr>
            </w:pPr>
            <w:r>
              <w:rPr>
                <w:spacing w:val="-4"/>
                <w:sz w:val="24"/>
              </w:rPr>
              <w:t>HOKI</w:t>
            </w:r>
          </w:p>
        </w:tc>
        <w:tc>
          <w:tcPr>
            <w:tcW w:w="1896" w:type="dxa"/>
          </w:tcPr>
          <w:p w:rsidR="00B34E45" w:rsidRDefault="00B22B54">
            <w:pPr>
              <w:pStyle w:val="TableParagraph"/>
              <w:spacing w:before="202" w:line="263" w:lineRule="exact"/>
              <w:ind w:left="12" w:right="6"/>
              <w:rPr>
                <w:sz w:val="24"/>
              </w:rPr>
            </w:pPr>
            <w:r>
              <w:rPr>
                <w:spacing w:val="-2"/>
                <w:sz w:val="24"/>
              </w:rPr>
              <w:t>0,333</w:t>
            </w:r>
          </w:p>
        </w:tc>
        <w:tc>
          <w:tcPr>
            <w:tcW w:w="1896" w:type="dxa"/>
          </w:tcPr>
          <w:p w:rsidR="00B34E45" w:rsidRDefault="00B22B54">
            <w:pPr>
              <w:pStyle w:val="TableParagraph"/>
              <w:spacing w:before="202" w:line="263" w:lineRule="exact"/>
              <w:ind w:left="12" w:right="5"/>
              <w:rPr>
                <w:sz w:val="24"/>
              </w:rPr>
            </w:pPr>
            <w:r>
              <w:rPr>
                <w:spacing w:val="-2"/>
                <w:sz w:val="24"/>
              </w:rPr>
              <w:t>0,333</w:t>
            </w:r>
          </w:p>
        </w:tc>
        <w:tc>
          <w:tcPr>
            <w:tcW w:w="1896" w:type="dxa"/>
          </w:tcPr>
          <w:p w:rsidR="00B34E45" w:rsidRDefault="00B22B54">
            <w:pPr>
              <w:pStyle w:val="TableParagraph"/>
              <w:spacing w:before="202" w:line="263" w:lineRule="exact"/>
              <w:ind w:left="12" w:right="4"/>
              <w:rPr>
                <w:sz w:val="24"/>
              </w:rPr>
            </w:pPr>
            <w:r>
              <w:rPr>
                <w:spacing w:val="-2"/>
                <w:sz w:val="24"/>
              </w:rPr>
              <w:t>0,333</w:t>
            </w:r>
          </w:p>
        </w:tc>
      </w:tr>
      <w:tr w:rsidR="00B34E45">
        <w:trPr>
          <w:trHeight w:val="482"/>
        </w:trPr>
        <w:tc>
          <w:tcPr>
            <w:tcW w:w="724" w:type="dxa"/>
          </w:tcPr>
          <w:p w:rsidR="00B34E45" w:rsidRDefault="00B22B54">
            <w:pPr>
              <w:pStyle w:val="TableParagraph"/>
              <w:spacing w:before="95"/>
              <w:ind w:left="8" w:right="4"/>
              <w:rPr>
                <w:sz w:val="24"/>
              </w:rPr>
            </w:pPr>
            <w:r>
              <w:rPr>
                <w:spacing w:val="-5"/>
                <w:sz w:val="24"/>
              </w:rPr>
              <w:t>16</w:t>
            </w:r>
          </w:p>
        </w:tc>
        <w:tc>
          <w:tcPr>
            <w:tcW w:w="1768" w:type="dxa"/>
          </w:tcPr>
          <w:p w:rsidR="00B34E45" w:rsidRDefault="00B22B54">
            <w:pPr>
              <w:pStyle w:val="TableParagraph"/>
              <w:spacing w:before="95"/>
              <w:ind w:left="10" w:right="4"/>
              <w:rPr>
                <w:sz w:val="24"/>
              </w:rPr>
            </w:pPr>
            <w:r>
              <w:rPr>
                <w:spacing w:val="-4"/>
                <w:sz w:val="24"/>
              </w:rPr>
              <w:t>SKBM</w:t>
            </w:r>
          </w:p>
        </w:tc>
        <w:tc>
          <w:tcPr>
            <w:tcW w:w="1896" w:type="dxa"/>
          </w:tcPr>
          <w:p w:rsidR="00B34E45" w:rsidRDefault="00B22B54">
            <w:pPr>
              <w:pStyle w:val="TableParagraph"/>
              <w:spacing w:before="199" w:line="263" w:lineRule="exact"/>
              <w:ind w:left="12" w:right="6"/>
              <w:rPr>
                <w:sz w:val="24"/>
              </w:rPr>
            </w:pPr>
            <w:r>
              <w:rPr>
                <w:spacing w:val="-2"/>
                <w:sz w:val="24"/>
              </w:rPr>
              <w:t>0,333</w:t>
            </w:r>
          </w:p>
        </w:tc>
        <w:tc>
          <w:tcPr>
            <w:tcW w:w="1896" w:type="dxa"/>
          </w:tcPr>
          <w:p w:rsidR="00B34E45" w:rsidRDefault="00B22B54">
            <w:pPr>
              <w:pStyle w:val="TableParagraph"/>
              <w:spacing w:before="199" w:line="263" w:lineRule="exact"/>
              <w:ind w:left="12" w:right="5"/>
              <w:rPr>
                <w:sz w:val="24"/>
              </w:rPr>
            </w:pPr>
            <w:r>
              <w:rPr>
                <w:spacing w:val="-2"/>
                <w:sz w:val="24"/>
              </w:rPr>
              <w:t>0,333</w:t>
            </w:r>
          </w:p>
        </w:tc>
        <w:tc>
          <w:tcPr>
            <w:tcW w:w="1896" w:type="dxa"/>
          </w:tcPr>
          <w:p w:rsidR="00B34E45" w:rsidRDefault="00B22B54">
            <w:pPr>
              <w:pStyle w:val="TableParagraph"/>
              <w:spacing w:before="199" w:line="263" w:lineRule="exact"/>
              <w:ind w:left="12" w:right="4"/>
              <w:rPr>
                <w:sz w:val="24"/>
              </w:rPr>
            </w:pPr>
            <w:r>
              <w:rPr>
                <w:spacing w:val="-2"/>
                <w:sz w:val="24"/>
              </w:rPr>
              <w:t>0,333</w:t>
            </w:r>
          </w:p>
        </w:tc>
      </w:tr>
      <w:tr w:rsidR="00B34E45">
        <w:trPr>
          <w:trHeight w:val="486"/>
        </w:trPr>
        <w:tc>
          <w:tcPr>
            <w:tcW w:w="724" w:type="dxa"/>
          </w:tcPr>
          <w:p w:rsidR="00B34E45" w:rsidRDefault="00B22B54">
            <w:pPr>
              <w:pStyle w:val="TableParagraph"/>
              <w:spacing w:before="99"/>
              <w:ind w:left="8" w:right="4"/>
              <w:rPr>
                <w:sz w:val="24"/>
              </w:rPr>
            </w:pPr>
            <w:r>
              <w:rPr>
                <w:spacing w:val="-5"/>
                <w:sz w:val="24"/>
              </w:rPr>
              <w:t>17</w:t>
            </w:r>
          </w:p>
        </w:tc>
        <w:tc>
          <w:tcPr>
            <w:tcW w:w="1768" w:type="dxa"/>
          </w:tcPr>
          <w:p w:rsidR="00B34E45" w:rsidRDefault="00B22B54">
            <w:pPr>
              <w:pStyle w:val="TableParagraph"/>
              <w:spacing w:before="99"/>
              <w:ind w:left="10"/>
              <w:rPr>
                <w:sz w:val="24"/>
              </w:rPr>
            </w:pPr>
            <w:r>
              <w:rPr>
                <w:spacing w:val="-4"/>
                <w:sz w:val="24"/>
              </w:rPr>
              <w:t>AISA</w:t>
            </w:r>
          </w:p>
        </w:tc>
        <w:tc>
          <w:tcPr>
            <w:tcW w:w="1896" w:type="dxa"/>
          </w:tcPr>
          <w:p w:rsidR="00B34E45" w:rsidRDefault="00B22B54">
            <w:pPr>
              <w:pStyle w:val="TableParagraph"/>
              <w:spacing w:before="203" w:line="263" w:lineRule="exact"/>
              <w:ind w:left="12" w:right="6"/>
              <w:rPr>
                <w:sz w:val="24"/>
              </w:rPr>
            </w:pPr>
            <w:r>
              <w:rPr>
                <w:spacing w:val="-2"/>
                <w:sz w:val="24"/>
              </w:rPr>
              <w:t>0,000</w:t>
            </w:r>
          </w:p>
        </w:tc>
        <w:tc>
          <w:tcPr>
            <w:tcW w:w="1896" w:type="dxa"/>
          </w:tcPr>
          <w:p w:rsidR="00B34E45" w:rsidRDefault="00B22B54">
            <w:pPr>
              <w:pStyle w:val="TableParagraph"/>
              <w:spacing w:before="203" w:line="263" w:lineRule="exact"/>
              <w:ind w:left="12" w:right="5"/>
              <w:rPr>
                <w:sz w:val="24"/>
              </w:rPr>
            </w:pPr>
            <w:r>
              <w:rPr>
                <w:spacing w:val="-2"/>
                <w:sz w:val="24"/>
              </w:rPr>
              <w:t>0,500</w:t>
            </w:r>
          </w:p>
        </w:tc>
        <w:tc>
          <w:tcPr>
            <w:tcW w:w="1896" w:type="dxa"/>
          </w:tcPr>
          <w:p w:rsidR="00B34E45" w:rsidRDefault="00B22B54">
            <w:pPr>
              <w:pStyle w:val="TableParagraph"/>
              <w:spacing w:before="203" w:line="263" w:lineRule="exact"/>
              <w:ind w:left="12" w:right="4"/>
              <w:rPr>
                <w:sz w:val="24"/>
              </w:rPr>
            </w:pPr>
            <w:r>
              <w:rPr>
                <w:spacing w:val="-2"/>
                <w:sz w:val="24"/>
              </w:rPr>
              <w:t>0,333</w:t>
            </w:r>
          </w:p>
        </w:tc>
      </w:tr>
      <w:tr w:rsidR="00B34E45">
        <w:trPr>
          <w:trHeight w:val="481"/>
        </w:trPr>
        <w:tc>
          <w:tcPr>
            <w:tcW w:w="724" w:type="dxa"/>
          </w:tcPr>
          <w:p w:rsidR="00B34E45" w:rsidRDefault="00B22B54">
            <w:pPr>
              <w:pStyle w:val="TableParagraph"/>
              <w:spacing w:before="95"/>
              <w:ind w:left="8" w:right="4"/>
              <w:rPr>
                <w:sz w:val="24"/>
              </w:rPr>
            </w:pPr>
            <w:r>
              <w:rPr>
                <w:spacing w:val="-5"/>
                <w:sz w:val="24"/>
              </w:rPr>
              <w:t>18</w:t>
            </w:r>
          </w:p>
        </w:tc>
        <w:tc>
          <w:tcPr>
            <w:tcW w:w="1768" w:type="dxa"/>
          </w:tcPr>
          <w:p w:rsidR="00B34E45" w:rsidRDefault="00B22B54">
            <w:pPr>
              <w:pStyle w:val="TableParagraph"/>
              <w:spacing w:before="95"/>
              <w:ind w:left="10" w:right="5"/>
              <w:rPr>
                <w:sz w:val="24"/>
              </w:rPr>
            </w:pPr>
            <w:r>
              <w:rPr>
                <w:spacing w:val="-4"/>
                <w:sz w:val="24"/>
              </w:rPr>
              <w:t>ALTO</w:t>
            </w:r>
          </w:p>
        </w:tc>
        <w:tc>
          <w:tcPr>
            <w:tcW w:w="1896" w:type="dxa"/>
          </w:tcPr>
          <w:p w:rsidR="00B34E45" w:rsidRDefault="00B22B54">
            <w:pPr>
              <w:pStyle w:val="TableParagraph"/>
              <w:spacing w:before="199" w:line="263" w:lineRule="exact"/>
              <w:ind w:left="12" w:right="6"/>
              <w:rPr>
                <w:sz w:val="24"/>
              </w:rPr>
            </w:pPr>
            <w:r>
              <w:rPr>
                <w:spacing w:val="-2"/>
                <w:sz w:val="24"/>
              </w:rPr>
              <w:t>0,500</w:t>
            </w:r>
          </w:p>
        </w:tc>
        <w:tc>
          <w:tcPr>
            <w:tcW w:w="1896" w:type="dxa"/>
          </w:tcPr>
          <w:p w:rsidR="00B34E45" w:rsidRDefault="00B22B54">
            <w:pPr>
              <w:pStyle w:val="TableParagraph"/>
              <w:spacing w:before="199" w:line="263" w:lineRule="exact"/>
              <w:ind w:left="12" w:right="5"/>
              <w:rPr>
                <w:sz w:val="24"/>
              </w:rPr>
            </w:pPr>
            <w:r>
              <w:rPr>
                <w:spacing w:val="-2"/>
                <w:sz w:val="24"/>
              </w:rPr>
              <w:t>0,500</w:t>
            </w:r>
          </w:p>
        </w:tc>
        <w:tc>
          <w:tcPr>
            <w:tcW w:w="1896" w:type="dxa"/>
          </w:tcPr>
          <w:p w:rsidR="00B34E45" w:rsidRDefault="00B22B54">
            <w:pPr>
              <w:pStyle w:val="TableParagraph"/>
              <w:spacing w:before="199" w:line="263" w:lineRule="exact"/>
              <w:ind w:left="12" w:right="4"/>
              <w:rPr>
                <w:sz w:val="24"/>
              </w:rPr>
            </w:pPr>
            <w:r>
              <w:rPr>
                <w:spacing w:val="-2"/>
                <w:sz w:val="24"/>
              </w:rPr>
              <w:t>0,500</w:t>
            </w:r>
          </w:p>
        </w:tc>
      </w:tr>
      <w:tr w:rsidR="00B34E45">
        <w:trPr>
          <w:trHeight w:val="485"/>
        </w:trPr>
        <w:tc>
          <w:tcPr>
            <w:tcW w:w="724" w:type="dxa"/>
          </w:tcPr>
          <w:p w:rsidR="00B34E45" w:rsidRDefault="00B22B54">
            <w:pPr>
              <w:pStyle w:val="TableParagraph"/>
              <w:spacing w:before="99"/>
              <w:ind w:left="8" w:right="4"/>
              <w:rPr>
                <w:sz w:val="24"/>
              </w:rPr>
            </w:pPr>
            <w:r>
              <w:rPr>
                <w:spacing w:val="-5"/>
                <w:sz w:val="24"/>
              </w:rPr>
              <w:t>19</w:t>
            </w:r>
          </w:p>
        </w:tc>
        <w:tc>
          <w:tcPr>
            <w:tcW w:w="1768" w:type="dxa"/>
          </w:tcPr>
          <w:p w:rsidR="00B34E45" w:rsidRDefault="00B22B54">
            <w:pPr>
              <w:pStyle w:val="TableParagraph"/>
              <w:spacing w:before="99"/>
              <w:ind w:left="10" w:right="10"/>
              <w:rPr>
                <w:sz w:val="24"/>
              </w:rPr>
            </w:pPr>
            <w:r>
              <w:rPr>
                <w:spacing w:val="-4"/>
                <w:sz w:val="24"/>
              </w:rPr>
              <w:t>PCAR</w:t>
            </w:r>
          </w:p>
        </w:tc>
        <w:tc>
          <w:tcPr>
            <w:tcW w:w="1896" w:type="dxa"/>
          </w:tcPr>
          <w:p w:rsidR="00B34E45" w:rsidRDefault="00B22B54">
            <w:pPr>
              <w:pStyle w:val="TableParagraph"/>
              <w:spacing w:before="203" w:line="263" w:lineRule="exact"/>
              <w:ind w:left="12" w:right="6"/>
              <w:rPr>
                <w:sz w:val="24"/>
              </w:rPr>
            </w:pPr>
            <w:r>
              <w:rPr>
                <w:spacing w:val="-2"/>
                <w:sz w:val="24"/>
              </w:rPr>
              <w:t>0,333</w:t>
            </w:r>
          </w:p>
        </w:tc>
        <w:tc>
          <w:tcPr>
            <w:tcW w:w="1896" w:type="dxa"/>
          </w:tcPr>
          <w:p w:rsidR="00B34E45" w:rsidRDefault="00B22B54">
            <w:pPr>
              <w:pStyle w:val="TableParagraph"/>
              <w:spacing w:before="203" w:line="263" w:lineRule="exact"/>
              <w:ind w:left="12" w:right="5"/>
              <w:rPr>
                <w:sz w:val="24"/>
              </w:rPr>
            </w:pPr>
            <w:r>
              <w:rPr>
                <w:spacing w:val="-2"/>
                <w:sz w:val="24"/>
              </w:rPr>
              <w:t>0,333</w:t>
            </w:r>
          </w:p>
        </w:tc>
        <w:tc>
          <w:tcPr>
            <w:tcW w:w="1896" w:type="dxa"/>
          </w:tcPr>
          <w:p w:rsidR="00B34E45" w:rsidRDefault="00B22B54">
            <w:pPr>
              <w:pStyle w:val="TableParagraph"/>
              <w:spacing w:before="203" w:line="263" w:lineRule="exact"/>
              <w:ind w:left="12" w:right="4"/>
              <w:rPr>
                <w:sz w:val="24"/>
              </w:rPr>
            </w:pPr>
            <w:r>
              <w:rPr>
                <w:spacing w:val="-2"/>
                <w:sz w:val="24"/>
              </w:rPr>
              <w:t>0,333</w:t>
            </w:r>
          </w:p>
        </w:tc>
      </w:tr>
      <w:tr w:rsidR="00B34E45">
        <w:trPr>
          <w:trHeight w:val="482"/>
        </w:trPr>
        <w:tc>
          <w:tcPr>
            <w:tcW w:w="724" w:type="dxa"/>
          </w:tcPr>
          <w:p w:rsidR="00B34E45" w:rsidRDefault="00B22B54">
            <w:pPr>
              <w:pStyle w:val="TableParagraph"/>
              <w:spacing w:before="95"/>
              <w:ind w:left="8" w:right="4"/>
              <w:rPr>
                <w:sz w:val="24"/>
              </w:rPr>
            </w:pPr>
            <w:r>
              <w:rPr>
                <w:spacing w:val="-5"/>
                <w:sz w:val="24"/>
              </w:rPr>
              <w:t>20</w:t>
            </w:r>
          </w:p>
        </w:tc>
        <w:tc>
          <w:tcPr>
            <w:tcW w:w="1768" w:type="dxa"/>
          </w:tcPr>
          <w:p w:rsidR="00B34E45" w:rsidRDefault="00B22B54">
            <w:pPr>
              <w:pStyle w:val="TableParagraph"/>
              <w:spacing w:before="95"/>
              <w:ind w:left="10" w:right="8"/>
              <w:rPr>
                <w:sz w:val="24"/>
              </w:rPr>
            </w:pPr>
            <w:r>
              <w:rPr>
                <w:spacing w:val="-4"/>
                <w:sz w:val="24"/>
              </w:rPr>
              <w:t>IIKP</w:t>
            </w:r>
          </w:p>
        </w:tc>
        <w:tc>
          <w:tcPr>
            <w:tcW w:w="1896" w:type="dxa"/>
          </w:tcPr>
          <w:p w:rsidR="00B34E45" w:rsidRDefault="00B22B54">
            <w:pPr>
              <w:pStyle w:val="TableParagraph"/>
              <w:spacing w:before="199" w:line="263" w:lineRule="exact"/>
              <w:ind w:left="12" w:right="6"/>
              <w:rPr>
                <w:sz w:val="24"/>
              </w:rPr>
            </w:pPr>
            <w:r>
              <w:rPr>
                <w:spacing w:val="-2"/>
                <w:sz w:val="24"/>
              </w:rPr>
              <w:t>0,333</w:t>
            </w:r>
          </w:p>
        </w:tc>
        <w:tc>
          <w:tcPr>
            <w:tcW w:w="1896" w:type="dxa"/>
          </w:tcPr>
          <w:p w:rsidR="00B34E45" w:rsidRDefault="00B22B54">
            <w:pPr>
              <w:pStyle w:val="TableParagraph"/>
              <w:spacing w:before="199" w:line="263" w:lineRule="exact"/>
              <w:ind w:left="12" w:right="5"/>
              <w:rPr>
                <w:sz w:val="24"/>
              </w:rPr>
            </w:pPr>
            <w:r>
              <w:rPr>
                <w:spacing w:val="-2"/>
                <w:sz w:val="24"/>
              </w:rPr>
              <w:t>0,333</w:t>
            </w:r>
          </w:p>
        </w:tc>
        <w:tc>
          <w:tcPr>
            <w:tcW w:w="1896" w:type="dxa"/>
          </w:tcPr>
          <w:p w:rsidR="00B34E45" w:rsidRDefault="00B22B54">
            <w:pPr>
              <w:pStyle w:val="TableParagraph"/>
              <w:spacing w:before="199" w:line="263" w:lineRule="exact"/>
              <w:ind w:left="12" w:right="4"/>
              <w:rPr>
                <w:sz w:val="24"/>
              </w:rPr>
            </w:pPr>
            <w:r>
              <w:rPr>
                <w:spacing w:val="-2"/>
                <w:sz w:val="24"/>
              </w:rPr>
              <w:t>0,333</w:t>
            </w:r>
          </w:p>
        </w:tc>
      </w:tr>
    </w:tbl>
    <w:p w:rsidR="00B34E45" w:rsidRDefault="00B34E45">
      <w:pPr>
        <w:pStyle w:val="TableParagraph"/>
        <w:spacing w:line="263" w:lineRule="exact"/>
        <w:rPr>
          <w:sz w:val="24"/>
        </w:rPr>
        <w:sectPr w:rsidR="00B34E45">
          <w:headerReference w:type="default" r:id="rId221"/>
          <w:footerReference w:type="default" r:id="rId222"/>
          <w:pgSz w:w="12240" w:h="15840"/>
          <w:pgMar w:top="1820" w:right="1440" w:bottom="280" w:left="1800" w:header="722" w:footer="0" w:gutter="0"/>
          <w:cols w:space="720"/>
        </w:sectPr>
      </w:pPr>
    </w:p>
    <w:p w:rsidR="00B34E45" w:rsidRDefault="00B22B54">
      <w:pPr>
        <w:pStyle w:val="BodyText"/>
        <w:spacing w:before="172"/>
        <w:rPr>
          <w:b/>
        </w:rPr>
      </w:pPr>
      <w:r>
        <w:rPr>
          <w:b/>
          <w:noProof/>
        </w:rPr>
        <w:lastRenderedPageBreak/>
        <w:drawing>
          <wp:anchor distT="0" distB="0" distL="0" distR="0" simplePos="0" relativeHeight="15818752" behindDoc="0" locked="0" layoutInCell="1" allowOverlap="1">
            <wp:simplePos x="0" y="0"/>
            <wp:positionH relativeFrom="page">
              <wp:posOffset>0</wp:posOffset>
            </wp:positionH>
            <wp:positionV relativeFrom="page">
              <wp:posOffset>0</wp:posOffset>
            </wp:positionV>
            <wp:extent cx="7658100" cy="10058400"/>
            <wp:effectExtent l="0" t="0" r="0" b="0"/>
            <wp:wrapNone/>
            <wp:docPr id="423" name="Image 4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3" name="Image 423"/>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ind w:left="574" w:right="371"/>
        <w:jc w:val="center"/>
        <w:rPr>
          <w:b/>
          <w:sz w:val="24"/>
        </w:rPr>
      </w:pPr>
      <w:r>
        <w:rPr>
          <w:b/>
          <w:sz w:val="24"/>
        </w:rPr>
        <w:t>Lampiran</w:t>
      </w:r>
      <w:r>
        <w:rPr>
          <w:b/>
          <w:spacing w:val="-7"/>
          <w:sz w:val="24"/>
        </w:rPr>
        <w:t xml:space="preserve"> </w:t>
      </w:r>
      <w:r>
        <w:rPr>
          <w:b/>
          <w:sz w:val="24"/>
        </w:rPr>
        <w:t>4</w:t>
      </w:r>
      <w:r>
        <w:rPr>
          <w:b/>
          <w:spacing w:val="-4"/>
          <w:sz w:val="24"/>
        </w:rPr>
        <w:t xml:space="preserve"> </w:t>
      </w:r>
      <w:r>
        <w:rPr>
          <w:b/>
          <w:sz w:val="24"/>
        </w:rPr>
        <w:t>Hasil</w:t>
      </w:r>
      <w:r>
        <w:rPr>
          <w:b/>
          <w:spacing w:val="-1"/>
          <w:sz w:val="24"/>
        </w:rPr>
        <w:t xml:space="preserve"> </w:t>
      </w:r>
      <w:r>
        <w:rPr>
          <w:b/>
          <w:sz w:val="24"/>
        </w:rPr>
        <w:t>dari</w:t>
      </w:r>
      <w:r>
        <w:rPr>
          <w:b/>
          <w:spacing w:val="-3"/>
          <w:sz w:val="24"/>
        </w:rPr>
        <w:t xml:space="preserve"> </w:t>
      </w:r>
      <w:r>
        <w:rPr>
          <w:b/>
          <w:sz w:val="24"/>
        </w:rPr>
        <w:t>Rasionalisasi</w:t>
      </w:r>
      <w:r>
        <w:rPr>
          <w:b/>
          <w:spacing w:val="-5"/>
          <w:sz w:val="24"/>
        </w:rPr>
        <w:t xml:space="preserve"> </w:t>
      </w:r>
      <w:r>
        <w:rPr>
          <w:b/>
          <w:sz w:val="24"/>
        </w:rPr>
        <w:t>(Opini</w:t>
      </w:r>
      <w:r>
        <w:rPr>
          <w:b/>
          <w:spacing w:val="-4"/>
          <w:sz w:val="24"/>
        </w:rPr>
        <w:t xml:space="preserve"> </w:t>
      </w:r>
      <w:r>
        <w:rPr>
          <w:b/>
          <w:spacing w:val="-2"/>
          <w:sz w:val="24"/>
        </w:rPr>
        <w:t>Auditor)</w:t>
      </w:r>
    </w:p>
    <w:p w:rsidR="00B34E45" w:rsidRDefault="00B34E45">
      <w:pPr>
        <w:pStyle w:val="BodyText"/>
        <w:spacing w:before="10"/>
        <w:rPr>
          <w:b/>
          <w:sz w:val="20"/>
        </w:rPr>
      </w:pPr>
    </w:p>
    <w:tbl>
      <w:tblPr>
        <w:tblW w:w="0" w:type="auto"/>
        <w:tblInd w:w="9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6"/>
        <w:gridCol w:w="1549"/>
        <w:gridCol w:w="1561"/>
        <w:gridCol w:w="1561"/>
        <w:gridCol w:w="1561"/>
      </w:tblGrid>
      <w:tr w:rsidR="00B34E45">
        <w:trPr>
          <w:trHeight w:val="422"/>
        </w:trPr>
        <w:tc>
          <w:tcPr>
            <w:tcW w:w="1076" w:type="dxa"/>
            <w:vMerge w:val="restart"/>
          </w:tcPr>
          <w:p w:rsidR="00B34E45" w:rsidRDefault="00B34E45">
            <w:pPr>
              <w:pStyle w:val="TableParagraph"/>
              <w:spacing w:before="11"/>
              <w:jc w:val="left"/>
              <w:rPr>
                <w:b/>
                <w:sz w:val="24"/>
              </w:rPr>
            </w:pPr>
          </w:p>
          <w:p w:rsidR="00B34E45" w:rsidRDefault="00B22B54">
            <w:pPr>
              <w:pStyle w:val="TableParagraph"/>
              <w:ind w:left="355"/>
              <w:jc w:val="left"/>
              <w:rPr>
                <w:b/>
                <w:sz w:val="24"/>
              </w:rPr>
            </w:pPr>
            <w:r>
              <w:rPr>
                <w:b/>
                <w:spacing w:val="-5"/>
                <w:sz w:val="24"/>
              </w:rPr>
              <w:t>NO</w:t>
            </w:r>
          </w:p>
        </w:tc>
        <w:tc>
          <w:tcPr>
            <w:tcW w:w="1549" w:type="dxa"/>
            <w:vMerge w:val="restart"/>
          </w:tcPr>
          <w:p w:rsidR="00B34E45" w:rsidRDefault="00B34E45">
            <w:pPr>
              <w:pStyle w:val="TableParagraph"/>
              <w:spacing w:before="11"/>
              <w:jc w:val="left"/>
              <w:rPr>
                <w:b/>
                <w:sz w:val="24"/>
              </w:rPr>
            </w:pPr>
          </w:p>
          <w:p w:rsidR="00B34E45" w:rsidRDefault="00B22B54">
            <w:pPr>
              <w:pStyle w:val="TableParagraph"/>
              <w:ind w:left="419"/>
              <w:jc w:val="left"/>
              <w:rPr>
                <w:b/>
                <w:sz w:val="24"/>
              </w:rPr>
            </w:pPr>
            <w:r>
              <w:rPr>
                <w:b/>
                <w:spacing w:val="-4"/>
                <w:sz w:val="24"/>
              </w:rPr>
              <w:t>KODE</w:t>
            </w:r>
          </w:p>
        </w:tc>
        <w:tc>
          <w:tcPr>
            <w:tcW w:w="4683" w:type="dxa"/>
            <w:gridSpan w:val="3"/>
          </w:tcPr>
          <w:p w:rsidR="00B34E45" w:rsidRDefault="00B22B54">
            <w:pPr>
              <w:pStyle w:val="TableParagraph"/>
              <w:spacing w:before="71"/>
              <w:ind w:left="515"/>
              <w:jc w:val="left"/>
              <w:rPr>
                <w:b/>
                <w:sz w:val="24"/>
              </w:rPr>
            </w:pPr>
            <w:r>
              <w:rPr>
                <w:b/>
                <w:sz w:val="24"/>
              </w:rPr>
              <w:t>Rasio</w:t>
            </w:r>
            <w:r>
              <w:rPr>
                <w:b/>
                <w:spacing w:val="-7"/>
                <w:sz w:val="24"/>
              </w:rPr>
              <w:t xml:space="preserve"> </w:t>
            </w:r>
            <w:r>
              <w:rPr>
                <w:b/>
                <w:sz w:val="24"/>
              </w:rPr>
              <w:t>Rasionalisasi</w:t>
            </w:r>
            <w:r>
              <w:rPr>
                <w:b/>
                <w:spacing w:val="-6"/>
                <w:sz w:val="24"/>
              </w:rPr>
              <w:t xml:space="preserve"> </w:t>
            </w:r>
            <w:r>
              <w:rPr>
                <w:b/>
                <w:sz w:val="24"/>
              </w:rPr>
              <w:t>(Opini</w:t>
            </w:r>
            <w:r>
              <w:rPr>
                <w:b/>
                <w:spacing w:val="-5"/>
                <w:sz w:val="24"/>
              </w:rPr>
              <w:t xml:space="preserve"> </w:t>
            </w:r>
            <w:r>
              <w:rPr>
                <w:b/>
                <w:spacing w:val="-2"/>
                <w:sz w:val="24"/>
              </w:rPr>
              <w:t>Auditor)</w:t>
            </w:r>
          </w:p>
        </w:tc>
      </w:tr>
      <w:tr w:rsidR="00B34E45">
        <w:trPr>
          <w:trHeight w:val="421"/>
        </w:trPr>
        <w:tc>
          <w:tcPr>
            <w:tcW w:w="1076" w:type="dxa"/>
            <w:vMerge/>
            <w:tcBorders>
              <w:top w:val="nil"/>
            </w:tcBorders>
          </w:tcPr>
          <w:p w:rsidR="00B34E45" w:rsidRDefault="00B34E45">
            <w:pPr>
              <w:rPr>
                <w:sz w:val="2"/>
                <w:szCs w:val="2"/>
              </w:rPr>
            </w:pPr>
          </w:p>
        </w:tc>
        <w:tc>
          <w:tcPr>
            <w:tcW w:w="1549" w:type="dxa"/>
            <w:vMerge/>
            <w:tcBorders>
              <w:top w:val="nil"/>
            </w:tcBorders>
          </w:tcPr>
          <w:p w:rsidR="00B34E45" w:rsidRDefault="00B34E45">
            <w:pPr>
              <w:rPr>
                <w:sz w:val="2"/>
                <w:szCs w:val="2"/>
              </w:rPr>
            </w:pPr>
          </w:p>
        </w:tc>
        <w:tc>
          <w:tcPr>
            <w:tcW w:w="1561" w:type="dxa"/>
          </w:tcPr>
          <w:p w:rsidR="00B34E45" w:rsidRDefault="00B22B54">
            <w:pPr>
              <w:pStyle w:val="TableParagraph"/>
              <w:spacing w:before="71"/>
              <w:ind w:left="7"/>
              <w:rPr>
                <w:b/>
                <w:sz w:val="24"/>
              </w:rPr>
            </w:pPr>
            <w:r>
              <w:rPr>
                <w:b/>
                <w:spacing w:val="-4"/>
                <w:sz w:val="24"/>
              </w:rPr>
              <w:t>2019</w:t>
            </w:r>
          </w:p>
        </w:tc>
        <w:tc>
          <w:tcPr>
            <w:tcW w:w="1561" w:type="dxa"/>
          </w:tcPr>
          <w:p w:rsidR="00B34E45" w:rsidRDefault="00B22B54">
            <w:pPr>
              <w:pStyle w:val="TableParagraph"/>
              <w:spacing w:before="71"/>
              <w:ind w:left="7" w:right="2"/>
              <w:rPr>
                <w:b/>
                <w:sz w:val="24"/>
              </w:rPr>
            </w:pPr>
            <w:r>
              <w:rPr>
                <w:b/>
                <w:spacing w:val="-4"/>
                <w:sz w:val="24"/>
              </w:rPr>
              <w:t>2020</w:t>
            </w:r>
          </w:p>
        </w:tc>
        <w:tc>
          <w:tcPr>
            <w:tcW w:w="1561" w:type="dxa"/>
          </w:tcPr>
          <w:p w:rsidR="00B34E45" w:rsidRDefault="00B22B54">
            <w:pPr>
              <w:pStyle w:val="TableParagraph"/>
              <w:spacing w:before="71"/>
              <w:ind w:left="7" w:right="2"/>
              <w:rPr>
                <w:b/>
                <w:sz w:val="24"/>
              </w:rPr>
            </w:pPr>
            <w:r>
              <w:rPr>
                <w:b/>
                <w:spacing w:val="-4"/>
                <w:sz w:val="24"/>
              </w:rPr>
              <w:t>2021</w:t>
            </w:r>
          </w:p>
        </w:tc>
      </w:tr>
      <w:tr w:rsidR="00B34E45">
        <w:trPr>
          <w:trHeight w:val="462"/>
        </w:trPr>
        <w:tc>
          <w:tcPr>
            <w:tcW w:w="1076" w:type="dxa"/>
          </w:tcPr>
          <w:p w:rsidR="00B34E45" w:rsidRDefault="00B22B54">
            <w:pPr>
              <w:pStyle w:val="TableParagraph"/>
              <w:spacing w:before="87"/>
              <w:ind w:left="8"/>
              <w:rPr>
                <w:sz w:val="24"/>
              </w:rPr>
            </w:pPr>
            <w:r>
              <w:rPr>
                <w:spacing w:val="-5"/>
                <w:sz w:val="24"/>
              </w:rPr>
              <w:t>1.</w:t>
            </w:r>
          </w:p>
        </w:tc>
        <w:tc>
          <w:tcPr>
            <w:tcW w:w="1549" w:type="dxa"/>
          </w:tcPr>
          <w:p w:rsidR="00B34E45" w:rsidRDefault="00B22B54">
            <w:pPr>
              <w:pStyle w:val="TableParagraph"/>
              <w:spacing w:before="87"/>
              <w:ind w:left="9" w:right="4"/>
              <w:rPr>
                <w:sz w:val="24"/>
              </w:rPr>
            </w:pPr>
            <w:r>
              <w:rPr>
                <w:spacing w:val="-4"/>
                <w:sz w:val="24"/>
              </w:rPr>
              <w:t>ICBP</w:t>
            </w:r>
          </w:p>
        </w:tc>
        <w:tc>
          <w:tcPr>
            <w:tcW w:w="1561" w:type="dxa"/>
          </w:tcPr>
          <w:p w:rsidR="00B34E45" w:rsidRDefault="00B22B54">
            <w:pPr>
              <w:pStyle w:val="TableParagraph"/>
              <w:spacing w:before="179" w:line="263" w:lineRule="exact"/>
              <w:ind w:left="7"/>
              <w:rPr>
                <w:sz w:val="24"/>
              </w:rPr>
            </w:pPr>
            <w:r>
              <w:rPr>
                <w:spacing w:val="-10"/>
                <w:sz w:val="24"/>
              </w:rPr>
              <w:t>1</w:t>
            </w:r>
          </w:p>
        </w:tc>
        <w:tc>
          <w:tcPr>
            <w:tcW w:w="1561" w:type="dxa"/>
          </w:tcPr>
          <w:p w:rsidR="00B34E45" w:rsidRDefault="00B22B54">
            <w:pPr>
              <w:pStyle w:val="TableParagraph"/>
              <w:spacing w:before="179" w:line="263" w:lineRule="exact"/>
              <w:ind w:left="7" w:right="2"/>
              <w:rPr>
                <w:sz w:val="24"/>
              </w:rPr>
            </w:pPr>
            <w:r>
              <w:rPr>
                <w:spacing w:val="-10"/>
                <w:sz w:val="24"/>
              </w:rPr>
              <w:t>1</w:t>
            </w:r>
          </w:p>
        </w:tc>
        <w:tc>
          <w:tcPr>
            <w:tcW w:w="1561" w:type="dxa"/>
          </w:tcPr>
          <w:p w:rsidR="00B34E45" w:rsidRDefault="00B22B54">
            <w:pPr>
              <w:pStyle w:val="TableParagraph"/>
              <w:spacing w:before="179" w:line="263" w:lineRule="exact"/>
              <w:ind w:left="7" w:right="2"/>
              <w:rPr>
                <w:sz w:val="24"/>
              </w:rPr>
            </w:pPr>
            <w:r>
              <w:rPr>
                <w:spacing w:val="-10"/>
                <w:sz w:val="24"/>
              </w:rPr>
              <w:t>1</w:t>
            </w:r>
          </w:p>
        </w:tc>
      </w:tr>
      <w:tr w:rsidR="00B34E45">
        <w:trPr>
          <w:trHeight w:val="465"/>
        </w:trPr>
        <w:tc>
          <w:tcPr>
            <w:tcW w:w="1076" w:type="dxa"/>
          </w:tcPr>
          <w:p w:rsidR="00B34E45" w:rsidRDefault="00B22B54">
            <w:pPr>
              <w:pStyle w:val="TableParagraph"/>
              <w:spacing w:before="87"/>
              <w:ind w:left="8"/>
              <w:rPr>
                <w:sz w:val="24"/>
              </w:rPr>
            </w:pPr>
            <w:r>
              <w:rPr>
                <w:color w:val="1A1A1A"/>
                <w:spacing w:val="-5"/>
                <w:sz w:val="24"/>
              </w:rPr>
              <w:t>2.</w:t>
            </w:r>
          </w:p>
        </w:tc>
        <w:tc>
          <w:tcPr>
            <w:tcW w:w="1549" w:type="dxa"/>
          </w:tcPr>
          <w:p w:rsidR="00B34E45" w:rsidRDefault="00B22B54">
            <w:pPr>
              <w:pStyle w:val="TableParagraph"/>
              <w:spacing w:before="87"/>
              <w:ind w:left="9" w:right="4"/>
              <w:rPr>
                <w:sz w:val="24"/>
              </w:rPr>
            </w:pPr>
            <w:r>
              <w:rPr>
                <w:spacing w:val="-4"/>
                <w:sz w:val="24"/>
              </w:rPr>
              <w:t>INDF</w:t>
            </w:r>
          </w:p>
        </w:tc>
        <w:tc>
          <w:tcPr>
            <w:tcW w:w="1561" w:type="dxa"/>
          </w:tcPr>
          <w:p w:rsidR="00B34E45" w:rsidRDefault="00B22B54">
            <w:pPr>
              <w:pStyle w:val="TableParagraph"/>
              <w:spacing w:before="183" w:line="263" w:lineRule="exact"/>
              <w:ind w:left="7"/>
              <w:rPr>
                <w:sz w:val="24"/>
              </w:rPr>
            </w:pPr>
            <w:r>
              <w:rPr>
                <w:spacing w:val="-10"/>
                <w:sz w:val="24"/>
              </w:rPr>
              <w:t>1</w:t>
            </w:r>
          </w:p>
        </w:tc>
        <w:tc>
          <w:tcPr>
            <w:tcW w:w="1561" w:type="dxa"/>
          </w:tcPr>
          <w:p w:rsidR="00B34E45" w:rsidRDefault="00B22B54">
            <w:pPr>
              <w:pStyle w:val="TableParagraph"/>
              <w:spacing w:before="183" w:line="263" w:lineRule="exact"/>
              <w:ind w:left="7" w:right="2"/>
              <w:rPr>
                <w:sz w:val="24"/>
              </w:rPr>
            </w:pPr>
            <w:r>
              <w:rPr>
                <w:spacing w:val="-10"/>
                <w:sz w:val="24"/>
              </w:rPr>
              <w:t>1</w:t>
            </w:r>
          </w:p>
        </w:tc>
        <w:tc>
          <w:tcPr>
            <w:tcW w:w="1561" w:type="dxa"/>
          </w:tcPr>
          <w:p w:rsidR="00B34E45" w:rsidRDefault="00B22B54">
            <w:pPr>
              <w:pStyle w:val="TableParagraph"/>
              <w:spacing w:before="183" w:line="263" w:lineRule="exact"/>
              <w:ind w:left="7" w:right="2"/>
              <w:rPr>
                <w:sz w:val="24"/>
              </w:rPr>
            </w:pPr>
            <w:r>
              <w:rPr>
                <w:spacing w:val="-10"/>
                <w:sz w:val="24"/>
              </w:rPr>
              <w:t>1</w:t>
            </w:r>
          </w:p>
        </w:tc>
      </w:tr>
      <w:tr w:rsidR="00B34E45">
        <w:trPr>
          <w:trHeight w:val="461"/>
        </w:trPr>
        <w:tc>
          <w:tcPr>
            <w:tcW w:w="1076" w:type="dxa"/>
          </w:tcPr>
          <w:p w:rsidR="00B34E45" w:rsidRDefault="00B22B54">
            <w:pPr>
              <w:pStyle w:val="TableParagraph"/>
              <w:spacing w:before="87"/>
              <w:ind w:left="8" w:right="4"/>
              <w:rPr>
                <w:sz w:val="24"/>
              </w:rPr>
            </w:pPr>
            <w:r>
              <w:rPr>
                <w:spacing w:val="-10"/>
                <w:sz w:val="24"/>
              </w:rPr>
              <w:t>3</w:t>
            </w:r>
          </w:p>
        </w:tc>
        <w:tc>
          <w:tcPr>
            <w:tcW w:w="1549" w:type="dxa"/>
          </w:tcPr>
          <w:p w:rsidR="00B34E45" w:rsidRDefault="00B22B54">
            <w:pPr>
              <w:pStyle w:val="TableParagraph"/>
              <w:spacing w:before="87"/>
              <w:ind w:left="9" w:right="10"/>
              <w:rPr>
                <w:sz w:val="24"/>
              </w:rPr>
            </w:pPr>
            <w:r>
              <w:rPr>
                <w:spacing w:val="-4"/>
                <w:sz w:val="24"/>
              </w:rPr>
              <w:t>MYOR</w:t>
            </w:r>
          </w:p>
        </w:tc>
        <w:tc>
          <w:tcPr>
            <w:tcW w:w="1561" w:type="dxa"/>
          </w:tcPr>
          <w:p w:rsidR="00B34E45" w:rsidRDefault="00B22B54">
            <w:pPr>
              <w:pStyle w:val="TableParagraph"/>
              <w:spacing w:before="179" w:line="263" w:lineRule="exact"/>
              <w:ind w:left="7"/>
              <w:rPr>
                <w:sz w:val="24"/>
              </w:rPr>
            </w:pPr>
            <w:r>
              <w:rPr>
                <w:spacing w:val="-10"/>
                <w:sz w:val="24"/>
              </w:rPr>
              <w:t>1</w:t>
            </w:r>
          </w:p>
        </w:tc>
        <w:tc>
          <w:tcPr>
            <w:tcW w:w="1561" w:type="dxa"/>
          </w:tcPr>
          <w:p w:rsidR="00B34E45" w:rsidRDefault="00B22B54">
            <w:pPr>
              <w:pStyle w:val="TableParagraph"/>
              <w:spacing w:before="179" w:line="263" w:lineRule="exact"/>
              <w:ind w:left="7" w:right="2"/>
              <w:rPr>
                <w:sz w:val="24"/>
              </w:rPr>
            </w:pPr>
            <w:r>
              <w:rPr>
                <w:spacing w:val="-10"/>
                <w:sz w:val="24"/>
              </w:rPr>
              <w:t>1</w:t>
            </w:r>
          </w:p>
        </w:tc>
        <w:tc>
          <w:tcPr>
            <w:tcW w:w="1561" w:type="dxa"/>
          </w:tcPr>
          <w:p w:rsidR="00B34E45" w:rsidRDefault="00B22B54">
            <w:pPr>
              <w:pStyle w:val="TableParagraph"/>
              <w:spacing w:before="179" w:line="263" w:lineRule="exact"/>
              <w:ind w:left="7" w:right="2"/>
              <w:rPr>
                <w:sz w:val="24"/>
              </w:rPr>
            </w:pPr>
            <w:r>
              <w:rPr>
                <w:spacing w:val="-10"/>
                <w:sz w:val="24"/>
              </w:rPr>
              <w:t>1</w:t>
            </w:r>
          </w:p>
        </w:tc>
      </w:tr>
      <w:tr w:rsidR="00B34E45">
        <w:trPr>
          <w:trHeight w:val="466"/>
        </w:trPr>
        <w:tc>
          <w:tcPr>
            <w:tcW w:w="1076" w:type="dxa"/>
          </w:tcPr>
          <w:p w:rsidR="00B34E45" w:rsidRDefault="00B22B54">
            <w:pPr>
              <w:pStyle w:val="TableParagraph"/>
              <w:spacing w:before="87"/>
              <w:ind w:left="8" w:right="4"/>
              <w:rPr>
                <w:sz w:val="24"/>
              </w:rPr>
            </w:pPr>
            <w:r>
              <w:rPr>
                <w:spacing w:val="-10"/>
                <w:sz w:val="24"/>
              </w:rPr>
              <w:t>4</w:t>
            </w:r>
          </w:p>
        </w:tc>
        <w:tc>
          <w:tcPr>
            <w:tcW w:w="1549" w:type="dxa"/>
          </w:tcPr>
          <w:p w:rsidR="00B34E45" w:rsidRDefault="00B22B54">
            <w:pPr>
              <w:pStyle w:val="TableParagraph"/>
              <w:spacing w:before="87"/>
              <w:ind w:left="9" w:right="9"/>
              <w:rPr>
                <w:sz w:val="24"/>
              </w:rPr>
            </w:pPr>
            <w:r>
              <w:rPr>
                <w:spacing w:val="-4"/>
                <w:sz w:val="24"/>
              </w:rPr>
              <w:t>MLBI</w:t>
            </w:r>
          </w:p>
        </w:tc>
        <w:tc>
          <w:tcPr>
            <w:tcW w:w="1561" w:type="dxa"/>
          </w:tcPr>
          <w:p w:rsidR="00B34E45" w:rsidRDefault="00B22B54">
            <w:pPr>
              <w:pStyle w:val="TableParagraph"/>
              <w:spacing w:before="183" w:line="263" w:lineRule="exact"/>
              <w:ind w:left="7"/>
              <w:rPr>
                <w:sz w:val="24"/>
              </w:rPr>
            </w:pPr>
            <w:r>
              <w:rPr>
                <w:spacing w:val="-10"/>
                <w:sz w:val="24"/>
              </w:rPr>
              <w:t>0</w:t>
            </w:r>
          </w:p>
        </w:tc>
        <w:tc>
          <w:tcPr>
            <w:tcW w:w="1561" w:type="dxa"/>
          </w:tcPr>
          <w:p w:rsidR="00B34E45" w:rsidRDefault="00B22B54">
            <w:pPr>
              <w:pStyle w:val="TableParagraph"/>
              <w:spacing w:before="183" w:line="263" w:lineRule="exact"/>
              <w:ind w:left="7" w:right="2"/>
              <w:rPr>
                <w:sz w:val="24"/>
              </w:rPr>
            </w:pPr>
            <w:r>
              <w:rPr>
                <w:spacing w:val="-10"/>
                <w:sz w:val="24"/>
              </w:rPr>
              <w:t>0</w:t>
            </w:r>
          </w:p>
        </w:tc>
        <w:tc>
          <w:tcPr>
            <w:tcW w:w="1561" w:type="dxa"/>
          </w:tcPr>
          <w:p w:rsidR="00B34E45" w:rsidRDefault="00B22B54">
            <w:pPr>
              <w:pStyle w:val="TableParagraph"/>
              <w:spacing w:before="183" w:line="263" w:lineRule="exact"/>
              <w:ind w:left="7" w:right="2"/>
              <w:rPr>
                <w:sz w:val="24"/>
              </w:rPr>
            </w:pPr>
            <w:r>
              <w:rPr>
                <w:spacing w:val="-10"/>
                <w:sz w:val="24"/>
              </w:rPr>
              <w:t>0</w:t>
            </w:r>
          </w:p>
        </w:tc>
      </w:tr>
      <w:tr w:rsidR="00B34E45">
        <w:trPr>
          <w:trHeight w:val="461"/>
        </w:trPr>
        <w:tc>
          <w:tcPr>
            <w:tcW w:w="1076" w:type="dxa"/>
          </w:tcPr>
          <w:p w:rsidR="00B34E45" w:rsidRDefault="00B22B54">
            <w:pPr>
              <w:pStyle w:val="TableParagraph"/>
              <w:spacing w:before="86"/>
              <w:ind w:left="8" w:right="4"/>
              <w:rPr>
                <w:sz w:val="24"/>
              </w:rPr>
            </w:pPr>
            <w:r>
              <w:rPr>
                <w:spacing w:val="-10"/>
                <w:sz w:val="24"/>
              </w:rPr>
              <w:t>5</w:t>
            </w:r>
          </w:p>
        </w:tc>
        <w:tc>
          <w:tcPr>
            <w:tcW w:w="1549" w:type="dxa"/>
          </w:tcPr>
          <w:p w:rsidR="00B34E45" w:rsidRDefault="00B22B54">
            <w:pPr>
              <w:pStyle w:val="TableParagraph"/>
              <w:spacing w:before="86"/>
              <w:ind w:left="9" w:right="8"/>
              <w:rPr>
                <w:sz w:val="24"/>
              </w:rPr>
            </w:pPr>
            <w:r>
              <w:rPr>
                <w:spacing w:val="-4"/>
                <w:sz w:val="24"/>
              </w:rPr>
              <w:t>ULTJ</w:t>
            </w:r>
          </w:p>
        </w:tc>
        <w:tc>
          <w:tcPr>
            <w:tcW w:w="1561" w:type="dxa"/>
          </w:tcPr>
          <w:p w:rsidR="00B34E45" w:rsidRDefault="00B22B54">
            <w:pPr>
              <w:pStyle w:val="TableParagraph"/>
              <w:spacing w:before="178" w:line="263" w:lineRule="exact"/>
              <w:ind w:left="7"/>
              <w:rPr>
                <w:sz w:val="24"/>
              </w:rPr>
            </w:pPr>
            <w:r>
              <w:rPr>
                <w:spacing w:val="-10"/>
                <w:sz w:val="24"/>
              </w:rPr>
              <w:t>1</w:t>
            </w:r>
          </w:p>
        </w:tc>
        <w:tc>
          <w:tcPr>
            <w:tcW w:w="1561" w:type="dxa"/>
          </w:tcPr>
          <w:p w:rsidR="00B34E45" w:rsidRDefault="00B22B54">
            <w:pPr>
              <w:pStyle w:val="TableParagraph"/>
              <w:spacing w:before="178" w:line="263" w:lineRule="exact"/>
              <w:ind w:left="7" w:right="2"/>
              <w:rPr>
                <w:sz w:val="24"/>
              </w:rPr>
            </w:pPr>
            <w:r>
              <w:rPr>
                <w:spacing w:val="-10"/>
                <w:sz w:val="24"/>
              </w:rPr>
              <w:t>1</w:t>
            </w:r>
          </w:p>
        </w:tc>
        <w:tc>
          <w:tcPr>
            <w:tcW w:w="1561" w:type="dxa"/>
          </w:tcPr>
          <w:p w:rsidR="00B34E45" w:rsidRDefault="00B22B54">
            <w:pPr>
              <w:pStyle w:val="TableParagraph"/>
              <w:spacing w:before="178" w:line="263" w:lineRule="exact"/>
              <w:ind w:left="7" w:right="2"/>
              <w:rPr>
                <w:sz w:val="24"/>
              </w:rPr>
            </w:pPr>
            <w:r>
              <w:rPr>
                <w:spacing w:val="-10"/>
                <w:sz w:val="24"/>
              </w:rPr>
              <w:t>1</w:t>
            </w:r>
          </w:p>
        </w:tc>
      </w:tr>
      <w:tr w:rsidR="00B34E45">
        <w:trPr>
          <w:trHeight w:val="466"/>
        </w:trPr>
        <w:tc>
          <w:tcPr>
            <w:tcW w:w="1076" w:type="dxa"/>
          </w:tcPr>
          <w:p w:rsidR="00B34E45" w:rsidRDefault="00B22B54">
            <w:pPr>
              <w:pStyle w:val="TableParagraph"/>
              <w:spacing w:before="87"/>
              <w:ind w:left="8" w:right="4"/>
              <w:rPr>
                <w:sz w:val="24"/>
              </w:rPr>
            </w:pPr>
            <w:r>
              <w:rPr>
                <w:spacing w:val="-10"/>
                <w:sz w:val="24"/>
              </w:rPr>
              <w:t>6</w:t>
            </w:r>
          </w:p>
        </w:tc>
        <w:tc>
          <w:tcPr>
            <w:tcW w:w="1549" w:type="dxa"/>
          </w:tcPr>
          <w:p w:rsidR="00B34E45" w:rsidRDefault="00B22B54">
            <w:pPr>
              <w:pStyle w:val="TableParagraph"/>
              <w:spacing w:before="87"/>
              <w:ind w:left="9" w:right="4"/>
              <w:rPr>
                <w:sz w:val="24"/>
              </w:rPr>
            </w:pPr>
            <w:r>
              <w:rPr>
                <w:spacing w:val="-4"/>
                <w:sz w:val="24"/>
              </w:rPr>
              <w:t>STTP</w:t>
            </w:r>
          </w:p>
        </w:tc>
        <w:tc>
          <w:tcPr>
            <w:tcW w:w="1561" w:type="dxa"/>
          </w:tcPr>
          <w:p w:rsidR="00B34E45" w:rsidRDefault="00B22B54">
            <w:pPr>
              <w:pStyle w:val="TableParagraph"/>
              <w:spacing w:before="183" w:line="263" w:lineRule="exact"/>
              <w:ind w:left="7"/>
              <w:rPr>
                <w:sz w:val="24"/>
              </w:rPr>
            </w:pPr>
            <w:r>
              <w:rPr>
                <w:spacing w:val="-10"/>
                <w:sz w:val="24"/>
              </w:rPr>
              <w:t>1</w:t>
            </w:r>
          </w:p>
        </w:tc>
        <w:tc>
          <w:tcPr>
            <w:tcW w:w="1561" w:type="dxa"/>
          </w:tcPr>
          <w:p w:rsidR="00B34E45" w:rsidRDefault="00B22B54">
            <w:pPr>
              <w:pStyle w:val="TableParagraph"/>
              <w:spacing w:before="183" w:line="263" w:lineRule="exact"/>
              <w:ind w:left="7" w:right="2"/>
              <w:rPr>
                <w:sz w:val="24"/>
              </w:rPr>
            </w:pPr>
            <w:r>
              <w:rPr>
                <w:spacing w:val="-10"/>
                <w:sz w:val="24"/>
              </w:rPr>
              <w:t>1</w:t>
            </w:r>
          </w:p>
        </w:tc>
        <w:tc>
          <w:tcPr>
            <w:tcW w:w="1561" w:type="dxa"/>
          </w:tcPr>
          <w:p w:rsidR="00B34E45" w:rsidRDefault="00B22B54">
            <w:pPr>
              <w:pStyle w:val="TableParagraph"/>
              <w:spacing w:before="183" w:line="263" w:lineRule="exact"/>
              <w:ind w:left="7" w:right="2"/>
              <w:rPr>
                <w:sz w:val="24"/>
              </w:rPr>
            </w:pPr>
            <w:r>
              <w:rPr>
                <w:spacing w:val="-10"/>
                <w:sz w:val="24"/>
              </w:rPr>
              <w:t>0</w:t>
            </w:r>
          </w:p>
        </w:tc>
      </w:tr>
      <w:tr w:rsidR="00B34E45">
        <w:trPr>
          <w:trHeight w:val="461"/>
        </w:trPr>
        <w:tc>
          <w:tcPr>
            <w:tcW w:w="1076" w:type="dxa"/>
          </w:tcPr>
          <w:p w:rsidR="00B34E45" w:rsidRDefault="00B22B54">
            <w:pPr>
              <w:pStyle w:val="TableParagraph"/>
              <w:spacing w:before="86"/>
              <w:ind w:left="8" w:right="4"/>
              <w:rPr>
                <w:sz w:val="24"/>
              </w:rPr>
            </w:pPr>
            <w:r>
              <w:rPr>
                <w:spacing w:val="-10"/>
                <w:sz w:val="24"/>
              </w:rPr>
              <w:t>7</w:t>
            </w:r>
          </w:p>
        </w:tc>
        <w:tc>
          <w:tcPr>
            <w:tcW w:w="1549" w:type="dxa"/>
          </w:tcPr>
          <w:p w:rsidR="00B34E45" w:rsidRDefault="00B22B54">
            <w:pPr>
              <w:pStyle w:val="TableParagraph"/>
              <w:spacing w:before="86"/>
              <w:ind w:left="9" w:right="6"/>
              <w:rPr>
                <w:sz w:val="24"/>
              </w:rPr>
            </w:pPr>
            <w:r>
              <w:rPr>
                <w:spacing w:val="-4"/>
                <w:sz w:val="24"/>
              </w:rPr>
              <w:t>ROTI</w:t>
            </w:r>
          </w:p>
        </w:tc>
        <w:tc>
          <w:tcPr>
            <w:tcW w:w="1561" w:type="dxa"/>
          </w:tcPr>
          <w:p w:rsidR="00B34E45" w:rsidRDefault="00B22B54">
            <w:pPr>
              <w:pStyle w:val="TableParagraph"/>
              <w:spacing w:before="178" w:line="263" w:lineRule="exact"/>
              <w:ind w:left="7"/>
              <w:rPr>
                <w:sz w:val="24"/>
              </w:rPr>
            </w:pPr>
            <w:r>
              <w:rPr>
                <w:spacing w:val="-10"/>
                <w:sz w:val="24"/>
              </w:rPr>
              <w:t>1</w:t>
            </w:r>
          </w:p>
        </w:tc>
        <w:tc>
          <w:tcPr>
            <w:tcW w:w="1561" w:type="dxa"/>
          </w:tcPr>
          <w:p w:rsidR="00B34E45" w:rsidRDefault="00B22B54">
            <w:pPr>
              <w:pStyle w:val="TableParagraph"/>
              <w:spacing w:before="178" w:line="263" w:lineRule="exact"/>
              <w:ind w:left="7" w:right="2"/>
              <w:rPr>
                <w:sz w:val="24"/>
              </w:rPr>
            </w:pPr>
            <w:r>
              <w:rPr>
                <w:spacing w:val="-10"/>
                <w:sz w:val="24"/>
              </w:rPr>
              <w:t>1</w:t>
            </w:r>
          </w:p>
        </w:tc>
        <w:tc>
          <w:tcPr>
            <w:tcW w:w="1561" w:type="dxa"/>
          </w:tcPr>
          <w:p w:rsidR="00B34E45" w:rsidRDefault="00B22B54">
            <w:pPr>
              <w:pStyle w:val="TableParagraph"/>
              <w:spacing w:before="178" w:line="263" w:lineRule="exact"/>
              <w:ind w:left="7" w:right="2"/>
              <w:rPr>
                <w:sz w:val="24"/>
              </w:rPr>
            </w:pPr>
            <w:r>
              <w:rPr>
                <w:spacing w:val="-10"/>
                <w:sz w:val="24"/>
              </w:rPr>
              <w:t>1</w:t>
            </w:r>
          </w:p>
        </w:tc>
      </w:tr>
      <w:tr w:rsidR="00B34E45">
        <w:trPr>
          <w:trHeight w:val="466"/>
        </w:trPr>
        <w:tc>
          <w:tcPr>
            <w:tcW w:w="1076" w:type="dxa"/>
          </w:tcPr>
          <w:p w:rsidR="00B34E45" w:rsidRDefault="00B22B54">
            <w:pPr>
              <w:pStyle w:val="TableParagraph"/>
              <w:spacing w:before="86"/>
              <w:ind w:left="8" w:right="4"/>
              <w:rPr>
                <w:sz w:val="24"/>
              </w:rPr>
            </w:pPr>
            <w:r>
              <w:rPr>
                <w:spacing w:val="-10"/>
                <w:sz w:val="24"/>
              </w:rPr>
              <w:t>8</w:t>
            </w:r>
          </w:p>
        </w:tc>
        <w:tc>
          <w:tcPr>
            <w:tcW w:w="1549" w:type="dxa"/>
          </w:tcPr>
          <w:p w:rsidR="00B34E45" w:rsidRDefault="00B22B54">
            <w:pPr>
              <w:pStyle w:val="TableParagraph"/>
              <w:spacing w:before="86"/>
              <w:ind w:left="9" w:right="5"/>
              <w:rPr>
                <w:sz w:val="24"/>
              </w:rPr>
            </w:pPr>
            <w:r>
              <w:rPr>
                <w:spacing w:val="-4"/>
                <w:sz w:val="24"/>
              </w:rPr>
              <w:t>CLEO</w:t>
            </w:r>
          </w:p>
        </w:tc>
        <w:tc>
          <w:tcPr>
            <w:tcW w:w="1561" w:type="dxa"/>
          </w:tcPr>
          <w:p w:rsidR="00B34E45" w:rsidRDefault="00B22B54">
            <w:pPr>
              <w:pStyle w:val="TableParagraph"/>
              <w:spacing w:before="183" w:line="263" w:lineRule="exact"/>
              <w:ind w:left="7"/>
              <w:rPr>
                <w:sz w:val="24"/>
              </w:rPr>
            </w:pPr>
            <w:r>
              <w:rPr>
                <w:spacing w:val="-10"/>
                <w:sz w:val="24"/>
              </w:rPr>
              <w:t>1</w:t>
            </w:r>
          </w:p>
        </w:tc>
        <w:tc>
          <w:tcPr>
            <w:tcW w:w="1561" w:type="dxa"/>
          </w:tcPr>
          <w:p w:rsidR="00B34E45" w:rsidRDefault="00B22B54">
            <w:pPr>
              <w:pStyle w:val="TableParagraph"/>
              <w:spacing w:before="183" w:line="263" w:lineRule="exact"/>
              <w:ind w:left="7" w:right="2"/>
              <w:rPr>
                <w:sz w:val="24"/>
              </w:rPr>
            </w:pPr>
            <w:r>
              <w:rPr>
                <w:spacing w:val="-10"/>
                <w:sz w:val="24"/>
              </w:rPr>
              <w:t>1</w:t>
            </w:r>
          </w:p>
        </w:tc>
        <w:tc>
          <w:tcPr>
            <w:tcW w:w="1561" w:type="dxa"/>
          </w:tcPr>
          <w:p w:rsidR="00B34E45" w:rsidRDefault="00B22B54">
            <w:pPr>
              <w:pStyle w:val="TableParagraph"/>
              <w:spacing w:before="183" w:line="263" w:lineRule="exact"/>
              <w:ind w:left="7" w:right="2"/>
              <w:rPr>
                <w:sz w:val="24"/>
              </w:rPr>
            </w:pPr>
            <w:r>
              <w:rPr>
                <w:spacing w:val="-10"/>
                <w:sz w:val="24"/>
              </w:rPr>
              <w:t>1</w:t>
            </w:r>
          </w:p>
        </w:tc>
      </w:tr>
      <w:tr w:rsidR="00B34E45">
        <w:trPr>
          <w:trHeight w:val="462"/>
        </w:trPr>
        <w:tc>
          <w:tcPr>
            <w:tcW w:w="1076" w:type="dxa"/>
          </w:tcPr>
          <w:p w:rsidR="00B34E45" w:rsidRDefault="00B22B54">
            <w:pPr>
              <w:pStyle w:val="TableParagraph"/>
              <w:spacing w:before="87"/>
              <w:ind w:left="8" w:right="4"/>
              <w:rPr>
                <w:sz w:val="24"/>
              </w:rPr>
            </w:pPr>
            <w:r>
              <w:rPr>
                <w:spacing w:val="-10"/>
                <w:sz w:val="24"/>
              </w:rPr>
              <w:t>9</w:t>
            </w:r>
          </w:p>
        </w:tc>
        <w:tc>
          <w:tcPr>
            <w:tcW w:w="1549" w:type="dxa"/>
          </w:tcPr>
          <w:p w:rsidR="00B34E45" w:rsidRDefault="00B22B54">
            <w:pPr>
              <w:pStyle w:val="TableParagraph"/>
              <w:spacing w:before="87"/>
              <w:ind w:left="9" w:right="4"/>
              <w:rPr>
                <w:sz w:val="24"/>
              </w:rPr>
            </w:pPr>
            <w:r>
              <w:rPr>
                <w:spacing w:val="-4"/>
                <w:sz w:val="24"/>
              </w:rPr>
              <w:t>ADES</w:t>
            </w:r>
          </w:p>
        </w:tc>
        <w:tc>
          <w:tcPr>
            <w:tcW w:w="1561" w:type="dxa"/>
          </w:tcPr>
          <w:p w:rsidR="00B34E45" w:rsidRDefault="00B22B54">
            <w:pPr>
              <w:pStyle w:val="TableParagraph"/>
              <w:spacing w:before="179" w:line="263" w:lineRule="exact"/>
              <w:ind w:left="7"/>
              <w:rPr>
                <w:sz w:val="24"/>
              </w:rPr>
            </w:pPr>
            <w:r>
              <w:rPr>
                <w:spacing w:val="-10"/>
                <w:sz w:val="24"/>
              </w:rPr>
              <w:t>1</w:t>
            </w:r>
          </w:p>
        </w:tc>
        <w:tc>
          <w:tcPr>
            <w:tcW w:w="1561" w:type="dxa"/>
          </w:tcPr>
          <w:p w:rsidR="00B34E45" w:rsidRDefault="00B22B54">
            <w:pPr>
              <w:pStyle w:val="TableParagraph"/>
              <w:spacing w:before="179" w:line="263" w:lineRule="exact"/>
              <w:ind w:left="7" w:right="2"/>
              <w:rPr>
                <w:sz w:val="24"/>
              </w:rPr>
            </w:pPr>
            <w:r>
              <w:rPr>
                <w:spacing w:val="-10"/>
                <w:sz w:val="24"/>
              </w:rPr>
              <w:t>1</w:t>
            </w:r>
          </w:p>
        </w:tc>
        <w:tc>
          <w:tcPr>
            <w:tcW w:w="1561" w:type="dxa"/>
          </w:tcPr>
          <w:p w:rsidR="00B34E45" w:rsidRDefault="00B22B54">
            <w:pPr>
              <w:pStyle w:val="TableParagraph"/>
              <w:spacing w:before="179" w:line="263" w:lineRule="exact"/>
              <w:ind w:left="7" w:right="2"/>
              <w:rPr>
                <w:sz w:val="24"/>
              </w:rPr>
            </w:pPr>
            <w:r>
              <w:rPr>
                <w:spacing w:val="-10"/>
                <w:sz w:val="24"/>
              </w:rPr>
              <w:t>1</w:t>
            </w:r>
          </w:p>
        </w:tc>
      </w:tr>
      <w:tr w:rsidR="00B34E45">
        <w:trPr>
          <w:trHeight w:val="465"/>
        </w:trPr>
        <w:tc>
          <w:tcPr>
            <w:tcW w:w="1076" w:type="dxa"/>
          </w:tcPr>
          <w:p w:rsidR="00B34E45" w:rsidRDefault="00B22B54">
            <w:pPr>
              <w:pStyle w:val="TableParagraph"/>
              <w:spacing w:before="87"/>
              <w:ind w:left="8" w:right="4"/>
              <w:rPr>
                <w:sz w:val="24"/>
              </w:rPr>
            </w:pPr>
            <w:r>
              <w:rPr>
                <w:spacing w:val="-5"/>
                <w:sz w:val="24"/>
              </w:rPr>
              <w:t>10</w:t>
            </w:r>
          </w:p>
        </w:tc>
        <w:tc>
          <w:tcPr>
            <w:tcW w:w="1549" w:type="dxa"/>
          </w:tcPr>
          <w:p w:rsidR="00B34E45" w:rsidRDefault="00B22B54">
            <w:pPr>
              <w:pStyle w:val="TableParagraph"/>
              <w:spacing w:before="87"/>
              <w:ind w:left="9" w:right="5"/>
              <w:rPr>
                <w:sz w:val="24"/>
              </w:rPr>
            </w:pPr>
            <w:r>
              <w:rPr>
                <w:spacing w:val="-4"/>
                <w:sz w:val="24"/>
              </w:rPr>
              <w:t>DLTA</w:t>
            </w:r>
          </w:p>
        </w:tc>
        <w:tc>
          <w:tcPr>
            <w:tcW w:w="1561" w:type="dxa"/>
          </w:tcPr>
          <w:p w:rsidR="00B34E45" w:rsidRDefault="00B22B54">
            <w:pPr>
              <w:pStyle w:val="TableParagraph"/>
              <w:spacing w:before="183" w:line="263" w:lineRule="exact"/>
              <w:ind w:left="7"/>
              <w:rPr>
                <w:sz w:val="24"/>
              </w:rPr>
            </w:pPr>
            <w:r>
              <w:rPr>
                <w:spacing w:val="-10"/>
                <w:sz w:val="24"/>
              </w:rPr>
              <w:t>0</w:t>
            </w:r>
          </w:p>
        </w:tc>
        <w:tc>
          <w:tcPr>
            <w:tcW w:w="1561" w:type="dxa"/>
          </w:tcPr>
          <w:p w:rsidR="00B34E45" w:rsidRDefault="00B22B54">
            <w:pPr>
              <w:pStyle w:val="TableParagraph"/>
              <w:spacing w:before="183" w:line="263" w:lineRule="exact"/>
              <w:ind w:left="7" w:right="2"/>
              <w:rPr>
                <w:sz w:val="24"/>
              </w:rPr>
            </w:pPr>
            <w:r>
              <w:rPr>
                <w:spacing w:val="-10"/>
                <w:sz w:val="24"/>
              </w:rPr>
              <w:t>0</w:t>
            </w:r>
          </w:p>
        </w:tc>
        <w:tc>
          <w:tcPr>
            <w:tcW w:w="1561" w:type="dxa"/>
          </w:tcPr>
          <w:p w:rsidR="00B34E45" w:rsidRDefault="00B22B54">
            <w:pPr>
              <w:pStyle w:val="TableParagraph"/>
              <w:spacing w:before="183" w:line="263" w:lineRule="exact"/>
              <w:ind w:left="7" w:right="2"/>
              <w:rPr>
                <w:sz w:val="24"/>
              </w:rPr>
            </w:pPr>
            <w:r>
              <w:rPr>
                <w:spacing w:val="-10"/>
                <w:sz w:val="24"/>
              </w:rPr>
              <w:t>0</w:t>
            </w:r>
          </w:p>
        </w:tc>
      </w:tr>
      <w:tr w:rsidR="00B34E45">
        <w:trPr>
          <w:trHeight w:val="462"/>
        </w:trPr>
        <w:tc>
          <w:tcPr>
            <w:tcW w:w="1076" w:type="dxa"/>
          </w:tcPr>
          <w:p w:rsidR="00B34E45" w:rsidRDefault="00B22B54">
            <w:pPr>
              <w:pStyle w:val="TableParagraph"/>
              <w:spacing w:before="87"/>
              <w:ind w:left="8" w:right="4"/>
              <w:rPr>
                <w:sz w:val="24"/>
              </w:rPr>
            </w:pPr>
            <w:r>
              <w:rPr>
                <w:spacing w:val="-5"/>
                <w:sz w:val="24"/>
              </w:rPr>
              <w:t>11</w:t>
            </w:r>
          </w:p>
        </w:tc>
        <w:tc>
          <w:tcPr>
            <w:tcW w:w="1549" w:type="dxa"/>
          </w:tcPr>
          <w:p w:rsidR="00B34E45" w:rsidRDefault="00B22B54">
            <w:pPr>
              <w:pStyle w:val="TableParagraph"/>
              <w:spacing w:before="87"/>
              <w:ind w:left="9" w:right="1"/>
              <w:rPr>
                <w:sz w:val="24"/>
              </w:rPr>
            </w:pPr>
            <w:r>
              <w:rPr>
                <w:spacing w:val="-4"/>
                <w:sz w:val="24"/>
              </w:rPr>
              <w:t>BTEK</w:t>
            </w:r>
          </w:p>
        </w:tc>
        <w:tc>
          <w:tcPr>
            <w:tcW w:w="1561" w:type="dxa"/>
          </w:tcPr>
          <w:p w:rsidR="00B34E45" w:rsidRDefault="00B22B54">
            <w:pPr>
              <w:pStyle w:val="TableParagraph"/>
              <w:spacing w:before="179" w:line="263" w:lineRule="exact"/>
              <w:ind w:left="7"/>
              <w:rPr>
                <w:sz w:val="24"/>
              </w:rPr>
            </w:pPr>
            <w:r>
              <w:rPr>
                <w:spacing w:val="-10"/>
                <w:sz w:val="24"/>
              </w:rPr>
              <w:t>1</w:t>
            </w:r>
          </w:p>
        </w:tc>
        <w:tc>
          <w:tcPr>
            <w:tcW w:w="1561" w:type="dxa"/>
          </w:tcPr>
          <w:p w:rsidR="00B34E45" w:rsidRDefault="00B22B54">
            <w:pPr>
              <w:pStyle w:val="TableParagraph"/>
              <w:spacing w:before="179" w:line="263" w:lineRule="exact"/>
              <w:ind w:left="7" w:right="2"/>
              <w:rPr>
                <w:sz w:val="24"/>
              </w:rPr>
            </w:pPr>
            <w:r>
              <w:rPr>
                <w:spacing w:val="-10"/>
                <w:sz w:val="24"/>
              </w:rPr>
              <w:t>1</w:t>
            </w:r>
          </w:p>
        </w:tc>
        <w:tc>
          <w:tcPr>
            <w:tcW w:w="1561" w:type="dxa"/>
          </w:tcPr>
          <w:p w:rsidR="00B34E45" w:rsidRDefault="00B22B54">
            <w:pPr>
              <w:pStyle w:val="TableParagraph"/>
              <w:spacing w:before="179" w:line="263" w:lineRule="exact"/>
              <w:ind w:left="7" w:right="2"/>
              <w:rPr>
                <w:sz w:val="24"/>
              </w:rPr>
            </w:pPr>
            <w:r>
              <w:rPr>
                <w:spacing w:val="-10"/>
                <w:sz w:val="24"/>
              </w:rPr>
              <w:t>1</w:t>
            </w:r>
          </w:p>
        </w:tc>
      </w:tr>
      <w:tr w:rsidR="00B34E45">
        <w:trPr>
          <w:trHeight w:val="465"/>
        </w:trPr>
        <w:tc>
          <w:tcPr>
            <w:tcW w:w="1076" w:type="dxa"/>
          </w:tcPr>
          <w:p w:rsidR="00B34E45" w:rsidRDefault="00B22B54">
            <w:pPr>
              <w:pStyle w:val="TableParagraph"/>
              <w:spacing w:before="87"/>
              <w:ind w:left="8" w:right="4"/>
              <w:rPr>
                <w:sz w:val="24"/>
              </w:rPr>
            </w:pPr>
            <w:r>
              <w:rPr>
                <w:spacing w:val="-5"/>
                <w:sz w:val="24"/>
              </w:rPr>
              <w:t>12</w:t>
            </w:r>
          </w:p>
        </w:tc>
        <w:tc>
          <w:tcPr>
            <w:tcW w:w="1549" w:type="dxa"/>
          </w:tcPr>
          <w:p w:rsidR="00B34E45" w:rsidRDefault="00B22B54">
            <w:pPr>
              <w:pStyle w:val="TableParagraph"/>
              <w:spacing w:before="87"/>
              <w:ind w:left="9" w:right="10"/>
              <w:rPr>
                <w:sz w:val="24"/>
              </w:rPr>
            </w:pPr>
            <w:r>
              <w:rPr>
                <w:spacing w:val="-4"/>
                <w:sz w:val="24"/>
              </w:rPr>
              <w:t>SKLT</w:t>
            </w:r>
          </w:p>
        </w:tc>
        <w:tc>
          <w:tcPr>
            <w:tcW w:w="1561" w:type="dxa"/>
          </w:tcPr>
          <w:p w:rsidR="00B34E45" w:rsidRDefault="00B22B54">
            <w:pPr>
              <w:pStyle w:val="TableParagraph"/>
              <w:spacing w:before="183" w:line="263" w:lineRule="exact"/>
              <w:ind w:left="7"/>
              <w:rPr>
                <w:sz w:val="24"/>
              </w:rPr>
            </w:pPr>
            <w:r>
              <w:rPr>
                <w:spacing w:val="-10"/>
                <w:sz w:val="24"/>
              </w:rPr>
              <w:t>1</w:t>
            </w:r>
          </w:p>
        </w:tc>
        <w:tc>
          <w:tcPr>
            <w:tcW w:w="1561" w:type="dxa"/>
          </w:tcPr>
          <w:p w:rsidR="00B34E45" w:rsidRDefault="00B22B54">
            <w:pPr>
              <w:pStyle w:val="TableParagraph"/>
              <w:spacing w:before="183" w:line="263" w:lineRule="exact"/>
              <w:ind w:left="7" w:right="2"/>
              <w:rPr>
                <w:sz w:val="24"/>
              </w:rPr>
            </w:pPr>
            <w:r>
              <w:rPr>
                <w:spacing w:val="-10"/>
                <w:sz w:val="24"/>
              </w:rPr>
              <w:t>1</w:t>
            </w:r>
          </w:p>
        </w:tc>
        <w:tc>
          <w:tcPr>
            <w:tcW w:w="1561" w:type="dxa"/>
          </w:tcPr>
          <w:p w:rsidR="00B34E45" w:rsidRDefault="00B22B54">
            <w:pPr>
              <w:pStyle w:val="TableParagraph"/>
              <w:spacing w:before="183" w:line="263" w:lineRule="exact"/>
              <w:ind w:left="7" w:right="2"/>
              <w:rPr>
                <w:sz w:val="24"/>
              </w:rPr>
            </w:pPr>
            <w:r>
              <w:rPr>
                <w:spacing w:val="-10"/>
                <w:sz w:val="24"/>
              </w:rPr>
              <w:t>1</w:t>
            </w:r>
          </w:p>
        </w:tc>
      </w:tr>
      <w:tr w:rsidR="00B34E45">
        <w:trPr>
          <w:trHeight w:val="462"/>
        </w:trPr>
        <w:tc>
          <w:tcPr>
            <w:tcW w:w="1076" w:type="dxa"/>
          </w:tcPr>
          <w:p w:rsidR="00B34E45" w:rsidRDefault="00B22B54">
            <w:pPr>
              <w:pStyle w:val="TableParagraph"/>
              <w:spacing w:before="87"/>
              <w:ind w:left="8" w:right="4"/>
              <w:rPr>
                <w:sz w:val="24"/>
              </w:rPr>
            </w:pPr>
            <w:r>
              <w:rPr>
                <w:spacing w:val="-5"/>
                <w:sz w:val="24"/>
              </w:rPr>
              <w:t>13</w:t>
            </w:r>
          </w:p>
        </w:tc>
        <w:tc>
          <w:tcPr>
            <w:tcW w:w="1549" w:type="dxa"/>
          </w:tcPr>
          <w:p w:rsidR="00B34E45" w:rsidRDefault="00B22B54">
            <w:pPr>
              <w:pStyle w:val="TableParagraph"/>
              <w:spacing w:before="87"/>
              <w:ind w:left="10" w:right="1"/>
              <w:rPr>
                <w:sz w:val="24"/>
              </w:rPr>
            </w:pPr>
            <w:r>
              <w:rPr>
                <w:spacing w:val="-4"/>
                <w:sz w:val="24"/>
              </w:rPr>
              <w:t>CEKA</w:t>
            </w:r>
          </w:p>
        </w:tc>
        <w:tc>
          <w:tcPr>
            <w:tcW w:w="1561" w:type="dxa"/>
          </w:tcPr>
          <w:p w:rsidR="00B34E45" w:rsidRDefault="00B22B54">
            <w:pPr>
              <w:pStyle w:val="TableParagraph"/>
              <w:spacing w:before="179" w:line="263" w:lineRule="exact"/>
              <w:ind w:left="7"/>
              <w:rPr>
                <w:sz w:val="24"/>
              </w:rPr>
            </w:pPr>
            <w:r>
              <w:rPr>
                <w:spacing w:val="-10"/>
                <w:sz w:val="24"/>
              </w:rPr>
              <w:t>1</w:t>
            </w:r>
          </w:p>
        </w:tc>
        <w:tc>
          <w:tcPr>
            <w:tcW w:w="1561" w:type="dxa"/>
          </w:tcPr>
          <w:p w:rsidR="00B34E45" w:rsidRDefault="00B22B54">
            <w:pPr>
              <w:pStyle w:val="TableParagraph"/>
              <w:spacing w:before="179" w:line="263" w:lineRule="exact"/>
              <w:ind w:left="7" w:right="2"/>
              <w:rPr>
                <w:sz w:val="24"/>
              </w:rPr>
            </w:pPr>
            <w:r>
              <w:rPr>
                <w:spacing w:val="-10"/>
                <w:sz w:val="24"/>
              </w:rPr>
              <w:t>1</w:t>
            </w:r>
          </w:p>
        </w:tc>
        <w:tc>
          <w:tcPr>
            <w:tcW w:w="1561" w:type="dxa"/>
          </w:tcPr>
          <w:p w:rsidR="00B34E45" w:rsidRDefault="00B22B54">
            <w:pPr>
              <w:pStyle w:val="TableParagraph"/>
              <w:spacing w:before="179" w:line="263" w:lineRule="exact"/>
              <w:ind w:left="7" w:right="2"/>
              <w:rPr>
                <w:sz w:val="24"/>
              </w:rPr>
            </w:pPr>
            <w:r>
              <w:rPr>
                <w:spacing w:val="-10"/>
                <w:sz w:val="24"/>
              </w:rPr>
              <w:t>1</w:t>
            </w:r>
          </w:p>
        </w:tc>
      </w:tr>
      <w:tr w:rsidR="00B34E45">
        <w:trPr>
          <w:trHeight w:val="465"/>
        </w:trPr>
        <w:tc>
          <w:tcPr>
            <w:tcW w:w="1076" w:type="dxa"/>
          </w:tcPr>
          <w:p w:rsidR="00B34E45" w:rsidRDefault="00B22B54">
            <w:pPr>
              <w:pStyle w:val="TableParagraph"/>
              <w:spacing w:before="86"/>
              <w:ind w:left="8" w:right="4"/>
              <w:rPr>
                <w:sz w:val="24"/>
              </w:rPr>
            </w:pPr>
            <w:r>
              <w:rPr>
                <w:spacing w:val="-5"/>
                <w:sz w:val="24"/>
              </w:rPr>
              <w:t>14</w:t>
            </w:r>
          </w:p>
        </w:tc>
        <w:tc>
          <w:tcPr>
            <w:tcW w:w="1549" w:type="dxa"/>
          </w:tcPr>
          <w:p w:rsidR="00B34E45" w:rsidRDefault="00B22B54">
            <w:pPr>
              <w:pStyle w:val="TableParagraph"/>
              <w:spacing w:before="86"/>
              <w:ind w:left="9" w:right="2"/>
              <w:rPr>
                <w:sz w:val="24"/>
              </w:rPr>
            </w:pPr>
            <w:r>
              <w:rPr>
                <w:spacing w:val="-4"/>
                <w:sz w:val="24"/>
              </w:rPr>
              <w:t>BUDI</w:t>
            </w:r>
          </w:p>
        </w:tc>
        <w:tc>
          <w:tcPr>
            <w:tcW w:w="1561" w:type="dxa"/>
          </w:tcPr>
          <w:p w:rsidR="00B34E45" w:rsidRDefault="00B22B54">
            <w:pPr>
              <w:pStyle w:val="TableParagraph"/>
              <w:spacing w:before="183" w:line="263" w:lineRule="exact"/>
              <w:ind w:left="7"/>
              <w:rPr>
                <w:sz w:val="24"/>
              </w:rPr>
            </w:pPr>
            <w:r>
              <w:rPr>
                <w:spacing w:val="-10"/>
                <w:sz w:val="24"/>
              </w:rPr>
              <w:t>1</w:t>
            </w:r>
          </w:p>
        </w:tc>
        <w:tc>
          <w:tcPr>
            <w:tcW w:w="1561" w:type="dxa"/>
          </w:tcPr>
          <w:p w:rsidR="00B34E45" w:rsidRDefault="00B22B54">
            <w:pPr>
              <w:pStyle w:val="TableParagraph"/>
              <w:spacing w:before="183" w:line="263" w:lineRule="exact"/>
              <w:ind w:left="7" w:right="2"/>
              <w:rPr>
                <w:sz w:val="24"/>
              </w:rPr>
            </w:pPr>
            <w:r>
              <w:rPr>
                <w:spacing w:val="-10"/>
                <w:sz w:val="24"/>
              </w:rPr>
              <w:t>1</w:t>
            </w:r>
          </w:p>
        </w:tc>
        <w:tc>
          <w:tcPr>
            <w:tcW w:w="1561" w:type="dxa"/>
          </w:tcPr>
          <w:p w:rsidR="00B34E45" w:rsidRDefault="00B22B54">
            <w:pPr>
              <w:pStyle w:val="TableParagraph"/>
              <w:spacing w:before="183" w:line="263" w:lineRule="exact"/>
              <w:ind w:left="7" w:right="2"/>
              <w:rPr>
                <w:sz w:val="24"/>
              </w:rPr>
            </w:pPr>
            <w:r>
              <w:rPr>
                <w:spacing w:val="-10"/>
                <w:sz w:val="24"/>
              </w:rPr>
              <w:t>1</w:t>
            </w:r>
          </w:p>
        </w:tc>
      </w:tr>
      <w:tr w:rsidR="00B34E45">
        <w:trPr>
          <w:trHeight w:val="462"/>
        </w:trPr>
        <w:tc>
          <w:tcPr>
            <w:tcW w:w="1076" w:type="dxa"/>
          </w:tcPr>
          <w:p w:rsidR="00B34E45" w:rsidRDefault="00B22B54">
            <w:pPr>
              <w:pStyle w:val="TableParagraph"/>
              <w:spacing w:before="87"/>
              <w:ind w:left="8" w:right="4"/>
              <w:rPr>
                <w:sz w:val="24"/>
              </w:rPr>
            </w:pPr>
            <w:r>
              <w:rPr>
                <w:spacing w:val="-5"/>
                <w:sz w:val="24"/>
              </w:rPr>
              <w:t>15</w:t>
            </w:r>
          </w:p>
        </w:tc>
        <w:tc>
          <w:tcPr>
            <w:tcW w:w="1549" w:type="dxa"/>
          </w:tcPr>
          <w:p w:rsidR="00B34E45" w:rsidRDefault="00B22B54">
            <w:pPr>
              <w:pStyle w:val="TableParagraph"/>
              <w:spacing w:before="87"/>
              <w:ind w:left="9" w:right="5"/>
              <w:rPr>
                <w:sz w:val="24"/>
              </w:rPr>
            </w:pPr>
            <w:r>
              <w:rPr>
                <w:spacing w:val="-4"/>
                <w:sz w:val="24"/>
              </w:rPr>
              <w:t>HOKI</w:t>
            </w:r>
          </w:p>
        </w:tc>
        <w:tc>
          <w:tcPr>
            <w:tcW w:w="1561" w:type="dxa"/>
          </w:tcPr>
          <w:p w:rsidR="00B34E45" w:rsidRDefault="00B22B54">
            <w:pPr>
              <w:pStyle w:val="TableParagraph"/>
              <w:spacing w:before="178" w:line="263" w:lineRule="exact"/>
              <w:ind w:left="7"/>
              <w:rPr>
                <w:sz w:val="24"/>
              </w:rPr>
            </w:pPr>
            <w:r>
              <w:rPr>
                <w:spacing w:val="-10"/>
                <w:sz w:val="24"/>
              </w:rPr>
              <w:t>1</w:t>
            </w:r>
          </w:p>
        </w:tc>
        <w:tc>
          <w:tcPr>
            <w:tcW w:w="1561" w:type="dxa"/>
          </w:tcPr>
          <w:p w:rsidR="00B34E45" w:rsidRDefault="00B22B54">
            <w:pPr>
              <w:pStyle w:val="TableParagraph"/>
              <w:spacing w:before="178" w:line="263" w:lineRule="exact"/>
              <w:ind w:left="7" w:right="2"/>
              <w:rPr>
                <w:sz w:val="24"/>
              </w:rPr>
            </w:pPr>
            <w:r>
              <w:rPr>
                <w:spacing w:val="-10"/>
                <w:sz w:val="24"/>
              </w:rPr>
              <w:t>1</w:t>
            </w:r>
          </w:p>
        </w:tc>
        <w:tc>
          <w:tcPr>
            <w:tcW w:w="1561" w:type="dxa"/>
          </w:tcPr>
          <w:p w:rsidR="00B34E45" w:rsidRDefault="00B22B54">
            <w:pPr>
              <w:pStyle w:val="TableParagraph"/>
              <w:spacing w:before="178" w:line="263" w:lineRule="exact"/>
              <w:ind w:left="7" w:right="2"/>
              <w:rPr>
                <w:sz w:val="24"/>
              </w:rPr>
            </w:pPr>
            <w:r>
              <w:rPr>
                <w:spacing w:val="-10"/>
                <w:sz w:val="24"/>
              </w:rPr>
              <w:t>1</w:t>
            </w:r>
          </w:p>
        </w:tc>
      </w:tr>
      <w:tr w:rsidR="00B34E45">
        <w:trPr>
          <w:trHeight w:val="465"/>
        </w:trPr>
        <w:tc>
          <w:tcPr>
            <w:tcW w:w="1076" w:type="dxa"/>
          </w:tcPr>
          <w:p w:rsidR="00B34E45" w:rsidRDefault="00B22B54">
            <w:pPr>
              <w:pStyle w:val="TableParagraph"/>
              <w:spacing w:before="86"/>
              <w:ind w:left="8" w:right="4"/>
              <w:rPr>
                <w:sz w:val="24"/>
              </w:rPr>
            </w:pPr>
            <w:r>
              <w:rPr>
                <w:spacing w:val="-5"/>
                <w:sz w:val="24"/>
              </w:rPr>
              <w:t>16</w:t>
            </w:r>
          </w:p>
        </w:tc>
        <w:tc>
          <w:tcPr>
            <w:tcW w:w="1549" w:type="dxa"/>
          </w:tcPr>
          <w:p w:rsidR="00B34E45" w:rsidRDefault="00B22B54">
            <w:pPr>
              <w:pStyle w:val="TableParagraph"/>
              <w:spacing w:before="86"/>
              <w:ind w:left="9" w:right="8"/>
              <w:rPr>
                <w:sz w:val="24"/>
              </w:rPr>
            </w:pPr>
            <w:r>
              <w:rPr>
                <w:spacing w:val="-4"/>
                <w:sz w:val="24"/>
              </w:rPr>
              <w:t>SKBM</w:t>
            </w:r>
          </w:p>
        </w:tc>
        <w:tc>
          <w:tcPr>
            <w:tcW w:w="1561" w:type="dxa"/>
          </w:tcPr>
          <w:p w:rsidR="00B34E45" w:rsidRDefault="00B22B54">
            <w:pPr>
              <w:pStyle w:val="TableParagraph"/>
              <w:spacing w:before="182" w:line="263" w:lineRule="exact"/>
              <w:ind w:left="7"/>
              <w:rPr>
                <w:sz w:val="24"/>
              </w:rPr>
            </w:pPr>
            <w:r>
              <w:rPr>
                <w:spacing w:val="-10"/>
                <w:sz w:val="24"/>
              </w:rPr>
              <w:t>1</w:t>
            </w:r>
          </w:p>
        </w:tc>
        <w:tc>
          <w:tcPr>
            <w:tcW w:w="1561" w:type="dxa"/>
          </w:tcPr>
          <w:p w:rsidR="00B34E45" w:rsidRDefault="00B22B54">
            <w:pPr>
              <w:pStyle w:val="TableParagraph"/>
              <w:spacing w:before="182" w:line="263" w:lineRule="exact"/>
              <w:ind w:left="7" w:right="2"/>
              <w:rPr>
                <w:sz w:val="24"/>
              </w:rPr>
            </w:pPr>
            <w:r>
              <w:rPr>
                <w:spacing w:val="-10"/>
                <w:sz w:val="24"/>
              </w:rPr>
              <w:t>1</w:t>
            </w:r>
          </w:p>
        </w:tc>
        <w:tc>
          <w:tcPr>
            <w:tcW w:w="1561" w:type="dxa"/>
          </w:tcPr>
          <w:p w:rsidR="00B34E45" w:rsidRDefault="00B22B54">
            <w:pPr>
              <w:pStyle w:val="TableParagraph"/>
              <w:spacing w:before="182" w:line="263" w:lineRule="exact"/>
              <w:ind w:left="7" w:right="2"/>
              <w:rPr>
                <w:sz w:val="24"/>
              </w:rPr>
            </w:pPr>
            <w:r>
              <w:rPr>
                <w:spacing w:val="-10"/>
                <w:sz w:val="24"/>
              </w:rPr>
              <w:t>1</w:t>
            </w:r>
          </w:p>
        </w:tc>
      </w:tr>
      <w:tr w:rsidR="00B34E45">
        <w:trPr>
          <w:trHeight w:val="462"/>
        </w:trPr>
        <w:tc>
          <w:tcPr>
            <w:tcW w:w="1076" w:type="dxa"/>
          </w:tcPr>
          <w:p w:rsidR="00B34E45" w:rsidRDefault="00B22B54">
            <w:pPr>
              <w:pStyle w:val="TableParagraph"/>
              <w:spacing w:before="87"/>
              <w:ind w:left="8" w:right="4"/>
              <w:rPr>
                <w:sz w:val="24"/>
              </w:rPr>
            </w:pPr>
            <w:r>
              <w:rPr>
                <w:spacing w:val="-5"/>
                <w:sz w:val="24"/>
              </w:rPr>
              <w:t>17</w:t>
            </w:r>
          </w:p>
        </w:tc>
        <w:tc>
          <w:tcPr>
            <w:tcW w:w="1549" w:type="dxa"/>
          </w:tcPr>
          <w:p w:rsidR="00B34E45" w:rsidRDefault="00B22B54">
            <w:pPr>
              <w:pStyle w:val="TableParagraph"/>
              <w:spacing w:before="87"/>
              <w:ind w:left="9" w:right="4"/>
              <w:rPr>
                <w:sz w:val="24"/>
              </w:rPr>
            </w:pPr>
            <w:r>
              <w:rPr>
                <w:spacing w:val="-4"/>
                <w:sz w:val="24"/>
              </w:rPr>
              <w:t>AISA</w:t>
            </w:r>
          </w:p>
        </w:tc>
        <w:tc>
          <w:tcPr>
            <w:tcW w:w="1561" w:type="dxa"/>
          </w:tcPr>
          <w:p w:rsidR="00B34E45" w:rsidRDefault="00B22B54">
            <w:pPr>
              <w:pStyle w:val="TableParagraph"/>
              <w:spacing w:before="179" w:line="263" w:lineRule="exact"/>
              <w:ind w:left="7"/>
              <w:rPr>
                <w:sz w:val="24"/>
              </w:rPr>
            </w:pPr>
            <w:r>
              <w:rPr>
                <w:spacing w:val="-10"/>
                <w:sz w:val="24"/>
              </w:rPr>
              <w:t>0</w:t>
            </w:r>
          </w:p>
        </w:tc>
        <w:tc>
          <w:tcPr>
            <w:tcW w:w="1561" w:type="dxa"/>
          </w:tcPr>
          <w:p w:rsidR="00B34E45" w:rsidRDefault="00B22B54">
            <w:pPr>
              <w:pStyle w:val="TableParagraph"/>
              <w:spacing w:before="179" w:line="263" w:lineRule="exact"/>
              <w:ind w:left="7" w:right="2"/>
              <w:rPr>
                <w:sz w:val="24"/>
              </w:rPr>
            </w:pPr>
            <w:r>
              <w:rPr>
                <w:spacing w:val="-10"/>
                <w:sz w:val="24"/>
              </w:rPr>
              <w:t>0</w:t>
            </w:r>
          </w:p>
        </w:tc>
        <w:tc>
          <w:tcPr>
            <w:tcW w:w="1561" w:type="dxa"/>
          </w:tcPr>
          <w:p w:rsidR="00B34E45" w:rsidRDefault="00B22B54">
            <w:pPr>
              <w:pStyle w:val="TableParagraph"/>
              <w:spacing w:before="179" w:line="263" w:lineRule="exact"/>
              <w:ind w:left="7" w:right="2"/>
              <w:rPr>
                <w:sz w:val="24"/>
              </w:rPr>
            </w:pPr>
            <w:r>
              <w:rPr>
                <w:spacing w:val="-10"/>
                <w:sz w:val="24"/>
              </w:rPr>
              <w:t>0</w:t>
            </w:r>
          </w:p>
        </w:tc>
      </w:tr>
      <w:tr w:rsidR="00B34E45">
        <w:trPr>
          <w:trHeight w:val="466"/>
        </w:trPr>
        <w:tc>
          <w:tcPr>
            <w:tcW w:w="1076" w:type="dxa"/>
          </w:tcPr>
          <w:p w:rsidR="00B34E45" w:rsidRDefault="00B22B54">
            <w:pPr>
              <w:pStyle w:val="TableParagraph"/>
              <w:spacing w:before="87"/>
              <w:ind w:left="8" w:right="4"/>
              <w:rPr>
                <w:sz w:val="24"/>
              </w:rPr>
            </w:pPr>
            <w:r>
              <w:rPr>
                <w:spacing w:val="-5"/>
                <w:sz w:val="24"/>
              </w:rPr>
              <w:t>18</w:t>
            </w:r>
          </w:p>
        </w:tc>
        <w:tc>
          <w:tcPr>
            <w:tcW w:w="1549" w:type="dxa"/>
          </w:tcPr>
          <w:p w:rsidR="00B34E45" w:rsidRDefault="00B22B54">
            <w:pPr>
              <w:pStyle w:val="TableParagraph"/>
              <w:spacing w:before="87"/>
              <w:ind w:left="9" w:right="9"/>
              <w:rPr>
                <w:sz w:val="24"/>
              </w:rPr>
            </w:pPr>
            <w:r>
              <w:rPr>
                <w:spacing w:val="-4"/>
                <w:sz w:val="24"/>
              </w:rPr>
              <w:t>ALTO</w:t>
            </w:r>
          </w:p>
        </w:tc>
        <w:tc>
          <w:tcPr>
            <w:tcW w:w="1561" w:type="dxa"/>
          </w:tcPr>
          <w:p w:rsidR="00B34E45" w:rsidRDefault="00B22B54">
            <w:pPr>
              <w:pStyle w:val="TableParagraph"/>
              <w:spacing w:before="183" w:line="263" w:lineRule="exact"/>
              <w:ind w:left="7"/>
              <w:rPr>
                <w:sz w:val="24"/>
              </w:rPr>
            </w:pPr>
            <w:r>
              <w:rPr>
                <w:spacing w:val="-10"/>
                <w:sz w:val="24"/>
              </w:rPr>
              <w:t>0</w:t>
            </w:r>
          </w:p>
        </w:tc>
        <w:tc>
          <w:tcPr>
            <w:tcW w:w="1561" w:type="dxa"/>
          </w:tcPr>
          <w:p w:rsidR="00B34E45" w:rsidRDefault="00B22B54">
            <w:pPr>
              <w:pStyle w:val="TableParagraph"/>
              <w:spacing w:before="183" w:line="263" w:lineRule="exact"/>
              <w:ind w:left="7" w:right="2"/>
              <w:rPr>
                <w:sz w:val="24"/>
              </w:rPr>
            </w:pPr>
            <w:r>
              <w:rPr>
                <w:spacing w:val="-10"/>
                <w:sz w:val="24"/>
              </w:rPr>
              <w:t>0</w:t>
            </w:r>
          </w:p>
        </w:tc>
        <w:tc>
          <w:tcPr>
            <w:tcW w:w="1561" w:type="dxa"/>
          </w:tcPr>
          <w:p w:rsidR="00B34E45" w:rsidRDefault="00B22B54">
            <w:pPr>
              <w:pStyle w:val="TableParagraph"/>
              <w:spacing w:before="183" w:line="263" w:lineRule="exact"/>
              <w:ind w:left="7" w:right="2"/>
              <w:rPr>
                <w:sz w:val="24"/>
              </w:rPr>
            </w:pPr>
            <w:r>
              <w:rPr>
                <w:spacing w:val="-10"/>
                <w:sz w:val="24"/>
              </w:rPr>
              <w:t>1</w:t>
            </w:r>
          </w:p>
        </w:tc>
      </w:tr>
      <w:tr w:rsidR="00B34E45">
        <w:trPr>
          <w:trHeight w:val="461"/>
        </w:trPr>
        <w:tc>
          <w:tcPr>
            <w:tcW w:w="1076" w:type="dxa"/>
          </w:tcPr>
          <w:p w:rsidR="00B34E45" w:rsidRDefault="00B22B54">
            <w:pPr>
              <w:pStyle w:val="TableParagraph"/>
              <w:spacing w:before="87"/>
              <w:ind w:left="8" w:right="4"/>
              <w:rPr>
                <w:sz w:val="24"/>
              </w:rPr>
            </w:pPr>
            <w:r>
              <w:rPr>
                <w:spacing w:val="-5"/>
                <w:sz w:val="24"/>
              </w:rPr>
              <w:t>19</w:t>
            </w:r>
          </w:p>
        </w:tc>
        <w:tc>
          <w:tcPr>
            <w:tcW w:w="1549" w:type="dxa"/>
          </w:tcPr>
          <w:p w:rsidR="00B34E45" w:rsidRDefault="00B22B54">
            <w:pPr>
              <w:pStyle w:val="TableParagraph"/>
              <w:spacing w:before="87"/>
              <w:ind w:left="9" w:right="5"/>
              <w:rPr>
                <w:sz w:val="24"/>
              </w:rPr>
            </w:pPr>
            <w:r>
              <w:rPr>
                <w:spacing w:val="-4"/>
                <w:sz w:val="24"/>
              </w:rPr>
              <w:t>PCAR</w:t>
            </w:r>
          </w:p>
        </w:tc>
        <w:tc>
          <w:tcPr>
            <w:tcW w:w="1561" w:type="dxa"/>
          </w:tcPr>
          <w:p w:rsidR="00B34E45" w:rsidRDefault="00B22B54">
            <w:pPr>
              <w:pStyle w:val="TableParagraph"/>
              <w:spacing w:before="179" w:line="263" w:lineRule="exact"/>
              <w:ind w:left="7"/>
              <w:rPr>
                <w:sz w:val="24"/>
              </w:rPr>
            </w:pPr>
            <w:r>
              <w:rPr>
                <w:spacing w:val="-10"/>
                <w:sz w:val="24"/>
              </w:rPr>
              <w:t>0</w:t>
            </w:r>
          </w:p>
        </w:tc>
        <w:tc>
          <w:tcPr>
            <w:tcW w:w="1561" w:type="dxa"/>
          </w:tcPr>
          <w:p w:rsidR="00B34E45" w:rsidRDefault="00B22B54">
            <w:pPr>
              <w:pStyle w:val="TableParagraph"/>
              <w:spacing w:before="179" w:line="263" w:lineRule="exact"/>
              <w:ind w:left="7" w:right="2"/>
              <w:rPr>
                <w:sz w:val="24"/>
              </w:rPr>
            </w:pPr>
            <w:r>
              <w:rPr>
                <w:spacing w:val="-10"/>
                <w:sz w:val="24"/>
              </w:rPr>
              <w:t>0</w:t>
            </w:r>
          </w:p>
        </w:tc>
        <w:tc>
          <w:tcPr>
            <w:tcW w:w="1561" w:type="dxa"/>
          </w:tcPr>
          <w:p w:rsidR="00B34E45" w:rsidRDefault="00B22B54">
            <w:pPr>
              <w:pStyle w:val="TableParagraph"/>
              <w:spacing w:before="179" w:line="263" w:lineRule="exact"/>
              <w:ind w:left="7" w:right="2"/>
              <w:rPr>
                <w:sz w:val="24"/>
              </w:rPr>
            </w:pPr>
            <w:r>
              <w:rPr>
                <w:spacing w:val="-10"/>
                <w:sz w:val="24"/>
              </w:rPr>
              <w:t>0</w:t>
            </w:r>
          </w:p>
        </w:tc>
      </w:tr>
      <w:tr w:rsidR="00B34E45">
        <w:trPr>
          <w:trHeight w:val="462"/>
        </w:trPr>
        <w:tc>
          <w:tcPr>
            <w:tcW w:w="1076" w:type="dxa"/>
          </w:tcPr>
          <w:p w:rsidR="00B34E45" w:rsidRDefault="00B22B54">
            <w:pPr>
              <w:pStyle w:val="TableParagraph"/>
              <w:spacing w:before="87"/>
              <w:ind w:left="8" w:right="4"/>
              <w:rPr>
                <w:sz w:val="24"/>
              </w:rPr>
            </w:pPr>
            <w:r>
              <w:rPr>
                <w:spacing w:val="-5"/>
                <w:sz w:val="24"/>
              </w:rPr>
              <w:t>20</w:t>
            </w:r>
          </w:p>
        </w:tc>
        <w:tc>
          <w:tcPr>
            <w:tcW w:w="1549" w:type="dxa"/>
          </w:tcPr>
          <w:p w:rsidR="00B34E45" w:rsidRDefault="00B22B54">
            <w:pPr>
              <w:pStyle w:val="TableParagraph"/>
              <w:spacing w:before="87"/>
              <w:ind w:left="9" w:right="4"/>
              <w:rPr>
                <w:sz w:val="24"/>
              </w:rPr>
            </w:pPr>
            <w:r>
              <w:rPr>
                <w:spacing w:val="-4"/>
                <w:sz w:val="24"/>
              </w:rPr>
              <w:t>IIKP</w:t>
            </w:r>
          </w:p>
        </w:tc>
        <w:tc>
          <w:tcPr>
            <w:tcW w:w="1561" w:type="dxa"/>
          </w:tcPr>
          <w:p w:rsidR="00B34E45" w:rsidRDefault="00B22B54">
            <w:pPr>
              <w:pStyle w:val="TableParagraph"/>
              <w:spacing w:before="183" w:line="259" w:lineRule="exact"/>
              <w:ind w:left="7"/>
              <w:rPr>
                <w:sz w:val="24"/>
              </w:rPr>
            </w:pPr>
            <w:r>
              <w:rPr>
                <w:spacing w:val="-10"/>
                <w:sz w:val="24"/>
              </w:rPr>
              <w:t>0</w:t>
            </w:r>
          </w:p>
        </w:tc>
        <w:tc>
          <w:tcPr>
            <w:tcW w:w="1561" w:type="dxa"/>
          </w:tcPr>
          <w:p w:rsidR="00B34E45" w:rsidRDefault="00B22B54">
            <w:pPr>
              <w:pStyle w:val="TableParagraph"/>
              <w:spacing w:before="183" w:line="259" w:lineRule="exact"/>
              <w:ind w:left="7" w:right="2"/>
              <w:rPr>
                <w:sz w:val="24"/>
              </w:rPr>
            </w:pPr>
            <w:r>
              <w:rPr>
                <w:spacing w:val="-10"/>
                <w:sz w:val="24"/>
              </w:rPr>
              <w:t>0</w:t>
            </w:r>
          </w:p>
        </w:tc>
        <w:tc>
          <w:tcPr>
            <w:tcW w:w="1561" w:type="dxa"/>
          </w:tcPr>
          <w:p w:rsidR="00B34E45" w:rsidRDefault="00B22B54">
            <w:pPr>
              <w:pStyle w:val="TableParagraph"/>
              <w:spacing w:before="183" w:line="259" w:lineRule="exact"/>
              <w:ind w:left="7" w:right="2"/>
              <w:rPr>
                <w:sz w:val="24"/>
              </w:rPr>
            </w:pPr>
            <w:r>
              <w:rPr>
                <w:spacing w:val="-10"/>
                <w:sz w:val="24"/>
              </w:rPr>
              <w:t>0</w:t>
            </w:r>
          </w:p>
        </w:tc>
      </w:tr>
    </w:tbl>
    <w:p w:rsidR="00B34E45" w:rsidRDefault="00B34E45">
      <w:pPr>
        <w:pStyle w:val="TableParagraph"/>
        <w:spacing w:line="259" w:lineRule="exact"/>
        <w:rPr>
          <w:sz w:val="24"/>
        </w:rPr>
        <w:sectPr w:rsidR="00B34E45">
          <w:headerReference w:type="default" r:id="rId223"/>
          <w:footerReference w:type="default" r:id="rId224"/>
          <w:pgSz w:w="12240" w:h="15840"/>
          <w:pgMar w:top="1820" w:right="1440" w:bottom="280" w:left="1800" w:header="722" w:footer="0" w:gutter="0"/>
          <w:cols w:space="720"/>
        </w:sectPr>
      </w:pPr>
    </w:p>
    <w:p w:rsidR="00B34E45" w:rsidRDefault="00B22B54">
      <w:pPr>
        <w:pStyle w:val="BodyText"/>
        <w:spacing w:before="168"/>
        <w:rPr>
          <w:b/>
        </w:rPr>
      </w:pPr>
      <w:r>
        <w:rPr>
          <w:b/>
          <w:noProof/>
        </w:rPr>
        <w:lastRenderedPageBreak/>
        <w:drawing>
          <wp:anchor distT="0" distB="0" distL="0" distR="0" simplePos="0" relativeHeight="15819264" behindDoc="0" locked="0" layoutInCell="1" allowOverlap="1">
            <wp:simplePos x="0" y="0"/>
            <wp:positionH relativeFrom="page">
              <wp:posOffset>0</wp:posOffset>
            </wp:positionH>
            <wp:positionV relativeFrom="page">
              <wp:posOffset>0</wp:posOffset>
            </wp:positionV>
            <wp:extent cx="7658100" cy="10058400"/>
            <wp:effectExtent l="0" t="0" r="0" b="0"/>
            <wp:wrapNone/>
            <wp:docPr id="425" name="Image 4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5" name="Image 425"/>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ind w:left="574" w:right="371"/>
        <w:jc w:val="center"/>
        <w:rPr>
          <w:b/>
          <w:sz w:val="24"/>
        </w:rPr>
      </w:pPr>
      <w:r>
        <w:rPr>
          <w:b/>
          <w:sz w:val="24"/>
        </w:rPr>
        <w:t>Lampiran</w:t>
      </w:r>
      <w:r>
        <w:rPr>
          <w:b/>
          <w:spacing w:val="-6"/>
          <w:sz w:val="24"/>
        </w:rPr>
        <w:t xml:space="preserve"> </w:t>
      </w:r>
      <w:r>
        <w:rPr>
          <w:b/>
          <w:sz w:val="24"/>
        </w:rPr>
        <w:t>5</w:t>
      </w:r>
      <w:r>
        <w:rPr>
          <w:b/>
          <w:spacing w:val="-3"/>
          <w:sz w:val="24"/>
        </w:rPr>
        <w:t xml:space="preserve"> </w:t>
      </w:r>
      <w:r>
        <w:rPr>
          <w:b/>
          <w:sz w:val="24"/>
        </w:rPr>
        <w:t>Hasil</w:t>
      </w:r>
      <w:r>
        <w:rPr>
          <w:b/>
          <w:spacing w:val="1"/>
          <w:sz w:val="24"/>
        </w:rPr>
        <w:t xml:space="preserve"> </w:t>
      </w:r>
      <w:r>
        <w:rPr>
          <w:b/>
          <w:sz w:val="24"/>
        </w:rPr>
        <w:t>dari</w:t>
      </w:r>
      <w:r>
        <w:rPr>
          <w:b/>
          <w:spacing w:val="-3"/>
          <w:sz w:val="24"/>
        </w:rPr>
        <w:t xml:space="preserve"> </w:t>
      </w:r>
      <w:r>
        <w:rPr>
          <w:b/>
          <w:sz w:val="24"/>
        </w:rPr>
        <w:t>Manajemen</w:t>
      </w:r>
      <w:r>
        <w:rPr>
          <w:b/>
          <w:spacing w:val="-5"/>
          <w:sz w:val="24"/>
        </w:rPr>
        <w:t xml:space="preserve"> </w:t>
      </w:r>
      <w:r>
        <w:rPr>
          <w:b/>
          <w:spacing w:val="-4"/>
          <w:sz w:val="24"/>
        </w:rPr>
        <w:t>Laba</w:t>
      </w:r>
    </w:p>
    <w:p w:rsidR="00B34E45" w:rsidRDefault="00B34E45">
      <w:pPr>
        <w:pStyle w:val="BodyText"/>
        <w:spacing w:before="8" w:after="1"/>
        <w:rPr>
          <w:b/>
          <w:sz w:val="17"/>
        </w:rPr>
      </w:pPr>
    </w:p>
    <w:tbl>
      <w:tblPr>
        <w:tblW w:w="0" w:type="auto"/>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4"/>
        <w:gridCol w:w="1472"/>
        <w:gridCol w:w="1536"/>
        <w:gridCol w:w="1532"/>
        <w:gridCol w:w="1540"/>
      </w:tblGrid>
      <w:tr w:rsidR="00B34E45">
        <w:trPr>
          <w:trHeight w:val="454"/>
        </w:trPr>
        <w:tc>
          <w:tcPr>
            <w:tcW w:w="864" w:type="dxa"/>
            <w:vMerge w:val="restart"/>
          </w:tcPr>
          <w:p w:rsidR="00B34E45" w:rsidRDefault="00B34E45">
            <w:pPr>
              <w:pStyle w:val="TableParagraph"/>
              <w:spacing w:before="43"/>
              <w:jc w:val="left"/>
              <w:rPr>
                <w:b/>
                <w:sz w:val="24"/>
              </w:rPr>
            </w:pPr>
          </w:p>
          <w:p w:rsidR="00B34E45" w:rsidRDefault="00B22B54">
            <w:pPr>
              <w:pStyle w:val="TableParagraph"/>
              <w:ind w:left="251"/>
              <w:jc w:val="left"/>
              <w:rPr>
                <w:b/>
                <w:sz w:val="24"/>
              </w:rPr>
            </w:pPr>
            <w:r>
              <w:rPr>
                <w:b/>
                <w:spacing w:val="-5"/>
                <w:sz w:val="24"/>
              </w:rPr>
              <w:t>NO</w:t>
            </w:r>
          </w:p>
        </w:tc>
        <w:tc>
          <w:tcPr>
            <w:tcW w:w="1472" w:type="dxa"/>
            <w:vMerge w:val="restart"/>
          </w:tcPr>
          <w:p w:rsidR="00B34E45" w:rsidRDefault="00B34E45">
            <w:pPr>
              <w:pStyle w:val="TableParagraph"/>
              <w:spacing w:before="43"/>
              <w:jc w:val="left"/>
              <w:rPr>
                <w:b/>
                <w:sz w:val="24"/>
              </w:rPr>
            </w:pPr>
          </w:p>
          <w:p w:rsidR="00B34E45" w:rsidRDefault="00B22B54">
            <w:pPr>
              <w:pStyle w:val="TableParagraph"/>
              <w:ind w:left="379"/>
              <w:jc w:val="left"/>
              <w:rPr>
                <w:b/>
                <w:sz w:val="24"/>
              </w:rPr>
            </w:pPr>
            <w:r>
              <w:rPr>
                <w:b/>
                <w:spacing w:val="-4"/>
                <w:sz w:val="24"/>
              </w:rPr>
              <w:t>KODE</w:t>
            </w:r>
          </w:p>
        </w:tc>
        <w:tc>
          <w:tcPr>
            <w:tcW w:w="4608" w:type="dxa"/>
            <w:gridSpan w:val="3"/>
          </w:tcPr>
          <w:p w:rsidR="00B34E45" w:rsidRDefault="00B22B54">
            <w:pPr>
              <w:pStyle w:val="TableParagraph"/>
              <w:spacing w:before="175" w:line="259" w:lineRule="exact"/>
              <w:ind w:left="1196"/>
              <w:jc w:val="left"/>
              <w:rPr>
                <w:b/>
                <w:sz w:val="24"/>
              </w:rPr>
            </w:pPr>
            <w:r>
              <w:rPr>
                <w:b/>
                <w:sz w:val="24"/>
              </w:rPr>
              <w:t>Manajemen</w:t>
            </w:r>
            <w:r>
              <w:rPr>
                <w:b/>
                <w:spacing w:val="-5"/>
                <w:sz w:val="24"/>
              </w:rPr>
              <w:t xml:space="preserve"> </w:t>
            </w:r>
            <w:r>
              <w:rPr>
                <w:b/>
                <w:sz w:val="24"/>
              </w:rPr>
              <w:t>Laba</w:t>
            </w:r>
            <w:r>
              <w:rPr>
                <w:b/>
                <w:spacing w:val="-3"/>
                <w:sz w:val="24"/>
              </w:rPr>
              <w:t xml:space="preserve"> </w:t>
            </w:r>
            <w:r>
              <w:rPr>
                <w:b/>
                <w:spacing w:val="-5"/>
                <w:sz w:val="24"/>
              </w:rPr>
              <w:t>(Y)</w:t>
            </w:r>
          </w:p>
        </w:tc>
      </w:tr>
      <w:tr w:rsidR="00B34E45">
        <w:trPr>
          <w:trHeight w:val="454"/>
        </w:trPr>
        <w:tc>
          <w:tcPr>
            <w:tcW w:w="864" w:type="dxa"/>
            <w:vMerge/>
            <w:tcBorders>
              <w:top w:val="nil"/>
            </w:tcBorders>
          </w:tcPr>
          <w:p w:rsidR="00B34E45" w:rsidRDefault="00B34E45">
            <w:pPr>
              <w:rPr>
                <w:sz w:val="2"/>
                <w:szCs w:val="2"/>
              </w:rPr>
            </w:pPr>
          </w:p>
        </w:tc>
        <w:tc>
          <w:tcPr>
            <w:tcW w:w="1472" w:type="dxa"/>
            <w:vMerge/>
            <w:tcBorders>
              <w:top w:val="nil"/>
            </w:tcBorders>
          </w:tcPr>
          <w:p w:rsidR="00B34E45" w:rsidRDefault="00B34E45">
            <w:pPr>
              <w:rPr>
                <w:sz w:val="2"/>
                <w:szCs w:val="2"/>
              </w:rPr>
            </w:pPr>
          </w:p>
        </w:tc>
        <w:tc>
          <w:tcPr>
            <w:tcW w:w="1536" w:type="dxa"/>
          </w:tcPr>
          <w:p w:rsidR="00B34E45" w:rsidRDefault="00B22B54">
            <w:pPr>
              <w:pStyle w:val="TableParagraph"/>
              <w:spacing w:before="175" w:line="259" w:lineRule="exact"/>
              <w:ind w:left="10"/>
              <w:rPr>
                <w:b/>
                <w:sz w:val="24"/>
              </w:rPr>
            </w:pPr>
            <w:r>
              <w:rPr>
                <w:b/>
                <w:spacing w:val="-4"/>
                <w:sz w:val="24"/>
              </w:rPr>
              <w:t>2019</w:t>
            </w:r>
          </w:p>
        </w:tc>
        <w:tc>
          <w:tcPr>
            <w:tcW w:w="1532" w:type="dxa"/>
          </w:tcPr>
          <w:p w:rsidR="00B34E45" w:rsidRDefault="00B22B54">
            <w:pPr>
              <w:pStyle w:val="TableParagraph"/>
              <w:spacing w:before="175" w:line="259" w:lineRule="exact"/>
              <w:ind w:left="6"/>
              <w:rPr>
                <w:b/>
                <w:sz w:val="24"/>
              </w:rPr>
            </w:pPr>
            <w:r>
              <w:rPr>
                <w:b/>
                <w:spacing w:val="-4"/>
                <w:sz w:val="24"/>
              </w:rPr>
              <w:t>2020</w:t>
            </w:r>
          </w:p>
        </w:tc>
        <w:tc>
          <w:tcPr>
            <w:tcW w:w="1540" w:type="dxa"/>
          </w:tcPr>
          <w:p w:rsidR="00B34E45" w:rsidRDefault="00B22B54">
            <w:pPr>
              <w:pStyle w:val="TableParagraph"/>
              <w:spacing w:before="175" w:line="259" w:lineRule="exact"/>
              <w:ind w:left="12" w:right="4"/>
              <w:rPr>
                <w:b/>
                <w:sz w:val="24"/>
              </w:rPr>
            </w:pPr>
            <w:r>
              <w:rPr>
                <w:b/>
                <w:spacing w:val="-4"/>
                <w:sz w:val="24"/>
              </w:rPr>
              <w:t>2021</w:t>
            </w:r>
          </w:p>
        </w:tc>
      </w:tr>
      <w:tr w:rsidR="00B34E45">
        <w:trPr>
          <w:trHeight w:val="454"/>
        </w:trPr>
        <w:tc>
          <w:tcPr>
            <w:tcW w:w="864" w:type="dxa"/>
          </w:tcPr>
          <w:p w:rsidR="00B34E45" w:rsidRDefault="00B22B54">
            <w:pPr>
              <w:pStyle w:val="TableParagraph"/>
              <w:spacing w:before="83"/>
              <w:ind w:left="8" w:right="4"/>
              <w:rPr>
                <w:sz w:val="24"/>
              </w:rPr>
            </w:pPr>
            <w:r>
              <w:rPr>
                <w:spacing w:val="-5"/>
                <w:sz w:val="24"/>
              </w:rPr>
              <w:t>1.</w:t>
            </w:r>
          </w:p>
        </w:tc>
        <w:tc>
          <w:tcPr>
            <w:tcW w:w="1472" w:type="dxa"/>
          </w:tcPr>
          <w:p w:rsidR="00B34E45" w:rsidRDefault="00B22B54">
            <w:pPr>
              <w:pStyle w:val="TableParagraph"/>
              <w:spacing w:before="83"/>
              <w:ind w:left="10" w:right="8"/>
              <w:rPr>
                <w:sz w:val="24"/>
              </w:rPr>
            </w:pPr>
            <w:r>
              <w:rPr>
                <w:spacing w:val="-4"/>
                <w:sz w:val="24"/>
              </w:rPr>
              <w:t>ICBP</w:t>
            </w:r>
          </w:p>
        </w:tc>
        <w:tc>
          <w:tcPr>
            <w:tcW w:w="1536" w:type="dxa"/>
          </w:tcPr>
          <w:p w:rsidR="00B34E45" w:rsidRDefault="00B22B54">
            <w:pPr>
              <w:pStyle w:val="TableParagraph"/>
              <w:spacing w:before="171" w:line="263" w:lineRule="exact"/>
              <w:ind w:left="10" w:right="4"/>
              <w:rPr>
                <w:sz w:val="24"/>
              </w:rPr>
            </w:pPr>
            <w:r>
              <w:rPr>
                <w:spacing w:val="-2"/>
                <w:sz w:val="24"/>
              </w:rPr>
              <w:t>0,040</w:t>
            </w:r>
          </w:p>
        </w:tc>
        <w:tc>
          <w:tcPr>
            <w:tcW w:w="1532" w:type="dxa"/>
          </w:tcPr>
          <w:p w:rsidR="00B34E45" w:rsidRDefault="00B22B54">
            <w:pPr>
              <w:pStyle w:val="TableParagraph"/>
              <w:spacing w:before="171" w:line="263" w:lineRule="exact"/>
              <w:ind w:left="6" w:right="4"/>
              <w:rPr>
                <w:sz w:val="24"/>
              </w:rPr>
            </w:pPr>
            <w:r>
              <w:rPr>
                <w:spacing w:val="-2"/>
                <w:sz w:val="24"/>
              </w:rPr>
              <w:t>0,043</w:t>
            </w:r>
          </w:p>
        </w:tc>
        <w:tc>
          <w:tcPr>
            <w:tcW w:w="1540" w:type="dxa"/>
          </w:tcPr>
          <w:p w:rsidR="00B34E45" w:rsidRDefault="00B22B54">
            <w:pPr>
              <w:pStyle w:val="TableParagraph"/>
              <w:spacing w:before="171" w:line="263" w:lineRule="exact"/>
              <w:ind w:left="12" w:right="5"/>
              <w:rPr>
                <w:sz w:val="24"/>
              </w:rPr>
            </w:pPr>
            <w:r>
              <w:rPr>
                <w:spacing w:val="-4"/>
                <w:sz w:val="24"/>
              </w:rPr>
              <w:t>-</w:t>
            </w:r>
            <w:r>
              <w:rPr>
                <w:spacing w:val="-2"/>
                <w:sz w:val="24"/>
              </w:rPr>
              <w:t>0,093</w:t>
            </w:r>
          </w:p>
        </w:tc>
      </w:tr>
      <w:tr w:rsidR="00B34E45">
        <w:trPr>
          <w:trHeight w:val="454"/>
        </w:trPr>
        <w:tc>
          <w:tcPr>
            <w:tcW w:w="864" w:type="dxa"/>
          </w:tcPr>
          <w:p w:rsidR="00B34E45" w:rsidRDefault="00B22B54">
            <w:pPr>
              <w:pStyle w:val="TableParagraph"/>
              <w:spacing w:before="83"/>
              <w:ind w:left="8" w:right="4"/>
              <w:rPr>
                <w:sz w:val="24"/>
              </w:rPr>
            </w:pPr>
            <w:r>
              <w:rPr>
                <w:color w:val="1A1A1A"/>
                <w:spacing w:val="-5"/>
                <w:sz w:val="24"/>
              </w:rPr>
              <w:t>2.</w:t>
            </w:r>
          </w:p>
        </w:tc>
        <w:tc>
          <w:tcPr>
            <w:tcW w:w="1472" w:type="dxa"/>
          </w:tcPr>
          <w:p w:rsidR="00B34E45" w:rsidRDefault="00B22B54">
            <w:pPr>
              <w:pStyle w:val="TableParagraph"/>
              <w:spacing w:before="83"/>
              <w:ind w:left="10"/>
              <w:rPr>
                <w:sz w:val="24"/>
              </w:rPr>
            </w:pPr>
            <w:r>
              <w:rPr>
                <w:spacing w:val="-4"/>
                <w:sz w:val="24"/>
              </w:rPr>
              <w:t>INDF</w:t>
            </w:r>
          </w:p>
        </w:tc>
        <w:tc>
          <w:tcPr>
            <w:tcW w:w="1536" w:type="dxa"/>
          </w:tcPr>
          <w:p w:rsidR="00B34E45" w:rsidRDefault="00B22B54">
            <w:pPr>
              <w:pStyle w:val="TableParagraph"/>
              <w:spacing w:before="171" w:line="263" w:lineRule="exact"/>
              <w:ind w:left="10" w:right="8"/>
              <w:rPr>
                <w:sz w:val="24"/>
              </w:rPr>
            </w:pPr>
            <w:r>
              <w:rPr>
                <w:spacing w:val="-4"/>
                <w:sz w:val="24"/>
              </w:rPr>
              <w:t>-</w:t>
            </w:r>
            <w:r>
              <w:rPr>
                <w:spacing w:val="-2"/>
                <w:sz w:val="24"/>
              </w:rPr>
              <w:t>0,092</w:t>
            </w:r>
          </w:p>
        </w:tc>
        <w:tc>
          <w:tcPr>
            <w:tcW w:w="1532" w:type="dxa"/>
          </w:tcPr>
          <w:p w:rsidR="00B34E45" w:rsidRDefault="00B22B54">
            <w:pPr>
              <w:pStyle w:val="TableParagraph"/>
              <w:spacing w:before="171" w:line="263" w:lineRule="exact"/>
              <w:ind w:left="6" w:right="6"/>
              <w:rPr>
                <w:sz w:val="24"/>
              </w:rPr>
            </w:pPr>
            <w:r>
              <w:rPr>
                <w:spacing w:val="-4"/>
                <w:sz w:val="24"/>
              </w:rPr>
              <w:t>-</w:t>
            </w:r>
            <w:r>
              <w:rPr>
                <w:spacing w:val="-2"/>
                <w:sz w:val="24"/>
              </w:rPr>
              <w:t>0,084</w:t>
            </w:r>
          </w:p>
        </w:tc>
        <w:tc>
          <w:tcPr>
            <w:tcW w:w="1540" w:type="dxa"/>
          </w:tcPr>
          <w:p w:rsidR="00B34E45" w:rsidRDefault="00B22B54">
            <w:pPr>
              <w:pStyle w:val="TableParagraph"/>
              <w:spacing w:before="171" w:line="263" w:lineRule="exact"/>
              <w:ind w:left="12" w:right="5"/>
              <w:rPr>
                <w:sz w:val="24"/>
              </w:rPr>
            </w:pPr>
            <w:r>
              <w:rPr>
                <w:spacing w:val="-4"/>
                <w:sz w:val="24"/>
              </w:rPr>
              <w:t>-</w:t>
            </w:r>
            <w:r>
              <w:rPr>
                <w:spacing w:val="-2"/>
                <w:sz w:val="24"/>
              </w:rPr>
              <w:t>0,158</w:t>
            </w:r>
          </w:p>
        </w:tc>
      </w:tr>
      <w:tr w:rsidR="00B34E45">
        <w:trPr>
          <w:trHeight w:val="453"/>
        </w:trPr>
        <w:tc>
          <w:tcPr>
            <w:tcW w:w="864" w:type="dxa"/>
          </w:tcPr>
          <w:p w:rsidR="00B34E45" w:rsidRDefault="00B22B54">
            <w:pPr>
              <w:pStyle w:val="TableParagraph"/>
              <w:spacing w:before="83"/>
              <w:ind w:left="8"/>
              <w:rPr>
                <w:sz w:val="24"/>
              </w:rPr>
            </w:pPr>
            <w:r>
              <w:rPr>
                <w:spacing w:val="-10"/>
                <w:sz w:val="24"/>
              </w:rPr>
              <w:t>3</w:t>
            </w:r>
          </w:p>
        </w:tc>
        <w:tc>
          <w:tcPr>
            <w:tcW w:w="1472" w:type="dxa"/>
          </w:tcPr>
          <w:p w:rsidR="00B34E45" w:rsidRDefault="00B22B54">
            <w:pPr>
              <w:pStyle w:val="TableParagraph"/>
              <w:spacing w:before="83"/>
              <w:ind w:left="10" w:right="7"/>
              <w:rPr>
                <w:sz w:val="24"/>
              </w:rPr>
            </w:pPr>
            <w:r>
              <w:rPr>
                <w:spacing w:val="-4"/>
                <w:sz w:val="24"/>
              </w:rPr>
              <w:t>MYOR</w:t>
            </w:r>
          </w:p>
        </w:tc>
        <w:tc>
          <w:tcPr>
            <w:tcW w:w="1536" w:type="dxa"/>
          </w:tcPr>
          <w:p w:rsidR="00B34E45" w:rsidRDefault="00B22B54">
            <w:pPr>
              <w:pStyle w:val="TableParagraph"/>
              <w:spacing w:before="171" w:line="263" w:lineRule="exact"/>
              <w:ind w:left="10" w:right="4"/>
              <w:rPr>
                <w:sz w:val="24"/>
              </w:rPr>
            </w:pPr>
            <w:r>
              <w:rPr>
                <w:spacing w:val="-2"/>
                <w:sz w:val="24"/>
              </w:rPr>
              <w:t>0,411</w:t>
            </w:r>
          </w:p>
        </w:tc>
        <w:tc>
          <w:tcPr>
            <w:tcW w:w="1532" w:type="dxa"/>
          </w:tcPr>
          <w:p w:rsidR="00B34E45" w:rsidRDefault="00B22B54">
            <w:pPr>
              <w:pStyle w:val="TableParagraph"/>
              <w:spacing w:before="171" w:line="263" w:lineRule="exact"/>
              <w:ind w:left="6" w:right="4"/>
              <w:rPr>
                <w:sz w:val="24"/>
              </w:rPr>
            </w:pPr>
            <w:r>
              <w:rPr>
                <w:spacing w:val="-2"/>
                <w:sz w:val="24"/>
              </w:rPr>
              <w:t>0,225</w:t>
            </w:r>
          </w:p>
        </w:tc>
        <w:tc>
          <w:tcPr>
            <w:tcW w:w="1540" w:type="dxa"/>
          </w:tcPr>
          <w:p w:rsidR="00B34E45" w:rsidRDefault="00B22B54">
            <w:pPr>
              <w:pStyle w:val="TableParagraph"/>
              <w:spacing w:before="171" w:line="263" w:lineRule="exact"/>
              <w:ind w:left="12"/>
              <w:rPr>
                <w:sz w:val="24"/>
              </w:rPr>
            </w:pPr>
            <w:r>
              <w:rPr>
                <w:spacing w:val="-2"/>
                <w:sz w:val="24"/>
              </w:rPr>
              <w:t>0,157</w:t>
            </w:r>
          </w:p>
        </w:tc>
      </w:tr>
      <w:tr w:rsidR="00B34E45">
        <w:trPr>
          <w:trHeight w:val="454"/>
        </w:trPr>
        <w:tc>
          <w:tcPr>
            <w:tcW w:w="864" w:type="dxa"/>
          </w:tcPr>
          <w:p w:rsidR="00B34E45" w:rsidRDefault="00B22B54">
            <w:pPr>
              <w:pStyle w:val="TableParagraph"/>
              <w:spacing w:before="83"/>
              <w:ind w:left="8"/>
              <w:rPr>
                <w:sz w:val="24"/>
              </w:rPr>
            </w:pPr>
            <w:r>
              <w:rPr>
                <w:spacing w:val="-10"/>
                <w:sz w:val="24"/>
              </w:rPr>
              <w:t>4</w:t>
            </w:r>
          </w:p>
        </w:tc>
        <w:tc>
          <w:tcPr>
            <w:tcW w:w="1472" w:type="dxa"/>
          </w:tcPr>
          <w:p w:rsidR="00B34E45" w:rsidRDefault="00B22B54">
            <w:pPr>
              <w:pStyle w:val="TableParagraph"/>
              <w:spacing w:before="83"/>
              <w:ind w:left="10" w:right="6"/>
              <w:rPr>
                <w:sz w:val="24"/>
              </w:rPr>
            </w:pPr>
            <w:r>
              <w:rPr>
                <w:spacing w:val="-4"/>
                <w:sz w:val="24"/>
              </w:rPr>
              <w:t>MLBI</w:t>
            </w:r>
          </w:p>
        </w:tc>
        <w:tc>
          <w:tcPr>
            <w:tcW w:w="1536" w:type="dxa"/>
          </w:tcPr>
          <w:p w:rsidR="00B34E45" w:rsidRDefault="00B22B54">
            <w:pPr>
              <w:pStyle w:val="TableParagraph"/>
              <w:spacing w:before="171" w:line="263" w:lineRule="exact"/>
              <w:ind w:left="10" w:right="8"/>
              <w:rPr>
                <w:sz w:val="24"/>
              </w:rPr>
            </w:pPr>
            <w:r>
              <w:rPr>
                <w:spacing w:val="-4"/>
                <w:sz w:val="24"/>
              </w:rPr>
              <w:t>-</w:t>
            </w:r>
            <w:r>
              <w:rPr>
                <w:spacing w:val="-2"/>
                <w:sz w:val="24"/>
              </w:rPr>
              <w:t>0,136</w:t>
            </w:r>
          </w:p>
        </w:tc>
        <w:tc>
          <w:tcPr>
            <w:tcW w:w="1532" w:type="dxa"/>
          </w:tcPr>
          <w:p w:rsidR="00B34E45" w:rsidRDefault="00B22B54">
            <w:pPr>
              <w:pStyle w:val="TableParagraph"/>
              <w:spacing w:before="171" w:line="263" w:lineRule="exact"/>
              <w:ind w:left="6" w:right="6"/>
              <w:rPr>
                <w:sz w:val="24"/>
              </w:rPr>
            </w:pPr>
            <w:r>
              <w:rPr>
                <w:spacing w:val="-4"/>
                <w:sz w:val="24"/>
              </w:rPr>
              <w:t>-</w:t>
            </w:r>
            <w:r>
              <w:rPr>
                <w:spacing w:val="-2"/>
                <w:sz w:val="24"/>
              </w:rPr>
              <w:t>0,242</w:t>
            </w:r>
          </w:p>
        </w:tc>
        <w:tc>
          <w:tcPr>
            <w:tcW w:w="1540" w:type="dxa"/>
          </w:tcPr>
          <w:p w:rsidR="00B34E45" w:rsidRDefault="00B22B54">
            <w:pPr>
              <w:pStyle w:val="TableParagraph"/>
              <w:spacing w:before="171" w:line="263" w:lineRule="exact"/>
              <w:ind w:left="12" w:right="5"/>
              <w:rPr>
                <w:sz w:val="24"/>
              </w:rPr>
            </w:pPr>
            <w:r>
              <w:rPr>
                <w:spacing w:val="-4"/>
                <w:sz w:val="24"/>
              </w:rPr>
              <w:t>-</w:t>
            </w:r>
            <w:r>
              <w:rPr>
                <w:spacing w:val="-2"/>
                <w:sz w:val="24"/>
              </w:rPr>
              <w:t>0,322</w:t>
            </w:r>
          </w:p>
        </w:tc>
      </w:tr>
      <w:tr w:rsidR="00B34E45">
        <w:trPr>
          <w:trHeight w:val="454"/>
        </w:trPr>
        <w:tc>
          <w:tcPr>
            <w:tcW w:w="864" w:type="dxa"/>
          </w:tcPr>
          <w:p w:rsidR="00B34E45" w:rsidRDefault="00B22B54">
            <w:pPr>
              <w:pStyle w:val="TableParagraph"/>
              <w:spacing w:before="83"/>
              <w:ind w:left="8"/>
              <w:rPr>
                <w:sz w:val="24"/>
              </w:rPr>
            </w:pPr>
            <w:r>
              <w:rPr>
                <w:spacing w:val="-10"/>
                <w:sz w:val="24"/>
              </w:rPr>
              <w:t>5</w:t>
            </w:r>
          </w:p>
        </w:tc>
        <w:tc>
          <w:tcPr>
            <w:tcW w:w="1472" w:type="dxa"/>
          </w:tcPr>
          <w:p w:rsidR="00B34E45" w:rsidRDefault="00B22B54">
            <w:pPr>
              <w:pStyle w:val="TableParagraph"/>
              <w:spacing w:before="83"/>
              <w:ind w:left="10" w:right="4"/>
              <w:rPr>
                <w:sz w:val="24"/>
              </w:rPr>
            </w:pPr>
            <w:r>
              <w:rPr>
                <w:spacing w:val="-4"/>
                <w:sz w:val="24"/>
              </w:rPr>
              <w:t>ULTJ</w:t>
            </w:r>
          </w:p>
        </w:tc>
        <w:tc>
          <w:tcPr>
            <w:tcW w:w="1536" w:type="dxa"/>
          </w:tcPr>
          <w:p w:rsidR="00B34E45" w:rsidRDefault="00B22B54">
            <w:pPr>
              <w:pStyle w:val="TableParagraph"/>
              <w:spacing w:before="171" w:line="263" w:lineRule="exact"/>
              <w:ind w:left="10" w:right="4"/>
              <w:rPr>
                <w:sz w:val="24"/>
              </w:rPr>
            </w:pPr>
            <w:r>
              <w:rPr>
                <w:spacing w:val="-2"/>
                <w:sz w:val="24"/>
              </w:rPr>
              <w:t>0,135</w:t>
            </w:r>
          </w:p>
        </w:tc>
        <w:tc>
          <w:tcPr>
            <w:tcW w:w="1532" w:type="dxa"/>
          </w:tcPr>
          <w:p w:rsidR="00B34E45" w:rsidRDefault="00B22B54">
            <w:pPr>
              <w:pStyle w:val="TableParagraph"/>
              <w:spacing w:before="171" w:line="263" w:lineRule="exact"/>
              <w:ind w:left="6" w:right="4"/>
              <w:rPr>
                <w:sz w:val="24"/>
              </w:rPr>
            </w:pPr>
            <w:r>
              <w:rPr>
                <w:spacing w:val="-2"/>
                <w:sz w:val="24"/>
              </w:rPr>
              <w:t>0,271</w:t>
            </w:r>
          </w:p>
        </w:tc>
        <w:tc>
          <w:tcPr>
            <w:tcW w:w="1540" w:type="dxa"/>
          </w:tcPr>
          <w:p w:rsidR="00B34E45" w:rsidRDefault="00B22B54">
            <w:pPr>
              <w:pStyle w:val="TableParagraph"/>
              <w:spacing w:before="171" w:line="263" w:lineRule="exact"/>
              <w:ind w:left="12"/>
              <w:rPr>
                <w:sz w:val="24"/>
              </w:rPr>
            </w:pPr>
            <w:r>
              <w:rPr>
                <w:spacing w:val="-2"/>
                <w:sz w:val="24"/>
              </w:rPr>
              <w:t>0,255</w:t>
            </w:r>
          </w:p>
        </w:tc>
      </w:tr>
      <w:tr w:rsidR="00B34E45">
        <w:trPr>
          <w:trHeight w:val="453"/>
        </w:trPr>
        <w:tc>
          <w:tcPr>
            <w:tcW w:w="864" w:type="dxa"/>
          </w:tcPr>
          <w:p w:rsidR="00B34E45" w:rsidRDefault="00B22B54">
            <w:pPr>
              <w:pStyle w:val="TableParagraph"/>
              <w:spacing w:before="83"/>
              <w:ind w:left="8"/>
              <w:rPr>
                <w:sz w:val="24"/>
              </w:rPr>
            </w:pPr>
            <w:r>
              <w:rPr>
                <w:spacing w:val="-10"/>
                <w:sz w:val="24"/>
              </w:rPr>
              <w:t>6</w:t>
            </w:r>
          </w:p>
        </w:tc>
        <w:tc>
          <w:tcPr>
            <w:tcW w:w="1472" w:type="dxa"/>
          </w:tcPr>
          <w:p w:rsidR="00B34E45" w:rsidRDefault="00B22B54">
            <w:pPr>
              <w:pStyle w:val="TableParagraph"/>
              <w:spacing w:before="83"/>
              <w:ind w:left="10"/>
              <w:rPr>
                <w:sz w:val="24"/>
              </w:rPr>
            </w:pPr>
            <w:r>
              <w:rPr>
                <w:spacing w:val="-4"/>
                <w:sz w:val="24"/>
              </w:rPr>
              <w:t>STTP</w:t>
            </w:r>
          </w:p>
        </w:tc>
        <w:tc>
          <w:tcPr>
            <w:tcW w:w="1536" w:type="dxa"/>
          </w:tcPr>
          <w:p w:rsidR="00B34E45" w:rsidRDefault="00B22B54">
            <w:pPr>
              <w:pStyle w:val="TableParagraph"/>
              <w:spacing w:before="170" w:line="263" w:lineRule="exact"/>
              <w:ind w:left="10" w:right="4"/>
              <w:rPr>
                <w:sz w:val="24"/>
              </w:rPr>
            </w:pPr>
            <w:r>
              <w:rPr>
                <w:spacing w:val="-2"/>
                <w:sz w:val="24"/>
              </w:rPr>
              <w:t>0,187</w:t>
            </w:r>
          </w:p>
        </w:tc>
        <w:tc>
          <w:tcPr>
            <w:tcW w:w="1532" w:type="dxa"/>
          </w:tcPr>
          <w:p w:rsidR="00B34E45" w:rsidRDefault="00B22B54">
            <w:pPr>
              <w:pStyle w:val="TableParagraph"/>
              <w:spacing w:before="170" w:line="263" w:lineRule="exact"/>
              <w:ind w:left="6" w:right="4"/>
              <w:rPr>
                <w:sz w:val="24"/>
              </w:rPr>
            </w:pPr>
            <w:r>
              <w:rPr>
                <w:spacing w:val="-2"/>
                <w:sz w:val="24"/>
              </w:rPr>
              <w:t>0,688</w:t>
            </w:r>
          </w:p>
        </w:tc>
        <w:tc>
          <w:tcPr>
            <w:tcW w:w="1540" w:type="dxa"/>
          </w:tcPr>
          <w:p w:rsidR="00B34E45" w:rsidRDefault="00B22B54">
            <w:pPr>
              <w:pStyle w:val="TableParagraph"/>
              <w:spacing w:before="170" w:line="263" w:lineRule="exact"/>
              <w:ind w:left="12"/>
              <w:rPr>
                <w:sz w:val="24"/>
              </w:rPr>
            </w:pPr>
            <w:r>
              <w:rPr>
                <w:spacing w:val="-2"/>
                <w:sz w:val="24"/>
              </w:rPr>
              <w:t>1,257</w:t>
            </w:r>
          </w:p>
        </w:tc>
      </w:tr>
      <w:tr w:rsidR="00B34E45">
        <w:trPr>
          <w:trHeight w:val="454"/>
        </w:trPr>
        <w:tc>
          <w:tcPr>
            <w:tcW w:w="864" w:type="dxa"/>
          </w:tcPr>
          <w:p w:rsidR="00B34E45" w:rsidRDefault="00B22B54">
            <w:pPr>
              <w:pStyle w:val="TableParagraph"/>
              <w:spacing w:before="83"/>
              <w:ind w:left="8"/>
              <w:rPr>
                <w:sz w:val="24"/>
              </w:rPr>
            </w:pPr>
            <w:r>
              <w:rPr>
                <w:spacing w:val="-10"/>
                <w:sz w:val="24"/>
              </w:rPr>
              <w:t>7</w:t>
            </w:r>
          </w:p>
        </w:tc>
        <w:tc>
          <w:tcPr>
            <w:tcW w:w="1472" w:type="dxa"/>
          </w:tcPr>
          <w:p w:rsidR="00B34E45" w:rsidRDefault="00B22B54">
            <w:pPr>
              <w:pStyle w:val="TableParagraph"/>
              <w:spacing w:before="83"/>
              <w:ind w:left="10" w:right="2"/>
              <w:rPr>
                <w:sz w:val="24"/>
              </w:rPr>
            </w:pPr>
            <w:r>
              <w:rPr>
                <w:spacing w:val="-4"/>
                <w:sz w:val="24"/>
              </w:rPr>
              <w:t>ROTI</w:t>
            </w:r>
          </w:p>
        </w:tc>
        <w:tc>
          <w:tcPr>
            <w:tcW w:w="1536" w:type="dxa"/>
          </w:tcPr>
          <w:p w:rsidR="00B34E45" w:rsidRDefault="00B22B54">
            <w:pPr>
              <w:pStyle w:val="TableParagraph"/>
              <w:spacing w:before="171" w:line="263" w:lineRule="exact"/>
              <w:ind w:left="10" w:right="8"/>
              <w:rPr>
                <w:sz w:val="24"/>
              </w:rPr>
            </w:pPr>
            <w:r>
              <w:rPr>
                <w:spacing w:val="-4"/>
                <w:sz w:val="24"/>
              </w:rPr>
              <w:t>-</w:t>
            </w:r>
            <w:r>
              <w:rPr>
                <w:spacing w:val="-2"/>
                <w:sz w:val="24"/>
              </w:rPr>
              <w:t>0,125</w:t>
            </w:r>
          </w:p>
        </w:tc>
        <w:tc>
          <w:tcPr>
            <w:tcW w:w="1532" w:type="dxa"/>
          </w:tcPr>
          <w:p w:rsidR="00B34E45" w:rsidRDefault="00B22B54">
            <w:pPr>
              <w:pStyle w:val="TableParagraph"/>
              <w:spacing w:before="171" w:line="263" w:lineRule="exact"/>
              <w:ind w:left="6" w:right="4"/>
              <w:rPr>
                <w:sz w:val="24"/>
              </w:rPr>
            </w:pPr>
            <w:r>
              <w:rPr>
                <w:spacing w:val="-2"/>
                <w:sz w:val="24"/>
              </w:rPr>
              <w:t>0,042</w:t>
            </w:r>
          </w:p>
        </w:tc>
        <w:tc>
          <w:tcPr>
            <w:tcW w:w="1540" w:type="dxa"/>
          </w:tcPr>
          <w:p w:rsidR="00B34E45" w:rsidRDefault="00B22B54">
            <w:pPr>
              <w:pStyle w:val="TableParagraph"/>
              <w:spacing w:before="171" w:line="263" w:lineRule="exact"/>
              <w:ind w:left="12"/>
              <w:rPr>
                <w:sz w:val="24"/>
              </w:rPr>
            </w:pPr>
            <w:r>
              <w:rPr>
                <w:spacing w:val="-2"/>
                <w:sz w:val="24"/>
              </w:rPr>
              <w:t>0,012</w:t>
            </w:r>
          </w:p>
        </w:tc>
      </w:tr>
      <w:tr w:rsidR="00B34E45">
        <w:trPr>
          <w:trHeight w:val="454"/>
        </w:trPr>
        <w:tc>
          <w:tcPr>
            <w:tcW w:w="864" w:type="dxa"/>
          </w:tcPr>
          <w:p w:rsidR="00B34E45" w:rsidRDefault="00B22B54">
            <w:pPr>
              <w:pStyle w:val="TableParagraph"/>
              <w:spacing w:before="82"/>
              <w:ind w:left="8"/>
              <w:rPr>
                <w:sz w:val="24"/>
              </w:rPr>
            </w:pPr>
            <w:r>
              <w:rPr>
                <w:spacing w:val="-10"/>
                <w:sz w:val="24"/>
              </w:rPr>
              <w:t>8</w:t>
            </w:r>
          </w:p>
        </w:tc>
        <w:tc>
          <w:tcPr>
            <w:tcW w:w="1472" w:type="dxa"/>
          </w:tcPr>
          <w:p w:rsidR="00B34E45" w:rsidRDefault="00B22B54">
            <w:pPr>
              <w:pStyle w:val="TableParagraph"/>
              <w:spacing w:before="82"/>
              <w:ind w:left="10" w:right="9"/>
              <w:rPr>
                <w:sz w:val="24"/>
              </w:rPr>
            </w:pPr>
            <w:r>
              <w:rPr>
                <w:spacing w:val="-4"/>
                <w:sz w:val="24"/>
              </w:rPr>
              <w:t>CLEO</w:t>
            </w:r>
          </w:p>
        </w:tc>
        <w:tc>
          <w:tcPr>
            <w:tcW w:w="1536" w:type="dxa"/>
          </w:tcPr>
          <w:p w:rsidR="00B34E45" w:rsidRDefault="00B22B54">
            <w:pPr>
              <w:pStyle w:val="TableParagraph"/>
              <w:spacing w:before="170" w:line="264" w:lineRule="exact"/>
              <w:ind w:left="10" w:right="4"/>
              <w:rPr>
                <w:sz w:val="24"/>
              </w:rPr>
            </w:pPr>
            <w:r>
              <w:rPr>
                <w:spacing w:val="-2"/>
                <w:sz w:val="24"/>
              </w:rPr>
              <w:t>0,174</w:t>
            </w:r>
          </w:p>
        </w:tc>
        <w:tc>
          <w:tcPr>
            <w:tcW w:w="1532" w:type="dxa"/>
          </w:tcPr>
          <w:p w:rsidR="00B34E45" w:rsidRDefault="00B22B54">
            <w:pPr>
              <w:pStyle w:val="TableParagraph"/>
              <w:spacing w:before="170" w:line="264" w:lineRule="exact"/>
              <w:ind w:left="6" w:right="4"/>
              <w:rPr>
                <w:sz w:val="24"/>
              </w:rPr>
            </w:pPr>
            <w:r>
              <w:rPr>
                <w:spacing w:val="-2"/>
                <w:sz w:val="24"/>
              </w:rPr>
              <w:t>0,086</w:t>
            </w:r>
          </w:p>
        </w:tc>
        <w:tc>
          <w:tcPr>
            <w:tcW w:w="1540" w:type="dxa"/>
          </w:tcPr>
          <w:p w:rsidR="00B34E45" w:rsidRDefault="00B22B54">
            <w:pPr>
              <w:pStyle w:val="TableParagraph"/>
              <w:spacing w:before="170" w:line="264" w:lineRule="exact"/>
              <w:ind w:left="12"/>
              <w:rPr>
                <w:sz w:val="24"/>
              </w:rPr>
            </w:pPr>
            <w:r>
              <w:rPr>
                <w:spacing w:val="-2"/>
                <w:sz w:val="24"/>
              </w:rPr>
              <w:t>0,084</w:t>
            </w:r>
          </w:p>
        </w:tc>
      </w:tr>
      <w:tr w:rsidR="00B34E45">
        <w:trPr>
          <w:trHeight w:val="453"/>
        </w:trPr>
        <w:tc>
          <w:tcPr>
            <w:tcW w:w="864" w:type="dxa"/>
          </w:tcPr>
          <w:p w:rsidR="00B34E45" w:rsidRDefault="00B22B54">
            <w:pPr>
              <w:pStyle w:val="TableParagraph"/>
              <w:spacing w:before="83"/>
              <w:ind w:left="8"/>
              <w:rPr>
                <w:sz w:val="24"/>
              </w:rPr>
            </w:pPr>
            <w:r>
              <w:rPr>
                <w:spacing w:val="-10"/>
                <w:sz w:val="24"/>
              </w:rPr>
              <w:t>9</w:t>
            </w:r>
          </w:p>
        </w:tc>
        <w:tc>
          <w:tcPr>
            <w:tcW w:w="1472" w:type="dxa"/>
          </w:tcPr>
          <w:p w:rsidR="00B34E45" w:rsidRDefault="00B22B54">
            <w:pPr>
              <w:pStyle w:val="TableParagraph"/>
              <w:spacing w:before="83"/>
              <w:ind w:left="10" w:right="8"/>
              <w:rPr>
                <w:sz w:val="24"/>
              </w:rPr>
            </w:pPr>
            <w:r>
              <w:rPr>
                <w:spacing w:val="-4"/>
                <w:sz w:val="24"/>
              </w:rPr>
              <w:t>ADES</w:t>
            </w:r>
          </w:p>
        </w:tc>
        <w:tc>
          <w:tcPr>
            <w:tcW w:w="1536" w:type="dxa"/>
          </w:tcPr>
          <w:p w:rsidR="00B34E45" w:rsidRDefault="00B22B54">
            <w:pPr>
              <w:pStyle w:val="TableParagraph"/>
              <w:spacing w:before="171" w:line="263" w:lineRule="exact"/>
              <w:ind w:left="10" w:right="4"/>
              <w:rPr>
                <w:sz w:val="24"/>
              </w:rPr>
            </w:pPr>
            <w:r>
              <w:rPr>
                <w:spacing w:val="-2"/>
                <w:sz w:val="24"/>
              </w:rPr>
              <w:t>0,621</w:t>
            </w:r>
          </w:p>
        </w:tc>
        <w:tc>
          <w:tcPr>
            <w:tcW w:w="1532" w:type="dxa"/>
          </w:tcPr>
          <w:p w:rsidR="00B34E45" w:rsidRDefault="00B22B54">
            <w:pPr>
              <w:pStyle w:val="TableParagraph"/>
              <w:spacing w:before="171" w:line="263" w:lineRule="exact"/>
              <w:ind w:left="6" w:right="4"/>
              <w:rPr>
                <w:sz w:val="24"/>
              </w:rPr>
            </w:pPr>
            <w:r>
              <w:rPr>
                <w:spacing w:val="-2"/>
                <w:sz w:val="24"/>
              </w:rPr>
              <w:t>0,467</w:t>
            </w:r>
          </w:p>
        </w:tc>
        <w:tc>
          <w:tcPr>
            <w:tcW w:w="1540" w:type="dxa"/>
          </w:tcPr>
          <w:p w:rsidR="00B34E45" w:rsidRDefault="00B22B54">
            <w:pPr>
              <w:pStyle w:val="TableParagraph"/>
              <w:spacing w:before="171" w:line="263" w:lineRule="exact"/>
              <w:ind w:left="12"/>
              <w:rPr>
                <w:sz w:val="24"/>
              </w:rPr>
            </w:pPr>
            <w:r>
              <w:rPr>
                <w:spacing w:val="-2"/>
                <w:sz w:val="24"/>
              </w:rPr>
              <w:t>0,973</w:t>
            </w:r>
          </w:p>
        </w:tc>
      </w:tr>
      <w:tr w:rsidR="00B34E45">
        <w:trPr>
          <w:trHeight w:val="454"/>
        </w:trPr>
        <w:tc>
          <w:tcPr>
            <w:tcW w:w="864" w:type="dxa"/>
          </w:tcPr>
          <w:p w:rsidR="00B34E45" w:rsidRDefault="00B22B54">
            <w:pPr>
              <w:pStyle w:val="TableParagraph"/>
              <w:spacing w:before="83"/>
              <w:ind w:left="8"/>
              <w:rPr>
                <w:sz w:val="24"/>
              </w:rPr>
            </w:pPr>
            <w:r>
              <w:rPr>
                <w:spacing w:val="-5"/>
                <w:sz w:val="24"/>
              </w:rPr>
              <w:t>10</w:t>
            </w:r>
          </w:p>
        </w:tc>
        <w:tc>
          <w:tcPr>
            <w:tcW w:w="1472" w:type="dxa"/>
          </w:tcPr>
          <w:p w:rsidR="00B34E45" w:rsidRDefault="00B22B54">
            <w:pPr>
              <w:pStyle w:val="TableParagraph"/>
              <w:spacing w:before="83"/>
              <w:ind w:left="10" w:right="1"/>
              <w:rPr>
                <w:sz w:val="24"/>
              </w:rPr>
            </w:pPr>
            <w:r>
              <w:rPr>
                <w:spacing w:val="-4"/>
                <w:sz w:val="24"/>
              </w:rPr>
              <w:t>DLTA</w:t>
            </w:r>
          </w:p>
        </w:tc>
        <w:tc>
          <w:tcPr>
            <w:tcW w:w="1536" w:type="dxa"/>
          </w:tcPr>
          <w:p w:rsidR="00B34E45" w:rsidRDefault="00B22B54">
            <w:pPr>
              <w:pStyle w:val="TableParagraph"/>
              <w:spacing w:before="171" w:line="263" w:lineRule="exact"/>
              <w:ind w:left="10" w:right="4"/>
              <w:rPr>
                <w:sz w:val="24"/>
              </w:rPr>
            </w:pPr>
            <w:r>
              <w:rPr>
                <w:spacing w:val="-2"/>
                <w:sz w:val="24"/>
              </w:rPr>
              <w:t>0,046</w:t>
            </w:r>
          </w:p>
        </w:tc>
        <w:tc>
          <w:tcPr>
            <w:tcW w:w="1532" w:type="dxa"/>
          </w:tcPr>
          <w:p w:rsidR="00B34E45" w:rsidRDefault="00B22B54">
            <w:pPr>
              <w:pStyle w:val="TableParagraph"/>
              <w:spacing w:before="171" w:line="263" w:lineRule="exact"/>
              <w:ind w:left="6" w:right="4"/>
              <w:rPr>
                <w:sz w:val="24"/>
              </w:rPr>
            </w:pPr>
            <w:r>
              <w:rPr>
                <w:spacing w:val="-2"/>
                <w:sz w:val="24"/>
              </w:rPr>
              <w:t>0,475</w:t>
            </w:r>
          </w:p>
        </w:tc>
        <w:tc>
          <w:tcPr>
            <w:tcW w:w="1540" w:type="dxa"/>
          </w:tcPr>
          <w:p w:rsidR="00B34E45" w:rsidRDefault="00B22B54">
            <w:pPr>
              <w:pStyle w:val="TableParagraph"/>
              <w:spacing w:before="171" w:line="263" w:lineRule="exact"/>
              <w:ind w:left="12"/>
              <w:rPr>
                <w:sz w:val="24"/>
              </w:rPr>
            </w:pPr>
            <w:r>
              <w:rPr>
                <w:spacing w:val="-2"/>
                <w:sz w:val="24"/>
              </w:rPr>
              <w:t>0,172</w:t>
            </w:r>
          </w:p>
        </w:tc>
      </w:tr>
      <w:tr w:rsidR="00B34E45">
        <w:trPr>
          <w:trHeight w:val="453"/>
        </w:trPr>
        <w:tc>
          <w:tcPr>
            <w:tcW w:w="864" w:type="dxa"/>
          </w:tcPr>
          <w:p w:rsidR="00B34E45" w:rsidRDefault="00B22B54">
            <w:pPr>
              <w:pStyle w:val="TableParagraph"/>
              <w:spacing w:before="83"/>
              <w:ind w:left="8"/>
              <w:rPr>
                <w:sz w:val="24"/>
              </w:rPr>
            </w:pPr>
            <w:r>
              <w:rPr>
                <w:spacing w:val="-5"/>
                <w:sz w:val="24"/>
              </w:rPr>
              <w:t>11</w:t>
            </w:r>
          </w:p>
        </w:tc>
        <w:tc>
          <w:tcPr>
            <w:tcW w:w="1472" w:type="dxa"/>
          </w:tcPr>
          <w:p w:rsidR="00B34E45" w:rsidRDefault="00B22B54">
            <w:pPr>
              <w:pStyle w:val="TableParagraph"/>
              <w:spacing w:before="83"/>
              <w:ind w:left="10" w:right="5"/>
              <w:rPr>
                <w:sz w:val="24"/>
              </w:rPr>
            </w:pPr>
            <w:r>
              <w:rPr>
                <w:spacing w:val="-4"/>
                <w:sz w:val="24"/>
              </w:rPr>
              <w:t>BTEK</w:t>
            </w:r>
          </w:p>
        </w:tc>
        <w:tc>
          <w:tcPr>
            <w:tcW w:w="1536" w:type="dxa"/>
          </w:tcPr>
          <w:p w:rsidR="00B34E45" w:rsidRDefault="00B22B54">
            <w:pPr>
              <w:pStyle w:val="TableParagraph"/>
              <w:spacing w:before="171" w:line="263" w:lineRule="exact"/>
              <w:ind w:left="10" w:right="4"/>
              <w:rPr>
                <w:sz w:val="24"/>
              </w:rPr>
            </w:pPr>
            <w:r>
              <w:rPr>
                <w:spacing w:val="-2"/>
                <w:sz w:val="24"/>
              </w:rPr>
              <w:t>0,553</w:t>
            </w:r>
          </w:p>
        </w:tc>
        <w:tc>
          <w:tcPr>
            <w:tcW w:w="1532" w:type="dxa"/>
          </w:tcPr>
          <w:p w:rsidR="00B34E45" w:rsidRDefault="00B22B54">
            <w:pPr>
              <w:pStyle w:val="TableParagraph"/>
              <w:spacing w:before="171" w:line="263" w:lineRule="exact"/>
              <w:ind w:left="6" w:right="6"/>
              <w:rPr>
                <w:sz w:val="24"/>
              </w:rPr>
            </w:pPr>
            <w:r>
              <w:rPr>
                <w:spacing w:val="-4"/>
                <w:sz w:val="24"/>
              </w:rPr>
              <w:t>-</w:t>
            </w:r>
            <w:r>
              <w:rPr>
                <w:spacing w:val="-2"/>
                <w:sz w:val="24"/>
              </w:rPr>
              <w:t>0,106</w:t>
            </w:r>
          </w:p>
        </w:tc>
        <w:tc>
          <w:tcPr>
            <w:tcW w:w="1540" w:type="dxa"/>
          </w:tcPr>
          <w:p w:rsidR="00B34E45" w:rsidRDefault="00B22B54">
            <w:pPr>
              <w:pStyle w:val="TableParagraph"/>
              <w:spacing w:before="171" w:line="263" w:lineRule="exact"/>
              <w:ind w:left="12" w:right="5"/>
              <w:rPr>
                <w:sz w:val="24"/>
              </w:rPr>
            </w:pPr>
            <w:r>
              <w:rPr>
                <w:spacing w:val="-4"/>
                <w:sz w:val="24"/>
              </w:rPr>
              <w:t>-</w:t>
            </w:r>
            <w:r>
              <w:rPr>
                <w:spacing w:val="-2"/>
                <w:sz w:val="24"/>
              </w:rPr>
              <w:t>1,359</w:t>
            </w:r>
          </w:p>
        </w:tc>
      </w:tr>
      <w:tr w:rsidR="00B34E45">
        <w:trPr>
          <w:trHeight w:val="454"/>
        </w:trPr>
        <w:tc>
          <w:tcPr>
            <w:tcW w:w="864" w:type="dxa"/>
          </w:tcPr>
          <w:p w:rsidR="00B34E45" w:rsidRDefault="00B22B54">
            <w:pPr>
              <w:pStyle w:val="TableParagraph"/>
              <w:spacing w:before="83"/>
              <w:ind w:left="8"/>
              <w:rPr>
                <w:sz w:val="24"/>
              </w:rPr>
            </w:pPr>
            <w:r>
              <w:rPr>
                <w:spacing w:val="-5"/>
                <w:sz w:val="24"/>
              </w:rPr>
              <w:t>12</w:t>
            </w:r>
          </w:p>
        </w:tc>
        <w:tc>
          <w:tcPr>
            <w:tcW w:w="1472" w:type="dxa"/>
          </w:tcPr>
          <w:p w:rsidR="00B34E45" w:rsidRDefault="00B22B54">
            <w:pPr>
              <w:pStyle w:val="TableParagraph"/>
              <w:spacing w:before="83"/>
              <w:ind w:left="10" w:right="7"/>
              <w:rPr>
                <w:sz w:val="24"/>
              </w:rPr>
            </w:pPr>
            <w:r>
              <w:rPr>
                <w:spacing w:val="-4"/>
                <w:sz w:val="24"/>
              </w:rPr>
              <w:t>SKLT</w:t>
            </w:r>
          </w:p>
        </w:tc>
        <w:tc>
          <w:tcPr>
            <w:tcW w:w="1536" w:type="dxa"/>
          </w:tcPr>
          <w:p w:rsidR="00B34E45" w:rsidRDefault="00B22B54">
            <w:pPr>
              <w:pStyle w:val="TableParagraph"/>
              <w:spacing w:before="171" w:line="263" w:lineRule="exact"/>
              <w:ind w:left="10" w:right="4"/>
              <w:rPr>
                <w:sz w:val="24"/>
              </w:rPr>
            </w:pPr>
            <w:r>
              <w:rPr>
                <w:spacing w:val="-2"/>
                <w:sz w:val="24"/>
              </w:rPr>
              <w:t>0,049</w:t>
            </w:r>
          </w:p>
        </w:tc>
        <w:tc>
          <w:tcPr>
            <w:tcW w:w="1532" w:type="dxa"/>
          </w:tcPr>
          <w:p w:rsidR="00B34E45" w:rsidRDefault="00B22B54">
            <w:pPr>
              <w:pStyle w:val="TableParagraph"/>
              <w:spacing w:before="171" w:line="263" w:lineRule="exact"/>
              <w:ind w:left="6" w:right="4"/>
              <w:rPr>
                <w:sz w:val="24"/>
              </w:rPr>
            </w:pPr>
            <w:r>
              <w:rPr>
                <w:spacing w:val="-2"/>
                <w:sz w:val="24"/>
              </w:rPr>
              <w:t>0,049</w:t>
            </w:r>
          </w:p>
        </w:tc>
        <w:tc>
          <w:tcPr>
            <w:tcW w:w="1540" w:type="dxa"/>
          </w:tcPr>
          <w:p w:rsidR="00B34E45" w:rsidRDefault="00B22B54">
            <w:pPr>
              <w:pStyle w:val="TableParagraph"/>
              <w:spacing w:before="171" w:line="263" w:lineRule="exact"/>
              <w:ind w:left="12"/>
              <w:rPr>
                <w:sz w:val="24"/>
              </w:rPr>
            </w:pPr>
            <w:r>
              <w:rPr>
                <w:spacing w:val="-2"/>
                <w:sz w:val="24"/>
              </w:rPr>
              <w:t>0,047</w:t>
            </w:r>
          </w:p>
        </w:tc>
      </w:tr>
      <w:tr w:rsidR="00B34E45">
        <w:trPr>
          <w:trHeight w:val="454"/>
        </w:trPr>
        <w:tc>
          <w:tcPr>
            <w:tcW w:w="864" w:type="dxa"/>
          </w:tcPr>
          <w:p w:rsidR="00B34E45" w:rsidRDefault="00B22B54">
            <w:pPr>
              <w:pStyle w:val="TableParagraph"/>
              <w:spacing w:before="83"/>
              <w:ind w:left="8"/>
              <w:rPr>
                <w:sz w:val="24"/>
              </w:rPr>
            </w:pPr>
            <w:r>
              <w:rPr>
                <w:spacing w:val="-5"/>
                <w:sz w:val="24"/>
              </w:rPr>
              <w:t>13</w:t>
            </w:r>
          </w:p>
        </w:tc>
        <w:tc>
          <w:tcPr>
            <w:tcW w:w="1472" w:type="dxa"/>
          </w:tcPr>
          <w:p w:rsidR="00B34E45" w:rsidRDefault="00B22B54">
            <w:pPr>
              <w:pStyle w:val="TableParagraph"/>
              <w:spacing w:before="83"/>
              <w:ind w:left="10" w:right="5"/>
              <w:rPr>
                <w:sz w:val="24"/>
              </w:rPr>
            </w:pPr>
            <w:r>
              <w:rPr>
                <w:spacing w:val="-4"/>
                <w:sz w:val="24"/>
              </w:rPr>
              <w:t>CEKA</w:t>
            </w:r>
          </w:p>
        </w:tc>
        <w:tc>
          <w:tcPr>
            <w:tcW w:w="1536" w:type="dxa"/>
          </w:tcPr>
          <w:p w:rsidR="00B34E45" w:rsidRDefault="00B22B54">
            <w:pPr>
              <w:pStyle w:val="TableParagraph"/>
              <w:spacing w:before="171" w:line="263" w:lineRule="exact"/>
              <w:ind w:left="10" w:right="4"/>
              <w:rPr>
                <w:sz w:val="24"/>
              </w:rPr>
            </w:pPr>
            <w:r>
              <w:rPr>
                <w:spacing w:val="-2"/>
                <w:sz w:val="24"/>
              </w:rPr>
              <w:t>0,141</w:t>
            </w:r>
          </w:p>
        </w:tc>
        <w:tc>
          <w:tcPr>
            <w:tcW w:w="1532" w:type="dxa"/>
          </w:tcPr>
          <w:p w:rsidR="00B34E45" w:rsidRDefault="00B22B54">
            <w:pPr>
              <w:pStyle w:val="TableParagraph"/>
              <w:spacing w:before="171" w:line="263" w:lineRule="exact"/>
              <w:ind w:left="6" w:right="4"/>
              <w:rPr>
                <w:sz w:val="24"/>
              </w:rPr>
            </w:pPr>
            <w:r>
              <w:rPr>
                <w:spacing w:val="-2"/>
                <w:sz w:val="24"/>
              </w:rPr>
              <w:t>0,152</w:t>
            </w:r>
          </w:p>
        </w:tc>
        <w:tc>
          <w:tcPr>
            <w:tcW w:w="1540" w:type="dxa"/>
          </w:tcPr>
          <w:p w:rsidR="00B34E45" w:rsidRDefault="00B22B54">
            <w:pPr>
              <w:pStyle w:val="TableParagraph"/>
              <w:spacing w:before="171" w:line="263" w:lineRule="exact"/>
              <w:ind w:left="12"/>
              <w:rPr>
                <w:sz w:val="24"/>
              </w:rPr>
            </w:pPr>
            <w:r>
              <w:rPr>
                <w:spacing w:val="-2"/>
                <w:sz w:val="24"/>
              </w:rPr>
              <w:t>0,157</w:t>
            </w:r>
          </w:p>
        </w:tc>
      </w:tr>
      <w:tr w:rsidR="00B34E45">
        <w:trPr>
          <w:trHeight w:val="453"/>
        </w:trPr>
        <w:tc>
          <w:tcPr>
            <w:tcW w:w="864" w:type="dxa"/>
          </w:tcPr>
          <w:p w:rsidR="00B34E45" w:rsidRDefault="00B22B54">
            <w:pPr>
              <w:pStyle w:val="TableParagraph"/>
              <w:spacing w:before="82"/>
              <w:ind w:left="8"/>
              <w:rPr>
                <w:sz w:val="24"/>
              </w:rPr>
            </w:pPr>
            <w:r>
              <w:rPr>
                <w:spacing w:val="-5"/>
                <w:sz w:val="24"/>
              </w:rPr>
              <w:t>14</w:t>
            </w:r>
          </w:p>
        </w:tc>
        <w:tc>
          <w:tcPr>
            <w:tcW w:w="1472" w:type="dxa"/>
          </w:tcPr>
          <w:p w:rsidR="00B34E45" w:rsidRDefault="00B22B54">
            <w:pPr>
              <w:pStyle w:val="TableParagraph"/>
              <w:spacing w:before="82"/>
              <w:ind w:left="10" w:right="6"/>
              <w:rPr>
                <w:sz w:val="24"/>
              </w:rPr>
            </w:pPr>
            <w:r>
              <w:rPr>
                <w:spacing w:val="-4"/>
                <w:sz w:val="24"/>
              </w:rPr>
              <w:t>BUDI</w:t>
            </w:r>
          </w:p>
        </w:tc>
        <w:tc>
          <w:tcPr>
            <w:tcW w:w="1536" w:type="dxa"/>
          </w:tcPr>
          <w:p w:rsidR="00B34E45" w:rsidRDefault="00B22B54">
            <w:pPr>
              <w:pStyle w:val="TableParagraph"/>
              <w:spacing w:before="170" w:line="263" w:lineRule="exact"/>
              <w:ind w:left="10" w:right="8"/>
              <w:rPr>
                <w:sz w:val="24"/>
              </w:rPr>
            </w:pPr>
            <w:r>
              <w:rPr>
                <w:spacing w:val="-4"/>
                <w:sz w:val="24"/>
              </w:rPr>
              <w:t>-</w:t>
            </w:r>
            <w:r>
              <w:rPr>
                <w:spacing w:val="-2"/>
                <w:sz w:val="24"/>
              </w:rPr>
              <w:t>0,006</w:t>
            </w:r>
          </w:p>
        </w:tc>
        <w:tc>
          <w:tcPr>
            <w:tcW w:w="1532" w:type="dxa"/>
          </w:tcPr>
          <w:p w:rsidR="00B34E45" w:rsidRDefault="00B22B54">
            <w:pPr>
              <w:pStyle w:val="TableParagraph"/>
              <w:spacing w:before="170" w:line="263" w:lineRule="exact"/>
              <w:ind w:left="6" w:right="4"/>
              <w:rPr>
                <w:sz w:val="24"/>
              </w:rPr>
            </w:pPr>
            <w:r>
              <w:rPr>
                <w:spacing w:val="-2"/>
                <w:sz w:val="24"/>
              </w:rPr>
              <w:t>0,034</w:t>
            </w:r>
          </w:p>
        </w:tc>
        <w:tc>
          <w:tcPr>
            <w:tcW w:w="1540" w:type="dxa"/>
          </w:tcPr>
          <w:p w:rsidR="00B34E45" w:rsidRDefault="00B22B54">
            <w:pPr>
              <w:pStyle w:val="TableParagraph"/>
              <w:spacing w:before="170" w:line="263" w:lineRule="exact"/>
              <w:ind w:left="12"/>
              <w:rPr>
                <w:sz w:val="24"/>
              </w:rPr>
            </w:pPr>
            <w:r>
              <w:rPr>
                <w:spacing w:val="-2"/>
                <w:sz w:val="24"/>
              </w:rPr>
              <w:t>0,038</w:t>
            </w:r>
          </w:p>
        </w:tc>
      </w:tr>
      <w:tr w:rsidR="00B34E45">
        <w:trPr>
          <w:trHeight w:val="453"/>
        </w:trPr>
        <w:tc>
          <w:tcPr>
            <w:tcW w:w="864" w:type="dxa"/>
          </w:tcPr>
          <w:p w:rsidR="00B34E45" w:rsidRDefault="00B22B54">
            <w:pPr>
              <w:pStyle w:val="TableParagraph"/>
              <w:spacing w:before="83"/>
              <w:ind w:left="8"/>
              <w:rPr>
                <w:sz w:val="24"/>
              </w:rPr>
            </w:pPr>
            <w:r>
              <w:rPr>
                <w:spacing w:val="-5"/>
                <w:sz w:val="24"/>
              </w:rPr>
              <w:t>15</w:t>
            </w:r>
          </w:p>
        </w:tc>
        <w:tc>
          <w:tcPr>
            <w:tcW w:w="1472" w:type="dxa"/>
          </w:tcPr>
          <w:p w:rsidR="00B34E45" w:rsidRDefault="00B22B54">
            <w:pPr>
              <w:pStyle w:val="TableParagraph"/>
              <w:spacing w:before="83"/>
              <w:ind w:left="10" w:right="1"/>
              <w:rPr>
                <w:sz w:val="24"/>
              </w:rPr>
            </w:pPr>
            <w:r>
              <w:rPr>
                <w:spacing w:val="-4"/>
                <w:sz w:val="24"/>
              </w:rPr>
              <w:t>HOKI</w:t>
            </w:r>
          </w:p>
        </w:tc>
        <w:tc>
          <w:tcPr>
            <w:tcW w:w="1536" w:type="dxa"/>
          </w:tcPr>
          <w:p w:rsidR="00B34E45" w:rsidRDefault="00B22B54">
            <w:pPr>
              <w:pStyle w:val="TableParagraph"/>
              <w:spacing w:before="170" w:line="263" w:lineRule="exact"/>
              <w:ind w:left="10" w:right="4"/>
              <w:rPr>
                <w:sz w:val="24"/>
              </w:rPr>
            </w:pPr>
            <w:r>
              <w:rPr>
                <w:spacing w:val="-2"/>
                <w:sz w:val="24"/>
              </w:rPr>
              <w:t>0,174</w:t>
            </w:r>
          </w:p>
        </w:tc>
        <w:tc>
          <w:tcPr>
            <w:tcW w:w="1532" w:type="dxa"/>
          </w:tcPr>
          <w:p w:rsidR="00B34E45" w:rsidRDefault="00B22B54">
            <w:pPr>
              <w:pStyle w:val="TableParagraph"/>
              <w:spacing w:before="170" w:line="263" w:lineRule="exact"/>
              <w:ind w:left="6" w:right="4"/>
              <w:rPr>
                <w:sz w:val="24"/>
              </w:rPr>
            </w:pPr>
            <w:r>
              <w:rPr>
                <w:spacing w:val="-2"/>
                <w:sz w:val="24"/>
              </w:rPr>
              <w:t>0,196</w:t>
            </w:r>
          </w:p>
        </w:tc>
        <w:tc>
          <w:tcPr>
            <w:tcW w:w="1540" w:type="dxa"/>
          </w:tcPr>
          <w:p w:rsidR="00B34E45" w:rsidRDefault="00B22B54">
            <w:pPr>
              <w:pStyle w:val="TableParagraph"/>
              <w:spacing w:before="170" w:line="263" w:lineRule="exact"/>
              <w:ind w:left="12"/>
              <w:rPr>
                <w:sz w:val="24"/>
              </w:rPr>
            </w:pPr>
            <w:r>
              <w:rPr>
                <w:spacing w:val="-2"/>
                <w:sz w:val="24"/>
              </w:rPr>
              <w:t>0,176</w:t>
            </w:r>
          </w:p>
        </w:tc>
      </w:tr>
      <w:tr w:rsidR="00B34E45">
        <w:trPr>
          <w:trHeight w:val="454"/>
        </w:trPr>
        <w:tc>
          <w:tcPr>
            <w:tcW w:w="864" w:type="dxa"/>
          </w:tcPr>
          <w:p w:rsidR="00B34E45" w:rsidRDefault="00B22B54">
            <w:pPr>
              <w:pStyle w:val="TableParagraph"/>
              <w:spacing w:before="83"/>
              <w:ind w:left="8"/>
              <w:rPr>
                <w:sz w:val="24"/>
              </w:rPr>
            </w:pPr>
            <w:r>
              <w:rPr>
                <w:spacing w:val="-5"/>
                <w:sz w:val="24"/>
              </w:rPr>
              <w:t>16</w:t>
            </w:r>
          </w:p>
        </w:tc>
        <w:tc>
          <w:tcPr>
            <w:tcW w:w="1472" w:type="dxa"/>
          </w:tcPr>
          <w:p w:rsidR="00B34E45" w:rsidRDefault="00B22B54">
            <w:pPr>
              <w:pStyle w:val="TableParagraph"/>
              <w:spacing w:before="83"/>
              <w:ind w:left="10" w:right="4"/>
              <w:rPr>
                <w:sz w:val="24"/>
              </w:rPr>
            </w:pPr>
            <w:r>
              <w:rPr>
                <w:spacing w:val="-4"/>
                <w:sz w:val="24"/>
              </w:rPr>
              <w:t>SKBM</w:t>
            </w:r>
          </w:p>
        </w:tc>
        <w:tc>
          <w:tcPr>
            <w:tcW w:w="1536" w:type="dxa"/>
          </w:tcPr>
          <w:p w:rsidR="00B34E45" w:rsidRDefault="00B22B54">
            <w:pPr>
              <w:pStyle w:val="TableParagraph"/>
              <w:spacing w:before="171" w:line="263" w:lineRule="exact"/>
              <w:ind w:left="10" w:right="4"/>
              <w:rPr>
                <w:sz w:val="24"/>
              </w:rPr>
            </w:pPr>
            <w:r>
              <w:rPr>
                <w:spacing w:val="-2"/>
                <w:sz w:val="24"/>
              </w:rPr>
              <w:t>0,024</w:t>
            </w:r>
          </w:p>
        </w:tc>
        <w:tc>
          <w:tcPr>
            <w:tcW w:w="1532" w:type="dxa"/>
          </w:tcPr>
          <w:p w:rsidR="00B34E45" w:rsidRDefault="00B22B54">
            <w:pPr>
              <w:pStyle w:val="TableParagraph"/>
              <w:spacing w:before="171" w:line="263" w:lineRule="exact"/>
              <w:ind w:left="6" w:right="4"/>
              <w:rPr>
                <w:sz w:val="24"/>
              </w:rPr>
            </w:pPr>
            <w:r>
              <w:rPr>
                <w:spacing w:val="-2"/>
                <w:sz w:val="24"/>
              </w:rPr>
              <w:t>0,024</w:t>
            </w:r>
          </w:p>
        </w:tc>
        <w:tc>
          <w:tcPr>
            <w:tcW w:w="1540" w:type="dxa"/>
          </w:tcPr>
          <w:p w:rsidR="00B34E45" w:rsidRDefault="00B22B54">
            <w:pPr>
              <w:pStyle w:val="TableParagraph"/>
              <w:spacing w:before="171" w:line="263" w:lineRule="exact"/>
              <w:ind w:left="12"/>
              <w:rPr>
                <w:sz w:val="24"/>
              </w:rPr>
            </w:pPr>
            <w:r>
              <w:rPr>
                <w:spacing w:val="-2"/>
                <w:sz w:val="24"/>
              </w:rPr>
              <w:t>0,015</w:t>
            </w:r>
          </w:p>
        </w:tc>
      </w:tr>
      <w:tr w:rsidR="00B34E45">
        <w:trPr>
          <w:trHeight w:val="454"/>
        </w:trPr>
        <w:tc>
          <w:tcPr>
            <w:tcW w:w="864" w:type="dxa"/>
          </w:tcPr>
          <w:p w:rsidR="00B34E45" w:rsidRDefault="00B22B54">
            <w:pPr>
              <w:pStyle w:val="TableParagraph"/>
              <w:spacing w:before="82"/>
              <w:ind w:left="8"/>
              <w:rPr>
                <w:sz w:val="24"/>
              </w:rPr>
            </w:pPr>
            <w:r>
              <w:rPr>
                <w:spacing w:val="-5"/>
                <w:sz w:val="24"/>
              </w:rPr>
              <w:t>17</w:t>
            </w:r>
          </w:p>
        </w:tc>
        <w:tc>
          <w:tcPr>
            <w:tcW w:w="1472" w:type="dxa"/>
          </w:tcPr>
          <w:p w:rsidR="00B34E45" w:rsidRDefault="00B22B54">
            <w:pPr>
              <w:pStyle w:val="TableParagraph"/>
              <w:spacing w:before="82"/>
              <w:ind w:left="10"/>
              <w:rPr>
                <w:sz w:val="24"/>
              </w:rPr>
            </w:pPr>
            <w:r>
              <w:rPr>
                <w:spacing w:val="-4"/>
                <w:sz w:val="24"/>
              </w:rPr>
              <w:t>AISA</w:t>
            </w:r>
          </w:p>
        </w:tc>
        <w:tc>
          <w:tcPr>
            <w:tcW w:w="1536" w:type="dxa"/>
          </w:tcPr>
          <w:p w:rsidR="00B34E45" w:rsidRDefault="00B22B54">
            <w:pPr>
              <w:pStyle w:val="TableParagraph"/>
              <w:spacing w:before="170" w:line="264" w:lineRule="exact"/>
              <w:ind w:left="10" w:right="8"/>
              <w:rPr>
                <w:sz w:val="24"/>
              </w:rPr>
            </w:pPr>
            <w:r>
              <w:rPr>
                <w:spacing w:val="-4"/>
                <w:sz w:val="24"/>
              </w:rPr>
              <w:t>-</w:t>
            </w:r>
            <w:r>
              <w:rPr>
                <w:spacing w:val="-2"/>
                <w:sz w:val="24"/>
              </w:rPr>
              <w:t>0,486</w:t>
            </w:r>
          </w:p>
        </w:tc>
        <w:tc>
          <w:tcPr>
            <w:tcW w:w="1532" w:type="dxa"/>
          </w:tcPr>
          <w:p w:rsidR="00B34E45" w:rsidRDefault="00B22B54">
            <w:pPr>
              <w:pStyle w:val="TableParagraph"/>
              <w:spacing w:before="170" w:line="264" w:lineRule="exact"/>
              <w:ind w:left="6" w:right="6"/>
              <w:rPr>
                <w:sz w:val="24"/>
              </w:rPr>
            </w:pPr>
            <w:r>
              <w:rPr>
                <w:spacing w:val="-4"/>
                <w:sz w:val="24"/>
              </w:rPr>
              <w:t>-</w:t>
            </w:r>
            <w:r>
              <w:rPr>
                <w:spacing w:val="-2"/>
                <w:sz w:val="24"/>
              </w:rPr>
              <w:t>0,350</w:t>
            </w:r>
          </w:p>
        </w:tc>
        <w:tc>
          <w:tcPr>
            <w:tcW w:w="1540" w:type="dxa"/>
          </w:tcPr>
          <w:p w:rsidR="00B34E45" w:rsidRDefault="00B22B54">
            <w:pPr>
              <w:pStyle w:val="TableParagraph"/>
              <w:spacing w:before="170" w:line="264" w:lineRule="exact"/>
              <w:ind w:left="12" w:right="5"/>
              <w:rPr>
                <w:sz w:val="24"/>
              </w:rPr>
            </w:pPr>
            <w:r>
              <w:rPr>
                <w:spacing w:val="-4"/>
                <w:sz w:val="24"/>
              </w:rPr>
              <w:t>-</w:t>
            </w:r>
            <w:r>
              <w:rPr>
                <w:spacing w:val="-2"/>
                <w:sz w:val="24"/>
              </w:rPr>
              <w:t>0,227</w:t>
            </w:r>
          </w:p>
        </w:tc>
      </w:tr>
      <w:tr w:rsidR="00B34E45">
        <w:trPr>
          <w:trHeight w:val="453"/>
        </w:trPr>
        <w:tc>
          <w:tcPr>
            <w:tcW w:w="864" w:type="dxa"/>
          </w:tcPr>
          <w:p w:rsidR="00B34E45" w:rsidRDefault="00B22B54">
            <w:pPr>
              <w:pStyle w:val="TableParagraph"/>
              <w:spacing w:before="83"/>
              <w:ind w:left="8"/>
              <w:rPr>
                <w:sz w:val="24"/>
              </w:rPr>
            </w:pPr>
            <w:r>
              <w:rPr>
                <w:spacing w:val="-5"/>
                <w:sz w:val="24"/>
              </w:rPr>
              <w:t>18</w:t>
            </w:r>
          </w:p>
        </w:tc>
        <w:tc>
          <w:tcPr>
            <w:tcW w:w="1472" w:type="dxa"/>
          </w:tcPr>
          <w:p w:rsidR="00B34E45" w:rsidRDefault="00B22B54">
            <w:pPr>
              <w:pStyle w:val="TableParagraph"/>
              <w:spacing w:before="83"/>
              <w:ind w:left="10" w:right="5"/>
              <w:rPr>
                <w:sz w:val="24"/>
              </w:rPr>
            </w:pPr>
            <w:r>
              <w:rPr>
                <w:spacing w:val="-4"/>
                <w:sz w:val="24"/>
              </w:rPr>
              <w:t>ALTO</w:t>
            </w:r>
          </w:p>
        </w:tc>
        <w:tc>
          <w:tcPr>
            <w:tcW w:w="1536" w:type="dxa"/>
          </w:tcPr>
          <w:p w:rsidR="00B34E45" w:rsidRDefault="00B22B54">
            <w:pPr>
              <w:pStyle w:val="TableParagraph"/>
              <w:spacing w:before="171" w:line="263" w:lineRule="exact"/>
              <w:ind w:left="10" w:right="4"/>
              <w:rPr>
                <w:sz w:val="24"/>
              </w:rPr>
            </w:pPr>
            <w:r>
              <w:rPr>
                <w:spacing w:val="-2"/>
                <w:sz w:val="24"/>
              </w:rPr>
              <w:t>0,505</w:t>
            </w:r>
          </w:p>
        </w:tc>
        <w:tc>
          <w:tcPr>
            <w:tcW w:w="1532" w:type="dxa"/>
          </w:tcPr>
          <w:p w:rsidR="00B34E45" w:rsidRDefault="00B22B54">
            <w:pPr>
              <w:pStyle w:val="TableParagraph"/>
              <w:spacing w:before="171" w:line="263" w:lineRule="exact"/>
              <w:ind w:left="6" w:right="6"/>
              <w:rPr>
                <w:sz w:val="24"/>
              </w:rPr>
            </w:pPr>
            <w:r>
              <w:rPr>
                <w:spacing w:val="-4"/>
                <w:sz w:val="24"/>
              </w:rPr>
              <w:t>-</w:t>
            </w:r>
            <w:r>
              <w:rPr>
                <w:spacing w:val="-2"/>
                <w:sz w:val="24"/>
              </w:rPr>
              <w:t>0,200</w:t>
            </w:r>
          </w:p>
        </w:tc>
        <w:tc>
          <w:tcPr>
            <w:tcW w:w="1540" w:type="dxa"/>
          </w:tcPr>
          <w:p w:rsidR="00B34E45" w:rsidRDefault="00B22B54">
            <w:pPr>
              <w:pStyle w:val="TableParagraph"/>
              <w:spacing w:before="171" w:line="263" w:lineRule="exact"/>
              <w:ind w:left="12" w:right="5"/>
              <w:rPr>
                <w:sz w:val="24"/>
              </w:rPr>
            </w:pPr>
            <w:r>
              <w:rPr>
                <w:spacing w:val="-4"/>
                <w:sz w:val="24"/>
              </w:rPr>
              <w:t>-</w:t>
            </w:r>
            <w:r>
              <w:rPr>
                <w:spacing w:val="-2"/>
                <w:sz w:val="24"/>
              </w:rPr>
              <w:t>0,160</w:t>
            </w:r>
          </w:p>
        </w:tc>
      </w:tr>
      <w:tr w:rsidR="00B34E45">
        <w:trPr>
          <w:trHeight w:val="453"/>
        </w:trPr>
        <w:tc>
          <w:tcPr>
            <w:tcW w:w="864" w:type="dxa"/>
          </w:tcPr>
          <w:p w:rsidR="00B34E45" w:rsidRDefault="00B22B54">
            <w:pPr>
              <w:pStyle w:val="TableParagraph"/>
              <w:spacing w:before="83"/>
              <w:ind w:left="8"/>
              <w:rPr>
                <w:sz w:val="24"/>
              </w:rPr>
            </w:pPr>
            <w:r>
              <w:rPr>
                <w:spacing w:val="-5"/>
                <w:sz w:val="24"/>
              </w:rPr>
              <w:t>19</w:t>
            </w:r>
          </w:p>
        </w:tc>
        <w:tc>
          <w:tcPr>
            <w:tcW w:w="1472" w:type="dxa"/>
          </w:tcPr>
          <w:p w:rsidR="00B34E45" w:rsidRDefault="00B22B54">
            <w:pPr>
              <w:pStyle w:val="TableParagraph"/>
              <w:spacing w:before="83"/>
              <w:ind w:left="10" w:right="9"/>
              <w:rPr>
                <w:sz w:val="24"/>
              </w:rPr>
            </w:pPr>
            <w:r>
              <w:rPr>
                <w:spacing w:val="-4"/>
                <w:sz w:val="24"/>
              </w:rPr>
              <w:t>PCAR</w:t>
            </w:r>
          </w:p>
        </w:tc>
        <w:tc>
          <w:tcPr>
            <w:tcW w:w="1536" w:type="dxa"/>
          </w:tcPr>
          <w:p w:rsidR="00B34E45" w:rsidRDefault="00B22B54">
            <w:pPr>
              <w:pStyle w:val="TableParagraph"/>
              <w:spacing w:before="171" w:line="263" w:lineRule="exact"/>
              <w:ind w:left="10" w:right="4"/>
              <w:rPr>
                <w:sz w:val="24"/>
              </w:rPr>
            </w:pPr>
            <w:r>
              <w:rPr>
                <w:spacing w:val="-2"/>
                <w:sz w:val="24"/>
              </w:rPr>
              <w:t>0,652</w:t>
            </w:r>
          </w:p>
        </w:tc>
        <w:tc>
          <w:tcPr>
            <w:tcW w:w="1532" w:type="dxa"/>
          </w:tcPr>
          <w:p w:rsidR="00B34E45" w:rsidRDefault="00B22B54">
            <w:pPr>
              <w:pStyle w:val="TableParagraph"/>
              <w:spacing w:before="171" w:line="263" w:lineRule="exact"/>
              <w:ind w:left="6" w:right="4"/>
              <w:rPr>
                <w:sz w:val="24"/>
              </w:rPr>
            </w:pPr>
            <w:r>
              <w:rPr>
                <w:spacing w:val="-2"/>
                <w:sz w:val="24"/>
              </w:rPr>
              <w:t>0,588</w:t>
            </w:r>
          </w:p>
        </w:tc>
        <w:tc>
          <w:tcPr>
            <w:tcW w:w="1540" w:type="dxa"/>
          </w:tcPr>
          <w:p w:rsidR="00B34E45" w:rsidRDefault="00B22B54">
            <w:pPr>
              <w:pStyle w:val="TableParagraph"/>
              <w:spacing w:before="171" w:line="263" w:lineRule="exact"/>
              <w:ind w:left="12"/>
              <w:rPr>
                <w:sz w:val="24"/>
              </w:rPr>
            </w:pPr>
            <w:r>
              <w:rPr>
                <w:spacing w:val="-2"/>
                <w:sz w:val="24"/>
              </w:rPr>
              <w:t>0,214</w:t>
            </w:r>
          </w:p>
        </w:tc>
      </w:tr>
      <w:tr w:rsidR="00B34E45">
        <w:trPr>
          <w:trHeight w:val="450"/>
        </w:trPr>
        <w:tc>
          <w:tcPr>
            <w:tcW w:w="864" w:type="dxa"/>
          </w:tcPr>
          <w:p w:rsidR="00B34E45" w:rsidRDefault="00B22B54">
            <w:pPr>
              <w:pStyle w:val="TableParagraph"/>
              <w:spacing w:before="83"/>
              <w:ind w:left="8"/>
              <w:rPr>
                <w:sz w:val="24"/>
              </w:rPr>
            </w:pPr>
            <w:r>
              <w:rPr>
                <w:spacing w:val="-5"/>
                <w:sz w:val="24"/>
              </w:rPr>
              <w:t>20</w:t>
            </w:r>
          </w:p>
        </w:tc>
        <w:tc>
          <w:tcPr>
            <w:tcW w:w="1472" w:type="dxa"/>
          </w:tcPr>
          <w:p w:rsidR="00B34E45" w:rsidRDefault="00B22B54">
            <w:pPr>
              <w:pStyle w:val="TableParagraph"/>
              <w:spacing w:before="83"/>
              <w:ind w:left="10" w:right="8"/>
              <w:rPr>
                <w:sz w:val="24"/>
              </w:rPr>
            </w:pPr>
            <w:r>
              <w:rPr>
                <w:spacing w:val="-4"/>
                <w:sz w:val="24"/>
              </w:rPr>
              <w:t>IIKP</w:t>
            </w:r>
          </w:p>
        </w:tc>
        <w:tc>
          <w:tcPr>
            <w:tcW w:w="1536" w:type="dxa"/>
          </w:tcPr>
          <w:p w:rsidR="00B34E45" w:rsidRDefault="00B22B54">
            <w:pPr>
              <w:pStyle w:val="TableParagraph"/>
              <w:spacing w:before="171" w:line="259" w:lineRule="exact"/>
              <w:ind w:left="10" w:right="4"/>
              <w:rPr>
                <w:sz w:val="24"/>
              </w:rPr>
            </w:pPr>
            <w:r>
              <w:rPr>
                <w:spacing w:val="-2"/>
                <w:sz w:val="24"/>
              </w:rPr>
              <w:t>4,971</w:t>
            </w:r>
          </w:p>
        </w:tc>
        <w:tc>
          <w:tcPr>
            <w:tcW w:w="1532" w:type="dxa"/>
          </w:tcPr>
          <w:p w:rsidR="00B34E45" w:rsidRDefault="00B22B54">
            <w:pPr>
              <w:pStyle w:val="TableParagraph"/>
              <w:spacing w:before="171" w:line="259" w:lineRule="exact"/>
              <w:ind w:left="6" w:right="4"/>
              <w:rPr>
                <w:sz w:val="24"/>
              </w:rPr>
            </w:pPr>
            <w:r>
              <w:rPr>
                <w:spacing w:val="-2"/>
                <w:sz w:val="24"/>
              </w:rPr>
              <w:t>6,334</w:t>
            </w:r>
          </w:p>
        </w:tc>
        <w:tc>
          <w:tcPr>
            <w:tcW w:w="1540" w:type="dxa"/>
          </w:tcPr>
          <w:p w:rsidR="00B34E45" w:rsidRDefault="00B22B54">
            <w:pPr>
              <w:pStyle w:val="TableParagraph"/>
              <w:spacing w:before="171" w:line="259" w:lineRule="exact"/>
              <w:ind w:left="12"/>
              <w:rPr>
                <w:sz w:val="24"/>
              </w:rPr>
            </w:pPr>
            <w:r>
              <w:rPr>
                <w:spacing w:val="-2"/>
                <w:sz w:val="24"/>
              </w:rPr>
              <w:t>4,237</w:t>
            </w:r>
          </w:p>
        </w:tc>
      </w:tr>
    </w:tbl>
    <w:p w:rsidR="00B34E45" w:rsidRDefault="00B34E45">
      <w:pPr>
        <w:pStyle w:val="TableParagraph"/>
        <w:spacing w:line="259" w:lineRule="exact"/>
        <w:rPr>
          <w:sz w:val="24"/>
        </w:rPr>
        <w:sectPr w:rsidR="00B34E45">
          <w:headerReference w:type="default" r:id="rId225"/>
          <w:footerReference w:type="default" r:id="rId226"/>
          <w:pgSz w:w="12240" w:h="15840"/>
          <w:pgMar w:top="1820" w:right="1440" w:bottom="280" w:left="1800" w:header="722" w:footer="0" w:gutter="0"/>
          <w:cols w:space="720"/>
        </w:sectPr>
      </w:pPr>
    </w:p>
    <w:p w:rsidR="00B34E45" w:rsidRDefault="00B22B54">
      <w:pPr>
        <w:pStyle w:val="BodyText"/>
        <w:spacing w:before="168"/>
        <w:rPr>
          <w:b/>
        </w:rPr>
      </w:pPr>
      <w:r>
        <w:rPr>
          <w:b/>
          <w:noProof/>
        </w:rPr>
        <w:lastRenderedPageBreak/>
        <w:drawing>
          <wp:anchor distT="0" distB="0" distL="0" distR="0" simplePos="0" relativeHeight="15820800" behindDoc="0" locked="0" layoutInCell="1" allowOverlap="1">
            <wp:simplePos x="0" y="0"/>
            <wp:positionH relativeFrom="page">
              <wp:posOffset>0</wp:posOffset>
            </wp:positionH>
            <wp:positionV relativeFrom="page">
              <wp:posOffset>0</wp:posOffset>
            </wp:positionV>
            <wp:extent cx="7658100" cy="10058400"/>
            <wp:effectExtent l="0" t="0" r="0" b="0"/>
            <wp:wrapNone/>
            <wp:docPr id="427" name="Image 4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7" name="Image 427"/>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spacing w:line="480" w:lineRule="auto"/>
        <w:ind w:left="2827" w:right="2624"/>
        <w:jc w:val="center"/>
        <w:rPr>
          <w:b/>
          <w:sz w:val="24"/>
        </w:rPr>
      </w:pPr>
      <w:r>
        <w:rPr>
          <w:b/>
          <w:sz w:val="24"/>
        </w:rPr>
        <w:t>Lampiran</w:t>
      </w:r>
      <w:r>
        <w:rPr>
          <w:b/>
          <w:spacing w:val="-10"/>
          <w:sz w:val="24"/>
        </w:rPr>
        <w:t xml:space="preserve"> </w:t>
      </w:r>
      <w:r>
        <w:rPr>
          <w:b/>
          <w:sz w:val="24"/>
        </w:rPr>
        <w:t>6</w:t>
      </w:r>
      <w:r>
        <w:rPr>
          <w:b/>
          <w:spacing w:val="-9"/>
          <w:sz w:val="24"/>
        </w:rPr>
        <w:t xml:space="preserve"> </w:t>
      </w:r>
      <w:r>
        <w:rPr>
          <w:b/>
          <w:sz w:val="24"/>
        </w:rPr>
        <w:t>Hasil</w:t>
      </w:r>
      <w:r>
        <w:rPr>
          <w:b/>
          <w:spacing w:val="-9"/>
          <w:sz w:val="24"/>
        </w:rPr>
        <w:t xml:space="preserve"> </w:t>
      </w:r>
      <w:r>
        <w:rPr>
          <w:b/>
          <w:sz w:val="24"/>
        </w:rPr>
        <w:t>Uji</w:t>
      </w:r>
      <w:r>
        <w:rPr>
          <w:b/>
          <w:spacing w:val="-8"/>
          <w:sz w:val="24"/>
        </w:rPr>
        <w:t xml:space="preserve"> </w:t>
      </w:r>
      <w:r>
        <w:rPr>
          <w:b/>
          <w:sz w:val="24"/>
        </w:rPr>
        <w:t>SPSS</w:t>
      </w:r>
      <w:r>
        <w:rPr>
          <w:b/>
          <w:spacing w:val="-10"/>
          <w:sz w:val="24"/>
        </w:rPr>
        <w:t xml:space="preserve"> </w:t>
      </w:r>
      <w:r>
        <w:rPr>
          <w:b/>
          <w:sz w:val="24"/>
        </w:rPr>
        <w:t>26 Hasil Uji Normalitas</w:t>
      </w:r>
    </w:p>
    <w:p w:rsidR="00B34E45" w:rsidRDefault="00B22B54">
      <w:pPr>
        <w:spacing w:before="49"/>
        <w:ind w:left="574" w:right="372"/>
        <w:jc w:val="center"/>
        <w:rPr>
          <w:b/>
          <w:sz w:val="24"/>
        </w:rPr>
      </w:pPr>
      <w:r>
        <w:rPr>
          <w:b/>
          <w:color w:val="000104"/>
          <w:sz w:val="24"/>
        </w:rPr>
        <w:t>One-Sample</w:t>
      </w:r>
      <w:r>
        <w:rPr>
          <w:b/>
          <w:color w:val="000104"/>
          <w:spacing w:val="-9"/>
          <w:sz w:val="24"/>
        </w:rPr>
        <w:t xml:space="preserve"> </w:t>
      </w:r>
      <w:r>
        <w:rPr>
          <w:b/>
          <w:color w:val="000104"/>
          <w:sz w:val="24"/>
        </w:rPr>
        <w:t>Kolmogorov-Smirnov</w:t>
      </w:r>
      <w:r>
        <w:rPr>
          <w:b/>
          <w:color w:val="000104"/>
          <w:spacing w:val="-8"/>
          <w:sz w:val="24"/>
        </w:rPr>
        <w:t xml:space="preserve"> </w:t>
      </w:r>
      <w:r>
        <w:rPr>
          <w:b/>
          <w:color w:val="000104"/>
          <w:spacing w:val="-4"/>
          <w:sz w:val="24"/>
        </w:rPr>
        <w:t>Test</w:t>
      </w:r>
    </w:p>
    <w:p w:rsidR="00B34E45" w:rsidRDefault="00B22B54">
      <w:pPr>
        <w:pStyle w:val="BodyText"/>
        <w:spacing w:before="40" w:line="278" w:lineRule="auto"/>
        <w:ind w:left="6073" w:right="664"/>
        <w:jc w:val="center"/>
      </w:pPr>
      <w:r>
        <w:rPr>
          <w:noProof/>
        </w:rPr>
        <mc:AlternateContent>
          <mc:Choice Requires="wps">
            <w:drawing>
              <wp:anchor distT="0" distB="0" distL="0" distR="0" simplePos="0" relativeHeight="15819776" behindDoc="0" locked="0" layoutInCell="1" allowOverlap="1">
                <wp:simplePos x="0" y="0"/>
                <wp:positionH relativeFrom="page">
                  <wp:posOffset>1753235</wp:posOffset>
                </wp:positionH>
                <wp:positionV relativeFrom="paragraph">
                  <wp:posOffset>406489</wp:posOffset>
                </wp:positionV>
                <wp:extent cx="4627245" cy="1744345"/>
                <wp:effectExtent l="0" t="0" r="0" b="0"/>
                <wp:wrapNone/>
                <wp:docPr id="428" name="Textbox 4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27245" cy="1744345"/>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2965"/>
                              <w:gridCol w:w="2232"/>
                              <w:gridCol w:w="1968"/>
                            </w:tblGrid>
                            <w:tr w:rsidR="00B22B54">
                              <w:trPr>
                                <w:trHeight w:val="324"/>
                              </w:trPr>
                              <w:tc>
                                <w:tcPr>
                                  <w:tcW w:w="5197" w:type="dxa"/>
                                  <w:gridSpan w:val="2"/>
                                  <w:tcBorders>
                                    <w:top w:val="single" w:sz="8" w:space="0" w:color="152935"/>
                                    <w:bottom w:val="single" w:sz="8" w:space="0" w:color="ADADAD"/>
                                  </w:tcBorders>
                                  <w:shd w:val="clear" w:color="auto" w:fill="DFDFDF"/>
                                </w:tcPr>
                                <w:p w:rsidR="00B22B54" w:rsidRDefault="00B22B54">
                                  <w:pPr>
                                    <w:pStyle w:val="TableParagraph"/>
                                    <w:spacing w:before="40" w:line="264" w:lineRule="exact"/>
                                    <w:ind w:left="60"/>
                                    <w:jc w:val="left"/>
                                    <w:rPr>
                                      <w:sz w:val="24"/>
                                    </w:rPr>
                                  </w:pPr>
                                  <w:r>
                                    <w:rPr>
                                      <w:color w:val="25495F"/>
                                      <w:spacing w:val="-10"/>
                                      <w:sz w:val="24"/>
                                    </w:rPr>
                                    <w:t>N</w:t>
                                  </w:r>
                                </w:p>
                              </w:tc>
                              <w:tc>
                                <w:tcPr>
                                  <w:tcW w:w="1968" w:type="dxa"/>
                                  <w:tcBorders>
                                    <w:top w:val="single" w:sz="8" w:space="0" w:color="152935"/>
                                    <w:bottom w:val="single" w:sz="8" w:space="0" w:color="ADADAD"/>
                                  </w:tcBorders>
                                </w:tcPr>
                                <w:p w:rsidR="00B22B54" w:rsidRDefault="00B22B54">
                                  <w:pPr>
                                    <w:pStyle w:val="TableParagraph"/>
                                    <w:spacing w:before="40" w:line="264" w:lineRule="exact"/>
                                    <w:ind w:right="54"/>
                                    <w:jc w:val="right"/>
                                    <w:rPr>
                                      <w:sz w:val="24"/>
                                    </w:rPr>
                                  </w:pPr>
                                  <w:r>
                                    <w:rPr>
                                      <w:color w:val="000104"/>
                                      <w:spacing w:val="-5"/>
                                      <w:sz w:val="24"/>
                                    </w:rPr>
                                    <w:t>60</w:t>
                                  </w:r>
                                </w:p>
                              </w:tc>
                            </w:tr>
                            <w:tr w:rsidR="00B22B54">
                              <w:trPr>
                                <w:trHeight w:val="353"/>
                              </w:trPr>
                              <w:tc>
                                <w:tcPr>
                                  <w:tcW w:w="2965" w:type="dxa"/>
                                  <w:tcBorders>
                                    <w:top w:val="single" w:sz="8" w:space="0" w:color="ADADAD"/>
                                  </w:tcBorders>
                                  <w:shd w:val="clear" w:color="auto" w:fill="DFDFDF"/>
                                </w:tcPr>
                                <w:p w:rsidR="00B22B54" w:rsidRDefault="00B22B54">
                                  <w:pPr>
                                    <w:pStyle w:val="TableParagraph"/>
                                    <w:spacing w:before="40"/>
                                    <w:ind w:left="60"/>
                                    <w:jc w:val="left"/>
                                    <w:rPr>
                                      <w:sz w:val="24"/>
                                    </w:rPr>
                                  </w:pPr>
                                  <w:r>
                                    <w:rPr>
                                      <w:color w:val="25495F"/>
                                      <w:sz w:val="24"/>
                                    </w:rPr>
                                    <w:t xml:space="preserve">Normal </w:t>
                                  </w:r>
                                  <w:r>
                                    <w:rPr>
                                      <w:color w:val="25495F"/>
                                      <w:spacing w:val="-2"/>
                                      <w:sz w:val="24"/>
                                    </w:rPr>
                                    <w:t>Parameters</w:t>
                                  </w:r>
                                  <w:r>
                                    <w:rPr>
                                      <w:color w:val="25495F"/>
                                      <w:spacing w:val="-2"/>
                                      <w:sz w:val="24"/>
                                      <w:vertAlign w:val="superscript"/>
                                    </w:rPr>
                                    <w:t>a,b</w:t>
                                  </w:r>
                                </w:p>
                              </w:tc>
                              <w:tc>
                                <w:tcPr>
                                  <w:tcW w:w="2232" w:type="dxa"/>
                                  <w:tcBorders>
                                    <w:top w:val="single" w:sz="8" w:space="0" w:color="ADADAD"/>
                                  </w:tcBorders>
                                  <w:shd w:val="clear" w:color="auto" w:fill="DFDFDF"/>
                                </w:tcPr>
                                <w:p w:rsidR="00B22B54" w:rsidRDefault="00B22B54">
                                  <w:pPr>
                                    <w:pStyle w:val="TableParagraph"/>
                                    <w:tabs>
                                      <w:tab w:val="left" w:pos="3244"/>
                                    </w:tabs>
                                    <w:spacing w:before="40"/>
                                    <w:ind w:left="303" w:right="-1023"/>
                                    <w:jc w:val="left"/>
                                    <w:rPr>
                                      <w:sz w:val="24"/>
                                    </w:rPr>
                                  </w:pPr>
                                  <w:r>
                                    <w:rPr>
                                      <w:color w:val="25495F"/>
                                      <w:spacing w:val="-4"/>
                                      <w:sz w:val="24"/>
                                      <w:u w:val="single" w:color="ADADAD"/>
                                    </w:rPr>
                                    <w:t xml:space="preserve"> Mean</w:t>
                                  </w:r>
                                  <w:r>
                                    <w:rPr>
                                      <w:color w:val="25495F"/>
                                      <w:sz w:val="24"/>
                                      <w:u w:val="single" w:color="ADADAD"/>
                                    </w:rPr>
                                    <w:tab/>
                                  </w:r>
                                </w:p>
                              </w:tc>
                              <w:tc>
                                <w:tcPr>
                                  <w:tcW w:w="1968" w:type="dxa"/>
                                  <w:tcBorders>
                                    <w:top w:val="single" w:sz="8" w:space="0" w:color="ADADAD"/>
                                  </w:tcBorders>
                                </w:tcPr>
                                <w:p w:rsidR="00B22B54" w:rsidRDefault="00B22B54">
                                  <w:pPr>
                                    <w:pStyle w:val="TableParagraph"/>
                                    <w:spacing w:before="40"/>
                                    <w:ind w:right="54"/>
                                    <w:jc w:val="right"/>
                                    <w:rPr>
                                      <w:sz w:val="24"/>
                                    </w:rPr>
                                  </w:pPr>
                                  <w:r>
                                    <w:rPr>
                                      <w:color w:val="000104"/>
                                      <w:spacing w:val="-2"/>
                                      <w:sz w:val="24"/>
                                      <w:u w:val="single" w:color="ADADAD"/>
                                    </w:rPr>
                                    <w:t>,0000000</w:t>
                                  </w:r>
                                </w:p>
                              </w:tc>
                            </w:tr>
                            <w:tr w:rsidR="00B22B54">
                              <w:trPr>
                                <w:trHeight w:val="307"/>
                              </w:trPr>
                              <w:tc>
                                <w:tcPr>
                                  <w:tcW w:w="2965" w:type="dxa"/>
                                  <w:tcBorders>
                                    <w:bottom w:val="single" w:sz="8" w:space="0" w:color="ADADAD"/>
                                  </w:tcBorders>
                                  <w:shd w:val="clear" w:color="auto" w:fill="DFDFDF"/>
                                </w:tcPr>
                                <w:p w:rsidR="00B22B54" w:rsidRDefault="00B22B54">
                                  <w:pPr>
                                    <w:pStyle w:val="TableParagraph"/>
                                    <w:jc w:val="left"/>
                                  </w:pPr>
                                </w:p>
                              </w:tc>
                              <w:tc>
                                <w:tcPr>
                                  <w:tcW w:w="2232" w:type="dxa"/>
                                  <w:tcBorders>
                                    <w:bottom w:val="single" w:sz="8" w:space="0" w:color="ADADAD"/>
                                  </w:tcBorders>
                                  <w:shd w:val="clear" w:color="auto" w:fill="DFDFDF"/>
                                </w:tcPr>
                                <w:p w:rsidR="00B22B54" w:rsidRDefault="00B22B54">
                                  <w:pPr>
                                    <w:pStyle w:val="TableParagraph"/>
                                    <w:spacing w:before="27" w:line="260" w:lineRule="exact"/>
                                    <w:ind w:left="360"/>
                                    <w:jc w:val="left"/>
                                    <w:rPr>
                                      <w:sz w:val="24"/>
                                    </w:rPr>
                                  </w:pPr>
                                  <w:r>
                                    <w:rPr>
                                      <w:color w:val="25495F"/>
                                      <w:sz w:val="24"/>
                                    </w:rPr>
                                    <w:t>Std.</w:t>
                                  </w:r>
                                  <w:r>
                                    <w:rPr>
                                      <w:color w:val="25495F"/>
                                      <w:spacing w:val="-2"/>
                                      <w:sz w:val="24"/>
                                    </w:rPr>
                                    <w:t xml:space="preserve"> Deviation</w:t>
                                  </w:r>
                                </w:p>
                              </w:tc>
                              <w:tc>
                                <w:tcPr>
                                  <w:tcW w:w="1968" w:type="dxa"/>
                                  <w:tcBorders>
                                    <w:bottom w:val="single" w:sz="8" w:space="0" w:color="ADADAD"/>
                                  </w:tcBorders>
                                </w:tcPr>
                                <w:p w:rsidR="00B22B54" w:rsidRDefault="00B22B54">
                                  <w:pPr>
                                    <w:pStyle w:val="TableParagraph"/>
                                    <w:spacing w:before="27" w:line="260" w:lineRule="exact"/>
                                    <w:ind w:right="53"/>
                                    <w:jc w:val="right"/>
                                    <w:rPr>
                                      <w:sz w:val="24"/>
                                    </w:rPr>
                                  </w:pPr>
                                  <w:r>
                                    <w:rPr>
                                      <w:color w:val="000104"/>
                                      <w:spacing w:val="-2"/>
                                      <w:sz w:val="24"/>
                                    </w:rPr>
                                    <w:t>1,11760827</w:t>
                                  </w:r>
                                </w:p>
                              </w:tc>
                            </w:tr>
                            <w:tr w:rsidR="00B22B54">
                              <w:trPr>
                                <w:trHeight w:val="353"/>
                              </w:trPr>
                              <w:tc>
                                <w:tcPr>
                                  <w:tcW w:w="2965" w:type="dxa"/>
                                  <w:tcBorders>
                                    <w:top w:val="single" w:sz="8" w:space="0" w:color="ADADAD"/>
                                  </w:tcBorders>
                                  <w:shd w:val="clear" w:color="auto" w:fill="DFDFDF"/>
                                </w:tcPr>
                                <w:p w:rsidR="00B22B54" w:rsidRDefault="00B22B54">
                                  <w:pPr>
                                    <w:pStyle w:val="TableParagraph"/>
                                    <w:spacing w:before="40"/>
                                    <w:ind w:left="60"/>
                                    <w:jc w:val="left"/>
                                    <w:rPr>
                                      <w:sz w:val="24"/>
                                    </w:rPr>
                                  </w:pPr>
                                  <w:r>
                                    <w:rPr>
                                      <w:color w:val="25495F"/>
                                      <w:sz w:val="24"/>
                                    </w:rPr>
                                    <w:t>Most</w:t>
                                  </w:r>
                                  <w:r>
                                    <w:rPr>
                                      <w:color w:val="25495F"/>
                                      <w:spacing w:val="-1"/>
                                      <w:sz w:val="24"/>
                                    </w:rPr>
                                    <w:t xml:space="preserve"> </w:t>
                                  </w:r>
                                  <w:r>
                                    <w:rPr>
                                      <w:color w:val="25495F"/>
                                      <w:sz w:val="24"/>
                                    </w:rPr>
                                    <w:t xml:space="preserve">Extreme </w:t>
                                  </w:r>
                                  <w:r>
                                    <w:rPr>
                                      <w:color w:val="25495F"/>
                                      <w:spacing w:val="-2"/>
                                      <w:sz w:val="24"/>
                                    </w:rPr>
                                    <w:t>Differences</w:t>
                                  </w:r>
                                </w:p>
                              </w:tc>
                              <w:tc>
                                <w:tcPr>
                                  <w:tcW w:w="2232" w:type="dxa"/>
                                  <w:tcBorders>
                                    <w:top w:val="single" w:sz="8" w:space="0" w:color="ADADAD"/>
                                  </w:tcBorders>
                                  <w:shd w:val="clear" w:color="auto" w:fill="DFDFDF"/>
                                </w:tcPr>
                                <w:p w:rsidR="00B22B54" w:rsidRDefault="00B22B54">
                                  <w:pPr>
                                    <w:pStyle w:val="TableParagraph"/>
                                    <w:tabs>
                                      <w:tab w:val="left" w:pos="3724"/>
                                    </w:tabs>
                                    <w:spacing w:before="40"/>
                                    <w:ind w:left="303" w:right="-1498"/>
                                    <w:jc w:val="left"/>
                                    <w:rPr>
                                      <w:sz w:val="24"/>
                                    </w:rPr>
                                  </w:pPr>
                                  <w:r>
                                    <w:rPr>
                                      <w:color w:val="25495F"/>
                                      <w:spacing w:val="-4"/>
                                      <w:sz w:val="24"/>
                                      <w:u w:val="single" w:color="ADADAD"/>
                                    </w:rPr>
                                    <w:t xml:space="preserve"> </w:t>
                                  </w:r>
                                  <w:r>
                                    <w:rPr>
                                      <w:color w:val="25495F"/>
                                      <w:spacing w:val="-2"/>
                                      <w:sz w:val="24"/>
                                      <w:u w:val="single" w:color="ADADAD"/>
                                    </w:rPr>
                                    <w:t>Absolute</w:t>
                                  </w:r>
                                  <w:r>
                                    <w:rPr>
                                      <w:color w:val="25495F"/>
                                      <w:sz w:val="24"/>
                                      <w:u w:val="single" w:color="ADADAD"/>
                                    </w:rPr>
                                    <w:tab/>
                                  </w:r>
                                </w:p>
                              </w:tc>
                              <w:tc>
                                <w:tcPr>
                                  <w:tcW w:w="1968" w:type="dxa"/>
                                  <w:tcBorders>
                                    <w:top w:val="single" w:sz="8" w:space="0" w:color="ADADAD"/>
                                  </w:tcBorders>
                                </w:tcPr>
                                <w:p w:rsidR="00B22B54" w:rsidRDefault="00B22B54">
                                  <w:pPr>
                                    <w:pStyle w:val="TableParagraph"/>
                                    <w:spacing w:before="40"/>
                                    <w:ind w:right="54"/>
                                    <w:jc w:val="right"/>
                                    <w:rPr>
                                      <w:sz w:val="24"/>
                                    </w:rPr>
                                  </w:pPr>
                                  <w:r>
                                    <w:rPr>
                                      <w:color w:val="000104"/>
                                      <w:spacing w:val="-4"/>
                                      <w:sz w:val="24"/>
                                      <w:u w:val="single" w:color="ADADAD"/>
                                    </w:rPr>
                                    <w:t>,262</w:t>
                                  </w:r>
                                </w:p>
                              </w:tc>
                            </w:tr>
                            <w:tr w:rsidR="00B22B54">
                              <w:trPr>
                                <w:trHeight w:val="340"/>
                              </w:trPr>
                              <w:tc>
                                <w:tcPr>
                                  <w:tcW w:w="2965" w:type="dxa"/>
                                  <w:shd w:val="clear" w:color="auto" w:fill="DFDFDF"/>
                                </w:tcPr>
                                <w:p w:rsidR="00B22B54" w:rsidRDefault="00B22B54">
                                  <w:pPr>
                                    <w:pStyle w:val="TableParagraph"/>
                                    <w:jc w:val="left"/>
                                  </w:pPr>
                                </w:p>
                              </w:tc>
                              <w:tc>
                                <w:tcPr>
                                  <w:tcW w:w="2232" w:type="dxa"/>
                                  <w:shd w:val="clear" w:color="auto" w:fill="DFDFDF"/>
                                </w:tcPr>
                                <w:p w:rsidR="00B22B54" w:rsidRDefault="00B22B54">
                                  <w:pPr>
                                    <w:pStyle w:val="TableParagraph"/>
                                    <w:tabs>
                                      <w:tab w:val="left" w:pos="3724"/>
                                    </w:tabs>
                                    <w:spacing w:before="27"/>
                                    <w:ind w:left="303" w:right="-1498"/>
                                    <w:jc w:val="left"/>
                                    <w:rPr>
                                      <w:sz w:val="24"/>
                                    </w:rPr>
                                  </w:pPr>
                                  <w:r>
                                    <w:rPr>
                                      <w:color w:val="25495F"/>
                                      <w:spacing w:val="-4"/>
                                      <w:sz w:val="24"/>
                                      <w:u w:val="single" w:color="ADADAD"/>
                                    </w:rPr>
                                    <w:t xml:space="preserve"> </w:t>
                                  </w:r>
                                  <w:r>
                                    <w:rPr>
                                      <w:color w:val="25495F"/>
                                      <w:spacing w:val="-2"/>
                                      <w:sz w:val="24"/>
                                      <w:u w:val="single" w:color="ADADAD"/>
                                    </w:rPr>
                                    <w:t>Positive</w:t>
                                  </w:r>
                                  <w:r>
                                    <w:rPr>
                                      <w:color w:val="25495F"/>
                                      <w:sz w:val="24"/>
                                      <w:u w:val="single" w:color="ADADAD"/>
                                    </w:rPr>
                                    <w:tab/>
                                  </w:r>
                                </w:p>
                              </w:tc>
                              <w:tc>
                                <w:tcPr>
                                  <w:tcW w:w="1968" w:type="dxa"/>
                                </w:tcPr>
                                <w:p w:rsidR="00B22B54" w:rsidRDefault="00B22B54">
                                  <w:pPr>
                                    <w:pStyle w:val="TableParagraph"/>
                                    <w:spacing w:before="27"/>
                                    <w:ind w:right="54"/>
                                    <w:jc w:val="right"/>
                                    <w:rPr>
                                      <w:sz w:val="24"/>
                                    </w:rPr>
                                  </w:pPr>
                                  <w:r>
                                    <w:rPr>
                                      <w:color w:val="000104"/>
                                      <w:spacing w:val="-4"/>
                                      <w:sz w:val="24"/>
                                      <w:u w:val="single" w:color="ADADAD"/>
                                    </w:rPr>
                                    <w:t>,262</w:t>
                                  </w:r>
                                </w:p>
                              </w:tc>
                            </w:tr>
                            <w:tr w:rsidR="00B22B54">
                              <w:trPr>
                                <w:trHeight w:val="306"/>
                              </w:trPr>
                              <w:tc>
                                <w:tcPr>
                                  <w:tcW w:w="2965" w:type="dxa"/>
                                  <w:tcBorders>
                                    <w:bottom w:val="single" w:sz="8" w:space="0" w:color="ADADAD"/>
                                  </w:tcBorders>
                                  <w:shd w:val="clear" w:color="auto" w:fill="DFDFDF"/>
                                </w:tcPr>
                                <w:p w:rsidR="00B22B54" w:rsidRDefault="00B22B54">
                                  <w:pPr>
                                    <w:pStyle w:val="TableParagraph"/>
                                    <w:jc w:val="left"/>
                                  </w:pPr>
                                </w:p>
                              </w:tc>
                              <w:tc>
                                <w:tcPr>
                                  <w:tcW w:w="2232" w:type="dxa"/>
                                  <w:tcBorders>
                                    <w:bottom w:val="single" w:sz="8" w:space="0" w:color="ADADAD"/>
                                  </w:tcBorders>
                                  <w:shd w:val="clear" w:color="auto" w:fill="DFDFDF"/>
                                </w:tcPr>
                                <w:p w:rsidR="00B22B54" w:rsidRDefault="00B22B54">
                                  <w:pPr>
                                    <w:pStyle w:val="TableParagraph"/>
                                    <w:spacing w:before="27" w:line="260" w:lineRule="exact"/>
                                    <w:ind w:left="360"/>
                                    <w:jc w:val="left"/>
                                    <w:rPr>
                                      <w:sz w:val="24"/>
                                    </w:rPr>
                                  </w:pPr>
                                  <w:r>
                                    <w:rPr>
                                      <w:color w:val="25495F"/>
                                      <w:spacing w:val="-2"/>
                                      <w:sz w:val="24"/>
                                    </w:rPr>
                                    <w:t>Negative</w:t>
                                  </w:r>
                                </w:p>
                              </w:tc>
                              <w:tc>
                                <w:tcPr>
                                  <w:tcW w:w="1968" w:type="dxa"/>
                                  <w:tcBorders>
                                    <w:bottom w:val="single" w:sz="8" w:space="0" w:color="ADADAD"/>
                                  </w:tcBorders>
                                </w:tcPr>
                                <w:p w:rsidR="00B22B54" w:rsidRDefault="00B22B54">
                                  <w:pPr>
                                    <w:pStyle w:val="TableParagraph"/>
                                    <w:spacing w:before="27" w:line="260" w:lineRule="exact"/>
                                    <w:ind w:right="58"/>
                                    <w:jc w:val="right"/>
                                    <w:rPr>
                                      <w:sz w:val="24"/>
                                    </w:rPr>
                                  </w:pPr>
                                  <w:r>
                                    <w:rPr>
                                      <w:color w:val="000104"/>
                                      <w:spacing w:val="-4"/>
                                      <w:sz w:val="24"/>
                                    </w:rPr>
                                    <w:t>-,157</w:t>
                                  </w:r>
                                </w:p>
                              </w:tc>
                            </w:tr>
                            <w:tr w:rsidR="00B22B54">
                              <w:trPr>
                                <w:trHeight w:val="320"/>
                              </w:trPr>
                              <w:tc>
                                <w:tcPr>
                                  <w:tcW w:w="5197" w:type="dxa"/>
                                  <w:gridSpan w:val="2"/>
                                  <w:tcBorders>
                                    <w:top w:val="single" w:sz="8" w:space="0" w:color="ADADAD"/>
                                    <w:bottom w:val="single" w:sz="8" w:space="0" w:color="ADADAD"/>
                                  </w:tcBorders>
                                  <w:shd w:val="clear" w:color="auto" w:fill="DFDFDF"/>
                                </w:tcPr>
                                <w:p w:rsidR="00B22B54" w:rsidRDefault="00B22B54">
                                  <w:pPr>
                                    <w:pStyle w:val="TableParagraph"/>
                                    <w:spacing w:before="40" w:line="260" w:lineRule="exact"/>
                                    <w:ind w:left="60"/>
                                    <w:jc w:val="left"/>
                                    <w:rPr>
                                      <w:sz w:val="24"/>
                                    </w:rPr>
                                  </w:pPr>
                                  <w:r>
                                    <w:rPr>
                                      <w:color w:val="25495F"/>
                                      <w:sz w:val="24"/>
                                    </w:rPr>
                                    <w:t xml:space="preserve">Test </w:t>
                                  </w:r>
                                  <w:r>
                                    <w:rPr>
                                      <w:color w:val="25495F"/>
                                      <w:spacing w:val="-2"/>
                                      <w:sz w:val="24"/>
                                    </w:rPr>
                                    <w:t>Statistic</w:t>
                                  </w:r>
                                </w:p>
                              </w:tc>
                              <w:tc>
                                <w:tcPr>
                                  <w:tcW w:w="1968" w:type="dxa"/>
                                  <w:tcBorders>
                                    <w:top w:val="single" w:sz="8" w:space="0" w:color="ADADAD"/>
                                    <w:bottom w:val="single" w:sz="8" w:space="0" w:color="ADADAD"/>
                                  </w:tcBorders>
                                </w:tcPr>
                                <w:p w:rsidR="00B22B54" w:rsidRDefault="00B22B54">
                                  <w:pPr>
                                    <w:pStyle w:val="TableParagraph"/>
                                    <w:spacing w:before="40" w:line="260" w:lineRule="exact"/>
                                    <w:ind w:right="54"/>
                                    <w:jc w:val="right"/>
                                    <w:rPr>
                                      <w:sz w:val="24"/>
                                    </w:rPr>
                                  </w:pPr>
                                  <w:r>
                                    <w:rPr>
                                      <w:color w:val="000104"/>
                                      <w:spacing w:val="-4"/>
                                      <w:sz w:val="24"/>
                                    </w:rPr>
                                    <w:t>,262</w:t>
                                  </w:r>
                                </w:p>
                              </w:tc>
                            </w:tr>
                            <w:tr w:rsidR="00B22B54">
                              <w:trPr>
                                <w:trHeight w:val="324"/>
                              </w:trPr>
                              <w:tc>
                                <w:tcPr>
                                  <w:tcW w:w="5197" w:type="dxa"/>
                                  <w:gridSpan w:val="2"/>
                                  <w:tcBorders>
                                    <w:top w:val="single" w:sz="8" w:space="0" w:color="ADADAD"/>
                                    <w:bottom w:val="single" w:sz="8" w:space="0" w:color="152935"/>
                                  </w:tcBorders>
                                  <w:shd w:val="clear" w:color="auto" w:fill="DFDFDF"/>
                                </w:tcPr>
                                <w:p w:rsidR="00B22B54" w:rsidRDefault="00B22B54">
                                  <w:pPr>
                                    <w:pStyle w:val="TableParagraph"/>
                                    <w:spacing w:before="40" w:line="264" w:lineRule="exact"/>
                                    <w:ind w:left="60"/>
                                    <w:jc w:val="left"/>
                                    <w:rPr>
                                      <w:sz w:val="24"/>
                                    </w:rPr>
                                  </w:pPr>
                                  <w:r>
                                    <w:rPr>
                                      <w:color w:val="25495F"/>
                                      <w:sz w:val="24"/>
                                    </w:rPr>
                                    <w:t>Asymp.</w:t>
                                  </w:r>
                                  <w:r>
                                    <w:rPr>
                                      <w:color w:val="25495F"/>
                                      <w:spacing w:val="-5"/>
                                      <w:sz w:val="24"/>
                                    </w:rPr>
                                    <w:t xml:space="preserve"> </w:t>
                                  </w:r>
                                  <w:r>
                                    <w:rPr>
                                      <w:color w:val="25495F"/>
                                      <w:sz w:val="24"/>
                                    </w:rPr>
                                    <w:t>Sig.</w:t>
                                  </w:r>
                                  <w:r>
                                    <w:rPr>
                                      <w:color w:val="25495F"/>
                                      <w:spacing w:val="-6"/>
                                      <w:sz w:val="24"/>
                                    </w:rPr>
                                    <w:t xml:space="preserve"> </w:t>
                                  </w:r>
                                  <w:r>
                                    <w:rPr>
                                      <w:color w:val="25495F"/>
                                      <w:sz w:val="24"/>
                                    </w:rPr>
                                    <w:t>(2-</w:t>
                                  </w:r>
                                  <w:r>
                                    <w:rPr>
                                      <w:color w:val="25495F"/>
                                      <w:spacing w:val="-2"/>
                                      <w:sz w:val="24"/>
                                    </w:rPr>
                                    <w:t>tailed)</w:t>
                                  </w:r>
                                </w:p>
                              </w:tc>
                              <w:tc>
                                <w:tcPr>
                                  <w:tcW w:w="1968" w:type="dxa"/>
                                  <w:tcBorders>
                                    <w:top w:val="single" w:sz="8" w:space="0" w:color="ADADAD"/>
                                    <w:bottom w:val="single" w:sz="8" w:space="0" w:color="152935"/>
                                  </w:tcBorders>
                                </w:tcPr>
                                <w:p w:rsidR="00B22B54" w:rsidRDefault="00B22B54">
                                  <w:pPr>
                                    <w:pStyle w:val="TableParagraph"/>
                                    <w:spacing w:before="40" w:line="264" w:lineRule="exact"/>
                                    <w:ind w:right="53"/>
                                    <w:jc w:val="right"/>
                                    <w:rPr>
                                      <w:sz w:val="24"/>
                                    </w:rPr>
                                  </w:pPr>
                                  <w:r>
                                    <w:rPr>
                                      <w:color w:val="000104"/>
                                      <w:spacing w:val="-2"/>
                                      <w:sz w:val="24"/>
                                    </w:rPr>
                                    <w:t>,000</w:t>
                                  </w:r>
                                  <w:r>
                                    <w:rPr>
                                      <w:color w:val="000104"/>
                                      <w:spacing w:val="-2"/>
                                      <w:sz w:val="24"/>
                                      <w:vertAlign w:val="superscript"/>
                                    </w:rPr>
                                    <w:t>c</w:t>
                                  </w:r>
                                </w:p>
                              </w:tc>
                            </w:tr>
                          </w:tbl>
                          <w:p w:rsidR="00B22B54" w:rsidRDefault="00B22B54">
                            <w:pPr>
                              <w:pStyle w:val="BodyText"/>
                            </w:pPr>
                          </w:p>
                        </w:txbxContent>
                      </wps:txbx>
                      <wps:bodyPr wrap="square" lIns="0" tIns="0" rIns="0" bIns="0" rtlCol="0">
                        <a:noAutofit/>
                      </wps:bodyPr>
                    </wps:wsp>
                  </a:graphicData>
                </a:graphic>
              </wp:anchor>
            </w:drawing>
          </mc:Choice>
          <mc:Fallback>
            <w:pict>
              <v:shape id="Textbox 428" o:spid="_x0000_s1042" type="#_x0000_t202" style="position:absolute;left:0;text-align:left;margin-left:138.05pt;margin-top:32pt;width:364.35pt;height:137.35pt;z-index:15819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2965"/>
                        <w:gridCol w:w="2232"/>
                        <w:gridCol w:w="1968"/>
                      </w:tblGrid>
                      <w:tr w:rsidR="00B22B54">
                        <w:trPr>
                          <w:trHeight w:val="324"/>
                        </w:trPr>
                        <w:tc>
                          <w:tcPr>
                            <w:tcW w:w="5197" w:type="dxa"/>
                            <w:gridSpan w:val="2"/>
                            <w:tcBorders>
                              <w:top w:val="single" w:sz="8" w:space="0" w:color="152935"/>
                              <w:bottom w:val="single" w:sz="8" w:space="0" w:color="ADADAD"/>
                            </w:tcBorders>
                            <w:shd w:val="clear" w:color="auto" w:fill="DFDFDF"/>
                          </w:tcPr>
                          <w:p w:rsidR="00B22B54" w:rsidRDefault="00B22B54">
                            <w:pPr>
                              <w:pStyle w:val="TableParagraph"/>
                              <w:spacing w:before="40" w:line="264" w:lineRule="exact"/>
                              <w:ind w:left="60"/>
                              <w:jc w:val="left"/>
                              <w:rPr>
                                <w:sz w:val="24"/>
                              </w:rPr>
                            </w:pPr>
                            <w:r>
                              <w:rPr>
                                <w:color w:val="25495F"/>
                                <w:spacing w:val="-10"/>
                                <w:sz w:val="24"/>
                              </w:rPr>
                              <w:t>N</w:t>
                            </w:r>
                          </w:p>
                        </w:tc>
                        <w:tc>
                          <w:tcPr>
                            <w:tcW w:w="1968" w:type="dxa"/>
                            <w:tcBorders>
                              <w:top w:val="single" w:sz="8" w:space="0" w:color="152935"/>
                              <w:bottom w:val="single" w:sz="8" w:space="0" w:color="ADADAD"/>
                            </w:tcBorders>
                          </w:tcPr>
                          <w:p w:rsidR="00B22B54" w:rsidRDefault="00B22B54">
                            <w:pPr>
                              <w:pStyle w:val="TableParagraph"/>
                              <w:spacing w:before="40" w:line="264" w:lineRule="exact"/>
                              <w:ind w:right="54"/>
                              <w:jc w:val="right"/>
                              <w:rPr>
                                <w:sz w:val="24"/>
                              </w:rPr>
                            </w:pPr>
                            <w:r>
                              <w:rPr>
                                <w:color w:val="000104"/>
                                <w:spacing w:val="-5"/>
                                <w:sz w:val="24"/>
                              </w:rPr>
                              <w:t>60</w:t>
                            </w:r>
                          </w:p>
                        </w:tc>
                      </w:tr>
                      <w:tr w:rsidR="00B22B54">
                        <w:trPr>
                          <w:trHeight w:val="353"/>
                        </w:trPr>
                        <w:tc>
                          <w:tcPr>
                            <w:tcW w:w="2965" w:type="dxa"/>
                            <w:tcBorders>
                              <w:top w:val="single" w:sz="8" w:space="0" w:color="ADADAD"/>
                            </w:tcBorders>
                            <w:shd w:val="clear" w:color="auto" w:fill="DFDFDF"/>
                          </w:tcPr>
                          <w:p w:rsidR="00B22B54" w:rsidRDefault="00B22B54">
                            <w:pPr>
                              <w:pStyle w:val="TableParagraph"/>
                              <w:spacing w:before="40"/>
                              <w:ind w:left="60"/>
                              <w:jc w:val="left"/>
                              <w:rPr>
                                <w:sz w:val="24"/>
                              </w:rPr>
                            </w:pPr>
                            <w:r>
                              <w:rPr>
                                <w:color w:val="25495F"/>
                                <w:sz w:val="24"/>
                              </w:rPr>
                              <w:t xml:space="preserve">Normal </w:t>
                            </w:r>
                            <w:r>
                              <w:rPr>
                                <w:color w:val="25495F"/>
                                <w:spacing w:val="-2"/>
                                <w:sz w:val="24"/>
                              </w:rPr>
                              <w:t>Parameters</w:t>
                            </w:r>
                            <w:r>
                              <w:rPr>
                                <w:color w:val="25495F"/>
                                <w:spacing w:val="-2"/>
                                <w:sz w:val="24"/>
                                <w:vertAlign w:val="superscript"/>
                              </w:rPr>
                              <w:t>a,b</w:t>
                            </w:r>
                          </w:p>
                        </w:tc>
                        <w:tc>
                          <w:tcPr>
                            <w:tcW w:w="2232" w:type="dxa"/>
                            <w:tcBorders>
                              <w:top w:val="single" w:sz="8" w:space="0" w:color="ADADAD"/>
                            </w:tcBorders>
                            <w:shd w:val="clear" w:color="auto" w:fill="DFDFDF"/>
                          </w:tcPr>
                          <w:p w:rsidR="00B22B54" w:rsidRDefault="00B22B54">
                            <w:pPr>
                              <w:pStyle w:val="TableParagraph"/>
                              <w:tabs>
                                <w:tab w:val="left" w:pos="3244"/>
                              </w:tabs>
                              <w:spacing w:before="40"/>
                              <w:ind w:left="303" w:right="-1023"/>
                              <w:jc w:val="left"/>
                              <w:rPr>
                                <w:sz w:val="24"/>
                              </w:rPr>
                            </w:pPr>
                            <w:r>
                              <w:rPr>
                                <w:color w:val="25495F"/>
                                <w:spacing w:val="-4"/>
                                <w:sz w:val="24"/>
                                <w:u w:val="single" w:color="ADADAD"/>
                              </w:rPr>
                              <w:t xml:space="preserve"> Mean</w:t>
                            </w:r>
                            <w:r>
                              <w:rPr>
                                <w:color w:val="25495F"/>
                                <w:sz w:val="24"/>
                                <w:u w:val="single" w:color="ADADAD"/>
                              </w:rPr>
                              <w:tab/>
                            </w:r>
                          </w:p>
                        </w:tc>
                        <w:tc>
                          <w:tcPr>
                            <w:tcW w:w="1968" w:type="dxa"/>
                            <w:tcBorders>
                              <w:top w:val="single" w:sz="8" w:space="0" w:color="ADADAD"/>
                            </w:tcBorders>
                          </w:tcPr>
                          <w:p w:rsidR="00B22B54" w:rsidRDefault="00B22B54">
                            <w:pPr>
                              <w:pStyle w:val="TableParagraph"/>
                              <w:spacing w:before="40"/>
                              <w:ind w:right="54"/>
                              <w:jc w:val="right"/>
                              <w:rPr>
                                <w:sz w:val="24"/>
                              </w:rPr>
                            </w:pPr>
                            <w:r>
                              <w:rPr>
                                <w:color w:val="000104"/>
                                <w:spacing w:val="-2"/>
                                <w:sz w:val="24"/>
                                <w:u w:val="single" w:color="ADADAD"/>
                              </w:rPr>
                              <w:t>,0000000</w:t>
                            </w:r>
                          </w:p>
                        </w:tc>
                      </w:tr>
                      <w:tr w:rsidR="00B22B54">
                        <w:trPr>
                          <w:trHeight w:val="307"/>
                        </w:trPr>
                        <w:tc>
                          <w:tcPr>
                            <w:tcW w:w="2965" w:type="dxa"/>
                            <w:tcBorders>
                              <w:bottom w:val="single" w:sz="8" w:space="0" w:color="ADADAD"/>
                            </w:tcBorders>
                            <w:shd w:val="clear" w:color="auto" w:fill="DFDFDF"/>
                          </w:tcPr>
                          <w:p w:rsidR="00B22B54" w:rsidRDefault="00B22B54">
                            <w:pPr>
                              <w:pStyle w:val="TableParagraph"/>
                              <w:jc w:val="left"/>
                            </w:pPr>
                          </w:p>
                        </w:tc>
                        <w:tc>
                          <w:tcPr>
                            <w:tcW w:w="2232" w:type="dxa"/>
                            <w:tcBorders>
                              <w:bottom w:val="single" w:sz="8" w:space="0" w:color="ADADAD"/>
                            </w:tcBorders>
                            <w:shd w:val="clear" w:color="auto" w:fill="DFDFDF"/>
                          </w:tcPr>
                          <w:p w:rsidR="00B22B54" w:rsidRDefault="00B22B54">
                            <w:pPr>
                              <w:pStyle w:val="TableParagraph"/>
                              <w:spacing w:before="27" w:line="260" w:lineRule="exact"/>
                              <w:ind w:left="360"/>
                              <w:jc w:val="left"/>
                              <w:rPr>
                                <w:sz w:val="24"/>
                              </w:rPr>
                            </w:pPr>
                            <w:r>
                              <w:rPr>
                                <w:color w:val="25495F"/>
                                <w:sz w:val="24"/>
                              </w:rPr>
                              <w:t>Std.</w:t>
                            </w:r>
                            <w:r>
                              <w:rPr>
                                <w:color w:val="25495F"/>
                                <w:spacing w:val="-2"/>
                                <w:sz w:val="24"/>
                              </w:rPr>
                              <w:t xml:space="preserve"> Deviation</w:t>
                            </w:r>
                          </w:p>
                        </w:tc>
                        <w:tc>
                          <w:tcPr>
                            <w:tcW w:w="1968" w:type="dxa"/>
                            <w:tcBorders>
                              <w:bottom w:val="single" w:sz="8" w:space="0" w:color="ADADAD"/>
                            </w:tcBorders>
                          </w:tcPr>
                          <w:p w:rsidR="00B22B54" w:rsidRDefault="00B22B54">
                            <w:pPr>
                              <w:pStyle w:val="TableParagraph"/>
                              <w:spacing w:before="27" w:line="260" w:lineRule="exact"/>
                              <w:ind w:right="53"/>
                              <w:jc w:val="right"/>
                              <w:rPr>
                                <w:sz w:val="24"/>
                              </w:rPr>
                            </w:pPr>
                            <w:r>
                              <w:rPr>
                                <w:color w:val="000104"/>
                                <w:spacing w:val="-2"/>
                                <w:sz w:val="24"/>
                              </w:rPr>
                              <w:t>1,11760827</w:t>
                            </w:r>
                          </w:p>
                        </w:tc>
                      </w:tr>
                      <w:tr w:rsidR="00B22B54">
                        <w:trPr>
                          <w:trHeight w:val="353"/>
                        </w:trPr>
                        <w:tc>
                          <w:tcPr>
                            <w:tcW w:w="2965" w:type="dxa"/>
                            <w:tcBorders>
                              <w:top w:val="single" w:sz="8" w:space="0" w:color="ADADAD"/>
                            </w:tcBorders>
                            <w:shd w:val="clear" w:color="auto" w:fill="DFDFDF"/>
                          </w:tcPr>
                          <w:p w:rsidR="00B22B54" w:rsidRDefault="00B22B54">
                            <w:pPr>
                              <w:pStyle w:val="TableParagraph"/>
                              <w:spacing w:before="40"/>
                              <w:ind w:left="60"/>
                              <w:jc w:val="left"/>
                              <w:rPr>
                                <w:sz w:val="24"/>
                              </w:rPr>
                            </w:pPr>
                            <w:r>
                              <w:rPr>
                                <w:color w:val="25495F"/>
                                <w:sz w:val="24"/>
                              </w:rPr>
                              <w:t>Most</w:t>
                            </w:r>
                            <w:r>
                              <w:rPr>
                                <w:color w:val="25495F"/>
                                <w:spacing w:val="-1"/>
                                <w:sz w:val="24"/>
                              </w:rPr>
                              <w:t xml:space="preserve"> </w:t>
                            </w:r>
                            <w:r>
                              <w:rPr>
                                <w:color w:val="25495F"/>
                                <w:sz w:val="24"/>
                              </w:rPr>
                              <w:t xml:space="preserve">Extreme </w:t>
                            </w:r>
                            <w:r>
                              <w:rPr>
                                <w:color w:val="25495F"/>
                                <w:spacing w:val="-2"/>
                                <w:sz w:val="24"/>
                              </w:rPr>
                              <w:t>Differences</w:t>
                            </w:r>
                          </w:p>
                        </w:tc>
                        <w:tc>
                          <w:tcPr>
                            <w:tcW w:w="2232" w:type="dxa"/>
                            <w:tcBorders>
                              <w:top w:val="single" w:sz="8" w:space="0" w:color="ADADAD"/>
                            </w:tcBorders>
                            <w:shd w:val="clear" w:color="auto" w:fill="DFDFDF"/>
                          </w:tcPr>
                          <w:p w:rsidR="00B22B54" w:rsidRDefault="00B22B54">
                            <w:pPr>
                              <w:pStyle w:val="TableParagraph"/>
                              <w:tabs>
                                <w:tab w:val="left" w:pos="3724"/>
                              </w:tabs>
                              <w:spacing w:before="40"/>
                              <w:ind w:left="303" w:right="-1498"/>
                              <w:jc w:val="left"/>
                              <w:rPr>
                                <w:sz w:val="24"/>
                              </w:rPr>
                            </w:pPr>
                            <w:r>
                              <w:rPr>
                                <w:color w:val="25495F"/>
                                <w:spacing w:val="-4"/>
                                <w:sz w:val="24"/>
                                <w:u w:val="single" w:color="ADADAD"/>
                              </w:rPr>
                              <w:t xml:space="preserve"> </w:t>
                            </w:r>
                            <w:r>
                              <w:rPr>
                                <w:color w:val="25495F"/>
                                <w:spacing w:val="-2"/>
                                <w:sz w:val="24"/>
                                <w:u w:val="single" w:color="ADADAD"/>
                              </w:rPr>
                              <w:t>Absolute</w:t>
                            </w:r>
                            <w:r>
                              <w:rPr>
                                <w:color w:val="25495F"/>
                                <w:sz w:val="24"/>
                                <w:u w:val="single" w:color="ADADAD"/>
                              </w:rPr>
                              <w:tab/>
                            </w:r>
                          </w:p>
                        </w:tc>
                        <w:tc>
                          <w:tcPr>
                            <w:tcW w:w="1968" w:type="dxa"/>
                            <w:tcBorders>
                              <w:top w:val="single" w:sz="8" w:space="0" w:color="ADADAD"/>
                            </w:tcBorders>
                          </w:tcPr>
                          <w:p w:rsidR="00B22B54" w:rsidRDefault="00B22B54">
                            <w:pPr>
                              <w:pStyle w:val="TableParagraph"/>
                              <w:spacing w:before="40"/>
                              <w:ind w:right="54"/>
                              <w:jc w:val="right"/>
                              <w:rPr>
                                <w:sz w:val="24"/>
                              </w:rPr>
                            </w:pPr>
                            <w:r>
                              <w:rPr>
                                <w:color w:val="000104"/>
                                <w:spacing w:val="-4"/>
                                <w:sz w:val="24"/>
                                <w:u w:val="single" w:color="ADADAD"/>
                              </w:rPr>
                              <w:t>,262</w:t>
                            </w:r>
                          </w:p>
                        </w:tc>
                      </w:tr>
                      <w:tr w:rsidR="00B22B54">
                        <w:trPr>
                          <w:trHeight w:val="340"/>
                        </w:trPr>
                        <w:tc>
                          <w:tcPr>
                            <w:tcW w:w="2965" w:type="dxa"/>
                            <w:shd w:val="clear" w:color="auto" w:fill="DFDFDF"/>
                          </w:tcPr>
                          <w:p w:rsidR="00B22B54" w:rsidRDefault="00B22B54">
                            <w:pPr>
                              <w:pStyle w:val="TableParagraph"/>
                              <w:jc w:val="left"/>
                            </w:pPr>
                          </w:p>
                        </w:tc>
                        <w:tc>
                          <w:tcPr>
                            <w:tcW w:w="2232" w:type="dxa"/>
                            <w:shd w:val="clear" w:color="auto" w:fill="DFDFDF"/>
                          </w:tcPr>
                          <w:p w:rsidR="00B22B54" w:rsidRDefault="00B22B54">
                            <w:pPr>
                              <w:pStyle w:val="TableParagraph"/>
                              <w:tabs>
                                <w:tab w:val="left" w:pos="3724"/>
                              </w:tabs>
                              <w:spacing w:before="27"/>
                              <w:ind w:left="303" w:right="-1498"/>
                              <w:jc w:val="left"/>
                              <w:rPr>
                                <w:sz w:val="24"/>
                              </w:rPr>
                            </w:pPr>
                            <w:r>
                              <w:rPr>
                                <w:color w:val="25495F"/>
                                <w:spacing w:val="-4"/>
                                <w:sz w:val="24"/>
                                <w:u w:val="single" w:color="ADADAD"/>
                              </w:rPr>
                              <w:t xml:space="preserve"> </w:t>
                            </w:r>
                            <w:r>
                              <w:rPr>
                                <w:color w:val="25495F"/>
                                <w:spacing w:val="-2"/>
                                <w:sz w:val="24"/>
                                <w:u w:val="single" w:color="ADADAD"/>
                              </w:rPr>
                              <w:t>Positive</w:t>
                            </w:r>
                            <w:r>
                              <w:rPr>
                                <w:color w:val="25495F"/>
                                <w:sz w:val="24"/>
                                <w:u w:val="single" w:color="ADADAD"/>
                              </w:rPr>
                              <w:tab/>
                            </w:r>
                          </w:p>
                        </w:tc>
                        <w:tc>
                          <w:tcPr>
                            <w:tcW w:w="1968" w:type="dxa"/>
                          </w:tcPr>
                          <w:p w:rsidR="00B22B54" w:rsidRDefault="00B22B54">
                            <w:pPr>
                              <w:pStyle w:val="TableParagraph"/>
                              <w:spacing w:before="27"/>
                              <w:ind w:right="54"/>
                              <w:jc w:val="right"/>
                              <w:rPr>
                                <w:sz w:val="24"/>
                              </w:rPr>
                            </w:pPr>
                            <w:r>
                              <w:rPr>
                                <w:color w:val="000104"/>
                                <w:spacing w:val="-4"/>
                                <w:sz w:val="24"/>
                                <w:u w:val="single" w:color="ADADAD"/>
                              </w:rPr>
                              <w:t>,262</w:t>
                            </w:r>
                          </w:p>
                        </w:tc>
                      </w:tr>
                      <w:tr w:rsidR="00B22B54">
                        <w:trPr>
                          <w:trHeight w:val="306"/>
                        </w:trPr>
                        <w:tc>
                          <w:tcPr>
                            <w:tcW w:w="2965" w:type="dxa"/>
                            <w:tcBorders>
                              <w:bottom w:val="single" w:sz="8" w:space="0" w:color="ADADAD"/>
                            </w:tcBorders>
                            <w:shd w:val="clear" w:color="auto" w:fill="DFDFDF"/>
                          </w:tcPr>
                          <w:p w:rsidR="00B22B54" w:rsidRDefault="00B22B54">
                            <w:pPr>
                              <w:pStyle w:val="TableParagraph"/>
                              <w:jc w:val="left"/>
                            </w:pPr>
                          </w:p>
                        </w:tc>
                        <w:tc>
                          <w:tcPr>
                            <w:tcW w:w="2232" w:type="dxa"/>
                            <w:tcBorders>
                              <w:bottom w:val="single" w:sz="8" w:space="0" w:color="ADADAD"/>
                            </w:tcBorders>
                            <w:shd w:val="clear" w:color="auto" w:fill="DFDFDF"/>
                          </w:tcPr>
                          <w:p w:rsidR="00B22B54" w:rsidRDefault="00B22B54">
                            <w:pPr>
                              <w:pStyle w:val="TableParagraph"/>
                              <w:spacing w:before="27" w:line="260" w:lineRule="exact"/>
                              <w:ind w:left="360"/>
                              <w:jc w:val="left"/>
                              <w:rPr>
                                <w:sz w:val="24"/>
                              </w:rPr>
                            </w:pPr>
                            <w:r>
                              <w:rPr>
                                <w:color w:val="25495F"/>
                                <w:spacing w:val="-2"/>
                                <w:sz w:val="24"/>
                              </w:rPr>
                              <w:t>Negative</w:t>
                            </w:r>
                          </w:p>
                        </w:tc>
                        <w:tc>
                          <w:tcPr>
                            <w:tcW w:w="1968" w:type="dxa"/>
                            <w:tcBorders>
                              <w:bottom w:val="single" w:sz="8" w:space="0" w:color="ADADAD"/>
                            </w:tcBorders>
                          </w:tcPr>
                          <w:p w:rsidR="00B22B54" w:rsidRDefault="00B22B54">
                            <w:pPr>
                              <w:pStyle w:val="TableParagraph"/>
                              <w:spacing w:before="27" w:line="260" w:lineRule="exact"/>
                              <w:ind w:right="58"/>
                              <w:jc w:val="right"/>
                              <w:rPr>
                                <w:sz w:val="24"/>
                              </w:rPr>
                            </w:pPr>
                            <w:r>
                              <w:rPr>
                                <w:color w:val="000104"/>
                                <w:spacing w:val="-4"/>
                                <w:sz w:val="24"/>
                              </w:rPr>
                              <w:t>-,157</w:t>
                            </w:r>
                          </w:p>
                        </w:tc>
                      </w:tr>
                      <w:tr w:rsidR="00B22B54">
                        <w:trPr>
                          <w:trHeight w:val="320"/>
                        </w:trPr>
                        <w:tc>
                          <w:tcPr>
                            <w:tcW w:w="5197" w:type="dxa"/>
                            <w:gridSpan w:val="2"/>
                            <w:tcBorders>
                              <w:top w:val="single" w:sz="8" w:space="0" w:color="ADADAD"/>
                              <w:bottom w:val="single" w:sz="8" w:space="0" w:color="ADADAD"/>
                            </w:tcBorders>
                            <w:shd w:val="clear" w:color="auto" w:fill="DFDFDF"/>
                          </w:tcPr>
                          <w:p w:rsidR="00B22B54" w:rsidRDefault="00B22B54">
                            <w:pPr>
                              <w:pStyle w:val="TableParagraph"/>
                              <w:spacing w:before="40" w:line="260" w:lineRule="exact"/>
                              <w:ind w:left="60"/>
                              <w:jc w:val="left"/>
                              <w:rPr>
                                <w:sz w:val="24"/>
                              </w:rPr>
                            </w:pPr>
                            <w:r>
                              <w:rPr>
                                <w:color w:val="25495F"/>
                                <w:sz w:val="24"/>
                              </w:rPr>
                              <w:t xml:space="preserve">Test </w:t>
                            </w:r>
                            <w:r>
                              <w:rPr>
                                <w:color w:val="25495F"/>
                                <w:spacing w:val="-2"/>
                                <w:sz w:val="24"/>
                              </w:rPr>
                              <w:t>Statistic</w:t>
                            </w:r>
                          </w:p>
                        </w:tc>
                        <w:tc>
                          <w:tcPr>
                            <w:tcW w:w="1968" w:type="dxa"/>
                            <w:tcBorders>
                              <w:top w:val="single" w:sz="8" w:space="0" w:color="ADADAD"/>
                              <w:bottom w:val="single" w:sz="8" w:space="0" w:color="ADADAD"/>
                            </w:tcBorders>
                          </w:tcPr>
                          <w:p w:rsidR="00B22B54" w:rsidRDefault="00B22B54">
                            <w:pPr>
                              <w:pStyle w:val="TableParagraph"/>
                              <w:spacing w:before="40" w:line="260" w:lineRule="exact"/>
                              <w:ind w:right="54"/>
                              <w:jc w:val="right"/>
                              <w:rPr>
                                <w:sz w:val="24"/>
                              </w:rPr>
                            </w:pPr>
                            <w:r>
                              <w:rPr>
                                <w:color w:val="000104"/>
                                <w:spacing w:val="-4"/>
                                <w:sz w:val="24"/>
                              </w:rPr>
                              <w:t>,262</w:t>
                            </w:r>
                          </w:p>
                        </w:tc>
                      </w:tr>
                      <w:tr w:rsidR="00B22B54">
                        <w:trPr>
                          <w:trHeight w:val="324"/>
                        </w:trPr>
                        <w:tc>
                          <w:tcPr>
                            <w:tcW w:w="5197" w:type="dxa"/>
                            <w:gridSpan w:val="2"/>
                            <w:tcBorders>
                              <w:top w:val="single" w:sz="8" w:space="0" w:color="ADADAD"/>
                              <w:bottom w:val="single" w:sz="8" w:space="0" w:color="152935"/>
                            </w:tcBorders>
                            <w:shd w:val="clear" w:color="auto" w:fill="DFDFDF"/>
                          </w:tcPr>
                          <w:p w:rsidR="00B22B54" w:rsidRDefault="00B22B54">
                            <w:pPr>
                              <w:pStyle w:val="TableParagraph"/>
                              <w:spacing w:before="40" w:line="264" w:lineRule="exact"/>
                              <w:ind w:left="60"/>
                              <w:jc w:val="left"/>
                              <w:rPr>
                                <w:sz w:val="24"/>
                              </w:rPr>
                            </w:pPr>
                            <w:r>
                              <w:rPr>
                                <w:color w:val="25495F"/>
                                <w:sz w:val="24"/>
                              </w:rPr>
                              <w:t>Asymp.</w:t>
                            </w:r>
                            <w:r>
                              <w:rPr>
                                <w:color w:val="25495F"/>
                                <w:spacing w:val="-5"/>
                                <w:sz w:val="24"/>
                              </w:rPr>
                              <w:t xml:space="preserve"> </w:t>
                            </w:r>
                            <w:r>
                              <w:rPr>
                                <w:color w:val="25495F"/>
                                <w:sz w:val="24"/>
                              </w:rPr>
                              <w:t>Sig.</w:t>
                            </w:r>
                            <w:r>
                              <w:rPr>
                                <w:color w:val="25495F"/>
                                <w:spacing w:val="-6"/>
                                <w:sz w:val="24"/>
                              </w:rPr>
                              <w:t xml:space="preserve"> </w:t>
                            </w:r>
                            <w:r>
                              <w:rPr>
                                <w:color w:val="25495F"/>
                                <w:sz w:val="24"/>
                              </w:rPr>
                              <w:t>(2-</w:t>
                            </w:r>
                            <w:r>
                              <w:rPr>
                                <w:color w:val="25495F"/>
                                <w:spacing w:val="-2"/>
                                <w:sz w:val="24"/>
                              </w:rPr>
                              <w:t>tailed)</w:t>
                            </w:r>
                          </w:p>
                        </w:tc>
                        <w:tc>
                          <w:tcPr>
                            <w:tcW w:w="1968" w:type="dxa"/>
                            <w:tcBorders>
                              <w:top w:val="single" w:sz="8" w:space="0" w:color="ADADAD"/>
                              <w:bottom w:val="single" w:sz="8" w:space="0" w:color="152935"/>
                            </w:tcBorders>
                          </w:tcPr>
                          <w:p w:rsidR="00B22B54" w:rsidRDefault="00B22B54">
                            <w:pPr>
                              <w:pStyle w:val="TableParagraph"/>
                              <w:spacing w:before="40" w:line="264" w:lineRule="exact"/>
                              <w:ind w:right="53"/>
                              <w:jc w:val="right"/>
                              <w:rPr>
                                <w:sz w:val="24"/>
                              </w:rPr>
                            </w:pPr>
                            <w:r>
                              <w:rPr>
                                <w:color w:val="000104"/>
                                <w:spacing w:val="-2"/>
                                <w:sz w:val="24"/>
                              </w:rPr>
                              <w:t>,000</w:t>
                            </w:r>
                            <w:r>
                              <w:rPr>
                                <w:color w:val="000104"/>
                                <w:spacing w:val="-2"/>
                                <w:sz w:val="24"/>
                                <w:vertAlign w:val="superscript"/>
                              </w:rPr>
                              <w:t>c</w:t>
                            </w:r>
                          </w:p>
                        </w:tc>
                      </w:tr>
                    </w:tbl>
                    <w:p w:rsidR="00B22B54" w:rsidRDefault="00B22B54">
                      <w:pPr>
                        <w:pStyle w:val="BodyText"/>
                      </w:pPr>
                    </w:p>
                  </w:txbxContent>
                </v:textbox>
                <w10:wrap anchorx="page"/>
              </v:shape>
            </w:pict>
          </mc:Fallback>
        </mc:AlternateContent>
      </w:r>
      <w:r>
        <w:rPr>
          <w:color w:val="25495F"/>
          <w:spacing w:val="-2"/>
        </w:rPr>
        <w:t>Unstandardized Residual</w:t>
      </w:r>
    </w:p>
    <w:p w:rsidR="00B34E45" w:rsidRDefault="00B34E45">
      <w:pPr>
        <w:pStyle w:val="BodyText"/>
      </w:pPr>
    </w:p>
    <w:p w:rsidR="00B34E45" w:rsidRDefault="00B34E45">
      <w:pPr>
        <w:pStyle w:val="BodyText"/>
      </w:pPr>
    </w:p>
    <w:p w:rsidR="00B34E45" w:rsidRDefault="00B34E45">
      <w:pPr>
        <w:pStyle w:val="BodyText"/>
      </w:pPr>
    </w:p>
    <w:p w:rsidR="00B34E45" w:rsidRDefault="00B34E45">
      <w:pPr>
        <w:pStyle w:val="BodyText"/>
      </w:pPr>
    </w:p>
    <w:p w:rsidR="00B34E45" w:rsidRDefault="00B34E45">
      <w:pPr>
        <w:pStyle w:val="BodyText"/>
      </w:pPr>
    </w:p>
    <w:p w:rsidR="00B34E45" w:rsidRDefault="00B34E45">
      <w:pPr>
        <w:pStyle w:val="BodyText"/>
      </w:pPr>
    </w:p>
    <w:p w:rsidR="00B34E45" w:rsidRDefault="00B34E45">
      <w:pPr>
        <w:pStyle w:val="BodyText"/>
      </w:pPr>
    </w:p>
    <w:p w:rsidR="00B34E45" w:rsidRDefault="00B34E45">
      <w:pPr>
        <w:pStyle w:val="BodyText"/>
      </w:pPr>
    </w:p>
    <w:p w:rsidR="00B34E45" w:rsidRDefault="00B34E45">
      <w:pPr>
        <w:pStyle w:val="BodyText"/>
        <w:spacing w:before="264"/>
      </w:pPr>
    </w:p>
    <w:p w:rsidR="00B34E45" w:rsidRDefault="00B22B54">
      <w:pPr>
        <w:pStyle w:val="ListParagraph"/>
        <w:numPr>
          <w:ilvl w:val="0"/>
          <w:numId w:val="5"/>
        </w:numPr>
        <w:tabs>
          <w:tab w:val="left" w:pos="1308"/>
        </w:tabs>
        <w:ind w:hanging="227"/>
        <w:rPr>
          <w:sz w:val="24"/>
        </w:rPr>
      </w:pPr>
      <w:r>
        <w:rPr>
          <w:color w:val="000104"/>
          <w:sz w:val="24"/>
        </w:rPr>
        <w:t>Test</w:t>
      </w:r>
      <w:r>
        <w:rPr>
          <w:color w:val="000104"/>
          <w:spacing w:val="-3"/>
          <w:sz w:val="24"/>
        </w:rPr>
        <w:t xml:space="preserve"> </w:t>
      </w:r>
      <w:r>
        <w:rPr>
          <w:color w:val="000104"/>
          <w:sz w:val="24"/>
        </w:rPr>
        <w:t>distribution</w:t>
      </w:r>
      <w:r>
        <w:rPr>
          <w:color w:val="000104"/>
          <w:spacing w:val="-6"/>
          <w:sz w:val="24"/>
        </w:rPr>
        <w:t xml:space="preserve"> </w:t>
      </w:r>
      <w:r>
        <w:rPr>
          <w:color w:val="000104"/>
          <w:sz w:val="24"/>
        </w:rPr>
        <w:t>is</w:t>
      </w:r>
      <w:r>
        <w:rPr>
          <w:color w:val="000104"/>
          <w:spacing w:val="-4"/>
          <w:sz w:val="24"/>
        </w:rPr>
        <w:t xml:space="preserve"> </w:t>
      </w:r>
      <w:r>
        <w:rPr>
          <w:color w:val="000104"/>
          <w:spacing w:val="-2"/>
          <w:sz w:val="24"/>
        </w:rPr>
        <w:t>Normal.</w:t>
      </w:r>
    </w:p>
    <w:p w:rsidR="00B34E45" w:rsidRDefault="00B22B54">
      <w:pPr>
        <w:pStyle w:val="ListParagraph"/>
        <w:numPr>
          <w:ilvl w:val="0"/>
          <w:numId w:val="5"/>
        </w:numPr>
        <w:tabs>
          <w:tab w:val="left" w:pos="1321"/>
        </w:tabs>
        <w:spacing w:before="45"/>
        <w:ind w:left="1321" w:hanging="240"/>
        <w:rPr>
          <w:sz w:val="24"/>
        </w:rPr>
      </w:pPr>
      <w:r>
        <w:rPr>
          <w:color w:val="000104"/>
          <w:sz w:val="24"/>
        </w:rPr>
        <w:t>Calculated</w:t>
      </w:r>
      <w:r>
        <w:rPr>
          <w:color w:val="000104"/>
          <w:spacing w:val="-4"/>
          <w:sz w:val="24"/>
        </w:rPr>
        <w:t xml:space="preserve"> </w:t>
      </w:r>
      <w:r>
        <w:rPr>
          <w:color w:val="000104"/>
          <w:sz w:val="24"/>
        </w:rPr>
        <w:t>from</w:t>
      </w:r>
      <w:r>
        <w:rPr>
          <w:color w:val="000104"/>
          <w:spacing w:val="-1"/>
          <w:sz w:val="24"/>
        </w:rPr>
        <w:t xml:space="preserve"> </w:t>
      </w:r>
      <w:r>
        <w:rPr>
          <w:color w:val="000104"/>
          <w:spacing w:val="-4"/>
          <w:sz w:val="24"/>
        </w:rPr>
        <w:t>data.</w:t>
      </w:r>
    </w:p>
    <w:p w:rsidR="00B34E45" w:rsidRDefault="00B22B54">
      <w:pPr>
        <w:pStyle w:val="ListParagraph"/>
        <w:numPr>
          <w:ilvl w:val="0"/>
          <w:numId w:val="5"/>
        </w:numPr>
        <w:tabs>
          <w:tab w:val="left" w:pos="1311"/>
        </w:tabs>
        <w:spacing w:before="44"/>
        <w:ind w:left="1311" w:hanging="230"/>
        <w:rPr>
          <w:sz w:val="24"/>
        </w:rPr>
      </w:pPr>
      <w:r>
        <w:rPr>
          <w:color w:val="000104"/>
          <w:sz w:val="24"/>
        </w:rPr>
        <w:t>Lilliefors</w:t>
      </w:r>
      <w:r>
        <w:rPr>
          <w:color w:val="000104"/>
          <w:spacing w:val="-9"/>
          <w:sz w:val="24"/>
        </w:rPr>
        <w:t xml:space="preserve"> </w:t>
      </w:r>
      <w:r>
        <w:rPr>
          <w:color w:val="000104"/>
          <w:sz w:val="24"/>
        </w:rPr>
        <w:t>Significance</w:t>
      </w:r>
      <w:r>
        <w:rPr>
          <w:color w:val="000104"/>
          <w:spacing w:val="-5"/>
          <w:sz w:val="24"/>
        </w:rPr>
        <w:t xml:space="preserve"> </w:t>
      </w:r>
      <w:r>
        <w:rPr>
          <w:color w:val="000104"/>
          <w:spacing w:val="-2"/>
          <w:sz w:val="24"/>
        </w:rPr>
        <w:t>Correction.</w:t>
      </w:r>
    </w:p>
    <w:p w:rsidR="00B34E45" w:rsidRDefault="00B34E45">
      <w:pPr>
        <w:pStyle w:val="BodyText"/>
        <w:spacing w:before="124"/>
      </w:pPr>
    </w:p>
    <w:p w:rsidR="00B34E45" w:rsidRDefault="00B22B54">
      <w:pPr>
        <w:pStyle w:val="Heading4"/>
        <w:spacing w:line="520" w:lineRule="auto"/>
        <w:ind w:left="3966" w:right="2376" w:hanging="417"/>
      </w:pPr>
      <w:r>
        <w:rPr>
          <w:noProof/>
        </w:rPr>
        <mc:AlternateContent>
          <mc:Choice Requires="wps">
            <w:drawing>
              <wp:anchor distT="0" distB="0" distL="0" distR="0" simplePos="0" relativeHeight="15820288" behindDoc="0" locked="0" layoutInCell="1" allowOverlap="1">
                <wp:simplePos x="0" y="0"/>
                <wp:positionH relativeFrom="page">
                  <wp:posOffset>1402461</wp:posOffset>
                </wp:positionH>
                <wp:positionV relativeFrom="paragraph">
                  <wp:posOffset>550087</wp:posOffset>
                </wp:positionV>
                <wp:extent cx="5338445" cy="2704465"/>
                <wp:effectExtent l="0" t="0" r="0" b="0"/>
                <wp:wrapNone/>
                <wp:docPr id="429" name="Textbox 4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8445" cy="2704465"/>
                        </a:xfrm>
                        <a:prstGeom prst="rect">
                          <a:avLst/>
                        </a:prstGeom>
                      </wps:spPr>
                      <wps:txbx>
                        <w:txbxContent>
                          <w:tbl>
                            <w:tblPr>
                              <w:tblW w:w="0" w:type="auto"/>
                              <w:tblInd w:w="67" w:type="dxa"/>
                              <w:tblBorders>
                                <w:top w:val="single" w:sz="8" w:space="0" w:color="DFDFDF"/>
                                <w:left w:val="single" w:sz="8" w:space="0" w:color="DFDFDF"/>
                                <w:bottom w:val="single" w:sz="8" w:space="0" w:color="DFDFDF"/>
                                <w:right w:val="single" w:sz="8" w:space="0" w:color="DFDFDF"/>
                                <w:insideH w:val="single" w:sz="8" w:space="0" w:color="DFDFDF"/>
                                <w:insideV w:val="single" w:sz="8" w:space="0" w:color="DFDFDF"/>
                              </w:tblBorders>
                              <w:tblLayout w:type="fixed"/>
                              <w:tblCellMar>
                                <w:left w:w="0" w:type="dxa"/>
                                <w:right w:w="0" w:type="dxa"/>
                              </w:tblCellMar>
                              <w:tblLook w:val="01E0" w:firstRow="1" w:lastRow="1" w:firstColumn="1" w:lastColumn="1" w:noHBand="0" w:noVBand="0"/>
                            </w:tblPr>
                            <w:tblGrid>
                              <w:gridCol w:w="552"/>
                              <w:gridCol w:w="1464"/>
                              <w:gridCol w:w="998"/>
                              <w:gridCol w:w="1000"/>
                              <w:gridCol w:w="1104"/>
                              <w:gridCol w:w="771"/>
                              <w:gridCol w:w="768"/>
                              <w:gridCol w:w="851"/>
                              <w:gridCol w:w="773"/>
                            </w:tblGrid>
                            <w:tr w:rsidR="00B22B54">
                              <w:trPr>
                                <w:trHeight w:val="1270"/>
                              </w:trPr>
                              <w:tc>
                                <w:tcPr>
                                  <w:tcW w:w="4014" w:type="dxa"/>
                                  <w:gridSpan w:val="4"/>
                                  <w:tcBorders>
                                    <w:top w:val="nil"/>
                                    <w:left w:val="nil"/>
                                    <w:bottom w:val="nil"/>
                                  </w:tcBorders>
                                </w:tcPr>
                                <w:p w:rsidR="00B22B54" w:rsidRDefault="00B22B54">
                                  <w:pPr>
                                    <w:pStyle w:val="TableParagraph"/>
                                    <w:jc w:val="left"/>
                                    <w:rPr>
                                      <w:sz w:val="24"/>
                                    </w:rPr>
                                  </w:pPr>
                                </w:p>
                                <w:p w:rsidR="00B22B54" w:rsidRDefault="00B22B54">
                                  <w:pPr>
                                    <w:pStyle w:val="TableParagraph"/>
                                    <w:spacing w:before="58"/>
                                    <w:jc w:val="left"/>
                                    <w:rPr>
                                      <w:sz w:val="24"/>
                                    </w:rPr>
                                  </w:pPr>
                                </w:p>
                                <w:p w:rsidR="00B22B54" w:rsidRDefault="00B22B54">
                                  <w:pPr>
                                    <w:pStyle w:val="TableParagraph"/>
                                    <w:spacing w:line="320" w:lineRule="atLeast"/>
                                    <w:ind w:left="2420" w:right="240" w:hanging="168"/>
                                    <w:jc w:val="left"/>
                                    <w:rPr>
                                      <w:sz w:val="24"/>
                                    </w:rPr>
                                  </w:pPr>
                                  <w:r>
                                    <w:rPr>
                                      <w:color w:val="25495F"/>
                                      <w:spacing w:val="-2"/>
                                      <w:sz w:val="24"/>
                                    </w:rPr>
                                    <w:t>Unstandardized Coefficients</w:t>
                                  </w:r>
                                </w:p>
                              </w:tc>
                              <w:tc>
                                <w:tcPr>
                                  <w:tcW w:w="1104" w:type="dxa"/>
                                  <w:tcBorders>
                                    <w:top w:val="nil"/>
                                    <w:bottom w:val="nil"/>
                                  </w:tcBorders>
                                </w:tcPr>
                                <w:p w:rsidR="00B22B54" w:rsidRDefault="00B22B54">
                                  <w:pPr>
                                    <w:pStyle w:val="TableParagraph"/>
                                    <w:spacing w:line="320" w:lineRule="exact"/>
                                    <w:ind w:left="3"/>
                                    <w:rPr>
                                      <w:sz w:val="24"/>
                                    </w:rPr>
                                  </w:pPr>
                                  <w:r>
                                    <w:rPr>
                                      <w:color w:val="25495F"/>
                                      <w:spacing w:val="-2"/>
                                      <w:sz w:val="24"/>
                                    </w:rPr>
                                    <w:t xml:space="preserve">Standardi </w:t>
                                  </w:r>
                                  <w:r>
                                    <w:rPr>
                                      <w:color w:val="25495F"/>
                                      <w:spacing w:val="-4"/>
                                      <w:sz w:val="24"/>
                                    </w:rPr>
                                    <w:t xml:space="preserve">zed </w:t>
                                  </w:r>
                                  <w:r>
                                    <w:rPr>
                                      <w:color w:val="25495F"/>
                                      <w:spacing w:val="-2"/>
                                      <w:sz w:val="24"/>
                                    </w:rPr>
                                    <w:t xml:space="preserve">Coefficie </w:t>
                                  </w:r>
                                  <w:r>
                                    <w:rPr>
                                      <w:color w:val="25495F"/>
                                      <w:spacing w:val="-4"/>
                                      <w:sz w:val="24"/>
                                    </w:rPr>
                                    <w:t>nts</w:t>
                                  </w:r>
                                </w:p>
                              </w:tc>
                              <w:tc>
                                <w:tcPr>
                                  <w:tcW w:w="771" w:type="dxa"/>
                                  <w:vMerge w:val="restart"/>
                                  <w:tcBorders>
                                    <w:top w:val="nil"/>
                                    <w:bottom w:val="single" w:sz="8" w:space="0" w:color="152935"/>
                                  </w:tcBorders>
                                </w:tcPr>
                                <w:p w:rsidR="00B22B54" w:rsidRDefault="00B22B54">
                                  <w:pPr>
                                    <w:pStyle w:val="TableParagraph"/>
                                    <w:jc w:val="left"/>
                                    <w:rPr>
                                      <w:sz w:val="24"/>
                                    </w:rPr>
                                  </w:pPr>
                                </w:p>
                                <w:p w:rsidR="00B22B54" w:rsidRDefault="00B22B54">
                                  <w:pPr>
                                    <w:pStyle w:val="TableParagraph"/>
                                    <w:jc w:val="left"/>
                                    <w:rPr>
                                      <w:sz w:val="24"/>
                                    </w:rPr>
                                  </w:pPr>
                                </w:p>
                                <w:p w:rsidR="00B22B54" w:rsidRDefault="00B22B54">
                                  <w:pPr>
                                    <w:pStyle w:val="TableParagraph"/>
                                    <w:jc w:val="left"/>
                                    <w:rPr>
                                      <w:sz w:val="24"/>
                                    </w:rPr>
                                  </w:pPr>
                                </w:p>
                                <w:p w:rsidR="00B22B54" w:rsidRDefault="00B22B54">
                                  <w:pPr>
                                    <w:pStyle w:val="TableParagraph"/>
                                    <w:jc w:val="left"/>
                                    <w:rPr>
                                      <w:sz w:val="24"/>
                                    </w:rPr>
                                  </w:pPr>
                                </w:p>
                                <w:p w:rsidR="00B22B54" w:rsidRDefault="00B22B54">
                                  <w:pPr>
                                    <w:pStyle w:val="TableParagraph"/>
                                    <w:spacing w:before="260"/>
                                    <w:jc w:val="left"/>
                                    <w:rPr>
                                      <w:sz w:val="24"/>
                                    </w:rPr>
                                  </w:pPr>
                                </w:p>
                                <w:p w:rsidR="00B22B54" w:rsidRDefault="00B22B54">
                                  <w:pPr>
                                    <w:pStyle w:val="TableParagraph"/>
                                    <w:spacing w:line="260" w:lineRule="exact"/>
                                    <w:rPr>
                                      <w:sz w:val="24"/>
                                    </w:rPr>
                                  </w:pPr>
                                  <w:r>
                                    <w:rPr>
                                      <w:color w:val="25495F"/>
                                      <w:spacing w:val="-10"/>
                                      <w:sz w:val="24"/>
                                    </w:rPr>
                                    <w:t>T</w:t>
                                  </w:r>
                                </w:p>
                              </w:tc>
                              <w:tc>
                                <w:tcPr>
                                  <w:tcW w:w="768" w:type="dxa"/>
                                  <w:vMerge w:val="restart"/>
                                  <w:tcBorders>
                                    <w:top w:val="nil"/>
                                    <w:bottom w:val="single" w:sz="8" w:space="0" w:color="152935"/>
                                  </w:tcBorders>
                                </w:tcPr>
                                <w:p w:rsidR="00B22B54" w:rsidRDefault="00B22B54">
                                  <w:pPr>
                                    <w:pStyle w:val="TableParagraph"/>
                                    <w:jc w:val="left"/>
                                    <w:rPr>
                                      <w:sz w:val="24"/>
                                    </w:rPr>
                                  </w:pPr>
                                </w:p>
                                <w:p w:rsidR="00B22B54" w:rsidRDefault="00B22B54">
                                  <w:pPr>
                                    <w:pStyle w:val="TableParagraph"/>
                                    <w:jc w:val="left"/>
                                    <w:rPr>
                                      <w:sz w:val="24"/>
                                    </w:rPr>
                                  </w:pPr>
                                </w:p>
                                <w:p w:rsidR="00B22B54" w:rsidRDefault="00B22B54">
                                  <w:pPr>
                                    <w:pStyle w:val="TableParagraph"/>
                                    <w:jc w:val="left"/>
                                    <w:rPr>
                                      <w:sz w:val="24"/>
                                    </w:rPr>
                                  </w:pPr>
                                </w:p>
                                <w:p w:rsidR="00B22B54" w:rsidRDefault="00B22B54">
                                  <w:pPr>
                                    <w:pStyle w:val="TableParagraph"/>
                                    <w:jc w:val="left"/>
                                    <w:rPr>
                                      <w:sz w:val="24"/>
                                    </w:rPr>
                                  </w:pPr>
                                </w:p>
                                <w:p w:rsidR="00B22B54" w:rsidRDefault="00B22B54">
                                  <w:pPr>
                                    <w:pStyle w:val="TableParagraph"/>
                                    <w:spacing w:before="260"/>
                                    <w:jc w:val="left"/>
                                    <w:rPr>
                                      <w:sz w:val="24"/>
                                    </w:rPr>
                                  </w:pPr>
                                </w:p>
                                <w:p w:rsidR="00B22B54" w:rsidRDefault="00B22B54">
                                  <w:pPr>
                                    <w:pStyle w:val="TableParagraph"/>
                                    <w:spacing w:line="260" w:lineRule="exact"/>
                                    <w:ind w:left="187"/>
                                    <w:jc w:val="left"/>
                                    <w:rPr>
                                      <w:sz w:val="24"/>
                                    </w:rPr>
                                  </w:pPr>
                                  <w:r>
                                    <w:rPr>
                                      <w:color w:val="25495F"/>
                                      <w:spacing w:val="-4"/>
                                      <w:sz w:val="24"/>
                                    </w:rPr>
                                    <w:t>Sig.</w:t>
                                  </w:r>
                                </w:p>
                              </w:tc>
                              <w:tc>
                                <w:tcPr>
                                  <w:tcW w:w="1624" w:type="dxa"/>
                                  <w:gridSpan w:val="2"/>
                                  <w:tcBorders>
                                    <w:top w:val="nil"/>
                                    <w:bottom w:val="nil"/>
                                    <w:right w:val="nil"/>
                                  </w:tcBorders>
                                </w:tcPr>
                                <w:p w:rsidR="00B22B54" w:rsidRDefault="00B22B54">
                                  <w:pPr>
                                    <w:pStyle w:val="TableParagraph"/>
                                    <w:jc w:val="left"/>
                                    <w:rPr>
                                      <w:sz w:val="24"/>
                                    </w:rPr>
                                  </w:pPr>
                                </w:p>
                                <w:p w:rsidR="00B22B54" w:rsidRDefault="00B22B54">
                                  <w:pPr>
                                    <w:pStyle w:val="TableParagraph"/>
                                    <w:spacing w:before="58"/>
                                    <w:jc w:val="left"/>
                                    <w:rPr>
                                      <w:sz w:val="24"/>
                                    </w:rPr>
                                  </w:pPr>
                                </w:p>
                                <w:p w:rsidR="00B22B54" w:rsidRDefault="00B22B54">
                                  <w:pPr>
                                    <w:pStyle w:val="TableParagraph"/>
                                    <w:spacing w:line="320" w:lineRule="atLeast"/>
                                    <w:ind w:left="375" w:right="226" w:hanging="140"/>
                                    <w:jc w:val="left"/>
                                    <w:rPr>
                                      <w:sz w:val="24"/>
                                    </w:rPr>
                                  </w:pPr>
                                  <w:r>
                                    <w:rPr>
                                      <w:color w:val="25495F"/>
                                      <w:spacing w:val="-2"/>
                                      <w:sz w:val="24"/>
                                    </w:rPr>
                                    <w:t>Collinearity Statistics</w:t>
                                  </w:r>
                                </w:p>
                              </w:tc>
                            </w:tr>
                            <w:tr w:rsidR="00B22B54">
                              <w:trPr>
                                <w:trHeight w:val="619"/>
                              </w:trPr>
                              <w:tc>
                                <w:tcPr>
                                  <w:tcW w:w="2016" w:type="dxa"/>
                                  <w:gridSpan w:val="2"/>
                                  <w:tcBorders>
                                    <w:top w:val="nil"/>
                                    <w:left w:val="nil"/>
                                    <w:bottom w:val="single" w:sz="8" w:space="0" w:color="152935"/>
                                    <w:right w:val="nil"/>
                                  </w:tcBorders>
                                </w:tcPr>
                                <w:p w:rsidR="00B22B54" w:rsidRDefault="00B22B54">
                                  <w:pPr>
                                    <w:pStyle w:val="TableParagraph"/>
                                    <w:spacing w:before="64"/>
                                    <w:jc w:val="left"/>
                                    <w:rPr>
                                      <w:sz w:val="24"/>
                                    </w:rPr>
                                  </w:pPr>
                                </w:p>
                                <w:p w:rsidR="00B22B54" w:rsidRDefault="00B22B54">
                                  <w:pPr>
                                    <w:pStyle w:val="TableParagraph"/>
                                    <w:spacing w:line="260" w:lineRule="exact"/>
                                    <w:ind w:left="60"/>
                                    <w:jc w:val="left"/>
                                    <w:rPr>
                                      <w:sz w:val="24"/>
                                    </w:rPr>
                                  </w:pPr>
                                  <w:r>
                                    <w:rPr>
                                      <w:color w:val="25495F"/>
                                      <w:spacing w:val="-2"/>
                                      <w:sz w:val="24"/>
                                    </w:rPr>
                                    <w:t>Model</w:t>
                                  </w:r>
                                </w:p>
                              </w:tc>
                              <w:tc>
                                <w:tcPr>
                                  <w:tcW w:w="998" w:type="dxa"/>
                                  <w:tcBorders>
                                    <w:top w:val="nil"/>
                                    <w:left w:val="nil"/>
                                    <w:bottom w:val="single" w:sz="8" w:space="0" w:color="152935"/>
                                  </w:tcBorders>
                                </w:tcPr>
                                <w:p w:rsidR="00B22B54" w:rsidRDefault="00B22B54">
                                  <w:pPr>
                                    <w:pStyle w:val="TableParagraph"/>
                                    <w:spacing w:before="64"/>
                                    <w:jc w:val="left"/>
                                    <w:rPr>
                                      <w:sz w:val="24"/>
                                    </w:rPr>
                                  </w:pPr>
                                </w:p>
                                <w:p w:rsidR="00B22B54" w:rsidRDefault="00B22B54">
                                  <w:pPr>
                                    <w:pStyle w:val="TableParagraph"/>
                                    <w:spacing w:line="260" w:lineRule="exact"/>
                                    <w:ind w:right="1"/>
                                    <w:rPr>
                                      <w:sz w:val="24"/>
                                    </w:rPr>
                                  </w:pPr>
                                  <w:r>
                                    <w:rPr>
                                      <w:color w:val="25495F"/>
                                      <w:spacing w:val="-10"/>
                                      <w:sz w:val="24"/>
                                    </w:rPr>
                                    <w:t>B</w:t>
                                  </w:r>
                                </w:p>
                              </w:tc>
                              <w:tc>
                                <w:tcPr>
                                  <w:tcW w:w="1000" w:type="dxa"/>
                                  <w:tcBorders>
                                    <w:top w:val="nil"/>
                                    <w:bottom w:val="single" w:sz="8" w:space="0" w:color="152935"/>
                                  </w:tcBorders>
                                </w:tcPr>
                                <w:p w:rsidR="00B22B54" w:rsidRDefault="00B22B54">
                                  <w:pPr>
                                    <w:pStyle w:val="TableParagraph"/>
                                    <w:spacing w:before="20"/>
                                    <w:ind w:left="300"/>
                                    <w:jc w:val="left"/>
                                    <w:rPr>
                                      <w:sz w:val="24"/>
                                    </w:rPr>
                                  </w:pPr>
                                  <w:r>
                                    <w:rPr>
                                      <w:color w:val="25495F"/>
                                      <w:spacing w:val="-4"/>
                                      <w:sz w:val="24"/>
                                    </w:rPr>
                                    <w:t>Std.</w:t>
                                  </w:r>
                                </w:p>
                                <w:p w:rsidR="00B22B54" w:rsidRDefault="00B22B54">
                                  <w:pPr>
                                    <w:pStyle w:val="TableParagraph"/>
                                    <w:spacing w:before="44" w:line="260" w:lineRule="exact"/>
                                    <w:ind w:left="237"/>
                                    <w:jc w:val="left"/>
                                    <w:rPr>
                                      <w:sz w:val="24"/>
                                    </w:rPr>
                                  </w:pPr>
                                  <w:r>
                                    <w:rPr>
                                      <w:color w:val="25495F"/>
                                      <w:spacing w:val="-2"/>
                                      <w:sz w:val="24"/>
                                    </w:rPr>
                                    <w:t>Error</w:t>
                                  </w:r>
                                </w:p>
                              </w:tc>
                              <w:tc>
                                <w:tcPr>
                                  <w:tcW w:w="1104" w:type="dxa"/>
                                  <w:tcBorders>
                                    <w:top w:val="nil"/>
                                    <w:bottom w:val="single" w:sz="8" w:space="0" w:color="152935"/>
                                  </w:tcBorders>
                                </w:tcPr>
                                <w:p w:rsidR="00B22B54" w:rsidRDefault="00B22B54">
                                  <w:pPr>
                                    <w:pStyle w:val="TableParagraph"/>
                                    <w:spacing w:before="64"/>
                                    <w:jc w:val="left"/>
                                    <w:rPr>
                                      <w:sz w:val="24"/>
                                    </w:rPr>
                                  </w:pPr>
                                </w:p>
                                <w:p w:rsidR="00B22B54" w:rsidRDefault="00B22B54">
                                  <w:pPr>
                                    <w:pStyle w:val="TableParagraph"/>
                                    <w:spacing w:line="260" w:lineRule="exact"/>
                                    <w:ind w:left="321"/>
                                    <w:jc w:val="left"/>
                                    <w:rPr>
                                      <w:sz w:val="24"/>
                                    </w:rPr>
                                  </w:pPr>
                                  <w:r>
                                    <w:rPr>
                                      <w:color w:val="25495F"/>
                                      <w:spacing w:val="-4"/>
                                      <w:sz w:val="24"/>
                                    </w:rPr>
                                    <w:t>Beta</w:t>
                                  </w:r>
                                </w:p>
                              </w:tc>
                              <w:tc>
                                <w:tcPr>
                                  <w:tcW w:w="771" w:type="dxa"/>
                                  <w:vMerge/>
                                  <w:tcBorders>
                                    <w:top w:val="nil"/>
                                    <w:bottom w:val="single" w:sz="8" w:space="0" w:color="152935"/>
                                  </w:tcBorders>
                                </w:tcPr>
                                <w:p w:rsidR="00B22B54" w:rsidRDefault="00B22B54">
                                  <w:pPr>
                                    <w:rPr>
                                      <w:sz w:val="2"/>
                                      <w:szCs w:val="2"/>
                                    </w:rPr>
                                  </w:pPr>
                                </w:p>
                              </w:tc>
                              <w:tc>
                                <w:tcPr>
                                  <w:tcW w:w="768" w:type="dxa"/>
                                  <w:vMerge/>
                                  <w:tcBorders>
                                    <w:top w:val="nil"/>
                                    <w:bottom w:val="single" w:sz="8" w:space="0" w:color="152935"/>
                                  </w:tcBorders>
                                </w:tcPr>
                                <w:p w:rsidR="00B22B54" w:rsidRDefault="00B22B54">
                                  <w:pPr>
                                    <w:rPr>
                                      <w:sz w:val="2"/>
                                      <w:szCs w:val="2"/>
                                    </w:rPr>
                                  </w:pPr>
                                </w:p>
                              </w:tc>
                              <w:tc>
                                <w:tcPr>
                                  <w:tcW w:w="851" w:type="dxa"/>
                                  <w:tcBorders>
                                    <w:top w:val="nil"/>
                                    <w:bottom w:val="single" w:sz="8" w:space="0" w:color="152935"/>
                                  </w:tcBorders>
                                </w:tcPr>
                                <w:p w:rsidR="00B22B54" w:rsidRDefault="00B22B54">
                                  <w:pPr>
                                    <w:pStyle w:val="TableParagraph"/>
                                    <w:spacing w:before="20"/>
                                    <w:ind w:left="6" w:right="1"/>
                                    <w:rPr>
                                      <w:sz w:val="24"/>
                                    </w:rPr>
                                  </w:pPr>
                                  <w:r>
                                    <w:rPr>
                                      <w:color w:val="25495F"/>
                                      <w:spacing w:val="-2"/>
                                      <w:sz w:val="24"/>
                                    </w:rPr>
                                    <w:t>Tolera</w:t>
                                  </w:r>
                                </w:p>
                                <w:p w:rsidR="00B22B54" w:rsidRDefault="00B22B54">
                                  <w:pPr>
                                    <w:pStyle w:val="TableParagraph"/>
                                    <w:spacing w:before="44" w:line="260" w:lineRule="exact"/>
                                    <w:ind w:left="6"/>
                                    <w:rPr>
                                      <w:sz w:val="24"/>
                                    </w:rPr>
                                  </w:pPr>
                                  <w:r>
                                    <w:rPr>
                                      <w:color w:val="25495F"/>
                                      <w:spacing w:val="-5"/>
                                      <w:sz w:val="24"/>
                                    </w:rPr>
                                    <w:t>nce</w:t>
                                  </w:r>
                                </w:p>
                              </w:tc>
                              <w:tc>
                                <w:tcPr>
                                  <w:tcW w:w="773" w:type="dxa"/>
                                  <w:tcBorders>
                                    <w:top w:val="nil"/>
                                    <w:bottom w:val="single" w:sz="8" w:space="0" w:color="152935"/>
                                    <w:right w:val="nil"/>
                                  </w:tcBorders>
                                </w:tcPr>
                                <w:p w:rsidR="00B22B54" w:rsidRDefault="00B22B54">
                                  <w:pPr>
                                    <w:pStyle w:val="TableParagraph"/>
                                    <w:spacing w:before="64"/>
                                    <w:jc w:val="left"/>
                                    <w:rPr>
                                      <w:sz w:val="24"/>
                                    </w:rPr>
                                  </w:pPr>
                                </w:p>
                                <w:p w:rsidR="00B22B54" w:rsidRDefault="00B22B54">
                                  <w:pPr>
                                    <w:pStyle w:val="TableParagraph"/>
                                    <w:spacing w:line="260" w:lineRule="exact"/>
                                    <w:ind w:left="11"/>
                                    <w:rPr>
                                      <w:sz w:val="24"/>
                                    </w:rPr>
                                  </w:pPr>
                                  <w:r>
                                    <w:rPr>
                                      <w:color w:val="25495F"/>
                                      <w:spacing w:val="-5"/>
                                      <w:sz w:val="24"/>
                                    </w:rPr>
                                    <w:t>VIF</w:t>
                                  </w:r>
                                </w:p>
                              </w:tc>
                            </w:tr>
                            <w:tr w:rsidR="00B22B54">
                              <w:trPr>
                                <w:trHeight w:val="320"/>
                              </w:trPr>
                              <w:tc>
                                <w:tcPr>
                                  <w:tcW w:w="552" w:type="dxa"/>
                                  <w:vMerge w:val="restart"/>
                                  <w:tcBorders>
                                    <w:top w:val="single" w:sz="8" w:space="0" w:color="152935"/>
                                    <w:left w:val="nil"/>
                                    <w:bottom w:val="single" w:sz="8" w:space="0" w:color="152935"/>
                                    <w:right w:val="nil"/>
                                  </w:tcBorders>
                                  <w:shd w:val="clear" w:color="auto" w:fill="DFDFDF"/>
                                </w:tcPr>
                                <w:p w:rsidR="00B22B54" w:rsidRDefault="00B22B54">
                                  <w:pPr>
                                    <w:pStyle w:val="TableParagraph"/>
                                    <w:spacing w:before="39"/>
                                    <w:ind w:left="60"/>
                                    <w:jc w:val="left"/>
                                    <w:rPr>
                                      <w:sz w:val="24"/>
                                    </w:rPr>
                                  </w:pPr>
                                  <w:r>
                                    <w:rPr>
                                      <w:color w:val="25495F"/>
                                      <w:spacing w:val="-10"/>
                                      <w:sz w:val="24"/>
                                    </w:rPr>
                                    <w:t>1</w:t>
                                  </w:r>
                                </w:p>
                              </w:tc>
                              <w:tc>
                                <w:tcPr>
                                  <w:tcW w:w="1464" w:type="dxa"/>
                                  <w:tcBorders>
                                    <w:top w:val="single" w:sz="8" w:space="0" w:color="152935"/>
                                    <w:left w:val="nil"/>
                                    <w:bottom w:val="single" w:sz="8" w:space="0" w:color="ADADAD"/>
                                    <w:right w:val="nil"/>
                                  </w:tcBorders>
                                  <w:shd w:val="clear" w:color="auto" w:fill="DFDFDF"/>
                                </w:tcPr>
                                <w:p w:rsidR="00B22B54" w:rsidRDefault="00B22B54">
                                  <w:pPr>
                                    <w:pStyle w:val="TableParagraph"/>
                                    <w:spacing w:before="39" w:line="261" w:lineRule="exact"/>
                                    <w:ind w:left="60"/>
                                    <w:jc w:val="left"/>
                                    <w:rPr>
                                      <w:sz w:val="24"/>
                                    </w:rPr>
                                  </w:pPr>
                                  <w:r>
                                    <w:rPr>
                                      <w:color w:val="25495F"/>
                                      <w:spacing w:val="-2"/>
                                      <w:sz w:val="24"/>
                                    </w:rPr>
                                    <w:t>(Constant)</w:t>
                                  </w:r>
                                </w:p>
                              </w:tc>
                              <w:tc>
                                <w:tcPr>
                                  <w:tcW w:w="998" w:type="dxa"/>
                                  <w:tcBorders>
                                    <w:top w:val="single" w:sz="8" w:space="0" w:color="152935"/>
                                    <w:left w:val="nil"/>
                                    <w:bottom w:val="single" w:sz="8" w:space="0" w:color="ADADAD"/>
                                  </w:tcBorders>
                                </w:tcPr>
                                <w:p w:rsidR="00B22B54" w:rsidRDefault="00B22B54">
                                  <w:pPr>
                                    <w:pStyle w:val="TableParagraph"/>
                                    <w:spacing w:before="39" w:line="261" w:lineRule="exact"/>
                                    <w:ind w:right="58"/>
                                    <w:jc w:val="right"/>
                                    <w:rPr>
                                      <w:sz w:val="24"/>
                                    </w:rPr>
                                  </w:pPr>
                                  <w:r>
                                    <w:rPr>
                                      <w:color w:val="000104"/>
                                      <w:spacing w:val="-2"/>
                                      <w:sz w:val="24"/>
                                    </w:rPr>
                                    <w:t>1,010</w:t>
                                  </w:r>
                                </w:p>
                              </w:tc>
                              <w:tc>
                                <w:tcPr>
                                  <w:tcW w:w="1000" w:type="dxa"/>
                                  <w:tcBorders>
                                    <w:top w:val="single" w:sz="8" w:space="0" w:color="152935"/>
                                    <w:bottom w:val="single" w:sz="8" w:space="0" w:color="ADADAD"/>
                                  </w:tcBorders>
                                </w:tcPr>
                                <w:p w:rsidR="00B22B54" w:rsidRDefault="00B22B54">
                                  <w:pPr>
                                    <w:pStyle w:val="TableParagraph"/>
                                    <w:spacing w:before="39" w:line="261" w:lineRule="exact"/>
                                    <w:ind w:right="56"/>
                                    <w:jc w:val="right"/>
                                    <w:rPr>
                                      <w:sz w:val="24"/>
                                    </w:rPr>
                                  </w:pPr>
                                  <w:r>
                                    <w:rPr>
                                      <w:color w:val="000104"/>
                                      <w:spacing w:val="-4"/>
                                      <w:sz w:val="24"/>
                                    </w:rPr>
                                    <w:t>,484</w:t>
                                  </w:r>
                                </w:p>
                              </w:tc>
                              <w:tc>
                                <w:tcPr>
                                  <w:tcW w:w="1104" w:type="dxa"/>
                                  <w:tcBorders>
                                    <w:top w:val="single" w:sz="8" w:space="0" w:color="152935"/>
                                    <w:bottom w:val="single" w:sz="8" w:space="0" w:color="ADADAD"/>
                                  </w:tcBorders>
                                </w:tcPr>
                                <w:p w:rsidR="00B22B54" w:rsidRDefault="00B22B54">
                                  <w:pPr>
                                    <w:pStyle w:val="TableParagraph"/>
                                    <w:jc w:val="left"/>
                                  </w:pPr>
                                </w:p>
                              </w:tc>
                              <w:tc>
                                <w:tcPr>
                                  <w:tcW w:w="771" w:type="dxa"/>
                                  <w:tcBorders>
                                    <w:top w:val="single" w:sz="8" w:space="0" w:color="152935"/>
                                    <w:bottom w:val="single" w:sz="8" w:space="0" w:color="ADADAD"/>
                                  </w:tcBorders>
                                </w:tcPr>
                                <w:p w:rsidR="00B22B54" w:rsidRDefault="00B22B54">
                                  <w:pPr>
                                    <w:pStyle w:val="TableParagraph"/>
                                    <w:spacing w:before="39" w:line="261" w:lineRule="exact"/>
                                    <w:ind w:right="55"/>
                                    <w:jc w:val="right"/>
                                    <w:rPr>
                                      <w:sz w:val="24"/>
                                    </w:rPr>
                                  </w:pPr>
                                  <w:r>
                                    <w:rPr>
                                      <w:color w:val="000104"/>
                                      <w:spacing w:val="-2"/>
                                      <w:sz w:val="24"/>
                                    </w:rPr>
                                    <w:t>2,088</w:t>
                                  </w:r>
                                </w:p>
                              </w:tc>
                              <w:tc>
                                <w:tcPr>
                                  <w:tcW w:w="768" w:type="dxa"/>
                                  <w:tcBorders>
                                    <w:top w:val="single" w:sz="8" w:space="0" w:color="152935"/>
                                    <w:bottom w:val="single" w:sz="8" w:space="0" w:color="ADADAD"/>
                                  </w:tcBorders>
                                </w:tcPr>
                                <w:p w:rsidR="00B22B54" w:rsidRDefault="00B22B54">
                                  <w:pPr>
                                    <w:pStyle w:val="TableParagraph"/>
                                    <w:spacing w:before="39" w:line="261" w:lineRule="exact"/>
                                    <w:ind w:right="52"/>
                                    <w:jc w:val="right"/>
                                    <w:rPr>
                                      <w:sz w:val="24"/>
                                    </w:rPr>
                                  </w:pPr>
                                  <w:r>
                                    <w:rPr>
                                      <w:color w:val="000104"/>
                                      <w:spacing w:val="-4"/>
                                      <w:sz w:val="24"/>
                                    </w:rPr>
                                    <w:t>,041</w:t>
                                  </w:r>
                                </w:p>
                              </w:tc>
                              <w:tc>
                                <w:tcPr>
                                  <w:tcW w:w="851" w:type="dxa"/>
                                  <w:tcBorders>
                                    <w:top w:val="single" w:sz="8" w:space="0" w:color="152935"/>
                                    <w:bottom w:val="single" w:sz="8" w:space="0" w:color="ADADAD"/>
                                  </w:tcBorders>
                                </w:tcPr>
                                <w:p w:rsidR="00B22B54" w:rsidRDefault="00B22B54">
                                  <w:pPr>
                                    <w:pStyle w:val="TableParagraph"/>
                                    <w:jc w:val="left"/>
                                  </w:pPr>
                                </w:p>
                              </w:tc>
                              <w:tc>
                                <w:tcPr>
                                  <w:tcW w:w="773" w:type="dxa"/>
                                  <w:tcBorders>
                                    <w:top w:val="single" w:sz="8" w:space="0" w:color="152935"/>
                                    <w:bottom w:val="single" w:sz="8" w:space="0" w:color="ADADAD"/>
                                    <w:right w:val="nil"/>
                                  </w:tcBorders>
                                </w:tcPr>
                                <w:p w:rsidR="00B22B54" w:rsidRDefault="00B22B54">
                                  <w:pPr>
                                    <w:pStyle w:val="TableParagraph"/>
                                    <w:jc w:val="left"/>
                                  </w:pPr>
                                </w:p>
                              </w:tc>
                            </w:tr>
                            <w:tr w:rsidR="00B22B54">
                              <w:trPr>
                                <w:trHeight w:val="640"/>
                              </w:trPr>
                              <w:tc>
                                <w:tcPr>
                                  <w:tcW w:w="552" w:type="dxa"/>
                                  <w:vMerge/>
                                  <w:tcBorders>
                                    <w:top w:val="nil"/>
                                    <w:left w:val="nil"/>
                                    <w:bottom w:val="single" w:sz="8" w:space="0" w:color="152935"/>
                                    <w:right w:val="nil"/>
                                  </w:tcBorders>
                                  <w:shd w:val="clear" w:color="auto" w:fill="DFDFDF"/>
                                </w:tcPr>
                                <w:p w:rsidR="00B22B54" w:rsidRDefault="00B22B54">
                                  <w:pPr>
                                    <w:rPr>
                                      <w:sz w:val="2"/>
                                      <w:szCs w:val="2"/>
                                    </w:rPr>
                                  </w:pPr>
                                </w:p>
                              </w:tc>
                              <w:tc>
                                <w:tcPr>
                                  <w:tcW w:w="1464" w:type="dxa"/>
                                  <w:tcBorders>
                                    <w:top w:val="single" w:sz="8" w:space="0" w:color="ADADAD"/>
                                    <w:left w:val="nil"/>
                                    <w:bottom w:val="single" w:sz="8" w:space="0" w:color="ADADAD"/>
                                    <w:right w:val="nil"/>
                                  </w:tcBorders>
                                  <w:shd w:val="clear" w:color="auto" w:fill="DFDFDF"/>
                                </w:tcPr>
                                <w:p w:rsidR="00B22B54" w:rsidRDefault="00B22B54">
                                  <w:pPr>
                                    <w:pStyle w:val="TableParagraph"/>
                                    <w:spacing w:line="320" w:lineRule="exact"/>
                                    <w:ind w:left="60"/>
                                    <w:jc w:val="left"/>
                                    <w:rPr>
                                      <w:sz w:val="24"/>
                                    </w:rPr>
                                  </w:pPr>
                                  <w:r>
                                    <w:rPr>
                                      <w:color w:val="25495F"/>
                                      <w:spacing w:val="-2"/>
                                      <w:sz w:val="24"/>
                                    </w:rPr>
                                    <w:t>Financial Stability</w:t>
                                  </w:r>
                                </w:p>
                              </w:tc>
                              <w:tc>
                                <w:tcPr>
                                  <w:tcW w:w="998" w:type="dxa"/>
                                  <w:tcBorders>
                                    <w:top w:val="single" w:sz="8" w:space="0" w:color="ADADAD"/>
                                    <w:left w:val="nil"/>
                                    <w:bottom w:val="single" w:sz="8" w:space="0" w:color="ADADAD"/>
                                  </w:tcBorders>
                                </w:tcPr>
                                <w:p w:rsidR="00B22B54" w:rsidRDefault="00B22B54">
                                  <w:pPr>
                                    <w:pStyle w:val="TableParagraph"/>
                                    <w:spacing w:before="40"/>
                                    <w:ind w:right="58"/>
                                    <w:jc w:val="right"/>
                                    <w:rPr>
                                      <w:sz w:val="24"/>
                                    </w:rPr>
                                  </w:pPr>
                                  <w:r>
                                    <w:rPr>
                                      <w:color w:val="000104"/>
                                      <w:spacing w:val="-4"/>
                                      <w:sz w:val="24"/>
                                    </w:rPr>
                                    <w:t>,153</w:t>
                                  </w:r>
                                </w:p>
                              </w:tc>
                              <w:tc>
                                <w:tcPr>
                                  <w:tcW w:w="1000" w:type="dxa"/>
                                  <w:tcBorders>
                                    <w:top w:val="single" w:sz="8" w:space="0" w:color="ADADAD"/>
                                    <w:bottom w:val="single" w:sz="8" w:space="0" w:color="ADADAD"/>
                                  </w:tcBorders>
                                </w:tcPr>
                                <w:p w:rsidR="00B22B54" w:rsidRDefault="00B22B54">
                                  <w:pPr>
                                    <w:pStyle w:val="TableParagraph"/>
                                    <w:spacing w:before="40"/>
                                    <w:ind w:right="56"/>
                                    <w:jc w:val="right"/>
                                    <w:rPr>
                                      <w:sz w:val="24"/>
                                    </w:rPr>
                                  </w:pPr>
                                  <w:r>
                                    <w:rPr>
                                      <w:color w:val="000104"/>
                                      <w:spacing w:val="-4"/>
                                      <w:sz w:val="24"/>
                                    </w:rPr>
                                    <w:t>,597</w:t>
                                  </w:r>
                                </w:p>
                              </w:tc>
                              <w:tc>
                                <w:tcPr>
                                  <w:tcW w:w="1104" w:type="dxa"/>
                                  <w:tcBorders>
                                    <w:top w:val="single" w:sz="8" w:space="0" w:color="ADADAD"/>
                                    <w:bottom w:val="single" w:sz="8" w:space="0" w:color="ADADAD"/>
                                  </w:tcBorders>
                                </w:tcPr>
                                <w:p w:rsidR="00B22B54" w:rsidRDefault="00B22B54">
                                  <w:pPr>
                                    <w:pStyle w:val="TableParagraph"/>
                                    <w:spacing w:before="40"/>
                                    <w:ind w:right="56"/>
                                    <w:jc w:val="right"/>
                                    <w:rPr>
                                      <w:sz w:val="24"/>
                                    </w:rPr>
                                  </w:pPr>
                                  <w:r>
                                    <w:rPr>
                                      <w:color w:val="000104"/>
                                      <w:spacing w:val="-4"/>
                                      <w:sz w:val="24"/>
                                    </w:rPr>
                                    <w:t>,033</w:t>
                                  </w:r>
                                </w:p>
                              </w:tc>
                              <w:tc>
                                <w:tcPr>
                                  <w:tcW w:w="771" w:type="dxa"/>
                                  <w:tcBorders>
                                    <w:top w:val="single" w:sz="8" w:space="0" w:color="ADADAD"/>
                                    <w:bottom w:val="single" w:sz="8" w:space="0" w:color="ADADAD"/>
                                  </w:tcBorders>
                                </w:tcPr>
                                <w:p w:rsidR="00B22B54" w:rsidRDefault="00B22B54">
                                  <w:pPr>
                                    <w:pStyle w:val="TableParagraph"/>
                                    <w:spacing w:before="40"/>
                                    <w:ind w:right="55"/>
                                    <w:jc w:val="right"/>
                                    <w:rPr>
                                      <w:sz w:val="24"/>
                                    </w:rPr>
                                  </w:pPr>
                                  <w:r>
                                    <w:rPr>
                                      <w:color w:val="000104"/>
                                      <w:spacing w:val="-4"/>
                                      <w:sz w:val="24"/>
                                    </w:rPr>
                                    <w:t>,257</w:t>
                                  </w:r>
                                </w:p>
                              </w:tc>
                              <w:tc>
                                <w:tcPr>
                                  <w:tcW w:w="768" w:type="dxa"/>
                                  <w:tcBorders>
                                    <w:top w:val="single" w:sz="8" w:space="0" w:color="ADADAD"/>
                                    <w:bottom w:val="single" w:sz="8" w:space="0" w:color="ADADAD"/>
                                  </w:tcBorders>
                                </w:tcPr>
                                <w:p w:rsidR="00B22B54" w:rsidRDefault="00B22B54">
                                  <w:pPr>
                                    <w:pStyle w:val="TableParagraph"/>
                                    <w:spacing w:before="40"/>
                                    <w:ind w:right="52"/>
                                    <w:jc w:val="right"/>
                                    <w:rPr>
                                      <w:sz w:val="24"/>
                                    </w:rPr>
                                  </w:pPr>
                                  <w:r>
                                    <w:rPr>
                                      <w:color w:val="000104"/>
                                      <w:spacing w:val="-4"/>
                                      <w:sz w:val="24"/>
                                    </w:rPr>
                                    <w:t>,798</w:t>
                                  </w:r>
                                </w:p>
                              </w:tc>
                              <w:tc>
                                <w:tcPr>
                                  <w:tcW w:w="851" w:type="dxa"/>
                                  <w:tcBorders>
                                    <w:top w:val="single" w:sz="8" w:space="0" w:color="ADADAD"/>
                                    <w:bottom w:val="single" w:sz="8" w:space="0" w:color="ADADAD"/>
                                  </w:tcBorders>
                                </w:tcPr>
                                <w:p w:rsidR="00B22B54" w:rsidRDefault="00B22B54">
                                  <w:pPr>
                                    <w:pStyle w:val="TableParagraph"/>
                                    <w:spacing w:before="40"/>
                                    <w:ind w:right="53"/>
                                    <w:jc w:val="right"/>
                                    <w:rPr>
                                      <w:sz w:val="24"/>
                                    </w:rPr>
                                  </w:pPr>
                                  <w:r>
                                    <w:rPr>
                                      <w:color w:val="000104"/>
                                      <w:spacing w:val="-4"/>
                                      <w:sz w:val="24"/>
                                    </w:rPr>
                                    <w:t>,948</w:t>
                                  </w:r>
                                </w:p>
                              </w:tc>
                              <w:tc>
                                <w:tcPr>
                                  <w:tcW w:w="773" w:type="dxa"/>
                                  <w:tcBorders>
                                    <w:top w:val="single" w:sz="8" w:space="0" w:color="ADADAD"/>
                                    <w:bottom w:val="single" w:sz="8" w:space="0" w:color="ADADAD"/>
                                    <w:right w:val="nil"/>
                                  </w:tcBorders>
                                </w:tcPr>
                                <w:p w:rsidR="00B22B54" w:rsidRDefault="00B22B54">
                                  <w:pPr>
                                    <w:pStyle w:val="TableParagraph"/>
                                    <w:spacing w:before="40"/>
                                    <w:ind w:left="113"/>
                                    <w:rPr>
                                      <w:sz w:val="24"/>
                                    </w:rPr>
                                  </w:pPr>
                                  <w:r>
                                    <w:rPr>
                                      <w:color w:val="000104"/>
                                      <w:spacing w:val="-2"/>
                                      <w:sz w:val="24"/>
                                    </w:rPr>
                                    <w:t>1,055</w:t>
                                  </w:r>
                                </w:p>
                              </w:tc>
                            </w:tr>
                            <w:tr w:rsidR="00B22B54">
                              <w:trPr>
                                <w:trHeight w:val="640"/>
                              </w:trPr>
                              <w:tc>
                                <w:tcPr>
                                  <w:tcW w:w="552" w:type="dxa"/>
                                  <w:vMerge/>
                                  <w:tcBorders>
                                    <w:top w:val="nil"/>
                                    <w:left w:val="nil"/>
                                    <w:bottom w:val="single" w:sz="8" w:space="0" w:color="152935"/>
                                    <w:right w:val="nil"/>
                                  </w:tcBorders>
                                  <w:shd w:val="clear" w:color="auto" w:fill="DFDFDF"/>
                                </w:tcPr>
                                <w:p w:rsidR="00B22B54" w:rsidRDefault="00B22B54">
                                  <w:pPr>
                                    <w:rPr>
                                      <w:sz w:val="2"/>
                                      <w:szCs w:val="2"/>
                                    </w:rPr>
                                  </w:pPr>
                                </w:p>
                              </w:tc>
                              <w:tc>
                                <w:tcPr>
                                  <w:tcW w:w="1464" w:type="dxa"/>
                                  <w:tcBorders>
                                    <w:top w:val="single" w:sz="8" w:space="0" w:color="ADADAD"/>
                                    <w:left w:val="nil"/>
                                    <w:bottom w:val="single" w:sz="8" w:space="0" w:color="ADADAD"/>
                                    <w:right w:val="nil"/>
                                  </w:tcBorders>
                                  <w:shd w:val="clear" w:color="auto" w:fill="DFDFDF"/>
                                </w:tcPr>
                                <w:p w:rsidR="00B22B54" w:rsidRDefault="00B22B54">
                                  <w:pPr>
                                    <w:pStyle w:val="TableParagraph"/>
                                    <w:spacing w:line="320" w:lineRule="exact"/>
                                    <w:ind w:left="60"/>
                                    <w:jc w:val="left"/>
                                    <w:rPr>
                                      <w:sz w:val="24"/>
                                    </w:rPr>
                                  </w:pPr>
                                  <w:r>
                                    <w:rPr>
                                      <w:color w:val="25495F"/>
                                      <w:spacing w:val="-2"/>
                                      <w:sz w:val="24"/>
                                    </w:rPr>
                                    <w:t>Ineffetive Monitoring</w:t>
                                  </w:r>
                                </w:p>
                              </w:tc>
                              <w:tc>
                                <w:tcPr>
                                  <w:tcW w:w="998" w:type="dxa"/>
                                  <w:tcBorders>
                                    <w:top w:val="single" w:sz="8" w:space="0" w:color="ADADAD"/>
                                    <w:left w:val="nil"/>
                                    <w:bottom w:val="single" w:sz="8" w:space="0" w:color="ADADAD"/>
                                  </w:tcBorders>
                                </w:tcPr>
                                <w:p w:rsidR="00B22B54" w:rsidRDefault="00B22B54">
                                  <w:pPr>
                                    <w:pStyle w:val="TableParagraph"/>
                                    <w:spacing w:before="40"/>
                                    <w:ind w:right="62"/>
                                    <w:jc w:val="right"/>
                                    <w:rPr>
                                      <w:sz w:val="24"/>
                                    </w:rPr>
                                  </w:pPr>
                                  <w:r>
                                    <w:rPr>
                                      <w:color w:val="000104"/>
                                      <w:spacing w:val="-4"/>
                                      <w:sz w:val="24"/>
                                    </w:rPr>
                                    <w:t>-,107</w:t>
                                  </w:r>
                                </w:p>
                              </w:tc>
                              <w:tc>
                                <w:tcPr>
                                  <w:tcW w:w="1000" w:type="dxa"/>
                                  <w:tcBorders>
                                    <w:top w:val="single" w:sz="8" w:space="0" w:color="ADADAD"/>
                                    <w:bottom w:val="single" w:sz="8" w:space="0" w:color="ADADAD"/>
                                  </w:tcBorders>
                                </w:tcPr>
                                <w:p w:rsidR="00B22B54" w:rsidRDefault="00B22B54">
                                  <w:pPr>
                                    <w:pStyle w:val="TableParagraph"/>
                                    <w:spacing w:before="40"/>
                                    <w:ind w:right="56"/>
                                    <w:jc w:val="right"/>
                                    <w:rPr>
                                      <w:sz w:val="24"/>
                                    </w:rPr>
                                  </w:pPr>
                                  <w:r>
                                    <w:rPr>
                                      <w:color w:val="000104"/>
                                      <w:spacing w:val="-2"/>
                                      <w:sz w:val="24"/>
                                    </w:rPr>
                                    <w:t>1,106</w:t>
                                  </w:r>
                                </w:p>
                              </w:tc>
                              <w:tc>
                                <w:tcPr>
                                  <w:tcW w:w="1104" w:type="dxa"/>
                                  <w:tcBorders>
                                    <w:top w:val="single" w:sz="8" w:space="0" w:color="ADADAD"/>
                                    <w:bottom w:val="single" w:sz="8" w:space="0" w:color="ADADAD"/>
                                  </w:tcBorders>
                                </w:tcPr>
                                <w:p w:rsidR="00B22B54" w:rsidRDefault="00B22B54">
                                  <w:pPr>
                                    <w:pStyle w:val="TableParagraph"/>
                                    <w:spacing w:before="40"/>
                                    <w:ind w:right="60"/>
                                    <w:jc w:val="right"/>
                                    <w:rPr>
                                      <w:sz w:val="24"/>
                                    </w:rPr>
                                  </w:pPr>
                                  <w:r>
                                    <w:rPr>
                                      <w:color w:val="000104"/>
                                      <w:spacing w:val="-4"/>
                                      <w:sz w:val="24"/>
                                    </w:rPr>
                                    <w:t>-,012</w:t>
                                  </w:r>
                                </w:p>
                              </w:tc>
                              <w:tc>
                                <w:tcPr>
                                  <w:tcW w:w="771" w:type="dxa"/>
                                  <w:tcBorders>
                                    <w:top w:val="single" w:sz="8" w:space="0" w:color="ADADAD"/>
                                    <w:bottom w:val="single" w:sz="8" w:space="0" w:color="ADADAD"/>
                                  </w:tcBorders>
                                </w:tcPr>
                                <w:p w:rsidR="00B22B54" w:rsidRDefault="00B22B54">
                                  <w:pPr>
                                    <w:pStyle w:val="TableParagraph"/>
                                    <w:spacing w:before="40"/>
                                    <w:ind w:right="60"/>
                                    <w:jc w:val="right"/>
                                    <w:rPr>
                                      <w:sz w:val="24"/>
                                    </w:rPr>
                                  </w:pPr>
                                  <w:r>
                                    <w:rPr>
                                      <w:color w:val="000104"/>
                                      <w:spacing w:val="-4"/>
                                      <w:sz w:val="24"/>
                                    </w:rPr>
                                    <w:t>-,097</w:t>
                                  </w:r>
                                </w:p>
                              </w:tc>
                              <w:tc>
                                <w:tcPr>
                                  <w:tcW w:w="768" w:type="dxa"/>
                                  <w:tcBorders>
                                    <w:top w:val="single" w:sz="8" w:space="0" w:color="ADADAD"/>
                                    <w:bottom w:val="single" w:sz="8" w:space="0" w:color="ADADAD"/>
                                  </w:tcBorders>
                                </w:tcPr>
                                <w:p w:rsidR="00B22B54" w:rsidRDefault="00B22B54">
                                  <w:pPr>
                                    <w:pStyle w:val="TableParagraph"/>
                                    <w:spacing w:before="40"/>
                                    <w:ind w:right="52"/>
                                    <w:jc w:val="right"/>
                                    <w:rPr>
                                      <w:sz w:val="24"/>
                                    </w:rPr>
                                  </w:pPr>
                                  <w:r>
                                    <w:rPr>
                                      <w:color w:val="000104"/>
                                      <w:spacing w:val="-4"/>
                                      <w:sz w:val="24"/>
                                    </w:rPr>
                                    <w:t>,923</w:t>
                                  </w:r>
                                </w:p>
                              </w:tc>
                              <w:tc>
                                <w:tcPr>
                                  <w:tcW w:w="851" w:type="dxa"/>
                                  <w:tcBorders>
                                    <w:top w:val="single" w:sz="8" w:space="0" w:color="ADADAD"/>
                                    <w:bottom w:val="single" w:sz="8" w:space="0" w:color="ADADAD"/>
                                  </w:tcBorders>
                                </w:tcPr>
                                <w:p w:rsidR="00B22B54" w:rsidRDefault="00B22B54">
                                  <w:pPr>
                                    <w:pStyle w:val="TableParagraph"/>
                                    <w:spacing w:before="40"/>
                                    <w:ind w:right="53"/>
                                    <w:jc w:val="right"/>
                                    <w:rPr>
                                      <w:sz w:val="24"/>
                                    </w:rPr>
                                  </w:pPr>
                                  <w:r>
                                    <w:rPr>
                                      <w:color w:val="000104"/>
                                      <w:spacing w:val="-4"/>
                                      <w:sz w:val="24"/>
                                    </w:rPr>
                                    <w:t>,970</w:t>
                                  </w:r>
                                </w:p>
                              </w:tc>
                              <w:tc>
                                <w:tcPr>
                                  <w:tcW w:w="773" w:type="dxa"/>
                                  <w:tcBorders>
                                    <w:top w:val="single" w:sz="8" w:space="0" w:color="ADADAD"/>
                                    <w:bottom w:val="single" w:sz="8" w:space="0" w:color="ADADAD"/>
                                    <w:right w:val="nil"/>
                                  </w:tcBorders>
                                </w:tcPr>
                                <w:p w:rsidR="00B22B54" w:rsidRDefault="00B22B54">
                                  <w:pPr>
                                    <w:pStyle w:val="TableParagraph"/>
                                    <w:spacing w:before="40"/>
                                    <w:ind w:left="113"/>
                                    <w:rPr>
                                      <w:sz w:val="24"/>
                                    </w:rPr>
                                  </w:pPr>
                                  <w:r>
                                    <w:rPr>
                                      <w:color w:val="000104"/>
                                      <w:spacing w:val="-2"/>
                                      <w:sz w:val="24"/>
                                    </w:rPr>
                                    <w:t>1,031</w:t>
                                  </w:r>
                                </w:p>
                              </w:tc>
                            </w:tr>
                            <w:tr w:rsidR="00B22B54">
                              <w:trPr>
                                <w:trHeight w:val="640"/>
                              </w:trPr>
                              <w:tc>
                                <w:tcPr>
                                  <w:tcW w:w="552" w:type="dxa"/>
                                  <w:vMerge/>
                                  <w:tcBorders>
                                    <w:top w:val="nil"/>
                                    <w:left w:val="nil"/>
                                    <w:bottom w:val="single" w:sz="8" w:space="0" w:color="152935"/>
                                    <w:right w:val="nil"/>
                                  </w:tcBorders>
                                  <w:shd w:val="clear" w:color="auto" w:fill="DFDFDF"/>
                                </w:tcPr>
                                <w:p w:rsidR="00B22B54" w:rsidRDefault="00B22B54">
                                  <w:pPr>
                                    <w:rPr>
                                      <w:sz w:val="2"/>
                                      <w:szCs w:val="2"/>
                                    </w:rPr>
                                  </w:pPr>
                                </w:p>
                              </w:tc>
                              <w:tc>
                                <w:tcPr>
                                  <w:tcW w:w="1464" w:type="dxa"/>
                                  <w:tcBorders>
                                    <w:top w:val="single" w:sz="8" w:space="0" w:color="ADADAD"/>
                                    <w:left w:val="nil"/>
                                    <w:bottom w:val="single" w:sz="8" w:space="0" w:color="152935"/>
                                    <w:right w:val="nil"/>
                                  </w:tcBorders>
                                  <w:shd w:val="clear" w:color="auto" w:fill="DFDFDF"/>
                                </w:tcPr>
                                <w:p w:rsidR="00B22B54" w:rsidRDefault="00B22B54">
                                  <w:pPr>
                                    <w:pStyle w:val="TableParagraph"/>
                                    <w:spacing w:line="320" w:lineRule="exact"/>
                                    <w:ind w:left="60" w:right="651"/>
                                    <w:jc w:val="left"/>
                                    <w:rPr>
                                      <w:sz w:val="24"/>
                                    </w:rPr>
                                  </w:pPr>
                                  <w:r>
                                    <w:rPr>
                                      <w:color w:val="25495F"/>
                                      <w:spacing w:val="-2"/>
                                      <w:sz w:val="24"/>
                                    </w:rPr>
                                    <w:t>Opini Auditor</w:t>
                                  </w:r>
                                </w:p>
                              </w:tc>
                              <w:tc>
                                <w:tcPr>
                                  <w:tcW w:w="998" w:type="dxa"/>
                                  <w:tcBorders>
                                    <w:top w:val="single" w:sz="8" w:space="0" w:color="ADADAD"/>
                                    <w:left w:val="nil"/>
                                    <w:bottom w:val="single" w:sz="8" w:space="0" w:color="152935"/>
                                  </w:tcBorders>
                                </w:tcPr>
                                <w:p w:rsidR="00B22B54" w:rsidRDefault="00B22B54">
                                  <w:pPr>
                                    <w:pStyle w:val="TableParagraph"/>
                                    <w:spacing w:before="40"/>
                                    <w:ind w:right="62"/>
                                    <w:jc w:val="right"/>
                                    <w:rPr>
                                      <w:sz w:val="24"/>
                                    </w:rPr>
                                  </w:pPr>
                                  <w:r>
                                    <w:rPr>
                                      <w:color w:val="000104"/>
                                      <w:spacing w:val="-4"/>
                                      <w:sz w:val="24"/>
                                    </w:rPr>
                                    <w:t>-,877</w:t>
                                  </w:r>
                                </w:p>
                              </w:tc>
                              <w:tc>
                                <w:tcPr>
                                  <w:tcW w:w="1000" w:type="dxa"/>
                                  <w:tcBorders>
                                    <w:top w:val="single" w:sz="8" w:space="0" w:color="ADADAD"/>
                                    <w:bottom w:val="single" w:sz="8" w:space="0" w:color="152935"/>
                                  </w:tcBorders>
                                </w:tcPr>
                                <w:p w:rsidR="00B22B54" w:rsidRDefault="00B22B54">
                                  <w:pPr>
                                    <w:pStyle w:val="TableParagraph"/>
                                    <w:spacing w:before="40"/>
                                    <w:ind w:right="56"/>
                                    <w:jc w:val="right"/>
                                    <w:rPr>
                                      <w:sz w:val="24"/>
                                    </w:rPr>
                                  </w:pPr>
                                  <w:r>
                                    <w:rPr>
                                      <w:color w:val="000104"/>
                                      <w:spacing w:val="-4"/>
                                      <w:sz w:val="24"/>
                                    </w:rPr>
                                    <w:t>,334</w:t>
                                  </w:r>
                                </w:p>
                              </w:tc>
                              <w:tc>
                                <w:tcPr>
                                  <w:tcW w:w="1104" w:type="dxa"/>
                                  <w:tcBorders>
                                    <w:top w:val="single" w:sz="8" w:space="0" w:color="ADADAD"/>
                                    <w:bottom w:val="single" w:sz="8" w:space="0" w:color="152935"/>
                                  </w:tcBorders>
                                </w:tcPr>
                                <w:p w:rsidR="00B22B54" w:rsidRDefault="00B22B54">
                                  <w:pPr>
                                    <w:pStyle w:val="TableParagraph"/>
                                    <w:spacing w:before="40"/>
                                    <w:ind w:right="60"/>
                                    <w:jc w:val="right"/>
                                    <w:rPr>
                                      <w:sz w:val="24"/>
                                    </w:rPr>
                                  </w:pPr>
                                  <w:r>
                                    <w:rPr>
                                      <w:color w:val="000104"/>
                                      <w:spacing w:val="-4"/>
                                      <w:sz w:val="24"/>
                                    </w:rPr>
                                    <w:t>-,341</w:t>
                                  </w:r>
                                </w:p>
                              </w:tc>
                              <w:tc>
                                <w:tcPr>
                                  <w:tcW w:w="771" w:type="dxa"/>
                                  <w:tcBorders>
                                    <w:top w:val="single" w:sz="8" w:space="0" w:color="ADADAD"/>
                                    <w:bottom w:val="single" w:sz="8" w:space="0" w:color="152935"/>
                                  </w:tcBorders>
                                </w:tcPr>
                                <w:p w:rsidR="00B22B54" w:rsidRDefault="00B22B54">
                                  <w:pPr>
                                    <w:pStyle w:val="TableParagraph"/>
                                    <w:spacing w:before="40"/>
                                    <w:ind w:right="60"/>
                                    <w:jc w:val="right"/>
                                    <w:rPr>
                                      <w:sz w:val="24"/>
                                    </w:rPr>
                                  </w:pPr>
                                  <w:r>
                                    <w:rPr>
                                      <w:color w:val="000104"/>
                                      <w:spacing w:val="-4"/>
                                      <w:sz w:val="24"/>
                                    </w:rPr>
                                    <w:t>-</w:t>
                                  </w:r>
                                  <w:r>
                                    <w:rPr>
                                      <w:color w:val="000104"/>
                                      <w:spacing w:val="-2"/>
                                      <w:sz w:val="24"/>
                                    </w:rPr>
                                    <w:t>2,626</w:t>
                                  </w:r>
                                </w:p>
                              </w:tc>
                              <w:tc>
                                <w:tcPr>
                                  <w:tcW w:w="768" w:type="dxa"/>
                                  <w:tcBorders>
                                    <w:top w:val="single" w:sz="8" w:space="0" w:color="ADADAD"/>
                                    <w:bottom w:val="single" w:sz="8" w:space="0" w:color="152935"/>
                                  </w:tcBorders>
                                </w:tcPr>
                                <w:p w:rsidR="00B22B54" w:rsidRDefault="00B22B54">
                                  <w:pPr>
                                    <w:pStyle w:val="TableParagraph"/>
                                    <w:spacing w:before="40"/>
                                    <w:ind w:right="52"/>
                                    <w:jc w:val="right"/>
                                    <w:rPr>
                                      <w:sz w:val="24"/>
                                    </w:rPr>
                                  </w:pPr>
                                  <w:r>
                                    <w:rPr>
                                      <w:color w:val="000104"/>
                                      <w:spacing w:val="-4"/>
                                      <w:sz w:val="24"/>
                                    </w:rPr>
                                    <w:t>,011</w:t>
                                  </w:r>
                                </w:p>
                              </w:tc>
                              <w:tc>
                                <w:tcPr>
                                  <w:tcW w:w="851" w:type="dxa"/>
                                  <w:tcBorders>
                                    <w:top w:val="single" w:sz="8" w:space="0" w:color="ADADAD"/>
                                    <w:bottom w:val="single" w:sz="8" w:space="0" w:color="152935"/>
                                  </w:tcBorders>
                                </w:tcPr>
                                <w:p w:rsidR="00B22B54" w:rsidRDefault="00B22B54">
                                  <w:pPr>
                                    <w:pStyle w:val="TableParagraph"/>
                                    <w:spacing w:before="40"/>
                                    <w:ind w:right="53"/>
                                    <w:jc w:val="right"/>
                                    <w:rPr>
                                      <w:sz w:val="24"/>
                                    </w:rPr>
                                  </w:pPr>
                                  <w:r>
                                    <w:rPr>
                                      <w:color w:val="000104"/>
                                      <w:spacing w:val="-4"/>
                                      <w:sz w:val="24"/>
                                    </w:rPr>
                                    <w:t>,935</w:t>
                                  </w:r>
                                </w:p>
                              </w:tc>
                              <w:tc>
                                <w:tcPr>
                                  <w:tcW w:w="773" w:type="dxa"/>
                                  <w:tcBorders>
                                    <w:top w:val="single" w:sz="8" w:space="0" w:color="ADADAD"/>
                                    <w:bottom w:val="single" w:sz="8" w:space="0" w:color="152935"/>
                                    <w:right w:val="nil"/>
                                  </w:tcBorders>
                                </w:tcPr>
                                <w:p w:rsidR="00B22B54" w:rsidRDefault="00B22B54">
                                  <w:pPr>
                                    <w:pStyle w:val="TableParagraph"/>
                                    <w:spacing w:before="40"/>
                                    <w:ind w:left="113"/>
                                    <w:rPr>
                                      <w:sz w:val="24"/>
                                    </w:rPr>
                                  </w:pPr>
                                  <w:r>
                                    <w:rPr>
                                      <w:color w:val="000104"/>
                                      <w:spacing w:val="-2"/>
                                      <w:sz w:val="24"/>
                                    </w:rPr>
                                    <w:t>1,069</w:t>
                                  </w:r>
                                </w:p>
                              </w:tc>
                            </w:tr>
                          </w:tbl>
                          <w:p w:rsidR="00B22B54" w:rsidRDefault="00B22B54">
                            <w:pPr>
                              <w:pStyle w:val="BodyText"/>
                            </w:pPr>
                          </w:p>
                        </w:txbxContent>
                      </wps:txbx>
                      <wps:bodyPr wrap="square" lIns="0" tIns="0" rIns="0" bIns="0" rtlCol="0">
                        <a:noAutofit/>
                      </wps:bodyPr>
                    </wps:wsp>
                  </a:graphicData>
                </a:graphic>
              </wp:anchor>
            </w:drawing>
          </mc:Choice>
          <mc:Fallback>
            <w:pict>
              <v:shape id="Textbox 429" o:spid="_x0000_s1043" type="#_x0000_t202" style="position:absolute;left:0;text-align:left;margin-left:110.45pt;margin-top:43.3pt;width:420.35pt;height:212.95pt;z-index:15820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" filled="f" stroked="f">
                <v:textbox inset="0,0,0,0">
                  <w:txbxContent>
                    <w:tbl>
                      <w:tblPr>
                        <w:tblW w:w="0" w:type="auto"/>
                        <w:tblInd w:w="67" w:type="dxa"/>
                        <w:tblBorders>
                          <w:top w:val="single" w:sz="8" w:space="0" w:color="DFDFDF"/>
                          <w:left w:val="single" w:sz="8" w:space="0" w:color="DFDFDF"/>
                          <w:bottom w:val="single" w:sz="8" w:space="0" w:color="DFDFDF"/>
                          <w:right w:val="single" w:sz="8" w:space="0" w:color="DFDFDF"/>
                          <w:insideH w:val="single" w:sz="8" w:space="0" w:color="DFDFDF"/>
                          <w:insideV w:val="single" w:sz="8" w:space="0" w:color="DFDFDF"/>
                        </w:tblBorders>
                        <w:tblLayout w:type="fixed"/>
                        <w:tblCellMar>
                          <w:left w:w="0" w:type="dxa"/>
                          <w:right w:w="0" w:type="dxa"/>
                        </w:tblCellMar>
                        <w:tblLook w:val="01E0" w:firstRow="1" w:lastRow="1" w:firstColumn="1" w:lastColumn="1" w:noHBand="0" w:noVBand="0"/>
                      </w:tblPr>
                      <w:tblGrid>
                        <w:gridCol w:w="552"/>
                        <w:gridCol w:w="1464"/>
                        <w:gridCol w:w="998"/>
                        <w:gridCol w:w="1000"/>
                        <w:gridCol w:w="1104"/>
                        <w:gridCol w:w="771"/>
                        <w:gridCol w:w="768"/>
                        <w:gridCol w:w="851"/>
                        <w:gridCol w:w="773"/>
                      </w:tblGrid>
                      <w:tr w:rsidR="00B22B54">
                        <w:trPr>
                          <w:trHeight w:val="1270"/>
                        </w:trPr>
                        <w:tc>
                          <w:tcPr>
                            <w:tcW w:w="4014" w:type="dxa"/>
                            <w:gridSpan w:val="4"/>
                            <w:tcBorders>
                              <w:top w:val="nil"/>
                              <w:left w:val="nil"/>
                              <w:bottom w:val="nil"/>
                            </w:tcBorders>
                          </w:tcPr>
                          <w:p w:rsidR="00B22B54" w:rsidRDefault="00B22B54">
                            <w:pPr>
                              <w:pStyle w:val="TableParagraph"/>
                              <w:jc w:val="left"/>
                              <w:rPr>
                                <w:sz w:val="24"/>
                              </w:rPr>
                            </w:pPr>
                          </w:p>
                          <w:p w:rsidR="00B22B54" w:rsidRDefault="00B22B54">
                            <w:pPr>
                              <w:pStyle w:val="TableParagraph"/>
                              <w:spacing w:before="58"/>
                              <w:jc w:val="left"/>
                              <w:rPr>
                                <w:sz w:val="24"/>
                              </w:rPr>
                            </w:pPr>
                          </w:p>
                          <w:p w:rsidR="00B22B54" w:rsidRDefault="00B22B54">
                            <w:pPr>
                              <w:pStyle w:val="TableParagraph"/>
                              <w:spacing w:line="320" w:lineRule="atLeast"/>
                              <w:ind w:left="2420" w:right="240" w:hanging="168"/>
                              <w:jc w:val="left"/>
                              <w:rPr>
                                <w:sz w:val="24"/>
                              </w:rPr>
                            </w:pPr>
                            <w:r>
                              <w:rPr>
                                <w:color w:val="25495F"/>
                                <w:spacing w:val="-2"/>
                                <w:sz w:val="24"/>
                              </w:rPr>
                              <w:t>Unstandardized Coefficients</w:t>
                            </w:r>
                          </w:p>
                        </w:tc>
                        <w:tc>
                          <w:tcPr>
                            <w:tcW w:w="1104" w:type="dxa"/>
                            <w:tcBorders>
                              <w:top w:val="nil"/>
                              <w:bottom w:val="nil"/>
                            </w:tcBorders>
                          </w:tcPr>
                          <w:p w:rsidR="00B22B54" w:rsidRDefault="00B22B54">
                            <w:pPr>
                              <w:pStyle w:val="TableParagraph"/>
                              <w:spacing w:line="320" w:lineRule="exact"/>
                              <w:ind w:left="3"/>
                              <w:rPr>
                                <w:sz w:val="24"/>
                              </w:rPr>
                            </w:pPr>
                            <w:r>
                              <w:rPr>
                                <w:color w:val="25495F"/>
                                <w:spacing w:val="-2"/>
                                <w:sz w:val="24"/>
                              </w:rPr>
                              <w:t xml:space="preserve">Standardi </w:t>
                            </w:r>
                            <w:r>
                              <w:rPr>
                                <w:color w:val="25495F"/>
                                <w:spacing w:val="-4"/>
                                <w:sz w:val="24"/>
                              </w:rPr>
                              <w:t xml:space="preserve">zed </w:t>
                            </w:r>
                            <w:r>
                              <w:rPr>
                                <w:color w:val="25495F"/>
                                <w:spacing w:val="-2"/>
                                <w:sz w:val="24"/>
                              </w:rPr>
                              <w:t xml:space="preserve">Coefficie </w:t>
                            </w:r>
                            <w:r>
                              <w:rPr>
                                <w:color w:val="25495F"/>
                                <w:spacing w:val="-4"/>
                                <w:sz w:val="24"/>
                              </w:rPr>
                              <w:t>nts</w:t>
                            </w:r>
                          </w:p>
                        </w:tc>
                        <w:tc>
                          <w:tcPr>
                            <w:tcW w:w="771" w:type="dxa"/>
                            <w:vMerge w:val="restart"/>
                            <w:tcBorders>
                              <w:top w:val="nil"/>
                              <w:bottom w:val="single" w:sz="8" w:space="0" w:color="152935"/>
                            </w:tcBorders>
                          </w:tcPr>
                          <w:p w:rsidR="00B22B54" w:rsidRDefault="00B22B54">
                            <w:pPr>
                              <w:pStyle w:val="TableParagraph"/>
                              <w:jc w:val="left"/>
                              <w:rPr>
                                <w:sz w:val="24"/>
                              </w:rPr>
                            </w:pPr>
                          </w:p>
                          <w:p w:rsidR="00B22B54" w:rsidRDefault="00B22B54">
                            <w:pPr>
                              <w:pStyle w:val="TableParagraph"/>
                              <w:jc w:val="left"/>
                              <w:rPr>
                                <w:sz w:val="24"/>
                              </w:rPr>
                            </w:pPr>
                          </w:p>
                          <w:p w:rsidR="00B22B54" w:rsidRDefault="00B22B54">
                            <w:pPr>
                              <w:pStyle w:val="TableParagraph"/>
                              <w:jc w:val="left"/>
                              <w:rPr>
                                <w:sz w:val="24"/>
                              </w:rPr>
                            </w:pPr>
                          </w:p>
                          <w:p w:rsidR="00B22B54" w:rsidRDefault="00B22B54">
                            <w:pPr>
                              <w:pStyle w:val="TableParagraph"/>
                              <w:jc w:val="left"/>
                              <w:rPr>
                                <w:sz w:val="24"/>
                              </w:rPr>
                            </w:pPr>
                          </w:p>
                          <w:p w:rsidR="00B22B54" w:rsidRDefault="00B22B54">
                            <w:pPr>
                              <w:pStyle w:val="TableParagraph"/>
                              <w:spacing w:before="260"/>
                              <w:jc w:val="left"/>
                              <w:rPr>
                                <w:sz w:val="24"/>
                              </w:rPr>
                            </w:pPr>
                          </w:p>
                          <w:p w:rsidR="00B22B54" w:rsidRDefault="00B22B54">
                            <w:pPr>
                              <w:pStyle w:val="TableParagraph"/>
                              <w:spacing w:line="260" w:lineRule="exact"/>
                              <w:rPr>
                                <w:sz w:val="24"/>
                              </w:rPr>
                            </w:pPr>
                            <w:r>
                              <w:rPr>
                                <w:color w:val="25495F"/>
                                <w:spacing w:val="-10"/>
                                <w:sz w:val="24"/>
                              </w:rPr>
                              <w:t>T</w:t>
                            </w:r>
                          </w:p>
                        </w:tc>
                        <w:tc>
                          <w:tcPr>
                            <w:tcW w:w="768" w:type="dxa"/>
                            <w:vMerge w:val="restart"/>
                            <w:tcBorders>
                              <w:top w:val="nil"/>
                              <w:bottom w:val="single" w:sz="8" w:space="0" w:color="152935"/>
                            </w:tcBorders>
                          </w:tcPr>
                          <w:p w:rsidR="00B22B54" w:rsidRDefault="00B22B54">
                            <w:pPr>
                              <w:pStyle w:val="TableParagraph"/>
                              <w:jc w:val="left"/>
                              <w:rPr>
                                <w:sz w:val="24"/>
                              </w:rPr>
                            </w:pPr>
                          </w:p>
                          <w:p w:rsidR="00B22B54" w:rsidRDefault="00B22B54">
                            <w:pPr>
                              <w:pStyle w:val="TableParagraph"/>
                              <w:jc w:val="left"/>
                              <w:rPr>
                                <w:sz w:val="24"/>
                              </w:rPr>
                            </w:pPr>
                          </w:p>
                          <w:p w:rsidR="00B22B54" w:rsidRDefault="00B22B54">
                            <w:pPr>
                              <w:pStyle w:val="TableParagraph"/>
                              <w:jc w:val="left"/>
                              <w:rPr>
                                <w:sz w:val="24"/>
                              </w:rPr>
                            </w:pPr>
                          </w:p>
                          <w:p w:rsidR="00B22B54" w:rsidRDefault="00B22B54">
                            <w:pPr>
                              <w:pStyle w:val="TableParagraph"/>
                              <w:jc w:val="left"/>
                              <w:rPr>
                                <w:sz w:val="24"/>
                              </w:rPr>
                            </w:pPr>
                          </w:p>
                          <w:p w:rsidR="00B22B54" w:rsidRDefault="00B22B54">
                            <w:pPr>
                              <w:pStyle w:val="TableParagraph"/>
                              <w:spacing w:before="260"/>
                              <w:jc w:val="left"/>
                              <w:rPr>
                                <w:sz w:val="24"/>
                              </w:rPr>
                            </w:pPr>
                          </w:p>
                          <w:p w:rsidR="00B22B54" w:rsidRDefault="00B22B54">
                            <w:pPr>
                              <w:pStyle w:val="TableParagraph"/>
                              <w:spacing w:line="260" w:lineRule="exact"/>
                              <w:ind w:left="187"/>
                              <w:jc w:val="left"/>
                              <w:rPr>
                                <w:sz w:val="24"/>
                              </w:rPr>
                            </w:pPr>
                            <w:r>
                              <w:rPr>
                                <w:color w:val="25495F"/>
                                <w:spacing w:val="-4"/>
                                <w:sz w:val="24"/>
                              </w:rPr>
                              <w:t>Sig.</w:t>
                            </w:r>
                          </w:p>
                        </w:tc>
                        <w:tc>
                          <w:tcPr>
                            <w:tcW w:w="1624" w:type="dxa"/>
                            <w:gridSpan w:val="2"/>
                            <w:tcBorders>
                              <w:top w:val="nil"/>
                              <w:bottom w:val="nil"/>
                              <w:right w:val="nil"/>
                            </w:tcBorders>
                          </w:tcPr>
                          <w:p w:rsidR="00B22B54" w:rsidRDefault="00B22B54">
                            <w:pPr>
                              <w:pStyle w:val="TableParagraph"/>
                              <w:jc w:val="left"/>
                              <w:rPr>
                                <w:sz w:val="24"/>
                              </w:rPr>
                            </w:pPr>
                          </w:p>
                          <w:p w:rsidR="00B22B54" w:rsidRDefault="00B22B54">
                            <w:pPr>
                              <w:pStyle w:val="TableParagraph"/>
                              <w:spacing w:before="58"/>
                              <w:jc w:val="left"/>
                              <w:rPr>
                                <w:sz w:val="24"/>
                              </w:rPr>
                            </w:pPr>
                          </w:p>
                          <w:p w:rsidR="00B22B54" w:rsidRDefault="00B22B54">
                            <w:pPr>
                              <w:pStyle w:val="TableParagraph"/>
                              <w:spacing w:line="320" w:lineRule="atLeast"/>
                              <w:ind w:left="375" w:right="226" w:hanging="140"/>
                              <w:jc w:val="left"/>
                              <w:rPr>
                                <w:sz w:val="24"/>
                              </w:rPr>
                            </w:pPr>
                            <w:r>
                              <w:rPr>
                                <w:color w:val="25495F"/>
                                <w:spacing w:val="-2"/>
                                <w:sz w:val="24"/>
                              </w:rPr>
                              <w:t>Collinearity Statistics</w:t>
                            </w:r>
                          </w:p>
                        </w:tc>
                      </w:tr>
                      <w:tr w:rsidR="00B22B54">
                        <w:trPr>
                          <w:trHeight w:val="619"/>
                        </w:trPr>
                        <w:tc>
                          <w:tcPr>
                            <w:tcW w:w="2016" w:type="dxa"/>
                            <w:gridSpan w:val="2"/>
                            <w:tcBorders>
                              <w:top w:val="nil"/>
                              <w:left w:val="nil"/>
                              <w:bottom w:val="single" w:sz="8" w:space="0" w:color="152935"/>
                              <w:right w:val="nil"/>
                            </w:tcBorders>
                          </w:tcPr>
                          <w:p w:rsidR="00B22B54" w:rsidRDefault="00B22B54">
                            <w:pPr>
                              <w:pStyle w:val="TableParagraph"/>
                              <w:spacing w:before="64"/>
                              <w:jc w:val="left"/>
                              <w:rPr>
                                <w:sz w:val="24"/>
                              </w:rPr>
                            </w:pPr>
                          </w:p>
                          <w:p w:rsidR="00B22B54" w:rsidRDefault="00B22B54">
                            <w:pPr>
                              <w:pStyle w:val="TableParagraph"/>
                              <w:spacing w:line="260" w:lineRule="exact"/>
                              <w:ind w:left="60"/>
                              <w:jc w:val="left"/>
                              <w:rPr>
                                <w:sz w:val="24"/>
                              </w:rPr>
                            </w:pPr>
                            <w:r>
                              <w:rPr>
                                <w:color w:val="25495F"/>
                                <w:spacing w:val="-2"/>
                                <w:sz w:val="24"/>
                              </w:rPr>
                              <w:t>Model</w:t>
                            </w:r>
                          </w:p>
                        </w:tc>
                        <w:tc>
                          <w:tcPr>
                            <w:tcW w:w="998" w:type="dxa"/>
                            <w:tcBorders>
                              <w:top w:val="nil"/>
                              <w:left w:val="nil"/>
                              <w:bottom w:val="single" w:sz="8" w:space="0" w:color="152935"/>
                            </w:tcBorders>
                          </w:tcPr>
                          <w:p w:rsidR="00B22B54" w:rsidRDefault="00B22B54">
                            <w:pPr>
                              <w:pStyle w:val="TableParagraph"/>
                              <w:spacing w:before="64"/>
                              <w:jc w:val="left"/>
                              <w:rPr>
                                <w:sz w:val="24"/>
                              </w:rPr>
                            </w:pPr>
                          </w:p>
                          <w:p w:rsidR="00B22B54" w:rsidRDefault="00B22B54">
                            <w:pPr>
                              <w:pStyle w:val="TableParagraph"/>
                              <w:spacing w:line="260" w:lineRule="exact"/>
                              <w:ind w:right="1"/>
                              <w:rPr>
                                <w:sz w:val="24"/>
                              </w:rPr>
                            </w:pPr>
                            <w:r>
                              <w:rPr>
                                <w:color w:val="25495F"/>
                                <w:spacing w:val="-10"/>
                                <w:sz w:val="24"/>
                              </w:rPr>
                              <w:t>B</w:t>
                            </w:r>
                          </w:p>
                        </w:tc>
                        <w:tc>
                          <w:tcPr>
                            <w:tcW w:w="1000" w:type="dxa"/>
                            <w:tcBorders>
                              <w:top w:val="nil"/>
                              <w:bottom w:val="single" w:sz="8" w:space="0" w:color="152935"/>
                            </w:tcBorders>
                          </w:tcPr>
                          <w:p w:rsidR="00B22B54" w:rsidRDefault="00B22B54">
                            <w:pPr>
                              <w:pStyle w:val="TableParagraph"/>
                              <w:spacing w:before="20"/>
                              <w:ind w:left="300"/>
                              <w:jc w:val="left"/>
                              <w:rPr>
                                <w:sz w:val="24"/>
                              </w:rPr>
                            </w:pPr>
                            <w:r>
                              <w:rPr>
                                <w:color w:val="25495F"/>
                                <w:spacing w:val="-4"/>
                                <w:sz w:val="24"/>
                              </w:rPr>
                              <w:t>Std.</w:t>
                            </w:r>
                          </w:p>
                          <w:p w:rsidR="00B22B54" w:rsidRDefault="00B22B54">
                            <w:pPr>
                              <w:pStyle w:val="TableParagraph"/>
                              <w:spacing w:before="44" w:line="260" w:lineRule="exact"/>
                              <w:ind w:left="237"/>
                              <w:jc w:val="left"/>
                              <w:rPr>
                                <w:sz w:val="24"/>
                              </w:rPr>
                            </w:pPr>
                            <w:r>
                              <w:rPr>
                                <w:color w:val="25495F"/>
                                <w:spacing w:val="-2"/>
                                <w:sz w:val="24"/>
                              </w:rPr>
                              <w:t>Error</w:t>
                            </w:r>
                          </w:p>
                        </w:tc>
                        <w:tc>
                          <w:tcPr>
                            <w:tcW w:w="1104" w:type="dxa"/>
                            <w:tcBorders>
                              <w:top w:val="nil"/>
                              <w:bottom w:val="single" w:sz="8" w:space="0" w:color="152935"/>
                            </w:tcBorders>
                          </w:tcPr>
                          <w:p w:rsidR="00B22B54" w:rsidRDefault="00B22B54">
                            <w:pPr>
                              <w:pStyle w:val="TableParagraph"/>
                              <w:spacing w:before="64"/>
                              <w:jc w:val="left"/>
                              <w:rPr>
                                <w:sz w:val="24"/>
                              </w:rPr>
                            </w:pPr>
                          </w:p>
                          <w:p w:rsidR="00B22B54" w:rsidRDefault="00B22B54">
                            <w:pPr>
                              <w:pStyle w:val="TableParagraph"/>
                              <w:spacing w:line="260" w:lineRule="exact"/>
                              <w:ind w:left="321"/>
                              <w:jc w:val="left"/>
                              <w:rPr>
                                <w:sz w:val="24"/>
                              </w:rPr>
                            </w:pPr>
                            <w:r>
                              <w:rPr>
                                <w:color w:val="25495F"/>
                                <w:spacing w:val="-4"/>
                                <w:sz w:val="24"/>
                              </w:rPr>
                              <w:t>Beta</w:t>
                            </w:r>
                          </w:p>
                        </w:tc>
                        <w:tc>
                          <w:tcPr>
                            <w:tcW w:w="771" w:type="dxa"/>
                            <w:vMerge/>
                            <w:tcBorders>
                              <w:top w:val="nil"/>
                              <w:bottom w:val="single" w:sz="8" w:space="0" w:color="152935"/>
                            </w:tcBorders>
                          </w:tcPr>
                          <w:p w:rsidR="00B22B54" w:rsidRDefault="00B22B54">
                            <w:pPr>
                              <w:rPr>
                                <w:sz w:val="2"/>
                                <w:szCs w:val="2"/>
                              </w:rPr>
                            </w:pPr>
                          </w:p>
                        </w:tc>
                        <w:tc>
                          <w:tcPr>
                            <w:tcW w:w="768" w:type="dxa"/>
                            <w:vMerge/>
                            <w:tcBorders>
                              <w:top w:val="nil"/>
                              <w:bottom w:val="single" w:sz="8" w:space="0" w:color="152935"/>
                            </w:tcBorders>
                          </w:tcPr>
                          <w:p w:rsidR="00B22B54" w:rsidRDefault="00B22B54">
                            <w:pPr>
                              <w:rPr>
                                <w:sz w:val="2"/>
                                <w:szCs w:val="2"/>
                              </w:rPr>
                            </w:pPr>
                          </w:p>
                        </w:tc>
                        <w:tc>
                          <w:tcPr>
                            <w:tcW w:w="851" w:type="dxa"/>
                            <w:tcBorders>
                              <w:top w:val="nil"/>
                              <w:bottom w:val="single" w:sz="8" w:space="0" w:color="152935"/>
                            </w:tcBorders>
                          </w:tcPr>
                          <w:p w:rsidR="00B22B54" w:rsidRDefault="00B22B54">
                            <w:pPr>
                              <w:pStyle w:val="TableParagraph"/>
                              <w:spacing w:before="20"/>
                              <w:ind w:left="6" w:right="1"/>
                              <w:rPr>
                                <w:sz w:val="24"/>
                              </w:rPr>
                            </w:pPr>
                            <w:r>
                              <w:rPr>
                                <w:color w:val="25495F"/>
                                <w:spacing w:val="-2"/>
                                <w:sz w:val="24"/>
                              </w:rPr>
                              <w:t>Tolera</w:t>
                            </w:r>
                          </w:p>
                          <w:p w:rsidR="00B22B54" w:rsidRDefault="00B22B54">
                            <w:pPr>
                              <w:pStyle w:val="TableParagraph"/>
                              <w:spacing w:before="44" w:line="260" w:lineRule="exact"/>
                              <w:ind w:left="6"/>
                              <w:rPr>
                                <w:sz w:val="24"/>
                              </w:rPr>
                            </w:pPr>
                            <w:r>
                              <w:rPr>
                                <w:color w:val="25495F"/>
                                <w:spacing w:val="-5"/>
                                <w:sz w:val="24"/>
                              </w:rPr>
                              <w:t>nce</w:t>
                            </w:r>
                          </w:p>
                        </w:tc>
                        <w:tc>
                          <w:tcPr>
                            <w:tcW w:w="773" w:type="dxa"/>
                            <w:tcBorders>
                              <w:top w:val="nil"/>
                              <w:bottom w:val="single" w:sz="8" w:space="0" w:color="152935"/>
                              <w:right w:val="nil"/>
                            </w:tcBorders>
                          </w:tcPr>
                          <w:p w:rsidR="00B22B54" w:rsidRDefault="00B22B54">
                            <w:pPr>
                              <w:pStyle w:val="TableParagraph"/>
                              <w:spacing w:before="64"/>
                              <w:jc w:val="left"/>
                              <w:rPr>
                                <w:sz w:val="24"/>
                              </w:rPr>
                            </w:pPr>
                          </w:p>
                          <w:p w:rsidR="00B22B54" w:rsidRDefault="00B22B54">
                            <w:pPr>
                              <w:pStyle w:val="TableParagraph"/>
                              <w:spacing w:line="260" w:lineRule="exact"/>
                              <w:ind w:left="11"/>
                              <w:rPr>
                                <w:sz w:val="24"/>
                              </w:rPr>
                            </w:pPr>
                            <w:r>
                              <w:rPr>
                                <w:color w:val="25495F"/>
                                <w:spacing w:val="-5"/>
                                <w:sz w:val="24"/>
                              </w:rPr>
                              <w:t>VIF</w:t>
                            </w:r>
                          </w:p>
                        </w:tc>
                      </w:tr>
                      <w:tr w:rsidR="00B22B54">
                        <w:trPr>
                          <w:trHeight w:val="320"/>
                        </w:trPr>
                        <w:tc>
                          <w:tcPr>
                            <w:tcW w:w="552" w:type="dxa"/>
                            <w:vMerge w:val="restart"/>
                            <w:tcBorders>
                              <w:top w:val="single" w:sz="8" w:space="0" w:color="152935"/>
                              <w:left w:val="nil"/>
                              <w:bottom w:val="single" w:sz="8" w:space="0" w:color="152935"/>
                              <w:right w:val="nil"/>
                            </w:tcBorders>
                            <w:shd w:val="clear" w:color="auto" w:fill="DFDFDF"/>
                          </w:tcPr>
                          <w:p w:rsidR="00B22B54" w:rsidRDefault="00B22B54">
                            <w:pPr>
                              <w:pStyle w:val="TableParagraph"/>
                              <w:spacing w:before="39"/>
                              <w:ind w:left="60"/>
                              <w:jc w:val="left"/>
                              <w:rPr>
                                <w:sz w:val="24"/>
                              </w:rPr>
                            </w:pPr>
                            <w:r>
                              <w:rPr>
                                <w:color w:val="25495F"/>
                                <w:spacing w:val="-10"/>
                                <w:sz w:val="24"/>
                              </w:rPr>
                              <w:t>1</w:t>
                            </w:r>
                          </w:p>
                        </w:tc>
                        <w:tc>
                          <w:tcPr>
                            <w:tcW w:w="1464" w:type="dxa"/>
                            <w:tcBorders>
                              <w:top w:val="single" w:sz="8" w:space="0" w:color="152935"/>
                              <w:left w:val="nil"/>
                              <w:bottom w:val="single" w:sz="8" w:space="0" w:color="ADADAD"/>
                              <w:right w:val="nil"/>
                            </w:tcBorders>
                            <w:shd w:val="clear" w:color="auto" w:fill="DFDFDF"/>
                          </w:tcPr>
                          <w:p w:rsidR="00B22B54" w:rsidRDefault="00B22B54">
                            <w:pPr>
                              <w:pStyle w:val="TableParagraph"/>
                              <w:spacing w:before="39" w:line="261" w:lineRule="exact"/>
                              <w:ind w:left="60"/>
                              <w:jc w:val="left"/>
                              <w:rPr>
                                <w:sz w:val="24"/>
                              </w:rPr>
                            </w:pPr>
                            <w:r>
                              <w:rPr>
                                <w:color w:val="25495F"/>
                                <w:spacing w:val="-2"/>
                                <w:sz w:val="24"/>
                              </w:rPr>
                              <w:t>(Constant)</w:t>
                            </w:r>
                          </w:p>
                        </w:tc>
                        <w:tc>
                          <w:tcPr>
                            <w:tcW w:w="998" w:type="dxa"/>
                            <w:tcBorders>
                              <w:top w:val="single" w:sz="8" w:space="0" w:color="152935"/>
                              <w:left w:val="nil"/>
                              <w:bottom w:val="single" w:sz="8" w:space="0" w:color="ADADAD"/>
                            </w:tcBorders>
                          </w:tcPr>
                          <w:p w:rsidR="00B22B54" w:rsidRDefault="00B22B54">
                            <w:pPr>
                              <w:pStyle w:val="TableParagraph"/>
                              <w:spacing w:before="39" w:line="261" w:lineRule="exact"/>
                              <w:ind w:right="58"/>
                              <w:jc w:val="right"/>
                              <w:rPr>
                                <w:sz w:val="24"/>
                              </w:rPr>
                            </w:pPr>
                            <w:r>
                              <w:rPr>
                                <w:color w:val="000104"/>
                                <w:spacing w:val="-2"/>
                                <w:sz w:val="24"/>
                              </w:rPr>
                              <w:t>1,010</w:t>
                            </w:r>
                          </w:p>
                        </w:tc>
                        <w:tc>
                          <w:tcPr>
                            <w:tcW w:w="1000" w:type="dxa"/>
                            <w:tcBorders>
                              <w:top w:val="single" w:sz="8" w:space="0" w:color="152935"/>
                              <w:bottom w:val="single" w:sz="8" w:space="0" w:color="ADADAD"/>
                            </w:tcBorders>
                          </w:tcPr>
                          <w:p w:rsidR="00B22B54" w:rsidRDefault="00B22B54">
                            <w:pPr>
                              <w:pStyle w:val="TableParagraph"/>
                              <w:spacing w:before="39" w:line="261" w:lineRule="exact"/>
                              <w:ind w:right="56"/>
                              <w:jc w:val="right"/>
                              <w:rPr>
                                <w:sz w:val="24"/>
                              </w:rPr>
                            </w:pPr>
                            <w:r>
                              <w:rPr>
                                <w:color w:val="000104"/>
                                <w:spacing w:val="-4"/>
                                <w:sz w:val="24"/>
                              </w:rPr>
                              <w:t>,484</w:t>
                            </w:r>
                          </w:p>
                        </w:tc>
                        <w:tc>
                          <w:tcPr>
                            <w:tcW w:w="1104" w:type="dxa"/>
                            <w:tcBorders>
                              <w:top w:val="single" w:sz="8" w:space="0" w:color="152935"/>
                              <w:bottom w:val="single" w:sz="8" w:space="0" w:color="ADADAD"/>
                            </w:tcBorders>
                          </w:tcPr>
                          <w:p w:rsidR="00B22B54" w:rsidRDefault="00B22B54">
                            <w:pPr>
                              <w:pStyle w:val="TableParagraph"/>
                              <w:jc w:val="left"/>
                            </w:pPr>
                          </w:p>
                        </w:tc>
                        <w:tc>
                          <w:tcPr>
                            <w:tcW w:w="771" w:type="dxa"/>
                            <w:tcBorders>
                              <w:top w:val="single" w:sz="8" w:space="0" w:color="152935"/>
                              <w:bottom w:val="single" w:sz="8" w:space="0" w:color="ADADAD"/>
                            </w:tcBorders>
                          </w:tcPr>
                          <w:p w:rsidR="00B22B54" w:rsidRDefault="00B22B54">
                            <w:pPr>
                              <w:pStyle w:val="TableParagraph"/>
                              <w:spacing w:before="39" w:line="261" w:lineRule="exact"/>
                              <w:ind w:right="55"/>
                              <w:jc w:val="right"/>
                              <w:rPr>
                                <w:sz w:val="24"/>
                              </w:rPr>
                            </w:pPr>
                            <w:r>
                              <w:rPr>
                                <w:color w:val="000104"/>
                                <w:spacing w:val="-2"/>
                                <w:sz w:val="24"/>
                              </w:rPr>
                              <w:t>2,088</w:t>
                            </w:r>
                          </w:p>
                        </w:tc>
                        <w:tc>
                          <w:tcPr>
                            <w:tcW w:w="768" w:type="dxa"/>
                            <w:tcBorders>
                              <w:top w:val="single" w:sz="8" w:space="0" w:color="152935"/>
                              <w:bottom w:val="single" w:sz="8" w:space="0" w:color="ADADAD"/>
                            </w:tcBorders>
                          </w:tcPr>
                          <w:p w:rsidR="00B22B54" w:rsidRDefault="00B22B54">
                            <w:pPr>
                              <w:pStyle w:val="TableParagraph"/>
                              <w:spacing w:before="39" w:line="261" w:lineRule="exact"/>
                              <w:ind w:right="52"/>
                              <w:jc w:val="right"/>
                              <w:rPr>
                                <w:sz w:val="24"/>
                              </w:rPr>
                            </w:pPr>
                            <w:r>
                              <w:rPr>
                                <w:color w:val="000104"/>
                                <w:spacing w:val="-4"/>
                                <w:sz w:val="24"/>
                              </w:rPr>
                              <w:t>,041</w:t>
                            </w:r>
                          </w:p>
                        </w:tc>
                        <w:tc>
                          <w:tcPr>
                            <w:tcW w:w="851" w:type="dxa"/>
                            <w:tcBorders>
                              <w:top w:val="single" w:sz="8" w:space="0" w:color="152935"/>
                              <w:bottom w:val="single" w:sz="8" w:space="0" w:color="ADADAD"/>
                            </w:tcBorders>
                          </w:tcPr>
                          <w:p w:rsidR="00B22B54" w:rsidRDefault="00B22B54">
                            <w:pPr>
                              <w:pStyle w:val="TableParagraph"/>
                              <w:jc w:val="left"/>
                            </w:pPr>
                          </w:p>
                        </w:tc>
                        <w:tc>
                          <w:tcPr>
                            <w:tcW w:w="773" w:type="dxa"/>
                            <w:tcBorders>
                              <w:top w:val="single" w:sz="8" w:space="0" w:color="152935"/>
                              <w:bottom w:val="single" w:sz="8" w:space="0" w:color="ADADAD"/>
                              <w:right w:val="nil"/>
                            </w:tcBorders>
                          </w:tcPr>
                          <w:p w:rsidR="00B22B54" w:rsidRDefault="00B22B54">
                            <w:pPr>
                              <w:pStyle w:val="TableParagraph"/>
                              <w:jc w:val="left"/>
                            </w:pPr>
                          </w:p>
                        </w:tc>
                      </w:tr>
                      <w:tr w:rsidR="00B22B54">
                        <w:trPr>
                          <w:trHeight w:val="640"/>
                        </w:trPr>
                        <w:tc>
                          <w:tcPr>
                            <w:tcW w:w="552" w:type="dxa"/>
                            <w:vMerge/>
                            <w:tcBorders>
                              <w:top w:val="nil"/>
                              <w:left w:val="nil"/>
                              <w:bottom w:val="single" w:sz="8" w:space="0" w:color="152935"/>
                              <w:right w:val="nil"/>
                            </w:tcBorders>
                            <w:shd w:val="clear" w:color="auto" w:fill="DFDFDF"/>
                          </w:tcPr>
                          <w:p w:rsidR="00B22B54" w:rsidRDefault="00B22B54">
                            <w:pPr>
                              <w:rPr>
                                <w:sz w:val="2"/>
                                <w:szCs w:val="2"/>
                              </w:rPr>
                            </w:pPr>
                          </w:p>
                        </w:tc>
                        <w:tc>
                          <w:tcPr>
                            <w:tcW w:w="1464" w:type="dxa"/>
                            <w:tcBorders>
                              <w:top w:val="single" w:sz="8" w:space="0" w:color="ADADAD"/>
                              <w:left w:val="nil"/>
                              <w:bottom w:val="single" w:sz="8" w:space="0" w:color="ADADAD"/>
                              <w:right w:val="nil"/>
                            </w:tcBorders>
                            <w:shd w:val="clear" w:color="auto" w:fill="DFDFDF"/>
                          </w:tcPr>
                          <w:p w:rsidR="00B22B54" w:rsidRDefault="00B22B54">
                            <w:pPr>
                              <w:pStyle w:val="TableParagraph"/>
                              <w:spacing w:line="320" w:lineRule="exact"/>
                              <w:ind w:left="60"/>
                              <w:jc w:val="left"/>
                              <w:rPr>
                                <w:sz w:val="24"/>
                              </w:rPr>
                            </w:pPr>
                            <w:r>
                              <w:rPr>
                                <w:color w:val="25495F"/>
                                <w:spacing w:val="-2"/>
                                <w:sz w:val="24"/>
                              </w:rPr>
                              <w:t>Financial Stability</w:t>
                            </w:r>
                          </w:p>
                        </w:tc>
                        <w:tc>
                          <w:tcPr>
                            <w:tcW w:w="998" w:type="dxa"/>
                            <w:tcBorders>
                              <w:top w:val="single" w:sz="8" w:space="0" w:color="ADADAD"/>
                              <w:left w:val="nil"/>
                              <w:bottom w:val="single" w:sz="8" w:space="0" w:color="ADADAD"/>
                            </w:tcBorders>
                          </w:tcPr>
                          <w:p w:rsidR="00B22B54" w:rsidRDefault="00B22B54">
                            <w:pPr>
                              <w:pStyle w:val="TableParagraph"/>
                              <w:spacing w:before="40"/>
                              <w:ind w:right="58"/>
                              <w:jc w:val="right"/>
                              <w:rPr>
                                <w:sz w:val="24"/>
                              </w:rPr>
                            </w:pPr>
                            <w:r>
                              <w:rPr>
                                <w:color w:val="000104"/>
                                <w:spacing w:val="-4"/>
                                <w:sz w:val="24"/>
                              </w:rPr>
                              <w:t>,153</w:t>
                            </w:r>
                          </w:p>
                        </w:tc>
                        <w:tc>
                          <w:tcPr>
                            <w:tcW w:w="1000" w:type="dxa"/>
                            <w:tcBorders>
                              <w:top w:val="single" w:sz="8" w:space="0" w:color="ADADAD"/>
                              <w:bottom w:val="single" w:sz="8" w:space="0" w:color="ADADAD"/>
                            </w:tcBorders>
                          </w:tcPr>
                          <w:p w:rsidR="00B22B54" w:rsidRDefault="00B22B54">
                            <w:pPr>
                              <w:pStyle w:val="TableParagraph"/>
                              <w:spacing w:before="40"/>
                              <w:ind w:right="56"/>
                              <w:jc w:val="right"/>
                              <w:rPr>
                                <w:sz w:val="24"/>
                              </w:rPr>
                            </w:pPr>
                            <w:r>
                              <w:rPr>
                                <w:color w:val="000104"/>
                                <w:spacing w:val="-4"/>
                                <w:sz w:val="24"/>
                              </w:rPr>
                              <w:t>,597</w:t>
                            </w:r>
                          </w:p>
                        </w:tc>
                        <w:tc>
                          <w:tcPr>
                            <w:tcW w:w="1104" w:type="dxa"/>
                            <w:tcBorders>
                              <w:top w:val="single" w:sz="8" w:space="0" w:color="ADADAD"/>
                              <w:bottom w:val="single" w:sz="8" w:space="0" w:color="ADADAD"/>
                            </w:tcBorders>
                          </w:tcPr>
                          <w:p w:rsidR="00B22B54" w:rsidRDefault="00B22B54">
                            <w:pPr>
                              <w:pStyle w:val="TableParagraph"/>
                              <w:spacing w:before="40"/>
                              <w:ind w:right="56"/>
                              <w:jc w:val="right"/>
                              <w:rPr>
                                <w:sz w:val="24"/>
                              </w:rPr>
                            </w:pPr>
                            <w:r>
                              <w:rPr>
                                <w:color w:val="000104"/>
                                <w:spacing w:val="-4"/>
                                <w:sz w:val="24"/>
                              </w:rPr>
                              <w:t>,033</w:t>
                            </w:r>
                          </w:p>
                        </w:tc>
                        <w:tc>
                          <w:tcPr>
                            <w:tcW w:w="771" w:type="dxa"/>
                            <w:tcBorders>
                              <w:top w:val="single" w:sz="8" w:space="0" w:color="ADADAD"/>
                              <w:bottom w:val="single" w:sz="8" w:space="0" w:color="ADADAD"/>
                            </w:tcBorders>
                          </w:tcPr>
                          <w:p w:rsidR="00B22B54" w:rsidRDefault="00B22B54">
                            <w:pPr>
                              <w:pStyle w:val="TableParagraph"/>
                              <w:spacing w:before="40"/>
                              <w:ind w:right="55"/>
                              <w:jc w:val="right"/>
                              <w:rPr>
                                <w:sz w:val="24"/>
                              </w:rPr>
                            </w:pPr>
                            <w:r>
                              <w:rPr>
                                <w:color w:val="000104"/>
                                <w:spacing w:val="-4"/>
                                <w:sz w:val="24"/>
                              </w:rPr>
                              <w:t>,257</w:t>
                            </w:r>
                          </w:p>
                        </w:tc>
                        <w:tc>
                          <w:tcPr>
                            <w:tcW w:w="768" w:type="dxa"/>
                            <w:tcBorders>
                              <w:top w:val="single" w:sz="8" w:space="0" w:color="ADADAD"/>
                              <w:bottom w:val="single" w:sz="8" w:space="0" w:color="ADADAD"/>
                            </w:tcBorders>
                          </w:tcPr>
                          <w:p w:rsidR="00B22B54" w:rsidRDefault="00B22B54">
                            <w:pPr>
                              <w:pStyle w:val="TableParagraph"/>
                              <w:spacing w:before="40"/>
                              <w:ind w:right="52"/>
                              <w:jc w:val="right"/>
                              <w:rPr>
                                <w:sz w:val="24"/>
                              </w:rPr>
                            </w:pPr>
                            <w:r>
                              <w:rPr>
                                <w:color w:val="000104"/>
                                <w:spacing w:val="-4"/>
                                <w:sz w:val="24"/>
                              </w:rPr>
                              <w:t>,798</w:t>
                            </w:r>
                          </w:p>
                        </w:tc>
                        <w:tc>
                          <w:tcPr>
                            <w:tcW w:w="851" w:type="dxa"/>
                            <w:tcBorders>
                              <w:top w:val="single" w:sz="8" w:space="0" w:color="ADADAD"/>
                              <w:bottom w:val="single" w:sz="8" w:space="0" w:color="ADADAD"/>
                            </w:tcBorders>
                          </w:tcPr>
                          <w:p w:rsidR="00B22B54" w:rsidRDefault="00B22B54">
                            <w:pPr>
                              <w:pStyle w:val="TableParagraph"/>
                              <w:spacing w:before="40"/>
                              <w:ind w:right="53"/>
                              <w:jc w:val="right"/>
                              <w:rPr>
                                <w:sz w:val="24"/>
                              </w:rPr>
                            </w:pPr>
                            <w:r>
                              <w:rPr>
                                <w:color w:val="000104"/>
                                <w:spacing w:val="-4"/>
                                <w:sz w:val="24"/>
                              </w:rPr>
                              <w:t>,948</w:t>
                            </w:r>
                          </w:p>
                        </w:tc>
                        <w:tc>
                          <w:tcPr>
                            <w:tcW w:w="773" w:type="dxa"/>
                            <w:tcBorders>
                              <w:top w:val="single" w:sz="8" w:space="0" w:color="ADADAD"/>
                              <w:bottom w:val="single" w:sz="8" w:space="0" w:color="ADADAD"/>
                              <w:right w:val="nil"/>
                            </w:tcBorders>
                          </w:tcPr>
                          <w:p w:rsidR="00B22B54" w:rsidRDefault="00B22B54">
                            <w:pPr>
                              <w:pStyle w:val="TableParagraph"/>
                              <w:spacing w:before="40"/>
                              <w:ind w:left="113"/>
                              <w:rPr>
                                <w:sz w:val="24"/>
                              </w:rPr>
                            </w:pPr>
                            <w:r>
                              <w:rPr>
                                <w:color w:val="000104"/>
                                <w:spacing w:val="-2"/>
                                <w:sz w:val="24"/>
                              </w:rPr>
                              <w:t>1,055</w:t>
                            </w:r>
                          </w:p>
                        </w:tc>
                      </w:tr>
                      <w:tr w:rsidR="00B22B54">
                        <w:trPr>
                          <w:trHeight w:val="640"/>
                        </w:trPr>
                        <w:tc>
                          <w:tcPr>
                            <w:tcW w:w="552" w:type="dxa"/>
                            <w:vMerge/>
                            <w:tcBorders>
                              <w:top w:val="nil"/>
                              <w:left w:val="nil"/>
                              <w:bottom w:val="single" w:sz="8" w:space="0" w:color="152935"/>
                              <w:right w:val="nil"/>
                            </w:tcBorders>
                            <w:shd w:val="clear" w:color="auto" w:fill="DFDFDF"/>
                          </w:tcPr>
                          <w:p w:rsidR="00B22B54" w:rsidRDefault="00B22B54">
                            <w:pPr>
                              <w:rPr>
                                <w:sz w:val="2"/>
                                <w:szCs w:val="2"/>
                              </w:rPr>
                            </w:pPr>
                          </w:p>
                        </w:tc>
                        <w:tc>
                          <w:tcPr>
                            <w:tcW w:w="1464" w:type="dxa"/>
                            <w:tcBorders>
                              <w:top w:val="single" w:sz="8" w:space="0" w:color="ADADAD"/>
                              <w:left w:val="nil"/>
                              <w:bottom w:val="single" w:sz="8" w:space="0" w:color="ADADAD"/>
                              <w:right w:val="nil"/>
                            </w:tcBorders>
                            <w:shd w:val="clear" w:color="auto" w:fill="DFDFDF"/>
                          </w:tcPr>
                          <w:p w:rsidR="00B22B54" w:rsidRDefault="00B22B54">
                            <w:pPr>
                              <w:pStyle w:val="TableParagraph"/>
                              <w:spacing w:line="320" w:lineRule="exact"/>
                              <w:ind w:left="60"/>
                              <w:jc w:val="left"/>
                              <w:rPr>
                                <w:sz w:val="24"/>
                              </w:rPr>
                            </w:pPr>
                            <w:r>
                              <w:rPr>
                                <w:color w:val="25495F"/>
                                <w:spacing w:val="-2"/>
                                <w:sz w:val="24"/>
                              </w:rPr>
                              <w:t>Ineffetive Monitoring</w:t>
                            </w:r>
                          </w:p>
                        </w:tc>
                        <w:tc>
                          <w:tcPr>
                            <w:tcW w:w="998" w:type="dxa"/>
                            <w:tcBorders>
                              <w:top w:val="single" w:sz="8" w:space="0" w:color="ADADAD"/>
                              <w:left w:val="nil"/>
                              <w:bottom w:val="single" w:sz="8" w:space="0" w:color="ADADAD"/>
                            </w:tcBorders>
                          </w:tcPr>
                          <w:p w:rsidR="00B22B54" w:rsidRDefault="00B22B54">
                            <w:pPr>
                              <w:pStyle w:val="TableParagraph"/>
                              <w:spacing w:before="40"/>
                              <w:ind w:right="62"/>
                              <w:jc w:val="right"/>
                              <w:rPr>
                                <w:sz w:val="24"/>
                              </w:rPr>
                            </w:pPr>
                            <w:r>
                              <w:rPr>
                                <w:color w:val="000104"/>
                                <w:spacing w:val="-4"/>
                                <w:sz w:val="24"/>
                              </w:rPr>
                              <w:t>-,107</w:t>
                            </w:r>
                          </w:p>
                        </w:tc>
                        <w:tc>
                          <w:tcPr>
                            <w:tcW w:w="1000" w:type="dxa"/>
                            <w:tcBorders>
                              <w:top w:val="single" w:sz="8" w:space="0" w:color="ADADAD"/>
                              <w:bottom w:val="single" w:sz="8" w:space="0" w:color="ADADAD"/>
                            </w:tcBorders>
                          </w:tcPr>
                          <w:p w:rsidR="00B22B54" w:rsidRDefault="00B22B54">
                            <w:pPr>
                              <w:pStyle w:val="TableParagraph"/>
                              <w:spacing w:before="40"/>
                              <w:ind w:right="56"/>
                              <w:jc w:val="right"/>
                              <w:rPr>
                                <w:sz w:val="24"/>
                              </w:rPr>
                            </w:pPr>
                            <w:r>
                              <w:rPr>
                                <w:color w:val="000104"/>
                                <w:spacing w:val="-2"/>
                                <w:sz w:val="24"/>
                              </w:rPr>
                              <w:t>1,106</w:t>
                            </w:r>
                          </w:p>
                        </w:tc>
                        <w:tc>
                          <w:tcPr>
                            <w:tcW w:w="1104" w:type="dxa"/>
                            <w:tcBorders>
                              <w:top w:val="single" w:sz="8" w:space="0" w:color="ADADAD"/>
                              <w:bottom w:val="single" w:sz="8" w:space="0" w:color="ADADAD"/>
                            </w:tcBorders>
                          </w:tcPr>
                          <w:p w:rsidR="00B22B54" w:rsidRDefault="00B22B54">
                            <w:pPr>
                              <w:pStyle w:val="TableParagraph"/>
                              <w:spacing w:before="40"/>
                              <w:ind w:right="60"/>
                              <w:jc w:val="right"/>
                              <w:rPr>
                                <w:sz w:val="24"/>
                              </w:rPr>
                            </w:pPr>
                            <w:r>
                              <w:rPr>
                                <w:color w:val="000104"/>
                                <w:spacing w:val="-4"/>
                                <w:sz w:val="24"/>
                              </w:rPr>
                              <w:t>-,012</w:t>
                            </w:r>
                          </w:p>
                        </w:tc>
                        <w:tc>
                          <w:tcPr>
                            <w:tcW w:w="771" w:type="dxa"/>
                            <w:tcBorders>
                              <w:top w:val="single" w:sz="8" w:space="0" w:color="ADADAD"/>
                              <w:bottom w:val="single" w:sz="8" w:space="0" w:color="ADADAD"/>
                            </w:tcBorders>
                          </w:tcPr>
                          <w:p w:rsidR="00B22B54" w:rsidRDefault="00B22B54">
                            <w:pPr>
                              <w:pStyle w:val="TableParagraph"/>
                              <w:spacing w:before="40"/>
                              <w:ind w:right="60"/>
                              <w:jc w:val="right"/>
                              <w:rPr>
                                <w:sz w:val="24"/>
                              </w:rPr>
                            </w:pPr>
                            <w:r>
                              <w:rPr>
                                <w:color w:val="000104"/>
                                <w:spacing w:val="-4"/>
                                <w:sz w:val="24"/>
                              </w:rPr>
                              <w:t>-,097</w:t>
                            </w:r>
                          </w:p>
                        </w:tc>
                        <w:tc>
                          <w:tcPr>
                            <w:tcW w:w="768" w:type="dxa"/>
                            <w:tcBorders>
                              <w:top w:val="single" w:sz="8" w:space="0" w:color="ADADAD"/>
                              <w:bottom w:val="single" w:sz="8" w:space="0" w:color="ADADAD"/>
                            </w:tcBorders>
                          </w:tcPr>
                          <w:p w:rsidR="00B22B54" w:rsidRDefault="00B22B54">
                            <w:pPr>
                              <w:pStyle w:val="TableParagraph"/>
                              <w:spacing w:before="40"/>
                              <w:ind w:right="52"/>
                              <w:jc w:val="right"/>
                              <w:rPr>
                                <w:sz w:val="24"/>
                              </w:rPr>
                            </w:pPr>
                            <w:r>
                              <w:rPr>
                                <w:color w:val="000104"/>
                                <w:spacing w:val="-4"/>
                                <w:sz w:val="24"/>
                              </w:rPr>
                              <w:t>,923</w:t>
                            </w:r>
                          </w:p>
                        </w:tc>
                        <w:tc>
                          <w:tcPr>
                            <w:tcW w:w="851" w:type="dxa"/>
                            <w:tcBorders>
                              <w:top w:val="single" w:sz="8" w:space="0" w:color="ADADAD"/>
                              <w:bottom w:val="single" w:sz="8" w:space="0" w:color="ADADAD"/>
                            </w:tcBorders>
                          </w:tcPr>
                          <w:p w:rsidR="00B22B54" w:rsidRDefault="00B22B54">
                            <w:pPr>
                              <w:pStyle w:val="TableParagraph"/>
                              <w:spacing w:before="40"/>
                              <w:ind w:right="53"/>
                              <w:jc w:val="right"/>
                              <w:rPr>
                                <w:sz w:val="24"/>
                              </w:rPr>
                            </w:pPr>
                            <w:r>
                              <w:rPr>
                                <w:color w:val="000104"/>
                                <w:spacing w:val="-4"/>
                                <w:sz w:val="24"/>
                              </w:rPr>
                              <w:t>,970</w:t>
                            </w:r>
                          </w:p>
                        </w:tc>
                        <w:tc>
                          <w:tcPr>
                            <w:tcW w:w="773" w:type="dxa"/>
                            <w:tcBorders>
                              <w:top w:val="single" w:sz="8" w:space="0" w:color="ADADAD"/>
                              <w:bottom w:val="single" w:sz="8" w:space="0" w:color="ADADAD"/>
                              <w:right w:val="nil"/>
                            </w:tcBorders>
                          </w:tcPr>
                          <w:p w:rsidR="00B22B54" w:rsidRDefault="00B22B54">
                            <w:pPr>
                              <w:pStyle w:val="TableParagraph"/>
                              <w:spacing w:before="40"/>
                              <w:ind w:left="113"/>
                              <w:rPr>
                                <w:sz w:val="24"/>
                              </w:rPr>
                            </w:pPr>
                            <w:r>
                              <w:rPr>
                                <w:color w:val="000104"/>
                                <w:spacing w:val="-2"/>
                                <w:sz w:val="24"/>
                              </w:rPr>
                              <w:t>1,031</w:t>
                            </w:r>
                          </w:p>
                        </w:tc>
                      </w:tr>
                      <w:tr w:rsidR="00B22B54">
                        <w:trPr>
                          <w:trHeight w:val="640"/>
                        </w:trPr>
                        <w:tc>
                          <w:tcPr>
                            <w:tcW w:w="552" w:type="dxa"/>
                            <w:vMerge/>
                            <w:tcBorders>
                              <w:top w:val="nil"/>
                              <w:left w:val="nil"/>
                              <w:bottom w:val="single" w:sz="8" w:space="0" w:color="152935"/>
                              <w:right w:val="nil"/>
                            </w:tcBorders>
                            <w:shd w:val="clear" w:color="auto" w:fill="DFDFDF"/>
                          </w:tcPr>
                          <w:p w:rsidR="00B22B54" w:rsidRDefault="00B22B54">
                            <w:pPr>
                              <w:rPr>
                                <w:sz w:val="2"/>
                                <w:szCs w:val="2"/>
                              </w:rPr>
                            </w:pPr>
                          </w:p>
                        </w:tc>
                        <w:tc>
                          <w:tcPr>
                            <w:tcW w:w="1464" w:type="dxa"/>
                            <w:tcBorders>
                              <w:top w:val="single" w:sz="8" w:space="0" w:color="ADADAD"/>
                              <w:left w:val="nil"/>
                              <w:bottom w:val="single" w:sz="8" w:space="0" w:color="152935"/>
                              <w:right w:val="nil"/>
                            </w:tcBorders>
                            <w:shd w:val="clear" w:color="auto" w:fill="DFDFDF"/>
                          </w:tcPr>
                          <w:p w:rsidR="00B22B54" w:rsidRDefault="00B22B54">
                            <w:pPr>
                              <w:pStyle w:val="TableParagraph"/>
                              <w:spacing w:line="320" w:lineRule="exact"/>
                              <w:ind w:left="60" w:right="651"/>
                              <w:jc w:val="left"/>
                              <w:rPr>
                                <w:sz w:val="24"/>
                              </w:rPr>
                            </w:pPr>
                            <w:r>
                              <w:rPr>
                                <w:color w:val="25495F"/>
                                <w:spacing w:val="-2"/>
                                <w:sz w:val="24"/>
                              </w:rPr>
                              <w:t>Opini Auditor</w:t>
                            </w:r>
                          </w:p>
                        </w:tc>
                        <w:tc>
                          <w:tcPr>
                            <w:tcW w:w="998" w:type="dxa"/>
                            <w:tcBorders>
                              <w:top w:val="single" w:sz="8" w:space="0" w:color="ADADAD"/>
                              <w:left w:val="nil"/>
                              <w:bottom w:val="single" w:sz="8" w:space="0" w:color="152935"/>
                            </w:tcBorders>
                          </w:tcPr>
                          <w:p w:rsidR="00B22B54" w:rsidRDefault="00B22B54">
                            <w:pPr>
                              <w:pStyle w:val="TableParagraph"/>
                              <w:spacing w:before="40"/>
                              <w:ind w:right="62"/>
                              <w:jc w:val="right"/>
                              <w:rPr>
                                <w:sz w:val="24"/>
                              </w:rPr>
                            </w:pPr>
                            <w:r>
                              <w:rPr>
                                <w:color w:val="000104"/>
                                <w:spacing w:val="-4"/>
                                <w:sz w:val="24"/>
                              </w:rPr>
                              <w:t>-,877</w:t>
                            </w:r>
                          </w:p>
                        </w:tc>
                        <w:tc>
                          <w:tcPr>
                            <w:tcW w:w="1000" w:type="dxa"/>
                            <w:tcBorders>
                              <w:top w:val="single" w:sz="8" w:space="0" w:color="ADADAD"/>
                              <w:bottom w:val="single" w:sz="8" w:space="0" w:color="152935"/>
                            </w:tcBorders>
                          </w:tcPr>
                          <w:p w:rsidR="00B22B54" w:rsidRDefault="00B22B54">
                            <w:pPr>
                              <w:pStyle w:val="TableParagraph"/>
                              <w:spacing w:before="40"/>
                              <w:ind w:right="56"/>
                              <w:jc w:val="right"/>
                              <w:rPr>
                                <w:sz w:val="24"/>
                              </w:rPr>
                            </w:pPr>
                            <w:r>
                              <w:rPr>
                                <w:color w:val="000104"/>
                                <w:spacing w:val="-4"/>
                                <w:sz w:val="24"/>
                              </w:rPr>
                              <w:t>,334</w:t>
                            </w:r>
                          </w:p>
                        </w:tc>
                        <w:tc>
                          <w:tcPr>
                            <w:tcW w:w="1104" w:type="dxa"/>
                            <w:tcBorders>
                              <w:top w:val="single" w:sz="8" w:space="0" w:color="ADADAD"/>
                              <w:bottom w:val="single" w:sz="8" w:space="0" w:color="152935"/>
                            </w:tcBorders>
                          </w:tcPr>
                          <w:p w:rsidR="00B22B54" w:rsidRDefault="00B22B54">
                            <w:pPr>
                              <w:pStyle w:val="TableParagraph"/>
                              <w:spacing w:before="40"/>
                              <w:ind w:right="60"/>
                              <w:jc w:val="right"/>
                              <w:rPr>
                                <w:sz w:val="24"/>
                              </w:rPr>
                            </w:pPr>
                            <w:r>
                              <w:rPr>
                                <w:color w:val="000104"/>
                                <w:spacing w:val="-4"/>
                                <w:sz w:val="24"/>
                              </w:rPr>
                              <w:t>-,341</w:t>
                            </w:r>
                          </w:p>
                        </w:tc>
                        <w:tc>
                          <w:tcPr>
                            <w:tcW w:w="771" w:type="dxa"/>
                            <w:tcBorders>
                              <w:top w:val="single" w:sz="8" w:space="0" w:color="ADADAD"/>
                              <w:bottom w:val="single" w:sz="8" w:space="0" w:color="152935"/>
                            </w:tcBorders>
                          </w:tcPr>
                          <w:p w:rsidR="00B22B54" w:rsidRDefault="00B22B54">
                            <w:pPr>
                              <w:pStyle w:val="TableParagraph"/>
                              <w:spacing w:before="40"/>
                              <w:ind w:right="60"/>
                              <w:jc w:val="right"/>
                              <w:rPr>
                                <w:sz w:val="24"/>
                              </w:rPr>
                            </w:pPr>
                            <w:r>
                              <w:rPr>
                                <w:color w:val="000104"/>
                                <w:spacing w:val="-4"/>
                                <w:sz w:val="24"/>
                              </w:rPr>
                              <w:t>-</w:t>
                            </w:r>
                            <w:r>
                              <w:rPr>
                                <w:color w:val="000104"/>
                                <w:spacing w:val="-2"/>
                                <w:sz w:val="24"/>
                              </w:rPr>
                              <w:t>2,626</w:t>
                            </w:r>
                          </w:p>
                        </w:tc>
                        <w:tc>
                          <w:tcPr>
                            <w:tcW w:w="768" w:type="dxa"/>
                            <w:tcBorders>
                              <w:top w:val="single" w:sz="8" w:space="0" w:color="ADADAD"/>
                              <w:bottom w:val="single" w:sz="8" w:space="0" w:color="152935"/>
                            </w:tcBorders>
                          </w:tcPr>
                          <w:p w:rsidR="00B22B54" w:rsidRDefault="00B22B54">
                            <w:pPr>
                              <w:pStyle w:val="TableParagraph"/>
                              <w:spacing w:before="40"/>
                              <w:ind w:right="52"/>
                              <w:jc w:val="right"/>
                              <w:rPr>
                                <w:sz w:val="24"/>
                              </w:rPr>
                            </w:pPr>
                            <w:r>
                              <w:rPr>
                                <w:color w:val="000104"/>
                                <w:spacing w:val="-4"/>
                                <w:sz w:val="24"/>
                              </w:rPr>
                              <w:t>,011</w:t>
                            </w:r>
                          </w:p>
                        </w:tc>
                        <w:tc>
                          <w:tcPr>
                            <w:tcW w:w="851" w:type="dxa"/>
                            <w:tcBorders>
                              <w:top w:val="single" w:sz="8" w:space="0" w:color="ADADAD"/>
                              <w:bottom w:val="single" w:sz="8" w:space="0" w:color="152935"/>
                            </w:tcBorders>
                          </w:tcPr>
                          <w:p w:rsidR="00B22B54" w:rsidRDefault="00B22B54">
                            <w:pPr>
                              <w:pStyle w:val="TableParagraph"/>
                              <w:spacing w:before="40"/>
                              <w:ind w:right="53"/>
                              <w:jc w:val="right"/>
                              <w:rPr>
                                <w:sz w:val="24"/>
                              </w:rPr>
                            </w:pPr>
                            <w:r>
                              <w:rPr>
                                <w:color w:val="000104"/>
                                <w:spacing w:val="-4"/>
                                <w:sz w:val="24"/>
                              </w:rPr>
                              <w:t>,935</w:t>
                            </w:r>
                          </w:p>
                        </w:tc>
                        <w:tc>
                          <w:tcPr>
                            <w:tcW w:w="773" w:type="dxa"/>
                            <w:tcBorders>
                              <w:top w:val="single" w:sz="8" w:space="0" w:color="ADADAD"/>
                              <w:bottom w:val="single" w:sz="8" w:space="0" w:color="152935"/>
                              <w:right w:val="nil"/>
                            </w:tcBorders>
                          </w:tcPr>
                          <w:p w:rsidR="00B22B54" w:rsidRDefault="00B22B54">
                            <w:pPr>
                              <w:pStyle w:val="TableParagraph"/>
                              <w:spacing w:before="40"/>
                              <w:ind w:left="113"/>
                              <w:rPr>
                                <w:sz w:val="24"/>
                              </w:rPr>
                            </w:pPr>
                            <w:r>
                              <w:rPr>
                                <w:color w:val="000104"/>
                                <w:spacing w:val="-2"/>
                                <w:sz w:val="24"/>
                              </w:rPr>
                              <w:t>1,069</w:t>
                            </w:r>
                          </w:p>
                        </w:tc>
                      </w:tr>
                    </w:tbl>
                    <w:p w:rsidR="00B22B54" w:rsidRDefault="00B22B54">
                      <w:pPr>
                        <w:pStyle w:val="BodyText"/>
                      </w:pPr>
                    </w:p>
                  </w:txbxContent>
                </v:textbox>
                <w10:wrap anchorx="page"/>
              </v:shape>
            </w:pict>
          </mc:Fallback>
        </mc:AlternateContent>
      </w:r>
      <w:r>
        <w:t>Hasil</w:t>
      </w:r>
      <w:r>
        <w:rPr>
          <w:spacing w:val="-15"/>
        </w:rPr>
        <w:t xml:space="preserve"> </w:t>
      </w:r>
      <w:r>
        <w:t>Uji</w:t>
      </w:r>
      <w:r>
        <w:rPr>
          <w:spacing w:val="-15"/>
        </w:rPr>
        <w:t xml:space="preserve"> </w:t>
      </w:r>
      <w:r>
        <w:t xml:space="preserve">Multikoliniearitas </w:t>
      </w:r>
      <w:r>
        <w:rPr>
          <w:color w:val="000104"/>
          <w:spacing w:val="-2"/>
        </w:rPr>
        <w:t>Coefficients</w:t>
      </w:r>
      <w:r>
        <w:rPr>
          <w:color w:val="000104"/>
          <w:spacing w:val="-2"/>
          <w:vertAlign w:val="superscript"/>
        </w:rPr>
        <w:t>a</w:t>
      </w:r>
    </w:p>
    <w:p w:rsidR="00B34E45" w:rsidRDefault="00B34E45">
      <w:pPr>
        <w:pStyle w:val="BodyText"/>
        <w:rPr>
          <w:b/>
        </w:rPr>
      </w:pPr>
    </w:p>
    <w:p w:rsidR="00B34E45" w:rsidRDefault="00B34E45">
      <w:pPr>
        <w:pStyle w:val="BodyText"/>
        <w:rPr>
          <w:b/>
        </w:rPr>
      </w:pPr>
    </w:p>
    <w:p w:rsidR="00B34E45" w:rsidRDefault="00B34E45">
      <w:pPr>
        <w:pStyle w:val="BodyText"/>
        <w:rPr>
          <w:b/>
        </w:rPr>
      </w:pPr>
    </w:p>
    <w:p w:rsidR="00B34E45" w:rsidRDefault="00B34E45">
      <w:pPr>
        <w:pStyle w:val="BodyText"/>
        <w:rPr>
          <w:b/>
        </w:rPr>
      </w:pPr>
    </w:p>
    <w:p w:rsidR="00B34E45" w:rsidRDefault="00B34E45">
      <w:pPr>
        <w:pStyle w:val="BodyText"/>
        <w:rPr>
          <w:b/>
        </w:rPr>
      </w:pPr>
    </w:p>
    <w:p w:rsidR="00B34E45" w:rsidRDefault="00B34E45">
      <w:pPr>
        <w:pStyle w:val="BodyText"/>
        <w:rPr>
          <w:b/>
        </w:rPr>
      </w:pPr>
    </w:p>
    <w:p w:rsidR="00B34E45" w:rsidRDefault="00B34E45">
      <w:pPr>
        <w:pStyle w:val="BodyText"/>
        <w:rPr>
          <w:b/>
        </w:rPr>
      </w:pPr>
    </w:p>
    <w:p w:rsidR="00B34E45" w:rsidRDefault="00B34E45">
      <w:pPr>
        <w:pStyle w:val="BodyText"/>
        <w:rPr>
          <w:b/>
        </w:rPr>
      </w:pPr>
    </w:p>
    <w:p w:rsidR="00B34E45" w:rsidRDefault="00B34E45">
      <w:pPr>
        <w:pStyle w:val="BodyText"/>
        <w:rPr>
          <w:b/>
        </w:rPr>
      </w:pPr>
    </w:p>
    <w:p w:rsidR="00B34E45" w:rsidRDefault="00B34E45">
      <w:pPr>
        <w:pStyle w:val="BodyText"/>
        <w:rPr>
          <w:b/>
        </w:rPr>
      </w:pPr>
    </w:p>
    <w:p w:rsidR="00B34E45" w:rsidRDefault="00B34E45">
      <w:pPr>
        <w:pStyle w:val="BodyText"/>
        <w:rPr>
          <w:b/>
        </w:rPr>
      </w:pPr>
    </w:p>
    <w:p w:rsidR="00B34E45" w:rsidRDefault="00B34E45">
      <w:pPr>
        <w:pStyle w:val="BodyText"/>
        <w:rPr>
          <w:b/>
        </w:rPr>
      </w:pPr>
    </w:p>
    <w:p w:rsidR="00B34E45" w:rsidRDefault="00B34E45">
      <w:pPr>
        <w:pStyle w:val="BodyText"/>
        <w:rPr>
          <w:b/>
        </w:rPr>
      </w:pPr>
    </w:p>
    <w:p w:rsidR="00B34E45" w:rsidRDefault="00B34E45">
      <w:pPr>
        <w:pStyle w:val="BodyText"/>
        <w:spacing w:before="116"/>
        <w:rPr>
          <w:b/>
        </w:rPr>
      </w:pPr>
    </w:p>
    <w:p w:rsidR="00B34E45" w:rsidRDefault="00B22B54">
      <w:pPr>
        <w:pStyle w:val="BodyText"/>
        <w:ind w:left="528"/>
      </w:pPr>
      <w:r>
        <w:rPr>
          <w:color w:val="000104"/>
        </w:rPr>
        <w:t>a.</w:t>
      </w:r>
      <w:r>
        <w:rPr>
          <w:color w:val="000104"/>
          <w:spacing w:val="-3"/>
        </w:rPr>
        <w:t xml:space="preserve"> </w:t>
      </w:r>
      <w:r>
        <w:rPr>
          <w:color w:val="000104"/>
        </w:rPr>
        <w:t>Dependent</w:t>
      </w:r>
      <w:r>
        <w:rPr>
          <w:color w:val="000104"/>
          <w:spacing w:val="-3"/>
        </w:rPr>
        <w:t xml:space="preserve"> </w:t>
      </w:r>
      <w:r>
        <w:rPr>
          <w:color w:val="000104"/>
        </w:rPr>
        <w:t>Variable:</w:t>
      </w:r>
      <w:r>
        <w:rPr>
          <w:color w:val="000104"/>
          <w:spacing w:val="-6"/>
        </w:rPr>
        <w:t xml:space="preserve"> </w:t>
      </w:r>
      <w:r>
        <w:rPr>
          <w:color w:val="000104"/>
        </w:rPr>
        <w:t>Kecurangan Laporan</w:t>
      </w:r>
      <w:r>
        <w:rPr>
          <w:color w:val="000104"/>
          <w:spacing w:val="-2"/>
        </w:rPr>
        <w:t xml:space="preserve"> Keuangan</w:t>
      </w:r>
    </w:p>
    <w:p w:rsidR="00B34E45" w:rsidRDefault="00B34E45">
      <w:pPr>
        <w:pStyle w:val="BodyText"/>
        <w:sectPr w:rsidR="00B34E45">
          <w:headerReference w:type="default" r:id="rId227"/>
          <w:footerReference w:type="default" r:id="rId228"/>
          <w:pgSz w:w="12240" w:h="15840"/>
          <w:pgMar w:top="1820" w:right="1440" w:bottom="280" w:left="1800" w:header="722" w:footer="0" w:gutter="0"/>
          <w:cols w:space="720"/>
        </w:sectPr>
      </w:pPr>
    </w:p>
    <w:p w:rsidR="00B34E45" w:rsidRDefault="00B22B54">
      <w:pPr>
        <w:pStyle w:val="BodyText"/>
        <w:spacing w:before="168"/>
      </w:pPr>
      <w:r>
        <w:rPr>
          <w:noProof/>
        </w:rPr>
        <w:lastRenderedPageBreak/>
        <w:drawing>
          <wp:anchor distT="0" distB="0" distL="0" distR="0" simplePos="0" relativeHeight="15823360" behindDoc="0" locked="0" layoutInCell="1" allowOverlap="1">
            <wp:simplePos x="0" y="0"/>
            <wp:positionH relativeFrom="page">
              <wp:posOffset>0</wp:posOffset>
            </wp:positionH>
            <wp:positionV relativeFrom="page">
              <wp:posOffset>0</wp:posOffset>
            </wp:positionV>
            <wp:extent cx="7658100" cy="10058400"/>
            <wp:effectExtent l="0" t="0" r="0" b="0"/>
            <wp:wrapNone/>
            <wp:docPr id="431" name="Image 4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1" name="Image 431"/>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Heading4"/>
        <w:spacing w:line="520" w:lineRule="auto"/>
        <w:ind w:left="3837" w:right="2286" w:hanging="20"/>
      </w:pPr>
      <w:r>
        <w:rPr>
          <w:noProof/>
        </w:rPr>
        <mc:AlternateContent>
          <mc:Choice Requires="wps">
            <w:drawing>
              <wp:anchor distT="0" distB="0" distL="0" distR="0" simplePos="0" relativeHeight="15821824" behindDoc="0" locked="0" layoutInCell="1" allowOverlap="1">
                <wp:simplePos x="0" y="0"/>
                <wp:positionH relativeFrom="page">
                  <wp:posOffset>1631314</wp:posOffset>
                </wp:positionH>
                <wp:positionV relativeFrom="paragraph">
                  <wp:posOffset>550242</wp:posOffset>
                </wp:positionV>
                <wp:extent cx="4873625" cy="838200"/>
                <wp:effectExtent l="0" t="0" r="0" b="0"/>
                <wp:wrapNone/>
                <wp:docPr id="432" name="Textbox 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3625" cy="838200"/>
                        </a:xfrm>
                        <a:prstGeom prst="rect">
                          <a:avLst/>
                        </a:prstGeom>
                      </wps:spPr>
                      <wps:txbx>
                        <w:txbxContent>
                          <w:tbl>
                            <w:tblPr>
                              <w:tblW w:w="0" w:type="auto"/>
                              <w:tblInd w:w="67" w:type="dxa"/>
                              <w:tblBorders>
                                <w:top w:val="single" w:sz="8" w:space="0" w:color="152935"/>
                                <w:left w:val="single" w:sz="8" w:space="0" w:color="152935"/>
                                <w:bottom w:val="single" w:sz="8" w:space="0" w:color="152935"/>
                                <w:right w:val="single" w:sz="8" w:space="0" w:color="152935"/>
                                <w:insideH w:val="single" w:sz="8" w:space="0" w:color="152935"/>
                                <w:insideV w:val="single" w:sz="8" w:space="0" w:color="152935"/>
                              </w:tblBorders>
                              <w:tblLayout w:type="fixed"/>
                              <w:tblCellMar>
                                <w:left w:w="0" w:type="dxa"/>
                                <w:right w:w="0" w:type="dxa"/>
                              </w:tblCellMar>
                              <w:tblLook w:val="01E0" w:firstRow="1" w:lastRow="1" w:firstColumn="1" w:lastColumn="1" w:noHBand="0" w:noVBand="0"/>
                            </w:tblPr>
                            <w:tblGrid>
                              <w:gridCol w:w="993"/>
                              <w:gridCol w:w="885"/>
                              <w:gridCol w:w="1120"/>
                              <w:gridCol w:w="1516"/>
                              <w:gridCol w:w="1521"/>
                              <w:gridCol w:w="1519"/>
                            </w:tblGrid>
                            <w:tr w:rsidR="00B22B54">
                              <w:trPr>
                                <w:trHeight w:val="960"/>
                              </w:trPr>
                              <w:tc>
                                <w:tcPr>
                                  <w:tcW w:w="993" w:type="dxa"/>
                                  <w:tcBorders>
                                    <w:top w:val="nil"/>
                                    <w:left w:val="nil"/>
                                    <w:right w:val="nil"/>
                                  </w:tcBorders>
                                </w:tcPr>
                                <w:p w:rsidR="00B22B54" w:rsidRDefault="00B22B54">
                                  <w:pPr>
                                    <w:pStyle w:val="TableParagraph"/>
                                    <w:spacing w:before="24"/>
                                    <w:jc w:val="left"/>
                                    <w:rPr>
                                      <w:b/>
                                      <w:sz w:val="24"/>
                                    </w:rPr>
                                  </w:pPr>
                                </w:p>
                                <w:p w:rsidR="00B22B54" w:rsidRDefault="00B22B54">
                                  <w:pPr>
                                    <w:pStyle w:val="TableParagraph"/>
                                    <w:spacing w:line="320" w:lineRule="atLeast"/>
                                    <w:ind w:left="340" w:right="311"/>
                                    <w:jc w:val="left"/>
                                    <w:rPr>
                                      <w:sz w:val="24"/>
                                    </w:rPr>
                                  </w:pPr>
                                  <w:r>
                                    <w:rPr>
                                      <w:color w:val="25495F"/>
                                      <w:spacing w:val="-6"/>
                                      <w:sz w:val="24"/>
                                    </w:rPr>
                                    <w:t xml:space="preserve">Mo </w:t>
                                  </w:r>
                                  <w:r>
                                    <w:rPr>
                                      <w:color w:val="25495F"/>
                                      <w:spacing w:val="-5"/>
                                      <w:sz w:val="24"/>
                                    </w:rPr>
                                    <w:t>del</w:t>
                                  </w:r>
                                </w:p>
                              </w:tc>
                              <w:tc>
                                <w:tcPr>
                                  <w:tcW w:w="885" w:type="dxa"/>
                                  <w:tcBorders>
                                    <w:top w:val="nil"/>
                                    <w:left w:val="nil"/>
                                    <w:right w:val="single" w:sz="8" w:space="0" w:color="DFDFDF"/>
                                  </w:tcBorders>
                                </w:tcPr>
                                <w:p w:rsidR="00B22B54" w:rsidRDefault="00B22B54">
                                  <w:pPr>
                                    <w:pStyle w:val="TableParagraph"/>
                                    <w:jc w:val="left"/>
                                    <w:rPr>
                                      <w:b/>
                                      <w:sz w:val="24"/>
                                    </w:rPr>
                                  </w:pPr>
                                </w:p>
                                <w:p w:rsidR="00B22B54" w:rsidRDefault="00B22B54">
                                  <w:pPr>
                                    <w:pStyle w:val="TableParagraph"/>
                                    <w:spacing w:before="128"/>
                                    <w:jc w:val="left"/>
                                    <w:rPr>
                                      <w:b/>
                                      <w:sz w:val="24"/>
                                    </w:rPr>
                                  </w:pPr>
                                </w:p>
                                <w:p w:rsidR="00B22B54" w:rsidRDefault="00B22B54">
                                  <w:pPr>
                                    <w:pStyle w:val="TableParagraph"/>
                                    <w:spacing w:line="260" w:lineRule="exact"/>
                                    <w:ind w:left="108"/>
                                    <w:rPr>
                                      <w:sz w:val="24"/>
                                    </w:rPr>
                                  </w:pPr>
                                  <w:r>
                                    <w:rPr>
                                      <w:color w:val="25495F"/>
                                      <w:spacing w:val="-10"/>
                                      <w:sz w:val="24"/>
                                    </w:rPr>
                                    <w:t>R</w:t>
                                  </w:r>
                                </w:p>
                              </w:tc>
                              <w:tc>
                                <w:tcPr>
                                  <w:tcW w:w="1120" w:type="dxa"/>
                                  <w:tcBorders>
                                    <w:top w:val="nil"/>
                                    <w:left w:val="single" w:sz="8" w:space="0" w:color="DFDFDF"/>
                                    <w:right w:val="single" w:sz="8" w:space="0" w:color="DFDFDF"/>
                                  </w:tcBorders>
                                </w:tcPr>
                                <w:p w:rsidR="00B22B54" w:rsidRDefault="00B22B54">
                                  <w:pPr>
                                    <w:pStyle w:val="TableParagraph"/>
                                    <w:spacing w:before="84"/>
                                    <w:jc w:val="left"/>
                                    <w:rPr>
                                      <w:b/>
                                      <w:sz w:val="24"/>
                                    </w:rPr>
                                  </w:pPr>
                                </w:p>
                                <w:p w:rsidR="00B22B54" w:rsidRDefault="00B22B54">
                                  <w:pPr>
                                    <w:pStyle w:val="TableParagraph"/>
                                    <w:ind w:left="285"/>
                                    <w:rPr>
                                      <w:sz w:val="24"/>
                                    </w:rPr>
                                  </w:pPr>
                                  <w:r>
                                    <w:rPr>
                                      <w:color w:val="25495F"/>
                                      <w:spacing w:val="-10"/>
                                      <w:sz w:val="24"/>
                                    </w:rPr>
                                    <w:t>R</w:t>
                                  </w:r>
                                </w:p>
                                <w:p w:rsidR="00B22B54" w:rsidRDefault="00B22B54">
                                  <w:pPr>
                                    <w:pStyle w:val="TableParagraph"/>
                                    <w:spacing w:before="44" w:line="260" w:lineRule="exact"/>
                                    <w:ind w:left="285" w:right="6"/>
                                    <w:rPr>
                                      <w:sz w:val="24"/>
                                    </w:rPr>
                                  </w:pPr>
                                  <w:r>
                                    <w:rPr>
                                      <w:color w:val="25495F"/>
                                      <w:spacing w:val="-2"/>
                                      <w:sz w:val="24"/>
                                    </w:rPr>
                                    <w:t>Square</w:t>
                                  </w:r>
                                </w:p>
                              </w:tc>
                              <w:tc>
                                <w:tcPr>
                                  <w:tcW w:w="1516" w:type="dxa"/>
                                  <w:tcBorders>
                                    <w:top w:val="nil"/>
                                    <w:left w:val="single" w:sz="8" w:space="0" w:color="DFDFDF"/>
                                    <w:right w:val="single" w:sz="8" w:space="0" w:color="DFDFDF"/>
                                  </w:tcBorders>
                                </w:tcPr>
                                <w:p w:rsidR="00B22B54" w:rsidRDefault="00B22B54">
                                  <w:pPr>
                                    <w:pStyle w:val="TableParagraph"/>
                                    <w:spacing w:before="24"/>
                                    <w:jc w:val="left"/>
                                    <w:rPr>
                                      <w:b/>
                                      <w:sz w:val="24"/>
                                    </w:rPr>
                                  </w:pPr>
                                </w:p>
                                <w:p w:rsidR="00B22B54" w:rsidRDefault="00B22B54">
                                  <w:pPr>
                                    <w:pStyle w:val="TableParagraph"/>
                                    <w:spacing w:line="320" w:lineRule="atLeast"/>
                                    <w:ind w:left="552" w:right="60" w:hanging="208"/>
                                    <w:jc w:val="left"/>
                                    <w:rPr>
                                      <w:sz w:val="24"/>
                                    </w:rPr>
                                  </w:pPr>
                                  <w:r>
                                    <w:rPr>
                                      <w:color w:val="25495F"/>
                                      <w:sz w:val="24"/>
                                    </w:rPr>
                                    <w:t>Adjusted</w:t>
                                  </w:r>
                                  <w:r>
                                    <w:rPr>
                                      <w:color w:val="25495F"/>
                                      <w:spacing w:val="-15"/>
                                      <w:sz w:val="24"/>
                                    </w:rPr>
                                    <w:t xml:space="preserve"> </w:t>
                                  </w:r>
                                  <w:r>
                                    <w:rPr>
                                      <w:color w:val="25495F"/>
                                      <w:sz w:val="24"/>
                                    </w:rPr>
                                    <w:t xml:space="preserve">R </w:t>
                                  </w:r>
                                  <w:r>
                                    <w:rPr>
                                      <w:color w:val="25495F"/>
                                      <w:spacing w:val="-2"/>
                                      <w:sz w:val="24"/>
                                    </w:rPr>
                                    <w:t>Square</w:t>
                                  </w:r>
                                </w:p>
                              </w:tc>
                              <w:tc>
                                <w:tcPr>
                                  <w:tcW w:w="1521" w:type="dxa"/>
                                  <w:tcBorders>
                                    <w:top w:val="nil"/>
                                    <w:left w:val="single" w:sz="8" w:space="0" w:color="DFDFDF"/>
                                    <w:right w:val="single" w:sz="8" w:space="0" w:color="DFDFDF"/>
                                  </w:tcBorders>
                                </w:tcPr>
                                <w:p w:rsidR="00B22B54" w:rsidRDefault="00B22B54">
                                  <w:pPr>
                                    <w:pStyle w:val="TableParagraph"/>
                                    <w:spacing w:line="320" w:lineRule="exact"/>
                                    <w:ind w:left="346" w:right="63"/>
                                    <w:rPr>
                                      <w:sz w:val="24"/>
                                    </w:rPr>
                                  </w:pPr>
                                  <w:r>
                                    <w:rPr>
                                      <w:color w:val="25495F"/>
                                      <w:sz w:val="24"/>
                                    </w:rPr>
                                    <w:t>Std.</w:t>
                                  </w:r>
                                  <w:r>
                                    <w:rPr>
                                      <w:color w:val="25495F"/>
                                      <w:spacing w:val="-15"/>
                                      <w:sz w:val="24"/>
                                    </w:rPr>
                                    <w:t xml:space="preserve"> </w:t>
                                  </w:r>
                                  <w:r>
                                    <w:rPr>
                                      <w:color w:val="25495F"/>
                                      <w:sz w:val="24"/>
                                    </w:rPr>
                                    <w:t xml:space="preserve">Error of the </w:t>
                                  </w:r>
                                  <w:r>
                                    <w:rPr>
                                      <w:color w:val="25495F"/>
                                      <w:spacing w:val="-2"/>
                                      <w:sz w:val="24"/>
                                    </w:rPr>
                                    <w:t>Estimate</w:t>
                                  </w:r>
                                </w:p>
                              </w:tc>
                              <w:tc>
                                <w:tcPr>
                                  <w:tcW w:w="1519" w:type="dxa"/>
                                  <w:tcBorders>
                                    <w:top w:val="nil"/>
                                    <w:left w:val="single" w:sz="8" w:space="0" w:color="DFDFDF"/>
                                    <w:right w:val="nil"/>
                                  </w:tcBorders>
                                </w:tcPr>
                                <w:p w:rsidR="00B22B54" w:rsidRDefault="00B22B54">
                                  <w:pPr>
                                    <w:pStyle w:val="TableParagraph"/>
                                    <w:spacing w:before="24"/>
                                    <w:jc w:val="left"/>
                                    <w:rPr>
                                      <w:b/>
                                      <w:sz w:val="24"/>
                                    </w:rPr>
                                  </w:pPr>
                                </w:p>
                                <w:p w:rsidR="00B22B54" w:rsidRDefault="00B22B54">
                                  <w:pPr>
                                    <w:pStyle w:val="TableParagraph"/>
                                    <w:spacing w:line="320" w:lineRule="atLeast"/>
                                    <w:ind w:left="528" w:right="231" w:hanging="16"/>
                                    <w:jc w:val="left"/>
                                    <w:rPr>
                                      <w:sz w:val="24"/>
                                    </w:rPr>
                                  </w:pPr>
                                  <w:r>
                                    <w:rPr>
                                      <w:color w:val="25495F"/>
                                      <w:spacing w:val="-2"/>
                                      <w:sz w:val="24"/>
                                    </w:rPr>
                                    <w:t>Durbin- Watson</w:t>
                                  </w:r>
                                </w:p>
                              </w:tc>
                            </w:tr>
                            <w:tr w:rsidR="00B22B54">
                              <w:trPr>
                                <w:trHeight w:val="320"/>
                              </w:trPr>
                              <w:tc>
                                <w:tcPr>
                                  <w:tcW w:w="993" w:type="dxa"/>
                                  <w:tcBorders>
                                    <w:left w:val="nil"/>
                                    <w:right w:val="nil"/>
                                  </w:tcBorders>
                                  <w:shd w:val="clear" w:color="auto" w:fill="DFDFDF"/>
                                </w:tcPr>
                                <w:p w:rsidR="00B22B54" w:rsidRDefault="00B22B54">
                                  <w:pPr>
                                    <w:pStyle w:val="TableParagraph"/>
                                    <w:spacing w:before="40" w:line="260" w:lineRule="exact"/>
                                    <w:ind w:right="192"/>
                                    <w:rPr>
                                      <w:sz w:val="24"/>
                                    </w:rPr>
                                  </w:pPr>
                                  <w:r>
                                    <w:rPr>
                                      <w:color w:val="25495F"/>
                                      <w:spacing w:val="-10"/>
                                      <w:sz w:val="24"/>
                                    </w:rPr>
                                    <w:t>1</w:t>
                                  </w:r>
                                </w:p>
                              </w:tc>
                              <w:tc>
                                <w:tcPr>
                                  <w:tcW w:w="885" w:type="dxa"/>
                                  <w:tcBorders>
                                    <w:left w:val="nil"/>
                                    <w:right w:val="single" w:sz="8" w:space="0" w:color="DFDFDF"/>
                                  </w:tcBorders>
                                </w:tcPr>
                                <w:p w:rsidR="00B22B54" w:rsidRDefault="00B22B54">
                                  <w:pPr>
                                    <w:pStyle w:val="TableParagraph"/>
                                    <w:spacing w:before="40" w:line="260" w:lineRule="exact"/>
                                    <w:ind w:left="323"/>
                                    <w:jc w:val="left"/>
                                    <w:rPr>
                                      <w:sz w:val="24"/>
                                    </w:rPr>
                                  </w:pPr>
                                  <w:r>
                                    <w:rPr>
                                      <w:color w:val="000104"/>
                                      <w:spacing w:val="-2"/>
                                      <w:sz w:val="24"/>
                                    </w:rPr>
                                    <w:t>,438</w:t>
                                  </w:r>
                                  <w:r>
                                    <w:rPr>
                                      <w:color w:val="000104"/>
                                      <w:spacing w:val="-2"/>
                                      <w:sz w:val="24"/>
                                      <w:vertAlign w:val="superscript"/>
                                    </w:rPr>
                                    <w:t>a</w:t>
                                  </w:r>
                                </w:p>
                              </w:tc>
                              <w:tc>
                                <w:tcPr>
                                  <w:tcW w:w="1120" w:type="dxa"/>
                                  <w:tcBorders>
                                    <w:left w:val="single" w:sz="8" w:space="0" w:color="DFDFDF"/>
                                    <w:right w:val="single" w:sz="8" w:space="0" w:color="DFDFDF"/>
                                  </w:tcBorders>
                                </w:tcPr>
                                <w:p w:rsidR="00B22B54" w:rsidRDefault="00B22B54">
                                  <w:pPr>
                                    <w:pStyle w:val="TableParagraph"/>
                                    <w:spacing w:before="40" w:line="260" w:lineRule="exact"/>
                                    <w:ind w:left="624"/>
                                    <w:jc w:val="left"/>
                                    <w:rPr>
                                      <w:sz w:val="24"/>
                                    </w:rPr>
                                  </w:pPr>
                                  <w:r>
                                    <w:rPr>
                                      <w:color w:val="000104"/>
                                      <w:spacing w:val="-4"/>
                                      <w:sz w:val="24"/>
                                    </w:rPr>
                                    <w:t>,114</w:t>
                                  </w:r>
                                </w:p>
                              </w:tc>
                              <w:tc>
                                <w:tcPr>
                                  <w:tcW w:w="1516" w:type="dxa"/>
                                  <w:tcBorders>
                                    <w:left w:val="single" w:sz="8" w:space="0" w:color="DFDFDF"/>
                                    <w:right w:val="single" w:sz="8" w:space="0" w:color="DFDFDF"/>
                                  </w:tcBorders>
                                </w:tcPr>
                                <w:p w:rsidR="00B22B54" w:rsidRDefault="00B22B54">
                                  <w:pPr>
                                    <w:pStyle w:val="TableParagraph"/>
                                    <w:spacing w:before="40" w:line="260" w:lineRule="exact"/>
                                    <w:ind w:right="58"/>
                                    <w:jc w:val="right"/>
                                    <w:rPr>
                                      <w:sz w:val="24"/>
                                    </w:rPr>
                                  </w:pPr>
                                  <w:r>
                                    <w:rPr>
                                      <w:color w:val="000104"/>
                                      <w:spacing w:val="-4"/>
                                      <w:sz w:val="24"/>
                                    </w:rPr>
                                    <w:t>,067</w:t>
                                  </w:r>
                                </w:p>
                              </w:tc>
                              <w:tc>
                                <w:tcPr>
                                  <w:tcW w:w="1521" w:type="dxa"/>
                                  <w:tcBorders>
                                    <w:left w:val="single" w:sz="8" w:space="0" w:color="DFDFDF"/>
                                    <w:right w:val="single" w:sz="8" w:space="0" w:color="DFDFDF"/>
                                  </w:tcBorders>
                                </w:tcPr>
                                <w:p w:rsidR="00B22B54" w:rsidRDefault="00B22B54">
                                  <w:pPr>
                                    <w:pStyle w:val="TableParagraph"/>
                                    <w:spacing w:before="40" w:line="260" w:lineRule="exact"/>
                                    <w:ind w:left="541"/>
                                    <w:jc w:val="left"/>
                                    <w:rPr>
                                      <w:sz w:val="24"/>
                                    </w:rPr>
                                  </w:pPr>
                                  <w:r>
                                    <w:rPr>
                                      <w:color w:val="000104"/>
                                      <w:spacing w:val="-2"/>
                                      <w:sz w:val="24"/>
                                    </w:rPr>
                                    <w:t>1,147154</w:t>
                                  </w:r>
                                </w:p>
                              </w:tc>
                              <w:tc>
                                <w:tcPr>
                                  <w:tcW w:w="1519" w:type="dxa"/>
                                  <w:tcBorders>
                                    <w:left w:val="single" w:sz="8" w:space="0" w:color="DFDFDF"/>
                                    <w:right w:val="nil"/>
                                  </w:tcBorders>
                                </w:tcPr>
                                <w:p w:rsidR="00B22B54" w:rsidRDefault="00B22B54">
                                  <w:pPr>
                                    <w:pStyle w:val="TableParagraph"/>
                                    <w:spacing w:before="40" w:line="260" w:lineRule="exact"/>
                                    <w:ind w:right="59"/>
                                    <w:jc w:val="right"/>
                                    <w:rPr>
                                      <w:sz w:val="24"/>
                                    </w:rPr>
                                  </w:pPr>
                                  <w:r>
                                    <w:rPr>
                                      <w:color w:val="000104"/>
                                      <w:spacing w:val="-4"/>
                                      <w:sz w:val="24"/>
                                    </w:rPr>
                                    <w:t>,631</w:t>
                                  </w:r>
                                </w:p>
                              </w:tc>
                            </w:tr>
                          </w:tbl>
                          <w:p w:rsidR="00B22B54" w:rsidRDefault="00B22B54">
                            <w:pPr>
                              <w:pStyle w:val="BodyText"/>
                            </w:pPr>
                          </w:p>
                        </w:txbxContent>
                      </wps:txbx>
                      <wps:bodyPr wrap="square" lIns="0" tIns="0" rIns="0" bIns="0" rtlCol="0">
                        <a:noAutofit/>
                      </wps:bodyPr>
                    </wps:wsp>
                  </a:graphicData>
                </a:graphic>
              </wp:anchor>
            </w:drawing>
          </mc:Choice>
          <mc:Fallback>
            <w:pict>
              <v:shape id="Textbox 432" o:spid="_x0000_s1044" type="#_x0000_t202" style="position:absolute;left:0;text-align:left;margin-left:128.45pt;margin-top:43.35pt;width:383.75pt;height:66pt;z-index:15821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" filled="f" stroked="f">
                <v:textbox inset="0,0,0,0">
                  <w:txbxContent>
                    <w:tbl>
                      <w:tblPr>
                        <w:tblW w:w="0" w:type="auto"/>
                        <w:tblInd w:w="67" w:type="dxa"/>
                        <w:tblBorders>
                          <w:top w:val="single" w:sz="8" w:space="0" w:color="152935"/>
                          <w:left w:val="single" w:sz="8" w:space="0" w:color="152935"/>
                          <w:bottom w:val="single" w:sz="8" w:space="0" w:color="152935"/>
                          <w:right w:val="single" w:sz="8" w:space="0" w:color="152935"/>
                          <w:insideH w:val="single" w:sz="8" w:space="0" w:color="152935"/>
                          <w:insideV w:val="single" w:sz="8" w:space="0" w:color="152935"/>
                        </w:tblBorders>
                        <w:tblLayout w:type="fixed"/>
                        <w:tblCellMar>
                          <w:left w:w="0" w:type="dxa"/>
                          <w:right w:w="0" w:type="dxa"/>
                        </w:tblCellMar>
                        <w:tblLook w:val="01E0" w:firstRow="1" w:lastRow="1" w:firstColumn="1" w:lastColumn="1" w:noHBand="0" w:noVBand="0"/>
                      </w:tblPr>
                      <w:tblGrid>
                        <w:gridCol w:w="993"/>
                        <w:gridCol w:w="885"/>
                        <w:gridCol w:w="1120"/>
                        <w:gridCol w:w="1516"/>
                        <w:gridCol w:w="1521"/>
                        <w:gridCol w:w="1519"/>
                      </w:tblGrid>
                      <w:tr w:rsidR="00B22B54">
                        <w:trPr>
                          <w:trHeight w:val="960"/>
                        </w:trPr>
                        <w:tc>
                          <w:tcPr>
                            <w:tcW w:w="993" w:type="dxa"/>
                            <w:tcBorders>
                              <w:top w:val="nil"/>
                              <w:left w:val="nil"/>
                              <w:right w:val="nil"/>
                            </w:tcBorders>
                          </w:tcPr>
                          <w:p w:rsidR="00B22B54" w:rsidRDefault="00B22B54">
                            <w:pPr>
                              <w:pStyle w:val="TableParagraph"/>
                              <w:spacing w:before="24"/>
                              <w:jc w:val="left"/>
                              <w:rPr>
                                <w:b/>
                                <w:sz w:val="24"/>
                              </w:rPr>
                            </w:pPr>
                          </w:p>
                          <w:p w:rsidR="00B22B54" w:rsidRDefault="00B22B54">
                            <w:pPr>
                              <w:pStyle w:val="TableParagraph"/>
                              <w:spacing w:line="320" w:lineRule="atLeast"/>
                              <w:ind w:left="340" w:right="311"/>
                              <w:jc w:val="left"/>
                              <w:rPr>
                                <w:sz w:val="24"/>
                              </w:rPr>
                            </w:pPr>
                            <w:r>
                              <w:rPr>
                                <w:color w:val="25495F"/>
                                <w:spacing w:val="-6"/>
                                <w:sz w:val="24"/>
                              </w:rPr>
                              <w:t xml:space="preserve">Mo </w:t>
                            </w:r>
                            <w:r>
                              <w:rPr>
                                <w:color w:val="25495F"/>
                                <w:spacing w:val="-5"/>
                                <w:sz w:val="24"/>
                              </w:rPr>
                              <w:t>del</w:t>
                            </w:r>
                          </w:p>
                        </w:tc>
                        <w:tc>
                          <w:tcPr>
                            <w:tcW w:w="885" w:type="dxa"/>
                            <w:tcBorders>
                              <w:top w:val="nil"/>
                              <w:left w:val="nil"/>
                              <w:right w:val="single" w:sz="8" w:space="0" w:color="DFDFDF"/>
                            </w:tcBorders>
                          </w:tcPr>
                          <w:p w:rsidR="00B22B54" w:rsidRDefault="00B22B54">
                            <w:pPr>
                              <w:pStyle w:val="TableParagraph"/>
                              <w:jc w:val="left"/>
                              <w:rPr>
                                <w:b/>
                                <w:sz w:val="24"/>
                              </w:rPr>
                            </w:pPr>
                          </w:p>
                          <w:p w:rsidR="00B22B54" w:rsidRDefault="00B22B54">
                            <w:pPr>
                              <w:pStyle w:val="TableParagraph"/>
                              <w:spacing w:before="128"/>
                              <w:jc w:val="left"/>
                              <w:rPr>
                                <w:b/>
                                <w:sz w:val="24"/>
                              </w:rPr>
                            </w:pPr>
                          </w:p>
                          <w:p w:rsidR="00B22B54" w:rsidRDefault="00B22B54">
                            <w:pPr>
                              <w:pStyle w:val="TableParagraph"/>
                              <w:spacing w:line="260" w:lineRule="exact"/>
                              <w:ind w:left="108"/>
                              <w:rPr>
                                <w:sz w:val="24"/>
                              </w:rPr>
                            </w:pPr>
                            <w:r>
                              <w:rPr>
                                <w:color w:val="25495F"/>
                                <w:spacing w:val="-10"/>
                                <w:sz w:val="24"/>
                              </w:rPr>
                              <w:t>R</w:t>
                            </w:r>
                          </w:p>
                        </w:tc>
                        <w:tc>
                          <w:tcPr>
                            <w:tcW w:w="1120" w:type="dxa"/>
                            <w:tcBorders>
                              <w:top w:val="nil"/>
                              <w:left w:val="single" w:sz="8" w:space="0" w:color="DFDFDF"/>
                              <w:right w:val="single" w:sz="8" w:space="0" w:color="DFDFDF"/>
                            </w:tcBorders>
                          </w:tcPr>
                          <w:p w:rsidR="00B22B54" w:rsidRDefault="00B22B54">
                            <w:pPr>
                              <w:pStyle w:val="TableParagraph"/>
                              <w:spacing w:before="84"/>
                              <w:jc w:val="left"/>
                              <w:rPr>
                                <w:b/>
                                <w:sz w:val="24"/>
                              </w:rPr>
                            </w:pPr>
                          </w:p>
                          <w:p w:rsidR="00B22B54" w:rsidRDefault="00B22B54">
                            <w:pPr>
                              <w:pStyle w:val="TableParagraph"/>
                              <w:ind w:left="285"/>
                              <w:rPr>
                                <w:sz w:val="24"/>
                              </w:rPr>
                            </w:pPr>
                            <w:r>
                              <w:rPr>
                                <w:color w:val="25495F"/>
                                <w:spacing w:val="-10"/>
                                <w:sz w:val="24"/>
                              </w:rPr>
                              <w:t>R</w:t>
                            </w:r>
                          </w:p>
                          <w:p w:rsidR="00B22B54" w:rsidRDefault="00B22B54">
                            <w:pPr>
                              <w:pStyle w:val="TableParagraph"/>
                              <w:spacing w:before="44" w:line="260" w:lineRule="exact"/>
                              <w:ind w:left="285" w:right="6"/>
                              <w:rPr>
                                <w:sz w:val="24"/>
                              </w:rPr>
                            </w:pPr>
                            <w:r>
                              <w:rPr>
                                <w:color w:val="25495F"/>
                                <w:spacing w:val="-2"/>
                                <w:sz w:val="24"/>
                              </w:rPr>
                              <w:t>Square</w:t>
                            </w:r>
                          </w:p>
                        </w:tc>
                        <w:tc>
                          <w:tcPr>
                            <w:tcW w:w="1516" w:type="dxa"/>
                            <w:tcBorders>
                              <w:top w:val="nil"/>
                              <w:left w:val="single" w:sz="8" w:space="0" w:color="DFDFDF"/>
                              <w:right w:val="single" w:sz="8" w:space="0" w:color="DFDFDF"/>
                            </w:tcBorders>
                          </w:tcPr>
                          <w:p w:rsidR="00B22B54" w:rsidRDefault="00B22B54">
                            <w:pPr>
                              <w:pStyle w:val="TableParagraph"/>
                              <w:spacing w:before="24"/>
                              <w:jc w:val="left"/>
                              <w:rPr>
                                <w:b/>
                                <w:sz w:val="24"/>
                              </w:rPr>
                            </w:pPr>
                          </w:p>
                          <w:p w:rsidR="00B22B54" w:rsidRDefault="00B22B54">
                            <w:pPr>
                              <w:pStyle w:val="TableParagraph"/>
                              <w:spacing w:line="320" w:lineRule="atLeast"/>
                              <w:ind w:left="552" w:right="60" w:hanging="208"/>
                              <w:jc w:val="left"/>
                              <w:rPr>
                                <w:sz w:val="24"/>
                              </w:rPr>
                            </w:pPr>
                            <w:r>
                              <w:rPr>
                                <w:color w:val="25495F"/>
                                <w:sz w:val="24"/>
                              </w:rPr>
                              <w:t>Adjusted</w:t>
                            </w:r>
                            <w:r>
                              <w:rPr>
                                <w:color w:val="25495F"/>
                                <w:spacing w:val="-15"/>
                                <w:sz w:val="24"/>
                              </w:rPr>
                              <w:t xml:space="preserve"> </w:t>
                            </w:r>
                            <w:r>
                              <w:rPr>
                                <w:color w:val="25495F"/>
                                <w:sz w:val="24"/>
                              </w:rPr>
                              <w:t xml:space="preserve">R </w:t>
                            </w:r>
                            <w:r>
                              <w:rPr>
                                <w:color w:val="25495F"/>
                                <w:spacing w:val="-2"/>
                                <w:sz w:val="24"/>
                              </w:rPr>
                              <w:t>Square</w:t>
                            </w:r>
                          </w:p>
                        </w:tc>
                        <w:tc>
                          <w:tcPr>
                            <w:tcW w:w="1521" w:type="dxa"/>
                            <w:tcBorders>
                              <w:top w:val="nil"/>
                              <w:left w:val="single" w:sz="8" w:space="0" w:color="DFDFDF"/>
                              <w:right w:val="single" w:sz="8" w:space="0" w:color="DFDFDF"/>
                            </w:tcBorders>
                          </w:tcPr>
                          <w:p w:rsidR="00B22B54" w:rsidRDefault="00B22B54">
                            <w:pPr>
                              <w:pStyle w:val="TableParagraph"/>
                              <w:spacing w:line="320" w:lineRule="exact"/>
                              <w:ind w:left="346" w:right="63"/>
                              <w:rPr>
                                <w:sz w:val="24"/>
                              </w:rPr>
                            </w:pPr>
                            <w:r>
                              <w:rPr>
                                <w:color w:val="25495F"/>
                                <w:sz w:val="24"/>
                              </w:rPr>
                              <w:t>Std.</w:t>
                            </w:r>
                            <w:r>
                              <w:rPr>
                                <w:color w:val="25495F"/>
                                <w:spacing w:val="-15"/>
                                <w:sz w:val="24"/>
                              </w:rPr>
                              <w:t xml:space="preserve"> </w:t>
                            </w:r>
                            <w:r>
                              <w:rPr>
                                <w:color w:val="25495F"/>
                                <w:sz w:val="24"/>
                              </w:rPr>
                              <w:t xml:space="preserve">Error of the </w:t>
                            </w:r>
                            <w:r>
                              <w:rPr>
                                <w:color w:val="25495F"/>
                                <w:spacing w:val="-2"/>
                                <w:sz w:val="24"/>
                              </w:rPr>
                              <w:t>Estimate</w:t>
                            </w:r>
                          </w:p>
                        </w:tc>
                        <w:tc>
                          <w:tcPr>
                            <w:tcW w:w="1519" w:type="dxa"/>
                            <w:tcBorders>
                              <w:top w:val="nil"/>
                              <w:left w:val="single" w:sz="8" w:space="0" w:color="DFDFDF"/>
                              <w:right w:val="nil"/>
                            </w:tcBorders>
                          </w:tcPr>
                          <w:p w:rsidR="00B22B54" w:rsidRDefault="00B22B54">
                            <w:pPr>
                              <w:pStyle w:val="TableParagraph"/>
                              <w:spacing w:before="24"/>
                              <w:jc w:val="left"/>
                              <w:rPr>
                                <w:b/>
                                <w:sz w:val="24"/>
                              </w:rPr>
                            </w:pPr>
                          </w:p>
                          <w:p w:rsidR="00B22B54" w:rsidRDefault="00B22B54">
                            <w:pPr>
                              <w:pStyle w:val="TableParagraph"/>
                              <w:spacing w:line="320" w:lineRule="atLeast"/>
                              <w:ind w:left="528" w:right="231" w:hanging="16"/>
                              <w:jc w:val="left"/>
                              <w:rPr>
                                <w:sz w:val="24"/>
                              </w:rPr>
                            </w:pPr>
                            <w:r>
                              <w:rPr>
                                <w:color w:val="25495F"/>
                                <w:spacing w:val="-2"/>
                                <w:sz w:val="24"/>
                              </w:rPr>
                              <w:t>Durbin- Watson</w:t>
                            </w:r>
                          </w:p>
                        </w:tc>
                      </w:tr>
                      <w:tr w:rsidR="00B22B54">
                        <w:trPr>
                          <w:trHeight w:val="320"/>
                        </w:trPr>
                        <w:tc>
                          <w:tcPr>
                            <w:tcW w:w="993" w:type="dxa"/>
                            <w:tcBorders>
                              <w:left w:val="nil"/>
                              <w:right w:val="nil"/>
                            </w:tcBorders>
                            <w:shd w:val="clear" w:color="auto" w:fill="DFDFDF"/>
                          </w:tcPr>
                          <w:p w:rsidR="00B22B54" w:rsidRDefault="00B22B54">
                            <w:pPr>
                              <w:pStyle w:val="TableParagraph"/>
                              <w:spacing w:before="40" w:line="260" w:lineRule="exact"/>
                              <w:ind w:right="192"/>
                              <w:rPr>
                                <w:sz w:val="24"/>
                              </w:rPr>
                            </w:pPr>
                            <w:r>
                              <w:rPr>
                                <w:color w:val="25495F"/>
                                <w:spacing w:val="-10"/>
                                <w:sz w:val="24"/>
                              </w:rPr>
                              <w:t>1</w:t>
                            </w:r>
                          </w:p>
                        </w:tc>
                        <w:tc>
                          <w:tcPr>
                            <w:tcW w:w="885" w:type="dxa"/>
                            <w:tcBorders>
                              <w:left w:val="nil"/>
                              <w:right w:val="single" w:sz="8" w:space="0" w:color="DFDFDF"/>
                            </w:tcBorders>
                          </w:tcPr>
                          <w:p w:rsidR="00B22B54" w:rsidRDefault="00B22B54">
                            <w:pPr>
                              <w:pStyle w:val="TableParagraph"/>
                              <w:spacing w:before="40" w:line="260" w:lineRule="exact"/>
                              <w:ind w:left="323"/>
                              <w:jc w:val="left"/>
                              <w:rPr>
                                <w:sz w:val="24"/>
                              </w:rPr>
                            </w:pPr>
                            <w:r>
                              <w:rPr>
                                <w:color w:val="000104"/>
                                <w:spacing w:val="-2"/>
                                <w:sz w:val="24"/>
                              </w:rPr>
                              <w:t>,438</w:t>
                            </w:r>
                            <w:r>
                              <w:rPr>
                                <w:color w:val="000104"/>
                                <w:spacing w:val="-2"/>
                                <w:sz w:val="24"/>
                                <w:vertAlign w:val="superscript"/>
                              </w:rPr>
                              <w:t>a</w:t>
                            </w:r>
                          </w:p>
                        </w:tc>
                        <w:tc>
                          <w:tcPr>
                            <w:tcW w:w="1120" w:type="dxa"/>
                            <w:tcBorders>
                              <w:left w:val="single" w:sz="8" w:space="0" w:color="DFDFDF"/>
                              <w:right w:val="single" w:sz="8" w:space="0" w:color="DFDFDF"/>
                            </w:tcBorders>
                          </w:tcPr>
                          <w:p w:rsidR="00B22B54" w:rsidRDefault="00B22B54">
                            <w:pPr>
                              <w:pStyle w:val="TableParagraph"/>
                              <w:spacing w:before="40" w:line="260" w:lineRule="exact"/>
                              <w:ind w:left="624"/>
                              <w:jc w:val="left"/>
                              <w:rPr>
                                <w:sz w:val="24"/>
                              </w:rPr>
                            </w:pPr>
                            <w:r>
                              <w:rPr>
                                <w:color w:val="000104"/>
                                <w:spacing w:val="-4"/>
                                <w:sz w:val="24"/>
                              </w:rPr>
                              <w:t>,114</w:t>
                            </w:r>
                          </w:p>
                        </w:tc>
                        <w:tc>
                          <w:tcPr>
                            <w:tcW w:w="1516" w:type="dxa"/>
                            <w:tcBorders>
                              <w:left w:val="single" w:sz="8" w:space="0" w:color="DFDFDF"/>
                              <w:right w:val="single" w:sz="8" w:space="0" w:color="DFDFDF"/>
                            </w:tcBorders>
                          </w:tcPr>
                          <w:p w:rsidR="00B22B54" w:rsidRDefault="00B22B54">
                            <w:pPr>
                              <w:pStyle w:val="TableParagraph"/>
                              <w:spacing w:before="40" w:line="260" w:lineRule="exact"/>
                              <w:ind w:right="58"/>
                              <w:jc w:val="right"/>
                              <w:rPr>
                                <w:sz w:val="24"/>
                              </w:rPr>
                            </w:pPr>
                            <w:r>
                              <w:rPr>
                                <w:color w:val="000104"/>
                                <w:spacing w:val="-4"/>
                                <w:sz w:val="24"/>
                              </w:rPr>
                              <w:t>,067</w:t>
                            </w:r>
                          </w:p>
                        </w:tc>
                        <w:tc>
                          <w:tcPr>
                            <w:tcW w:w="1521" w:type="dxa"/>
                            <w:tcBorders>
                              <w:left w:val="single" w:sz="8" w:space="0" w:color="DFDFDF"/>
                              <w:right w:val="single" w:sz="8" w:space="0" w:color="DFDFDF"/>
                            </w:tcBorders>
                          </w:tcPr>
                          <w:p w:rsidR="00B22B54" w:rsidRDefault="00B22B54">
                            <w:pPr>
                              <w:pStyle w:val="TableParagraph"/>
                              <w:spacing w:before="40" w:line="260" w:lineRule="exact"/>
                              <w:ind w:left="541"/>
                              <w:jc w:val="left"/>
                              <w:rPr>
                                <w:sz w:val="24"/>
                              </w:rPr>
                            </w:pPr>
                            <w:r>
                              <w:rPr>
                                <w:color w:val="000104"/>
                                <w:spacing w:val="-2"/>
                                <w:sz w:val="24"/>
                              </w:rPr>
                              <w:t>1,147154</w:t>
                            </w:r>
                          </w:p>
                        </w:tc>
                        <w:tc>
                          <w:tcPr>
                            <w:tcW w:w="1519" w:type="dxa"/>
                            <w:tcBorders>
                              <w:left w:val="single" w:sz="8" w:space="0" w:color="DFDFDF"/>
                              <w:right w:val="nil"/>
                            </w:tcBorders>
                          </w:tcPr>
                          <w:p w:rsidR="00B22B54" w:rsidRDefault="00B22B54">
                            <w:pPr>
                              <w:pStyle w:val="TableParagraph"/>
                              <w:spacing w:before="40" w:line="260" w:lineRule="exact"/>
                              <w:ind w:right="59"/>
                              <w:jc w:val="right"/>
                              <w:rPr>
                                <w:sz w:val="24"/>
                              </w:rPr>
                            </w:pPr>
                            <w:r>
                              <w:rPr>
                                <w:color w:val="000104"/>
                                <w:spacing w:val="-4"/>
                                <w:sz w:val="24"/>
                              </w:rPr>
                              <w:t>,631</w:t>
                            </w:r>
                          </w:p>
                        </w:tc>
                      </w:tr>
                    </w:tbl>
                    <w:p w:rsidR="00B22B54" w:rsidRDefault="00B22B54">
                      <w:pPr>
                        <w:pStyle w:val="BodyText"/>
                      </w:pPr>
                    </w:p>
                  </w:txbxContent>
                </v:textbox>
                <w10:wrap anchorx="page"/>
              </v:shape>
            </w:pict>
          </mc:Fallback>
        </mc:AlternateContent>
      </w:r>
      <w:r>
        <w:t>Hasil</w:t>
      </w:r>
      <w:r>
        <w:rPr>
          <w:spacing w:val="-15"/>
        </w:rPr>
        <w:t xml:space="preserve"> </w:t>
      </w:r>
      <w:r>
        <w:t>Uji</w:t>
      </w:r>
      <w:r>
        <w:rPr>
          <w:spacing w:val="-15"/>
        </w:rPr>
        <w:t xml:space="preserve"> </w:t>
      </w:r>
      <w:r>
        <w:t xml:space="preserve">Autokorelasi </w:t>
      </w:r>
      <w:r>
        <w:rPr>
          <w:color w:val="000104"/>
        </w:rPr>
        <w:t>Model Summary</w:t>
      </w:r>
      <w:r>
        <w:rPr>
          <w:color w:val="000104"/>
          <w:vertAlign w:val="superscript"/>
        </w:rPr>
        <w:t>b</w:t>
      </w:r>
    </w:p>
    <w:p w:rsidR="00B34E45" w:rsidRDefault="00B34E45">
      <w:pPr>
        <w:pStyle w:val="BodyText"/>
        <w:rPr>
          <w:b/>
          <w:sz w:val="20"/>
        </w:rPr>
      </w:pPr>
    </w:p>
    <w:p w:rsidR="00B34E45" w:rsidRDefault="00B22B54">
      <w:pPr>
        <w:pStyle w:val="BodyText"/>
        <w:spacing w:before="175"/>
        <w:rPr>
          <w:b/>
          <w:sz w:val="20"/>
        </w:rPr>
      </w:pPr>
      <w:r>
        <w:rPr>
          <w:b/>
          <w:noProof/>
          <w:sz w:val="20"/>
        </w:rPr>
        <mc:AlternateContent>
          <mc:Choice Requires="wps">
            <w:drawing>
              <wp:anchor distT="0" distB="0" distL="0" distR="0" simplePos="0" relativeHeight="487680512" behindDoc="1" locked="0" layoutInCell="1" allowOverlap="1">
                <wp:simplePos x="0" y="0"/>
                <wp:positionH relativeFrom="page">
                  <wp:posOffset>1669414</wp:posOffset>
                </wp:positionH>
                <wp:positionV relativeFrom="paragraph">
                  <wp:posOffset>272608</wp:posOffset>
                </wp:positionV>
                <wp:extent cx="520700" cy="203200"/>
                <wp:effectExtent l="0" t="0" r="0" b="0"/>
                <wp:wrapTopAndBottom/>
                <wp:docPr id="433" name="Graphic 4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0700" cy="203200"/>
                        </a:xfrm>
                        <a:custGeom>
                          <a:avLst/>
                          <a:gdLst/>
                          <a:ahLst/>
                          <a:cxnLst/>
                          <a:rect l="l" t="t" r="r" b="b"/>
                          <a:pathLst>
                            <a:path w="520700" h="203200">
                              <a:moveTo>
                                <a:pt x="520700" y="0"/>
                              </a:moveTo>
                              <a:lnTo>
                                <a:pt x="0" y="0"/>
                              </a:lnTo>
                              <a:lnTo>
                                <a:pt x="0" y="203200"/>
                              </a:lnTo>
                              <a:lnTo>
                                <a:pt x="520700" y="203200"/>
                              </a:lnTo>
                              <a:lnTo>
                                <a:pt x="520700" y="0"/>
                              </a:lnTo>
                              <a:close/>
                            </a:path>
                          </a:pathLst>
                        </a:custGeom>
                        <a:solidFill>
                          <a:srgbClr val="DFDFDF"/>
                        </a:solidFill>
                      </wps:spPr>
                      <wps:bodyPr wrap="square" lIns="0" tIns="0" rIns="0" bIns="0" rtlCol="0">
                        <a:prstTxWarp prst="textNoShape">
                          <a:avLst/>
                        </a:prstTxWarp>
                        <a:noAutofit/>
                      </wps:bodyPr>
                    </wps:wsp>
                  </a:graphicData>
                </a:graphic>
              </wp:anchor>
            </w:drawing>
          </mc:Choice>
          <mc:Fallback>
            <w:pict>
              <v:shape w14:anchorId="4F20DDD0" id="Graphic 433" o:spid="_x0000_s1026" style="position:absolute;margin-left:131.45pt;margin-top:21.45pt;width:41pt;height:16pt;z-index:-15635968;visibility:visible;mso-wrap-style:square;mso-wrap-distance-left:0;mso-wrap-distance-top:0;mso-wrap-distance-right:0;mso-wrap-distance-bottom:0;mso-position-horizontal:absolute;mso-position-horizontal-relative:page;mso-position-vertical:absolute;mso-position-vertical-relative:text;v-text-anchor:top" coordsize="520700,20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" path="m520700,l,,,203200r520700,l520700,xe" fillcolor="#dfdfdf" stroked="f">
                <v:path arrowok="t"/>
                <w10:wrap type="topAndBottom" anchorx="page"/>
              </v:shape>
            </w:pict>
          </mc:Fallback>
        </mc:AlternateContent>
      </w:r>
    </w:p>
    <w:p w:rsidR="00B34E45" w:rsidRDefault="00B22B54">
      <w:pPr>
        <w:pStyle w:val="ListParagraph"/>
        <w:numPr>
          <w:ilvl w:val="0"/>
          <w:numId w:val="4"/>
        </w:numPr>
        <w:tabs>
          <w:tab w:val="left" w:pos="1395"/>
        </w:tabs>
        <w:spacing w:before="60" w:line="278" w:lineRule="auto"/>
        <w:ind w:left="1168" w:right="802" w:firstLine="0"/>
        <w:rPr>
          <w:sz w:val="24"/>
        </w:rPr>
      </w:pPr>
      <w:r>
        <w:rPr>
          <w:color w:val="000104"/>
          <w:sz w:val="24"/>
        </w:rPr>
        <w:t>Predictors:</w:t>
      </w:r>
      <w:r>
        <w:rPr>
          <w:color w:val="000104"/>
          <w:spacing w:val="-13"/>
          <w:sz w:val="24"/>
        </w:rPr>
        <w:t xml:space="preserve"> </w:t>
      </w:r>
      <w:r>
        <w:rPr>
          <w:color w:val="000104"/>
          <w:sz w:val="24"/>
        </w:rPr>
        <w:t>(Constant),</w:t>
      </w:r>
      <w:r>
        <w:rPr>
          <w:color w:val="000104"/>
          <w:spacing w:val="-7"/>
          <w:sz w:val="24"/>
        </w:rPr>
        <w:t xml:space="preserve"> </w:t>
      </w:r>
      <w:r>
        <w:rPr>
          <w:color w:val="000104"/>
          <w:sz w:val="24"/>
        </w:rPr>
        <w:t>Opini</w:t>
      </w:r>
      <w:r>
        <w:rPr>
          <w:color w:val="000104"/>
          <w:spacing w:val="-7"/>
          <w:sz w:val="24"/>
        </w:rPr>
        <w:t xml:space="preserve"> </w:t>
      </w:r>
      <w:r>
        <w:rPr>
          <w:color w:val="000104"/>
          <w:sz w:val="24"/>
        </w:rPr>
        <w:t>Auditor,</w:t>
      </w:r>
      <w:r>
        <w:rPr>
          <w:color w:val="000104"/>
          <w:spacing w:val="-7"/>
          <w:sz w:val="24"/>
        </w:rPr>
        <w:t xml:space="preserve"> </w:t>
      </w:r>
      <w:r>
        <w:rPr>
          <w:color w:val="000104"/>
          <w:sz w:val="24"/>
        </w:rPr>
        <w:t>Ineffetive</w:t>
      </w:r>
      <w:r>
        <w:rPr>
          <w:color w:val="000104"/>
          <w:spacing w:val="-6"/>
          <w:sz w:val="24"/>
        </w:rPr>
        <w:t xml:space="preserve"> </w:t>
      </w:r>
      <w:r>
        <w:rPr>
          <w:color w:val="000104"/>
          <w:sz w:val="24"/>
        </w:rPr>
        <w:t>Monitoring,</w:t>
      </w:r>
      <w:r>
        <w:rPr>
          <w:color w:val="000104"/>
          <w:spacing w:val="-4"/>
          <w:sz w:val="24"/>
        </w:rPr>
        <w:t xml:space="preserve"> </w:t>
      </w:r>
      <w:r>
        <w:rPr>
          <w:color w:val="000104"/>
          <w:sz w:val="24"/>
        </w:rPr>
        <w:t xml:space="preserve">Financial </w:t>
      </w:r>
      <w:r>
        <w:rPr>
          <w:color w:val="000104"/>
          <w:spacing w:val="-2"/>
          <w:sz w:val="24"/>
        </w:rPr>
        <w:t>Stability</w:t>
      </w:r>
    </w:p>
    <w:p w:rsidR="00B34E45" w:rsidRDefault="00B22B54">
      <w:pPr>
        <w:pStyle w:val="ListParagraph"/>
        <w:numPr>
          <w:ilvl w:val="0"/>
          <w:numId w:val="4"/>
        </w:numPr>
        <w:tabs>
          <w:tab w:val="left" w:pos="1408"/>
        </w:tabs>
        <w:ind w:left="1408" w:hanging="240"/>
        <w:rPr>
          <w:sz w:val="24"/>
        </w:rPr>
      </w:pPr>
      <w:r>
        <w:rPr>
          <w:color w:val="000104"/>
          <w:sz w:val="24"/>
        </w:rPr>
        <w:t>Dependent</w:t>
      </w:r>
      <w:r>
        <w:rPr>
          <w:color w:val="000104"/>
          <w:spacing w:val="-5"/>
          <w:sz w:val="24"/>
        </w:rPr>
        <w:t xml:space="preserve"> </w:t>
      </w:r>
      <w:r>
        <w:rPr>
          <w:color w:val="000104"/>
          <w:sz w:val="24"/>
        </w:rPr>
        <w:t>Variable:</w:t>
      </w:r>
      <w:r>
        <w:rPr>
          <w:color w:val="000104"/>
          <w:spacing w:val="-7"/>
          <w:sz w:val="24"/>
        </w:rPr>
        <w:t xml:space="preserve"> </w:t>
      </w:r>
      <w:r>
        <w:rPr>
          <w:color w:val="000104"/>
          <w:sz w:val="24"/>
        </w:rPr>
        <w:t>Kecurangan</w:t>
      </w:r>
      <w:r>
        <w:rPr>
          <w:color w:val="000104"/>
          <w:spacing w:val="3"/>
          <w:sz w:val="24"/>
        </w:rPr>
        <w:t xml:space="preserve"> </w:t>
      </w:r>
      <w:r>
        <w:rPr>
          <w:color w:val="000104"/>
          <w:sz w:val="24"/>
        </w:rPr>
        <w:t>Laporan</w:t>
      </w:r>
      <w:r>
        <w:rPr>
          <w:color w:val="000104"/>
          <w:spacing w:val="-4"/>
          <w:sz w:val="24"/>
        </w:rPr>
        <w:t xml:space="preserve"> </w:t>
      </w:r>
      <w:r>
        <w:rPr>
          <w:color w:val="000104"/>
          <w:spacing w:val="-2"/>
          <w:sz w:val="24"/>
        </w:rPr>
        <w:t>Keuangan</w:t>
      </w:r>
    </w:p>
    <w:p w:rsidR="00B34E45" w:rsidRDefault="00B34E45">
      <w:pPr>
        <w:pStyle w:val="BodyText"/>
        <w:spacing w:before="124"/>
      </w:pPr>
    </w:p>
    <w:p w:rsidR="00B34E45" w:rsidRDefault="00B22B54">
      <w:pPr>
        <w:pStyle w:val="Heading4"/>
        <w:spacing w:line="520" w:lineRule="auto"/>
        <w:ind w:left="3897" w:right="2376" w:hanging="413"/>
      </w:pPr>
      <w:r>
        <w:rPr>
          <w:noProof/>
        </w:rPr>
        <mc:AlternateContent>
          <mc:Choice Requires="wps">
            <w:drawing>
              <wp:anchor distT="0" distB="0" distL="0" distR="0" simplePos="0" relativeHeight="15822336" behindDoc="0" locked="0" layoutInCell="1" allowOverlap="1">
                <wp:simplePos x="0" y="0"/>
                <wp:positionH relativeFrom="page">
                  <wp:posOffset>1402461</wp:posOffset>
                </wp:positionH>
                <wp:positionV relativeFrom="paragraph">
                  <wp:posOffset>550088</wp:posOffset>
                </wp:positionV>
                <wp:extent cx="5252085" cy="2095500"/>
                <wp:effectExtent l="0" t="0" r="0" b="0"/>
                <wp:wrapNone/>
                <wp:docPr id="434" name="Textbox 4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52085" cy="2095500"/>
                        </a:xfrm>
                        <a:prstGeom prst="rect">
                          <a:avLst/>
                        </a:prstGeom>
                      </wps:spPr>
                      <wps:txbx>
                        <w:txbxContent>
                          <w:tbl>
                            <w:tblPr>
                              <w:tblW w:w="0" w:type="auto"/>
                              <w:tblInd w:w="67" w:type="dxa"/>
                              <w:tblBorders>
                                <w:top w:val="single" w:sz="8" w:space="0" w:color="DFDFDF"/>
                                <w:left w:val="single" w:sz="8" w:space="0" w:color="DFDFDF"/>
                                <w:bottom w:val="single" w:sz="8" w:space="0" w:color="DFDFDF"/>
                                <w:right w:val="single" w:sz="8" w:space="0" w:color="DFDFDF"/>
                                <w:insideH w:val="single" w:sz="8" w:space="0" w:color="DFDFDF"/>
                                <w:insideV w:val="single" w:sz="8" w:space="0" w:color="DFDFDF"/>
                              </w:tblBorders>
                              <w:tblLayout w:type="fixed"/>
                              <w:tblCellMar>
                                <w:left w:w="0" w:type="dxa"/>
                                <w:right w:w="0" w:type="dxa"/>
                              </w:tblCellMar>
                              <w:tblLook w:val="01E0" w:firstRow="1" w:lastRow="1" w:firstColumn="1" w:lastColumn="1" w:noHBand="0" w:noVBand="0"/>
                            </w:tblPr>
                            <w:tblGrid>
                              <w:gridCol w:w="676"/>
                              <w:gridCol w:w="1784"/>
                              <w:gridCol w:w="1226"/>
                              <w:gridCol w:w="1224"/>
                              <w:gridCol w:w="1353"/>
                              <w:gridCol w:w="941"/>
                              <w:gridCol w:w="947"/>
                            </w:tblGrid>
                            <w:tr w:rsidR="00B22B54">
                              <w:trPr>
                                <w:trHeight w:val="950"/>
                              </w:trPr>
                              <w:tc>
                                <w:tcPr>
                                  <w:tcW w:w="4910" w:type="dxa"/>
                                  <w:gridSpan w:val="4"/>
                                  <w:tcBorders>
                                    <w:top w:val="nil"/>
                                    <w:left w:val="nil"/>
                                    <w:bottom w:val="nil"/>
                                  </w:tcBorders>
                                </w:tcPr>
                                <w:p w:rsidR="00B22B54" w:rsidRDefault="00B22B54">
                                  <w:pPr>
                                    <w:pStyle w:val="TableParagraph"/>
                                    <w:spacing w:before="14"/>
                                    <w:jc w:val="left"/>
                                    <w:rPr>
                                      <w:b/>
                                      <w:sz w:val="24"/>
                                    </w:rPr>
                                  </w:pPr>
                                </w:p>
                                <w:p w:rsidR="00B22B54" w:rsidRDefault="00B22B54">
                                  <w:pPr>
                                    <w:pStyle w:val="TableParagraph"/>
                                    <w:spacing w:line="320" w:lineRule="atLeast"/>
                                    <w:ind w:left="3096" w:right="462" w:hanging="168"/>
                                    <w:jc w:val="left"/>
                                    <w:rPr>
                                      <w:sz w:val="24"/>
                                    </w:rPr>
                                  </w:pPr>
                                  <w:r>
                                    <w:rPr>
                                      <w:color w:val="25495F"/>
                                      <w:spacing w:val="-2"/>
                                      <w:sz w:val="24"/>
                                    </w:rPr>
                                    <w:t>Unstandardized Coefficients</w:t>
                                  </w:r>
                                </w:p>
                              </w:tc>
                              <w:tc>
                                <w:tcPr>
                                  <w:tcW w:w="1353" w:type="dxa"/>
                                  <w:tcBorders>
                                    <w:top w:val="nil"/>
                                    <w:bottom w:val="nil"/>
                                  </w:tcBorders>
                                </w:tcPr>
                                <w:p w:rsidR="00B22B54" w:rsidRDefault="00B22B54">
                                  <w:pPr>
                                    <w:pStyle w:val="TableParagraph"/>
                                    <w:spacing w:before="40" w:line="278" w:lineRule="auto"/>
                                    <w:ind w:left="609" w:right="27" w:hanging="504"/>
                                    <w:jc w:val="left"/>
                                    <w:rPr>
                                      <w:sz w:val="24"/>
                                    </w:rPr>
                                  </w:pPr>
                                  <w:r>
                                    <w:rPr>
                                      <w:color w:val="25495F"/>
                                      <w:spacing w:val="-2"/>
                                      <w:sz w:val="24"/>
                                    </w:rPr>
                                    <w:t xml:space="preserve">Standardize </w:t>
                                  </w:r>
                                  <w:r>
                                    <w:rPr>
                                      <w:color w:val="25495F"/>
                                      <w:spacing w:val="-10"/>
                                      <w:sz w:val="24"/>
                                    </w:rPr>
                                    <w:t>d</w:t>
                                  </w:r>
                                </w:p>
                                <w:p w:rsidR="00B22B54" w:rsidRDefault="00B22B54">
                                  <w:pPr>
                                    <w:pStyle w:val="TableParagraph"/>
                                    <w:spacing w:line="250" w:lineRule="exact"/>
                                    <w:ind w:left="86"/>
                                    <w:jc w:val="left"/>
                                    <w:rPr>
                                      <w:sz w:val="24"/>
                                    </w:rPr>
                                  </w:pPr>
                                  <w:r>
                                    <w:rPr>
                                      <w:color w:val="25495F"/>
                                      <w:spacing w:val="-2"/>
                                      <w:sz w:val="24"/>
                                    </w:rPr>
                                    <w:t>Coefficients</w:t>
                                  </w:r>
                                </w:p>
                              </w:tc>
                              <w:tc>
                                <w:tcPr>
                                  <w:tcW w:w="941" w:type="dxa"/>
                                  <w:vMerge w:val="restart"/>
                                  <w:tcBorders>
                                    <w:top w:val="nil"/>
                                    <w:bottom w:val="single" w:sz="8" w:space="0" w:color="152935"/>
                                  </w:tcBorders>
                                </w:tcPr>
                                <w:p w:rsidR="00B22B54" w:rsidRDefault="00B22B54">
                                  <w:pPr>
                                    <w:pStyle w:val="TableParagraph"/>
                                    <w:jc w:val="left"/>
                                    <w:rPr>
                                      <w:b/>
                                      <w:sz w:val="24"/>
                                    </w:rPr>
                                  </w:pPr>
                                </w:p>
                                <w:p w:rsidR="00B22B54" w:rsidRDefault="00B22B54">
                                  <w:pPr>
                                    <w:pStyle w:val="TableParagraph"/>
                                    <w:jc w:val="left"/>
                                    <w:rPr>
                                      <w:b/>
                                      <w:sz w:val="24"/>
                                    </w:rPr>
                                  </w:pPr>
                                </w:p>
                                <w:p w:rsidR="00B22B54" w:rsidRDefault="00B22B54">
                                  <w:pPr>
                                    <w:pStyle w:val="TableParagraph"/>
                                    <w:spacing w:before="172"/>
                                    <w:jc w:val="left"/>
                                    <w:rPr>
                                      <w:b/>
                                      <w:sz w:val="24"/>
                                    </w:rPr>
                                  </w:pPr>
                                </w:p>
                                <w:p w:rsidR="00B22B54" w:rsidRDefault="00B22B54">
                                  <w:pPr>
                                    <w:pStyle w:val="TableParagraph"/>
                                    <w:spacing w:line="260" w:lineRule="exact"/>
                                    <w:ind w:left="4"/>
                                    <w:rPr>
                                      <w:sz w:val="24"/>
                                    </w:rPr>
                                  </w:pPr>
                                  <w:r>
                                    <w:rPr>
                                      <w:color w:val="25495F"/>
                                      <w:spacing w:val="-10"/>
                                      <w:sz w:val="24"/>
                                    </w:rPr>
                                    <w:t>t</w:t>
                                  </w:r>
                                </w:p>
                              </w:tc>
                              <w:tc>
                                <w:tcPr>
                                  <w:tcW w:w="947" w:type="dxa"/>
                                  <w:vMerge w:val="restart"/>
                                  <w:tcBorders>
                                    <w:top w:val="nil"/>
                                    <w:bottom w:val="single" w:sz="8" w:space="0" w:color="152935"/>
                                    <w:right w:val="nil"/>
                                  </w:tcBorders>
                                </w:tcPr>
                                <w:p w:rsidR="00B22B54" w:rsidRDefault="00B22B54">
                                  <w:pPr>
                                    <w:pStyle w:val="TableParagraph"/>
                                    <w:jc w:val="left"/>
                                    <w:rPr>
                                      <w:b/>
                                      <w:sz w:val="24"/>
                                    </w:rPr>
                                  </w:pPr>
                                </w:p>
                                <w:p w:rsidR="00B22B54" w:rsidRDefault="00B22B54">
                                  <w:pPr>
                                    <w:pStyle w:val="TableParagraph"/>
                                    <w:jc w:val="left"/>
                                    <w:rPr>
                                      <w:b/>
                                      <w:sz w:val="24"/>
                                    </w:rPr>
                                  </w:pPr>
                                </w:p>
                                <w:p w:rsidR="00B22B54" w:rsidRDefault="00B22B54">
                                  <w:pPr>
                                    <w:pStyle w:val="TableParagraph"/>
                                    <w:spacing w:before="172"/>
                                    <w:jc w:val="left"/>
                                    <w:rPr>
                                      <w:b/>
                                      <w:sz w:val="24"/>
                                    </w:rPr>
                                  </w:pPr>
                                </w:p>
                                <w:p w:rsidR="00B22B54" w:rsidRDefault="00B22B54">
                                  <w:pPr>
                                    <w:pStyle w:val="TableParagraph"/>
                                    <w:spacing w:line="260" w:lineRule="exact"/>
                                    <w:ind w:left="280"/>
                                    <w:jc w:val="left"/>
                                    <w:rPr>
                                      <w:sz w:val="24"/>
                                    </w:rPr>
                                  </w:pPr>
                                  <w:r>
                                    <w:rPr>
                                      <w:color w:val="25495F"/>
                                      <w:spacing w:val="-4"/>
                                      <w:sz w:val="24"/>
                                    </w:rPr>
                                    <w:t>Sig.</w:t>
                                  </w:r>
                                </w:p>
                              </w:tc>
                            </w:tr>
                            <w:tr w:rsidR="00B22B54">
                              <w:trPr>
                                <w:trHeight w:val="310"/>
                              </w:trPr>
                              <w:tc>
                                <w:tcPr>
                                  <w:tcW w:w="676" w:type="dxa"/>
                                  <w:tcBorders>
                                    <w:top w:val="nil"/>
                                    <w:left w:val="nil"/>
                                    <w:bottom w:val="single" w:sz="8" w:space="0" w:color="152935"/>
                                    <w:right w:val="nil"/>
                                  </w:tcBorders>
                                </w:tcPr>
                                <w:p w:rsidR="00B22B54" w:rsidRDefault="00B22B54">
                                  <w:pPr>
                                    <w:pStyle w:val="TableParagraph"/>
                                    <w:spacing w:before="30" w:line="260" w:lineRule="exact"/>
                                    <w:ind w:left="60" w:right="-15"/>
                                    <w:jc w:val="left"/>
                                    <w:rPr>
                                      <w:sz w:val="24"/>
                                    </w:rPr>
                                  </w:pPr>
                                  <w:r>
                                    <w:rPr>
                                      <w:color w:val="25495F"/>
                                      <w:spacing w:val="-2"/>
                                      <w:sz w:val="24"/>
                                    </w:rPr>
                                    <w:t>Model</w:t>
                                  </w:r>
                                </w:p>
                              </w:tc>
                              <w:tc>
                                <w:tcPr>
                                  <w:tcW w:w="1784" w:type="dxa"/>
                                  <w:tcBorders>
                                    <w:top w:val="nil"/>
                                    <w:left w:val="nil"/>
                                    <w:bottom w:val="single" w:sz="8" w:space="0" w:color="152935"/>
                                    <w:right w:val="nil"/>
                                  </w:tcBorders>
                                </w:tcPr>
                                <w:p w:rsidR="00B22B54" w:rsidRDefault="00B22B54">
                                  <w:pPr>
                                    <w:pStyle w:val="TableParagraph"/>
                                    <w:jc w:val="left"/>
                                  </w:pPr>
                                </w:p>
                              </w:tc>
                              <w:tc>
                                <w:tcPr>
                                  <w:tcW w:w="1226" w:type="dxa"/>
                                  <w:tcBorders>
                                    <w:top w:val="nil"/>
                                    <w:left w:val="nil"/>
                                    <w:bottom w:val="single" w:sz="8" w:space="0" w:color="152935"/>
                                  </w:tcBorders>
                                </w:tcPr>
                                <w:p w:rsidR="00B22B54" w:rsidRDefault="00B22B54">
                                  <w:pPr>
                                    <w:pStyle w:val="TableParagraph"/>
                                    <w:spacing w:before="30" w:line="260" w:lineRule="exact"/>
                                    <w:ind w:left="10"/>
                                    <w:rPr>
                                      <w:sz w:val="24"/>
                                    </w:rPr>
                                  </w:pPr>
                                  <w:r>
                                    <w:rPr>
                                      <w:color w:val="25495F"/>
                                      <w:spacing w:val="-10"/>
                                      <w:sz w:val="24"/>
                                    </w:rPr>
                                    <w:t>B</w:t>
                                  </w:r>
                                </w:p>
                              </w:tc>
                              <w:tc>
                                <w:tcPr>
                                  <w:tcW w:w="1224" w:type="dxa"/>
                                  <w:tcBorders>
                                    <w:top w:val="nil"/>
                                    <w:bottom w:val="single" w:sz="8" w:space="0" w:color="152935"/>
                                  </w:tcBorders>
                                </w:tcPr>
                                <w:p w:rsidR="00B22B54" w:rsidRDefault="00B22B54">
                                  <w:pPr>
                                    <w:pStyle w:val="TableParagraph"/>
                                    <w:spacing w:before="30" w:line="260" w:lineRule="exact"/>
                                    <w:ind w:right="125"/>
                                    <w:jc w:val="right"/>
                                    <w:rPr>
                                      <w:sz w:val="24"/>
                                    </w:rPr>
                                  </w:pPr>
                                  <w:r>
                                    <w:rPr>
                                      <w:color w:val="25495F"/>
                                      <w:sz w:val="24"/>
                                    </w:rPr>
                                    <w:t>Std.</w:t>
                                  </w:r>
                                  <w:r>
                                    <w:rPr>
                                      <w:color w:val="25495F"/>
                                      <w:spacing w:val="-2"/>
                                      <w:sz w:val="24"/>
                                    </w:rPr>
                                    <w:t xml:space="preserve"> Error</w:t>
                                  </w:r>
                                </w:p>
                              </w:tc>
                              <w:tc>
                                <w:tcPr>
                                  <w:tcW w:w="1353" w:type="dxa"/>
                                  <w:tcBorders>
                                    <w:top w:val="nil"/>
                                    <w:bottom w:val="single" w:sz="8" w:space="0" w:color="152935"/>
                                  </w:tcBorders>
                                </w:tcPr>
                                <w:p w:rsidR="00B22B54" w:rsidRDefault="00B22B54">
                                  <w:pPr>
                                    <w:pStyle w:val="TableParagraph"/>
                                    <w:spacing w:before="30" w:line="260" w:lineRule="exact"/>
                                    <w:ind w:left="4"/>
                                    <w:rPr>
                                      <w:sz w:val="24"/>
                                    </w:rPr>
                                  </w:pPr>
                                  <w:r>
                                    <w:rPr>
                                      <w:color w:val="25495F"/>
                                      <w:spacing w:val="-4"/>
                                      <w:sz w:val="24"/>
                                    </w:rPr>
                                    <w:t>Beta</w:t>
                                  </w:r>
                                </w:p>
                              </w:tc>
                              <w:tc>
                                <w:tcPr>
                                  <w:tcW w:w="941" w:type="dxa"/>
                                  <w:vMerge/>
                                  <w:tcBorders>
                                    <w:top w:val="nil"/>
                                    <w:bottom w:val="single" w:sz="8" w:space="0" w:color="152935"/>
                                  </w:tcBorders>
                                </w:tcPr>
                                <w:p w:rsidR="00B22B54" w:rsidRDefault="00B22B54">
                                  <w:pPr>
                                    <w:rPr>
                                      <w:sz w:val="2"/>
                                      <w:szCs w:val="2"/>
                                    </w:rPr>
                                  </w:pPr>
                                </w:p>
                              </w:tc>
                              <w:tc>
                                <w:tcPr>
                                  <w:tcW w:w="947" w:type="dxa"/>
                                  <w:vMerge/>
                                  <w:tcBorders>
                                    <w:top w:val="nil"/>
                                    <w:bottom w:val="single" w:sz="8" w:space="0" w:color="152935"/>
                                    <w:right w:val="nil"/>
                                  </w:tcBorders>
                                </w:tcPr>
                                <w:p w:rsidR="00B22B54" w:rsidRDefault="00B22B54">
                                  <w:pPr>
                                    <w:rPr>
                                      <w:sz w:val="2"/>
                                      <w:szCs w:val="2"/>
                                    </w:rPr>
                                  </w:pPr>
                                </w:p>
                              </w:tc>
                            </w:tr>
                            <w:tr w:rsidR="00B22B54">
                              <w:trPr>
                                <w:trHeight w:val="320"/>
                              </w:trPr>
                              <w:tc>
                                <w:tcPr>
                                  <w:tcW w:w="676" w:type="dxa"/>
                                  <w:vMerge w:val="restart"/>
                                  <w:tcBorders>
                                    <w:top w:val="single" w:sz="8" w:space="0" w:color="152935"/>
                                    <w:left w:val="nil"/>
                                    <w:bottom w:val="single" w:sz="8" w:space="0" w:color="152935"/>
                                    <w:right w:val="nil"/>
                                  </w:tcBorders>
                                  <w:shd w:val="clear" w:color="auto" w:fill="DFDFDF"/>
                                </w:tcPr>
                                <w:p w:rsidR="00B22B54" w:rsidRDefault="00B22B54">
                                  <w:pPr>
                                    <w:pStyle w:val="TableParagraph"/>
                                    <w:spacing w:before="40"/>
                                    <w:ind w:left="60"/>
                                    <w:jc w:val="left"/>
                                    <w:rPr>
                                      <w:sz w:val="24"/>
                                    </w:rPr>
                                  </w:pPr>
                                  <w:r>
                                    <w:rPr>
                                      <w:color w:val="25495F"/>
                                      <w:spacing w:val="-10"/>
                                      <w:sz w:val="24"/>
                                    </w:rPr>
                                    <w:t>1</w:t>
                                  </w:r>
                                </w:p>
                              </w:tc>
                              <w:tc>
                                <w:tcPr>
                                  <w:tcW w:w="1784" w:type="dxa"/>
                                  <w:tcBorders>
                                    <w:top w:val="single" w:sz="8" w:space="0" w:color="152935"/>
                                    <w:left w:val="nil"/>
                                    <w:bottom w:val="single" w:sz="8" w:space="0" w:color="ADADAD"/>
                                    <w:right w:val="nil"/>
                                  </w:tcBorders>
                                  <w:shd w:val="clear" w:color="auto" w:fill="DFDFDF"/>
                                </w:tcPr>
                                <w:p w:rsidR="00B22B54" w:rsidRDefault="00B22B54">
                                  <w:pPr>
                                    <w:pStyle w:val="TableParagraph"/>
                                    <w:spacing w:before="40" w:line="260" w:lineRule="exact"/>
                                    <w:ind w:left="56"/>
                                    <w:jc w:val="left"/>
                                    <w:rPr>
                                      <w:sz w:val="24"/>
                                    </w:rPr>
                                  </w:pPr>
                                  <w:r>
                                    <w:rPr>
                                      <w:color w:val="25495F"/>
                                      <w:spacing w:val="-2"/>
                                      <w:sz w:val="24"/>
                                    </w:rPr>
                                    <w:t>(Constant)</w:t>
                                  </w:r>
                                </w:p>
                              </w:tc>
                              <w:tc>
                                <w:tcPr>
                                  <w:tcW w:w="1226" w:type="dxa"/>
                                  <w:tcBorders>
                                    <w:top w:val="single" w:sz="8" w:space="0" w:color="152935"/>
                                    <w:left w:val="nil"/>
                                    <w:bottom w:val="single" w:sz="8" w:space="0" w:color="ADADAD"/>
                                  </w:tcBorders>
                                </w:tcPr>
                                <w:p w:rsidR="00B22B54" w:rsidRDefault="00B22B54">
                                  <w:pPr>
                                    <w:pStyle w:val="TableParagraph"/>
                                    <w:spacing w:before="40" w:line="260" w:lineRule="exact"/>
                                    <w:ind w:right="54"/>
                                    <w:jc w:val="right"/>
                                    <w:rPr>
                                      <w:sz w:val="24"/>
                                    </w:rPr>
                                  </w:pPr>
                                  <w:r>
                                    <w:rPr>
                                      <w:color w:val="000104"/>
                                      <w:spacing w:val="-2"/>
                                      <w:sz w:val="24"/>
                                    </w:rPr>
                                    <w:t>1,010</w:t>
                                  </w:r>
                                </w:p>
                              </w:tc>
                              <w:tc>
                                <w:tcPr>
                                  <w:tcW w:w="1224" w:type="dxa"/>
                                  <w:tcBorders>
                                    <w:top w:val="single" w:sz="8" w:space="0" w:color="152935"/>
                                    <w:bottom w:val="single" w:sz="8" w:space="0" w:color="ADADAD"/>
                                  </w:tcBorders>
                                </w:tcPr>
                                <w:p w:rsidR="00B22B54" w:rsidRDefault="00B22B54">
                                  <w:pPr>
                                    <w:pStyle w:val="TableParagraph"/>
                                    <w:spacing w:before="40" w:line="260" w:lineRule="exact"/>
                                    <w:ind w:right="56"/>
                                    <w:jc w:val="right"/>
                                    <w:rPr>
                                      <w:sz w:val="24"/>
                                    </w:rPr>
                                  </w:pPr>
                                  <w:r>
                                    <w:rPr>
                                      <w:color w:val="000104"/>
                                      <w:spacing w:val="-4"/>
                                      <w:sz w:val="24"/>
                                    </w:rPr>
                                    <w:t>,484</w:t>
                                  </w:r>
                                </w:p>
                              </w:tc>
                              <w:tc>
                                <w:tcPr>
                                  <w:tcW w:w="1353" w:type="dxa"/>
                                  <w:tcBorders>
                                    <w:top w:val="single" w:sz="8" w:space="0" w:color="152935"/>
                                    <w:bottom w:val="single" w:sz="8" w:space="0" w:color="ADADAD"/>
                                  </w:tcBorders>
                                </w:tcPr>
                                <w:p w:rsidR="00B22B54" w:rsidRDefault="00B22B54">
                                  <w:pPr>
                                    <w:pStyle w:val="TableParagraph"/>
                                    <w:jc w:val="left"/>
                                  </w:pPr>
                                </w:p>
                              </w:tc>
                              <w:tc>
                                <w:tcPr>
                                  <w:tcW w:w="941" w:type="dxa"/>
                                  <w:tcBorders>
                                    <w:top w:val="single" w:sz="8" w:space="0" w:color="152935"/>
                                    <w:bottom w:val="single" w:sz="8" w:space="0" w:color="ADADAD"/>
                                  </w:tcBorders>
                                </w:tcPr>
                                <w:p w:rsidR="00B22B54" w:rsidRDefault="00B22B54">
                                  <w:pPr>
                                    <w:pStyle w:val="TableParagraph"/>
                                    <w:spacing w:before="40" w:line="260" w:lineRule="exact"/>
                                    <w:ind w:right="53"/>
                                    <w:jc w:val="right"/>
                                    <w:rPr>
                                      <w:sz w:val="24"/>
                                    </w:rPr>
                                  </w:pPr>
                                  <w:r>
                                    <w:rPr>
                                      <w:color w:val="000104"/>
                                      <w:spacing w:val="-2"/>
                                      <w:sz w:val="24"/>
                                    </w:rPr>
                                    <w:t>2,088</w:t>
                                  </w:r>
                                </w:p>
                              </w:tc>
                              <w:tc>
                                <w:tcPr>
                                  <w:tcW w:w="947" w:type="dxa"/>
                                  <w:tcBorders>
                                    <w:top w:val="single" w:sz="8" w:space="0" w:color="152935"/>
                                    <w:bottom w:val="single" w:sz="8" w:space="0" w:color="ADADAD"/>
                                    <w:right w:val="nil"/>
                                  </w:tcBorders>
                                </w:tcPr>
                                <w:p w:rsidR="00B22B54" w:rsidRDefault="00B22B54">
                                  <w:pPr>
                                    <w:pStyle w:val="TableParagraph"/>
                                    <w:spacing w:before="40" w:line="260" w:lineRule="exact"/>
                                    <w:ind w:right="58"/>
                                    <w:jc w:val="right"/>
                                    <w:rPr>
                                      <w:sz w:val="24"/>
                                    </w:rPr>
                                  </w:pPr>
                                  <w:r>
                                    <w:rPr>
                                      <w:color w:val="000104"/>
                                      <w:spacing w:val="-4"/>
                                      <w:sz w:val="24"/>
                                    </w:rPr>
                                    <w:t>,041</w:t>
                                  </w:r>
                                </w:p>
                              </w:tc>
                            </w:tr>
                            <w:tr w:rsidR="00B22B54">
                              <w:trPr>
                                <w:trHeight w:val="640"/>
                              </w:trPr>
                              <w:tc>
                                <w:tcPr>
                                  <w:tcW w:w="676" w:type="dxa"/>
                                  <w:vMerge/>
                                  <w:tcBorders>
                                    <w:top w:val="nil"/>
                                    <w:left w:val="nil"/>
                                    <w:bottom w:val="single" w:sz="8" w:space="0" w:color="152935"/>
                                    <w:right w:val="nil"/>
                                  </w:tcBorders>
                                  <w:shd w:val="clear" w:color="auto" w:fill="DFDFDF"/>
                                </w:tcPr>
                                <w:p w:rsidR="00B22B54" w:rsidRDefault="00B22B54">
                                  <w:pPr>
                                    <w:rPr>
                                      <w:sz w:val="2"/>
                                      <w:szCs w:val="2"/>
                                    </w:rPr>
                                  </w:pPr>
                                </w:p>
                              </w:tc>
                              <w:tc>
                                <w:tcPr>
                                  <w:tcW w:w="1784" w:type="dxa"/>
                                  <w:tcBorders>
                                    <w:top w:val="single" w:sz="8" w:space="0" w:color="ADADAD"/>
                                    <w:left w:val="nil"/>
                                    <w:bottom w:val="single" w:sz="8" w:space="0" w:color="ADADAD"/>
                                    <w:right w:val="nil"/>
                                  </w:tcBorders>
                                  <w:shd w:val="clear" w:color="auto" w:fill="DFDFDF"/>
                                </w:tcPr>
                                <w:p w:rsidR="00B22B54" w:rsidRDefault="00B22B54">
                                  <w:pPr>
                                    <w:pStyle w:val="TableParagraph"/>
                                    <w:spacing w:line="320" w:lineRule="exact"/>
                                    <w:ind w:left="56" w:right="77"/>
                                    <w:jc w:val="left"/>
                                    <w:rPr>
                                      <w:sz w:val="24"/>
                                    </w:rPr>
                                  </w:pPr>
                                  <w:r>
                                    <w:rPr>
                                      <w:color w:val="25495F"/>
                                      <w:spacing w:val="-2"/>
                                      <w:sz w:val="24"/>
                                    </w:rPr>
                                    <w:t>Financial Stability</w:t>
                                  </w:r>
                                </w:p>
                              </w:tc>
                              <w:tc>
                                <w:tcPr>
                                  <w:tcW w:w="1226" w:type="dxa"/>
                                  <w:tcBorders>
                                    <w:top w:val="single" w:sz="8" w:space="0" w:color="ADADAD"/>
                                    <w:left w:val="nil"/>
                                    <w:bottom w:val="single" w:sz="8" w:space="0" w:color="ADADAD"/>
                                  </w:tcBorders>
                                </w:tcPr>
                                <w:p w:rsidR="00B22B54" w:rsidRDefault="00B22B54">
                                  <w:pPr>
                                    <w:pStyle w:val="TableParagraph"/>
                                    <w:spacing w:before="40"/>
                                    <w:ind w:right="54"/>
                                    <w:jc w:val="right"/>
                                    <w:rPr>
                                      <w:sz w:val="24"/>
                                    </w:rPr>
                                  </w:pPr>
                                  <w:r>
                                    <w:rPr>
                                      <w:color w:val="000104"/>
                                      <w:spacing w:val="-4"/>
                                      <w:sz w:val="24"/>
                                    </w:rPr>
                                    <w:t>,153</w:t>
                                  </w:r>
                                </w:p>
                              </w:tc>
                              <w:tc>
                                <w:tcPr>
                                  <w:tcW w:w="1224" w:type="dxa"/>
                                  <w:tcBorders>
                                    <w:top w:val="single" w:sz="8" w:space="0" w:color="ADADAD"/>
                                    <w:bottom w:val="single" w:sz="8" w:space="0" w:color="ADADAD"/>
                                  </w:tcBorders>
                                </w:tcPr>
                                <w:p w:rsidR="00B22B54" w:rsidRDefault="00B22B54">
                                  <w:pPr>
                                    <w:pStyle w:val="TableParagraph"/>
                                    <w:spacing w:before="40"/>
                                    <w:ind w:right="56"/>
                                    <w:jc w:val="right"/>
                                    <w:rPr>
                                      <w:sz w:val="24"/>
                                    </w:rPr>
                                  </w:pPr>
                                  <w:r>
                                    <w:rPr>
                                      <w:color w:val="000104"/>
                                      <w:spacing w:val="-4"/>
                                      <w:sz w:val="24"/>
                                    </w:rPr>
                                    <w:t>,597</w:t>
                                  </w:r>
                                </w:p>
                              </w:tc>
                              <w:tc>
                                <w:tcPr>
                                  <w:tcW w:w="1353" w:type="dxa"/>
                                  <w:tcBorders>
                                    <w:top w:val="single" w:sz="8" w:space="0" w:color="ADADAD"/>
                                    <w:bottom w:val="single" w:sz="8" w:space="0" w:color="ADADAD"/>
                                  </w:tcBorders>
                                </w:tcPr>
                                <w:p w:rsidR="00B22B54" w:rsidRDefault="00B22B54">
                                  <w:pPr>
                                    <w:pStyle w:val="TableParagraph"/>
                                    <w:spacing w:before="40"/>
                                    <w:ind w:right="54"/>
                                    <w:jc w:val="right"/>
                                    <w:rPr>
                                      <w:sz w:val="24"/>
                                    </w:rPr>
                                  </w:pPr>
                                  <w:r>
                                    <w:rPr>
                                      <w:color w:val="000104"/>
                                      <w:spacing w:val="-4"/>
                                      <w:sz w:val="24"/>
                                    </w:rPr>
                                    <w:t>,033</w:t>
                                  </w:r>
                                </w:p>
                              </w:tc>
                              <w:tc>
                                <w:tcPr>
                                  <w:tcW w:w="941" w:type="dxa"/>
                                  <w:tcBorders>
                                    <w:top w:val="single" w:sz="8" w:space="0" w:color="ADADAD"/>
                                    <w:bottom w:val="single" w:sz="8" w:space="0" w:color="ADADAD"/>
                                  </w:tcBorders>
                                </w:tcPr>
                                <w:p w:rsidR="00B22B54" w:rsidRDefault="00B22B54">
                                  <w:pPr>
                                    <w:pStyle w:val="TableParagraph"/>
                                    <w:spacing w:before="40"/>
                                    <w:ind w:right="53"/>
                                    <w:jc w:val="right"/>
                                    <w:rPr>
                                      <w:sz w:val="24"/>
                                    </w:rPr>
                                  </w:pPr>
                                  <w:r>
                                    <w:rPr>
                                      <w:color w:val="000104"/>
                                      <w:spacing w:val="-4"/>
                                      <w:sz w:val="24"/>
                                    </w:rPr>
                                    <w:t>,257</w:t>
                                  </w:r>
                                </w:p>
                              </w:tc>
                              <w:tc>
                                <w:tcPr>
                                  <w:tcW w:w="947" w:type="dxa"/>
                                  <w:tcBorders>
                                    <w:top w:val="single" w:sz="8" w:space="0" w:color="ADADAD"/>
                                    <w:bottom w:val="single" w:sz="8" w:space="0" w:color="ADADAD"/>
                                    <w:right w:val="nil"/>
                                  </w:tcBorders>
                                </w:tcPr>
                                <w:p w:rsidR="00B22B54" w:rsidRDefault="00B22B54">
                                  <w:pPr>
                                    <w:pStyle w:val="TableParagraph"/>
                                    <w:spacing w:before="40"/>
                                    <w:ind w:right="58"/>
                                    <w:jc w:val="right"/>
                                    <w:rPr>
                                      <w:sz w:val="24"/>
                                    </w:rPr>
                                  </w:pPr>
                                  <w:r>
                                    <w:rPr>
                                      <w:color w:val="000104"/>
                                      <w:spacing w:val="-4"/>
                                      <w:sz w:val="24"/>
                                    </w:rPr>
                                    <w:t>,008</w:t>
                                  </w:r>
                                </w:p>
                              </w:tc>
                            </w:tr>
                            <w:tr w:rsidR="00B22B54">
                              <w:trPr>
                                <w:trHeight w:val="640"/>
                              </w:trPr>
                              <w:tc>
                                <w:tcPr>
                                  <w:tcW w:w="676" w:type="dxa"/>
                                  <w:vMerge/>
                                  <w:tcBorders>
                                    <w:top w:val="nil"/>
                                    <w:left w:val="nil"/>
                                    <w:bottom w:val="single" w:sz="8" w:space="0" w:color="152935"/>
                                    <w:right w:val="nil"/>
                                  </w:tcBorders>
                                  <w:shd w:val="clear" w:color="auto" w:fill="DFDFDF"/>
                                </w:tcPr>
                                <w:p w:rsidR="00B22B54" w:rsidRDefault="00B22B54">
                                  <w:pPr>
                                    <w:rPr>
                                      <w:sz w:val="2"/>
                                      <w:szCs w:val="2"/>
                                    </w:rPr>
                                  </w:pPr>
                                </w:p>
                              </w:tc>
                              <w:tc>
                                <w:tcPr>
                                  <w:tcW w:w="1784" w:type="dxa"/>
                                  <w:tcBorders>
                                    <w:top w:val="single" w:sz="8" w:space="0" w:color="ADADAD"/>
                                    <w:left w:val="nil"/>
                                    <w:bottom w:val="single" w:sz="8" w:space="0" w:color="ADADAD"/>
                                    <w:right w:val="nil"/>
                                  </w:tcBorders>
                                  <w:shd w:val="clear" w:color="auto" w:fill="DFDFDF"/>
                                </w:tcPr>
                                <w:p w:rsidR="00B22B54" w:rsidRDefault="00B22B54">
                                  <w:pPr>
                                    <w:pStyle w:val="TableParagraph"/>
                                    <w:spacing w:line="320" w:lineRule="exact"/>
                                    <w:ind w:left="56"/>
                                    <w:jc w:val="left"/>
                                    <w:rPr>
                                      <w:sz w:val="24"/>
                                    </w:rPr>
                                  </w:pPr>
                                  <w:r>
                                    <w:rPr>
                                      <w:color w:val="25495F"/>
                                      <w:spacing w:val="-2"/>
                                      <w:sz w:val="24"/>
                                    </w:rPr>
                                    <w:t>Ineffetive Monitoring</w:t>
                                  </w:r>
                                </w:p>
                              </w:tc>
                              <w:tc>
                                <w:tcPr>
                                  <w:tcW w:w="1226" w:type="dxa"/>
                                  <w:tcBorders>
                                    <w:top w:val="single" w:sz="8" w:space="0" w:color="ADADAD"/>
                                    <w:left w:val="nil"/>
                                    <w:bottom w:val="single" w:sz="8" w:space="0" w:color="ADADAD"/>
                                  </w:tcBorders>
                                </w:tcPr>
                                <w:p w:rsidR="00B22B54" w:rsidRDefault="00B22B54">
                                  <w:pPr>
                                    <w:pStyle w:val="TableParagraph"/>
                                    <w:spacing w:before="40"/>
                                    <w:ind w:right="57"/>
                                    <w:jc w:val="right"/>
                                    <w:rPr>
                                      <w:sz w:val="24"/>
                                    </w:rPr>
                                  </w:pPr>
                                  <w:r>
                                    <w:rPr>
                                      <w:color w:val="000104"/>
                                      <w:spacing w:val="-5"/>
                                      <w:sz w:val="24"/>
                                    </w:rPr>
                                    <w:t>-</w:t>
                                  </w:r>
                                  <w:r>
                                    <w:rPr>
                                      <w:color w:val="000104"/>
                                      <w:spacing w:val="-4"/>
                                      <w:sz w:val="24"/>
                                    </w:rPr>
                                    <w:t>,107</w:t>
                                  </w:r>
                                </w:p>
                              </w:tc>
                              <w:tc>
                                <w:tcPr>
                                  <w:tcW w:w="1224" w:type="dxa"/>
                                  <w:tcBorders>
                                    <w:top w:val="single" w:sz="8" w:space="0" w:color="ADADAD"/>
                                    <w:bottom w:val="single" w:sz="8" w:space="0" w:color="ADADAD"/>
                                  </w:tcBorders>
                                </w:tcPr>
                                <w:p w:rsidR="00B22B54" w:rsidRDefault="00B22B54">
                                  <w:pPr>
                                    <w:pStyle w:val="TableParagraph"/>
                                    <w:spacing w:before="40"/>
                                    <w:ind w:right="56"/>
                                    <w:jc w:val="right"/>
                                    <w:rPr>
                                      <w:sz w:val="24"/>
                                    </w:rPr>
                                  </w:pPr>
                                  <w:r>
                                    <w:rPr>
                                      <w:color w:val="000104"/>
                                      <w:spacing w:val="-2"/>
                                      <w:sz w:val="24"/>
                                    </w:rPr>
                                    <w:t>1,106</w:t>
                                  </w:r>
                                </w:p>
                              </w:tc>
                              <w:tc>
                                <w:tcPr>
                                  <w:tcW w:w="1353" w:type="dxa"/>
                                  <w:tcBorders>
                                    <w:top w:val="single" w:sz="8" w:space="0" w:color="ADADAD"/>
                                    <w:bottom w:val="single" w:sz="8" w:space="0" w:color="ADADAD"/>
                                  </w:tcBorders>
                                </w:tcPr>
                                <w:p w:rsidR="00B22B54" w:rsidRDefault="00B22B54">
                                  <w:pPr>
                                    <w:pStyle w:val="TableParagraph"/>
                                    <w:spacing w:before="40"/>
                                    <w:ind w:right="58"/>
                                    <w:jc w:val="right"/>
                                    <w:rPr>
                                      <w:sz w:val="24"/>
                                    </w:rPr>
                                  </w:pPr>
                                  <w:r>
                                    <w:rPr>
                                      <w:color w:val="000104"/>
                                      <w:spacing w:val="-4"/>
                                      <w:sz w:val="24"/>
                                    </w:rPr>
                                    <w:t>-,012</w:t>
                                  </w:r>
                                </w:p>
                              </w:tc>
                              <w:tc>
                                <w:tcPr>
                                  <w:tcW w:w="941" w:type="dxa"/>
                                  <w:tcBorders>
                                    <w:top w:val="single" w:sz="8" w:space="0" w:color="ADADAD"/>
                                    <w:bottom w:val="single" w:sz="8" w:space="0" w:color="ADADAD"/>
                                  </w:tcBorders>
                                </w:tcPr>
                                <w:p w:rsidR="00B22B54" w:rsidRDefault="00B22B54">
                                  <w:pPr>
                                    <w:pStyle w:val="TableParagraph"/>
                                    <w:spacing w:before="40"/>
                                    <w:ind w:right="57"/>
                                    <w:jc w:val="right"/>
                                    <w:rPr>
                                      <w:sz w:val="24"/>
                                    </w:rPr>
                                  </w:pPr>
                                  <w:r>
                                    <w:rPr>
                                      <w:color w:val="000104"/>
                                      <w:spacing w:val="-4"/>
                                      <w:sz w:val="24"/>
                                    </w:rPr>
                                    <w:t>-,097</w:t>
                                  </w:r>
                                </w:p>
                              </w:tc>
                              <w:tc>
                                <w:tcPr>
                                  <w:tcW w:w="947" w:type="dxa"/>
                                  <w:tcBorders>
                                    <w:top w:val="single" w:sz="8" w:space="0" w:color="ADADAD"/>
                                    <w:bottom w:val="single" w:sz="8" w:space="0" w:color="ADADAD"/>
                                    <w:right w:val="nil"/>
                                  </w:tcBorders>
                                </w:tcPr>
                                <w:p w:rsidR="00B22B54" w:rsidRDefault="00B22B54">
                                  <w:pPr>
                                    <w:pStyle w:val="TableParagraph"/>
                                    <w:spacing w:before="40"/>
                                    <w:ind w:right="58"/>
                                    <w:jc w:val="right"/>
                                    <w:rPr>
                                      <w:sz w:val="24"/>
                                    </w:rPr>
                                  </w:pPr>
                                  <w:r>
                                    <w:rPr>
                                      <w:color w:val="000104"/>
                                      <w:spacing w:val="-4"/>
                                      <w:sz w:val="24"/>
                                    </w:rPr>
                                    <w:t>,023</w:t>
                                  </w:r>
                                </w:p>
                              </w:tc>
                            </w:tr>
                            <w:tr w:rsidR="00B22B54">
                              <w:trPr>
                                <w:trHeight w:val="320"/>
                              </w:trPr>
                              <w:tc>
                                <w:tcPr>
                                  <w:tcW w:w="676" w:type="dxa"/>
                                  <w:vMerge/>
                                  <w:tcBorders>
                                    <w:top w:val="nil"/>
                                    <w:left w:val="nil"/>
                                    <w:bottom w:val="single" w:sz="8" w:space="0" w:color="152935"/>
                                    <w:right w:val="nil"/>
                                  </w:tcBorders>
                                  <w:shd w:val="clear" w:color="auto" w:fill="DFDFDF"/>
                                </w:tcPr>
                                <w:p w:rsidR="00B22B54" w:rsidRDefault="00B22B54">
                                  <w:pPr>
                                    <w:rPr>
                                      <w:sz w:val="2"/>
                                      <w:szCs w:val="2"/>
                                    </w:rPr>
                                  </w:pPr>
                                </w:p>
                              </w:tc>
                              <w:tc>
                                <w:tcPr>
                                  <w:tcW w:w="1784" w:type="dxa"/>
                                  <w:tcBorders>
                                    <w:top w:val="single" w:sz="8" w:space="0" w:color="ADADAD"/>
                                    <w:left w:val="nil"/>
                                    <w:bottom w:val="single" w:sz="8" w:space="0" w:color="152935"/>
                                    <w:right w:val="nil"/>
                                  </w:tcBorders>
                                  <w:shd w:val="clear" w:color="auto" w:fill="DFDFDF"/>
                                </w:tcPr>
                                <w:p w:rsidR="00B22B54" w:rsidRDefault="00B22B54">
                                  <w:pPr>
                                    <w:pStyle w:val="TableParagraph"/>
                                    <w:spacing w:before="39" w:line="260" w:lineRule="exact"/>
                                    <w:ind w:left="56"/>
                                    <w:jc w:val="left"/>
                                    <w:rPr>
                                      <w:sz w:val="24"/>
                                    </w:rPr>
                                  </w:pPr>
                                  <w:r>
                                    <w:rPr>
                                      <w:color w:val="25495F"/>
                                      <w:sz w:val="24"/>
                                    </w:rPr>
                                    <w:t>Opini</w:t>
                                  </w:r>
                                  <w:r>
                                    <w:rPr>
                                      <w:color w:val="25495F"/>
                                      <w:spacing w:val="-2"/>
                                      <w:sz w:val="24"/>
                                    </w:rPr>
                                    <w:t xml:space="preserve"> Auditor</w:t>
                                  </w:r>
                                </w:p>
                              </w:tc>
                              <w:tc>
                                <w:tcPr>
                                  <w:tcW w:w="1226" w:type="dxa"/>
                                  <w:tcBorders>
                                    <w:top w:val="single" w:sz="8" w:space="0" w:color="ADADAD"/>
                                    <w:left w:val="nil"/>
                                    <w:bottom w:val="single" w:sz="8" w:space="0" w:color="152935"/>
                                  </w:tcBorders>
                                </w:tcPr>
                                <w:p w:rsidR="00B22B54" w:rsidRDefault="00B22B54">
                                  <w:pPr>
                                    <w:pStyle w:val="TableParagraph"/>
                                    <w:spacing w:before="39" w:line="260" w:lineRule="exact"/>
                                    <w:ind w:right="57"/>
                                    <w:jc w:val="right"/>
                                    <w:rPr>
                                      <w:sz w:val="24"/>
                                    </w:rPr>
                                  </w:pPr>
                                  <w:r>
                                    <w:rPr>
                                      <w:color w:val="000104"/>
                                      <w:spacing w:val="-5"/>
                                      <w:sz w:val="24"/>
                                    </w:rPr>
                                    <w:t>-</w:t>
                                  </w:r>
                                  <w:r>
                                    <w:rPr>
                                      <w:color w:val="000104"/>
                                      <w:spacing w:val="-4"/>
                                      <w:sz w:val="24"/>
                                    </w:rPr>
                                    <w:t>,877</w:t>
                                  </w:r>
                                </w:p>
                              </w:tc>
                              <w:tc>
                                <w:tcPr>
                                  <w:tcW w:w="1224" w:type="dxa"/>
                                  <w:tcBorders>
                                    <w:top w:val="single" w:sz="8" w:space="0" w:color="ADADAD"/>
                                    <w:bottom w:val="single" w:sz="8" w:space="0" w:color="152935"/>
                                  </w:tcBorders>
                                </w:tcPr>
                                <w:p w:rsidR="00B22B54" w:rsidRDefault="00B22B54">
                                  <w:pPr>
                                    <w:pStyle w:val="TableParagraph"/>
                                    <w:spacing w:before="39" w:line="260" w:lineRule="exact"/>
                                    <w:ind w:right="56"/>
                                    <w:jc w:val="right"/>
                                    <w:rPr>
                                      <w:sz w:val="24"/>
                                    </w:rPr>
                                  </w:pPr>
                                  <w:r>
                                    <w:rPr>
                                      <w:color w:val="000104"/>
                                      <w:spacing w:val="-4"/>
                                      <w:sz w:val="24"/>
                                    </w:rPr>
                                    <w:t>,334</w:t>
                                  </w:r>
                                </w:p>
                              </w:tc>
                              <w:tc>
                                <w:tcPr>
                                  <w:tcW w:w="1353" w:type="dxa"/>
                                  <w:tcBorders>
                                    <w:top w:val="single" w:sz="8" w:space="0" w:color="ADADAD"/>
                                    <w:bottom w:val="single" w:sz="8" w:space="0" w:color="152935"/>
                                  </w:tcBorders>
                                </w:tcPr>
                                <w:p w:rsidR="00B22B54" w:rsidRDefault="00B22B54">
                                  <w:pPr>
                                    <w:pStyle w:val="TableParagraph"/>
                                    <w:spacing w:before="39" w:line="260" w:lineRule="exact"/>
                                    <w:ind w:right="58"/>
                                    <w:jc w:val="right"/>
                                    <w:rPr>
                                      <w:sz w:val="24"/>
                                    </w:rPr>
                                  </w:pPr>
                                  <w:r>
                                    <w:rPr>
                                      <w:color w:val="000104"/>
                                      <w:spacing w:val="-4"/>
                                      <w:sz w:val="24"/>
                                    </w:rPr>
                                    <w:t>-,341</w:t>
                                  </w:r>
                                </w:p>
                              </w:tc>
                              <w:tc>
                                <w:tcPr>
                                  <w:tcW w:w="941" w:type="dxa"/>
                                  <w:tcBorders>
                                    <w:top w:val="single" w:sz="8" w:space="0" w:color="ADADAD"/>
                                    <w:bottom w:val="single" w:sz="8" w:space="0" w:color="152935"/>
                                  </w:tcBorders>
                                </w:tcPr>
                                <w:p w:rsidR="00B22B54" w:rsidRDefault="00B22B54">
                                  <w:pPr>
                                    <w:pStyle w:val="TableParagraph"/>
                                    <w:spacing w:before="39" w:line="260" w:lineRule="exact"/>
                                    <w:ind w:right="57"/>
                                    <w:jc w:val="right"/>
                                    <w:rPr>
                                      <w:sz w:val="24"/>
                                    </w:rPr>
                                  </w:pPr>
                                  <w:r>
                                    <w:rPr>
                                      <w:color w:val="000104"/>
                                      <w:spacing w:val="-4"/>
                                      <w:sz w:val="24"/>
                                    </w:rPr>
                                    <w:t>-</w:t>
                                  </w:r>
                                  <w:r>
                                    <w:rPr>
                                      <w:color w:val="000104"/>
                                      <w:spacing w:val="-2"/>
                                      <w:sz w:val="24"/>
                                    </w:rPr>
                                    <w:t>2,626</w:t>
                                  </w:r>
                                </w:p>
                              </w:tc>
                              <w:tc>
                                <w:tcPr>
                                  <w:tcW w:w="947" w:type="dxa"/>
                                  <w:tcBorders>
                                    <w:top w:val="single" w:sz="8" w:space="0" w:color="ADADAD"/>
                                    <w:bottom w:val="single" w:sz="8" w:space="0" w:color="152935"/>
                                    <w:right w:val="nil"/>
                                  </w:tcBorders>
                                </w:tcPr>
                                <w:p w:rsidR="00B22B54" w:rsidRDefault="00B22B54">
                                  <w:pPr>
                                    <w:pStyle w:val="TableParagraph"/>
                                    <w:spacing w:before="39" w:line="260" w:lineRule="exact"/>
                                    <w:ind w:right="58"/>
                                    <w:jc w:val="right"/>
                                    <w:rPr>
                                      <w:sz w:val="24"/>
                                    </w:rPr>
                                  </w:pPr>
                                  <w:r>
                                    <w:rPr>
                                      <w:color w:val="000104"/>
                                      <w:spacing w:val="-4"/>
                                      <w:sz w:val="24"/>
                                    </w:rPr>
                                    <w:t>,011</w:t>
                                  </w:r>
                                </w:p>
                              </w:tc>
                            </w:tr>
                          </w:tbl>
                          <w:p w:rsidR="00B22B54" w:rsidRDefault="00B22B54">
                            <w:pPr>
                              <w:pStyle w:val="BodyText"/>
                            </w:pPr>
                          </w:p>
                        </w:txbxContent>
                      </wps:txbx>
                      <wps:bodyPr wrap="square" lIns="0" tIns="0" rIns="0" bIns="0" rtlCol="0">
                        <a:noAutofit/>
                      </wps:bodyPr>
                    </wps:wsp>
                  </a:graphicData>
                </a:graphic>
              </wp:anchor>
            </w:drawing>
          </mc:Choice>
          <mc:Fallback>
            <w:pict>
              <v:shape id="Textbox 434" o:spid="_x0000_s1045" type="#_x0000_t202" style="position:absolute;left:0;text-align:left;margin-left:110.45pt;margin-top:43.3pt;width:413.55pt;height:165pt;z-index:15822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" filled="f" stroked="f">
                <v:textbox inset="0,0,0,0">
                  <w:txbxContent>
                    <w:tbl>
                      <w:tblPr>
                        <w:tblW w:w="0" w:type="auto"/>
                        <w:tblInd w:w="67" w:type="dxa"/>
                        <w:tblBorders>
                          <w:top w:val="single" w:sz="8" w:space="0" w:color="DFDFDF"/>
                          <w:left w:val="single" w:sz="8" w:space="0" w:color="DFDFDF"/>
                          <w:bottom w:val="single" w:sz="8" w:space="0" w:color="DFDFDF"/>
                          <w:right w:val="single" w:sz="8" w:space="0" w:color="DFDFDF"/>
                          <w:insideH w:val="single" w:sz="8" w:space="0" w:color="DFDFDF"/>
                          <w:insideV w:val="single" w:sz="8" w:space="0" w:color="DFDFDF"/>
                        </w:tblBorders>
                        <w:tblLayout w:type="fixed"/>
                        <w:tblCellMar>
                          <w:left w:w="0" w:type="dxa"/>
                          <w:right w:w="0" w:type="dxa"/>
                        </w:tblCellMar>
                        <w:tblLook w:val="01E0" w:firstRow="1" w:lastRow="1" w:firstColumn="1" w:lastColumn="1" w:noHBand="0" w:noVBand="0"/>
                      </w:tblPr>
                      <w:tblGrid>
                        <w:gridCol w:w="676"/>
                        <w:gridCol w:w="1784"/>
                        <w:gridCol w:w="1226"/>
                        <w:gridCol w:w="1224"/>
                        <w:gridCol w:w="1353"/>
                        <w:gridCol w:w="941"/>
                        <w:gridCol w:w="947"/>
                      </w:tblGrid>
                      <w:tr w:rsidR="00B22B54">
                        <w:trPr>
                          <w:trHeight w:val="950"/>
                        </w:trPr>
                        <w:tc>
                          <w:tcPr>
                            <w:tcW w:w="4910" w:type="dxa"/>
                            <w:gridSpan w:val="4"/>
                            <w:tcBorders>
                              <w:top w:val="nil"/>
                              <w:left w:val="nil"/>
                              <w:bottom w:val="nil"/>
                            </w:tcBorders>
                          </w:tcPr>
                          <w:p w:rsidR="00B22B54" w:rsidRDefault="00B22B54">
                            <w:pPr>
                              <w:pStyle w:val="TableParagraph"/>
                              <w:spacing w:before="14"/>
                              <w:jc w:val="left"/>
                              <w:rPr>
                                <w:b/>
                                <w:sz w:val="24"/>
                              </w:rPr>
                            </w:pPr>
                          </w:p>
                          <w:p w:rsidR="00B22B54" w:rsidRDefault="00B22B54">
                            <w:pPr>
                              <w:pStyle w:val="TableParagraph"/>
                              <w:spacing w:line="320" w:lineRule="atLeast"/>
                              <w:ind w:left="3096" w:right="462" w:hanging="168"/>
                              <w:jc w:val="left"/>
                              <w:rPr>
                                <w:sz w:val="24"/>
                              </w:rPr>
                            </w:pPr>
                            <w:r>
                              <w:rPr>
                                <w:color w:val="25495F"/>
                                <w:spacing w:val="-2"/>
                                <w:sz w:val="24"/>
                              </w:rPr>
                              <w:t>Unstandardized Coefficients</w:t>
                            </w:r>
                          </w:p>
                        </w:tc>
                        <w:tc>
                          <w:tcPr>
                            <w:tcW w:w="1353" w:type="dxa"/>
                            <w:tcBorders>
                              <w:top w:val="nil"/>
                              <w:bottom w:val="nil"/>
                            </w:tcBorders>
                          </w:tcPr>
                          <w:p w:rsidR="00B22B54" w:rsidRDefault="00B22B54">
                            <w:pPr>
                              <w:pStyle w:val="TableParagraph"/>
                              <w:spacing w:before="40" w:line="278" w:lineRule="auto"/>
                              <w:ind w:left="609" w:right="27" w:hanging="504"/>
                              <w:jc w:val="left"/>
                              <w:rPr>
                                <w:sz w:val="24"/>
                              </w:rPr>
                            </w:pPr>
                            <w:r>
                              <w:rPr>
                                <w:color w:val="25495F"/>
                                <w:spacing w:val="-2"/>
                                <w:sz w:val="24"/>
                              </w:rPr>
                              <w:t xml:space="preserve">Standardize </w:t>
                            </w:r>
                            <w:r>
                              <w:rPr>
                                <w:color w:val="25495F"/>
                                <w:spacing w:val="-10"/>
                                <w:sz w:val="24"/>
                              </w:rPr>
                              <w:t>d</w:t>
                            </w:r>
                          </w:p>
                          <w:p w:rsidR="00B22B54" w:rsidRDefault="00B22B54">
                            <w:pPr>
                              <w:pStyle w:val="TableParagraph"/>
                              <w:spacing w:line="250" w:lineRule="exact"/>
                              <w:ind w:left="86"/>
                              <w:jc w:val="left"/>
                              <w:rPr>
                                <w:sz w:val="24"/>
                              </w:rPr>
                            </w:pPr>
                            <w:r>
                              <w:rPr>
                                <w:color w:val="25495F"/>
                                <w:spacing w:val="-2"/>
                                <w:sz w:val="24"/>
                              </w:rPr>
                              <w:t>Coefficients</w:t>
                            </w:r>
                          </w:p>
                        </w:tc>
                        <w:tc>
                          <w:tcPr>
                            <w:tcW w:w="941" w:type="dxa"/>
                            <w:vMerge w:val="restart"/>
                            <w:tcBorders>
                              <w:top w:val="nil"/>
                              <w:bottom w:val="single" w:sz="8" w:space="0" w:color="152935"/>
                            </w:tcBorders>
                          </w:tcPr>
                          <w:p w:rsidR="00B22B54" w:rsidRDefault="00B22B54">
                            <w:pPr>
                              <w:pStyle w:val="TableParagraph"/>
                              <w:jc w:val="left"/>
                              <w:rPr>
                                <w:b/>
                                <w:sz w:val="24"/>
                              </w:rPr>
                            </w:pPr>
                          </w:p>
                          <w:p w:rsidR="00B22B54" w:rsidRDefault="00B22B54">
                            <w:pPr>
                              <w:pStyle w:val="TableParagraph"/>
                              <w:jc w:val="left"/>
                              <w:rPr>
                                <w:b/>
                                <w:sz w:val="24"/>
                              </w:rPr>
                            </w:pPr>
                          </w:p>
                          <w:p w:rsidR="00B22B54" w:rsidRDefault="00B22B54">
                            <w:pPr>
                              <w:pStyle w:val="TableParagraph"/>
                              <w:spacing w:before="172"/>
                              <w:jc w:val="left"/>
                              <w:rPr>
                                <w:b/>
                                <w:sz w:val="24"/>
                              </w:rPr>
                            </w:pPr>
                          </w:p>
                          <w:p w:rsidR="00B22B54" w:rsidRDefault="00B22B54">
                            <w:pPr>
                              <w:pStyle w:val="TableParagraph"/>
                              <w:spacing w:line="260" w:lineRule="exact"/>
                              <w:ind w:left="4"/>
                              <w:rPr>
                                <w:sz w:val="24"/>
                              </w:rPr>
                            </w:pPr>
                            <w:r>
                              <w:rPr>
                                <w:color w:val="25495F"/>
                                <w:spacing w:val="-10"/>
                                <w:sz w:val="24"/>
                              </w:rPr>
                              <w:t>t</w:t>
                            </w:r>
                          </w:p>
                        </w:tc>
                        <w:tc>
                          <w:tcPr>
                            <w:tcW w:w="947" w:type="dxa"/>
                            <w:vMerge w:val="restart"/>
                            <w:tcBorders>
                              <w:top w:val="nil"/>
                              <w:bottom w:val="single" w:sz="8" w:space="0" w:color="152935"/>
                              <w:right w:val="nil"/>
                            </w:tcBorders>
                          </w:tcPr>
                          <w:p w:rsidR="00B22B54" w:rsidRDefault="00B22B54">
                            <w:pPr>
                              <w:pStyle w:val="TableParagraph"/>
                              <w:jc w:val="left"/>
                              <w:rPr>
                                <w:b/>
                                <w:sz w:val="24"/>
                              </w:rPr>
                            </w:pPr>
                          </w:p>
                          <w:p w:rsidR="00B22B54" w:rsidRDefault="00B22B54">
                            <w:pPr>
                              <w:pStyle w:val="TableParagraph"/>
                              <w:jc w:val="left"/>
                              <w:rPr>
                                <w:b/>
                                <w:sz w:val="24"/>
                              </w:rPr>
                            </w:pPr>
                          </w:p>
                          <w:p w:rsidR="00B22B54" w:rsidRDefault="00B22B54">
                            <w:pPr>
                              <w:pStyle w:val="TableParagraph"/>
                              <w:spacing w:before="172"/>
                              <w:jc w:val="left"/>
                              <w:rPr>
                                <w:b/>
                                <w:sz w:val="24"/>
                              </w:rPr>
                            </w:pPr>
                          </w:p>
                          <w:p w:rsidR="00B22B54" w:rsidRDefault="00B22B54">
                            <w:pPr>
                              <w:pStyle w:val="TableParagraph"/>
                              <w:spacing w:line="260" w:lineRule="exact"/>
                              <w:ind w:left="280"/>
                              <w:jc w:val="left"/>
                              <w:rPr>
                                <w:sz w:val="24"/>
                              </w:rPr>
                            </w:pPr>
                            <w:r>
                              <w:rPr>
                                <w:color w:val="25495F"/>
                                <w:spacing w:val="-4"/>
                                <w:sz w:val="24"/>
                              </w:rPr>
                              <w:t>Sig.</w:t>
                            </w:r>
                          </w:p>
                        </w:tc>
                      </w:tr>
                      <w:tr w:rsidR="00B22B54">
                        <w:trPr>
                          <w:trHeight w:val="310"/>
                        </w:trPr>
                        <w:tc>
                          <w:tcPr>
                            <w:tcW w:w="676" w:type="dxa"/>
                            <w:tcBorders>
                              <w:top w:val="nil"/>
                              <w:left w:val="nil"/>
                              <w:bottom w:val="single" w:sz="8" w:space="0" w:color="152935"/>
                              <w:right w:val="nil"/>
                            </w:tcBorders>
                          </w:tcPr>
                          <w:p w:rsidR="00B22B54" w:rsidRDefault="00B22B54">
                            <w:pPr>
                              <w:pStyle w:val="TableParagraph"/>
                              <w:spacing w:before="30" w:line="260" w:lineRule="exact"/>
                              <w:ind w:left="60" w:right="-15"/>
                              <w:jc w:val="left"/>
                              <w:rPr>
                                <w:sz w:val="24"/>
                              </w:rPr>
                            </w:pPr>
                            <w:r>
                              <w:rPr>
                                <w:color w:val="25495F"/>
                                <w:spacing w:val="-2"/>
                                <w:sz w:val="24"/>
                              </w:rPr>
                              <w:t>Model</w:t>
                            </w:r>
                          </w:p>
                        </w:tc>
                        <w:tc>
                          <w:tcPr>
                            <w:tcW w:w="1784" w:type="dxa"/>
                            <w:tcBorders>
                              <w:top w:val="nil"/>
                              <w:left w:val="nil"/>
                              <w:bottom w:val="single" w:sz="8" w:space="0" w:color="152935"/>
                              <w:right w:val="nil"/>
                            </w:tcBorders>
                          </w:tcPr>
                          <w:p w:rsidR="00B22B54" w:rsidRDefault="00B22B54">
                            <w:pPr>
                              <w:pStyle w:val="TableParagraph"/>
                              <w:jc w:val="left"/>
                            </w:pPr>
                          </w:p>
                        </w:tc>
                        <w:tc>
                          <w:tcPr>
                            <w:tcW w:w="1226" w:type="dxa"/>
                            <w:tcBorders>
                              <w:top w:val="nil"/>
                              <w:left w:val="nil"/>
                              <w:bottom w:val="single" w:sz="8" w:space="0" w:color="152935"/>
                            </w:tcBorders>
                          </w:tcPr>
                          <w:p w:rsidR="00B22B54" w:rsidRDefault="00B22B54">
                            <w:pPr>
                              <w:pStyle w:val="TableParagraph"/>
                              <w:spacing w:before="30" w:line="260" w:lineRule="exact"/>
                              <w:ind w:left="10"/>
                              <w:rPr>
                                <w:sz w:val="24"/>
                              </w:rPr>
                            </w:pPr>
                            <w:r>
                              <w:rPr>
                                <w:color w:val="25495F"/>
                                <w:spacing w:val="-10"/>
                                <w:sz w:val="24"/>
                              </w:rPr>
                              <w:t>B</w:t>
                            </w:r>
                          </w:p>
                        </w:tc>
                        <w:tc>
                          <w:tcPr>
                            <w:tcW w:w="1224" w:type="dxa"/>
                            <w:tcBorders>
                              <w:top w:val="nil"/>
                              <w:bottom w:val="single" w:sz="8" w:space="0" w:color="152935"/>
                            </w:tcBorders>
                          </w:tcPr>
                          <w:p w:rsidR="00B22B54" w:rsidRDefault="00B22B54">
                            <w:pPr>
                              <w:pStyle w:val="TableParagraph"/>
                              <w:spacing w:before="30" w:line="260" w:lineRule="exact"/>
                              <w:ind w:right="125"/>
                              <w:jc w:val="right"/>
                              <w:rPr>
                                <w:sz w:val="24"/>
                              </w:rPr>
                            </w:pPr>
                            <w:r>
                              <w:rPr>
                                <w:color w:val="25495F"/>
                                <w:sz w:val="24"/>
                              </w:rPr>
                              <w:t>Std.</w:t>
                            </w:r>
                            <w:r>
                              <w:rPr>
                                <w:color w:val="25495F"/>
                                <w:spacing w:val="-2"/>
                                <w:sz w:val="24"/>
                              </w:rPr>
                              <w:t xml:space="preserve"> Error</w:t>
                            </w:r>
                          </w:p>
                        </w:tc>
                        <w:tc>
                          <w:tcPr>
                            <w:tcW w:w="1353" w:type="dxa"/>
                            <w:tcBorders>
                              <w:top w:val="nil"/>
                              <w:bottom w:val="single" w:sz="8" w:space="0" w:color="152935"/>
                            </w:tcBorders>
                          </w:tcPr>
                          <w:p w:rsidR="00B22B54" w:rsidRDefault="00B22B54">
                            <w:pPr>
                              <w:pStyle w:val="TableParagraph"/>
                              <w:spacing w:before="30" w:line="260" w:lineRule="exact"/>
                              <w:ind w:left="4"/>
                              <w:rPr>
                                <w:sz w:val="24"/>
                              </w:rPr>
                            </w:pPr>
                            <w:r>
                              <w:rPr>
                                <w:color w:val="25495F"/>
                                <w:spacing w:val="-4"/>
                                <w:sz w:val="24"/>
                              </w:rPr>
                              <w:t>Beta</w:t>
                            </w:r>
                          </w:p>
                        </w:tc>
                        <w:tc>
                          <w:tcPr>
                            <w:tcW w:w="941" w:type="dxa"/>
                            <w:vMerge/>
                            <w:tcBorders>
                              <w:top w:val="nil"/>
                              <w:bottom w:val="single" w:sz="8" w:space="0" w:color="152935"/>
                            </w:tcBorders>
                          </w:tcPr>
                          <w:p w:rsidR="00B22B54" w:rsidRDefault="00B22B54">
                            <w:pPr>
                              <w:rPr>
                                <w:sz w:val="2"/>
                                <w:szCs w:val="2"/>
                              </w:rPr>
                            </w:pPr>
                          </w:p>
                        </w:tc>
                        <w:tc>
                          <w:tcPr>
                            <w:tcW w:w="947" w:type="dxa"/>
                            <w:vMerge/>
                            <w:tcBorders>
                              <w:top w:val="nil"/>
                              <w:bottom w:val="single" w:sz="8" w:space="0" w:color="152935"/>
                              <w:right w:val="nil"/>
                            </w:tcBorders>
                          </w:tcPr>
                          <w:p w:rsidR="00B22B54" w:rsidRDefault="00B22B54">
                            <w:pPr>
                              <w:rPr>
                                <w:sz w:val="2"/>
                                <w:szCs w:val="2"/>
                              </w:rPr>
                            </w:pPr>
                          </w:p>
                        </w:tc>
                      </w:tr>
                      <w:tr w:rsidR="00B22B54">
                        <w:trPr>
                          <w:trHeight w:val="320"/>
                        </w:trPr>
                        <w:tc>
                          <w:tcPr>
                            <w:tcW w:w="676" w:type="dxa"/>
                            <w:vMerge w:val="restart"/>
                            <w:tcBorders>
                              <w:top w:val="single" w:sz="8" w:space="0" w:color="152935"/>
                              <w:left w:val="nil"/>
                              <w:bottom w:val="single" w:sz="8" w:space="0" w:color="152935"/>
                              <w:right w:val="nil"/>
                            </w:tcBorders>
                            <w:shd w:val="clear" w:color="auto" w:fill="DFDFDF"/>
                          </w:tcPr>
                          <w:p w:rsidR="00B22B54" w:rsidRDefault="00B22B54">
                            <w:pPr>
                              <w:pStyle w:val="TableParagraph"/>
                              <w:spacing w:before="40"/>
                              <w:ind w:left="60"/>
                              <w:jc w:val="left"/>
                              <w:rPr>
                                <w:sz w:val="24"/>
                              </w:rPr>
                            </w:pPr>
                            <w:r>
                              <w:rPr>
                                <w:color w:val="25495F"/>
                                <w:spacing w:val="-10"/>
                                <w:sz w:val="24"/>
                              </w:rPr>
                              <w:t>1</w:t>
                            </w:r>
                          </w:p>
                        </w:tc>
                        <w:tc>
                          <w:tcPr>
                            <w:tcW w:w="1784" w:type="dxa"/>
                            <w:tcBorders>
                              <w:top w:val="single" w:sz="8" w:space="0" w:color="152935"/>
                              <w:left w:val="nil"/>
                              <w:bottom w:val="single" w:sz="8" w:space="0" w:color="ADADAD"/>
                              <w:right w:val="nil"/>
                            </w:tcBorders>
                            <w:shd w:val="clear" w:color="auto" w:fill="DFDFDF"/>
                          </w:tcPr>
                          <w:p w:rsidR="00B22B54" w:rsidRDefault="00B22B54">
                            <w:pPr>
                              <w:pStyle w:val="TableParagraph"/>
                              <w:spacing w:before="40" w:line="260" w:lineRule="exact"/>
                              <w:ind w:left="56"/>
                              <w:jc w:val="left"/>
                              <w:rPr>
                                <w:sz w:val="24"/>
                              </w:rPr>
                            </w:pPr>
                            <w:r>
                              <w:rPr>
                                <w:color w:val="25495F"/>
                                <w:spacing w:val="-2"/>
                                <w:sz w:val="24"/>
                              </w:rPr>
                              <w:t>(Constant)</w:t>
                            </w:r>
                          </w:p>
                        </w:tc>
                        <w:tc>
                          <w:tcPr>
                            <w:tcW w:w="1226" w:type="dxa"/>
                            <w:tcBorders>
                              <w:top w:val="single" w:sz="8" w:space="0" w:color="152935"/>
                              <w:left w:val="nil"/>
                              <w:bottom w:val="single" w:sz="8" w:space="0" w:color="ADADAD"/>
                            </w:tcBorders>
                          </w:tcPr>
                          <w:p w:rsidR="00B22B54" w:rsidRDefault="00B22B54">
                            <w:pPr>
                              <w:pStyle w:val="TableParagraph"/>
                              <w:spacing w:before="40" w:line="260" w:lineRule="exact"/>
                              <w:ind w:right="54"/>
                              <w:jc w:val="right"/>
                              <w:rPr>
                                <w:sz w:val="24"/>
                              </w:rPr>
                            </w:pPr>
                            <w:r>
                              <w:rPr>
                                <w:color w:val="000104"/>
                                <w:spacing w:val="-2"/>
                                <w:sz w:val="24"/>
                              </w:rPr>
                              <w:t>1,010</w:t>
                            </w:r>
                          </w:p>
                        </w:tc>
                        <w:tc>
                          <w:tcPr>
                            <w:tcW w:w="1224" w:type="dxa"/>
                            <w:tcBorders>
                              <w:top w:val="single" w:sz="8" w:space="0" w:color="152935"/>
                              <w:bottom w:val="single" w:sz="8" w:space="0" w:color="ADADAD"/>
                            </w:tcBorders>
                          </w:tcPr>
                          <w:p w:rsidR="00B22B54" w:rsidRDefault="00B22B54">
                            <w:pPr>
                              <w:pStyle w:val="TableParagraph"/>
                              <w:spacing w:before="40" w:line="260" w:lineRule="exact"/>
                              <w:ind w:right="56"/>
                              <w:jc w:val="right"/>
                              <w:rPr>
                                <w:sz w:val="24"/>
                              </w:rPr>
                            </w:pPr>
                            <w:r>
                              <w:rPr>
                                <w:color w:val="000104"/>
                                <w:spacing w:val="-4"/>
                                <w:sz w:val="24"/>
                              </w:rPr>
                              <w:t>,484</w:t>
                            </w:r>
                          </w:p>
                        </w:tc>
                        <w:tc>
                          <w:tcPr>
                            <w:tcW w:w="1353" w:type="dxa"/>
                            <w:tcBorders>
                              <w:top w:val="single" w:sz="8" w:space="0" w:color="152935"/>
                              <w:bottom w:val="single" w:sz="8" w:space="0" w:color="ADADAD"/>
                            </w:tcBorders>
                          </w:tcPr>
                          <w:p w:rsidR="00B22B54" w:rsidRDefault="00B22B54">
                            <w:pPr>
                              <w:pStyle w:val="TableParagraph"/>
                              <w:jc w:val="left"/>
                            </w:pPr>
                          </w:p>
                        </w:tc>
                        <w:tc>
                          <w:tcPr>
                            <w:tcW w:w="941" w:type="dxa"/>
                            <w:tcBorders>
                              <w:top w:val="single" w:sz="8" w:space="0" w:color="152935"/>
                              <w:bottom w:val="single" w:sz="8" w:space="0" w:color="ADADAD"/>
                            </w:tcBorders>
                          </w:tcPr>
                          <w:p w:rsidR="00B22B54" w:rsidRDefault="00B22B54">
                            <w:pPr>
                              <w:pStyle w:val="TableParagraph"/>
                              <w:spacing w:before="40" w:line="260" w:lineRule="exact"/>
                              <w:ind w:right="53"/>
                              <w:jc w:val="right"/>
                              <w:rPr>
                                <w:sz w:val="24"/>
                              </w:rPr>
                            </w:pPr>
                            <w:r>
                              <w:rPr>
                                <w:color w:val="000104"/>
                                <w:spacing w:val="-2"/>
                                <w:sz w:val="24"/>
                              </w:rPr>
                              <w:t>2,088</w:t>
                            </w:r>
                          </w:p>
                        </w:tc>
                        <w:tc>
                          <w:tcPr>
                            <w:tcW w:w="947" w:type="dxa"/>
                            <w:tcBorders>
                              <w:top w:val="single" w:sz="8" w:space="0" w:color="152935"/>
                              <w:bottom w:val="single" w:sz="8" w:space="0" w:color="ADADAD"/>
                              <w:right w:val="nil"/>
                            </w:tcBorders>
                          </w:tcPr>
                          <w:p w:rsidR="00B22B54" w:rsidRDefault="00B22B54">
                            <w:pPr>
                              <w:pStyle w:val="TableParagraph"/>
                              <w:spacing w:before="40" w:line="260" w:lineRule="exact"/>
                              <w:ind w:right="58"/>
                              <w:jc w:val="right"/>
                              <w:rPr>
                                <w:sz w:val="24"/>
                              </w:rPr>
                            </w:pPr>
                            <w:r>
                              <w:rPr>
                                <w:color w:val="000104"/>
                                <w:spacing w:val="-4"/>
                                <w:sz w:val="24"/>
                              </w:rPr>
                              <w:t>,041</w:t>
                            </w:r>
                          </w:p>
                        </w:tc>
                      </w:tr>
                      <w:tr w:rsidR="00B22B54">
                        <w:trPr>
                          <w:trHeight w:val="640"/>
                        </w:trPr>
                        <w:tc>
                          <w:tcPr>
                            <w:tcW w:w="676" w:type="dxa"/>
                            <w:vMerge/>
                            <w:tcBorders>
                              <w:top w:val="nil"/>
                              <w:left w:val="nil"/>
                              <w:bottom w:val="single" w:sz="8" w:space="0" w:color="152935"/>
                              <w:right w:val="nil"/>
                            </w:tcBorders>
                            <w:shd w:val="clear" w:color="auto" w:fill="DFDFDF"/>
                          </w:tcPr>
                          <w:p w:rsidR="00B22B54" w:rsidRDefault="00B22B54">
                            <w:pPr>
                              <w:rPr>
                                <w:sz w:val="2"/>
                                <w:szCs w:val="2"/>
                              </w:rPr>
                            </w:pPr>
                          </w:p>
                        </w:tc>
                        <w:tc>
                          <w:tcPr>
                            <w:tcW w:w="1784" w:type="dxa"/>
                            <w:tcBorders>
                              <w:top w:val="single" w:sz="8" w:space="0" w:color="ADADAD"/>
                              <w:left w:val="nil"/>
                              <w:bottom w:val="single" w:sz="8" w:space="0" w:color="ADADAD"/>
                              <w:right w:val="nil"/>
                            </w:tcBorders>
                            <w:shd w:val="clear" w:color="auto" w:fill="DFDFDF"/>
                          </w:tcPr>
                          <w:p w:rsidR="00B22B54" w:rsidRDefault="00B22B54">
                            <w:pPr>
                              <w:pStyle w:val="TableParagraph"/>
                              <w:spacing w:line="320" w:lineRule="exact"/>
                              <w:ind w:left="56" w:right="77"/>
                              <w:jc w:val="left"/>
                              <w:rPr>
                                <w:sz w:val="24"/>
                              </w:rPr>
                            </w:pPr>
                            <w:r>
                              <w:rPr>
                                <w:color w:val="25495F"/>
                                <w:spacing w:val="-2"/>
                                <w:sz w:val="24"/>
                              </w:rPr>
                              <w:t>Financial Stability</w:t>
                            </w:r>
                          </w:p>
                        </w:tc>
                        <w:tc>
                          <w:tcPr>
                            <w:tcW w:w="1226" w:type="dxa"/>
                            <w:tcBorders>
                              <w:top w:val="single" w:sz="8" w:space="0" w:color="ADADAD"/>
                              <w:left w:val="nil"/>
                              <w:bottom w:val="single" w:sz="8" w:space="0" w:color="ADADAD"/>
                            </w:tcBorders>
                          </w:tcPr>
                          <w:p w:rsidR="00B22B54" w:rsidRDefault="00B22B54">
                            <w:pPr>
                              <w:pStyle w:val="TableParagraph"/>
                              <w:spacing w:before="40"/>
                              <w:ind w:right="54"/>
                              <w:jc w:val="right"/>
                              <w:rPr>
                                <w:sz w:val="24"/>
                              </w:rPr>
                            </w:pPr>
                            <w:r>
                              <w:rPr>
                                <w:color w:val="000104"/>
                                <w:spacing w:val="-4"/>
                                <w:sz w:val="24"/>
                              </w:rPr>
                              <w:t>,153</w:t>
                            </w:r>
                          </w:p>
                        </w:tc>
                        <w:tc>
                          <w:tcPr>
                            <w:tcW w:w="1224" w:type="dxa"/>
                            <w:tcBorders>
                              <w:top w:val="single" w:sz="8" w:space="0" w:color="ADADAD"/>
                              <w:bottom w:val="single" w:sz="8" w:space="0" w:color="ADADAD"/>
                            </w:tcBorders>
                          </w:tcPr>
                          <w:p w:rsidR="00B22B54" w:rsidRDefault="00B22B54">
                            <w:pPr>
                              <w:pStyle w:val="TableParagraph"/>
                              <w:spacing w:before="40"/>
                              <w:ind w:right="56"/>
                              <w:jc w:val="right"/>
                              <w:rPr>
                                <w:sz w:val="24"/>
                              </w:rPr>
                            </w:pPr>
                            <w:r>
                              <w:rPr>
                                <w:color w:val="000104"/>
                                <w:spacing w:val="-4"/>
                                <w:sz w:val="24"/>
                              </w:rPr>
                              <w:t>,597</w:t>
                            </w:r>
                          </w:p>
                        </w:tc>
                        <w:tc>
                          <w:tcPr>
                            <w:tcW w:w="1353" w:type="dxa"/>
                            <w:tcBorders>
                              <w:top w:val="single" w:sz="8" w:space="0" w:color="ADADAD"/>
                              <w:bottom w:val="single" w:sz="8" w:space="0" w:color="ADADAD"/>
                            </w:tcBorders>
                          </w:tcPr>
                          <w:p w:rsidR="00B22B54" w:rsidRDefault="00B22B54">
                            <w:pPr>
                              <w:pStyle w:val="TableParagraph"/>
                              <w:spacing w:before="40"/>
                              <w:ind w:right="54"/>
                              <w:jc w:val="right"/>
                              <w:rPr>
                                <w:sz w:val="24"/>
                              </w:rPr>
                            </w:pPr>
                            <w:r>
                              <w:rPr>
                                <w:color w:val="000104"/>
                                <w:spacing w:val="-4"/>
                                <w:sz w:val="24"/>
                              </w:rPr>
                              <w:t>,033</w:t>
                            </w:r>
                          </w:p>
                        </w:tc>
                        <w:tc>
                          <w:tcPr>
                            <w:tcW w:w="941" w:type="dxa"/>
                            <w:tcBorders>
                              <w:top w:val="single" w:sz="8" w:space="0" w:color="ADADAD"/>
                              <w:bottom w:val="single" w:sz="8" w:space="0" w:color="ADADAD"/>
                            </w:tcBorders>
                          </w:tcPr>
                          <w:p w:rsidR="00B22B54" w:rsidRDefault="00B22B54">
                            <w:pPr>
                              <w:pStyle w:val="TableParagraph"/>
                              <w:spacing w:before="40"/>
                              <w:ind w:right="53"/>
                              <w:jc w:val="right"/>
                              <w:rPr>
                                <w:sz w:val="24"/>
                              </w:rPr>
                            </w:pPr>
                            <w:r>
                              <w:rPr>
                                <w:color w:val="000104"/>
                                <w:spacing w:val="-4"/>
                                <w:sz w:val="24"/>
                              </w:rPr>
                              <w:t>,257</w:t>
                            </w:r>
                          </w:p>
                        </w:tc>
                        <w:tc>
                          <w:tcPr>
                            <w:tcW w:w="947" w:type="dxa"/>
                            <w:tcBorders>
                              <w:top w:val="single" w:sz="8" w:space="0" w:color="ADADAD"/>
                              <w:bottom w:val="single" w:sz="8" w:space="0" w:color="ADADAD"/>
                              <w:right w:val="nil"/>
                            </w:tcBorders>
                          </w:tcPr>
                          <w:p w:rsidR="00B22B54" w:rsidRDefault="00B22B54">
                            <w:pPr>
                              <w:pStyle w:val="TableParagraph"/>
                              <w:spacing w:before="40"/>
                              <w:ind w:right="58"/>
                              <w:jc w:val="right"/>
                              <w:rPr>
                                <w:sz w:val="24"/>
                              </w:rPr>
                            </w:pPr>
                            <w:r>
                              <w:rPr>
                                <w:color w:val="000104"/>
                                <w:spacing w:val="-4"/>
                                <w:sz w:val="24"/>
                              </w:rPr>
                              <w:t>,008</w:t>
                            </w:r>
                          </w:p>
                        </w:tc>
                      </w:tr>
                      <w:tr w:rsidR="00B22B54">
                        <w:trPr>
                          <w:trHeight w:val="640"/>
                        </w:trPr>
                        <w:tc>
                          <w:tcPr>
                            <w:tcW w:w="676" w:type="dxa"/>
                            <w:vMerge/>
                            <w:tcBorders>
                              <w:top w:val="nil"/>
                              <w:left w:val="nil"/>
                              <w:bottom w:val="single" w:sz="8" w:space="0" w:color="152935"/>
                              <w:right w:val="nil"/>
                            </w:tcBorders>
                            <w:shd w:val="clear" w:color="auto" w:fill="DFDFDF"/>
                          </w:tcPr>
                          <w:p w:rsidR="00B22B54" w:rsidRDefault="00B22B54">
                            <w:pPr>
                              <w:rPr>
                                <w:sz w:val="2"/>
                                <w:szCs w:val="2"/>
                              </w:rPr>
                            </w:pPr>
                          </w:p>
                        </w:tc>
                        <w:tc>
                          <w:tcPr>
                            <w:tcW w:w="1784" w:type="dxa"/>
                            <w:tcBorders>
                              <w:top w:val="single" w:sz="8" w:space="0" w:color="ADADAD"/>
                              <w:left w:val="nil"/>
                              <w:bottom w:val="single" w:sz="8" w:space="0" w:color="ADADAD"/>
                              <w:right w:val="nil"/>
                            </w:tcBorders>
                            <w:shd w:val="clear" w:color="auto" w:fill="DFDFDF"/>
                          </w:tcPr>
                          <w:p w:rsidR="00B22B54" w:rsidRDefault="00B22B54">
                            <w:pPr>
                              <w:pStyle w:val="TableParagraph"/>
                              <w:spacing w:line="320" w:lineRule="exact"/>
                              <w:ind w:left="56"/>
                              <w:jc w:val="left"/>
                              <w:rPr>
                                <w:sz w:val="24"/>
                              </w:rPr>
                            </w:pPr>
                            <w:r>
                              <w:rPr>
                                <w:color w:val="25495F"/>
                                <w:spacing w:val="-2"/>
                                <w:sz w:val="24"/>
                              </w:rPr>
                              <w:t>Ineffetive Monitoring</w:t>
                            </w:r>
                          </w:p>
                        </w:tc>
                        <w:tc>
                          <w:tcPr>
                            <w:tcW w:w="1226" w:type="dxa"/>
                            <w:tcBorders>
                              <w:top w:val="single" w:sz="8" w:space="0" w:color="ADADAD"/>
                              <w:left w:val="nil"/>
                              <w:bottom w:val="single" w:sz="8" w:space="0" w:color="ADADAD"/>
                            </w:tcBorders>
                          </w:tcPr>
                          <w:p w:rsidR="00B22B54" w:rsidRDefault="00B22B54">
                            <w:pPr>
                              <w:pStyle w:val="TableParagraph"/>
                              <w:spacing w:before="40"/>
                              <w:ind w:right="57"/>
                              <w:jc w:val="right"/>
                              <w:rPr>
                                <w:sz w:val="24"/>
                              </w:rPr>
                            </w:pPr>
                            <w:r>
                              <w:rPr>
                                <w:color w:val="000104"/>
                                <w:spacing w:val="-5"/>
                                <w:sz w:val="24"/>
                              </w:rPr>
                              <w:t>-</w:t>
                            </w:r>
                            <w:r>
                              <w:rPr>
                                <w:color w:val="000104"/>
                                <w:spacing w:val="-4"/>
                                <w:sz w:val="24"/>
                              </w:rPr>
                              <w:t>,107</w:t>
                            </w:r>
                          </w:p>
                        </w:tc>
                        <w:tc>
                          <w:tcPr>
                            <w:tcW w:w="1224" w:type="dxa"/>
                            <w:tcBorders>
                              <w:top w:val="single" w:sz="8" w:space="0" w:color="ADADAD"/>
                              <w:bottom w:val="single" w:sz="8" w:space="0" w:color="ADADAD"/>
                            </w:tcBorders>
                          </w:tcPr>
                          <w:p w:rsidR="00B22B54" w:rsidRDefault="00B22B54">
                            <w:pPr>
                              <w:pStyle w:val="TableParagraph"/>
                              <w:spacing w:before="40"/>
                              <w:ind w:right="56"/>
                              <w:jc w:val="right"/>
                              <w:rPr>
                                <w:sz w:val="24"/>
                              </w:rPr>
                            </w:pPr>
                            <w:r>
                              <w:rPr>
                                <w:color w:val="000104"/>
                                <w:spacing w:val="-2"/>
                                <w:sz w:val="24"/>
                              </w:rPr>
                              <w:t>1,106</w:t>
                            </w:r>
                          </w:p>
                        </w:tc>
                        <w:tc>
                          <w:tcPr>
                            <w:tcW w:w="1353" w:type="dxa"/>
                            <w:tcBorders>
                              <w:top w:val="single" w:sz="8" w:space="0" w:color="ADADAD"/>
                              <w:bottom w:val="single" w:sz="8" w:space="0" w:color="ADADAD"/>
                            </w:tcBorders>
                          </w:tcPr>
                          <w:p w:rsidR="00B22B54" w:rsidRDefault="00B22B54">
                            <w:pPr>
                              <w:pStyle w:val="TableParagraph"/>
                              <w:spacing w:before="40"/>
                              <w:ind w:right="58"/>
                              <w:jc w:val="right"/>
                              <w:rPr>
                                <w:sz w:val="24"/>
                              </w:rPr>
                            </w:pPr>
                            <w:r>
                              <w:rPr>
                                <w:color w:val="000104"/>
                                <w:spacing w:val="-4"/>
                                <w:sz w:val="24"/>
                              </w:rPr>
                              <w:t>-,012</w:t>
                            </w:r>
                          </w:p>
                        </w:tc>
                        <w:tc>
                          <w:tcPr>
                            <w:tcW w:w="941" w:type="dxa"/>
                            <w:tcBorders>
                              <w:top w:val="single" w:sz="8" w:space="0" w:color="ADADAD"/>
                              <w:bottom w:val="single" w:sz="8" w:space="0" w:color="ADADAD"/>
                            </w:tcBorders>
                          </w:tcPr>
                          <w:p w:rsidR="00B22B54" w:rsidRDefault="00B22B54">
                            <w:pPr>
                              <w:pStyle w:val="TableParagraph"/>
                              <w:spacing w:before="40"/>
                              <w:ind w:right="57"/>
                              <w:jc w:val="right"/>
                              <w:rPr>
                                <w:sz w:val="24"/>
                              </w:rPr>
                            </w:pPr>
                            <w:r>
                              <w:rPr>
                                <w:color w:val="000104"/>
                                <w:spacing w:val="-4"/>
                                <w:sz w:val="24"/>
                              </w:rPr>
                              <w:t>-,097</w:t>
                            </w:r>
                          </w:p>
                        </w:tc>
                        <w:tc>
                          <w:tcPr>
                            <w:tcW w:w="947" w:type="dxa"/>
                            <w:tcBorders>
                              <w:top w:val="single" w:sz="8" w:space="0" w:color="ADADAD"/>
                              <w:bottom w:val="single" w:sz="8" w:space="0" w:color="ADADAD"/>
                              <w:right w:val="nil"/>
                            </w:tcBorders>
                          </w:tcPr>
                          <w:p w:rsidR="00B22B54" w:rsidRDefault="00B22B54">
                            <w:pPr>
                              <w:pStyle w:val="TableParagraph"/>
                              <w:spacing w:before="40"/>
                              <w:ind w:right="58"/>
                              <w:jc w:val="right"/>
                              <w:rPr>
                                <w:sz w:val="24"/>
                              </w:rPr>
                            </w:pPr>
                            <w:r>
                              <w:rPr>
                                <w:color w:val="000104"/>
                                <w:spacing w:val="-4"/>
                                <w:sz w:val="24"/>
                              </w:rPr>
                              <w:t>,023</w:t>
                            </w:r>
                          </w:p>
                        </w:tc>
                      </w:tr>
                      <w:tr w:rsidR="00B22B54">
                        <w:trPr>
                          <w:trHeight w:val="320"/>
                        </w:trPr>
                        <w:tc>
                          <w:tcPr>
                            <w:tcW w:w="676" w:type="dxa"/>
                            <w:vMerge/>
                            <w:tcBorders>
                              <w:top w:val="nil"/>
                              <w:left w:val="nil"/>
                              <w:bottom w:val="single" w:sz="8" w:space="0" w:color="152935"/>
                              <w:right w:val="nil"/>
                            </w:tcBorders>
                            <w:shd w:val="clear" w:color="auto" w:fill="DFDFDF"/>
                          </w:tcPr>
                          <w:p w:rsidR="00B22B54" w:rsidRDefault="00B22B54">
                            <w:pPr>
                              <w:rPr>
                                <w:sz w:val="2"/>
                                <w:szCs w:val="2"/>
                              </w:rPr>
                            </w:pPr>
                          </w:p>
                        </w:tc>
                        <w:tc>
                          <w:tcPr>
                            <w:tcW w:w="1784" w:type="dxa"/>
                            <w:tcBorders>
                              <w:top w:val="single" w:sz="8" w:space="0" w:color="ADADAD"/>
                              <w:left w:val="nil"/>
                              <w:bottom w:val="single" w:sz="8" w:space="0" w:color="152935"/>
                              <w:right w:val="nil"/>
                            </w:tcBorders>
                            <w:shd w:val="clear" w:color="auto" w:fill="DFDFDF"/>
                          </w:tcPr>
                          <w:p w:rsidR="00B22B54" w:rsidRDefault="00B22B54">
                            <w:pPr>
                              <w:pStyle w:val="TableParagraph"/>
                              <w:spacing w:before="39" w:line="260" w:lineRule="exact"/>
                              <w:ind w:left="56"/>
                              <w:jc w:val="left"/>
                              <w:rPr>
                                <w:sz w:val="24"/>
                              </w:rPr>
                            </w:pPr>
                            <w:r>
                              <w:rPr>
                                <w:color w:val="25495F"/>
                                <w:sz w:val="24"/>
                              </w:rPr>
                              <w:t>Opini</w:t>
                            </w:r>
                            <w:r>
                              <w:rPr>
                                <w:color w:val="25495F"/>
                                <w:spacing w:val="-2"/>
                                <w:sz w:val="24"/>
                              </w:rPr>
                              <w:t xml:space="preserve"> Auditor</w:t>
                            </w:r>
                          </w:p>
                        </w:tc>
                        <w:tc>
                          <w:tcPr>
                            <w:tcW w:w="1226" w:type="dxa"/>
                            <w:tcBorders>
                              <w:top w:val="single" w:sz="8" w:space="0" w:color="ADADAD"/>
                              <w:left w:val="nil"/>
                              <w:bottom w:val="single" w:sz="8" w:space="0" w:color="152935"/>
                            </w:tcBorders>
                          </w:tcPr>
                          <w:p w:rsidR="00B22B54" w:rsidRDefault="00B22B54">
                            <w:pPr>
                              <w:pStyle w:val="TableParagraph"/>
                              <w:spacing w:before="39" w:line="260" w:lineRule="exact"/>
                              <w:ind w:right="57"/>
                              <w:jc w:val="right"/>
                              <w:rPr>
                                <w:sz w:val="24"/>
                              </w:rPr>
                            </w:pPr>
                            <w:r>
                              <w:rPr>
                                <w:color w:val="000104"/>
                                <w:spacing w:val="-5"/>
                                <w:sz w:val="24"/>
                              </w:rPr>
                              <w:t>-</w:t>
                            </w:r>
                            <w:r>
                              <w:rPr>
                                <w:color w:val="000104"/>
                                <w:spacing w:val="-4"/>
                                <w:sz w:val="24"/>
                              </w:rPr>
                              <w:t>,877</w:t>
                            </w:r>
                          </w:p>
                        </w:tc>
                        <w:tc>
                          <w:tcPr>
                            <w:tcW w:w="1224" w:type="dxa"/>
                            <w:tcBorders>
                              <w:top w:val="single" w:sz="8" w:space="0" w:color="ADADAD"/>
                              <w:bottom w:val="single" w:sz="8" w:space="0" w:color="152935"/>
                            </w:tcBorders>
                          </w:tcPr>
                          <w:p w:rsidR="00B22B54" w:rsidRDefault="00B22B54">
                            <w:pPr>
                              <w:pStyle w:val="TableParagraph"/>
                              <w:spacing w:before="39" w:line="260" w:lineRule="exact"/>
                              <w:ind w:right="56"/>
                              <w:jc w:val="right"/>
                              <w:rPr>
                                <w:sz w:val="24"/>
                              </w:rPr>
                            </w:pPr>
                            <w:r>
                              <w:rPr>
                                <w:color w:val="000104"/>
                                <w:spacing w:val="-4"/>
                                <w:sz w:val="24"/>
                              </w:rPr>
                              <w:t>,334</w:t>
                            </w:r>
                          </w:p>
                        </w:tc>
                        <w:tc>
                          <w:tcPr>
                            <w:tcW w:w="1353" w:type="dxa"/>
                            <w:tcBorders>
                              <w:top w:val="single" w:sz="8" w:space="0" w:color="ADADAD"/>
                              <w:bottom w:val="single" w:sz="8" w:space="0" w:color="152935"/>
                            </w:tcBorders>
                          </w:tcPr>
                          <w:p w:rsidR="00B22B54" w:rsidRDefault="00B22B54">
                            <w:pPr>
                              <w:pStyle w:val="TableParagraph"/>
                              <w:spacing w:before="39" w:line="260" w:lineRule="exact"/>
                              <w:ind w:right="58"/>
                              <w:jc w:val="right"/>
                              <w:rPr>
                                <w:sz w:val="24"/>
                              </w:rPr>
                            </w:pPr>
                            <w:r>
                              <w:rPr>
                                <w:color w:val="000104"/>
                                <w:spacing w:val="-4"/>
                                <w:sz w:val="24"/>
                              </w:rPr>
                              <w:t>-,341</w:t>
                            </w:r>
                          </w:p>
                        </w:tc>
                        <w:tc>
                          <w:tcPr>
                            <w:tcW w:w="941" w:type="dxa"/>
                            <w:tcBorders>
                              <w:top w:val="single" w:sz="8" w:space="0" w:color="ADADAD"/>
                              <w:bottom w:val="single" w:sz="8" w:space="0" w:color="152935"/>
                            </w:tcBorders>
                          </w:tcPr>
                          <w:p w:rsidR="00B22B54" w:rsidRDefault="00B22B54">
                            <w:pPr>
                              <w:pStyle w:val="TableParagraph"/>
                              <w:spacing w:before="39" w:line="260" w:lineRule="exact"/>
                              <w:ind w:right="57"/>
                              <w:jc w:val="right"/>
                              <w:rPr>
                                <w:sz w:val="24"/>
                              </w:rPr>
                            </w:pPr>
                            <w:r>
                              <w:rPr>
                                <w:color w:val="000104"/>
                                <w:spacing w:val="-4"/>
                                <w:sz w:val="24"/>
                              </w:rPr>
                              <w:t>-</w:t>
                            </w:r>
                            <w:r>
                              <w:rPr>
                                <w:color w:val="000104"/>
                                <w:spacing w:val="-2"/>
                                <w:sz w:val="24"/>
                              </w:rPr>
                              <w:t>2,626</w:t>
                            </w:r>
                          </w:p>
                        </w:tc>
                        <w:tc>
                          <w:tcPr>
                            <w:tcW w:w="947" w:type="dxa"/>
                            <w:tcBorders>
                              <w:top w:val="single" w:sz="8" w:space="0" w:color="ADADAD"/>
                              <w:bottom w:val="single" w:sz="8" w:space="0" w:color="152935"/>
                              <w:right w:val="nil"/>
                            </w:tcBorders>
                          </w:tcPr>
                          <w:p w:rsidR="00B22B54" w:rsidRDefault="00B22B54">
                            <w:pPr>
                              <w:pStyle w:val="TableParagraph"/>
                              <w:spacing w:before="39" w:line="260" w:lineRule="exact"/>
                              <w:ind w:right="58"/>
                              <w:jc w:val="right"/>
                              <w:rPr>
                                <w:sz w:val="24"/>
                              </w:rPr>
                            </w:pPr>
                            <w:r>
                              <w:rPr>
                                <w:color w:val="000104"/>
                                <w:spacing w:val="-4"/>
                                <w:sz w:val="24"/>
                              </w:rPr>
                              <w:t>,011</w:t>
                            </w:r>
                          </w:p>
                        </w:tc>
                      </w:tr>
                    </w:tbl>
                    <w:p w:rsidR="00B22B54" w:rsidRDefault="00B22B54">
                      <w:pPr>
                        <w:pStyle w:val="BodyText"/>
                      </w:pPr>
                    </w:p>
                  </w:txbxContent>
                </v:textbox>
                <w10:wrap anchorx="page"/>
              </v:shape>
            </w:pict>
          </mc:Fallback>
        </mc:AlternateContent>
      </w:r>
      <w:r>
        <w:t>Hasil</w:t>
      </w:r>
      <w:r>
        <w:rPr>
          <w:spacing w:val="-15"/>
        </w:rPr>
        <w:t xml:space="preserve"> </w:t>
      </w:r>
      <w:r>
        <w:t>Uji</w:t>
      </w:r>
      <w:r>
        <w:rPr>
          <w:spacing w:val="-15"/>
        </w:rPr>
        <w:t xml:space="preserve"> </w:t>
      </w:r>
      <w:r>
        <w:t xml:space="preserve">Heteroskedastisitas </w:t>
      </w:r>
      <w:r>
        <w:rPr>
          <w:color w:val="000104"/>
          <w:spacing w:val="-2"/>
        </w:rPr>
        <w:t>Coefficients</w:t>
      </w:r>
      <w:r>
        <w:rPr>
          <w:color w:val="000104"/>
          <w:spacing w:val="-2"/>
          <w:vertAlign w:val="superscript"/>
        </w:rPr>
        <w:t>a</w:t>
      </w:r>
    </w:p>
    <w:p w:rsidR="00B34E45" w:rsidRDefault="00B34E45">
      <w:pPr>
        <w:pStyle w:val="BodyText"/>
        <w:rPr>
          <w:b/>
        </w:rPr>
      </w:pPr>
    </w:p>
    <w:p w:rsidR="00B34E45" w:rsidRDefault="00B34E45">
      <w:pPr>
        <w:pStyle w:val="BodyText"/>
        <w:rPr>
          <w:b/>
        </w:rPr>
      </w:pPr>
    </w:p>
    <w:p w:rsidR="00B34E45" w:rsidRDefault="00B34E45">
      <w:pPr>
        <w:pStyle w:val="BodyText"/>
        <w:rPr>
          <w:b/>
        </w:rPr>
      </w:pPr>
    </w:p>
    <w:p w:rsidR="00B34E45" w:rsidRDefault="00B34E45">
      <w:pPr>
        <w:pStyle w:val="BodyText"/>
        <w:rPr>
          <w:b/>
        </w:rPr>
      </w:pPr>
    </w:p>
    <w:p w:rsidR="00B34E45" w:rsidRDefault="00B34E45">
      <w:pPr>
        <w:pStyle w:val="BodyText"/>
        <w:rPr>
          <w:b/>
        </w:rPr>
      </w:pPr>
    </w:p>
    <w:p w:rsidR="00B34E45" w:rsidRDefault="00B34E45">
      <w:pPr>
        <w:pStyle w:val="BodyText"/>
        <w:rPr>
          <w:b/>
        </w:rPr>
      </w:pPr>
    </w:p>
    <w:p w:rsidR="00B34E45" w:rsidRDefault="00B34E45">
      <w:pPr>
        <w:pStyle w:val="BodyText"/>
        <w:rPr>
          <w:b/>
        </w:rPr>
      </w:pPr>
    </w:p>
    <w:p w:rsidR="00B34E45" w:rsidRDefault="00B34E45">
      <w:pPr>
        <w:pStyle w:val="BodyText"/>
        <w:rPr>
          <w:b/>
        </w:rPr>
      </w:pPr>
    </w:p>
    <w:p w:rsidR="00B34E45" w:rsidRDefault="00B34E45">
      <w:pPr>
        <w:pStyle w:val="BodyText"/>
        <w:rPr>
          <w:b/>
        </w:rPr>
      </w:pPr>
    </w:p>
    <w:p w:rsidR="00B34E45" w:rsidRDefault="00B34E45">
      <w:pPr>
        <w:pStyle w:val="BodyText"/>
        <w:spacing w:before="259"/>
        <w:rPr>
          <w:b/>
        </w:rPr>
      </w:pPr>
    </w:p>
    <w:p w:rsidR="00B34E45" w:rsidRDefault="00B22B54">
      <w:pPr>
        <w:pStyle w:val="BodyText"/>
        <w:ind w:left="528"/>
      </w:pPr>
      <w:r>
        <w:rPr>
          <w:color w:val="000104"/>
        </w:rPr>
        <w:t>a.</w:t>
      </w:r>
      <w:r>
        <w:rPr>
          <w:color w:val="000104"/>
          <w:spacing w:val="-3"/>
        </w:rPr>
        <w:t xml:space="preserve"> </w:t>
      </w:r>
      <w:r>
        <w:rPr>
          <w:color w:val="000104"/>
        </w:rPr>
        <w:t>Dependent</w:t>
      </w:r>
      <w:r>
        <w:rPr>
          <w:color w:val="000104"/>
          <w:spacing w:val="-2"/>
        </w:rPr>
        <w:t xml:space="preserve"> </w:t>
      </w:r>
      <w:r>
        <w:rPr>
          <w:color w:val="000104"/>
        </w:rPr>
        <w:t>Variable:</w:t>
      </w:r>
      <w:r>
        <w:rPr>
          <w:color w:val="000104"/>
          <w:spacing w:val="-2"/>
        </w:rPr>
        <w:t xml:space="preserve"> </w:t>
      </w:r>
      <w:r>
        <w:rPr>
          <w:color w:val="000104"/>
        </w:rPr>
        <w:t>Kecurangan</w:t>
      </w:r>
      <w:r>
        <w:rPr>
          <w:color w:val="000104"/>
          <w:spacing w:val="1"/>
        </w:rPr>
        <w:t xml:space="preserve"> </w:t>
      </w:r>
      <w:r>
        <w:rPr>
          <w:color w:val="000104"/>
        </w:rPr>
        <w:t>Laporan</w:t>
      </w:r>
      <w:r>
        <w:rPr>
          <w:color w:val="000104"/>
          <w:spacing w:val="-2"/>
        </w:rPr>
        <w:t xml:space="preserve"> Keuangan</w:t>
      </w:r>
    </w:p>
    <w:p w:rsidR="00B34E45" w:rsidRDefault="00B34E45">
      <w:pPr>
        <w:pStyle w:val="BodyText"/>
      </w:pPr>
    </w:p>
    <w:p w:rsidR="00B34E45" w:rsidRDefault="00B22B54">
      <w:pPr>
        <w:pStyle w:val="Heading4"/>
        <w:spacing w:before="1" w:line="520" w:lineRule="auto"/>
        <w:ind w:left="3897" w:right="808" w:hanging="961"/>
      </w:pPr>
      <w:r>
        <w:rPr>
          <w:noProof/>
        </w:rPr>
        <mc:AlternateContent>
          <mc:Choice Requires="wps">
            <w:drawing>
              <wp:anchor distT="0" distB="0" distL="0" distR="0" simplePos="0" relativeHeight="15822848" behindDoc="0" locked="0" layoutInCell="1" allowOverlap="1">
                <wp:simplePos x="0" y="0"/>
                <wp:positionH relativeFrom="page">
                  <wp:posOffset>1402461</wp:posOffset>
                </wp:positionH>
                <wp:positionV relativeFrom="paragraph">
                  <wp:posOffset>550433</wp:posOffset>
                </wp:positionV>
                <wp:extent cx="5252085" cy="1460500"/>
                <wp:effectExtent l="0" t="0" r="0" b="0"/>
                <wp:wrapNone/>
                <wp:docPr id="435" name="Textbox 4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52085" cy="1460500"/>
                        </a:xfrm>
                        <a:prstGeom prst="rect">
                          <a:avLst/>
                        </a:prstGeom>
                      </wps:spPr>
                      <wps:txbx>
                        <w:txbxContent>
                          <w:tbl>
                            <w:tblPr>
                              <w:tblW w:w="0" w:type="auto"/>
                              <w:tblInd w:w="67" w:type="dxa"/>
                              <w:tblBorders>
                                <w:top w:val="single" w:sz="8" w:space="0" w:color="DFDFDF"/>
                                <w:left w:val="single" w:sz="8" w:space="0" w:color="DFDFDF"/>
                                <w:bottom w:val="single" w:sz="8" w:space="0" w:color="DFDFDF"/>
                                <w:right w:val="single" w:sz="8" w:space="0" w:color="DFDFDF"/>
                                <w:insideH w:val="single" w:sz="8" w:space="0" w:color="DFDFDF"/>
                                <w:insideV w:val="single" w:sz="8" w:space="0" w:color="DFDFDF"/>
                              </w:tblBorders>
                              <w:tblLayout w:type="fixed"/>
                              <w:tblCellMar>
                                <w:left w:w="0" w:type="dxa"/>
                                <w:right w:w="0" w:type="dxa"/>
                              </w:tblCellMar>
                              <w:tblLook w:val="01E0" w:firstRow="1" w:lastRow="1" w:firstColumn="1" w:lastColumn="1" w:noHBand="0" w:noVBand="0"/>
                            </w:tblPr>
                            <w:tblGrid>
                              <w:gridCol w:w="676"/>
                              <w:gridCol w:w="1788"/>
                              <w:gridCol w:w="1222"/>
                              <w:gridCol w:w="1223"/>
                              <w:gridCol w:w="1352"/>
                              <w:gridCol w:w="940"/>
                              <w:gridCol w:w="946"/>
                            </w:tblGrid>
                            <w:tr w:rsidR="00B22B54">
                              <w:trPr>
                                <w:trHeight w:val="950"/>
                              </w:trPr>
                              <w:tc>
                                <w:tcPr>
                                  <w:tcW w:w="4909" w:type="dxa"/>
                                  <w:gridSpan w:val="4"/>
                                  <w:tcBorders>
                                    <w:top w:val="nil"/>
                                    <w:left w:val="nil"/>
                                    <w:bottom w:val="nil"/>
                                  </w:tcBorders>
                                </w:tcPr>
                                <w:p w:rsidR="00B22B54" w:rsidRDefault="00B22B54">
                                  <w:pPr>
                                    <w:pStyle w:val="TableParagraph"/>
                                    <w:spacing w:before="14"/>
                                    <w:jc w:val="left"/>
                                    <w:rPr>
                                      <w:b/>
                                      <w:sz w:val="24"/>
                                    </w:rPr>
                                  </w:pPr>
                                </w:p>
                                <w:p w:rsidR="00B22B54" w:rsidRDefault="00B22B54">
                                  <w:pPr>
                                    <w:pStyle w:val="TableParagraph"/>
                                    <w:spacing w:line="320" w:lineRule="atLeast"/>
                                    <w:ind w:left="3096" w:right="461" w:hanging="168"/>
                                    <w:jc w:val="left"/>
                                    <w:rPr>
                                      <w:sz w:val="24"/>
                                    </w:rPr>
                                  </w:pPr>
                                  <w:r>
                                    <w:rPr>
                                      <w:color w:val="25495F"/>
                                      <w:spacing w:val="-2"/>
                                      <w:sz w:val="24"/>
                                    </w:rPr>
                                    <w:t xml:space="preserve">Unstandardized </w:t>
                                  </w:r>
                                  <w:r>
                                    <w:rPr>
                                      <w:color w:val="25495F"/>
                                      <w:spacing w:val="-2"/>
                                      <w:sz w:val="24"/>
                                    </w:rPr>
                                    <w:t>Coefficients</w:t>
                                  </w:r>
                                </w:p>
                              </w:tc>
                              <w:tc>
                                <w:tcPr>
                                  <w:tcW w:w="1352" w:type="dxa"/>
                                  <w:tcBorders>
                                    <w:top w:val="nil"/>
                                    <w:bottom w:val="nil"/>
                                  </w:tcBorders>
                                </w:tcPr>
                                <w:p w:rsidR="00B22B54" w:rsidRDefault="00B22B54">
                                  <w:pPr>
                                    <w:pStyle w:val="TableParagraph"/>
                                    <w:spacing w:line="320" w:lineRule="exact"/>
                                    <w:ind w:left="87" w:right="66" w:hanging="3"/>
                                    <w:rPr>
                                      <w:sz w:val="24"/>
                                    </w:rPr>
                                  </w:pPr>
                                  <w:r>
                                    <w:rPr>
                                      <w:color w:val="25495F"/>
                                      <w:spacing w:val="-2"/>
                                      <w:sz w:val="24"/>
                                    </w:rPr>
                                    <w:t xml:space="preserve">Standardize </w:t>
                                  </w:r>
                                  <w:r>
                                    <w:rPr>
                                      <w:color w:val="25495F"/>
                                      <w:spacing w:val="-10"/>
                                      <w:sz w:val="24"/>
                                    </w:rPr>
                                    <w:t xml:space="preserve">d </w:t>
                                  </w:r>
                                  <w:r>
                                    <w:rPr>
                                      <w:color w:val="25495F"/>
                                      <w:spacing w:val="-2"/>
                                      <w:sz w:val="24"/>
                                    </w:rPr>
                                    <w:t>Coefficients</w:t>
                                  </w:r>
                                </w:p>
                              </w:tc>
                              <w:tc>
                                <w:tcPr>
                                  <w:tcW w:w="940" w:type="dxa"/>
                                  <w:vMerge w:val="restart"/>
                                  <w:tcBorders>
                                    <w:top w:val="nil"/>
                                    <w:bottom w:val="single" w:sz="8" w:space="0" w:color="152935"/>
                                  </w:tcBorders>
                                </w:tcPr>
                                <w:p w:rsidR="00B22B54" w:rsidRDefault="00B22B54">
                                  <w:pPr>
                                    <w:pStyle w:val="TableParagraph"/>
                                    <w:jc w:val="left"/>
                                    <w:rPr>
                                      <w:b/>
                                      <w:sz w:val="24"/>
                                    </w:rPr>
                                  </w:pPr>
                                </w:p>
                                <w:p w:rsidR="00B22B54" w:rsidRDefault="00B22B54">
                                  <w:pPr>
                                    <w:pStyle w:val="TableParagraph"/>
                                    <w:jc w:val="left"/>
                                    <w:rPr>
                                      <w:b/>
                                      <w:sz w:val="24"/>
                                    </w:rPr>
                                  </w:pPr>
                                </w:p>
                                <w:p w:rsidR="00B22B54" w:rsidRDefault="00B22B54">
                                  <w:pPr>
                                    <w:pStyle w:val="TableParagraph"/>
                                    <w:spacing w:before="172"/>
                                    <w:jc w:val="left"/>
                                    <w:rPr>
                                      <w:b/>
                                      <w:sz w:val="24"/>
                                    </w:rPr>
                                  </w:pPr>
                                </w:p>
                                <w:p w:rsidR="00B22B54" w:rsidRDefault="00B22B54">
                                  <w:pPr>
                                    <w:pStyle w:val="TableParagraph"/>
                                    <w:spacing w:line="260" w:lineRule="exact"/>
                                    <w:ind w:left="9"/>
                                    <w:rPr>
                                      <w:sz w:val="24"/>
                                    </w:rPr>
                                  </w:pPr>
                                  <w:r>
                                    <w:rPr>
                                      <w:color w:val="25495F"/>
                                      <w:spacing w:val="-10"/>
                                      <w:sz w:val="24"/>
                                    </w:rPr>
                                    <w:t>T</w:t>
                                  </w:r>
                                </w:p>
                              </w:tc>
                              <w:tc>
                                <w:tcPr>
                                  <w:tcW w:w="946" w:type="dxa"/>
                                  <w:vMerge w:val="restart"/>
                                  <w:tcBorders>
                                    <w:top w:val="nil"/>
                                    <w:bottom w:val="single" w:sz="8" w:space="0" w:color="152935"/>
                                    <w:right w:val="nil"/>
                                  </w:tcBorders>
                                </w:tcPr>
                                <w:p w:rsidR="00B22B54" w:rsidRDefault="00B22B54">
                                  <w:pPr>
                                    <w:pStyle w:val="TableParagraph"/>
                                    <w:jc w:val="left"/>
                                    <w:rPr>
                                      <w:b/>
                                      <w:sz w:val="24"/>
                                    </w:rPr>
                                  </w:pPr>
                                </w:p>
                                <w:p w:rsidR="00B22B54" w:rsidRDefault="00B22B54">
                                  <w:pPr>
                                    <w:pStyle w:val="TableParagraph"/>
                                    <w:jc w:val="left"/>
                                    <w:rPr>
                                      <w:b/>
                                      <w:sz w:val="24"/>
                                    </w:rPr>
                                  </w:pPr>
                                </w:p>
                                <w:p w:rsidR="00B22B54" w:rsidRDefault="00B22B54">
                                  <w:pPr>
                                    <w:pStyle w:val="TableParagraph"/>
                                    <w:spacing w:before="172"/>
                                    <w:jc w:val="left"/>
                                    <w:rPr>
                                      <w:b/>
                                      <w:sz w:val="24"/>
                                    </w:rPr>
                                  </w:pPr>
                                </w:p>
                                <w:p w:rsidR="00B22B54" w:rsidRDefault="00B22B54">
                                  <w:pPr>
                                    <w:pStyle w:val="TableParagraph"/>
                                    <w:spacing w:line="260" w:lineRule="exact"/>
                                    <w:ind w:left="283"/>
                                    <w:jc w:val="left"/>
                                    <w:rPr>
                                      <w:sz w:val="24"/>
                                    </w:rPr>
                                  </w:pPr>
                                  <w:r>
                                    <w:rPr>
                                      <w:color w:val="25495F"/>
                                      <w:spacing w:val="-4"/>
                                      <w:sz w:val="24"/>
                                    </w:rPr>
                                    <w:t>Sig.</w:t>
                                  </w:r>
                                </w:p>
                              </w:tc>
                            </w:tr>
                            <w:tr w:rsidR="00B22B54">
                              <w:trPr>
                                <w:trHeight w:val="301"/>
                              </w:trPr>
                              <w:tc>
                                <w:tcPr>
                                  <w:tcW w:w="676" w:type="dxa"/>
                                  <w:tcBorders>
                                    <w:top w:val="nil"/>
                                    <w:left w:val="nil"/>
                                    <w:bottom w:val="single" w:sz="8" w:space="0" w:color="152935"/>
                                    <w:right w:val="nil"/>
                                  </w:tcBorders>
                                </w:tcPr>
                                <w:p w:rsidR="00B22B54" w:rsidRDefault="00B22B54">
                                  <w:pPr>
                                    <w:pStyle w:val="TableParagraph"/>
                                    <w:spacing w:before="20" w:line="260" w:lineRule="exact"/>
                                    <w:ind w:left="60" w:right="-15"/>
                                    <w:jc w:val="left"/>
                                    <w:rPr>
                                      <w:sz w:val="24"/>
                                    </w:rPr>
                                  </w:pPr>
                                  <w:r>
                                    <w:rPr>
                                      <w:color w:val="25495F"/>
                                      <w:spacing w:val="-2"/>
                                      <w:sz w:val="24"/>
                                    </w:rPr>
                                    <w:t>Model</w:t>
                                  </w:r>
                                </w:p>
                              </w:tc>
                              <w:tc>
                                <w:tcPr>
                                  <w:tcW w:w="1788" w:type="dxa"/>
                                  <w:tcBorders>
                                    <w:top w:val="nil"/>
                                    <w:left w:val="nil"/>
                                    <w:bottom w:val="single" w:sz="8" w:space="0" w:color="152935"/>
                                    <w:right w:val="nil"/>
                                  </w:tcBorders>
                                </w:tcPr>
                                <w:p w:rsidR="00B22B54" w:rsidRDefault="00B22B54">
                                  <w:pPr>
                                    <w:pStyle w:val="TableParagraph"/>
                                    <w:jc w:val="left"/>
                                  </w:pPr>
                                </w:p>
                              </w:tc>
                              <w:tc>
                                <w:tcPr>
                                  <w:tcW w:w="1222" w:type="dxa"/>
                                  <w:tcBorders>
                                    <w:top w:val="nil"/>
                                    <w:left w:val="nil"/>
                                    <w:bottom w:val="single" w:sz="8" w:space="0" w:color="152935"/>
                                  </w:tcBorders>
                                </w:tcPr>
                                <w:p w:rsidR="00B22B54" w:rsidRDefault="00B22B54">
                                  <w:pPr>
                                    <w:pStyle w:val="TableParagraph"/>
                                    <w:spacing w:before="20" w:line="260" w:lineRule="exact"/>
                                    <w:ind w:left="6"/>
                                    <w:rPr>
                                      <w:sz w:val="24"/>
                                    </w:rPr>
                                  </w:pPr>
                                  <w:r>
                                    <w:rPr>
                                      <w:color w:val="25495F"/>
                                      <w:spacing w:val="-10"/>
                                      <w:sz w:val="24"/>
                                    </w:rPr>
                                    <w:t>B</w:t>
                                  </w:r>
                                </w:p>
                              </w:tc>
                              <w:tc>
                                <w:tcPr>
                                  <w:tcW w:w="1223" w:type="dxa"/>
                                  <w:tcBorders>
                                    <w:top w:val="nil"/>
                                    <w:bottom w:val="single" w:sz="8" w:space="0" w:color="152935"/>
                                  </w:tcBorders>
                                </w:tcPr>
                                <w:p w:rsidR="00B22B54" w:rsidRDefault="00B22B54">
                                  <w:pPr>
                                    <w:pStyle w:val="TableParagraph"/>
                                    <w:spacing w:before="20" w:line="260" w:lineRule="exact"/>
                                    <w:ind w:right="124"/>
                                    <w:jc w:val="right"/>
                                    <w:rPr>
                                      <w:sz w:val="24"/>
                                    </w:rPr>
                                  </w:pPr>
                                  <w:r>
                                    <w:rPr>
                                      <w:color w:val="25495F"/>
                                      <w:sz w:val="24"/>
                                    </w:rPr>
                                    <w:t>Std.</w:t>
                                  </w:r>
                                  <w:r>
                                    <w:rPr>
                                      <w:color w:val="25495F"/>
                                      <w:spacing w:val="-2"/>
                                      <w:sz w:val="24"/>
                                    </w:rPr>
                                    <w:t xml:space="preserve"> Error</w:t>
                                  </w:r>
                                </w:p>
                              </w:tc>
                              <w:tc>
                                <w:tcPr>
                                  <w:tcW w:w="1352" w:type="dxa"/>
                                  <w:tcBorders>
                                    <w:top w:val="nil"/>
                                    <w:bottom w:val="single" w:sz="8" w:space="0" w:color="152935"/>
                                  </w:tcBorders>
                                </w:tcPr>
                                <w:p w:rsidR="00B22B54" w:rsidRDefault="00B22B54">
                                  <w:pPr>
                                    <w:pStyle w:val="TableParagraph"/>
                                    <w:spacing w:before="20" w:line="260" w:lineRule="exact"/>
                                    <w:ind w:left="450"/>
                                    <w:jc w:val="left"/>
                                    <w:rPr>
                                      <w:sz w:val="24"/>
                                    </w:rPr>
                                  </w:pPr>
                                  <w:r>
                                    <w:rPr>
                                      <w:color w:val="25495F"/>
                                      <w:spacing w:val="-4"/>
                                      <w:sz w:val="24"/>
                                    </w:rPr>
                                    <w:t>Beta</w:t>
                                  </w:r>
                                </w:p>
                              </w:tc>
                              <w:tc>
                                <w:tcPr>
                                  <w:tcW w:w="940" w:type="dxa"/>
                                  <w:vMerge/>
                                  <w:tcBorders>
                                    <w:top w:val="nil"/>
                                    <w:bottom w:val="single" w:sz="8" w:space="0" w:color="152935"/>
                                  </w:tcBorders>
                                </w:tcPr>
                                <w:p w:rsidR="00B22B54" w:rsidRDefault="00B22B54">
                                  <w:pPr>
                                    <w:rPr>
                                      <w:sz w:val="2"/>
                                      <w:szCs w:val="2"/>
                                    </w:rPr>
                                  </w:pPr>
                                </w:p>
                              </w:tc>
                              <w:tc>
                                <w:tcPr>
                                  <w:tcW w:w="946" w:type="dxa"/>
                                  <w:vMerge/>
                                  <w:tcBorders>
                                    <w:top w:val="nil"/>
                                    <w:bottom w:val="single" w:sz="8" w:space="0" w:color="152935"/>
                                    <w:right w:val="nil"/>
                                  </w:tcBorders>
                                </w:tcPr>
                                <w:p w:rsidR="00B22B54" w:rsidRDefault="00B22B54">
                                  <w:pPr>
                                    <w:rPr>
                                      <w:sz w:val="2"/>
                                      <w:szCs w:val="2"/>
                                    </w:rPr>
                                  </w:pPr>
                                </w:p>
                              </w:tc>
                            </w:tr>
                            <w:tr w:rsidR="00B22B54">
                              <w:trPr>
                                <w:trHeight w:val="320"/>
                              </w:trPr>
                              <w:tc>
                                <w:tcPr>
                                  <w:tcW w:w="676" w:type="dxa"/>
                                  <w:vMerge w:val="restart"/>
                                  <w:tcBorders>
                                    <w:top w:val="single" w:sz="8" w:space="0" w:color="152935"/>
                                    <w:left w:val="nil"/>
                                    <w:bottom w:val="single" w:sz="8" w:space="0" w:color="152935"/>
                                    <w:right w:val="nil"/>
                                  </w:tcBorders>
                                  <w:shd w:val="clear" w:color="auto" w:fill="DFDFDF"/>
                                </w:tcPr>
                                <w:p w:rsidR="00B22B54" w:rsidRDefault="00B22B54">
                                  <w:pPr>
                                    <w:pStyle w:val="TableParagraph"/>
                                    <w:spacing w:before="40"/>
                                    <w:ind w:left="60"/>
                                    <w:jc w:val="left"/>
                                    <w:rPr>
                                      <w:sz w:val="24"/>
                                    </w:rPr>
                                  </w:pPr>
                                  <w:r>
                                    <w:rPr>
                                      <w:color w:val="25495F"/>
                                      <w:spacing w:val="-10"/>
                                      <w:sz w:val="24"/>
                                    </w:rPr>
                                    <w:t>1</w:t>
                                  </w:r>
                                </w:p>
                              </w:tc>
                              <w:tc>
                                <w:tcPr>
                                  <w:tcW w:w="1788" w:type="dxa"/>
                                  <w:tcBorders>
                                    <w:top w:val="single" w:sz="8" w:space="0" w:color="152935"/>
                                    <w:left w:val="nil"/>
                                    <w:bottom w:val="single" w:sz="8" w:space="0" w:color="ADADAD"/>
                                    <w:right w:val="nil"/>
                                  </w:tcBorders>
                                  <w:shd w:val="clear" w:color="auto" w:fill="DFDFDF"/>
                                </w:tcPr>
                                <w:p w:rsidR="00B22B54" w:rsidRDefault="00B22B54">
                                  <w:pPr>
                                    <w:pStyle w:val="TableParagraph"/>
                                    <w:spacing w:before="40" w:line="260" w:lineRule="exact"/>
                                    <w:ind w:left="60"/>
                                    <w:jc w:val="left"/>
                                    <w:rPr>
                                      <w:sz w:val="24"/>
                                    </w:rPr>
                                  </w:pPr>
                                  <w:r>
                                    <w:rPr>
                                      <w:color w:val="25495F"/>
                                      <w:spacing w:val="-2"/>
                                      <w:sz w:val="24"/>
                                    </w:rPr>
                                    <w:t>(Constant)</w:t>
                                  </w:r>
                                </w:p>
                              </w:tc>
                              <w:tc>
                                <w:tcPr>
                                  <w:tcW w:w="1222" w:type="dxa"/>
                                  <w:tcBorders>
                                    <w:top w:val="single" w:sz="8" w:space="0" w:color="152935"/>
                                    <w:left w:val="nil"/>
                                    <w:bottom w:val="single" w:sz="8" w:space="0" w:color="ADADAD"/>
                                  </w:tcBorders>
                                </w:tcPr>
                                <w:p w:rsidR="00B22B54" w:rsidRDefault="00B22B54">
                                  <w:pPr>
                                    <w:pStyle w:val="TableParagraph"/>
                                    <w:spacing w:before="40" w:line="260" w:lineRule="exact"/>
                                    <w:ind w:right="54"/>
                                    <w:jc w:val="right"/>
                                    <w:rPr>
                                      <w:sz w:val="24"/>
                                    </w:rPr>
                                  </w:pPr>
                                  <w:r>
                                    <w:rPr>
                                      <w:color w:val="000104"/>
                                      <w:spacing w:val="-2"/>
                                      <w:sz w:val="24"/>
                                    </w:rPr>
                                    <w:t>1,010</w:t>
                                  </w:r>
                                </w:p>
                              </w:tc>
                              <w:tc>
                                <w:tcPr>
                                  <w:tcW w:w="1223" w:type="dxa"/>
                                  <w:tcBorders>
                                    <w:top w:val="single" w:sz="8" w:space="0" w:color="152935"/>
                                    <w:bottom w:val="single" w:sz="8" w:space="0" w:color="ADADAD"/>
                                  </w:tcBorders>
                                </w:tcPr>
                                <w:p w:rsidR="00B22B54" w:rsidRDefault="00B22B54">
                                  <w:pPr>
                                    <w:pStyle w:val="TableParagraph"/>
                                    <w:spacing w:before="40" w:line="260" w:lineRule="exact"/>
                                    <w:ind w:right="55"/>
                                    <w:jc w:val="right"/>
                                    <w:rPr>
                                      <w:sz w:val="24"/>
                                    </w:rPr>
                                  </w:pPr>
                                  <w:r>
                                    <w:rPr>
                                      <w:color w:val="000104"/>
                                      <w:spacing w:val="-4"/>
                                      <w:sz w:val="24"/>
                                    </w:rPr>
                                    <w:t>,484</w:t>
                                  </w:r>
                                </w:p>
                              </w:tc>
                              <w:tc>
                                <w:tcPr>
                                  <w:tcW w:w="1352" w:type="dxa"/>
                                  <w:tcBorders>
                                    <w:top w:val="single" w:sz="8" w:space="0" w:color="152935"/>
                                    <w:bottom w:val="single" w:sz="8" w:space="0" w:color="ADADAD"/>
                                  </w:tcBorders>
                                </w:tcPr>
                                <w:p w:rsidR="00B22B54" w:rsidRDefault="00B22B54">
                                  <w:pPr>
                                    <w:pStyle w:val="TableParagraph"/>
                                    <w:jc w:val="left"/>
                                  </w:pPr>
                                </w:p>
                              </w:tc>
                              <w:tc>
                                <w:tcPr>
                                  <w:tcW w:w="940" w:type="dxa"/>
                                  <w:tcBorders>
                                    <w:top w:val="single" w:sz="8" w:space="0" w:color="152935"/>
                                    <w:bottom w:val="single" w:sz="8" w:space="0" w:color="ADADAD"/>
                                  </w:tcBorders>
                                </w:tcPr>
                                <w:p w:rsidR="00B22B54" w:rsidRDefault="00B22B54">
                                  <w:pPr>
                                    <w:pStyle w:val="TableParagraph"/>
                                    <w:spacing w:before="40" w:line="260" w:lineRule="exact"/>
                                    <w:ind w:right="50"/>
                                    <w:jc w:val="right"/>
                                    <w:rPr>
                                      <w:sz w:val="24"/>
                                    </w:rPr>
                                  </w:pPr>
                                  <w:r>
                                    <w:rPr>
                                      <w:color w:val="000104"/>
                                      <w:spacing w:val="-2"/>
                                      <w:sz w:val="24"/>
                                    </w:rPr>
                                    <w:t>2,088</w:t>
                                  </w:r>
                                </w:p>
                              </w:tc>
                              <w:tc>
                                <w:tcPr>
                                  <w:tcW w:w="946" w:type="dxa"/>
                                  <w:tcBorders>
                                    <w:top w:val="single" w:sz="8" w:space="0" w:color="152935"/>
                                    <w:bottom w:val="single" w:sz="8" w:space="0" w:color="ADADAD"/>
                                    <w:right w:val="nil"/>
                                  </w:tcBorders>
                                </w:tcPr>
                                <w:p w:rsidR="00B22B54" w:rsidRDefault="00B22B54">
                                  <w:pPr>
                                    <w:pStyle w:val="TableParagraph"/>
                                    <w:spacing w:before="40" w:line="260" w:lineRule="exact"/>
                                    <w:ind w:right="54"/>
                                    <w:jc w:val="right"/>
                                    <w:rPr>
                                      <w:sz w:val="24"/>
                                    </w:rPr>
                                  </w:pPr>
                                  <w:r>
                                    <w:rPr>
                                      <w:color w:val="000104"/>
                                      <w:spacing w:val="-4"/>
                                      <w:sz w:val="24"/>
                                    </w:rPr>
                                    <w:t>,041</w:t>
                                  </w:r>
                                </w:p>
                              </w:tc>
                            </w:tr>
                            <w:tr w:rsidR="00B22B54">
                              <w:trPr>
                                <w:trHeight w:val="640"/>
                              </w:trPr>
                              <w:tc>
                                <w:tcPr>
                                  <w:tcW w:w="676" w:type="dxa"/>
                                  <w:vMerge/>
                                  <w:tcBorders>
                                    <w:top w:val="nil"/>
                                    <w:left w:val="nil"/>
                                    <w:bottom w:val="single" w:sz="8" w:space="0" w:color="152935"/>
                                    <w:right w:val="nil"/>
                                  </w:tcBorders>
                                  <w:shd w:val="clear" w:color="auto" w:fill="DFDFDF"/>
                                </w:tcPr>
                                <w:p w:rsidR="00B22B54" w:rsidRDefault="00B22B54">
                                  <w:pPr>
                                    <w:rPr>
                                      <w:sz w:val="2"/>
                                      <w:szCs w:val="2"/>
                                    </w:rPr>
                                  </w:pPr>
                                </w:p>
                              </w:tc>
                              <w:tc>
                                <w:tcPr>
                                  <w:tcW w:w="1788" w:type="dxa"/>
                                  <w:tcBorders>
                                    <w:top w:val="single" w:sz="8" w:space="0" w:color="ADADAD"/>
                                    <w:left w:val="nil"/>
                                    <w:bottom w:val="single" w:sz="8" w:space="0" w:color="ADADAD"/>
                                    <w:right w:val="nil"/>
                                  </w:tcBorders>
                                  <w:shd w:val="clear" w:color="auto" w:fill="DFDFDF"/>
                                </w:tcPr>
                                <w:p w:rsidR="00B22B54" w:rsidRDefault="00B22B54">
                                  <w:pPr>
                                    <w:pStyle w:val="TableParagraph"/>
                                    <w:spacing w:line="320" w:lineRule="exact"/>
                                    <w:ind w:left="60" w:right="77"/>
                                    <w:jc w:val="left"/>
                                    <w:rPr>
                                      <w:sz w:val="24"/>
                                    </w:rPr>
                                  </w:pPr>
                                  <w:r>
                                    <w:rPr>
                                      <w:color w:val="25495F"/>
                                      <w:spacing w:val="-2"/>
                                      <w:sz w:val="24"/>
                                    </w:rPr>
                                    <w:t>Financial Stability</w:t>
                                  </w:r>
                                </w:p>
                              </w:tc>
                              <w:tc>
                                <w:tcPr>
                                  <w:tcW w:w="1222" w:type="dxa"/>
                                  <w:tcBorders>
                                    <w:top w:val="single" w:sz="8" w:space="0" w:color="ADADAD"/>
                                    <w:left w:val="nil"/>
                                    <w:bottom w:val="single" w:sz="8" w:space="0" w:color="ADADAD"/>
                                  </w:tcBorders>
                                </w:tcPr>
                                <w:p w:rsidR="00B22B54" w:rsidRDefault="00B22B54">
                                  <w:pPr>
                                    <w:pStyle w:val="TableParagraph"/>
                                    <w:spacing w:before="40"/>
                                    <w:ind w:right="54"/>
                                    <w:jc w:val="right"/>
                                    <w:rPr>
                                      <w:sz w:val="24"/>
                                    </w:rPr>
                                  </w:pPr>
                                  <w:r>
                                    <w:rPr>
                                      <w:color w:val="000104"/>
                                      <w:spacing w:val="-4"/>
                                      <w:sz w:val="24"/>
                                    </w:rPr>
                                    <w:t>,153</w:t>
                                  </w:r>
                                </w:p>
                              </w:tc>
                              <w:tc>
                                <w:tcPr>
                                  <w:tcW w:w="1223" w:type="dxa"/>
                                  <w:tcBorders>
                                    <w:top w:val="single" w:sz="8" w:space="0" w:color="ADADAD"/>
                                    <w:bottom w:val="single" w:sz="8" w:space="0" w:color="ADADAD"/>
                                  </w:tcBorders>
                                </w:tcPr>
                                <w:p w:rsidR="00B22B54" w:rsidRDefault="00B22B54">
                                  <w:pPr>
                                    <w:pStyle w:val="TableParagraph"/>
                                    <w:spacing w:before="40"/>
                                    <w:ind w:right="55"/>
                                    <w:jc w:val="right"/>
                                    <w:rPr>
                                      <w:sz w:val="24"/>
                                    </w:rPr>
                                  </w:pPr>
                                  <w:r>
                                    <w:rPr>
                                      <w:color w:val="000104"/>
                                      <w:spacing w:val="-4"/>
                                      <w:sz w:val="24"/>
                                    </w:rPr>
                                    <w:t>,597</w:t>
                                  </w:r>
                                </w:p>
                              </w:tc>
                              <w:tc>
                                <w:tcPr>
                                  <w:tcW w:w="1352" w:type="dxa"/>
                                  <w:tcBorders>
                                    <w:top w:val="single" w:sz="8" w:space="0" w:color="ADADAD"/>
                                    <w:bottom w:val="single" w:sz="8" w:space="0" w:color="ADADAD"/>
                                  </w:tcBorders>
                                </w:tcPr>
                                <w:p w:rsidR="00B22B54" w:rsidRDefault="00B22B54">
                                  <w:pPr>
                                    <w:pStyle w:val="TableParagraph"/>
                                    <w:spacing w:before="40"/>
                                    <w:ind w:left="858"/>
                                    <w:jc w:val="left"/>
                                    <w:rPr>
                                      <w:sz w:val="24"/>
                                    </w:rPr>
                                  </w:pPr>
                                  <w:r>
                                    <w:rPr>
                                      <w:color w:val="000104"/>
                                      <w:spacing w:val="-4"/>
                                      <w:sz w:val="24"/>
                                    </w:rPr>
                                    <w:t>,033</w:t>
                                  </w:r>
                                </w:p>
                              </w:tc>
                              <w:tc>
                                <w:tcPr>
                                  <w:tcW w:w="940" w:type="dxa"/>
                                  <w:tcBorders>
                                    <w:top w:val="single" w:sz="8" w:space="0" w:color="ADADAD"/>
                                    <w:bottom w:val="single" w:sz="8" w:space="0" w:color="ADADAD"/>
                                  </w:tcBorders>
                                </w:tcPr>
                                <w:p w:rsidR="00B22B54" w:rsidRDefault="00B22B54">
                                  <w:pPr>
                                    <w:pStyle w:val="TableParagraph"/>
                                    <w:spacing w:before="40"/>
                                    <w:ind w:right="50"/>
                                    <w:jc w:val="right"/>
                                    <w:rPr>
                                      <w:sz w:val="24"/>
                                    </w:rPr>
                                  </w:pPr>
                                  <w:r>
                                    <w:rPr>
                                      <w:color w:val="000104"/>
                                      <w:spacing w:val="-4"/>
                                      <w:sz w:val="24"/>
                                    </w:rPr>
                                    <w:t>,257</w:t>
                                  </w:r>
                                </w:p>
                              </w:tc>
                              <w:tc>
                                <w:tcPr>
                                  <w:tcW w:w="946" w:type="dxa"/>
                                  <w:tcBorders>
                                    <w:top w:val="single" w:sz="8" w:space="0" w:color="ADADAD"/>
                                    <w:bottom w:val="single" w:sz="8" w:space="0" w:color="ADADAD"/>
                                    <w:right w:val="nil"/>
                                  </w:tcBorders>
                                </w:tcPr>
                                <w:p w:rsidR="00B22B54" w:rsidRDefault="00B22B54">
                                  <w:pPr>
                                    <w:pStyle w:val="TableParagraph"/>
                                    <w:spacing w:before="40"/>
                                    <w:ind w:right="54"/>
                                    <w:jc w:val="right"/>
                                    <w:rPr>
                                      <w:sz w:val="24"/>
                                    </w:rPr>
                                  </w:pPr>
                                  <w:r>
                                    <w:rPr>
                                      <w:color w:val="000104"/>
                                      <w:spacing w:val="-4"/>
                                      <w:sz w:val="24"/>
                                    </w:rPr>
                                    <w:t>,008</w:t>
                                  </w:r>
                                </w:p>
                              </w:tc>
                            </w:tr>
                          </w:tbl>
                          <w:p w:rsidR="00B22B54" w:rsidRDefault="00B22B54">
                            <w:pPr>
                              <w:pStyle w:val="BodyText"/>
                            </w:pPr>
                          </w:p>
                        </w:txbxContent>
                      </wps:txbx>
                      <wps:bodyPr wrap="square" lIns="0" tIns="0" rIns="0" bIns="0" rtlCol="0">
                        <a:noAutofit/>
                      </wps:bodyPr>
                    </wps:wsp>
                  </a:graphicData>
                </a:graphic>
              </wp:anchor>
            </w:drawing>
          </mc:Choice>
          <mc:Fallback>
            <w:pict>
              <v:shape id="Textbox 435" o:spid="_x0000_s1046" type="#_x0000_t202" style="position:absolute;left:0;text-align:left;margin-left:110.45pt;margin-top:43.35pt;width:413.55pt;height:115pt;z-index:15822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" filled="f" stroked="f">
                <v:textbox inset="0,0,0,0">
                  <w:txbxContent>
                    <w:tbl>
                      <w:tblPr>
                        <w:tblW w:w="0" w:type="auto"/>
                        <w:tblInd w:w="67" w:type="dxa"/>
                        <w:tblBorders>
                          <w:top w:val="single" w:sz="8" w:space="0" w:color="DFDFDF"/>
                          <w:left w:val="single" w:sz="8" w:space="0" w:color="DFDFDF"/>
                          <w:bottom w:val="single" w:sz="8" w:space="0" w:color="DFDFDF"/>
                          <w:right w:val="single" w:sz="8" w:space="0" w:color="DFDFDF"/>
                          <w:insideH w:val="single" w:sz="8" w:space="0" w:color="DFDFDF"/>
                          <w:insideV w:val="single" w:sz="8" w:space="0" w:color="DFDFDF"/>
                        </w:tblBorders>
                        <w:tblLayout w:type="fixed"/>
                        <w:tblCellMar>
                          <w:left w:w="0" w:type="dxa"/>
                          <w:right w:w="0" w:type="dxa"/>
                        </w:tblCellMar>
                        <w:tblLook w:val="01E0" w:firstRow="1" w:lastRow="1" w:firstColumn="1" w:lastColumn="1" w:noHBand="0" w:noVBand="0"/>
                      </w:tblPr>
                      <w:tblGrid>
                        <w:gridCol w:w="676"/>
                        <w:gridCol w:w="1788"/>
                        <w:gridCol w:w="1222"/>
                        <w:gridCol w:w="1223"/>
                        <w:gridCol w:w="1352"/>
                        <w:gridCol w:w="940"/>
                        <w:gridCol w:w="946"/>
                      </w:tblGrid>
                      <w:tr w:rsidR="00B22B54">
                        <w:trPr>
                          <w:trHeight w:val="950"/>
                        </w:trPr>
                        <w:tc>
                          <w:tcPr>
                            <w:tcW w:w="4909" w:type="dxa"/>
                            <w:gridSpan w:val="4"/>
                            <w:tcBorders>
                              <w:top w:val="nil"/>
                              <w:left w:val="nil"/>
                              <w:bottom w:val="nil"/>
                            </w:tcBorders>
                          </w:tcPr>
                          <w:p w:rsidR="00B22B54" w:rsidRDefault="00B22B54">
                            <w:pPr>
                              <w:pStyle w:val="TableParagraph"/>
                              <w:spacing w:before="14"/>
                              <w:jc w:val="left"/>
                              <w:rPr>
                                <w:b/>
                                <w:sz w:val="24"/>
                              </w:rPr>
                            </w:pPr>
                          </w:p>
                          <w:p w:rsidR="00B22B54" w:rsidRDefault="00B22B54">
                            <w:pPr>
                              <w:pStyle w:val="TableParagraph"/>
                              <w:spacing w:line="320" w:lineRule="atLeast"/>
                              <w:ind w:left="3096" w:right="461" w:hanging="168"/>
                              <w:jc w:val="left"/>
                              <w:rPr>
                                <w:sz w:val="24"/>
                              </w:rPr>
                            </w:pPr>
                            <w:r>
                              <w:rPr>
                                <w:color w:val="25495F"/>
                                <w:spacing w:val="-2"/>
                                <w:sz w:val="24"/>
                              </w:rPr>
                              <w:t xml:space="preserve">Unstandardized </w:t>
                            </w:r>
                            <w:r>
                              <w:rPr>
                                <w:color w:val="25495F"/>
                                <w:spacing w:val="-2"/>
                                <w:sz w:val="24"/>
                              </w:rPr>
                              <w:t>Coefficients</w:t>
                            </w:r>
                          </w:p>
                        </w:tc>
                        <w:tc>
                          <w:tcPr>
                            <w:tcW w:w="1352" w:type="dxa"/>
                            <w:tcBorders>
                              <w:top w:val="nil"/>
                              <w:bottom w:val="nil"/>
                            </w:tcBorders>
                          </w:tcPr>
                          <w:p w:rsidR="00B22B54" w:rsidRDefault="00B22B54">
                            <w:pPr>
                              <w:pStyle w:val="TableParagraph"/>
                              <w:spacing w:line="320" w:lineRule="exact"/>
                              <w:ind w:left="87" w:right="66" w:hanging="3"/>
                              <w:rPr>
                                <w:sz w:val="24"/>
                              </w:rPr>
                            </w:pPr>
                            <w:r>
                              <w:rPr>
                                <w:color w:val="25495F"/>
                                <w:spacing w:val="-2"/>
                                <w:sz w:val="24"/>
                              </w:rPr>
                              <w:t xml:space="preserve">Standardize </w:t>
                            </w:r>
                            <w:r>
                              <w:rPr>
                                <w:color w:val="25495F"/>
                                <w:spacing w:val="-10"/>
                                <w:sz w:val="24"/>
                              </w:rPr>
                              <w:t xml:space="preserve">d </w:t>
                            </w:r>
                            <w:r>
                              <w:rPr>
                                <w:color w:val="25495F"/>
                                <w:spacing w:val="-2"/>
                                <w:sz w:val="24"/>
                              </w:rPr>
                              <w:t>Coefficients</w:t>
                            </w:r>
                          </w:p>
                        </w:tc>
                        <w:tc>
                          <w:tcPr>
                            <w:tcW w:w="940" w:type="dxa"/>
                            <w:vMerge w:val="restart"/>
                            <w:tcBorders>
                              <w:top w:val="nil"/>
                              <w:bottom w:val="single" w:sz="8" w:space="0" w:color="152935"/>
                            </w:tcBorders>
                          </w:tcPr>
                          <w:p w:rsidR="00B22B54" w:rsidRDefault="00B22B54">
                            <w:pPr>
                              <w:pStyle w:val="TableParagraph"/>
                              <w:jc w:val="left"/>
                              <w:rPr>
                                <w:b/>
                                <w:sz w:val="24"/>
                              </w:rPr>
                            </w:pPr>
                          </w:p>
                          <w:p w:rsidR="00B22B54" w:rsidRDefault="00B22B54">
                            <w:pPr>
                              <w:pStyle w:val="TableParagraph"/>
                              <w:jc w:val="left"/>
                              <w:rPr>
                                <w:b/>
                                <w:sz w:val="24"/>
                              </w:rPr>
                            </w:pPr>
                          </w:p>
                          <w:p w:rsidR="00B22B54" w:rsidRDefault="00B22B54">
                            <w:pPr>
                              <w:pStyle w:val="TableParagraph"/>
                              <w:spacing w:before="172"/>
                              <w:jc w:val="left"/>
                              <w:rPr>
                                <w:b/>
                                <w:sz w:val="24"/>
                              </w:rPr>
                            </w:pPr>
                          </w:p>
                          <w:p w:rsidR="00B22B54" w:rsidRDefault="00B22B54">
                            <w:pPr>
                              <w:pStyle w:val="TableParagraph"/>
                              <w:spacing w:line="260" w:lineRule="exact"/>
                              <w:ind w:left="9"/>
                              <w:rPr>
                                <w:sz w:val="24"/>
                              </w:rPr>
                            </w:pPr>
                            <w:r>
                              <w:rPr>
                                <w:color w:val="25495F"/>
                                <w:spacing w:val="-10"/>
                                <w:sz w:val="24"/>
                              </w:rPr>
                              <w:t>T</w:t>
                            </w:r>
                          </w:p>
                        </w:tc>
                        <w:tc>
                          <w:tcPr>
                            <w:tcW w:w="946" w:type="dxa"/>
                            <w:vMerge w:val="restart"/>
                            <w:tcBorders>
                              <w:top w:val="nil"/>
                              <w:bottom w:val="single" w:sz="8" w:space="0" w:color="152935"/>
                              <w:right w:val="nil"/>
                            </w:tcBorders>
                          </w:tcPr>
                          <w:p w:rsidR="00B22B54" w:rsidRDefault="00B22B54">
                            <w:pPr>
                              <w:pStyle w:val="TableParagraph"/>
                              <w:jc w:val="left"/>
                              <w:rPr>
                                <w:b/>
                                <w:sz w:val="24"/>
                              </w:rPr>
                            </w:pPr>
                          </w:p>
                          <w:p w:rsidR="00B22B54" w:rsidRDefault="00B22B54">
                            <w:pPr>
                              <w:pStyle w:val="TableParagraph"/>
                              <w:jc w:val="left"/>
                              <w:rPr>
                                <w:b/>
                                <w:sz w:val="24"/>
                              </w:rPr>
                            </w:pPr>
                          </w:p>
                          <w:p w:rsidR="00B22B54" w:rsidRDefault="00B22B54">
                            <w:pPr>
                              <w:pStyle w:val="TableParagraph"/>
                              <w:spacing w:before="172"/>
                              <w:jc w:val="left"/>
                              <w:rPr>
                                <w:b/>
                                <w:sz w:val="24"/>
                              </w:rPr>
                            </w:pPr>
                          </w:p>
                          <w:p w:rsidR="00B22B54" w:rsidRDefault="00B22B54">
                            <w:pPr>
                              <w:pStyle w:val="TableParagraph"/>
                              <w:spacing w:line="260" w:lineRule="exact"/>
                              <w:ind w:left="283"/>
                              <w:jc w:val="left"/>
                              <w:rPr>
                                <w:sz w:val="24"/>
                              </w:rPr>
                            </w:pPr>
                            <w:r>
                              <w:rPr>
                                <w:color w:val="25495F"/>
                                <w:spacing w:val="-4"/>
                                <w:sz w:val="24"/>
                              </w:rPr>
                              <w:t>Sig.</w:t>
                            </w:r>
                          </w:p>
                        </w:tc>
                      </w:tr>
                      <w:tr w:rsidR="00B22B54">
                        <w:trPr>
                          <w:trHeight w:val="301"/>
                        </w:trPr>
                        <w:tc>
                          <w:tcPr>
                            <w:tcW w:w="676" w:type="dxa"/>
                            <w:tcBorders>
                              <w:top w:val="nil"/>
                              <w:left w:val="nil"/>
                              <w:bottom w:val="single" w:sz="8" w:space="0" w:color="152935"/>
                              <w:right w:val="nil"/>
                            </w:tcBorders>
                          </w:tcPr>
                          <w:p w:rsidR="00B22B54" w:rsidRDefault="00B22B54">
                            <w:pPr>
                              <w:pStyle w:val="TableParagraph"/>
                              <w:spacing w:before="20" w:line="260" w:lineRule="exact"/>
                              <w:ind w:left="60" w:right="-15"/>
                              <w:jc w:val="left"/>
                              <w:rPr>
                                <w:sz w:val="24"/>
                              </w:rPr>
                            </w:pPr>
                            <w:r>
                              <w:rPr>
                                <w:color w:val="25495F"/>
                                <w:spacing w:val="-2"/>
                                <w:sz w:val="24"/>
                              </w:rPr>
                              <w:t>Model</w:t>
                            </w:r>
                          </w:p>
                        </w:tc>
                        <w:tc>
                          <w:tcPr>
                            <w:tcW w:w="1788" w:type="dxa"/>
                            <w:tcBorders>
                              <w:top w:val="nil"/>
                              <w:left w:val="nil"/>
                              <w:bottom w:val="single" w:sz="8" w:space="0" w:color="152935"/>
                              <w:right w:val="nil"/>
                            </w:tcBorders>
                          </w:tcPr>
                          <w:p w:rsidR="00B22B54" w:rsidRDefault="00B22B54">
                            <w:pPr>
                              <w:pStyle w:val="TableParagraph"/>
                              <w:jc w:val="left"/>
                            </w:pPr>
                          </w:p>
                        </w:tc>
                        <w:tc>
                          <w:tcPr>
                            <w:tcW w:w="1222" w:type="dxa"/>
                            <w:tcBorders>
                              <w:top w:val="nil"/>
                              <w:left w:val="nil"/>
                              <w:bottom w:val="single" w:sz="8" w:space="0" w:color="152935"/>
                            </w:tcBorders>
                          </w:tcPr>
                          <w:p w:rsidR="00B22B54" w:rsidRDefault="00B22B54">
                            <w:pPr>
                              <w:pStyle w:val="TableParagraph"/>
                              <w:spacing w:before="20" w:line="260" w:lineRule="exact"/>
                              <w:ind w:left="6"/>
                              <w:rPr>
                                <w:sz w:val="24"/>
                              </w:rPr>
                            </w:pPr>
                            <w:r>
                              <w:rPr>
                                <w:color w:val="25495F"/>
                                <w:spacing w:val="-10"/>
                                <w:sz w:val="24"/>
                              </w:rPr>
                              <w:t>B</w:t>
                            </w:r>
                          </w:p>
                        </w:tc>
                        <w:tc>
                          <w:tcPr>
                            <w:tcW w:w="1223" w:type="dxa"/>
                            <w:tcBorders>
                              <w:top w:val="nil"/>
                              <w:bottom w:val="single" w:sz="8" w:space="0" w:color="152935"/>
                            </w:tcBorders>
                          </w:tcPr>
                          <w:p w:rsidR="00B22B54" w:rsidRDefault="00B22B54">
                            <w:pPr>
                              <w:pStyle w:val="TableParagraph"/>
                              <w:spacing w:before="20" w:line="260" w:lineRule="exact"/>
                              <w:ind w:right="124"/>
                              <w:jc w:val="right"/>
                              <w:rPr>
                                <w:sz w:val="24"/>
                              </w:rPr>
                            </w:pPr>
                            <w:r>
                              <w:rPr>
                                <w:color w:val="25495F"/>
                                <w:sz w:val="24"/>
                              </w:rPr>
                              <w:t>Std.</w:t>
                            </w:r>
                            <w:r>
                              <w:rPr>
                                <w:color w:val="25495F"/>
                                <w:spacing w:val="-2"/>
                                <w:sz w:val="24"/>
                              </w:rPr>
                              <w:t xml:space="preserve"> Error</w:t>
                            </w:r>
                          </w:p>
                        </w:tc>
                        <w:tc>
                          <w:tcPr>
                            <w:tcW w:w="1352" w:type="dxa"/>
                            <w:tcBorders>
                              <w:top w:val="nil"/>
                              <w:bottom w:val="single" w:sz="8" w:space="0" w:color="152935"/>
                            </w:tcBorders>
                          </w:tcPr>
                          <w:p w:rsidR="00B22B54" w:rsidRDefault="00B22B54">
                            <w:pPr>
                              <w:pStyle w:val="TableParagraph"/>
                              <w:spacing w:before="20" w:line="260" w:lineRule="exact"/>
                              <w:ind w:left="450"/>
                              <w:jc w:val="left"/>
                              <w:rPr>
                                <w:sz w:val="24"/>
                              </w:rPr>
                            </w:pPr>
                            <w:r>
                              <w:rPr>
                                <w:color w:val="25495F"/>
                                <w:spacing w:val="-4"/>
                                <w:sz w:val="24"/>
                              </w:rPr>
                              <w:t>Beta</w:t>
                            </w:r>
                          </w:p>
                        </w:tc>
                        <w:tc>
                          <w:tcPr>
                            <w:tcW w:w="940" w:type="dxa"/>
                            <w:vMerge/>
                            <w:tcBorders>
                              <w:top w:val="nil"/>
                              <w:bottom w:val="single" w:sz="8" w:space="0" w:color="152935"/>
                            </w:tcBorders>
                          </w:tcPr>
                          <w:p w:rsidR="00B22B54" w:rsidRDefault="00B22B54">
                            <w:pPr>
                              <w:rPr>
                                <w:sz w:val="2"/>
                                <w:szCs w:val="2"/>
                              </w:rPr>
                            </w:pPr>
                          </w:p>
                        </w:tc>
                        <w:tc>
                          <w:tcPr>
                            <w:tcW w:w="946" w:type="dxa"/>
                            <w:vMerge/>
                            <w:tcBorders>
                              <w:top w:val="nil"/>
                              <w:bottom w:val="single" w:sz="8" w:space="0" w:color="152935"/>
                              <w:right w:val="nil"/>
                            </w:tcBorders>
                          </w:tcPr>
                          <w:p w:rsidR="00B22B54" w:rsidRDefault="00B22B54">
                            <w:pPr>
                              <w:rPr>
                                <w:sz w:val="2"/>
                                <w:szCs w:val="2"/>
                              </w:rPr>
                            </w:pPr>
                          </w:p>
                        </w:tc>
                      </w:tr>
                      <w:tr w:rsidR="00B22B54">
                        <w:trPr>
                          <w:trHeight w:val="320"/>
                        </w:trPr>
                        <w:tc>
                          <w:tcPr>
                            <w:tcW w:w="676" w:type="dxa"/>
                            <w:vMerge w:val="restart"/>
                            <w:tcBorders>
                              <w:top w:val="single" w:sz="8" w:space="0" w:color="152935"/>
                              <w:left w:val="nil"/>
                              <w:bottom w:val="single" w:sz="8" w:space="0" w:color="152935"/>
                              <w:right w:val="nil"/>
                            </w:tcBorders>
                            <w:shd w:val="clear" w:color="auto" w:fill="DFDFDF"/>
                          </w:tcPr>
                          <w:p w:rsidR="00B22B54" w:rsidRDefault="00B22B54">
                            <w:pPr>
                              <w:pStyle w:val="TableParagraph"/>
                              <w:spacing w:before="40"/>
                              <w:ind w:left="60"/>
                              <w:jc w:val="left"/>
                              <w:rPr>
                                <w:sz w:val="24"/>
                              </w:rPr>
                            </w:pPr>
                            <w:r>
                              <w:rPr>
                                <w:color w:val="25495F"/>
                                <w:spacing w:val="-10"/>
                                <w:sz w:val="24"/>
                              </w:rPr>
                              <w:t>1</w:t>
                            </w:r>
                          </w:p>
                        </w:tc>
                        <w:tc>
                          <w:tcPr>
                            <w:tcW w:w="1788" w:type="dxa"/>
                            <w:tcBorders>
                              <w:top w:val="single" w:sz="8" w:space="0" w:color="152935"/>
                              <w:left w:val="nil"/>
                              <w:bottom w:val="single" w:sz="8" w:space="0" w:color="ADADAD"/>
                              <w:right w:val="nil"/>
                            </w:tcBorders>
                            <w:shd w:val="clear" w:color="auto" w:fill="DFDFDF"/>
                          </w:tcPr>
                          <w:p w:rsidR="00B22B54" w:rsidRDefault="00B22B54">
                            <w:pPr>
                              <w:pStyle w:val="TableParagraph"/>
                              <w:spacing w:before="40" w:line="260" w:lineRule="exact"/>
                              <w:ind w:left="60"/>
                              <w:jc w:val="left"/>
                              <w:rPr>
                                <w:sz w:val="24"/>
                              </w:rPr>
                            </w:pPr>
                            <w:r>
                              <w:rPr>
                                <w:color w:val="25495F"/>
                                <w:spacing w:val="-2"/>
                                <w:sz w:val="24"/>
                              </w:rPr>
                              <w:t>(Constant)</w:t>
                            </w:r>
                          </w:p>
                        </w:tc>
                        <w:tc>
                          <w:tcPr>
                            <w:tcW w:w="1222" w:type="dxa"/>
                            <w:tcBorders>
                              <w:top w:val="single" w:sz="8" w:space="0" w:color="152935"/>
                              <w:left w:val="nil"/>
                              <w:bottom w:val="single" w:sz="8" w:space="0" w:color="ADADAD"/>
                            </w:tcBorders>
                          </w:tcPr>
                          <w:p w:rsidR="00B22B54" w:rsidRDefault="00B22B54">
                            <w:pPr>
                              <w:pStyle w:val="TableParagraph"/>
                              <w:spacing w:before="40" w:line="260" w:lineRule="exact"/>
                              <w:ind w:right="54"/>
                              <w:jc w:val="right"/>
                              <w:rPr>
                                <w:sz w:val="24"/>
                              </w:rPr>
                            </w:pPr>
                            <w:r>
                              <w:rPr>
                                <w:color w:val="000104"/>
                                <w:spacing w:val="-2"/>
                                <w:sz w:val="24"/>
                              </w:rPr>
                              <w:t>1,010</w:t>
                            </w:r>
                          </w:p>
                        </w:tc>
                        <w:tc>
                          <w:tcPr>
                            <w:tcW w:w="1223" w:type="dxa"/>
                            <w:tcBorders>
                              <w:top w:val="single" w:sz="8" w:space="0" w:color="152935"/>
                              <w:bottom w:val="single" w:sz="8" w:space="0" w:color="ADADAD"/>
                            </w:tcBorders>
                          </w:tcPr>
                          <w:p w:rsidR="00B22B54" w:rsidRDefault="00B22B54">
                            <w:pPr>
                              <w:pStyle w:val="TableParagraph"/>
                              <w:spacing w:before="40" w:line="260" w:lineRule="exact"/>
                              <w:ind w:right="55"/>
                              <w:jc w:val="right"/>
                              <w:rPr>
                                <w:sz w:val="24"/>
                              </w:rPr>
                            </w:pPr>
                            <w:r>
                              <w:rPr>
                                <w:color w:val="000104"/>
                                <w:spacing w:val="-4"/>
                                <w:sz w:val="24"/>
                              </w:rPr>
                              <w:t>,484</w:t>
                            </w:r>
                          </w:p>
                        </w:tc>
                        <w:tc>
                          <w:tcPr>
                            <w:tcW w:w="1352" w:type="dxa"/>
                            <w:tcBorders>
                              <w:top w:val="single" w:sz="8" w:space="0" w:color="152935"/>
                              <w:bottom w:val="single" w:sz="8" w:space="0" w:color="ADADAD"/>
                            </w:tcBorders>
                          </w:tcPr>
                          <w:p w:rsidR="00B22B54" w:rsidRDefault="00B22B54">
                            <w:pPr>
                              <w:pStyle w:val="TableParagraph"/>
                              <w:jc w:val="left"/>
                            </w:pPr>
                          </w:p>
                        </w:tc>
                        <w:tc>
                          <w:tcPr>
                            <w:tcW w:w="940" w:type="dxa"/>
                            <w:tcBorders>
                              <w:top w:val="single" w:sz="8" w:space="0" w:color="152935"/>
                              <w:bottom w:val="single" w:sz="8" w:space="0" w:color="ADADAD"/>
                            </w:tcBorders>
                          </w:tcPr>
                          <w:p w:rsidR="00B22B54" w:rsidRDefault="00B22B54">
                            <w:pPr>
                              <w:pStyle w:val="TableParagraph"/>
                              <w:spacing w:before="40" w:line="260" w:lineRule="exact"/>
                              <w:ind w:right="50"/>
                              <w:jc w:val="right"/>
                              <w:rPr>
                                <w:sz w:val="24"/>
                              </w:rPr>
                            </w:pPr>
                            <w:r>
                              <w:rPr>
                                <w:color w:val="000104"/>
                                <w:spacing w:val="-2"/>
                                <w:sz w:val="24"/>
                              </w:rPr>
                              <w:t>2,088</w:t>
                            </w:r>
                          </w:p>
                        </w:tc>
                        <w:tc>
                          <w:tcPr>
                            <w:tcW w:w="946" w:type="dxa"/>
                            <w:tcBorders>
                              <w:top w:val="single" w:sz="8" w:space="0" w:color="152935"/>
                              <w:bottom w:val="single" w:sz="8" w:space="0" w:color="ADADAD"/>
                              <w:right w:val="nil"/>
                            </w:tcBorders>
                          </w:tcPr>
                          <w:p w:rsidR="00B22B54" w:rsidRDefault="00B22B54">
                            <w:pPr>
                              <w:pStyle w:val="TableParagraph"/>
                              <w:spacing w:before="40" w:line="260" w:lineRule="exact"/>
                              <w:ind w:right="54"/>
                              <w:jc w:val="right"/>
                              <w:rPr>
                                <w:sz w:val="24"/>
                              </w:rPr>
                            </w:pPr>
                            <w:r>
                              <w:rPr>
                                <w:color w:val="000104"/>
                                <w:spacing w:val="-4"/>
                                <w:sz w:val="24"/>
                              </w:rPr>
                              <w:t>,041</w:t>
                            </w:r>
                          </w:p>
                        </w:tc>
                      </w:tr>
                      <w:tr w:rsidR="00B22B54">
                        <w:trPr>
                          <w:trHeight w:val="640"/>
                        </w:trPr>
                        <w:tc>
                          <w:tcPr>
                            <w:tcW w:w="676" w:type="dxa"/>
                            <w:vMerge/>
                            <w:tcBorders>
                              <w:top w:val="nil"/>
                              <w:left w:val="nil"/>
                              <w:bottom w:val="single" w:sz="8" w:space="0" w:color="152935"/>
                              <w:right w:val="nil"/>
                            </w:tcBorders>
                            <w:shd w:val="clear" w:color="auto" w:fill="DFDFDF"/>
                          </w:tcPr>
                          <w:p w:rsidR="00B22B54" w:rsidRDefault="00B22B54">
                            <w:pPr>
                              <w:rPr>
                                <w:sz w:val="2"/>
                                <w:szCs w:val="2"/>
                              </w:rPr>
                            </w:pPr>
                          </w:p>
                        </w:tc>
                        <w:tc>
                          <w:tcPr>
                            <w:tcW w:w="1788" w:type="dxa"/>
                            <w:tcBorders>
                              <w:top w:val="single" w:sz="8" w:space="0" w:color="ADADAD"/>
                              <w:left w:val="nil"/>
                              <w:bottom w:val="single" w:sz="8" w:space="0" w:color="ADADAD"/>
                              <w:right w:val="nil"/>
                            </w:tcBorders>
                            <w:shd w:val="clear" w:color="auto" w:fill="DFDFDF"/>
                          </w:tcPr>
                          <w:p w:rsidR="00B22B54" w:rsidRDefault="00B22B54">
                            <w:pPr>
                              <w:pStyle w:val="TableParagraph"/>
                              <w:spacing w:line="320" w:lineRule="exact"/>
                              <w:ind w:left="60" w:right="77"/>
                              <w:jc w:val="left"/>
                              <w:rPr>
                                <w:sz w:val="24"/>
                              </w:rPr>
                            </w:pPr>
                            <w:r>
                              <w:rPr>
                                <w:color w:val="25495F"/>
                                <w:spacing w:val="-2"/>
                                <w:sz w:val="24"/>
                              </w:rPr>
                              <w:t>Financial Stability</w:t>
                            </w:r>
                          </w:p>
                        </w:tc>
                        <w:tc>
                          <w:tcPr>
                            <w:tcW w:w="1222" w:type="dxa"/>
                            <w:tcBorders>
                              <w:top w:val="single" w:sz="8" w:space="0" w:color="ADADAD"/>
                              <w:left w:val="nil"/>
                              <w:bottom w:val="single" w:sz="8" w:space="0" w:color="ADADAD"/>
                            </w:tcBorders>
                          </w:tcPr>
                          <w:p w:rsidR="00B22B54" w:rsidRDefault="00B22B54">
                            <w:pPr>
                              <w:pStyle w:val="TableParagraph"/>
                              <w:spacing w:before="40"/>
                              <w:ind w:right="54"/>
                              <w:jc w:val="right"/>
                              <w:rPr>
                                <w:sz w:val="24"/>
                              </w:rPr>
                            </w:pPr>
                            <w:r>
                              <w:rPr>
                                <w:color w:val="000104"/>
                                <w:spacing w:val="-4"/>
                                <w:sz w:val="24"/>
                              </w:rPr>
                              <w:t>,153</w:t>
                            </w:r>
                          </w:p>
                        </w:tc>
                        <w:tc>
                          <w:tcPr>
                            <w:tcW w:w="1223" w:type="dxa"/>
                            <w:tcBorders>
                              <w:top w:val="single" w:sz="8" w:space="0" w:color="ADADAD"/>
                              <w:bottom w:val="single" w:sz="8" w:space="0" w:color="ADADAD"/>
                            </w:tcBorders>
                          </w:tcPr>
                          <w:p w:rsidR="00B22B54" w:rsidRDefault="00B22B54">
                            <w:pPr>
                              <w:pStyle w:val="TableParagraph"/>
                              <w:spacing w:before="40"/>
                              <w:ind w:right="55"/>
                              <w:jc w:val="right"/>
                              <w:rPr>
                                <w:sz w:val="24"/>
                              </w:rPr>
                            </w:pPr>
                            <w:r>
                              <w:rPr>
                                <w:color w:val="000104"/>
                                <w:spacing w:val="-4"/>
                                <w:sz w:val="24"/>
                              </w:rPr>
                              <w:t>,597</w:t>
                            </w:r>
                          </w:p>
                        </w:tc>
                        <w:tc>
                          <w:tcPr>
                            <w:tcW w:w="1352" w:type="dxa"/>
                            <w:tcBorders>
                              <w:top w:val="single" w:sz="8" w:space="0" w:color="ADADAD"/>
                              <w:bottom w:val="single" w:sz="8" w:space="0" w:color="ADADAD"/>
                            </w:tcBorders>
                          </w:tcPr>
                          <w:p w:rsidR="00B22B54" w:rsidRDefault="00B22B54">
                            <w:pPr>
                              <w:pStyle w:val="TableParagraph"/>
                              <w:spacing w:before="40"/>
                              <w:ind w:left="858"/>
                              <w:jc w:val="left"/>
                              <w:rPr>
                                <w:sz w:val="24"/>
                              </w:rPr>
                            </w:pPr>
                            <w:r>
                              <w:rPr>
                                <w:color w:val="000104"/>
                                <w:spacing w:val="-4"/>
                                <w:sz w:val="24"/>
                              </w:rPr>
                              <w:t>,033</w:t>
                            </w:r>
                          </w:p>
                        </w:tc>
                        <w:tc>
                          <w:tcPr>
                            <w:tcW w:w="940" w:type="dxa"/>
                            <w:tcBorders>
                              <w:top w:val="single" w:sz="8" w:space="0" w:color="ADADAD"/>
                              <w:bottom w:val="single" w:sz="8" w:space="0" w:color="ADADAD"/>
                            </w:tcBorders>
                          </w:tcPr>
                          <w:p w:rsidR="00B22B54" w:rsidRDefault="00B22B54">
                            <w:pPr>
                              <w:pStyle w:val="TableParagraph"/>
                              <w:spacing w:before="40"/>
                              <w:ind w:right="50"/>
                              <w:jc w:val="right"/>
                              <w:rPr>
                                <w:sz w:val="24"/>
                              </w:rPr>
                            </w:pPr>
                            <w:r>
                              <w:rPr>
                                <w:color w:val="000104"/>
                                <w:spacing w:val="-4"/>
                                <w:sz w:val="24"/>
                              </w:rPr>
                              <w:t>,257</w:t>
                            </w:r>
                          </w:p>
                        </w:tc>
                        <w:tc>
                          <w:tcPr>
                            <w:tcW w:w="946" w:type="dxa"/>
                            <w:tcBorders>
                              <w:top w:val="single" w:sz="8" w:space="0" w:color="ADADAD"/>
                              <w:bottom w:val="single" w:sz="8" w:space="0" w:color="ADADAD"/>
                              <w:right w:val="nil"/>
                            </w:tcBorders>
                          </w:tcPr>
                          <w:p w:rsidR="00B22B54" w:rsidRDefault="00B22B54">
                            <w:pPr>
                              <w:pStyle w:val="TableParagraph"/>
                              <w:spacing w:before="40"/>
                              <w:ind w:right="54"/>
                              <w:jc w:val="right"/>
                              <w:rPr>
                                <w:sz w:val="24"/>
                              </w:rPr>
                            </w:pPr>
                            <w:r>
                              <w:rPr>
                                <w:color w:val="000104"/>
                                <w:spacing w:val="-4"/>
                                <w:sz w:val="24"/>
                              </w:rPr>
                              <w:t>,008</w:t>
                            </w:r>
                          </w:p>
                        </w:tc>
                      </w:tr>
                    </w:tbl>
                    <w:p w:rsidR="00B22B54" w:rsidRDefault="00B22B54">
                      <w:pPr>
                        <w:pStyle w:val="BodyText"/>
                      </w:pPr>
                    </w:p>
                  </w:txbxContent>
                </v:textbox>
                <w10:wrap anchorx="page"/>
              </v:shape>
            </w:pict>
          </mc:Fallback>
        </mc:AlternateContent>
      </w:r>
      <w:r>
        <w:t>Hasil</w:t>
      </w:r>
      <w:r>
        <w:rPr>
          <w:spacing w:val="-11"/>
        </w:rPr>
        <w:t xml:space="preserve"> </w:t>
      </w:r>
      <w:r>
        <w:t>Analisis</w:t>
      </w:r>
      <w:r>
        <w:rPr>
          <w:spacing w:val="-13"/>
        </w:rPr>
        <w:t xml:space="preserve"> </w:t>
      </w:r>
      <w:r>
        <w:t>Regresi</w:t>
      </w:r>
      <w:r>
        <w:rPr>
          <w:spacing w:val="-11"/>
        </w:rPr>
        <w:t xml:space="preserve"> </w:t>
      </w:r>
      <w:r>
        <w:t>Linear</w:t>
      </w:r>
      <w:r>
        <w:rPr>
          <w:spacing w:val="-10"/>
        </w:rPr>
        <w:t xml:space="preserve"> </w:t>
      </w:r>
      <w:r>
        <w:t xml:space="preserve">Berganda </w:t>
      </w:r>
      <w:r>
        <w:rPr>
          <w:color w:val="000104"/>
          <w:spacing w:val="-2"/>
        </w:rPr>
        <w:t>Coefficients</w:t>
      </w:r>
      <w:r>
        <w:rPr>
          <w:color w:val="000104"/>
          <w:spacing w:val="-2"/>
          <w:vertAlign w:val="superscript"/>
        </w:rPr>
        <w:t>a</w:t>
      </w:r>
    </w:p>
    <w:p w:rsidR="00B34E45" w:rsidRDefault="00B34E45">
      <w:pPr>
        <w:pStyle w:val="Heading4"/>
        <w:spacing w:line="520" w:lineRule="auto"/>
        <w:sectPr w:rsidR="00B34E45">
          <w:headerReference w:type="default" r:id="rId229"/>
          <w:footerReference w:type="default" r:id="rId230"/>
          <w:pgSz w:w="12240" w:h="15840"/>
          <w:pgMar w:top="1820" w:right="1440" w:bottom="280" w:left="1800" w:header="722" w:footer="0" w:gutter="0"/>
          <w:cols w:space="720"/>
        </w:sectPr>
      </w:pPr>
    </w:p>
    <w:p w:rsidR="00B34E45" w:rsidRDefault="00B22B54">
      <w:pPr>
        <w:pStyle w:val="BodyText"/>
        <w:spacing w:before="218"/>
        <w:rPr>
          <w:b/>
          <w:sz w:val="20"/>
        </w:rPr>
      </w:pPr>
      <w:r>
        <w:rPr>
          <w:b/>
          <w:noProof/>
          <w:sz w:val="20"/>
        </w:rPr>
        <w:lastRenderedPageBreak/>
        <w:drawing>
          <wp:anchor distT="0" distB="0" distL="0" distR="0" simplePos="0" relativeHeight="15826432" behindDoc="0" locked="0" layoutInCell="1" allowOverlap="1">
            <wp:simplePos x="0" y="0"/>
            <wp:positionH relativeFrom="page">
              <wp:posOffset>0</wp:posOffset>
            </wp:positionH>
            <wp:positionV relativeFrom="page">
              <wp:posOffset>0</wp:posOffset>
            </wp:positionV>
            <wp:extent cx="7658100" cy="10058400"/>
            <wp:effectExtent l="0" t="0" r="0" b="0"/>
            <wp:wrapNone/>
            <wp:docPr id="437" name="Image 4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7" name="Image 437"/>
                    <pic:cNvPicPr/>
                  </pic:nvPicPr>
                  <pic:blipFill>
                    <a:blip r:embed="rId11" cstate="print"/>
                    <a:stretch>
                      <a:fillRect/>
                    </a:stretch>
                  </pic:blipFill>
                  <pic:spPr>
                    <a:xfrm>
                      <a:off x="0" y="0"/>
                      <a:ext cx="7658100" cy="10058400"/>
                    </a:xfrm>
                    <a:prstGeom prst="rect">
                      <a:avLst/>
                    </a:prstGeom>
                  </pic:spPr>
                </pic:pic>
              </a:graphicData>
            </a:graphic>
          </wp:anchor>
        </w:drawing>
      </w:r>
    </w:p>
    <w:tbl>
      <w:tblPr>
        <w:tblW w:w="0" w:type="auto"/>
        <w:tblInd w:w="476" w:type="dxa"/>
        <w:tblBorders>
          <w:top w:val="single" w:sz="8" w:space="0" w:color="152935"/>
          <w:left w:val="single" w:sz="8" w:space="0" w:color="152935"/>
          <w:bottom w:val="single" w:sz="8" w:space="0" w:color="152935"/>
          <w:right w:val="single" w:sz="8" w:space="0" w:color="152935"/>
          <w:insideH w:val="single" w:sz="8" w:space="0" w:color="152935"/>
          <w:insideV w:val="single" w:sz="8" w:space="0" w:color="152935"/>
        </w:tblBorders>
        <w:tblLayout w:type="fixed"/>
        <w:tblCellMar>
          <w:left w:w="0" w:type="dxa"/>
          <w:right w:w="0" w:type="dxa"/>
        </w:tblCellMar>
        <w:tblLook w:val="01E0" w:firstRow="1" w:lastRow="1" w:firstColumn="1" w:lastColumn="1" w:noHBand="0" w:noVBand="0"/>
      </w:tblPr>
      <w:tblGrid>
        <w:gridCol w:w="676"/>
        <w:gridCol w:w="1788"/>
        <w:gridCol w:w="1222"/>
        <w:gridCol w:w="1223"/>
        <w:gridCol w:w="1352"/>
        <w:gridCol w:w="940"/>
        <w:gridCol w:w="946"/>
      </w:tblGrid>
      <w:tr w:rsidR="00B34E45">
        <w:trPr>
          <w:trHeight w:val="640"/>
        </w:trPr>
        <w:tc>
          <w:tcPr>
            <w:tcW w:w="676" w:type="dxa"/>
            <w:vMerge w:val="restart"/>
            <w:tcBorders>
              <w:left w:val="nil"/>
              <w:right w:val="nil"/>
            </w:tcBorders>
            <w:shd w:val="clear" w:color="auto" w:fill="DFDFDF"/>
          </w:tcPr>
          <w:p w:rsidR="00B34E45" w:rsidRDefault="00B34E45">
            <w:pPr>
              <w:pStyle w:val="TableParagraph"/>
              <w:jc w:val="left"/>
            </w:pPr>
          </w:p>
        </w:tc>
        <w:tc>
          <w:tcPr>
            <w:tcW w:w="1788" w:type="dxa"/>
            <w:tcBorders>
              <w:top w:val="single" w:sz="8" w:space="0" w:color="ADADAD"/>
              <w:left w:val="nil"/>
              <w:bottom w:val="single" w:sz="8" w:space="0" w:color="ADADAD"/>
              <w:right w:val="nil"/>
            </w:tcBorders>
            <w:shd w:val="clear" w:color="auto" w:fill="DFDFDF"/>
          </w:tcPr>
          <w:p w:rsidR="00B34E45" w:rsidRDefault="00B22B54">
            <w:pPr>
              <w:pStyle w:val="TableParagraph"/>
              <w:spacing w:line="320" w:lineRule="exact"/>
              <w:ind w:left="60"/>
              <w:jc w:val="left"/>
              <w:rPr>
                <w:sz w:val="24"/>
              </w:rPr>
            </w:pPr>
            <w:r>
              <w:rPr>
                <w:color w:val="25495F"/>
                <w:spacing w:val="-2"/>
                <w:sz w:val="24"/>
              </w:rPr>
              <w:t>Ineffetive Monitoring</w:t>
            </w:r>
          </w:p>
        </w:tc>
        <w:tc>
          <w:tcPr>
            <w:tcW w:w="1222" w:type="dxa"/>
            <w:tcBorders>
              <w:top w:val="single" w:sz="8" w:space="0" w:color="ADADAD"/>
              <w:left w:val="nil"/>
              <w:bottom w:val="single" w:sz="8" w:space="0" w:color="ADADAD"/>
              <w:right w:val="single" w:sz="8" w:space="0" w:color="DFDFDF"/>
            </w:tcBorders>
          </w:tcPr>
          <w:p w:rsidR="00B34E45" w:rsidRDefault="00B22B54">
            <w:pPr>
              <w:pStyle w:val="TableParagraph"/>
              <w:spacing w:before="40"/>
              <w:ind w:right="57"/>
              <w:jc w:val="right"/>
              <w:rPr>
                <w:sz w:val="24"/>
              </w:rPr>
            </w:pPr>
            <w:r>
              <w:rPr>
                <w:color w:val="000104"/>
                <w:spacing w:val="-5"/>
                <w:sz w:val="24"/>
              </w:rPr>
              <w:t>-</w:t>
            </w:r>
            <w:r>
              <w:rPr>
                <w:color w:val="000104"/>
                <w:spacing w:val="-4"/>
                <w:sz w:val="24"/>
              </w:rPr>
              <w:t>,107</w:t>
            </w:r>
          </w:p>
        </w:tc>
        <w:tc>
          <w:tcPr>
            <w:tcW w:w="1223" w:type="dxa"/>
            <w:tcBorders>
              <w:top w:val="single" w:sz="8" w:space="0" w:color="ADADAD"/>
              <w:left w:val="single" w:sz="8" w:space="0" w:color="DFDFDF"/>
              <w:bottom w:val="single" w:sz="8" w:space="0" w:color="ADADAD"/>
              <w:right w:val="single" w:sz="8" w:space="0" w:color="DFDFDF"/>
            </w:tcBorders>
          </w:tcPr>
          <w:p w:rsidR="00B34E45" w:rsidRDefault="00B22B54">
            <w:pPr>
              <w:pStyle w:val="TableParagraph"/>
              <w:spacing w:before="40"/>
              <w:ind w:right="55"/>
              <w:jc w:val="right"/>
              <w:rPr>
                <w:sz w:val="24"/>
              </w:rPr>
            </w:pPr>
            <w:r>
              <w:rPr>
                <w:color w:val="000104"/>
                <w:spacing w:val="-2"/>
                <w:sz w:val="24"/>
              </w:rPr>
              <w:t>1,106</w:t>
            </w:r>
          </w:p>
        </w:tc>
        <w:tc>
          <w:tcPr>
            <w:tcW w:w="1352" w:type="dxa"/>
            <w:tcBorders>
              <w:top w:val="single" w:sz="8" w:space="0" w:color="ADADAD"/>
              <w:left w:val="single" w:sz="8" w:space="0" w:color="DFDFDF"/>
              <w:bottom w:val="single" w:sz="8" w:space="0" w:color="ADADAD"/>
              <w:right w:val="single" w:sz="8" w:space="0" w:color="DFDFDF"/>
            </w:tcBorders>
          </w:tcPr>
          <w:p w:rsidR="00B34E45" w:rsidRDefault="00B22B54">
            <w:pPr>
              <w:pStyle w:val="TableParagraph"/>
              <w:spacing w:before="40"/>
              <w:ind w:right="56"/>
              <w:jc w:val="right"/>
              <w:rPr>
                <w:sz w:val="24"/>
              </w:rPr>
            </w:pPr>
            <w:r>
              <w:rPr>
                <w:color w:val="000104"/>
                <w:spacing w:val="-4"/>
                <w:sz w:val="24"/>
              </w:rPr>
              <w:t>-,012</w:t>
            </w:r>
          </w:p>
        </w:tc>
        <w:tc>
          <w:tcPr>
            <w:tcW w:w="940" w:type="dxa"/>
            <w:tcBorders>
              <w:top w:val="single" w:sz="8" w:space="0" w:color="ADADAD"/>
              <w:left w:val="single" w:sz="8" w:space="0" w:color="DFDFDF"/>
              <w:bottom w:val="single" w:sz="8" w:space="0" w:color="ADADAD"/>
              <w:right w:val="single" w:sz="8" w:space="0" w:color="DFDFDF"/>
            </w:tcBorders>
          </w:tcPr>
          <w:p w:rsidR="00B34E45" w:rsidRDefault="00B22B54">
            <w:pPr>
              <w:pStyle w:val="TableParagraph"/>
              <w:spacing w:before="40"/>
              <w:ind w:right="54"/>
              <w:jc w:val="right"/>
              <w:rPr>
                <w:sz w:val="24"/>
              </w:rPr>
            </w:pPr>
            <w:r>
              <w:rPr>
                <w:color w:val="000104"/>
                <w:spacing w:val="-4"/>
                <w:sz w:val="24"/>
              </w:rPr>
              <w:t>-,097</w:t>
            </w:r>
          </w:p>
        </w:tc>
        <w:tc>
          <w:tcPr>
            <w:tcW w:w="946" w:type="dxa"/>
            <w:tcBorders>
              <w:top w:val="single" w:sz="8" w:space="0" w:color="ADADAD"/>
              <w:left w:val="single" w:sz="8" w:space="0" w:color="DFDFDF"/>
              <w:bottom w:val="single" w:sz="8" w:space="0" w:color="ADADAD"/>
              <w:right w:val="nil"/>
            </w:tcBorders>
          </w:tcPr>
          <w:p w:rsidR="00B34E45" w:rsidRDefault="00B22B54">
            <w:pPr>
              <w:pStyle w:val="TableParagraph"/>
              <w:spacing w:before="40"/>
              <w:ind w:right="54"/>
              <w:jc w:val="right"/>
              <w:rPr>
                <w:sz w:val="24"/>
              </w:rPr>
            </w:pPr>
            <w:r>
              <w:rPr>
                <w:color w:val="000104"/>
                <w:spacing w:val="-4"/>
                <w:sz w:val="24"/>
              </w:rPr>
              <w:t>,023</w:t>
            </w:r>
          </w:p>
        </w:tc>
      </w:tr>
      <w:tr w:rsidR="00B34E45">
        <w:trPr>
          <w:trHeight w:val="320"/>
        </w:trPr>
        <w:tc>
          <w:tcPr>
            <w:tcW w:w="676" w:type="dxa"/>
            <w:vMerge/>
            <w:tcBorders>
              <w:top w:val="nil"/>
              <w:left w:val="nil"/>
              <w:right w:val="nil"/>
            </w:tcBorders>
            <w:shd w:val="clear" w:color="auto" w:fill="DFDFDF"/>
          </w:tcPr>
          <w:p w:rsidR="00B34E45" w:rsidRDefault="00B34E45">
            <w:pPr>
              <w:rPr>
                <w:sz w:val="2"/>
                <w:szCs w:val="2"/>
              </w:rPr>
            </w:pPr>
          </w:p>
        </w:tc>
        <w:tc>
          <w:tcPr>
            <w:tcW w:w="1788" w:type="dxa"/>
            <w:tcBorders>
              <w:top w:val="single" w:sz="8" w:space="0" w:color="ADADAD"/>
              <w:left w:val="nil"/>
              <w:right w:val="nil"/>
            </w:tcBorders>
            <w:shd w:val="clear" w:color="auto" w:fill="DFDFDF"/>
          </w:tcPr>
          <w:p w:rsidR="00B34E45" w:rsidRDefault="00B22B54">
            <w:pPr>
              <w:pStyle w:val="TableParagraph"/>
              <w:spacing w:before="40" w:line="260" w:lineRule="exact"/>
              <w:ind w:left="60"/>
              <w:jc w:val="left"/>
              <w:rPr>
                <w:sz w:val="24"/>
              </w:rPr>
            </w:pPr>
            <w:r>
              <w:rPr>
                <w:color w:val="25495F"/>
                <w:sz w:val="24"/>
              </w:rPr>
              <w:t>Opini</w:t>
            </w:r>
            <w:r>
              <w:rPr>
                <w:color w:val="25495F"/>
                <w:spacing w:val="-2"/>
                <w:sz w:val="24"/>
              </w:rPr>
              <w:t xml:space="preserve"> Auditor</w:t>
            </w:r>
          </w:p>
        </w:tc>
        <w:tc>
          <w:tcPr>
            <w:tcW w:w="1222" w:type="dxa"/>
            <w:tcBorders>
              <w:top w:val="single" w:sz="8" w:space="0" w:color="ADADAD"/>
              <w:left w:val="nil"/>
              <w:right w:val="single" w:sz="8" w:space="0" w:color="DFDFDF"/>
            </w:tcBorders>
          </w:tcPr>
          <w:p w:rsidR="00B34E45" w:rsidRDefault="00B22B54">
            <w:pPr>
              <w:pStyle w:val="TableParagraph"/>
              <w:spacing w:before="40" w:line="260" w:lineRule="exact"/>
              <w:ind w:right="57"/>
              <w:jc w:val="right"/>
              <w:rPr>
                <w:sz w:val="24"/>
              </w:rPr>
            </w:pPr>
            <w:r>
              <w:rPr>
                <w:color w:val="000104"/>
                <w:spacing w:val="-5"/>
                <w:sz w:val="24"/>
              </w:rPr>
              <w:t>-</w:t>
            </w:r>
            <w:r>
              <w:rPr>
                <w:color w:val="000104"/>
                <w:spacing w:val="-4"/>
                <w:sz w:val="24"/>
              </w:rPr>
              <w:t>,877</w:t>
            </w:r>
          </w:p>
        </w:tc>
        <w:tc>
          <w:tcPr>
            <w:tcW w:w="1223" w:type="dxa"/>
            <w:tcBorders>
              <w:top w:val="single" w:sz="8" w:space="0" w:color="ADADAD"/>
              <w:left w:val="single" w:sz="8" w:space="0" w:color="DFDFDF"/>
              <w:right w:val="single" w:sz="8" w:space="0" w:color="DFDFDF"/>
            </w:tcBorders>
          </w:tcPr>
          <w:p w:rsidR="00B34E45" w:rsidRDefault="00B22B54">
            <w:pPr>
              <w:pStyle w:val="TableParagraph"/>
              <w:spacing w:before="40" w:line="260" w:lineRule="exact"/>
              <w:ind w:right="55"/>
              <w:jc w:val="right"/>
              <w:rPr>
                <w:sz w:val="24"/>
              </w:rPr>
            </w:pPr>
            <w:r>
              <w:rPr>
                <w:color w:val="000104"/>
                <w:spacing w:val="-4"/>
                <w:sz w:val="24"/>
              </w:rPr>
              <w:t>,334</w:t>
            </w:r>
          </w:p>
        </w:tc>
        <w:tc>
          <w:tcPr>
            <w:tcW w:w="1352" w:type="dxa"/>
            <w:tcBorders>
              <w:top w:val="single" w:sz="8" w:space="0" w:color="ADADAD"/>
              <w:left w:val="single" w:sz="8" w:space="0" w:color="DFDFDF"/>
              <w:right w:val="single" w:sz="8" w:space="0" w:color="DFDFDF"/>
            </w:tcBorders>
          </w:tcPr>
          <w:p w:rsidR="00B34E45" w:rsidRDefault="00B22B54">
            <w:pPr>
              <w:pStyle w:val="TableParagraph"/>
              <w:spacing w:before="40" w:line="260" w:lineRule="exact"/>
              <w:ind w:right="56"/>
              <w:jc w:val="right"/>
              <w:rPr>
                <w:sz w:val="24"/>
              </w:rPr>
            </w:pPr>
            <w:r>
              <w:rPr>
                <w:color w:val="000104"/>
                <w:spacing w:val="-4"/>
                <w:sz w:val="24"/>
              </w:rPr>
              <w:t>-,341</w:t>
            </w:r>
          </w:p>
        </w:tc>
        <w:tc>
          <w:tcPr>
            <w:tcW w:w="940" w:type="dxa"/>
            <w:tcBorders>
              <w:top w:val="single" w:sz="8" w:space="0" w:color="ADADAD"/>
              <w:left w:val="single" w:sz="8" w:space="0" w:color="DFDFDF"/>
              <w:right w:val="single" w:sz="8" w:space="0" w:color="DFDFDF"/>
            </w:tcBorders>
          </w:tcPr>
          <w:p w:rsidR="00B34E45" w:rsidRDefault="00B22B54">
            <w:pPr>
              <w:pStyle w:val="TableParagraph"/>
              <w:spacing w:before="40" w:line="260" w:lineRule="exact"/>
              <w:ind w:right="54"/>
              <w:jc w:val="right"/>
              <w:rPr>
                <w:sz w:val="24"/>
              </w:rPr>
            </w:pPr>
            <w:r>
              <w:rPr>
                <w:color w:val="000104"/>
                <w:spacing w:val="-4"/>
                <w:sz w:val="24"/>
              </w:rPr>
              <w:t>-</w:t>
            </w:r>
            <w:r>
              <w:rPr>
                <w:color w:val="000104"/>
                <w:spacing w:val="-2"/>
                <w:sz w:val="24"/>
              </w:rPr>
              <w:t>2,626</w:t>
            </w:r>
          </w:p>
        </w:tc>
        <w:tc>
          <w:tcPr>
            <w:tcW w:w="946" w:type="dxa"/>
            <w:tcBorders>
              <w:top w:val="single" w:sz="8" w:space="0" w:color="ADADAD"/>
              <w:left w:val="single" w:sz="8" w:space="0" w:color="DFDFDF"/>
              <w:right w:val="nil"/>
            </w:tcBorders>
          </w:tcPr>
          <w:p w:rsidR="00B34E45" w:rsidRDefault="00B22B54">
            <w:pPr>
              <w:pStyle w:val="TableParagraph"/>
              <w:spacing w:before="40" w:line="260" w:lineRule="exact"/>
              <w:ind w:right="54"/>
              <w:jc w:val="right"/>
              <w:rPr>
                <w:sz w:val="24"/>
              </w:rPr>
            </w:pPr>
            <w:r>
              <w:rPr>
                <w:color w:val="000104"/>
                <w:spacing w:val="-4"/>
                <w:sz w:val="24"/>
              </w:rPr>
              <w:t>,011</w:t>
            </w:r>
          </w:p>
        </w:tc>
      </w:tr>
    </w:tbl>
    <w:p w:rsidR="00B34E45" w:rsidRDefault="00B22B54">
      <w:pPr>
        <w:pStyle w:val="BodyText"/>
        <w:spacing w:before="40"/>
        <w:ind w:left="528"/>
      </w:pPr>
      <w:r>
        <w:rPr>
          <w:color w:val="000104"/>
        </w:rPr>
        <w:t>a.</w:t>
      </w:r>
      <w:r>
        <w:rPr>
          <w:color w:val="000104"/>
          <w:spacing w:val="-3"/>
        </w:rPr>
        <w:t xml:space="preserve"> </w:t>
      </w:r>
      <w:r>
        <w:rPr>
          <w:color w:val="000104"/>
        </w:rPr>
        <w:t>Dependent</w:t>
      </w:r>
      <w:r>
        <w:rPr>
          <w:color w:val="000104"/>
          <w:spacing w:val="-3"/>
        </w:rPr>
        <w:t xml:space="preserve"> </w:t>
      </w:r>
      <w:r>
        <w:rPr>
          <w:color w:val="000104"/>
        </w:rPr>
        <w:t>Variable:</w:t>
      </w:r>
      <w:r>
        <w:rPr>
          <w:color w:val="000104"/>
          <w:spacing w:val="-2"/>
        </w:rPr>
        <w:t xml:space="preserve"> </w:t>
      </w:r>
      <w:r>
        <w:rPr>
          <w:color w:val="000104"/>
        </w:rPr>
        <w:t>Kecurangan Laporan</w:t>
      </w:r>
      <w:r>
        <w:rPr>
          <w:color w:val="000104"/>
          <w:spacing w:val="-2"/>
        </w:rPr>
        <w:t xml:space="preserve"> Keuangan</w:t>
      </w:r>
    </w:p>
    <w:p w:rsidR="00B34E45" w:rsidRDefault="00B34E45">
      <w:pPr>
        <w:pStyle w:val="BodyText"/>
        <w:spacing w:before="124"/>
      </w:pPr>
    </w:p>
    <w:p w:rsidR="00B34E45" w:rsidRDefault="00B22B54">
      <w:pPr>
        <w:pStyle w:val="Heading4"/>
        <w:spacing w:line="456" w:lineRule="auto"/>
        <w:ind w:left="3837" w:right="2286" w:hanging="857"/>
      </w:pPr>
      <w:r>
        <w:rPr>
          <w:noProof/>
        </w:rPr>
        <mc:AlternateContent>
          <mc:Choice Requires="wps">
            <w:drawing>
              <wp:anchor distT="0" distB="0" distL="0" distR="0" simplePos="0" relativeHeight="15824896" behindDoc="0" locked="0" layoutInCell="1" allowOverlap="1">
                <wp:simplePos x="0" y="0"/>
                <wp:positionH relativeFrom="page">
                  <wp:posOffset>1631314</wp:posOffset>
                </wp:positionH>
                <wp:positionV relativeFrom="paragraph">
                  <wp:posOffset>501997</wp:posOffset>
                </wp:positionV>
                <wp:extent cx="4873625" cy="838200"/>
                <wp:effectExtent l="0" t="0" r="0" b="0"/>
                <wp:wrapNone/>
                <wp:docPr id="438" name="Textbox 4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3625" cy="838200"/>
                        </a:xfrm>
                        <a:prstGeom prst="rect">
                          <a:avLst/>
                        </a:prstGeom>
                      </wps:spPr>
                      <wps:txbx>
                        <w:txbxContent>
                          <w:tbl>
                            <w:tblPr>
                              <w:tblW w:w="0" w:type="auto"/>
                              <w:tblInd w:w="67" w:type="dxa"/>
                              <w:tblBorders>
                                <w:top w:val="single" w:sz="8" w:space="0" w:color="152935"/>
                                <w:left w:val="single" w:sz="8" w:space="0" w:color="152935"/>
                                <w:bottom w:val="single" w:sz="8" w:space="0" w:color="152935"/>
                                <w:right w:val="single" w:sz="8" w:space="0" w:color="152935"/>
                                <w:insideH w:val="single" w:sz="8" w:space="0" w:color="152935"/>
                                <w:insideV w:val="single" w:sz="8" w:space="0" w:color="152935"/>
                              </w:tblBorders>
                              <w:tblLayout w:type="fixed"/>
                              <w:tblCellMar>
                                <w:left w:w="0" w:type="dxa"/>
                                <w:right w:w="0" w:type="dxa"/>
                              </w:tblCellMar>
                              <w:tblLook w:val="01E0" w:firstRow="1" w:lastRow="1" w:firstColumn="1" w:lastColumn="1" w:noHBand="0" w:noVBand="0"/>
                            </w:tblPr>
                            <w:tblGrid>
                              <w:gridCol w:w="993"/>
                              <w:gridCol w:w="885"/>
                              <w:gridCol w:w="1120"/>
                              <w:gridCol w:w="1516"/>
                              <w:gridCol w:w="1521"/>
                              <w:gridCol w:w="1519"/>
                            </w:tblGrid>
                            <w:tr w:rsidR="00B22B54">
                              <w:trPr>
                                <w:trHeight w:val="960"/>
                              </w:trPr>
                              <w:tc>
                                <w:tcPr>
                                  <w:tcW w:w="993" w:type="dxa"/>
                                  <w:tcBorders>
                                    <w:top w:val="nil"/>
                                    <w:left w:val="nil"/>
                                    <w:right w:val="nil"/>
                                  </w:tcBorders>
                                </w:tcPr>
                                <w:p w:rsidR="00B22B54" w:rsidRDefault="00B22B54">
                                  <w:pPr>
                                    <w:pStyle w:val="TableParagraph"/>
                                    <w:spacing w:before="24"/>
                                    <w:jc w:val="left"/>
                                    <w:rPr>
                                      <w:b/>
                                      <w:sz w:val="24"/>
                                    </w:rPr>
                                  </w:pPr>
                                </w:p>
                                <w:p w:rsidR="00B22B54" w:rsidRDefault="00B22B54">
                                  <w:pPr>
                                    <w:pStyle w:val="TableParagraph"/>
                                    <w:spacing w:line="320" w:lineRule="atLeast"/>
                                    <w:ind w:left="340" w:right="311"/>
                                    <w:jc w:val="left"/>
                                    <w:rPr>
                                      <w:sz w:val="24"/>
                                    </w:rPr>
                                  </w:pPr>
                                  <w:r>
                                    <w:rPr>
                                      <w:color w:val="25495F"/>
                                      <w:spacing w:val="-6"/>
                                      <w:sz w:val="24"/>
                                    </w:rPr>
                                    <w:t xml:space="preserve">Mo </w:t>
                                  </w:r>
                                  <w:r>
                                    <w:rPr>
                                      <w:color w:val="25495F"/>
                                      <w:spacing w:val="-5"/>
                                      <w:sz w:val="24"/>
                                    </w:rPr>
                                    <w:t>del</w:t>
                                  </w:r>
                                </w:p>
                              </w:tc>
                              <w:tc>
                                <w:tcPr>
                                  <w:tcW w:w="885" w:type="dxa"/>
                                  <w:tcBorders>
                                    <w:top w:val="nil"/>
                                    <w:left w:val="nil"/>
                                    <w:right w:val="single" w:sz="8" w:space="0" w:color="DFDFDF"/>
                                  </w:tcBorders>
                                </w:tcPr>
                                <w:p w:rsidR="00B22B54" w:rsidRDefault="00B22B54">
                                  <w:pPr>
                                    <w:pStyle w:val="TableParagraph"/>
                                    <w:jc w:val="left"/>
                                    <w:rPr>
                                      <w:b/>
                                      <w:sz w:val="24"/>
                                    </w:rPr>
                                  </w:pPr>
                                </w:p>
                                <w:p w:rsidR="00B22B54" w:rsidRDefault="00B22B54">
                                  <w:pPr>
                                    <w:pStyle w:val="TableParagraph"/>
                                    <w:spacing w:before="128"/>
                                    <w:jc w:val="left"/>
                                    <w:rPr>
                                      <w:b/>
                                      <w:sz w:val="24"/>
                                    </w:rPr>
                                  </w:pPr>
                                </w:p>
                                <w:p w:rsidR="00B22B54" w:rsidRDefault="00B22B54">
                                  <w:pPr>
                                    <w:pStyle w:val="TableParagraph"/>
                                    <w:spacing w:line="260" w:lineRule="exact"/>
                                    <w:ind w:left="108"/>
                                    <w:rPr>
                                      <w:sz w:val="24"/>
                                    </w:rPr>
                                  </w:pPr>
                                  <w:r>
                                    <w:rPr>
                                      <w:color w:val="25495F"/>
                                      <w:spacing w:val="-10"/>
                                      <w:sz w:val="24"/>
                                    </w:rPr>
                                    <w:t>R</w:t>
                                  </w:r>
                                </w:p>
                              </w:tc>
                              <w:tc>
                                <w:tcPr>
                                  <w:tcW w:w="1120" w:type="dxa"/>
                                  <w:tcBorders>
                                    <w:top w:val="nil"/>
                                    <w:left w:val="single" w:sz="8" w:space="0" w:color="DFDFDF"/>
                                    <w:right w:val="single" w:sz="8" w:space="0" w:color="DFDFDF"/>
                                  </w:tcBorders>
                                </w:tcPr>
                                <w:p w:rsidR="00B22B54" w:rsidRDefault="00B22B54">
                                  <w:pPr>
                                    <w:pStyle w:val="TableParagraph"/>
                                    <w:spacing w:before="84"/>
                                    <w:jc w:val="left"/>
                                    <w:rPr>
                                      <w:b/>
                                      <w:sz w:val="24"/>
                                    </w:rPr>
                                  </w:pPr>
                                </w:p>
                                <w:p w:rsidR="00B22B54" w:rsidRDefault="00B22B54">
                                  <w:pPr>
                                    <w:pStyle w:val="TableParagraph"/>
                                    <w:ind w:left="285"/>
                                    <w:rPr>
                                      <w:sz w:val="24"/>
                                    </w:rPr>
                                  </w:pPr>
                                  <w:r>
                                    <w:rPr>
                                      <w:color w:val="25495F"/>
                                      <w:spacing w:val="-10"/>
                                      <w:sz w:val="24"/>
                                    </w:rPr>
                                    <w:t>R</w:t>
                                  </w:r>
                                </w:p>
                                <w:p w:rsidR="00B22B54" w:rsidRDefault="00B22B54">
                                  <w:pPr>
                                    <w:pStyle w:val="TableParagraph"/>
                                    <w:spacing w:before="44" w:line="260" w:lineRule="exact"/>
                                    <w:ind w:left="285" w:right="6"/>
                                    <w:rPr>
                                      <w:sz w:val="24"/>
                                    </w:rPr>
                                  </w:pPr>
                                  <w:r>
                                    <w:rPr>
                                      <w:color w:val="25495F"/>
                                      <w:spacing w:val="-2"/>
                                      <w:sz w:val="24"/>
                                    </w:rPr>
                                    <w:t>Square</w:t>
                                  </w:r>
                                </w:p>
                              </w:tc>
                              <w:tc>
                                <w:tcPr>
                                  <w:tcW w:w="1516" w:type="dxa"/>
                                  <w:tcBorders>
                                    <w:top w:val="nil"/>
                                    <w:left w:val="single" w:sz="8" w:space="0" w:color="DFDFDF"/>
                                    <w:right w:val="single" w:sz="8" w:space="0" w:color="DFDFDF"/>
                                  </w:tcBorders>
                                </w:tcPr>
                                <w:p w:rsidR="00B22B54" w:rsidRDefault="00B22B54">
                                  <w:pPr>
                                    <w:pStyle w:val="TableParagraph"/>
                                    <w:spacing w:before="24"/>
                                    <w:jc w:val="left"/>
                                    <w:rPr>
                                      <w:b/>
                                      <w:sz w:val="24"/>
                                    </w:rPr>
                                  </w:pPr>
                                </w:p>
                                <w:p w:rsidR="00B22B54" w:rsidRDefault="00B22B54">
                                  <w:pPr>
                                    <w:pStyle w:val="TableParagraph"/>
                                    <w:spacing w:line="320" w:lineRule="atLeast"/>
                                    <w:ind w:left="552" w:right="60" w:hanging="208"/>
                                    <w:jc w:val="left"/>
                                    <w:rPr>
                                      <w:sz w:val="24"/>
                                    </w:rPr>
                                  </w:pPr>
                                  <w:r>
                                    <w:rPr>
                                      <w:color w:val="25495F"/>
                                      <w:sz w:val="24"/>
                                    </w:rPr>
                                    <w:t>Adjusted</w:t>
                                  </w:r>
                                  <w:r>
                                    <w:rPr>
                                      <w:color w:val="25495F"/>
                                      <w:spacing w:val="-15"/>
                                      <w:sz w:val="24"/>
                                    </w:rPr>
                                    <w:t xml:space="preserve"> </w:t>
                                  </w:r>
                                  <w:r>
                                    <w:rPr>
                                      <w:color w:val="25495F"/>
                                      <w:sz w:val="24"/>
                                    </w:rPr>
                                    <w:t xml:space="preserve">R </w:t>
                                  </w:r>
                                  <w:r>
                                    <w:rPr>
                                      <w:color w:val="25495F"/>
                                      <w:spacing w:val="-2"/>
                                      <w:sz w:val="24"/>
                                    </w:rPr>
                                    <w:t>Square</w:t>
                                  </w:r>
                                </w:p>
                              </w:tc>
                              <w:tc>
                                <w:tcPr>
                                  <w:tcW w:w="1521" w:type="dxa"/>
                                  <w:tcBorders>
                                    <w:top w:val="nil"/>
                                    <w:left w:val="single" w:sz="8" w:space="0" w:color="DFDFDF"/>
                                    <w:right w:val="single" w:sz="8" w:space="0" w:color="DFDFDF"/>
                                  </w:tcBorders>
                                </w:tcPr>
                                <w:p w:rsidR="00B22B54" w:rsidRDefault="00B22B54">
                                  <w:pPr>
                                    <w:pStyle w:val="TableParagraph"/>
                                    <w:spacing w:line="320" w:lineRule="exact"/>
                                    <w:ind w:left="346" w:right="63"/>
                                    <w:rPr>
                                      <w:sz w:val="24"/>
                                    </w:rPr>
                                  </w:pPr>
                                  <w:r>
                                    <w:rPr>
                                      <w:color w:val="25495F"/>
                                      <w:sz w:val="24"/>
                                    </w:rPr>
                                    <w:t>Std.</w:t>
                                  </w:r>
                                  <w:r>
                                    <w:rPr>
                                      <w:color w:val="25495F"/>
                                      <w:spacing w:val="-15"/>
                                      <w:sz w:val="24"/>
                                    </w:rPr>
                                    <w:t xml:space="preserve"> </w:t>
                                  </w:r>
                                  <w:r>
                                    <w:rPr>
                                      <w:color w:val="25495F"/>
                                      <w:sz w:val="24"/>
                                    </w:rPr>
                                    <w:t xml:space="preserve">Error of the </w:t>
                                  </w:r>
                                  <w:r>
                                    <w:rPr>
                                      <w:color w:val="25495F"/>
                                      <w:spacing w:val="-2"/>
                                      <w:sz w:val="24"/>
                                    </w:rPr>
                                    <w:t>Estimate</w:t>
                                  </w:r>
                                </w:p>
                              </w:tc>
                              <w:tc>
                                <w:tcPr>
                                  <w:tcW w:w="1519" w:type="dxa"/>
                                  <w:tcBorders>
                                    <w:top w:val="nil"/>
                                    <w:left w:val="single" w:sz="8" w:space="0" w:color="DFDFDF"/>
                                    <w:right w:val="nil"/>
                                  </w:tcBorders>
                                </w:tcPr>
                                <w:p w:rsidR="00B22B54" w:rsidRDefault="00B22B54">
                                  <w:pPr>
                                    <w:pStyle w:val="TableParagraph"/>
                                    <w:spacing w:before="24"/>
                                    <w:jc w:val="left"/>
                                    <w:rPr>
                                      <w:b/>
                                      <w:sz w:val="24"/>
                                    </w:rPr>
                                  </w:pPr>
                                </w:p>
                                <w:p w:rsidR="00B22B54" w:rsidRDefault="00B22B54">
                                  <w:pPr>
                                    <w:pStyle w:val="TableParagraph"/>
                                    <w:spacing w:line="320" w:lineRule="atLeast"/>
                                    <w:ind w:left="528" w:right="231" w:hanging="16"/>
                                    <w:jc w:val="left"/>
                                    <w:rPr>
                                      <w:sz w:val="24"/>
                                    </w:rPr>
                                  </w:pPr>
                                  <w:r>
                                    <w:rPr>
                                      <w:color w:val="25495F"/>
                                      <w:spacing w:val="-2"/>
                                      <w:sz w:val="24"/>
                                    </w:rPr>
                                    <w:t>Durbin- Watson</w:t>
                                  </w:r>
                                </w:p>
                              </w:tc>
                            </w:tr>
                            <w:tr w:rsidR="00B22B54">
                              <w:trPr>
                                <w:trHeight w:val="320"/>
                              </w:trPr>
                              <w:tc>
                                <w:tcPr>
                                  <w:tcW w:w="993" w:type="dxa"/>
                                  <w:tcBorders>
                                    <w:left w:val="nil"/>
                                    <w:right w:val="nil"/>
                                  </w:tcBorders>
                                  <w:shd w:val="clear" w:color="auto" w:fill="DFDFDF"/>
                                </w:tcPr>
                                <w:p w:rsidR="00B22B54" w:rsidRDefault="00B22B54">
                                  <w:pPr>
                                    <w:pStyle w:val="TableParagraph"/>
                                    <w:spacing w:before="40" w:line="260" w:lineRule="exact"/>
                                    <w:ind w:right="192"/>
                                    <w:rPr>
                                      <w:sz w:val="24"/>
                                    </w:rPr>
                                  </w:pPr>
                                  <w:r>
                                    <w:rPr>
                                      <w:color w:val="25495F"/>
                                      <w:spacing w:val="-10"/>
                                      <w:sz w:val="24"/>
                                    </w:rPr>
                                    <w:t>1</w:t>
                                  </w:r>
                                </w:p>
                              </w:tc>
                              <w:tc>
                                <w:tcPr>
                                  <w:tcW w:w="885" w:type="dxa"/>
                                  <w:tcBorders>
                                    <w:left w:val="nil"/>
                                    <w:right w:val="single" w:sz="8" w:space="0" w:color="DFDFDF"/>
                                  </w:tcBorders>
                                </w:tcPr>
                                <w:p w:rsidR="00B22B54" w:rsidRDefault="00B22B54">
                                  <w:pPr>
                                    <w:pStyle w:val="TableParagraph"/>
                                    <w:spacing w:before="40" w:line="260" w:lineRule="exact"/>
                                    <w:ind w:left="323"/>
                                    <w:jc w:val="left"/>
                                    <w:rPr>
                                      <w:sz w:val="24"/>
                                    </w:rPr>
                                  </w:pPr>
                                  <w:r>
                                    <w:rPr>
                                      <w:color w:val="000104"/>
                                      <w:spacing w:val="-2"/>
                                      <w:sz w:val="24"/>
                                    </w:rPr>
                                    <w:t>,438</w:t>
                                  </w:r>
                                  <w:r>
                                    <w:rPr>
                                      <w:color w:val="000104"/>
                                      <w:spacing w:val="-2"/>
                                      <w:sz w:val="24"/>
                                      <w:vertAlign w:val="superscript"/>
                                    </w:rPr>
                                    <w:t>a</w:t>
                                  </w:r>
                                </w:p>
                              </w:tc>
                              <w:tc>
                                <w:tcPr>
                                  <w:tcW w:w="1120" w:type="dxa"/>
                                  <w:tcBorders>
                                    <w:left w:val="single" w:sz="8" w:space="0" w:color="DFDFDF"/>
                                    <w:right w:val="single" w:sz="8" w:space="0" w:color="DFDFDF"/>
                                  </w:tcBorders>
                                </w:tcPr>
                                <w:p w:rsidR="00B22B54" w:rsidRDefault="00B22B54">
                                  <w:pPr>
                                    <w:pStyle w:val="TableParagraph"/>
                                    <w:spacing w:before="40" w:line="260" w:lineRule="exact"/>
                                    <w:ind w:left="624"/>
                                    <w:jc w:val="left"/>
                                    <w:rPr>
                                      <w:sz w:val="24"/>
                                    </w:rPr>
                                  </w:pPr>
                                  <w:r>
                                    <w:rPr>
                                      <w:color w:val="000104"/>
                                      <w:spacing w:val="-4"/>
                                      <w:sz w:val="24"/>
                                    </w:rPr>
                                    <w:t>,114</w:t>
                                  </w:r>
                                </w:p>
                              </w:tc>
                              <w:tc>
                                <w:tcPr>
                                  <w:tcW w:w="1516" w:type="dxa"/>
                                  <w:tcBorders>
                                    <w:left w:val="single" w:sz="8" w:space="0" w:color="DFDFDF"/>
                                    <w:right w:val="single" w:sz="8" w:space="0" w:color="DFDFDF"/>
                                  </w:tcBorders>
                                </w:tcPr>
                                <w:p w:rsidR="00B22B54" w:rsidRDefault="00B22B54">
                                  <w:pPr>
                                    <w:pStyle w:val="TableParagraph"/>
                                    <w:spacing w:before="40" w:line="260" w:lineRule="exact"/>
                                    <w:ind w:right="58"/>
                                    <w:jc w:val="right"/>
                                    <w:rPr>
                                      <w:sz w:val="24"/>
                                    </w:rPr>
                                  </w:pPr>
                                  <w:r>
                                    <w:rPr>
                                      <w:color w:val="000104"/>
                                      <w:spacing w:val="-4"/>
                                      <w:sz w:val="24"/>
                                    </w:rPr>
                                    <w:t>,067</w:t>
                                  </w:r>
                                </w:p>
                              </w:tc>
                              <w:tc>
                                <w:tcPr>
                                  <w:tcW w:w="1521" w:type="dxa"/>
                                  <w:tcBorders>
                                    <w:left w:val="single" w:sz="8" w:space="0" w:color="DFDFDF"/>
                                    <w:right w:val="single" w:sz="8" w:space="0" w:color="DFDFDF"/>
                                  </w:tcBorders>
                                </w:tcPr>
                                <w:p w:rsidR="00B22B54" w:rsidRDefault="00B22B54">
                                  <w:pPr>
                                    <w:pStyle w:val="TableParagraph"/>
                                    <w:spacing w:before="40" w:line="260" w:lineRule="exact"/>
                                    <w:ind w:left="541"/>
                                    <w:jc w:val="left"/>
                                    <w:rPr>
                                      <w:sz w:val="24"/>
                                    </w:rPr>
                                  </w:pPr>
                                  <w:r>
                                    <w:rPr>
                                      <w:color w:val="000104"/>
                                      <w:spacing w:val="-2"/>
                                      <w:sz w:val="24"/>
                                    </w:rPr>
                                    <w:t>1,147154</w:t>
                                  </w:r>
                                </w:p>
                              </w:tc>
                              <w:tc>
                                <w:tcPr>
                                  <w:tcW w:w="1519" w:type="dxa"/>
                                  <w:tcBorders>
                                    <w:left w:val="single" w:sz="8" w:space="0" w:color="DFDFDF"/>
                                    <w:right w:val="nil"/>
                                  </w:tcBorders>
                                </w:tcPr>
                                <w:p w:rsidR="00B22B54" w:rsidRDefault="00B22B54">
                                  <w:pPr>
                                    <w:pStyle w:val="TableParagraph"/>
                                    <w:spacing w:before="40" w:line="260" w:lineRule="exact"/>
                                    <w:ind w:right="59"/>
                                    <w:jc w:val="right"/>
                                    <w:rPr>
                                      <w:sz w:val="24"/>
                                    </w:rPr>
                                  </w:pPr>
                                  <w:r>
                                    <w:rPr>
                                      <w:color w:val="000104"/>
                                      <w:spacing w:val="-4"/>
                                      <w:sz w:val="24"/>
                                    </w:rPr>
                                    <w:t>,631</w:t>
                                  </w:r>
                                </w:p>
                              </w:tc>
                            </w:tr>
                          </w:tbl>
                          <w:p w:rsidR="00B22B54" w:rsidRDefault="00B22B54">
                            <w:pPr>
                              <w:pStyle w:val="BodyText"/>
                            </w:pPr>
                          </w:p>
                        </w:txbxContent>
                      </wps:txbx>
                      <wps:bodyPr wrap="square" lIns="0" tIns="0" rIns="0" bIns="0" rtlCol="0">
                        <a:noAutofit/>
                      </wps:bodyPr>
                    </wps:wsp>
                  </a:graphicData>
                </a:graphic>
              </wp:anchor>
            </w:drawing>
          </mc:Choice>
          <mc:Fallback>
            <w:pict>
              <v:shape id="Textbox 438" o:spid="_x0000_s1047" type="#_x0000_t202" style="position:absolute;left:0;text-align:left;margin-left:128.45pt;margin-top:39.55pt;width:383.75pt;height:66pt;z-index:15824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" filled="f" stroked="f">
                <v:textbox inset="0,0,0,0">
                  <w:txbxContent>
                    <w:tbl>
                      <w:tblPr>
                        <w:tblW w:w="0" w:type="auto"/>
                        <w:tblInd w:w="67" w:type="dxa"/>
                        <w:tblBorders>
                          <w:top w:val="single" w:sz="8" w:space="0" w:color="152935"/>
                          <w:left w:val="single" w:sz="8" w:space="0" w:color="152935"/>
                          <w:bottom w:val="single" w:sz="8" w:space="0" w:color="152935"/>
                          <w:right w:val="single" w:sz="8" w:space="0" w:color="152935"/>
                          <w:insideH w:val="single" w:sz="8" w:space="0" w:color="152935"/>
                          <w:insideV w:val="single" w:sz="8" w:space="0" w:color="152935"/>
                        </w:tblBorders>
                        <w:tblLayout w:type="fixed"/>
                        <w:tblCellMar>
                          <w:left w:w="0" w:type="dxa"/>
                          <w:right w:w="0" w:type="dxa"/>
                        </w:tblCellMar>
                        <w:tblLook w:val="01E0" w:firstRow="1" w:lastRow="1" w:firstColumn="1" w:lastColumn="1" w:noHBand="0" w:noVBand="0"/>
                      </w:tblPr>
                      <w:tblGrid>
                        <w:gridCol w:w="993"/>
                        <w:gridCol w:w="885"/>
                        <w:gridCol w:w="1120"/>
                        <w:gridCol w:w="1516"/>
                        <w:gridCol w:w="1521"/>
                        <w:gridCol w:w="1519"/>
                      </w:tblGrid>
                      <w:tr w:rsidR="00B22B54">
                        <w:trPr>
                          <w:trHeight w:val="960"/>
                        </w:trPr>
                        <w:tc>
                          <w:tcPr>
                            <w:tcW w:w="993" w:type="dxa"/>
                            <w:tcBorders>
                              <w:top w:val="nil"/>
                              <w:left w:val="nil"/>
                              <w:right w:val="nil"/>
                            </w:tcBorders>
                          </w:tcPr>
                          <w:p w:rsidR="00B22B54" w:rsidRDefault="00B22B54">
                            <w:pPr>
                              <w:pStyle w:val="TableParagraph"/>
                              <w:spacing w:before="24"/>
                              <w:jc w:val="left"/>
                              <w:rPr>
                                <w:b/>
                                <w:sz w:val="24"/>
                              </w:rPr>
                            </w:pPr>
                          </w:p>
                          <w:p w:rsidR="00B22B54" w:rsidRDefault="00B22B54">
                            <w:pPr>
                              <w:pStyle w:val="TableParagraph"/>
                              <w:spacing w:line="320" w:lineRule="atLeast"/>
                              <w:ind w:left="340" w:right="311"/>
                              <w:jc w:val="left"/>
                              <w:rPr>
                                <w:sz w:val="24"/>
                              </w:rPr>
                            </w:pPr>
                            <w:r>
                              <w:rPr>
                                <w:color w:val="25495F"/>
                                <w:spacing w:val="-6"/>
                                <w:sz w:val="24"/>
                              </w:rPr>
                              <w:t xml:space="preserve">Mo </w:t>
                            </w:r>
                            <w:r>
                              <w:rPr>
                                <w:color w:val="25495F"/>
                                <w:spacing w:val="-5"/>
                                <w:sz w:val="24"/>
                              </w:rPr>
                              <w:t>del</w:t>
                            </w:r>
                          </w:p>
                        </w:tc>
                        <w:tc>
                          <w:tcPr>
                            <w:tcW w:w="885" w:type="dxa"/>
                            <w:tcBorders>
                              <w:top w:val="nil"/>
                              <w:left w:val="nil"/>
                              <w:right w:val="single" w:sz="8" w:space="0" w:color="DFDFDF"/>
                            </w:tcBorders>
                          </w:tcPr>
                          <w:p w:rsidR="00B22B54" w:rsidRDefault="00B22B54">
                            <w:pPr>
                              <w:pStyle w:val="TableParagraph"/>
                              <w:jc w:val="left"/>
                              <w:rPr>
                                <w:b/>
                                <w:sz w:val="24"/>
                              </w:rPr>
                            </w:pPr>
                          </w:p>
                          <w:p w:rsidR="00B22B54" w:rsidRDefault="00B22B54">
                            <w:pPr>
                              <w:pStyle w:val="TableParagraph"/>
                              <w:spacing w:before="128"/>
                              <w:jc w:val="left"/>
                              <w:rPr>
                                <w:b/>
                                <w:sz w:val="24"/>
                              </w:rPr>
                            </w:pPr>
                          </w:p>
                          <w:p w:rsidR="00B22B54" w:rsidRDefault="00B22B54">
                            <w:pPr>
                              <w:pStyle w:val="TableParagraph"/>
                              <w:spacing w:line="260" w:lineRule="exact"/>
                              <w:ind w:left="108"/>
                              <w:rPr>
                                <w:sz w:val="24"/>
                              </w:rPr>
                            </w:pPr>
                            <w:r>
                              <w:rPr>
                                <w:color w:val="25495F"/>
                                <w:spacing w:val="-10"/>
                                <w:sz w:val="24"/>
                              </w:rPr>
                              <w:t>R</w:t>
                            </w:r>
                          </w:p>
                        </w:tc>
                        <w:tc>
                          <w:tcPr>
                            <w:tcW w:w="1120" w:type="dxa"/>
                            <w:tcBorders>
                              <w:top w:val="nil"/>
                              <w:left w:val="single" w:sz="8" w:space="0" w:color="DFDFDF"/>
                              <w:right w:val="single" w:sz="8" w:space="0" w:color="DFDFDF"/>
                            </w:tcBorders>
                          </w:tcPr>
                          <w:p w:rsidR="00B22B54" w:rsidRDefault="00B22B54">
                            <w:pPr>
                              <w:pStyle w:val="TableParagraph"/>
                              <w:spacing w:before="84"/>
                              <w:jc w:val="left"/>
                              <w:rPr>
                                <w:b/>
                                <w:sz w:val="24"/>
                              </w:rPr>
                            </w:pPr>
                          </w:p>
                          <w:p w:rsidR="00B22B54" w:rsidRDefault="00B22B54">
                            <w:pPr>
                              <w:pStyle w:val="TableParagraph"/>
                              <w:ind w:left="285"/>
                              <w:rPr>
                                <w:sz w:val="24"/>
                              </w:rPr>
                            </w:pPr>
                            <w:r>
                              <w:rPr>
                                <w:color w:val="25495F"/>
                                <w:spacing w:val="-10"/>
                                <w:sz w:val="24"/>
                              </w:rPr>
                              <w:t>R</w:t>
                            </w:r>
                          </w:p>
                          <w:p w:rsidR="00B22B54" w:rsidRDefault="00B22B54">
                            <w:pPr>
                              <w:pStyle w:val="TableParagraph"/>
                              <w:spacing w:before="44" w:line="260" w:lineRule="exact"/>
                              <w:ind w:left="285" w:right="6"/>
                              <w:rPr>
                                <w:sz w:val="24"/>
                              </w:rPr>
                            </w:pPr>
                            <w:r>
                              <w:rPr>
                                <w:color w:val="25495F"/>
                                <w:spacing w:val="-2"/>
                                <w:sz w:val="24"/>
                              </w:rPr>
                              <w:t>Square</w:t>
                            </w:r>
                          </w:p>
                        </w:tc>
                        <w:tc>
                          <w:tcPr>
                            <w:tcW w:w="1516" w:type="dxa"/>
                            <w:tcBorders>
                              <w:top w:val="nil"/>
                              <w:left w:val="single" w:sz="8" w:space="0" w:color="DFDFDF"/>
                              <w:right w:val="single" w:sz="8" w:space="0" w:color="DFDFDF"/>
                            </w:tcBorders>
                          </w:tcPr>
                          <w:p w:rsidR="00B22B54" w:rsidRDefault="00B22B54">
                            <w:pPr>
                              <w:pStyle w:val="TableParagraph"/>
                              <w:spacing w:before="24"/>
                              <w:jc w:val="left"/>
                              <w:rPr>
                                <w:b/>
                                <w:sz w:val="24"/>
                              </w:rPr>
                            </w:pPr>
                          </w:p>
                          <w:p w:rsidR="00B22B54" w:rsidRDefault="00B22B54">
                            <w:pPr>
                              <w:pStyle w:val="TableParagraph"/>
                              <w:spacing w:line="320" w:lineRule="atLeast"/>
                              <w:ind w:left="552" w:right="60" w:hanging="208"/>
                              <w:jc w:val="left"/>
                              <w:rPr>
                                <w:sz w:val="24"/>
                              </w:rPr>
                            </w:pPr>
                            <w:r>
                              <w:rPr>
                                <w:color w:val="25495F"/>
                                <w:sz w:val="24"/>
                              </w:rPr>
                              <w:t>Adjusted</w:t>
                            </w:r>
                            <w:r>
                              <w:rPr>
                                <w:color w:val="25495F"/>
                                <w:spacing w:val="-15"/>
                                <w:sz w:val="24"/>
                              </w:rPr>
                              <w:t xml:space="preserve"> </w:t>
                            </w:r>
                            <w:r>
                              <w:rPr>
                                <w:color w:val="25495F"/>
                                <w:sz w:val="24"/>
                              </w:rPr>
                              <w:t xml:space="preserve">R </w:t>
                            </w:r>
                            <w:r>
                              <w:rPr>
                                <w:color w:val="25495F"/>
                                <w:spacing w:val="-2"/>
                                <w:sz w:val="24"/>
                              </w:rPr>
                              <w:t>Square</w:t>
                            </w:r>
                          </w:p>
                        </w:tc>
                        <w:tc>
                          <w:tcPr>
                            <w:tcW w:w="1521" w:type="dxa"/>
                            <w:tcBorders>
                              <w:top w:val="nil"/>
                              <w:left w:val="single" w:sz="8" w:space="0" w:color="DFDFDF"/>
                              <w:right w:val="single" w:sz="8" w:space="0" w:color="DFDFDF"/>
                            </w:tcBorders>
                          </w:tcPr>
                          <w:p w:rsidR="00B22B54" w:rsidRDefault="00B22B54">
                            <w:pPr>
                              <w:pStyle w:val="TableParagraph"/>
                              <w:spacing w:line="320" w:lineRule="exact"/>
                              <w:ind w:left="346" w:right="63"/>
                              <w:rPr>
                                <w:sz w:val="24"/>
                              </w:rPr>
                            </w:pPr>
                            <w:r>
                              <w:rPr>
                                <w:color w:val="25495F"/>
                                <w:sz w:val="24"/>
                              </w:rPr>
                              <w:t>Std.</w:t>
                            </w:r>
                            <w:r>
                              <w:rPr>
                                <w:color w:val="25495F"/>
                                <w:spacing w:val="-15"/>
                                <w:sz w:val="24"/>
                              </w:rPr>
                              <w:t xml:space="preserve"> </w:t>
                            </w:r>
                            <w:r>
                              <w:rPr>
                                <w:color w:val="25495F"/>
                                <w:sz w:val="24"/>
                              </w:rPr>
                              <w:t xml:space="preserve">Error of the </w:t>
                            </w:r>
                            <w:r>
                              <w:rPr>
                                <w:color w:val="25495F"/>
                                <w:spacing w:val="-2"/>
                                <w:sz w:val="24"/>
                              </w:rPr>
                              <w:t>Estimate</w:t>
                            </w:r>
                          </w:p>
                        </w:tc>
                        <w:tc>
                          <w:tcPr>
                            <w:tcW w:w="1519" w:type="dxa"/>
                            <w:tcBorders>
                              <w:top w:val="nil"/>
                              <w:left w:val="single" w:sz="8" w:space="0" w:color="DFDFDF"/>
                              <w:right w:val="nil"/>
                            </w:tcBorders>
                          </w:tcPr>
                          <w:p w:rsidR="00B22B54" w:rsidRDefault="00B22B54">
                            <w:pPr>
                              <w:pStyle w:val="TableParagraph"/>
                              <w:spacing w:before="24"/>
                              <w:jc w:val="left"/>
                              <w:rPr>
                                <w:b/>
                                <w:sz w:val="24"/>
                              </w:rPr>
                            </w:pPr>
                          </w:p>
                          <w:p w:rsidR="00B22B54" w:rsidRDefault="00B22B54">
                            <w:pPr>
                              <w:pStyle w:val="TableParagraph"/>
                              <w:spacing w:line="320" w:lineRule="atLeast"/>
                              <w:ind w:left="528" w:right="231" w:hanging="16"/>
                              <w:jc w:val="left"/>
                              <w:rPr>
                                <w:sz w:val="24"/>
                              </w:rPr>
                            </w:pPr>
                            <w:r>
                              <w:rPr>
                                <w:color w:val="25495F"/>
                                <w:spacing w:val="-2"/>
                                <w:sz w:val="24"/>
                              </w:rPr>
                              <w:t>Durbin- Watson</w:t>
                            </w:r>
                          </w:p>
                        </w:tc>
                      </w:tr>
                      <w:tr w:rsidR="00B22B54">
                        <w:trPr>
                          <w:trHeight w:val="320"/>
                        </w:trPr>
                        <w:tc>
                          <w:tcPr>
                            <w:tcW w:w="993" w:type="dxa"/>
                            <w:tcBorders>
                              <w:left w:val="nil"/>
                              <w:right w:val="nil"/>
                            </w:tcBorders>
                            <w:shd w:val="clear" w:color="auto" w:fill="DFDFDF"/>
                          </w:tcPr>
                          <w:p w:rsidR="00B22B54" w:rsidRDefault="00B22B54">
                            <w:pPr>
                              <w:pStyle w:val="TableParagraph"/>
                              <w:spacing w:before="40" w:line="260" w:lineRule="exact"/>
                              <w:ind w:right="192"/>
                              <w:rPr>
                                <w:sz w:val="24"/>
                              </w:rPr>
                            </w:pPr>
                            <w:r>
                              <w:rPr>
                                <w:color w:val="25495F"/>
                                <w:spacing w:val="-10"/>
                                <w:sz w:val="24"/>
                              </w:rPr>
                              <w:t>1</w:t>
                            </w:r>
                          </w:p>
                        </w:tc>
                        <w:tc>
                          <w:tcPr>
                            <w:tcW w:w="885" w:type="dxa"/>
                            <w:tcBorders>
                              <w:left w:val="nil"/>
                              <w:right w:val="single" w:sz="8" w:space="0" w:color="DFDFDF"/>
                            </w:tcBorders>
                          </w:tcPr>
                          <w:p w:rsidR="00B22B54" w:rsidRDefault="00B22B54">
                            <w:pPr>
                              <w:pStyle w:val="TableParagraph"/>
                              <w:spacing w:before="40" w:line="260" w:lineRule="exact"/>
                              <w:ind w:left="323"/>
                              <w:jc w:val="left"/>
                              <w:rPr>
                                <w:sz w:val="24"/>
                              </w:rPr>
                            </w:pPr>
                            <w:r>
                              <w:rPr>
                                <w:color w:val="000104"/>
                                <w:spacing w:val="-2"/>
                                <w:sz w:val="24"/>
                              </w:rPr>
                              <w:t>,438</w:t>
                            </w:r>
                            <w:r>
                              <w:rPr>
                                <w:color w:val="000104"/>
                                <w:spacing w:val="-2"/>
                                <w:sz w:val="24"/>
                                <w:vertAlign w:val="superscript"/>
                              </w:rPr>
                              <w:t>a</w:t>
                            </w:r>
                          </w:p>
                        </w:tc>
                        <w:tc>
                          <w:tcPr>
                            <w:tcW w:w="1120" w:type="dxa"/>
                            <w:tcBorders>
                              <w:left w:val="single" w:sz="8" w:space="0" w:color="DFDFDF"/>
                              <w:right w:val="single" w:sz="8" w:space="0" w:color="DFDFDF"/>
                            </w:tcBorders>
                          </w:tcPr>
                          <w:p w:rsidR="00B22B54" w:rsidRDefault="00B22B54">
                            <w:pPr>
                              <w:pStyle w:val="TableParagraph"/>
                              <w:spacing w:before="40" w:line="260" w:lineRule="exact"/>
                              <w:ind w:left="624"/>
                              <w:jc w:val="left"/>
                              <w:rPr>
                                <w:sz w:val="24"/>
                              </w:rPr>
                            </w:pPr>
                            <w:r>
                              <w:rPr>
                                <w:color w:val="000104"/>
                                <w:spacing w:val="-4"/>
                                <w:sz w:val="24"/>
                              </w:rPr>
                              <w:t>,114</w:t>
                            </w:r>
                          </w:p>
                        </w:tc>
                        <w:tc>
                          <w:tcPr>
                            <w:tcW w:w="1516" w:type="dxa"/>
                            <w:tcBorders>
                              <w:left w:val="single" w:sz="8" w:space="0" w:color="DFDFDF"/>
                              <w:right w:val="single" w:sz="8" w:space="0" w:color="DFDFDF"/>
                            </w:tcBorders>
                          </w:tcPr>
                          <w:p w:rsidR="00B22B54" w:rsidRDefault="00B22B54">
                            <w:pPr>
                              <w:pStyle w:val="TableParagraph"/>
                              <w:spacing w:before="40" w:line="260" w:lineRule="exact"/>
                              <w:ind w:right="58"/>
                              <w:jc w:val="right"/>
                              <w:rPr>
                                <w:sz w:val="24"/>
                              </w:rPr>
                            </w:pPr>
                            <w:r>
                              <w:rPr>
                                <w:color w:val="000104"/>
                                <w:spacing w:val="-4"/>
                                <w:sz w:val="24"/>
                              </w:rPr>
                              <w:t>,067</w:t>
                            </w:r>
                          </w:p>
                        </w:tc>
                        <w:tc>
                          <w:tcPr>
                            <w:tcW w:w="1521" w:type="dxa"/>
                            <w:tcBorders>
                              <w:left w:val="single" w:sz="8" w:space="0" w:color="DFDFDF"/>
                              <w:right w:val="single" w:sz="8" w:space="0" w:color="DFDFDF"/>
                            </w:tcBorders>
                          </w:tcPr>
                          <w:p w:rsidR="00B22B54" w:rsidRDefault="00B22B54">
                            <w:pPr>
                              <w:pStyle w:val="TableParagraph"/>
                              <w:spacing w:before="40" w:line="260" w:lineRule="exact"/>
                              <w:ind w:left="541"/>
                              <w:jc w:val="left"/>
                              <w:rPr>
                                <w:sz w:val="24"/>
                              </w:rPr>
                            </w:pPr>
                            <w:r>
                              <w:rPr>
                                <w:color w:val="000104"/>
                                <w:spacing w:val="-2"/>
                                <w:sz w:val="24"/>
                              </w:rPr>
                              <w:t>1,147154</w:t>
                            </w:r>
                          </w:p>
                        </w:tc>
                        <w:tc>
                          <w:tcPr>
                            <w:tcW w:w="1519" w:type="dxa"/>
                            <w:tcBorders>
                              <w:left w:val="single" w:sz="8" w:space="0" w:color="DFDFDF"/>
                              <w:right w:val="nil"/>
                            </w:tcBorders>
                          </w:tcPr>
                          <w:p w:rsidR="00B22B54" w:rsidRDefault="00B22B54">
                            <w:pPr>
                              <w:pStyle w:val="TableParagraph"/>
                              <w:spacing w:before="40" w:line="260" w:lineRule="exact"/>
                              <w:ind w:right="59"/>
                              <w:jc w:val="right"/>
                              <w:rPr>
                                <w:sz w:val="24"/>
                              </w:rPr>
                            </w:pPr>
                            <w:r>
                              <w:rPr>
                                <w:color w:val="000104"/>
                                <w:spacing w:val="-4"/>
                                <w:sz w:val="24"/>
                              </w:rPr>
                              <w:t>,631</w:t>
                            </w:r>
                          </w:p>
                        </w:tc>
                      </w:tr>
                    </w:tbl>
                    <w:p w:rsidR="00B22B54" w:rsidRDefault="00B22B54">
                      <w:pPr>
                        <w:pStyle w:val="BodyText"/>
                      </w:pPr>
                    </w:p>
                  </w:txbxContent>
                </v:textbox>
                <w10:wrap anchorx="page"/>
              </v:shape>
            </w:pict>
          </mc:Fallback>
        </mc:AlternateContent>
      </w:r>
      <w:r>
        <w:t>Hasil</w:t>
      </w:r>
      <w:r>
        <w:rPr>
          <w:spacing w:val="-14"/>
        </w:rPr>
        <w:t xml:space="preserve"> </w:t>
      </w:r>
      <w:r>
        <w:t>Uji</w:t>
      </w:r>
      <w:r>
        <w:rPr>
          <w:spacing w:val="-14"/>
        </w:rPr>
        <w:t xml:space="preserve"> </w:t>
      </w:r>
      <w:r>
        <w:t>Koefisien</w:t>
      </w:r>
      <w:r>
        <w:rPr>
          <w:spacing w:val="-14"/>
        </w:rPr>
        <w:t xml:space="preserve"> </w:t>
      </w:r>
      <w:r>
        <w:t xml:space="preserve">Determinasi </w:t>
      </w:r>
      <w:r>
        <w:rPr>
          <w:color w:val="000104"/>
        </w:rPr>
        <w:t>Model Summary</w:t>
      </w:r>
      <w:r>
        <w:rPr>
          <w:color w:val="000104"/>
          <w:vertAlign w:val="superscript"/>
        </w:rPr>
        <w:t>b</w:t>
      </w:r>
    </w:p>
    <w:p w:rsidR="00B34E45" w:rsidRDefault="00B34E45">
      <w:pPr>
        <w:pStyle w:val="BodyText"/>
        <w:rPr>
          <w:b/>
          <w:sz w:val="20"/>
        </w:rPr>
      </w:pPr>
    </w:p>
    <w:p w:rsidR="00B34E45" w:rsidRDefault="00B34E45">
      <w:pPr>
        <w:pStyle w:val="BodyText"/>
        <w:rPr>
          <w:b/>
          <w:sz w:val="20"/>
        </w:rPr>
      </w:pPr>
    </w:p>
    <w:p w:rsidR="00B34E45" w:rsidRDefault="00B22B54">
      <w:pPr>
        <w:pStyle w:val="BodyText"/>
        <w:spacing w:before="18"/>
        <w:rPr>
          <w:b/>
          <w:sz w:val="20"/>
        </w:rPr>
      </w:pPr>
      <w:r>
        <w:rPr>
          <w:b/>
          <w:noProof/>
          <w:sz w:val="20"/>
        </w:rPr>
        <mc:AlternateContent>
          <mc:Choice Requires="wps">
            <w:drawing>
              <wp:anchor distT="0" distB="0" distL="0" distR="0" simplePos="0" relativeHeight="487683072" behindDoc="1" locked="0" layoutInCell="1" allowOverlap="1">
                <wp:simplePos x="0" y="0"/>
                <wp:positionH relativeFrom="page">
                  <wp:posOffset>1669414</wp:posOffset>
                </wp:positionH>
                <wp:positionV relativeFrom="paragraph">
                  <wp:posOffset>172958</wp:posOffset>
                </wp:positionV>
                <wp:extent cx="520700" cy="203200"/>
                <wp:effectExtent l="0" t="0" r="0" b="0"/>
                <wp:wrapTopAndBottom/>
                <wp:docPr id="439" name="Graphic 4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0700" cy="203200"/>
                        </a:xfrm>
                        <a:custGeom>
                          <a:avLst/>
                          <a:gdLst/>
                          <a:ahLst/>
                          <a:cxnLst/>
                          <a:rect l="l" t="t" r="r" b="b"/>
                          <a:pathLst>
                            <a:path w="520700" h="203200">
                              <a:moveTo>
                                <a:pt x="520700" y="0"/>
                              </a:moveTo>
                              <a:lnTo>
                                <a:pt x="0" y="0"/>
                              </a:lnTo>
                              <a:lnTo>
                                <a:pt x="0" y="203200"/>
                              </a:lnTo>
                              <a:lnTo>
                                <a:pt x="520700" y="203200"/>
                              </a:lnTo>
                              <a:lnTo>
                                <a:pt x="520700" y="0"/>
                              </a:lnTo>
                              <a:close/>
                            </a:path>
                          </a:pathLst>
                        </a:custGeom>
                        <a:solidFill>
                          <a:srgbClr val="DFDFDF"/>
                        </a:solidFill>
                      </wps:spPr>
                      <wps:bodyPr wrap="square" lIns="0" tIns="0" rIns="0" bIns="0" rtlCol="0">
                        <a:prstTxWarp prst="textNoShape">
                          <a:avLst/>
                        </a:prstTxWarp>
                        <a:noAutofit/>
                      </wps:bodyPr>
                    </wps:wsp>
                  </a:graphicData>
                </a:graphic>
              </wp:anchor>
            </w:drawing>
          </mc:Choice>
          <mc:Fallback>
            <w:pict>
              <v:shape w14:anchorId="2E459A5D" id="Graphic 439" o:spid="_x0000_s1026" style="position:absolute;margin-left:131.45pt;margin-top:13.6pt;width:41pt;height:16pt;z-index:-15633408;visibility:visible;mso-wrap-style:square;mso-wrap-distance-left:0;mso-wrap-distance-top:0;mso-wrap-distance-right:0;mso-wrap-distance-bottom:0;mso-position-horizontal:absolute;mso-position-horizontal-relative:page;mso-position-vertical:absolute;mso-position-vertical-relative:text;v-text-anchor:top" coordsize="520700,20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" path="m520700,l,,,203200r520700,l520700,xe" fillcolor="#dfdfdf" stroked="f">
                <v:path arrowok="t"/>
                <w10:wrap type="topAndBottom" anchorx="page"/>
              </v:shape>
            </w:pict>
          </mc:Fallback>
        </mc:AlternateContent>
      </w:r>
    </w:p>
    <w:p w:rsidR="00B34E45" w:rsidRDefault="00B22B54">
      <w:pPr>
        <w:pStyle w:val="ListParagraph"/>
        <w:numPr>
          <w:ilvl w:val="0"/>
          <w:numId w:val="3"/>
        </w:numPr>
        <w:tabs>
          <w:tab w:val="left" w:pos="1395"/>
        </w:tabs>
        <w:spacing w:before="60" w:line="278" w:lineRule="auto"/>
        <w:ind w:left="1168" w:right="802" w:firstLine="0"/>
        <w:rPr>
          <w:sz w:val="24"/>
        </w:rPr>
      </w:pPr>
      <w:r>
        <w:rPr>
          <w:color w:val="000104"/>
          <w:sz w:val="24"/>
        </w:rPr>
        <w:t>Predictors:</w:t>
      </w:r>
      <w:r>
        <w:rPr>
          <w:color w:val="000104"/>
          <w:spacing w:val="-13"/>
          <w:sz w:val="24"/>
        </w:rPr>
        <w:t xml:space="preserve"> </w:t>
      </w:r>
      <w:r>
        <w:rPr>
          <w:color w:val="000104"/>
          <w:sz w:val="24"/>
        </w:rPr>
        <w:t>(Constant),</w:t>
      </w:r>
      <w:r>
        <w:rPr>
          <w:color w:val="000104"/>
          <w:spacing w:val="-7"/>
          <w:sz w:val="24"/>
        </w:rPr>
        <w:t xml:space="preserve"> </w:t>
      </w:r>
      <w:r>
        <w:rPr>
          <w:color w:val="000104"/>
          <w:sz w:val="24"/>
        </w:rPr>
        <w:t>Opini</w:t>
      </w:r>
      <w:r>
        <w:rPr>
          <w:color w:val="000104"/>
          <w:spacing w:val="-7"/>
          <w:sz w:val="24"/>
        </w:rPr>
        <w:t xml:space="preserve"> </w:t>
      </w:r>
      <w:r>
        <w:rPr>
          <w:color w:val="000104"/>
          <w:sz w:val="24"/>
        </w:rPr>
        <w:t>Auditor,</w:t>
      </w:r>
      <w:r>
        <w:rPr>
          <w:color w:val="000104"/>
          <w:spacing w:val="-7"/>
          <w:sz w:val="24"/>
        </w:rPr>
        <w:t xml:space="preserve"> </w:t>
      </w:r>
      <w:r>
        <w:rPr>
          <w:color w:val="000104"/>
          <w:sz w:val="24"/>
        </w:rPr>
        <w:t>Ineffetive</w:t>
      </w:r>
      <w:r>
        <w:rPr>
          <w:color w:val="000104"/>
          <w:spacing w:val="-6"/>
          <w:sz w:val="24"/>
        </w:rPr>
        <w:t xml:space="preserve"> </w:t>
      </w:r>
      <w:r>
        <w:rPr>
          <w:color w:val="000104"/>
          <w:sz w:val="24"/>
        </w:rPr>
        <w:t>Monitoring,</w:t>
      </w:r>
      <w:r>
        <w:rPr>
          <w:color w:val="000104"/>
          <w:spacing w:val="-4"/>
          <w:sz w:val="24"/>
        </w:rPr>
        <w:t xml:space="preserve"> </w:t>
      </w:r>
      <w:r>
        <w:rPr>
          <w:color w:val="000104"/>
          <w:sz w:val="24"/>
        </w:rPr>
        <w:t xml:space="preserve">Financial </w:t>
      </w:r>
      <w:r>
        <w:rPr>
          <w:color w:val="000104"/>
          <w:spacing w:val="-2"/>
          <w:sz w:val="24"/>
        </w:rPr>
        <w:t>Stability</w:t>
      </w:r>
    </w:p>
    <w:p w:rsidR="00B34E45" w:rsidRDefault="00B22B54">
      <w:pPr>
        <w:pStyle w:val="ListParagraph"/>
        <w:numPr>
          <w:ilvl w:val="0"/>
          <w:numId w:val="3"/>
        </w:numPr>
        <w:tabs>
          <w:tab w:val="left" w:pos="1408"/>
        </w:tabs>
        <w:spacing w:line="276" w:lineRule="exact"/>
        <w:ind w:left="1408" w:hanging="240"/>
        <w:rPr>
          <w:sz w:val="24"/>
        </w:rPr>
      </w:pPr>
      <w:r>
        <w:rPr>
          <w:color w:val="000104"/>
          <w:sz w:val="24"/>
        </w:rPr>
        <w:t>Dependent</w:t>
      </w:r>
      <w:r>
        <w:rPr>
          <w:color w:val="000104"/>
          <w:spacing w:val="-5"/>
          <w:sz w:val="24"/>
        </w:rPr>
        <w:t xml:space="preserve"> </w:t>
      </w:r>
      <w:r>
        <w:rPr>
          <w:color w:val="000104"/>
          <w:sz w:val="24"/>
        </w:rPr>
        <w:t>Variable:</w:t>
      </w:r>
      <w:r>
        <w:rPr>
          <w:color w:val="000104"/>
          <w:spacing w:val="-7"/>
          <w:sz w:val="24"/>
        </w:rPr>
        <w:t xml:space="preserve"> </w:t>
      </w:r>
      <w:r>
        <w:rPr>
          <w:color w:val="000104"/>
          <w:sz w:val="24"/>
        </w:rPr>
        <w:t>Kecurangan</w:t>
      </w:r>
      <w:r>
        <w:rPr>
          <w:color w:val="000104"/>
          <w:spacing w:val="3"/>
          <w:sz w:val="24"/>
        </w:rPr>
        <w:t xml:space="preserve"> </w:t>
      </w:r>
      <w:r>
        <w:rPr>
          <w:color w:val="000104"/>
          <w:sz w:val="24"/>
        </w:rPr>
        <w:t>Laporan</w:t>
      </w:r>
      <w:r>
        <w:rPr>
          <w:color w:val="000104"/>
          <w:spacing w:val="-4"/>
          <w:sz w:val="24"/>
        </w:rPr>
        <w:t xml:space="preserve"> </w:t>
      </w:r>
      <w:r>
        <w:rPr>
          <w:color w:val="000104"/>
          <w:spacing w:val="-2"/>
          <w:sz w:val="24"/>
        </w:rPr>
        <w:t>Keuangan</w:t>
      </w:r>
    </w:p>
    <w:p w:rsidR="00B34E45" w:rsidRDefault="00B34E45">
      <w:pPr>
        <w:pStyle w:val="BodyText"/>
        <w:spacing w:before="200"/>
      </w:pPr>
    </w:p>
    <w:p w:rsidR="00B34E45" w:rsidRDefault="00B22B54">
      <w:pPr>
        <w:pStyle w:val="Heading4"/>
        <w:spacing w:line="465" w:lineRule="auto"/>
        <w:ind w:left="3826" w:right="2376" w:hanging="653"/>
      </w:pPr>
      <w:r>
        <w:rPr>
          <w:noProof/>
        </w:rPr>
        <mc:AlternateContent>
          <mc:Choice Requires="wps">
            <w:drawing>
              <wp:anchor distT="0" distB="0" distL="0" distR="0" simplePos="0" relativeHeight="15825408" behindDoc="0" locked="0" layoutInCell="1" allowOverlap="1">
                <wp:simplePos x="0" y="0"/>
                <wp:positionH relativeFrom="page">
                  <wp:posOffset>1746885</wp:posOffset>
                </wp:positionH>
                <wp:positionV relativeFrom="paragraph">
                  <wp:posOffset>514602</wp:posOffset>
                </wp:positionV>
                <wp:extent cx="4640580" cy="691515"/>
                <wp:effectExtent l="0" t="0" r="0" b="0"/>
                <wp:wrapNone/>
                <wp:docPr id="440" name="Textbox 4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40580" cy="691515"/>
                        </a:xfrm>
                        <a:prstGeom prst="rect">
                          <a:avLst/>
                        </a:prstGeom>
                      </wps:spPr>
                      <wps:txbx>
                        <w:txbxContent>
                          <w:tbl>
                            <w:tblPr>
                              <w:tblW w:w="0" w:type="auto"/>
                              <w:tblInd w:w="67" w:type="dxa"/>
                              <w:tblBorders>
                                <w:top w:val="single" w:sz="8" w:space="0" w:color="152935"/>
                                <w:left w:val="single" w:sz="8" w:space="0" w:color="152935"/>
                                <w:bottom w:val="single" w:sz="8" w:space="0" w:color="152935"/>
                                <w:right w:val="single" w:sz="8" w:space="0" w:color="152935"/>
                                <w:insideH w:val="single" w:sz="8" w:space="0" w:color="152935"/>
                                <w:insideV w:val="single" w:sz="8" w:space="0" w:color="152935"/>
                              </w:tblBorders>
                              <w:tblLayout w:type="fixed"/>
                              <w:tblCellMar>
                                <w:left w:w="0" w:type="dxa"/>
                                <w:right w:w="0" w:type="dxa"/>
                              </w:tblCellMar>
                              <w:tblLook w:val="01E0" w:firstRow="1" w:lastRow="1" w:firstColumn="1" w:lastColumn="1" w:noHBand="0" w:noVBand="0"/>
                            </w:tblPr>
                            <w:tblGrid>
                              <w:gridCol w:w="1312"/>
                              <w:gridCol w:w="972"/>
                              <w:gridCol w:w="1133"/>
                              <w:gridCol w:w="1845"/>
                              <w:gridCol w:w="1909"/>
                            </w:tblGrid>
                            <w:tr w:rsidR="00B22B54">
                              <w:trPr>
                                <w:trHeight w:val="700"/>
                              </w:trPr>
                              <w:tc>
                                <w:tcPr>
                                  <w:tcW w:w="1312" w:type="dxa"/>
                                  <w:tcBorders>
                                    <w:top w:val="nil"/>
                                    <w:left w:val="nil"/>
                                    <w:right w:val="nil"/>
                                  </w:tcBorders>
                                </w:tcPr>
                                <w:p w:rsidR="00B22B54" w:rsidRDefault="00B22B54">
                                  <w:pPr>
                                    <w:pStyle w:val="TableParagraph"/>
                                    <w:spacing w:before="28" w:line="320" w:lineRule="atLeast"/>
                                    <w:ind w:left="617" w:right="375" w:hanging="244"/>
                                    <w:jc w:val="left"/>
                                    <w:rPr>
                                      <w:sz w:val="24"/>
                                    </w:rPr>
                                  </w:pPr>
                                  <w:r>
                                    <w:rPr>
                                      <w:color w:val="25495F"/>
                                      <w:spacing w:val="-4"/>
                                      <w:sz w:val="24"/>
                                    </w:rPr>
                                    <w:t xml:space="preserve">Mode </w:t>
                                  </w:r>
                                  <w:r>
                                    <w:rPr>
                                      <w:color w:val="25495F"/>
                                      <w:spacing w:val="-10"/>
                                      <w:sz w:val="24"/>
                                    </w:rPr>
                                    <w:t>l</w:t>
                                  </w:r>
                                </w:p>
                              </w:tc>
                              <w:tc>
                                <w:tcPr>
                                  <w:tcW w:w="972" w:type="dxa"/>
                                  <w:tcBorders>
                                    <w:top w:val="nil"/>
                                    <w:left w:val="nil"/>
                                    <w:right w:val="single" w:sz="8" w:space="0" w:color="DFDFDF"/>
                                  </w:tcBorders>
                                </w:tcPr>
                                <w:p w:rsidR="00B22B54" w:rsidRDefault="00B22B54">
                                  <w:pPr>
                                    <w:pStyle w:val="TableParagraph"/>
                                    <w:spacing w:before="143"/>
                                    <w:jc w:val="left"/>
                                    <w:rPr>
                                      <w:b/>
                                      <w:sz w:val="24"/>
                                    </w:rPr>
                                  </w:pPr>
                                </w:p>
                                <w:p w:rsidR="00B22B54" w:rsidRDefault="00B22B54">
                                  <w:pPr>
                                    <w:pStyle w:val="TableParagraph"/>
                                    <w:spacing w:before="1" w:line="260" w:lineRule="exact"/>
                                    <w:ind w:left="398"/>
                                    <w:jc w:val="left"/>
                                    <w:rPr>
                                      <w:sz w:val="24"/>
                                    </w:rPr>
                                  </w:pPr>
                                  <w:r>
                                    <w:rPr>
                                      <w:color w:val="25495F"/>
                                      <w:spacing w:val="-10"/>
                                      <w:sz w:val="24"/>
                                    </w:rPr>
                                    <w:t>R</w:t>
                                  </w:r>
                                </w:p>
                              </w:tc>
                              <w:tc>
                                <w:tcPr>
                                  <w:tcW w:w="1133" w:type="dxa"/>
                                  <w:tcBorders>
                                    <w:top w:val="nil"/>
                                    <w:left w:val="single" w:sz="8" w:space="0" w:color="DFDFDF"/>
                                    <w:right w:val="single" w:sz="8" w:space="0" w:color="DFDFDF"/>
                                  </w:tcBorders>
                                </w:tcPr>
                                <w:p w:rsidR="00B22B54" w:rsidRDefault="00B22B54">
                                  <w:pPr>
                                    <w:pStyle w:val="TableParagraph"/>
                                    <w:spacing w:before="100"/>
                                    <w:ind w:left="297"/>
                                    <w:rPr>
                                      <w:sz w:val="24"/>
                                    </w:rPr>
                                  </w:pPr>
                                  <w:r>
                                    <w:rPr>
                                      <w:color w:val="25495F"/>
                                      <w:spacing w:val="-10"/>
                                      <w:sz w:val="24"/>
                                    </w:rPr>
                                    <w:t>R</w:t>
                                  </w:r>
                                </w:p>
                                <w:p w:rsidR="00B22B54" w:rsidRDefault="00B22B54">
                                  <w:pPr>
                                    <w:pStyle w:val="TableParagraph"/>
                                    <w:spacing w:before="44" w:line="260" w:lineRule="exact"/>
                                    <w:ind w:left="297" w:right="7"/>
                                    <w:rPr>
                                      <w:sz w:val="24"/>
                                    </w:rPr>
                                  </w:pPr>
                                  <w:r>
                                    <w:rPr>
                                      <w:color w:val="25495F"/>
                                      <w:spacing w:val="-2"/>
                                      <w:sz w:val="24"/>
                                    </w:rPr>
                                    <w:t>Square</w:t>
                                  </w:r>
                                </w:p>
                              </w:tc>
                              <w:tc>
                                <w:tcPr>
                                  <w:tcW w:w="1845" w:type="dxa"/>
                                  <w:tcBorders>
                                    <w:top w:val="nil"/>
                                    <w:left w:val="single" w:sz="8" w:space="0" w:color="DFDFDF"/>
                                    <w:right w:val="single" w:sz="8" w:space="0" w:color="DFDFDF"/>
                                  </w:tcBorders>
                                </w:tcPr>
                                <w:p w:rsidR="00B22B54" w:rsidRDefault="00B22B54">
                                  <w:pPr>
                                    <w:pStyle w:val="TableParagraph"/>
                                    <w:spacing w:before="232"/>
                                    <w:ind w:left="600"/>
                                    <w:jc w:val="left"/>
                                    <w:rPr>
                                      <w:sz w:val="24"/>
                                    </w:rPr>
                                  </w:pPr>
                                  <w:r>
                                    <w:rPr>
                                      <w:color w:val="25495F"/>
                                      <w:sz w:val="24"/>
                                    </w:rPr>
                                    <w:t>F</w:t>
                                  </w:r>
                                  <w:r>
                                    <w:rPr>
                                      <w:color w:val="25495F"/>
                                      <w:spacing w:val="-6"/>
                                      <w:sz w:val="24"/>
                                    </w:rPr>
                                    <w:t xml:space="preserve"> </w:t>
                                  </w:r>
                                  <w:r>
                                    <w:rPr>
                                      <w:color w:val="25495F"/>
                                      <w:spacing w:val="-2"/>
                                      <w:sz w:val="24"/>
                                    </w:rPr>
                                    <w:t>Change</w:t>
                                  </w:r>
                                </w:p>
                              </w:tc>
                              <w:tc>
                                <w:tcPr>
                                  <w:tcW w:w="1909" w:type="dxa"/>
                                  <w:tcBorders>
                                    <w:top w:val="nil"/>
                                    <w:left w:val="single" w:sz="8" w:space="0" w:color="DFDFDF"/>
                                    <w:right w:val="single" w:sz="8" w:space="0" w:color="DFDFDF"/>
                                  </w:tcBorders>
                                </w:tcPr>
                                <w:p w:rsidR="00B22B54" w:rsidRDefault="00B22B54">
                                  <w:pPr>
                                    <w:pStyle w:val="TableParagraph"/>
                                    <w:spacing w:before="232"/>
                                    <w:ind w:left="411"/>
                                    <w:jc w:val="left"/>
                                    <w:rPr>
                                      <w:sz w:val="24"/>
                                    </w:rPr>
                                  </w:pPr>
                                  <w:r>
                                    <w:rPr>
                                      <w:color w:val="25495F"/>
                                      <w:sz w:val="24"/>
                                    </w:rPr>
                                    <w:t>Sig.</w:t>
                                  </w:r>
                                  <w:r>
                                    <w:rPr>
                                      <w:color w:val="25495F"/>
                                      <w:spacing w:val="-3"/>
                                      <w:sz w:val="24"/>
                                    </w:rPr>
                                    <w:t xml:space="preserve"> </w:t>
                                  </w:r>
                                  <w:r>
                                    <w:rPr>
                                      <w:color w:val="25495F"/>
                                      <w:sz w:val="24"/>
                                    </w:rPr>
                                    <w:t>F</w:t>
                                  </w:r>
                                  <w:r>
                                    <w:rPr>
                                      <w:color w:val="25495F"/>
                                      <w:spacing w:val="-9"/>
                                      <w:sz w:val="24"/>
                                    </w:rPr>
                                    <w:t xml:space="preserve"> </w:t>
                                  </w:r>
                                  <w:r>
                                    <w:rPr>
                                      <w:color w:val="25495F"/>
                                      <w:spacing w:val="-2"/>
                                      <w:sz w:val="24"/>
                                    </w:rPr>
                                    <w:t>Change</w:t>
                                  </w:r>
                                </w:p>
                              </w:tc>
                            </w:tr>
                            <w:tr w:rsidR="00B22B54">
                              <w:trPr>
                                <w:trHeight w:val="339"/>
                              </w:trPr>
                              <w:tc>
                                <w:tcPr>
                                  <w:tcW w:w="1312" w:type="dxa"/>
                                  <w:tcBorders>
                                    <w:left w:val="nil"/>
                                    <w:bottom w:val="single" w:sz="12" w:space="0" w:color="152935"/>
                                    <w:right w:val="nil"/>
                                  </w:tcBorders>
                                </w:tcPr>
                                <w:p w:rsidR="00B22B54" w:rsidRDefault="00B22B54">
                                  <w:pPr>
                                    <w:pStyle w:val="TableParagraph"/>
                                    <w:spacing w:before="40"/>
                                    <w:ind w:left="350"/>
                                    <w:jc w:val="left"/>
                                    <w:rPr>
                                      <w:sz w:val="24"/>
                                    </w:rPr>
                                  </w:pPr>
                                  <w:r>
                                    <w:rPr>
                                      <w:color w:val="25495F"/>
                                      <w:spacing w:val="-10"/>
                                      <w:sz w:val="24"/>
                                    </w:rPr>
                                    <w:t>1</w:t>
                                  </w:r>
                                </w:p>
                              </w:tc>
                              <w:tc>
                                <w:tcPr>
                                  <w:tcW w:w="972" w:type="dxa"/>
                                  <w:tcBorders>
                                    <w:left w:val="nil"/>
                                    <w:bottom w:val="single" w:sz="12" w:space="0" w:color="152935"/>
                                    <w:right w:val="single" w:sz="8" w:space="0" w:color="DFDFDF"/>
                                  </w:tcBorders>
                                </w:tcPr>
                                <w:p w:rsidR="00B22B54" w:rsidRDefault="00B22B54">
                                  <w:pPr>
                                    <w:pStyle w:val="TableParagraph"/>
                                    <w:spacing w:before="40"/>
                                    <w:ind w:left="418"/>
                                    <w:jc w:val="left"/>
                                    <w:rPr>
                                      <w:sz w:val="24"/>
                                    </w:rPr>
                                  </w:pPr>
                                  <w:r>
                                    <w:rPr>
                                      <w:color w:val="000104"/>
                                      <w:spacing w:val="-2"/>
                                      <w:sz w:val="24"/>
                                    </w:rPr>
                                    <w:t>,438</w:t>
                                  </w:r>
                                  <w:r>
                                    <w:rPr>
                                      <w:color w:val="000104"/>
                                      <w:spacing w:val="-2"/>
                                      <w:sz w:val="24"/>
                                      <w:vertAlign w:val="superscript"/>
                                    </w:rPr>
                                    <w:t>a</w:t>
                                  </w:r>
                                </w:p>
                              </w:tc>
                              <w:tc>
                                <w:tcPr>
                                  <w:tcW w:w="1133" w:type="dxa"/>
                                  <w:tcBorders>
                                    <w:left w:val="single" w:sz="8" w:space="0" w:color="DFDFDF"/>
                                    <w:bottom w:val="single" w:sz="12" w:space="0" w:color="152935"/>
                                    <w:right w:val="single" w:sz="8" w:space="0" w:color="DFDFDF"/>
                                  </w:tcBorders>
                                </w:tcPr>
                                <w:p w:rsidR="00B22B54" w:rsidRDefault="00B22B54">
                                  <w:pPr>
                                    <w:pStyle w:val="TableParagraph"/>
                                    <w:spacing w:before="40"/>
                                    <w:ind w:left="641"/>
                                    <w:jc w:val="left"/>
                                    <w:rPr>
                                      <w:sz w:val="24"/>
                                    </w:rPr>
                                  </w:pPr>
                                  <w:r>
                                    <w:rPr>
                                      <w:color w:val="000104"/>
                                      <w:spacing w:val="-4"/>
                                      <w:sz w:val="24"/>
                                    </w:rPr>
                                    <w:t>,114</w:t>
                                  </w:r>
                                </w:p>
                              </w:tc>
                              <w:tc>
                                <w:tcPr>
                                  <w:tcW w:w="1845" w:type="dxa"/>
                                  <w:tcBorders>
                                    <w:left w:val="single" w:sz="8" w:space="0" w:color="DFDFDF"/>
                                    <w:bottom w:val="single" w:sz="12" w:space="0" w:color="152935"/>
                                    <w:right w:val="single" w:sz="8" w:space="0" w:color="DFDFDF"/>
                                  </w:tcBorders>
                                </w:tcPr>
                                <w:p w:rsidR="00B22B54" w:rsidRDefault="00B22B54">
                                  <w:pPr>
                                    <w:pStyle w:val="TableParagraph"/>
                                    <w:spacing w:before="40"/>
                                    <w:ind w:right="46"/>
                                    <w:jc w:val="right"/>
                                    <w:rPr>
                                      <w:sz w:val="24"/>
                                    </w:rPr>
                                  </w:pPr>
                                  <w:r>
                                    <w:rPr>
                                      <w:color w:val="000104"/>
                                      <w:spacing w:val="-4"/>
                                      <w:sz w:val="24"/>
                                    </w:rPr>
                                    <w:t>,067</w:t>
                                  </w:r>
                                </w:p>
                              </w:tc>
                              <w:tc>
                                <w:tcPr>
                                  <w:tcW w:w="1909" w:type="dxa"/>
                                  <w:tcBorders>
                                    <w:left w:val="single" w:sz="8" w:space="0" w:color="DFDFDF"/>
                                    <w:bottom w:val="single" w:sz="12" w:space="0" w:color="152935"/>
                                    <w:right w:val="single" w:sz="8" w:space="0" w:color="DFDFDF"/>
                                  </w:tcBorders>
                                </w:tcPr>
                                <w:p w:rsidR="00B22B54" w:rsidRDefault="00B22B54">
                                  <w:pPr>
                                    <w:pStyle w:val="TableParagraph"/>
                                    <w:spacing w:before="40"/>
                                    <w:ind w:left="940"/>
                                    <w:jc w:val="left"/>
                                    <w:rPr>
                                      <w:sz w:val="24"/>
                                    </w:rPr>
                                  </w:pPr>
                                  <w:r>
                                    <w:rPr>
                                      <w:color w:val="000104"/>
                                      <w:spacing w:val="-2"/>
                                      <w:sz w:val="24"/>
                                    </w:rPr>
                                    <w:t>1,147154</w:t>
                                  </w:r>
                                </w:p>
                              </w:tc>
                            </w:tr>
                          </w:tbl>
                          <w:p w:rsidR="00B22B54" w:rsidRDefault="00B22B54">
                            <w:pPr>
                              <w:pStyle w:val="BodyText"/>
                            </w:pPr>
                          </w:p>
                        </w:txbxContent>
                      </wps:txbx>
                      <wps:bodyPr wrap="square" lIns="0" tIns="0" rIns="0" bIns="0" rtlCol="0">
                        <a:noAutofit/>
                      </wps:bodyPr>
                    </wps:wsp>
                  </a:graphicData>
                </a:graphic>
              </wp:anchor>
            </w:drawing>
          </mc:Choice>
          <mc:Fallback>
            <w:pict>
              <v:shape id="Textbox 440" o:spid="_x0000_s1048" type="#_x0000_t202" style="position:absolute;left:0;text-align:left;margin-left:137.55pt;margin-top:40.5pt;width:365.4pt;height:54.45pt;z-index:15825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" filled="f" stroked="f">
                <v:textbox inset="0,0,0,0">
                  <w:txbxContent>
                    <w:tbl>
                      <w:tblPr>
                        <w:tblW w:w="0" w:type="auto"/>
                        <w:tblInd w:w="67" w:type="dxa"/>
                        <w:tblBorders>
                          <w:top w:val="single" w:sz="8" w:space="0" w:color="152935"/>
                          <w:left w:val="single" w:sz="8" w:space="0" w:color="152935"/>
                          <w:bottom w:val="single" w:sz="8" w:space="0" w:color="152935"/>
                          <w:right w:val="single" w:sz="8" w:space="0" w:color="152935"/>
                          <w:insideH w:val="single" w:sz="8" w:space="0" w:color="152935"/>
                          <w:insideV w:val="single" w:sz="8" w:space="0" w:color="152935"/>
                        </w:tblBorders>
                        <w:tblLayout w:type="fixed"/>
                        <w:tblCellMar>
                          <w:left w:w="0" w:type="dxa"/>
                          <w:right w:w="0" w:type="dxa"/>
                        </w:tblCellMar>
                        <w:tblLook w:val="01E0" w:firstRow="1" w:lastRow="1" w:firstColumn="1" w:lastColumn="1" w:noHBand="0" w:noVBand="0"/>
                      </w:tblPr>
                      <w:tblGrid>
                        <w:gridCol w:w="1312"/>
                        <w:gridCol w:w="972"/>
                        <w:gridCol w:w="1133"/>
                        <w:gridCol w:w="1845"/>
                        <w:gridCol w:w="1909"/>
                      </w:tblGrid>
                      <w:tr w:rsidR="00B22B54">
                        <w:trPr>
                          <w:trHeight w:val="700"/>
                        </w:trPr>
                        <w:tc>
                          <w:tcPr>
                            <w:tcW w:w="1312" w:type="dxa"/>
                            <w:tcBorders>
                              <w:top w:val="nil"/>
                              <w:left w:val="nil"/>
                              <w:right w:val="nil"/>
                            </w:tcBorders>
                          </w:tcPr>
                          <w:p w:rsidR="00B22B54" w:rsidRDefault="00B22B54">
                            <w:pPr>
                              <w:pStyle w:val="TableParagraph"/>
                              <w:spacing w:before="28" w:line="320" w:lineRule="atLeast"/>
                              <w:ind w:left="617" w:right="375" w:hanging="244"/>
                              <w:jc w:val="left"/>
                              <w:rPr>
                                <w:sz w:val="24"/>
                              </w:rPr>
                            </w:pPr>
                            <w:r>
                              <w:rPr>
                                <w:color w:val="25495F"/>
                                <w:spacing w:val="-4"/>
                                <w:sz w:val="24"/>
                              </w:rPr>
                              <w:t xml:space="preserve">Mode </w:t>
                            </w:r>
                            <w:r>
                              <w:rPr>
                                <w:color w:val="25495F"/>
                                <w:spacing w:val="-10"/>
                                <w:sz w:val="24"/>
                              </w:rPr>
                              <w:t>l</w:t>
                            </w:r>
                          </w:p>
                        </w:tc>
                        <w:tc>
                          <w:tcPr>
                            <w:tcW w:w="972" w:type="dxa"/>
                            <w:tcBorders>
                              <w:top w:val="nil"/>
                              <w:left w:val="nil"/>
                              <w:right w:val="single" w:sz="8" w:space="0" w:color="DFDFDF"/>
                            </w:tcBorders>
                          </w:tcPr>
                          <w:p w:rsidR="00B22B54" w:rsidRDefault="00B22B54">
                            <w:pPr>
                              <w:pStyle w:val="TableParagraph"/>
                              <w:spacing w:before="143"/>
                              <w:jc w:val="left"/>
                              <w:rPr>
                                <w:b/>
                                <w:sz w:val="24"/>
                              </w:rPr>
                            </w:pPr>
                          </w:p>
                          <w:p w:rsidR="00B22B54" w:rsidRDefault="00B22B54">
                            <w:pPr>
                              <w:pStyle w:val="TableParagraph"/>
                              <w:spacing w:before="1" w:line="260" w:lineRule="exact"/>
                              <w:ind w:left="398"/>
                              <w:jc w:val="left"/>
                              <w:rPr>
                                <w:sz w:val="24"/>
                              </w:rPr>
                            </w:pPr>
                            <w:r>
                              <w:rPr>
                                <w:color w:val="25495F"/>
                                <w:spacing w:val="-10"/>
                                <w:sz w:val="24"/>
                              </w:rPr>
                              <w:t>R</w:t>
                            </w:r>
                          </w:p>
                        </w:tc>
                        <w:tc>
                          <w:tcPr>
                            <w:tcW w:w="1133" w:type="dxa"/>
                            <w:tcBorders>
                              <w:top w:val="nil"/>
                              <w:left w:val="single" w:sz="8" w:space="0" w:color="DFDFDF"/>
                              <w:right w:val="single" w:sz="8" w:space="0" w:color="DFDFDF"/>
                            </w:tcBorders>
                          </w:tcPr>
                          <w:p w:rsidR="00B22B54" w:rsidRDefault="00B22B54">
                            <w:pPr>
                              <w:pStyle w:val="TableParagraph"/>
                              <w:spacing w:before="100"/>
                              <w:ind w:left="297"/>
                              <w:rPr>
                                <w:sz w:val="24"/>
                              </w:rPr>
                            </w:pPr>
                            <w:r>
                              <w:rPr>
                                <w:color w:val="25495F"/>
                                <w:spacing w:val="-10"/>
                                <w:sz w:val="24"/>
                              </w:rPr>
                              <w:t>R</w:t>
                            </w:r>
                          </w:p>
                          <w:p w:rsidR="00B22B54" w:rsidRDefault="00B22B54">
                            <w:pPr>
                              <w:pStyle w:val="TableParagraph"/>
                              <w:spacing w:before="44" w:line="260" w:lineRule="exact"/>
                              <w:ind w:left="297" w:right="7"/>
                              <w:rPr>
                                <w:sz w:val="24"/>
                              </w:rPr>
                            </w:pPr>
                            <w:r>
                              <w:rPr>
                                <w:color w:val="25495F"/>
                                <w:spacing w:val="-2"/>
                                <w:sz w:val="24"/>
                              </w:rPr>
                              <w:t>Square</w:t>
                            </w:r>
                          </w:p>
                        </w:tc>
                        <w:tc>
                          <w:tcPr>
                            <w:tcW w:w="1845" w:type="dxa"/>
                            <w:tcBorders>
                              <w:top w:val="nil"/>
                              <w:left w:val="single" w:sz="8" w:space="0" w:color="DFDFDF"/>
                              <w:right w:val="single" w:sz="8" w:space="0" w:color="DFDFDF"/>
                            </w:tcBorders>
                          </w:tcPr>
                          <w:p w:rsidR="00B22B54" w:rsidRDefault="00B22B54">
                            <w:pPr>
                              <w:pStyle w:val="TableParagraph"/>
                              <w:spacing w:before="232"/>
                              <w:ind w:left="600"/>
                              <w:jc w:val="left"/>
                              <w:rPr>
                                <w:sz w:val="24"/>
                              </w:rPr>
                            </w:pPr>
                            <w:r>
                              <w:rPr>
                                <w:color w:val="25495F"/>
                                <w:sz w:val="24"/>
                              </w:rPr>
                              <w:t>F</w:t>
                            </w:r>
                            <w:r>
                              <w:rPr>
                                <w:color w:val="25495F"/>
                                <w:spacing w:val="-6"/>
                                <w:sz w:val="24"/>
                              </w:rPr>
                              <w:t xml:space="preserve"> </w:t>
                            </w:r>
                            <w:r>
                              <w:rPr>
                                <w:color w:val="25495F"/>
                                <w:spacing w:val="-2"/>
                                <w:sz w:val="24"/>
                              </w:rPr>
                              <w:t>Change</w:t>
                            </w:r>
                          </w:p>
                        </w:tc>
                        <w:tc>
                          <w:tcPr>
                            <w:tcW w:w="1909" w:type="dxa"/>
                            <w:tcBorders>
                              <w:top w:val="nil"/>
                              <w:left w:val="single" w:sz="8" w:space="0" w:color="DFDFDF"/>
                              <w:right w:val="single" w:sz="8" w:space="0" w:color="DFDFDF"/>
                            </w:tcBorders>
                          </w:tcPr>
                          <w:p w:rsidR="00B22B54" w:rsidRDefault="00B22B54">
                            <w:pPr>
                              <w:pStyle w:val="TableParagraph"/>
                              <w:spacing w:before="232"/>
                              <w:ind w:left="411"/>
                              <w:jc w:val="left"/>
                              <w:rPr>
                                <w:sz w:val="24"/>
                              </w:rPr>
                            </w:pPr>
                            <w:r>
                              <w:rPr>
                                <w:color w:val="25495F"/>
                                <w:sz w:val="24"/>
                              </w:rPr>
                              <w:t>Sig.</w:t>
                            </w:r>
                            <w:r>
                              <w:rPr>
                                <w:color w:val="25495F"/>
                                <w:spacing w:val="-3"/>
                                <w:sz w:val="24"/>
                              </w:rPr>
                              <w:t xml:space="preserve"> </w:t>
                            </w:r>
                            <w:r>
                              <w:rPr>
                                <w:color w:val="25495F"/>
                                <w:sz w:val="24"/>
                              </w:rPr>
                              <w:t>F</w:t>
                            </w:r>
                            <w:r>
                              <w:rPr>
                                <w:color w:val="25495F"/>
                                <w:spacing w:val="-9"/>
                                <w:sz w:val="24"/>
                              </w:rPr>
                              <w:t xml:space="preserve"> </w:t>
                            </w:r>
                            <w:r>
                              <w:rPr>
                                <w:color w:val="25495F"/>
                                <w:spacing w:val="-2"/>
                                <w:sz w:val="24"/>
                              </w:rPr>
                              <w:t>Change</w:t>
                            </w:r>
                          </w:p>
                        </w:tc>
                      </w:tr>
                      <w:tr w:rsidR="00B22B54">
                        <w:trPr>
                          <w:trHeight w:val="339"/>
                        </w:trPr>
                        <w:tc>
                          <w:tcPr>
                            <w:tcW w:w="1312" w:type="dxa"/>
                            <w:tcBorders>
                              <w:left w:val="nil"/>
                              <w:bottom w:val="single" w:sz="12" w:space="0" w:color="152935"/>
                              <w:right w:val="nil"/>
                            </w:tcBorders>
                          </w:tcPr>
                          <w:p w:rsidR="00B22B54" w:rsidRDefault="00B22B54">
                            <w:pPr>
                              <w:pStyle w:val="TableParagraph"/>
                              <w:spacing w:before="40"/>
                              <w:ind w:left="350"/>
                              <w:jc w:val="left"/>
                              <w:rPr>
                                <w:sz w:val="24"/>
                              </w:rPr>
                            </w:pPr>
                            <w:r>
                              <w:rPr>
                                <w:color w:val="25495F"/>
                                <w:spacing w:val="-10"/>
                                <w:sz w:val="24"/>
                              </w:rPr>
                              <w:t>1</w:t>
                            </w:r>
                          </w:p>
                        </w:tc>
                        <w:tc>
                          <w:tcPr>
                            <w:tcW w:w="972" w:type="dxa"/>
                            <w:tcBorders>
                              <w:left w:val="nil"/>
                              <w:bottom w:val="single" w:sz="12" w:space="0" w:color="152935"/>
                              <w:right w:val="single" w:sz="8" w:space="0" w:color="DFDFDF"/>
                            </w:tcBorders>
                          </w:tcPr>
                          <w:p w:rsidR="00B22B54" w:rsidRDefault="00B22B54">
                            <w:pPr>
                              <w:pStyle w:val="TableParagraph"/>
                              <w:spacing w:before="40"/>
                              <w:ind w:left="418"/>
                              <w:jc w:val="left"/>
                              <w:rPr>
                                <w:sz w:val="24"/>
                              </w:rPr>
                            </w:pPr>
                            <w:r>
                              <w:rPr>
                                <w:color w:val="000104"/>
                                <w:spacing w:val="-2"/>
                                <w:sz w:val="24"/>
                              </w:rPr>
                              <w:t>,438</w:t>
                            </w:r>
                            <w:r>
                              <w:rPr>
                                <w:color w:val="000104"/>
                                <w:spacing w:val="-2"/>
                                <w:sz w:val="24"/>
                                <w:vertAlign w:val="superscript"/>
                              </w:rPr>
                              <w:t>a</w:t>
                            </w:r>
                          </w:p>
                        </w:tc>
                        <w:tc>
                          <w:tcPr>
                            <w:tcW w:w="1133" w:type="dxa"/>
                            <w:tcBorders>
                              <w:left w:val="single" w:sz="8" w:space="0" w:color="DFDFDF"/>
                              <w:bottom w:val="single" w:sz="12" w:space="0" w:color="152935"/>
                              <w:right w:val="single" w:sz="8" w:space="0" w:color="DFDFDF"/>
                            </w:tcBorders>
                          </w:tcPr>
                          <w:p w:rsidR="00B22B54" w:rsidRDefault="00B22B54">
                            <w:pPr>
                              <w:pStyle w:val="TableParagraph"/>
                              <w:spacing w:before="40"/>
                              <w:ind w:left="641"/>
                              <w:jc w:val="left"/>
                              <w:rPr>
                                <w:sz w:val="24"/>
                              </w:rPr>
                            </w:pPr>
                            <w:r>
                              <w:rPr>
                                <w:color w:val="000104"/>
                                <w:spacing w:val="-4"/>
                                <w:sz w:val="24"/>
                              </w:rPr>
                              <w:t>,114</w:t>
                            </w:r>
                          </w:p>
                        </w:tc>
                        <w:tc>
                          <w:tcPr>
                            <w:tcW w:w="1845" w:type="dxa"/>
                            <w:tcBorders>
                              <w:left w:val="single" w:sz="8" w:space="0" w:color="DFDFDF"/>
                              <w:bottom w:val="single" w:sz="12" w:space="0" w:color="152935"/>
                              <w:right w:val="single" w:sz="8" w:space="0" w:color="DFDFDF"/>
                            </w:tcBorders>
                          </w:tcPr>
                          <w:p w:rsidR="00B22B54" w:rsidRDefault="00B22B54">
                            <w:pPr>
                              <w:pStyle w:val="TableParagraph"/>
                              <w:spacing w:before="40"/>
                              <w:ind w:right="46"/>
                              <w:jc w:val="right"/>
                              <w:rPr>
                                <w:sz w:val="24"/>
                              </w:rPr>
                            </w:pPr>
                            <w:r>
                              <w:rPr>
                                <w:color w:val="000104"/>
                                <w:spacing w:val="-4"/>
                                <w:sz w:val="24"/>
                              </w:rPr>
                              <w:t>,067</w:t>
                            </w:r>
                          </w:p>
                        </w:tc>
                        <w:tc>
                          <w:tcPr>
                            <w:tcW w:w="1909" w:type="dxa"/>
                            <w:tcBorders>
                              <w:left w:val="single" w:sz="8" w:space="0" w:color="DFDFDF"/>
                              <w:bottom w:val="single" w:sz="12" w:space="0" w:color="152935"/>
                              <w:right w:val="single" w:sz="8" w:space="0" w:color="DFDFDF"/>
                            </w:tcBorders>
                          </w:tcPr>
                          <w:p w:rsidR="00B22B54" w:rsidRDefault="00B22B54">
                            <w:pPr>
                              <w:pStyle w:val="TableParagraph"/>
                              <w:spacing w:before="40"/>
                              <w:ind w:left="940"/>
                              <w:jc w:val="left"/>
                              <w:rPr>
                                <w:sz w:val="24"/>
                              </w:rPr>
                            </w:pPr>
                            <w:r>
                              <w:rPr>
                                <w:color w:val="000104"/>
                                <w:spacing w:val="-2"/>
                                <w:sz w:val="24"/>
                              </w:rPr>
                              <w:t>1,147154</w:t>
                            </w:r>
                          </w:p>
                        </w:tc>
                      </w:tr>
                    </w:tbl>
                    <w:p w:rsidR="00B22B54" w:rsidRDefault="00B22B54">
                      <w:pPr>
                        <w:pStyle w:val="BodyText"/>
                      </w:pPr>
                    </w:p>
                  </w:txbxContent>
                </v:textbox>
                <w10:wrap anchorx="page"/>
              </v:shape>
            </w:pict>
          </mc:Fallback>
        </mc:AlternateContent>
      </w:r>
      <w:r>
        <w:t>Hasil</w:t>
      </w:r>
      <w:r>
        <w:rPr>
          <w:spacing w:val="-14"/>
        </w:rPr>
        <w:t xml:space="preserve"> </w:t>
      </w:r>
      <w:r>
        <w:t>Uji</w:t>
      </w:r>
      <w:r>
        <w:rPr>
          <w:spacing w:val="-13"/>
        </w:rPr>
        <w:t xml:space="preserve"> </w:t>
      </w:r>
      <w:r>
        <w:t>Koefisien</w:t>
      </w:r>
      <w:r>
        <w:rPr>
          <w:spacing w:val="-15"/>
        </w:rPr>
        <w:t xml:space="preserve"> </w:t>
      </w:r>
      <w:r>
        <w:t xml:space="preserve">Korelasi </w:t>
      </w:r>
      <w:r>
        <w:rPr>
          <w:color w:val="000104"/>
        </w:rPr>
        <w:t>Model Summary</w:t>
      </w:r>
      <w:r>
        <w:rPr>
          <w:color w:val="000104"/>
          <w:vertAlign w:val="superscript"/>
        </w:rPr>
        <w:t>b</w:t>
      </w:r>
    </w:p>
    <w:p w:rsidR="00B34E45" w:rsidRDefault="00B22B54">
      <w:pPr>
        <w:pStyle w:val="BodyText"/>
        <w:spacing w:before="215"/>
        <w:rPr>
          <w:b/>
          <w:sz w:val="20"/>
        </w:rPr>
      </w:pPr>
      <w:r>
        <w:rPr>
          <w:b/>
          <w:noProof/>
          <w:sz w:val="20"/>
        </w:rPr>
        <mc:AlternateContent>
          <mc:Choice Requires="wps">
            <w:drawing>
              <wp:anchor distT="0" distB="0" distL="0" distR="0" simplePos="0" relativeHeight="487683584" behindDoc="1" locked="0" layoutInCell="1" allowOverlap="1">
                <wp:simplePos x="0" y="0"/>
                <wp:positionH relativeFrom="page">
                  <wp:posOffset>1791335</wp:posOffset>
                </wp:positionH>
                <wp:positionV relativeFrom="paragraph">
                  <wp:posOffset>298359</wp:posOffset>
                </wp:positionV>
                <wp:extent cx="640080" cy="218440"/>
                <wp:effectExtent l="0" t="0" r="0" b="0"/>
                <wp:wrapTopAndBottom/>
                <wp:docPr id="441" name="Graphic 4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0080" cy="218440"/>
                        </a:xfrm>
                        <a:custGeom>
                          <a:avLst/>
                          <a:gdLst/>
                          <a:ahLst/>
                          <a:cxnLst/>
                          <a:rect l="l" t="t" r="r" b="b"/>
                          <a:pathLst>
                            <a:path w="640080" h="218440">
                              <a:moveTo>
                                <a:pt x="640080" y="0"/>
                              </a:moveTo>
                              <a:lnTo>
                                <a:pt x="0" y="0"/>
                              </a:lnTo>
                              <a:lnTo>
                                <a:pt x="0" y="218439"/>
                              </a:lnTo>
                              <a:lnTo>
                                <a:pt x="640080" y="218439"/>
                              </a:lnTo>
                              <a:lnTo>
                                <a:pt x="640080" y="0"/>
                              </a:lnTo>
                              <a:close/>
                            </a:path>
                          </a:pathLst>
                        </a:custGeom>
                        <a:solidFill>
                          <a:srgbClr val="DFDFDF"/>
                        </a:solidFill>
                      </wps:spPr>
                      <wps:bodyPr wrap="square" lIns="0" tIns="0" rIns="0" bIns="0" rtlCol="0">
                        <a:prstTxWarp prst="textNoShape">
                          <a:avLst/>
                        </a:prstTxWarp>
                        <a:noAutofit/>
                      </wps:bodyPr>
                    </wps:wsp>
                  </a:graphicData>
                </a:graphic>
              </wp:anchor>
            </w:drawing>
          </mc:Choice>
          <mc:Fallback>
            <w:pict>
              <v:shape w14:anchorId="60D56743" id="Graphic 441" o:spid="_x0000_s1026" style="position:absolute;margin-left:141.05pt;margin-top:23.5pt;width:50.4pt;height:17.2pt;z-index:-15632896;visibility:visible;mso-wrap-style:square;mso-wrap-distance-left:0;mso-wrap-distance-top:0;mso-wrap-distance-right:0;mso-wrap-distance-bottom:0;mso-position-horizontal:absolute;mso-position-horizontal-relative:page;mso-position-vertical:absolute;mso-position-vertical-relative:text;v-text-anchor:top" coordsize="640080,218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" path="m640080,l,,,218439r640080,l640080,xe" fillcolor="#dfdfdf" stroked="f">
                <v:path arrowok="t"/>
                <w10:wrap type="topAndBottom" anchorx="page"/>
              </v:shape>
            </w:pict>
          </mc:Fallback>
        </mc:AlternateContent>
      </w:r>
    </w:p>
    <w:p w:rsidR="00B34E45" w:rsidRDefault="00B22B54">
      <w:pPr>
        <w:pStyle w:val="ListParagraph"/>
        <w:numPr>
          <w:ilvl w:val="1"/>
          <w:numId w:val="3"/>
        </w:numPr>
        <w:tabs>
          <w:tab w:val="left" w:pos="1588"/>
        </w:tabs>
        <w:spacing w:before="60"/>
        <w:ind w:hanging="227"/>
        <w:rPr>
          <w:sz w:val="24"/>
        </w:rPr>
      </w:pPr>
      <w:r>
        <w:rPr>
          <w:color w:val="000104"/>
          <w:sz w:val="24"/>
        </w:rPr>
        <w:t>Predictors:</w:t>
      </w:r>
      <w:r>
        <w:rPr>
          <w:color w:val="000104"/>
          <w:spacing w:val="-10"/>
          <w:sz w:val="24"/>
        </w:rPr>
        <w:t xml:space="preserve"> </w:t>
      </w:r>
      <w:r>
        <w:rPr>
          <w:color w:val="000104"/>
          <w:sz w:val="24"/>
        </w:rPr>
        <w:t>(Constant),</w:t>
      </w:r>
      <w:r>
        <w:rPr>
          <w:color w:val="000104"/>
          <w:spacing w:val="-3"/>
          <w:sz w:val="24"/>
        </w:rPr>
        <w:t xml:space="preserve"> </w:t>
      </w:r>
      <w:r>
        <w:rPr>
          <w:color w:val="000104"/>
          <w:sz w:val="24"/>
        </w:rPr>
        <w:t>Opini</w:t>
      </w:r>
      <w:r>
        <w:rPr>
          <w:color w:val="000104"/>
          <w:spacing w:val="-3"/>
          <w:sz w:val="24"/>
        </w:rPr>
        <w:t xml:space="preserve"> </w:t>
      </w:r>
      <w:r>
        <w:rPr>
          <w:color w:val="000104"/>
          <w:sz w:val="24"/>
        </w:rPr>
        <w:t>Auditor,</w:t>
      </w:r>
      <w:r>
        <w:rPr>
          <w:color w:val="000104"/>
          <w:spacing w:val="-3"/>
          <w:sz w:val="24"/>
        </w:rPr>
        <w:t xml:space="preserve"> </w:t>
      </w:r>
      <w:r>
        <w:rPr>
          <w:color w:val="000104"/>
          <w:sz w:val="24"/>
        </w:rPr>
        <w:t>Ineffetive</w:t>
      </w:r>
      <w:r>
        <w:rPr>
          <w:color w:val="000104"/>
          <w:spacing w:val="-1"/>
          <w:sz w:val="24"/>
        </w:rPr>
        <w:t xml:space="preserve"> </w:t>
      </w:r>
      <w:r>
        <w:rPr>
          <w:color w:val="000104"/>
          <w:spacing w:val="-2"/>
          <w:sz w:val="24"/>
        </w:rPr>
        <w:t>Monitoring,</w:t>
      </w:r>
    </w:p>
    <w:p w:rsidR="00B34E45" w:rsidRDefault="00B22B54">
      <w:pPr>
        <w:pStyle w:val="BodyText"/>
        <w:spacing w:before="44"/>
        <w:ind w:left="1361"/>
      </w:pPr>
      <w:r>
        <w:rPr>
          <w:color w:val="000104"/>
        </w:rPr>
        <w:t>Financial</w:t>
      </w:r>
      <w:r>
        <w:rPr>
          <w:color w:val="000104"/>
          <w:spacing w:val="-5"/>
        </w:rPr>
        <w:t xml:space="preserve"> </w:t>
      </w:r>
      <w:r>
        <w:rPr>
          <w:color w:val="000104"/>
          <w:spacing w:val="-2"/>
        </w:rPr>
        <w:t>Stability</w:t>
      </w:r>
    </w:p>
    <w:p w:rsidR="00B34E45" w:rsidRDefault="00B22B54">
      <w:pPr>
        <w:pStyle w:val="ListParagraph"/>
        <w:numPr>
          <w:ilvl w:val="1"/>
          <w:numId w:val="3"/>
        </w:numPr>
        <w:tabs>
          <w:tab w:val="left" w:pos="1601"/>
        </w:tabs>
        <w:spacing w:before="44"/>
        <w:ind w:left="1601" w:hanging="240"/>
        <w:rPr>
          <w:sz w:val="24"/>
        </w:rPr>
      </w:pPr>
      <w:r>
        <w:rPr>
          <w:color w:val="000104"/>
          <w:sz w:val="24"/>
        </w:rPr>
        <w:t>Dependent</w:t>
      </w:r>
      <w:r>
        <w:rPr>
          <w:color w:val="000104"/>
          <w:spacing w:val="-5"/>
          <w:sz w:val="24"/>
        </w:rPr>
        <w:t xml:space="preserve"> </w:t>
      </w:r>
      <w:r>
        <w:rPr>
          <w:color w:val="000104"/>
          <w:sz w:val="24"/>
        </w:rPr>
        <w:t>Variable:</w:t>
      </w:r>
      <w:r>
        <w:rPr>
          <w:color w:val="000104"/>
          <w:spacing w:val="-7"/>
          <w:sz w:val="24"/>
        </w:rPr>
        <w:t xml:space="preserve"> </w:t>
      </w:r>
      <w:r>
        <w:rPr>
          <w:color w:val="000104"/>
          <w:sz w:val="24"/>
        </w:rPr>
        <w:t>Kecurangan</w:t>
      </w:r>
      <w:r>
        <w:rPr>
          <w:color w:val="000104"/>
          <w:spacing w:val="3"/>
          <w:sz w:val="24"/>
        </w:rPr>
        <w:t xml:space="preserve"> </w:t>
      </w:r>
      <w:r>
        <w:rPr>
          <w:color w:val="000104"/>
          <w:sz w:val="24"/>
        </w:rPr>
        <w:t>Laporan</w:t>
      </w:r>
      <w:r>
        <w:rPr>
          <w:color w:val="000104"/>
          <w:spacing w:val="-4"/>
          <w:sz w:val="24"/>
        </w:rPr>
        <w:t xml:space="preserve"> </w:t>
      </w:r>
      <w:r>
        <w:rPr>
          <w:color w:val="000104"/>
          <w:spacing w:val="-2"/>
          <w:sz w:val="24"/>
        </w:rPr>
        <w:t>Keuangan</w:t>
      </w:r>
    </w:p>
    <w:p w:rsidR="00B34E45" w:rsidRDefault="00B34E45">
      <w:pPr>
        <w:pStyle w:val="BodyText"/>
        <w:spacing w:before="220"/>
      </w:pPr>
    </w:p>
    <w:p w:rsidR="00B34E45" w:rsidRDefault="00B22B54">
      <w:pPr>
        <w:pStyle w:val="Heading4"/>
        <w:spacing w:line="456" w:lineRule="auto"/>
        <w:ind w:left="3914" w:right="3793" w:firstLine="90"/>
        <w:jc w:val="center"/>
      </w:pPr>
      <w:r>
        <w:rPr>
          <w:noProof/>
        </w:rPr>
        <mc:AlternateContent>
          <mc:Choice Requires="wps">
            <w:drawing>
              <wp:anchor distT="0" distB="0" distL="0" distR="0" simplePos="0" relativeHeight="15825920" behindDoc="0" locked="0" layoutInCell="1" allowOverlap="1">
                <wp:simplePos x="0" y="0"/>
                <wp:positionH relativeFrom="page">
                  <wp:posOffset>1402461</wp:posOffset>
                </wp:positionH>
                <wp:positionV relativeFrom="paragraph">
                  <wp:posOffset>502344</wp:posOffset>
                </wp:positionV>
                <wp:extent cx="5272405" cy="1460500"/>
                <wp:effectExtent l="0" t="0" r="0" b="0"/>
                <wp:wrapNone/>
                <wp:docPr id="442" name="Textbox 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2405" cy="1460500"/>
                        </a:xfrm>
                        <a:prstGeom prst="rect">
                          <a:avLst/>
                        </a:prstGeom>
                      </wps:spPr>
                      <wps:txbx>
                        <w:txbxContent>
                          <w:tbl>
                            <w:tblPr>
                              <w:tblW w:w="0" w:type="auto"/>
                              <w:tblInd w:w="67" w:type="dxa"/>
                              <w:tblBorders>
                                <w:top w:val="single" w:sz="12" w:space="0" w:color="DFDFDF"/>
                                <w:left w:val="single" w:sz="12" w:space="0" w:color="DFDFDF"/>
                                <w:bottom w:val="single" w:sz="12" w:space="0" w:color="DFDFDF"/>
                                <w:right w:val="single" w:sz="12" w:space="0" w:color="DFDFDF"/>
                                <w:insideH w:val="single" w:sz="12" w:space="0" w:color="DFDFDF"/>
                                <w:insideV w:val="single" w:sz="12" w:space="0" w:color="DFDFDF"/>
                              </w:tblBorders>
                              <w:tblLayout w:type="fixed"/>
                              <w:tblCellMar>
                                <w:left w:w="0" w:type="dxa"/>
                                <w:right w:w="0" w:type="dxa"/>
                              </w:tblCellMar>
                              <w:tblLook w:val="01E0" w:firstRow="1" w:lastRow="1" w:firstColumn="1" w:lastColumn="1" w:noHBand="0" w:noVBand="0"/>
                            </w:tblPr>
                            <w:tblGrid>
                              <w:gridCol w:w="676"/>
                              <w:gridCol w:w="1796"/>
                              <w:gridCol w:w="1230"/>
                              <w:gridCol w:w="1228"/>
                              <w:gridCol w:w="1356"/>
                              <w:gridCol w:w="948"/>
                              <w:gridCol w:w="946"/>
                            </w:tblGrid>
                            <w:tr w:rsidR="00B22B54">
                              <w:trPr>
                                <w:trHeight w:val="950"/>
                              </w:trPr>
                              <w:tc>
                                <w:tcPr>
                                  <w:tcW w:w="4930" w:type="dxa"/>
                                  <w:gridSpan w:val="4"/>
                                  <w:tcBorders>
                                    <w:top w:val="nil"/>
                                    <w:left w:val="nil"/>
                                    <w:bottom w:val="nil"/>
                                  </w:tcBorders>
                                </w:tcPr>
                                <w:p w:rsidR="00B22B54" w:rsidRDefault="00B22B54">
                                  <w:pPr>
                                    <w:pStyle w:val="TableParagraph"/>
                                    <w:spacing w:before="14"/>
                                    <w:jc w:val="left"/>
                                    <w:rPr>
                                      <w:b/>
                                      <w:sz w:val="24"/>
                                    </w:rPr>
                                  </w:pPr>
                                </w:p>
                                <w:p w:rsidR="00B22B54" w:rsidRDefault="00B22B54">
                                  <w:pPr>
                                    <w:pStyle w:val="TableParagraph"/>
                                    <w:spacing w:line="320" w:lineRule="atLeast"/>
                                    <w:ind w:left="3112" w:right="461" w:hanging="169"/>
                                    <w:jc w:val="left"/>
                                    <w:rPr>
                                      <w:sz w:val="24"/>
                                    </w:rPr>
                                  </w:pPr>
                                  <w:r>
                                    <w:rPr>
                                      <w:color w:val="25495F"/>
                                      <w:spacing w:val="-2"/>
                                      <w:sz w:val="24"/>
                                    </w:rPr>
                                    <w:t xml:space="preserve">Unstandardized </w:t>
                                  </w:r>
                                  <w:r>
                                    <w:rPr>
                                      <w:color w:val="25495F"/>
                                      <w:spacing w:val="-2"/>
                                      <w:sz w:val="24"/>
                                    </w:rPr>
                                    <w:t>Coefficients</w:t>
                                  </w:r>
                                </w:p>
                              </w:tc>
                              <w:tc>
                                <w:tcPr>
                                  <w:tcW w:w="1356" w:type="dxa"/>
                                  <w:tcBorders>
                                    <w:top w:val="nil"/>
                                    <w:bottom w:val="nil"/>
                                    <w:right w:val="single" w:sz="8" w:space="0" w:color="DFDFDF"/>
                                  </w:tcBorders>
                                </w:tcPr>
                                <w:p w:rsidR="00B22B54" w:rsidRDefault="00B22B54">
                                  <w:pPr>
                                    <w:pStyle w:val="TableParagraph"/>
                                    <w:spacing w:line="320" w:lineRule="exact"/>
                                    <w:ind w:left="81" w:right="71" w:hanging="3"/>
                                    <w:rPr>
                                      <w:sz w:val="24"/>
                                    </w:rPr>
                                  </w:pPr>
                                  <w:r>
                                    <w:rPr>
                                      <w:color w:val="25495F"/>
                                      <w:spacing w:val="-2"/>
                                      <w:sz w:val="24"/>
                                    </w:rPr>
                                    <w:t xml:space="preserve">Standardize </w:t>
                                  </w:r>
                                  <w:r>
                                    <w:rPr>
                                      <w:color w:val="25495F"/>
                                      <w:spacing w:val="-10"/>
                                      <w:sz w:val="24"/>
                                    </w:rPr>
                                    <w:t xml:space="preserve">d </w:t>
                                  </w:r>
                                  <w:r>
                                    <w:rPr>
                                      <w:color w:val="25495F"/>
                                      <w:spacing w:val="-2"/>
                                      <w:sz w:val="24"/>
                                    </w:rPr>
                                    <w:t>Coefficients</w:t>
                                  </w:r>
                                </w:p>
                              </w:tc>
                              <w:tc>
                                <w:tcPr>
                                  <w:tcW w:w="948" w:type="dxa"/>
                                  <w:vMerge w:val="restart"/>
                                  <w:tcBorders>
                                    <w:top w:val="nil"/>
                                    <w:left w:val="single" w:sz="8" w:space="0" w:color="DFDFDF"/>
                                    <w:bottom w:val="single" w:sz="8" w:space="0" w:color="152935"/>
                                    <w:right w:val="single" w:sz="8" w:space="0" w:color="DFDFDF"/>
                                  </w:tcBorders>
                                </w:tcPr>
                                <w:p w:rsidR="00B22B54" w:rsidRDefault="00B22B54">
                                  <w:pPr>
                                    <w:pStyle w:val="TableParagraph"/>
                                    <w:jc w:val="left"/>
                                    <w:rPr>
                                      <w:b/>
                                      <w:sz w:val="24"/>
                                    </w:rPr>
                                  </w:pPr>
                                </w:p>
                                <w:p w:rsidR="00B22B54" w:rsidRDefault="00B22B54">
                                  <w:pPr>
                                    <w:pStyle w:val="TableParagraph"/>
                                    <w:jc w:val="left"/>
                                    <w:rPr>
                                      <w:b/>
                                      <w:sz w:val="24"/>
                                    </w:rPr>
                                  </w:pPr>
                                </w:p>
                                <w:p w:rsidR="00B22B54" w:rsidRDefault="00B22B54">
                                  <w:pPr>
                                    <w:pStyle w:val="TableParagraph"/>
                                    <w:spacing w:before="172"/>
                                    <w:jc w:val="left"/>
                                    <w:rPr>
                                      <w:b/>
                                      <w:sz w:val="24"/>
                                    </w:rPr>
                                  </w:pPr>
                                </w:p>
                                <w:p w:rsidR="00B22B54" w:rsidRDefault="00B22B54">
                                  <w:pPr>
                                    <w:pStyle w:val="TableParagraph"/>
                                    <w:spacing w:line="260" w:lineRule="exact"/>
                                    <w:rPr>
                                      <w:sz w:val="24"/>
                                    </w:rPr>
                                  </w:pPr>
                                  <w:r>
                                    <w:rPr>
                                      <w:color w:val="25495F"/>
                                      <w:spacing w:val="-10"/>
                                      <w:sz w:val="24"/>
                                    </w:rPr>
                                    <w:t>T</w:t>
                                  </w:r>
                                </w:p>
                              </w:tc>
                              <w:tc>
                                <w:tcPr>
                                  <w:tcW w:w="946" w:type="dxa"/>
                                  <w:vMerge w:val="restart"/>
                                  <w:tcBorders>
                                    <w:top w:val="nil"/>
                                    <w:left w:val="single" w:sz="8" w:space="0" w:color="DFDFDF"/>
                                    <w:bottom w:val="single" w:sz="8" w:space="0" w:color="152935"/>
                                    <w:right w:val="nil"/>
                                  </w:tcBorders>
                                </w:tcPr>
                                <w:p w:rsidR="00B22B54" w:rsidRDefault="00B22B54">
                                  <w:pPr>
                                    <w:pStyle w:val="TableParagraph"/>
                                    <w:jc w:val="left"/>
                                    <w:rPr>
                                      <w:b/>
                                      <w:sz w:val="24"/>
                                    </w:rPr>
                                  </w:pPr>
                                </w:p>
                                <w:p w:rsidR="00B22B54" w:rsidRDefault="00B22B54">
                                  <w:pPr>
                                    <w:pStyle w:val="TableParagraph"/>
                                    <w:jc w:val="left"/>
                                    <w:rPr>
                                      <w:b/>
                                      <w:sz w:val="24"/>
                                    </w:rPr>
                                  </w:pPr>
                                </w:p>
                                <w:p w:rsidR="00B22B54" w:rsidRDefault="00B22B54">
                                  <w:pPr>
                                    <w:pStyle w:val="TableParagraph"/>
                                    <w:spacing w:before="172"/>
                                    <w:jc w:val="left"/>
                                    <w:rPr>
                                      <w:b/>
                                      <w:sz w:val="24"/>
                                    </w:rPr>
                                  </w:pPr>
                                </w:p>
                                <w:p w:rsidR="00B22B54" w:rsidRDefault="00B22B54">
                                  <w:pPr>
                                    <w:pStyle w:val="TableParagraph"/>
                                    <w:spacing w:line="260" w:lineRule="exact"/>
                                    <w:ind w:left="278"/>
                                    <w:jc w:val="left"/>
                                    <w:rPr>
                                      <w:sz w:val="24"/>
                                    </w:rPr>
                                  </w:pPr>
                                  <w:r>
                                    <w:rPr>
                                      <w:color w:val="25495F"/>
                                      <w:spacing w:val="-4"/>
                                      <w:sz w:val="24"/>
                                    </w:rPr>
                                    <w:t>Sig.</w:t>
                                  </w:r>
                                </w:p>
                              </w:tc>
                            </w:tr>
                            <w:tr w:rsidR="00B22B54">
                              <w:trPr>
                                <w:trHeight w:val="300"/>
                              </w:trPr>
                              <w:tc>
                                <w:tcPr>
                                  <w:tcW w:w="676" w:type="dxa"/>
                                  <w:tcBorders>
                                    <w:top w:val="nil"/>
                                    <w:left w:val="nil"/>
                                    <w:bottom w:val="single" w:sz="8" w:space="0" w:color="152935"/>
                                    <w:right w:val="nil"/>
                                  </w:tcBorders>
                                </w:tcPr>
                                <w:p w:rsidR="00B22B54" w:rsidRDefault="00B22B54">
                                  <w:pPr>
                                    <w:pStyle w:val="TableParagraph"/>
                                    <w:spacing w:before="20" w:line="260" w:lineRule="exact"/>
                                    <w:ind w:left="60" w:right="-15"/>
                                    <w:jc w:val="left"/>
                                    <w:rPr>
                                      <w:sz w:val="24"/>
                                    </w:rPr>
                                  </w:pPr>
                                  <w:r>
                                    <w:rPr>
                                      <w:color w:val="25495F"/>
                                      <w:spacing w:val="-2"/>
                                      <w:sz w:val="24"/>
                                    </w:rPr>
                                    <w:t>Model</w:t>
                                  </w:r>
                                </w:p>
                              </w:tc>
                              <w:tc>
                                <w:tcPr>
                                  <w:tcW w:w="1796" w:type="dxa"/>
                                  <w:tcBorders>
                                    <w:top w:val="nil"/>
                                    <w:left w:val="nil"/>
                                    <w:bottom w:val="single" w:sz="8" w:space="0" w:color="152935"/>
                                    <w:right w:val="nil"/>
                                  </w:tcBorders>
                                </w:tcPr>
                                <w:p w:rsidR="00B22B54" w:rsidRDefault="00B22B54">
                                  <w:pPr>
                                    <w:pStyle w:val="TableParagraph"/>
                                    <w:jc w:val="left"/>
                                  </w:pPr>
                                </w:p>
                              </w:tc>
                              <w:tc>
                                <w:tcPr>
                                  <w:tcW w:w="1230" w:type="dxa"/>
                                  <w:tcBorders>
                                    <w:top w:val="nil"/>
                                    <w:left w:val="nil"/>
                                    <w:bottom w:val="single" w:sz="8" w:space="0" w:color="152935"/>
                                    <w:right w:val="single" w:sz="8" w:space="0" w:color="DFDFDF"/>
                                  </w:tcBorders>
                                </w:tcPr>
                                <w:p w:rsidR="00B22B54" w:rsidRDefault="00B22B54">
                                  <w:pPr>
                                    <w:pStyle w:val="TableParagraph"/>
                                    <w:spacing w:before="20" w:line="260" w:lineRule="exact"/>
                                    <w:ind w:right="1"/>
                                    <w:rPr>
                                      <w:sz w:val="24"/>
                                    </w:rPr>
                                  </w:pPr>
                                  <w:r>
                                    <w:rPr>
                                      <w:color w:val="25495F"/>
                                      <w:spacing w:val="-10"/>
                                      <w:sz w:val="24"/>
                                    </w:rPr>
                                    <w:t>B</w:t>
                                  </w:r>
                                </w:p>
                              </w:tc>
                              <w:tc>
                                <w:tcPr>
                                  <w:tcW w:w="1228" w:type="dxa"/>
                                  <w:tcBorders>
                                    <w:top w:val="nil"/>
                                    <w:left w:val="single" w:sz="8" w:space="0" w:color="DFDFDF"/>
                                    <w:bottom w:val="single" w:sz="8" w:space="0" w:color="152935"/>
                                  </w:tcBorders>
                                </w:tcPr>
                                <w:p w:rsidR="00B22B54" w:rsidRDefault="00B22B54">
                                  <w:pPr>
                                    <w:pStyle w:val="TableParagraph"/>
                                    <w:spacing w:before="20" w:line="260" w:lineRule="exact"/>
                                    <w:ind w:left="133"/>
                                    <w:jc w:val="left"/>
                                    <w:rPr>
                                      <w:sz w:val="24"/>
                                    </w:rPr>
                                  </w:pPr>
                                  <w:r>
                                    <w:rPr>
                                      <w:color w:val="25495F"/>
                                      <w:sz w:val="24"/>
                                    </w:rPr>
                                    <w:t>Std.</w:t>
                                  </w:r>
                                  <w:r>
                                    <w:rPr>
                                      <w:color w:val="25495F"/>
                                      <w:spacing w:val="-2"/>
                                      <w:sz w:val="24"/>
                                    </w:rPr>
                                    <w:t xml:space="preserve"> Error</w:t>
                                  </w:r>
                                </w:p>
                              </w:tc>
                              <w:tc>
                                <w:tcPr>
                                  <w:tcW w:w="1356" w:type="dxa"/>
                                  <w:tcBorders>
                                    <w:top w:val="nil"/>
                                    <w:bottom w:val="single" w:sz="8" w:space="0" w:color="152935"/>
                                    <w:right w:val="single" w:sz="8" w:space="0" w:color="DFDFDF"/>
                                  </w:tcBorders>
                                </w:tcPr>
                                <w:p w:rsidR="00B22B54" w:rsidRDefault="00B22B54">
                                  <w:pPr>
                                    <w:pStyle w:val="TableParagraph"/>
                                    <w:spacing w:before="20" w:line="260" w:lineRule="exact"/>
                                    <w:ind w:left="7" w:right="3"/>
                                    <w:rPr>
                                      <w:sz w:val="24"/>
                                    </w:rPr>
                                  </w:pPr>
                                  <w:r>
                                    <w:rPr>
                                      <w:color w:val="25495F"/>
                                      <w:spacing w:val="-4"/>
                                      <w:sz w:val="24"/>
                                    </w:rPr>
                                    <w:t>Beta</w:t>
                                  </w:r>
                                </w:p>
                              </w:tc>
                              <w:tc>
                                <w:tcPr>
                                  <w:tcW w:w="948" w:type="dxa"/>
                                  <w:vMerge/>
                                  <w:tcBorders>
                                    <w:top w:val="nil"/>
                                    <w:left w:val="single" w:sz="8" w:space="0" w:color="DFDFDF"/>
                                    <w:bottom w:val="single" w:sz="8" w:space="0" w:color="152935"/>
                                    <w:right w:val="single" w:sz="8" w:space="0" w:color="DFDFDF"/>
                                  </w:tcBorders>
                                </w:tcPr>
                                <w:p w:rsidR="00B22B54" w:rsidRDefault="00B22B54">
                                  <w:pPr>
                                    <w:rPr>
                                      <w:sz w:val="2"/>
                                      <w:szCs w:val="2"/>
                                    </w:rPr>
                                  </w:pPr>
                                </w:p>
                              </w:tc>
                              <w:tc>
                                <w:tcPr>
                                  <w:tcW w:w="946" w:type="dxa"/>
                                  <w:vMerge/>
                                  <w:tcBorders>
                                    <w:top w:val="nil"/>
                                    <w:left w:val="single" w:sz="8" w:space="0" w:color="DFDFDF"/>
                                    <w:bottom w:val="single" w:sz="8" w:space="0" w:color="152935"/>
                                    <w:right w:val="nil"/>
                                  </w:tcBorders>
                                </w:tcPr>
                                <w:p w:rsidR="00B22B54" w:rsidRDefault="00B22B54">
                                  <w:pPr>
                                    <w:rPr>
                                      <w:sz w:val="2"/>
                                      <w:szCs w:val="2"/>
                                    </w:rPr>
                                  </w:pPr>
                                </w:p>
                              </w:tc>
                            </w:tr>
                            <w:tr w:rsidR="00B22B54">
                              <w:trPr>
                                <w:trHeight w:val="320"/>
                              </w:trPr>
                              <w:tc>
                                <w:tcPr>
                                  <w:tcW w:w="676" w:type="dxa"/>
                                  <w:vMerge w:val="restart"/>
                                  <w:tcBorders>
                                    <w:top w:val="single" w:sz="8" w:space="0" w:color="152935"/>
                                    <w:left w:val="nil"/>
                                    <w:bottom w:val="single" w:sz="8" w:space="0" w:color="152935"/>
                                    <w:right w:val="nil"/>
                                  </w:tcBorders>
                                  <w:shd w:val="clear" w:color="auto" w:fill="DFDFDF"/>
                                </w:tcPr>
                                <w:p w:rsidR="00B22B54" w:rsidRDefault="00B22B54">
                                  <w:pPr>
                                    <w:pStyle w:val="TableParagraph"/>
                                    <w:spacing w:before="40"/>
                                    <w:ind w:left="60"/>
                                    <w:jc w:val="left"/>
                                    <w:rPr>
                                      <w:sz w:val="24"/>
                                    </w:rPr>
                                  </w:pPr>
                                  <w:r>
                                    <w:rPr>
                                      <w:color w:val="25495F"/>
                                      <w:spacing w:val="-10"/>
                                      <w:sz w:val="24"/>
                                    </w:rPr>
                                    <w:t>1</w:t>
                                  </w:r>
                                </w:p>
                              </w:tc>
                              <w:tc>
                                <w:tcPr>
                                  <w:tcW w:w="1796" w:type="dxa"/>
                                  <w:tcBorders>
                                    <w:top w:val="single" w:sz="8" w:space="0" w:color="152935"/>
                                    <w:left w:val="nil"/>
                                    <w:bottom w:val="single" w:sz="8" w:space="0" w:color="ADADAD"/>
                                    <w:right w:val="nil"/>
                                  </w:tcBorders>
                                  <w:shd w:val="clear" w:color="auto" w:fill="DFDFDF"/>
                                </w:tcPr>
                                <w:p w:rsidR="00B22B54" w:rsidRDefault="00B22B54">
                                  <w:pPr>
                                    <w:pStyle w:val="TableParagraph"/>
                                    <w:spacing w:before="40" w:line="260" w:lineRule="exact"/>
                                    <w:ind w:left="60"/>
                                    <w:jc w:val="left"/>
                                    <w:rPr>
                                      <w:sz w:val="24"/>
                                    </w:rPr>
                                  </w:pPr>
                                  <w:r>
                                    <w:rPr>
                                      <w:color w:val="25495F"/>
                                      <w:spacing w:val="-2"/>
                                      <w:sz w:val="24"/>
                                    </w:rPr>
                                    <w:t>(Constant)</w:t>
                                  </w:r>
                                </w:p>
                              </w:tc>
                              <w:tc>
                                <w:tcPr>
                                  <w:tcW w:w="1230" w:type="dxa"/>
                                  <w:tcBorders>
                                    <w:top w:val="single" w:sz="8" w:space="0" w:color="152935"/>
                                    <w:left w:val="nil"/>
                                    <w:bottom w:val="single" w:sz="8" w:space="0" w:color="ADADAD"/>
                                    <w:right w:val="single" w:sz="8" w:space="0" w:color="DFDFDF"/>
                                  </w:tcBorders>
                                </w:tcPr>
                                <w:p w:rsidR="00B22B54" w:rsidRDefault="00B22B54">
                                  <w:pPr>
                                    <w:pStyle w:val="TableParagraph"/>
                                    <w:spacing w:before="40" w:line="260" w:lineRule="exact"/>
                                    <w:ind w:right="58"/>
                                    <w:jc w:val="right"/>
                                    <w:rPr>
                                      <w:sz w:val="24"/>
                                    </w:rPr>
                                  </w:pPr>
                                  <w:r>
                                    <w:rPr>
                                      <w:color w:val="000104"/>
                                      <w:spacing w:val="-2"/>
                                      <w:sz w:val="24"/>
                                    </w:rPr>
                                    <w:t>1,010</w:t>
                                  </w:r>
                                </w:p>
                              </w:tc>
                              <w:tc>
                                <w:tcPr>
                                  <w:tcW w:w="1228" w:type="dxa"/>
                                  <w:tcBorders>
                                    <w:top w:val="single" w:sz="8" w:space="0" w:color="152935"/>
                                    <w:left w:val="single" w:sz="8" w:space="0" w:color="DFDFDF"/>
                                    <w:bottom w:val="single" w:sz="8" w:space="0" w:color="ADADAD"/>
                                  </w:tcBorders>
                                </w:tcPr>
                                <w:p w:rsidR="00B22B54" w:rsidRDefault="00B22B54">
                                  <w:pPr>
                                    <w:pStyle w:val="TableParagraph"/>
                                    <w:spacing w:before="40" w:line="260" w:lineRule="exact"/>
                                    <w:ind w:right="47"/>
                                    <w:jc w:val="right"/>
                                    <w:rPr>
                                      <w:sz w:val="24"/>
                                    </w:rPr>
                                  </w:pPr>
                                  <w:r>
                                    <w:rPr>
                                      <w:color w:val="000104"/>
                                      <w:spacing w:val="-4"/>
                                      <w:sz w:val="24"/>
                                    </w:rPr>
                                    <w:t>,484</w:t>
                                  </w:r>
                                </w:p>
                              </w:tc>
                              <w:tc>
                                <w:tcPr>
                                  <w:tcW w:w="1356" w:type="dxa"/>
                                  <w:tcBorders>
                                    <w:top w:val="single" w:sz="8" w:space="0" w:color="152935"/>
                                    <w:bottom w:val="single" w:sz="8" w:space="0" w:color="ADADAD"/>
                                    <w:right w:val="single" w:sz="8" w:space="0" w:color="DFDFDF"/>
                                  </w:tcBorders>
                                </w:tcPr>
                                <w:p w:rsidR="00B22B54" w:rsidRDefault="00B22B54">
                                  <w:pPr>
                                    <w:pStyle w:val="TableParagraph"/>
                                    <w:jc w:val="left"/>
                                  </w:pPr>
                                </w:p>
                              </w:tc>
                              <w:tc>
                                <w:tcPr>
                                  <w:tcW w:w="948" w:type="dxa"/>
                                  <w:tcBorders>
                                    <w:top w:val="single" w:sz="8" w:space="0" w:color="152935"/>
                                    <w:left w:val="single" w:sz="8" w:space="0" w:color="DFDFDF"/>
                                    <w:bottom w:val="single" w:sz="8" w:space="0" w:color="ADADAD"/>
                                    <w:right w:val="single" w:sz="8" w:space="0" w:color="DFDFDF"/>
                                  </w:tcBorders>
                                </w:tcPr>
                                <w:p w:rsidR="00B22B54" w:rsidRDefault="00B22B54">
                                  <w:pPr>
                                    <w:pStyle w:val="TableParagraph"/>
                                    <w:spacing w:before="40" w:line="260" w:lineRule="exact"/>
                                    <w:ind w:right="55"/>
                                    <w:jc w:val="right"/>
                                    <w:rPr>
                                      <w:sz w:val="24"/>
                                    </w:rPr>
                                  </w:pPr>
                                  <w:r>
                                    <w:rPr>
                                      <w:color w:val="000104"/>
                                      <w:spacing w:val="-2"/>
                                      <w:sz w:val="24"/>
                                    </w:rPr>
                                    <w:t>2,088</w:t>
                                  </w:r>
                                </w:p>
                              </w:tc>
                              <w:tc>
                                <w:tcPr>
                                  <w:tcW w:w="946" w:type="dxa"/>
                                  <w:tcBorders>
                                    <w:top w:val="single" w:sz="8" w:space="0" w:color="152935"/>
                                    <w:left w:val="single" w:sz="8" w:space="0" w:color="DFDFDF"/>
                                    <w:bottom w:val="single" w:sz="8" w:space="0" w:color="ADADAD"/>
                                    <w:right w:val="nil"/>
                                  </w:tcBorders>
                                </w:tcPr>
                                <w:p w:rsidR="00B22B54" w:rsidRDefault="00B22B54">
                                  <w:pPr>
                                    <w:pStyle w:val="TableParagraph"/>
                                    <w:spacing w:before="40" w:line="260" w:lineRule="exact"/>
                                    <w:ind w:right="55"/>
                                    <w:jc w:val="right"/>
                                    <w:rPr>
                                      <w:sz w:val="24"/>
                                    </w:rPr>
                                  </w:pPr>
                                  <w:r>
                                    <w:rPr>
                                      <w:color w:val="000104"/>
                                      <w:spacing w:val="-4"/>
                                      <w:sz w:val="24"/>
                                    </w:rPr>
                                    <w:t>,041</w:t>
                                  </w:r>
                                </w:p>
                              </w:tc>
                            </w:tr>
                            <w:tr w:rsidR="00B22B54">
                              <w:trPr>
                                <w:trHeight w:val="640"/>
                              </w:trPr>
                              <w:tc>
                                <w:tcPr>
                                  <w:tcW w:w="676" w:type="dxa"/>
                                  <w:vMerge/>
                                  <w:tcBorders>
                                    <w:top w:val="nil"/>
                                    <w:left w:val="nil"/>
                                    <w:bottom w:val="single" w:sz="8" w:space="0" w:color="152935"/>
                                    <w:right w:val="nil"/>
                                  </w:tcBorders>
                                  <w:shd w:val="clear" w:color="auto" w:fill="DFDFDF"/>
                                </w:tcPr>
                                <w:p w:rsidR="00B22B54" w:rsidRDefault="00B22B54">
                                  <w:pPr>
                                    <w:rPr>
                                      <w:sz w:val="2"/>
                                      <w:szCs w:val="2"/>
                                    </w:rPr>
                                  </w:pPr>
                                </w:p>
                              </w:tc>
                              <w:tc>
                                <w:tcPr>
                                  <w:tcW w:w="1796" w:type="dxa"/>
                                  <w:tcBorders>
                                    <w:top w:val="single" w:sz="8" w:space="0" w:color="ADADAD"/>
                                    <w:left w:val="nil"/>
                                    <w:bottom w:val="single" w:sz="8" w:space="0" w:color="ADADAD"/>
                                    <w:right w:val="nil"/>
                                  </w:tcBorders>
                                  <w:shd w:val="clear" w:color="auto" w:fill="DFDFDF"/>
                                </w:tcPr>
                                <w:p w:rsidR="00B22B54" w:rsidRDefault="00B22B54">
                                  <w:pPr>
                                    <w:pStyle w:val="TableParagraph"/>
                                    <w:spacing w:line="320" w:lineRule="exact"/>
                                    <w:ind w:left="60" w:right="85"/>
                                    <w:jc w:val="left"/>
                                    <w:rPr>
                                      <w:sz w:val="24"/>
                                    </w:rPr>
                                  </w:pPr>
                                  <w:r>
                                    <w:rPr>
                                      <w:color w:val="25495F"/>
                                      <w:spacing w:val="-2"/>
                                      <w:sz w:val="24"/>
                                    </w:rPr>
                                    <w:t>Financial Stability</w:t>
                                  </w:r>
                                </w:p>
                              </w:tc>
                              <w:tc>
                                <w:tcPr>
                                  <w:tcW w:w="1230" w:type="dxa"/>
                                  <w:tcBorders>
                                    <w:top w:val="single" w:sz="8" w:space="0" w:color="ADADAD"/>
                                    <w:left w:val="nil"/>
                                    <w:bottom w:val="single" w:sz="8" w:space="0" w:color="ADADAD"/>
                                    <w:right w:val="single" w:sz="8" w:space="0" w:color="DFDFDF"/>
                                  </w:tcBorders>
                                </w:tcPr>
                                <w:p w:rsidR="00B22B54" w:rsidRDefault="00B22B54">
                                  <w:pPr>
                                    <w:pStyle w:val="TableParagraph"/>
                                    <w:spacing w:before="40"/>
                                    <w:ind w:right="58"/>
                                    <w:jc w:val="right"/>
                                    <w:rPr>
                                      <w:sz w:val="24"/>
                                    </w:rPr>
                                  </w:pPr>
                                  <w:r>
                                    <w:rPr>
                                      <w:color w:val="000104"/>
                                      <w:spacing w:val="-4"/>
                                      <w:sz w:val="24"/>
                                    </w:rPr>
                                    <w:t>,153</w:t>
                                  </w:r>
                                </w:p>
                              </w:tc>
                              <w:tc>
                                <w:tcPr>
                                  <w:tcW w:w="1228" w:type="dxa"/>
                                  <w:tcBorders>
                                    <w:top w:val="single" w:sz="8" w:space="0" w:color="ADADAD"/>
                                    <w:left w:val="single" w:sz="8" w:space="0" w:color="DFDFDF"/>
                                    <w:bottom w:val="single" w:sz="8" w:space="0" w:color="ADADAD"/>
                                  </w:tcBorders>
                                </w:tcPr>
                                <w:p w:rsidR="00B22B54" w:rsidRDefault="00B22B54">
                                  <w:pPr>
                                    <w:pStyle w:val="TableParagraph"/>
                                    <w:spacing w:before="40"/>
                                    <w:ind w:right="47"/>
                                    <w:jc w:val="right"/>
                                    <w:rPr>
                                      <w:sz w:val="24"/>
                                    </w:rPr>
                                  </w:pPr>
                                  <w:r>
                                    <w:rPr>
                                      <w:color w:val="000104"/>
                                      <w:spacing w:val="-4"/>
                                      <w:sz w:val="24"/>
                                    </w:rPr>
                                    <w:t>,597</w:t>
                                  </w:r>
                                </w:p>
                              </w:tc>
                              <w:tc>
                                <w:tcPr>
                                  <w:tcW w:w="1356" w:type="dxa"/>
                                  <w:tcBorders>
                                    <w:top w:val="single" w:sz="8" w:space="0" w:color="ADADAD"/>
                                    <w:bottom w:val="single" w:sz="8" w:space="0" w:color="ADADAD"/>
                                    <w:right w:val="single" w:sz="8" w:space="0" w:color="DFDFDF"/>
                                  </w:tcBorders>
                                </w:tcPr>
                                <w:p w:rsidR="00B22B54" w:rsidRDefault="00B22B54">
                                  <w:pPr>
                                    <w:pStyle w:val="TableParagraph"/>
                                    <w:spacing w:before="40"/>
                                    <w:ind w:left="856"/>
                                    <w:jc w:val="left"/>
                                    <w:rPr>
                                      <w:sz w:val="24"/>
                                    </w:rPr>
                                  </w:pPr>
                                  <w:r>
                                    <w:rPr>
                                      <w:color w:val="000104"/>
                                      <w:spacing w:val="-4"/>
                                      <w:sz w:val="24"/>
                                    </w:rPr>
                                    <w:t>,033</w:t>
                                  </w:r>
                                </w:p>
                              </w:tc>
                              <w:tc>
                                <w:tcPr>
                                  <w:tcW w:w="948" w:type="dxa"/>
                                  <w:tcBorders>
                                    <w:top w:val="single" w:sz="8" w:space="0" w:color="ADADAD"/>
                                    <w:left w:val="single" w:sz="8" w:space="0" w:color="DFDFDF"/>
                                    <w:bottom w:val="single" w:sz="8" w:space="0" w:color="ADADAD"/>
                                    <w:right w:val="single" w:sz="8" w:space="0" w:color="DFDFDF"/>
                                  </w:tcBorders>
                                </w:tcPr>
                                <w:p w:rsidR="00B22B54" w:rsidRDefault="00B22B54">
                                  <w:pPr>
                                    <w:pStyle w:val="TableParagraph"/>
                                    <w:spacing w:before="40"/>
                                    <w:ind w:right="55"/>
                                    <w:jc w:val="right"/>
                                    <w:rPr>
                                      <w:sz w:val="24"/>
                                    </w:rPr>
                                  </w:pPr>
                                  <w:r>
                                    <w:rPr>
                                      <w:color w:val="000104"/>
                                      <w:spacing w:val="-4"/>
                                      <w:sz w:val="24"/>
                                    </w:rPr>
                                    <w:t>,257</w:t>
                                  </w:r>
                                </w:p>
                              </w:tc>
                              <w:tc>
                                <w:tcPr>
                                  <w:tcW w:w="946" w:type="dxa"/>
                                  <w:tcBorders>
                                    <w:top w:val="single" w:sz="8" w:space="0" w:color="ADADAD"/>
                                    <w:left w:val="single" w:sz="8" w:space="0" w:color="DFDFDF"/>
                                    <w:bottom w:val="single" w:sz="8" w:space="0" w:color="ADADAD"/>
                                    <w:right w:val="nil"/>
                                  </w:tcBorders>
                                </w:tcPr>
                                <w:p w:rsidR="00B22B54" w:rsidRDefault="00B22B54">
                                  <w:pPr>
                                    <w:pStyle w:val="TableParagraph"/>
                                    <w:spacing w:before="40"/>
                                    <w:ind w:right="55"/>
                                    <w:jc w:val="right"/>
                                    <w:rPr>
                                      <w:sz w:val="24"/>
                                    </w:rPr>
                                  </w:pPr>
                                  <w:r>
                                    <w:rPr>
                                      <w:color w:val="000104"/>
                                      <w:spacing w:val="-4"/>
                                      <w:sz w:val="24"/>
                                    </w:rPr>
                                    <w:t>,008</w:t>
                                  </w:r>
                                </w:p>
                              </w:tc>
                            </w:tr>
                          </w:tbl>
                          <w:p w:rsidR="00B22B54" w:rsidRDefault="00B22B54">
                            <w:pPr>
                              <w:pStyle w:val="BodyText"/>
                            </w:pPr>
                          </w:p>
                        </w:txbxContent>
                      </wps:txbx>
                      <wps:bodyPr wrap="square" lIns="0" tIns="0" rIns="0" bIns="0" rtlCol="0">
                        <a:noAutofit/>
                      </wps:bodyPr>
                    </wps:wsp>
                  </a:graphicData>
                </a:graphic>
              </wp:anchor>
            </w:drawing>
          </mc:Choice>
          <mc:Fallback>
            <w:pict>
              <v:shape id="Textbox 442" o:spid="_x0000_s1049" type="#_x0000_t202" style="position:absolute;left:0;text-align:left;margin-left:110.45pt;margin-top:39.55pt;width:415.15pt;height:115pt;z-index:15825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" filled="f" stroked="f">
                <v:textbox inset="0,0,0,0">
                  <w:txbxContent>
                    <w:tbl>
                      <w:tblPr>
                        <w:tblW w:w="0" w:type="auto"/>
                        <w:tblInd w:w="67" w:type="dxa"/>
                        <w:tblBorders>
                          <w:top w:val="single" w:sz="12" w:space="0" w:color="DFDFDF"/>
                          <w:left w:val="single" w:sz="12" w:space="0" w:color="DFDFDF"/>
                          <w:bottom w:val="single" w:sz="12" w:space="0" w:color="DFDFDF"/>
                          <w:right w:val="single" w:sz="12" w:space="0" w:color="DFDFDF"/>
                          <w:insideH w:val="single" w:sz="12" w:space="0" w:color="DFDFDF"/>
                          <w:insideV w:val="single" w:sz="12" w:space="0" w:color="DFDFDF"/>
                        </w:tblBorders>
                        <w:tblLayout w:type="fixed"/>
                        <w:tblCellMar>
                          <w:left w:w="0" w:type="dxa"/>
                          <w:right w:w="0" w:type="dxa"/>
                        </w:tblCellMar>
                        <w:tblLook w:val="01E0" w:firstRow="1" w:lastRow="1" w:firstColumn="1" w:lastColumn="1" w:noHBand="0" w:noVBand="0"/>
                      </w:tblPr>
                      <w:tblGrid>
                        <w:gridCol w:w="676"/>
                        <w:gridCol w:w="1796"/>
                        <w:gridCol w:w="1230"/>
                        <w:gridCol w:w="1228"/>
                        <w:gridCol w:w="1356"/>
                        <w:gridCol w:w="948"/>
                        <w:gridCol w:w="946"/>
                      </w:tblGrid>
                      <w:tr w:rsidR="00B22B54">
                        <w:trPr>
                          <w:trHeight w:val="950"/>
                        </w:trPr>
                        <w:tc>
                          <w:tcPr>
                            <w:tcW w:w="4930" w:type="dxa"/>
                            <w:gridSpan w:val="4"/>
                            <w:tcBorders>
                              <w:top w:val="nil"/>
                              <w:left w:val="nil"/>
                              <w:bottom w:val="nil"/>
                            </w:tcBorders>
                          </w:tcPr>
                          <w:p w:rsidR="00B22B54" w:rsidRDefault="00B22B54">
                            <w:pPr>
                              <w:pStyle w:val="TableParagraph"/>
                              <w:spacing w:before="14"/>
                              <w:jc w:val="left"/>
                              <w:rPr>
                                <w:b/>
                                <w:sz w:val="24"/>
                              </w:rPr>
                            </w:pPr>
                          </w:p>
                          <w:p w:rsidR="00B22B54" w:rsidRDefault="00B22B54">
                            <w:pPr>
                              <w:pStyle w:val="TableParagraph"/>
                              <w:spacing w:line="320" w:lineRule="atLeast"/>
                              <w:ind w:left="3112" w:right="461" w:hanging="169"/>
                              <w:jc w:val="left"/>
                              <w:rPr>
                                <w:sz w:val="24"/>
                              </w:rPr>
                            </w:pPr>
                            <w:r>
                              <w:rPr>
                                <w:color w:val="25495F"/>
                                <w:spacing w:val="-2"/>
                                <w:sz w:val="24"/>
                              </w:rPr>
                              <w:t xml:space="preserve">Unstandardized </w:t>
                            </w:r>
                            <w:r>
                              <w:rPr>
                                <w:color w:val="25495F"/>
                                <w:spacing w:val="-2"/>
                                <w:sz w:val="24"/>
                              </w:rPr>
                              <w:t>Coefficients</w:t>
                            </w:r>
                          </w:p>
                        </w:tc>
                        <w:tc>
                          <w:tcPr>
                            <w:tcW w:w="1356" w:type="dxa"/>
                            <w:tcBorders>
                              <w:top w:val="nil"/>
                              <w:bottom w:val="nil"/>
                              <w:right w:val="single" w:sz="8" w:space="0" w:color="DFDFDF"/>
                            </w:tcBorders>
                          </w:tcPr>
                          <w:p w:rsidR="00B22B54" w:rsidRDefault="00B22B54">
                            <w:pPr>
                              <w:pStyle w:val="TableParagraph"/>
                              <w:spacing w:line="320" w:lineRule="exact"/>
                              <w:ind w:left="81" w:right="71" w:hanging="3"/>
                              <w:rPr>
                                <w:sz w:val="24"/>
                              </w:rPr>
                            </w:pPr>
                            <w:r>
                              <w:rPr>
                                <w:color w:val="25495F"/>
                                <w:spacing w:val="-2"/>
                                <w:sz w:val="24"/>
                              </w:rPr>
                              <w:t xml:space="preserve">Standardize </w:t>
                            </w:r>
                            <w:r>
                              <w:rPr>
                                <w:color w:val="25495F"/>
                                <w:spacing w:val="-10"/>
                                <w:sz w:val="24"/>
                              </w:rPr>
                              <w:t xml:space="preserve">d </w:t>
                            </w:r>
                            <w:r>
                              <w:rPr>
                                <w:color w:val="25495F"/>
                                <w:spacing w:val="-2"/>
                                <w:sz w:val="24"/>
                              </w:rPr>
                              <w:t>Coefficients</w:t>
                            </w:r>
                          </w:p>
                        </w:tc>
                        <w:tc>
                          <w:tcPr>
                            <w:tcW w:w="948" w:type="dxa"/>
                            <w:vMerge w:val="restart"/>
                            <w:tcBorders>
                              <w:top w:val="nil"/>
                              <w:left w:val="single" w:sz="8" w:space="0" w:color="DFDFDF"/>
                              <w:bottom w:val="single" w:sz="8" w:space="0" w:color="152935"/>
                              <w:right w:val="single" w:sz="8" w:space="0" w:color="DFDFDF"/>
                            </w:tcBorders>
                          </w:tcPr>
                          <w:p w:rsidR="00B22B54" w:rsidRDefault="00B22B54">
                            <w:pPr>
                              <w:pStyle w:val="TableParagraph"/>
                              <w:jc w:val="left"/>
                              <w:rPr>
                                <w:b/>
                                <w:sz w:val="24"/>
                              </w:rPr>
                            </w:pPr>
                          </w:p>
                          <w:p w:rsidR="00B22B54" w:rsidRDefault="00B22B54">
                            <w:pPr>
                              <w:pStyle w:val="TableParagraph"/>
                              <w:jc w:val="left"/>
                              <w:rPr>
                                <w:b/>
                                <w:sz w:val="24"/>
                              </w:rPr>
                            </w:pPr>
                          </w:p>
                          <w:p w:rsidR="00B22B54" w:rsidRDefault="00B22B54">
                            <w:pPr>
                              <w:pStyle w:val="TableParagraph"/>
                              <w:spacing w:before="172"/>
                              <w:jc w:val="left"/>
                              <w:rPr>
                                <w:b/>
                                <w:sz w:val="24"/>
                              </w:rPr>
                            </w:pPr>
                          </w:p>
                          <w:p w:rsidR="00B22B54" w:rsidRDefault="00B22B54">
                            <w:pPr>
                              <w:pStyle w:val="TableParagraph"/>
                              <w:spacing w:line="260" w:lineRule="exact"/>
                              <w:rPr>
                                <w:sz w:val="24"/>
                              </w:rPr>
                            </w:pPr>
                            <w:r>
                              <w:rPr>
                                <w:color w:val="25495F"/>
                                <w:spacing w:val="-10"/>
                                <w:sz w:val="24"/>
                              </w:rPr>
                              <w:t>T</w:t>
                            </w:r>
                          </w:p>
                        </w:tc>
                        <w:tc>
                          <w:tcPr>
                            <w:tcW w:w="946" w:type="dxa"/>
                            <w:vMerge w:val="restart"/>
                            <w:tcBorders>
                              <w:top w:val="nil"/>
                              <w:left w:val="single" w:sz="8" w:space="0" w:color="DFDFDF"/>
                              <w:bottom w:val="single" w:sz="8" w:space="0" w:color="152935"/>
                              <w:right w:val="nil"/>
                            </w:tcBorders>
                          </w:tcPr>
                          <w:p w:rsidR="00B22B54" w:rsidRDefault="00B22B54">
                            <w:pPr>
                              <w:pStyle w:val="TableParagraph"/>
                              <w:jc w:val="left"/>
                              <w:rPr>
                                <w:b/>
                                <w:sz w:val="24"/>
                              </w:rPr>
                            </w:pPr>
                          </w:p>
                          <w:p w:rsidR="00B22B54" w:rsidRDefault="00B22B54">
                            <w:pPr>
                              <w:pStyle w:val="TableParagraph"/>
                              <w:jc w:val="left"/>
                              <w:rPr>
                                <w:b/>
                                <w:sz w:val="24"/>
                              </w:rPr>
                            </w:pPr>
                          </w:p>
                          <w:p w:rsidR="00B22B54" w:rsidRDefault="00B22B54">
                            <w:pPr>
                              <w:pStyle w:val="TableParagraph"/>
                              <w:spacing w:before="172"/>
                              <w:jc w:val="left"/>
                              <w:rPr>
                                <w:b/>
                                <w:sz w:val="24"/>
                              </w:rPr>
                            </w:pPr>
                          </w:p>
                          <w:p w:rsidR="00B22B54" w:rsidRDefault="00B22B54">
                            <w:pPr>
                              <w:pStyle w:val="TableParagraph"/>
                              <w:spacing w:line="260" w:lineRule="exact"/>
                              <w:ind w:left="278"/>
                              <w:jc w:val="left"/>
                              <w:rPr>
                                <w:sz w:val="24"/>
                              </w:rPr>
                            </w:pPr>
                            <w:r>
                              <w:rPr>
                                <w:color w:val="25495F"/>
                                <w:spacing w:val="-4"/>
                                <w:sz w:val="24"/>
                              </w:rPr>
                              <w:t>Sig.</w:t>
                            </w:r>
                          </w:p>
                        </w:tc>
                      </w:tr>
                      <w:tr w:rsidR="00B22B54">
                        <w:trPr>
                          <w:trHeight w:val="300"/>
                        </w:trPr>
                        <w:tc>
                          <w:tcPr>
                            <w:tcW w:w="676" w:type="dxa"/>
                            <w:tcBorders>
                              <w:top w:val="nil"/>
                              <w:left w:val="nil"/>
                              <w:bottom w:val="single" w:sz="8" w:space="0" w:color="152935"/>
                              <w:right w:val="nil"/>
                            </w:tcBorders>
                          </w:tcPr>
                          <w:p w:rsidR="00B22B54" w:rsidRDefault="00B22B54">
                            <w:pPr>
                              <w:pStyle w:val="TableParagraph"/>
                              <w:spacing w:before="20" w:line="260" w:lineRule="exact"/>
                              <w:ind w:left="60" w:right="-15"/>
                              <w:jc w:val="left"/>
                              <w:rPr>
                                <w:sz w:val="24"/>
                              </w:rPr>
                            </w:pPr>
                            <w:r>
                              <w:rPr>
                                <w:color w:val="25495F"/>
                                <w:spacing w:val="-2"/>
                                <w:sz w:val="24"/>
                              </w:rPr>
                              <w:t>Model</w:t>
                            </w:r>
                          </w:p>
                        </w:tc>
                        <w:tc>
                          <w:tcPr>
                            <w:tcW w:w="1796" w:type="dxa"/>
                            <w:tcBorders>
                              <w:top w:val="nil"/>
                              <w:left w:val="nil"/>
                              <w:bottom w:val="single" w:sz="8" w:space="0" w:color="152935"/>
                              <w:right w:val="nil"/>
                            </w:tcBorders>
                          </w:tcPr>
                          <w:p w:rsidR="00B22B54" w:rsidRDefault="00B22B54">
                            <w:pPr>
                              <w:pStyle w:val="TableParagraph"/>
                              <w:jc w:val="left"/>
                            </w:pPr>
                          </w:p>
                        </w:tc>
                        <w:tc>
                          <w:tcPr>
                            <w:tcW w:w="1230" w:type="dxa"/>
                            <w:tcBorders>
                              <w:top w:val="nil"/>
                              <w:left w:val="nil"/>
                              <w:bottom w:val="single" w:sz="8" w:space="0" w:color="152935"/>
                              <w:right w:val="single" w:sz="8" w:space="0" w:color="DFDFDF"/>
                            </w:tcBorders>
                          </w:tcPr>
                          <w:p w:rsidR="00B22B54" w:rsidRDefault="00B22B54">
                            <w:pPr>
                              <w:pStyle w:val="TableParagraph"/>
                              <w:spacing w:before="20" w:line="260" w:lineRule="exact"/>
                              <w:ind w:right="1"/>
                              <w:rPr>
                                <w:sz w:val="24"/>
                              </w:rPr>
                            </w:pPr>
                            <w:r>
                              <w:rPr>
                                <w:color w:val="25495F"/>
                                <w:spacing w:val="-10"/>
                                <w:sz w:val="24"/>
                              </w:rPr>
                              <w:t>B</w:t>
                            </w:r>
                          </w:p>
                        </w:tc>
                        <w:tc>
                          <w:tcPr>
                            <w:tcW w:w="1228" w:type="dxa"/>
                            <w:tcBorders>
                              <w:top w:val="nil"/>
                              <w:left w:val="single" w:sz="8" w:space="0" w:color="DFDFDF"/>
                              <w:bottom w:val="single" w:sz="8" w:space="0" w:color="152935"/>
                            </w:tcBorders>
                          </w:tcPr>
                          <w:p w:rsidR="00B22B54" w:rsidRDefault="00B22B54">
                            <w:pPr>
                              <w:pStyle w:val="TableParagraph"/>
                              <w:spacing w:before="20" w:line="260" w:lineRule="exact"/>
                              <w:ind w:left="133"/>
                              <w:jc w:val="left"/>
                              <w:rPr>
                                <w:sz w:val="24"/>
                              </w:rPr>
                            </w:pPr>
                            <w:r>
                              <w:rPr>
                                <w:color w:val="25495F"/>
                                <w:sz w:val="24"/>
                              </w:rPr>
                              <w:t>Std.</w:t>
                            </w:r>
                            <w:r>
                              <w:rPr>
                                <w:color w:val="25495F"/>
                                <w:spacing w:val="-2"/>
                                <w:sz w:val="24"/>
                              </w:rPr>
                              <w:t xml:space="preserve"> Error</w:t>
                            </w:r>
                          </w:p>
                        </w:tc>
                        <w:tc>
                          <w:tcPr>
                            <w:tcW w:w="1356" w:type="dxa"/>
                            <w:tcBorders>
                              <w:top w:val="nil"/>
                              <w:bottom w:val="single" w:sz="8" w:space="0" w:color="152935"/>
                              <w:right w:val="single" w:sz="8" w:space="0" w:color="DFDFDF"/>
                            </w:tcBorders>
                          </w:tcPr>
                          <w:p w:rsidR="00B22B54" w:rsidRDefault="00B22B54">
                            <w:pPr>
                              <w:pStyle w:val="TableParagraph"/>
                              <w:spacing w:before="20" w:line="260" w:lineRule="exact"/>
                              <w:ind w:left="7" w:right="3"/>
                              <w:rPr>
                                <w:sz w:val="24"/>
                              </w:rPr>
                            </w:pPr>
                            <w:r>
                              <w:rPr>
                                <w:color w:val="25495F"/>
                                <w:spacing w:val="-4"/>
                                <w:sz w:val="24"/>
                              </w:rPr>
                              <w:t>Beta</w:t>
                            </w:r>
                          </w:p>
                        </w:tc>
                        <w:tc>
                          <w:tcPr>
                            <w:tcW w:w="948" w:type="dxa"/>
                            <w:vMerge/>
                            <w:tcBorders>
                              <w:top w:val="nil"/>
                              <w:left w:val="single" w:sz="8" w:space="0" w:color="DFDFDF"/>
                              <w:bottom w:val="single" w:sz="8" w:space="0" w:color="152935"/>
                              <w:right w:val="single" w:sz="8" w:space="0" w:color="DFDFDF"/>
                            </w:tcBorders>
                          </w:tcPr>
                          <w:p w:rsidR="00B22B54" w:rsidRDefault="00B22B54">
                            <w:pPr>
                              <w:rPr>
                                <w:sz w:val="2"/>
                                <w:szCs w:val="2"/>
                              </w:rPr>
                            </w:pPr>
                          </w:p>
                        </w:tc>
                        <w:tc>
                          <w:tcPr>
                            <w:tcW w:w="946" w:type="dxa"/>
                            <w:vMerge/>
                            <w:tcBorders>
                              <w:top w:val="nil"/>
                              <w:left w:val="single" w:sz="8" w:space="0" w:color="DFDFDF"/>
                              <w:bottom w:val="single" w:sz="8" w:space="0" w:color="152935"/>
                              <w:right w:val="nil"/>
                            </w:tcBorders>
                          </w:tcPr>
                          <w:p w:rsidR="00B22B54" w:rsidRDefault="00B22B54">
                            <w:pPr>
                              <w:rPr>
                                <w:sz w:val="2"/>
                                <w:szCs w:val="2"/>
                              </w:rPr>
                            </w:pPr>
                          </w:p>
                        </w:tc>
                      </w:tr>
                      <w:tr w:rsidR="00B22B54">
                        <w:trPr>
                          <w:trHeight w:val="320"/>
                        </w:trPr>
                        <w:tc>
                          <w:tcPr>
                            <w:tcW w:w="676" w:type="dxa"/>
                            <w:vMerge w:val="restart"/>
                            <w:tcBorders>
                              <w:top w:val="single" w:sz="8" w:space="0" w:color="152935"/>
                              <w:left w:val="nil"/>
                              <w:bottom w:val="single" w:sz="8" w:space="0" w:color="152935"/>
                              <w:right w:val="nil"/>
                            </w:tcBorders>
                            <w:shd w:val="clear" w:color="auto" w:fill="DFDFDF"/>
                          </w:tcPr>
                          <w:p w:rsidR="00B22B54" w:rsidRDefault="00B22B54">
                            <w:pPr>
                              <w:pStyle w:val="TableParagraph"/>
                              <w:spacing w:before="40"/>
                              <w:ind w:left="60"/>
                              <w:jc w:val="left"/>
                              <w:rPr>
                                <w:sz w:val="24"/>
                              </w:rPr>
                            </w:pPr>
                            <w:r>
                              <w:rPr>
                                <w:color w:val="25495F"/>
                                <w:spacing w:val="-10"/>
                                <w:sz w:val="24"/>
                              </w:rPr>
                              <w:t>1</w:t>
                            </w:r>
                          </w:p>
                        </w:tc>
                        <w:tc>
                          <w:tcPr>
                            <w:tcW w:w="1796" w:type="dxa"/>
                            <w:tcBorders>
                              <w:top w:val="single" w:sz="8" w:space="0" w:color="152935"/>
                              <w:left w:val="nil"/>
                              <w:bottom w:val="single" w:sz="8" w:space="0" w:color="ADADAD"/>
                              <w:right w:val="nil"/>
                            </w:tcBorders>
                            <w:shd w:val="clear" w:color="auto" w:fill="DFDFDF"/>
                          </w:tcPr>
                          <w:p w:rsidR="00B22B54" w:rsidRDefault="00B22B54">
                            <w:pPr>
                              <w:pStyle w:val="TableParagraph"/>
                              <w:spacing w:before="40" w:line="260" w:lineRule="exact"/>
                              <w:ind w:left="60"/>
                              <w:jc w:val="left"/>
                              <w:rPr>
                                <w:sz w:val="24"/>
                              </w:rPr>
                            </w:pPr>
                            <w:r>
                              <w:rPr>
                                <w:color w:val="25495F"/>
                                <w:spacing w:val="-2"/>
                                <w:sz w:val="24"/>
                              </w:rPr>
                              <w:t>(Constant)</w:t>
                            </w:r>
                          </w:p>
                        </w:tc>
                        <w:tc>
                          <w:tcPr>
                            <w:tcW w:w="1230" w:type="dxa"/>
                            <w:tcBorders>
                              <w:top w:val="single" w:sz="8" w:space="0" w:color="152935"/>
                              <w:left w:val="nil"/>
                              <w:bottom w:val="single" w:sz="8" w:space="0" w:color="ADADAD"/>
                              <w:right w:val="single" w:sz="8" w:space="0" w:color="DFDFDF"/>
                            </w:tcBorders>
                          </w:tcPr>
                          <w:p w:rsidR="00B22B54" w:rsidRDefault="00B22B54">
                            <w:pPr>
                              <w:pStyle w:val="TableParagraph"/>
                              <w:spacing w:before="40" w:line="260" w:lineRule="exact"/>
                              <w:ind w:right="58"/>
                              <w:jc w:val="right"/>
                              <w:rPr>
                                <w:sz w:val="24"/>
                              </w:rPr>
                            </w:pPr>
                            <w:r>
                              <w:rPr>
                                <w:color w:val="000104"/>
                                <w:spacing w:val="-2"/>
                                <w:sz w:val="24"/>
                              </w:rPr>
                              <w:t>1,010</w:t>
                            </w:r>
                          </w:p>
                        </w:tc>
                        <w:tc>
                          <w:tcPr>
                            <w:tcW w:w="1228" w:type="dxa"/>
                            <w:tcBorders>
                              <w:top w:val="single" w:sz="8" w:space="0" w:color="152935"/>
                              <w:left w:val="single" w:sz="8" w:space="0" w:color="DFDFDF"/>
                              <w:bottom w:val="single" w:sz="8" w:space="0" w:color="ADADAD"/>
                            </w:tcBorders>
                          </w:tcPr>
                          <w:p w:rsidR="00B22B54" w:rsidRDefault="00B22B54">
                            <w:pPr>
                              <w:pStyle w:val="TableParagraph"/>
                              <w:spacing w:before="40" w:line="260" w:lineRule="exact"/>
                              <w:ind w:right="47"/>
                              <w:jc w:val="right"/>
                              <w:rPr>
                                <w:sz w:val="24"/>
                              </w:rPr>
                            </w:pPr>
                            <w:r>
                              <w:rPr>
                                <w:color w:val="000104"/>
                                <w:spacing w:val="-4"/>
                                <w:sz w:val="24"/>
                              </w:rPr>
                              <w:t>,484</w:t>
                            </w:r>
                          </w:p>
                        </w:tc>
                        <w:tc>
                          <w:tcPr>
                            <w:tcW w:w="1356" w:type="dxa"/>
                            <w:tcBorders>
                              <w:top w:val="single" w:sz="8" w:space="0" w:color="152935"/>
                              <w:bottom w:val="single" w:sz="8" w:space="0" w:color="ADADAD"/>
                              <w:right w:val="single" w:sz="8" w:space="0" w:color="DFDFDF"/>
                            </w:tcBorders>
                          </w:tcPr>
                          <w:p w:rsidR="00B22B54" w:rsidRDefault="00B22B54">
                            <w:pPr>
                              <w:pStyle w:val="TableParagraph"/>
                              <w:jc w:val="left"/>
                            </w:pPr>
                          </w:p>
                        </w:tc>
                        <w:tc>
                          <w:tcPr>
                            <w:tcW w:w="948" w:type="dxa"/>
                            <w:tcBorders>
                              <w:top w:val="single" w:sz="8" w:space="0" w:color="152935"/>
                              <w:left w:val="single" w:sz="8" w:space="0" w:color="DFDFDF"/>
                              <w:bottom w:val="single" w:sz="8" w:space="0" w:color="ADADAD"/>
                              <w:right w:val="single" w:sz="8" w:space="0" w:color="DFDFDF"/>
                            </w:tcBorders>
                          </w:tcPr>
                          <w:p w:rsidR="00B22B54" w:rsidRDefault="00B22B54">
                            <w:pPr>
                              <w:pStyle w:val="TableParagraph"/>
                              <w:spacing w:before="40" w:line="260" w:lineRule="exact"/>
                              <w:ind w:right="55"/>
                              <w:jc w:val="right"/>
                              <w:rPr>
                                <w:sz w:val="24"/>
                              </w:rPr>
                            </w:pPr>
                            <w:r>
                              <w:rPr>
                                <w:color w:val="000104"/>
                                <w:spacing w:val="-2"/>
                                <w:sz w:val="24"/>
                              </w:rPr>
                              <w:t>2,088</w:t>
                            </w:r>
                          </w:p>
                        </w:tc>
                        <w:tc>
                          <w:tcPr>
                            <w:tcW w:w="946" w:type="dxa"/>
                            <w:tcBorders>
                              <w:top w:val="single" w:sz="8" w:space="0" w:color="152935"/>
                              <w:left w:val="single" w:sz="8" w:space="0" w:color="DFDFDF"/>
                              <w:bottom w:val="single" w:sz="8" w:space="0" w:color="ADADAD"/>
                              <w:right w:val="nil"/>
                            </w:tcBorders>
                          </w:tcPr>
                          <w:p w:rsidR="00B22B54" w:rsidRDefault="00B22B54">
                            <w:pPr>
                              <w:pStyle w:val="TableParagraph"/>
                              <w:spacing w:before="40" w:line="260" w:lineRule="exact"/>
                              <w:ind w:right="55"/>
                              <w:jc w:val="right"/>
                              <w:rPr>
                                <w:sz w:val="24"/>
                              </w:rPr>
                            </w:pPr>
                            <w:r>
                              <w:rPr>
                                <w:color w:val="000104"/>
                                <w:spacing w:val="-4"/>
                                <w:sz w:val="24"/>
                              </w:rPr>
                              <w:t>,041</w:t>
                            </w:r>
                          </w:p>
                        </w:tc>
                      </w:tr>
                      <w:tr w:rsidR="00B22B54">
                        <w:trPr>
                          <w:trHeight w:val="640"/>
                        </w:trPr>
                        <w:tc>
                          <w:tcPr>
                            <w:tcW w:w="676" w:type="dxa"/>
                            <w:vMerge/>
                            <w:tcBorders>
                              <w:top w:val="nil"/>
                              <w:left w:val="nil"/>
                              <w:bottom w:val="single" w:sz="8" w:space="0" w:color="152935"/>
                              <w:right w:val="nil"/>
                            </w:tcBorders>
                            <w:shd w:val="clear" w:color="auto" w:fill="DFDFDF"/>
                          </w:tcPr>
                          <w:p w:rsidR="00B22B54" w:rsidRDefault="00B22B54">
                            <w:pPr>
                              <w:rPr>
                                <w:sz w:val="2"/>
                                <w:szCs w:val="2"/>
                              </w:rPr>
                            </w:pPr>
                          </w:p>
                        </w:tc>
                        <w:tc>
                          <w:tcPr>
                            <w:tcW w:w="1796" w:type="dxa"/>
                            <w:tcBorders>
                              <w:top w:val="single" w:sz="8" w:space="0" w:color="ADADAD"/>
                              <w:left w:val="nil"/>
                              <w:bottom w:val="single" w:sz="8" w:space="0" w:color="ADADAD"/>
                              <w:right w:val="nil"/>
                            </w:tcBorders>
                            <w:shd w:val="clear" w:color="auto" w:fill="DFDFDF"/>
                          </w:tcPr>
                          <w:p w:rsidR="00B22B54" w:rsidRDefault="00B22B54">
                            <w:pPr>
                              <w:pStyle w:val="TableParagraph"/>
                              <w:spacing w:line="320" w:lineRule="exact"/>
                              <w:ind w:left="60" w:right="85"/>
                              <w:jc w:val="left"/>
                              <w:rPr>
                                <w:sz w:val="24"/>
                              </w:rPr>
                            </w:pPr>
                            <w:r>
                              <w:rPr>
                                <w:color w:val="25495F"/>
                                <w:spacing w:val="-2"/>
                                <w:sz w:val="24"/>
                              </w:rPr>
                              <w:t>Financial Stability</w:t>
                            </w:r>
                          </w:p>
                        </w:tc>
                        <w:tc>
                          <w:tcPr>
                            <w:tcW w:w="1230" w:type="dxa"/>
                            <w:tcBorders>
                              <w:top w:val="single" w:sz="8" w:space="0" w:color="ADADAD"/>
                              <w:left w:val="nil"/>
                              <w:bottom w:val="single" w:sz="8" w:space="0" w:color="ADADAD"/>
                              <w:right w:val="single" w:sz="8" w:space="0" w:color="DFDFDF"/>
                            </w:tcBorders>
                          </w:tcPr>
                          <w:p w:rsidR="00B22B54" w:rsidRDefault="00B22B54">
                            <w:pPr>
                              <w:pStyle w:val="TableParagraph"/>
                              <w:spacing w:before="40"/>
                              <w:ind w:right="58"/>
                              <w:jc w:val="right"/>
                              <w:rPr>
                                <w:sz w:val="24"/>
                              </w:rPr>
                            </w:pPr>
                            <w:r>
                              <w:rPr>
                                <w:color w:val="000104"/>
                                <w:spacing w:val="-4"/>
                                <w:sz w:val="24"/>
                              </w:rPr>
                              <w:t>,153</w:t>
                            </w:r>
                          </w:p>
                        </w:tc>
                        <w:tc>
                          <w:tcPr>
                            <w:tcW w:w="1228" w:type="dxa"/>
                            <w:tcBorders>
                              <w:top w:val="single" w:sz="8" w:space="0" w:color="ADADAD"/>
                              <w:left w:val="single" w:sz="8" w:space="0" w:color="DFDFDF"/>
                              <w:bottom w:val="single" w:sz="8" w:space="0" w:color="ADADAD"/>
                            </w:tcBorders>
                          </w:tcPr>
                          <w:p w:rsidR="00B22B54" w:rsidRDefault="00B22B54">
                            <w:pPr>
                              <w:pStyle w:val="TableParagraph"/>
                              <w:spacing w:before="40"/>
                              <w:ind w:right="47"/>
                              <w:jc w:val="right"/>
                              <w:rPr>
                                <w:sz w:val="24"/>
                              </w:rPr>
                            </w:pPr>
                            <w:r>
                              <w:rPr>
                                <w:color w:val="000104"/>
                                <w:spacing w:val="-4"/>
                                <w:sz w:val="24"/>
                              </w:rPr>
                              <w:t>,597</w:t>
                            </w:r>
                          </w:p>
                        </w:tc>
                        <w:tc>
                          <w:tcPr>
                            <w:tcW w:w="1356" w:type="dxa"/>
                            <w:tcBorders>
                              <w:top w:val="single" w:sz="8" w:space="0" w:color="ADADAD"/>
                              <w:bottom w:val="single" w:sz="8" w:space="0" w:color="ADADAD"/>
                              <w:right w:val="single" w:sz="8" w:space="0" w:color="DFDFDF"/>
                            </w:tcBorders>
                          </w:tcPr>
                          <w:p w:rsidR="00B22B54" w:rsidRDefault="00B22B54">
                            <w:pPr>
                              <w:pStyle w:val="TableParagraph"/>
                              <w:spacing w:before="40"/>
                              <w:ind w:left="856"/>
                              <w:jc w:val="left"/>
                              <w:rPr>
                                <w:sz w:val="24"/>
                              </w:rPr>
                            </w:pPr>
                            <w:r>
                              <w:rPr>
                                <w:color w:val="000104"/>
                                <w:spacing w:val="-4"/>
                                <w:sz w:val="24"/>
                              </w:rPr>
                              <w:t>,033</w:t>
                            </w:r>
                          </w:p>
                        </w:tc>
                        <w:tc>
                          <w:tcPr>
                            <w:tcW w:w="948" w:type="dxa"/>
                            <w:tcBorders>
                              <w:top w:val="single" w:sz="8" w:space="0" w:color="ADADAD"/>
                              <w:left w:val="single" w:sz="8" w:space="0" w:color="DFDFDF"/>
                              <w:bottom w:val="single" w:sz="8" w:space="0" w:color="ADADAD"/>
                              <w:right w:val="single" w:sz="8" w:space="0" w:color="DFDFDF"/>
                            </w:tcBorders>
                          </w:tcPr>
                          <w:p w:rsidR="00B22B54" w:rsidRDefault="00B22B54">
                            <w:pPr>
                              <w:pStyle w:val="TableParagraph"/>
                              <w:spacing w:before="40"/>
                              <w:ind w:right="55"/>
                              <w:jc w:val="right"/>
                              <w:rPr>
                                <w:sz w:val="24"/>
                              </w:rPr>
                            </w:pPr>
                            <w:r>
                              <w:rPr>
                                <w:color w:val="000104"/>
                                <w:spacing w:val="-4"/>
                                <w:sz w:val="24"/>
                              </w:rPr>
                              <w:t>,257</w:t>
                            </w:r>
                          </w:p>
                        </w:tc>
                        <w:tc>
                          <w:tcPr>
                            <w:tcW w:w="946" w:type="dxa"/>
                            <w:tcBorders>
                              <w:top w:val="single" w:sz="8" w:space="0" w:color="ADADAD"/>
                              <w:left w:val="single" w:sz="8" w:space="0" w:color="DFDFDF"/>
                              <w:bottom w:val="single" w:sz="8" w:space="0" w:color="ADADAD"/>
                              <w:right w:val="nil"/>
                            </w:tcBorders>
                          </w:tcPr>
                          <w:p w:rsidR="00B22B54" w:rsidRDefault="00B22B54">
                            <w:pPr>
                              <w:pStyle w:val="TableParagraph"/>
                              <w:spacing w:before="40"/>
                              <w:ind w:right="55"/>
                              <w:jc w:val="right"/>
                              <w:rPr>
                                <w:sz w:val="24"/>
                              </w:rPr>
                            </w:pPr>
                            <w:r>
                              <w:rPr>
                                <w:color w:val="000104"/>
                                <w:spacing w:val="-4"/>
                                <w:sz w:val="24"/>
                              </w:rPr>
                              <w:t>,008</w:t>
                            </w:r>
                          </w:p>
                        </w:tc>
                      </w:tr>
                    </w:tbl>
                    <w:p w:rsidR="00B22B54" w:rsidRDefault="00B22B54">
                      <w:pPr>
                        <w:pStyle w:val="BodyText"/>
                      </w:pPr>
                    </w:p>
                  </w:txbxContent>
                </v:textbox>
                <w10:wrap anchorx="page"/>
              </v:shape>
            </w:pict>
          </mc:Fallback>
        </mc:AlternateContent>
      </w:r>
      <w:r>
        <w:t xml:space="preserve">Hasil Uji T </w:t>
      </w:r>
      <w:r>
        <w:rPr>
          <w:color w:val="000104"/>
          <w:spacing w:val="-2"/>
        </w:rPr>
        <w:t>Coefficients</w:t>
      </w:r>
      <w:r>
        <w:rPr>
          <w:color w:val="000104"/>
          <w:spacing w:val="-2"/>
          <w:vertAlign w:val="superscript"/>
        </w:rPr>
        <w:t>a</w:t>
      </w:r>
    </w:p>
    <w:p w:rsidR="00B34E45" w:rsidRDefault="00B34E45">
      <w:pPr>
        <w:pStyle w:val="Heading4"/>
        <w:spacing w:line="456" w:lineRule="auto"/>
        <w:jc w:val="center"/>
        <w:sectPr w:rsidR="00B34E45">
          <w:headerReference w:type="default" r:id="rId231"/>
          <w:footerReference w:type="default" r:id="rId232"/>
          <w:pgSz w:w="12240" w:h="15840"/>
          <w:pgMar w:top="1820" w:right="1440" w:bottom="280" w:left="1800" w:header="722" w:footer="0" w:gutter="0"/>
          <w:cols w:space="720"/>
        </w:sectPr>
      </w:pPr>
    </w:p>
    <w:p w:rsidR="00B34E45" w:rsidRDefault="00B22B54">
      <w:pPr>
        <w:pStyle w:val="BodyText"/>
        <w:spacing w:before="218"/>
        <w:rPr>
          <w:b/>
          <w:sz w:val="20"/>
        </w:rPr>
      </w:pPr>
      <w:r>
        <w:rPr>
          <w:b/>
          <w:noProof/>
          <w:sz w:val="20"/>
        </w:rPr>
        <w:lastRenderedPageBreak/>
        <w:drawing>
          <wp:anchor distT="0" distB="0" distL="0" distR="0" simplePos="0" relativeHeight="15827456" behindDoc="0" locked="0" layoutInCell="1" allowOverlap="1">
            <wp:simplePos x="0" y="0"/>
            <wp:positionH relativeFrom="page">
              <wp:posOffset>0</wp:posOffset>
            </wp:positionH>
            <wp:positionV relativeFrom="page">
              <wp:posOffset>0</wp:posOffset>
            </wp:positionV>
            <wp:extent cx="7658100" cy="10058400"/>
            <wp:effectExtent l="0" t="0" r="0" b="0"/>
            <wp:wrapNone/>
            <wp:docPr id="444" name="Image 4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4" name="Image 444"/>
                    <pic:cNvPicPr/>
                  </pic:nvPicPr>
                  <pic:blipFill>
                    <a:blip r:embed="rId11" cstate="print"/>
                    <a:stretch>
                      <a:fillRect/>
                    </a:stretch>
                  </pic:blipFill>
                  <pic:spPr>
                    <a:xfrm>
                      <a:off x="0" y="0"/>
                      <a:ext cx="7658100" cy="10058400"/>
                    </a:xfrm>
                    <a:prstGeom prst="rect">
                      <a:avLst/>
                    </a:prstGeom>
                  </pic:spPr>
                </pic:pic>
              </a:graphicData>
            </a:graphic>
          </wp:anchor>
        </w:drawing>
      </w:r>
    </w:p>
    <w:tbl>
      <w:tblPr>
        <w:tblW w:w="0" w:type="auto"/>
        <w:tblInd w:w="476" w:type="dxa"/>
        <w:tblBorders>
          <w:top w:val="single" w:sz="8" w:space="0" w:color="152935"/>
          <w:left w:val="single" w:sz="8" w:space="0" w:color="152935"/>
          <w:bottom w:val="single" w:sz="8" w:space="0" w:color="152935"/>
          <w:right w:val="single" w:sz="8" w:space="0" w:color="152935"/>
          <w:insideH w:val="single" w:sz="8" w:space="0" w:color="152935"/>
          <w:insideV w:val="single" w:sz="8" w:space="0" w:color="152935"/>
        </w:tblBorders>
        <w:tblLayout w:type="fixed"/>
        <w:tblCellMar>
          <w:left w:w="0" w:type="dxa"/>
          <w:right w:w="0" w:type="dxa"/>
        </w:tblCellMar>
        <w:tblLook w:val="01E0" w:firstRow="1" w:lastRow="1" w:firstColumn="1" w:lastColumn="1" w:noHBand="0" w:noVBand="0"/>
      </w:tblPr>
      <w:tblGrid>
        <w:gridCol w:w="676"/>
        <w:gridCol w:w="1796"/>
        <w:gridCol w:w="1230"/>
        <w:gridCol w:w="1228"/>
        <w:gridCol w:w="1356"/>
        <w:gridCol w:w="948"/>
        <w:gridCol w:w="946"/>
      </w:tblGrid>
      <w:tr w:rsidR="00B34E45">
        <w:trPr>
          <w:trHeight w:val="640"/>
        </w:trPr>
        <w:tc>
          <w:tcPr>
            <w:tcW w:w="676" w:type="dxa"/>
            <w:vMerge w:val="restart"/>
            <w:tcBorders>
              <w:left w:val="nil"/>
              <w:right w:val="nil"/>
            </w:tcBorders>
            <w:shd w:val="clear" w:color="auto" w:fill="DFDFDF"/>
          </w:tcPr>
          <w:p w:rsidR="00B34E45" w:rsidRDefault="00B34E45">
            <w:pPr>
              <w:pStyle w:val="TableParagraph"/>
              <w:jc w:val="left"/>
            </w:pPr>
          </w:p>
        </w:tc>
        <w:tc>
          <w:tcPr>
            <w:tcW w:w="1796" w:type="dxa"/>
            <w:tcBorders>
              <w:top w:val="single" w:sz="8" w:space="0" w:color="ADADAD"/>
              <w:left w:val="nil"/>
              <w:bottom w:val="single" w:sz="8" w:space="0" w:color="ADADAD"/>
              <w:right w:val="nil"/>
            </w:tcBorders>
            <w:shd w:val="clear" w:color="auto" w:fill="DFDFDF"/>
          </w:tcPr>
          <w:p w:rsidR="00B34E45" w:rsidRDefault="00B22B54">
            <w:pPr>
              <w:pStyle w:val="TableParagraph"/>
              <w:spacing w:line="320" w:lineRule="exact"/>
              <w:ind w:left="60"/>
              <w:jc w:val="left"/>
              <w:rPr>
                <w:sz w:val="24"/>
              </w:rPr>
            </w:pPr>
            <w:r>
              <w:rPr>
                <w:color w:val="25495F"/>
                <w:spacing w:val="-2"/>
                <w:sz w:val="24"/>
              </w:rPr>
              <w:t>Ineffetive Monitoring</w:t>
            </w:r>
          </w:p>
        </w:tc>
        <w:tc>
          <w:tcPr>
            <w:tcW w:w="1230" w:type="dxa"/>
            <w:tcBorders>
              <w:top w:val="single" w:sz="8" w:space="0" w:color="ADADAD"/>
              <w:left w:val="nil"/>
              <w:bottom w:val="single" w:sz="8" w:space="0" w:color="ADADAD"/>
              <w:right w:val="single" w:sz="8" w:space="0" w:color="DFDFDF"/>
            </w:tcBorders>
          </w:tcPr>
          <w:p w:rsidR="00B34E45" w:rsidRDefault="00B22B54">
            <w:pPr>
              <w:pStyle w:val="TableParagraph"/>
              <w:spacing w:before="40"/>
              <w:ind w:right="62"/>
              <w:jc w:val="right"/>
              <w:rPr>
                <w:sz w:val="24"/>
              </w:rPr>
            </w:pPr>
            <w:r>
              <w:rPr>
                <w:color w:val="000104"/>
                <w:spacing w:val="-4"/>
                <w:sz w:val="24"/>
              </w:rPr>
              <w:t>-,107</w:t>
            </w:r>
          </w:p>
        </w:tc>
        <w:tc>
          <w:tcPr>
            <w:tcW w:w="1228" w:type="dxa"/>
            <w:tcBorders>
              <w:top w:val="single" w:sz="8" w:space="0" w:color="ADADAD"/>
              <w:left w:val="single" w:sz="8" w:space="0" w:color="DFDFDF"/>
              <w:bottom w:val="single" w:sz="8" w:space="0" w:color="ADADAD"/>
              <w:right w:val="single" w:sz="12" w:space="0" w:color="DFDFDF"/>
            </w:tcBorders>
          </w:tcPr>
          <w:p w:rsidR="00B34E45" w:rsidRDefault="00B22B54">
            <w:pPr>
              <w:pStyle w:val="TableParagraph"/>
              <w:spacing w:before="40"/>
              <w:ind w:right="47"/>
              <w:jc w:val="right"/>
              <w:rPr>
                <w:sz w:val="24"/>
              </w:rPr>
            </w:pPr>
            <w:r>
              <w:rPr>
                <w:color w:val="000104"/>
                <w:spacing w:val="-2"/>
                <w:sz w:val="24"/>
              </w:rPr>
              <w:t>1,106</w:t>
            </w:r>
          </w:p>
        </w:tc>
        <w:tc>
          <w:tcPr>
            <w:tcW w:w="1356" w:type="dxa"/>
            <w:tcBorders>
              <w:top w:val="single" w:sz="8" w:space="0" w:color="ADADAD"/>
              <w:left w:val="single" w:sz="12" w:space="0" w:color="DFDFDF"/>
              <w:bottom w:val="single" w:sz="8" w:space="0" w:color="ADADAD"/>
              <w:right w:val="single" w:sz="8" w:space="0" w:color="DFDFDF"/>
            </w:tcBorders>
          </w:tcPr>
          <w:p w:rsidR="00B34E45" w:rsidRDefault="00B22B54">
            <w:pPr>
              <w:pStyle w:val="TableParagraph"/>
              <w:spacing w:before="40"/>
              <w:ind w:right="57"/>
              <w:jc w:val="right"/>
              <w:rPr>
                <w:sz w:val="24"/>
              </w:rPr>
            </w:pPr>
            <w:r>
              <w:rPr>
                <w:color w:val="000104"/>
                <w:spacing w:val="-4"/>
                <w:sz w:val="24"/>
              </w:rPr>
              <w:t>-,012</w:t>
            </w:r>
          </w:p>
        </w:tc>
        <w:tc>
          <w:tcPr>
            <w:tcW w:w="948" w:type="dxa"/>
            <w:tcBorders>
              <w:top w:val="single" w:sz="8" w:space="0" w:color="ADADAD"/>
              <w:left w:val="single" w:sz="8" w:space="0" w:color="DFDFDF"/>
              <w:bottom w:val="single" w:sz="8" w:space="0" w:color="ADADAD"/>
              <w:right w:val="single" w:sz="8" w:space="0" w:color="DFDFDF"/>
            </w:tcBorders>
          </w:tcPr>
          <w:p w:rsidR="00B34E45" w:rsidRDefault="00B22B54">
            <w:pPr>
              <w:pStyle w:val="TableParagraph"/>
              <w:spacing w:before="40"/>
              <w:ind w:right="59"/>
              <w:jc w:val="right"/>
              <w:rPr>
                <w:sz w:val="24"/>
              </w:rPr>
            </w:pPr>
            <w:r>
              <w:rPr>
                <w:color w:val="000104"/>
                <w:spacing w:val="-4"/>
                <w:sz w:val="24"/>
              </w:rPr>
              <w:t>-,097</w:t>
            </w:r>
          </w:p>
        </w:tc>
        <w:tc>
          <w:tcPr>
            <w:tcW w:w="946" w:type="dxa"/>
            <w:tcBorders>
              <w:top w:val="single" w:sz="8" w:space="0" w:color="ADADAD"/>
              <w:left w:val="single" w:sz="8" w:space="0" w:color="DFDFDF"/>
              <w:bottom w:val="single" w:sz="8" w:space="0" w:color="ADADAD"/>
              <w:right w:val="nil"/>
            </w:tcBorders>
          </w:tcPr>
          <w:p w:rsidR="00B34E45" w:rsidRDefault="00B22B54">
            <w:pPr>
              <w:pStyle w:val="TableParagraph"/>
              <w:spacing w:before="40"/>
              <w:ind w:right="55"/>
              <w:jc w:val="right"/>
              <w:rPr>
                <w:sz w:val="24"/>
              </w:rPr>
            </w:pPr>
            <w:r>
              <w:rPr>
                <w:color w:val="000104"/>
                <w:spacing w:val="-4"/>
                <w:sz w:val="24"/>
              </w:rPr>
              <w:t>,023</w:t>
            </w:r>
          </w:p>
        </w:tc>
      </w:tr>
      <w:tr w:rsidR="00B34E45">
        <w:trPr>
          <w:trHeight w:val="320"/>
        </w:trPr>
        <w:tc>
          <w:tcPr>
            <w:tcW w:w="676" w:type="dxa"/>
            <w:vMerge/>
            <w:tcBorders>
              <w:top w:val="nil"/>
              <w:left w:val="nil"/>
              <w:right w:val="nil"/>
            </w:tcBorders>
            <w:shd w:val="clear" w:color="auto" w:fill="DFDFDF"/>
          </w:tcPr>
          <w:p w:rsidR="00B34E45" w:rsidRDefault="00B34E45">
            <w:pPr>
              <w:rPr>
                <w:sz w:val="2"/>
                <w:szCs w:val="2"/>
              </w:rPr>
            </w:pPr>
          </w:p>
        </w:tc>
        <w:tc>
          <w:tcPr>
            <w:tcW w:w="1796" w:type="dxa"/>
            <w:tcBorders>
              <w:top w:val="single" w:sz="8" w:space="0" w:color="ADADAD"/>
              <w:left w:val="nil"/>
              <w:right w:val="nil"/>
            </w:tcBorders>
            <w:shd w:val="clear" w:color="auto" w:fill="DFDFDF"/>
          </w:tcPr>
          <w:p w:rsidR="00B34E45" w:rsidRDefault="00B22B54">
            <w:pPr>
              <w:pStyle w:val="TableParagraph"/>
              <w:spacing w:before="40" w:line="260" w:lineRule="exact"/>
              <w:ind w:left="60"/>
              <w:jc w:val="left"/>
              <w:rPr>
                <w:sz w:val="24"/>
              </w:rPr>
            </w:pPr>
            <w:r>
              <w:rPr>
                <w:color w:val="25495F"/>
                <w:sz w:val="24"/>
              </w:rPr>
              <w:t>Opini</w:t>
            </w:r>
            <w:r>
              <w:rPr>
                <w:color w:val="25495F"/>
                <w:spacing w:val="-2"/>
                <w:sz w:val="24"/>
              </w:rPr>
              <w:t xml:space="preserve"> Auditor</w:t>
            </w:r>
          </w:p>
        </w:tc>
        <w:tc>
          <w:tcPr>
            <w:tcW w:w="1230" w:type="dxa"/>
            <w:tcBorders>
              <w:top w:val="single" w:sz="8" w:space="0" w:color="ADADAD"/>
              <w:left w:val="nil"/>
              <w:right w:val="single" w:sz="8" w:space="0" w:color="DFDFDF"/>
            </w:tcBorders>
          </w:tcPr>
          <w:p w:rsidR="00B34E45" w:rsidRDefault="00B22B54">
            <w:pPr>
              <w:pStyle w:val="TableParagraph"/>
              <w:spacing w:before="40" w:line="260" w:lineRule="exact"/>
              <w:ind w:right="62"/>
              <w:jc w:val="right"/>
              <w:rPr>
                <w:sz w:val="24"/>
              </w:rPr>
            </w:pPr>
            <w:r>
              <w:rPr>
                <w:color w:val="000104"/>
                <w:spacing w:val="-4"/>
                <w:sz w:val="24"/>
              </w:rPr>
              <w:t>-,877</w:t>
            </w:r>
          </w:p>
        </w:tc>
        <w:tc>
          <w:tcPr>
            <w:tcW w:w="1228" w:type="dxa"/>
            <w:tcBorders>
              <w:top w:val="single" w:sz="8" w:space="0" w:color="ADADAD"/>
              <w:left w:val="single" w:sz="8" w:space="0" w:color="DFDFDF"/>
              <w:right w:val="single" w:sz="12" w:space="0" w:color="DFDFDF"/>
            </w:tcBorders>
          </w:tcPr>
          <w:p w:rsidR="00B34E45" w:rsidRDefault="00B22B54">
            <w:pPr>
              <w:pStyle w:val="TableParagraph"/>
              <w:spacing w:before="40" w:line="260" w:lineRule="exact"/>
              <w:ind w:right="47"/>
              <w:jc w:val="right"/>
              <w:rPr>
                <w:sz w:val="24"/>
              </w:rPr>
            </w:pPr>
            <w:r>
              <w:rPr>
                <w:color w:val="000104"/>
                <w:spacing w:val="-4"/>
                <w:sz w:val="24"/>
              </w:rPr>
              <w:t>,334</w:t>
            </w:r>
          </w:p>
        </w:tc>
        <w:tc>
          <w:tcPr>
            <w:tcW w:w="1356" w:type="dxa"/>
            <w:tcBorders>
              <w:top w:val="single" w:sz="8" w:space="0" w:color="ADADAD"/>
              <w:left w:val="single" w:sz="12" w:space="0" w:color="DFDFDF"/>
              <w:right w:val="single" w:sz="8" w:space="0" w:color="DFDFDF"/>
            </w:tcBorders>
          </w:tcPr>
          <w:p w:rsidR="00B34E45" w:rsidRDefault="00B22B54">
            <w:pPr>
              <w:pStyle w:val="TableParagraph"/>
              <w:spacing w:before="40" w:line="260" w:lineRule="exact"/>
              <w:ind w:right="57"/>
              <w:jc w:val="right"/>
              <w:rPr>
                <w:sz w:val="24"/>
              </w:rPr>
            </w:pPr>
            <w:r>
              <w:rPr>
                <w:color w:val="000104"/>
                <w:spacing w:val="-4"/>
                <w:sz w:val="24"/>
              </w:rPr>
              <w:t>-,341</w:t>
            </w:r>
          </w:p>
        </w:tc>
        <w:tc>
          <w:tcPr>
            <w:tcW w:w="948" w:type="dxa"/>
            <w:tcBorders>
              <w:top w:val="single" w:sz="8" w:space="0" w:color="ADADAD"/>
              <w:left w:val="single" w:sz="8" w:space="0" w:color="DFDFDF"/>
              <w:right w:val="single" w:sz="8" w:space="0" w:color="DFDFDF"/>
            </w:tcBorders>
          </w:tcPr>
          <w:p w:rsidR="00B34E45" w:rsidRDefault="00B22B54">
            <w:pPr>
              <w:pStyle w:val="TableParagraph"/>
              <w:spacing w:before="40" w:line="260" w:lineRule="exact"/>
              <w:ind w:right="59"/>
              <w:jc w:val="right"/>
              <w:rPr>
                <w:sz w:val="24"/>
              </w:rPr>
            </w:pPr>
            <w:r>
              <w:rPr>
                <w:color w:val="000104"/>
                <w:spacing w:val="-4"/>
                <w:sz w:val="24"/>
              </w:rPr>
              <w:t>-</w:t>
            </w:r>
            <w:r>
              <w:rPr>
                <w:color w:val="000104"/>
                <w:spacing w:val="-2"/>
                <w:sz w:val="24"/>
              </w:rPr>
              <w:t>2,626</w:t>
            </w:r>
          </w:p>
        </w:tc>
        <w:tc>
          <w:tcPr>
            <w:tcW w:w="946" w:type="dxa"/>
            <w:tcBorders>
              <w:top w:val="single" w:sz="8" w:space="0" w:color="ADADAD"/>
              <w:left w:val="single" w:sz="8" w:space="0" w:color="DFDFDF"/>
              <w:right w:val="nil"/>
            </w:tcBorders>
          </w:tcPr>
          <w:p w:rsidR="00B34E45" w:rsidRDefault="00B22B54">
            <w:pPr>
              <w:pStyle w:val="TableParagraph"/>
              <w:spacing w:before="40" w:line="260" w:lineRule="exact"/>
              <w:ind w:right="55"/>
              <w:jc w:val="right"/>
              <w:rPr>
                <w:sz w:val="24"/>
              </w:rPr>
            </w:pPr>
            <w:r>
              <w:rPr>
                <w:color w:val="000104"/>
                <w:spacing w:val="-4"/>
                <w:sz w:val="24"/>
              </w:rPr>
              <w:t>,011</w:t>
            </w:r>
          </w:p>
        </w:tc>
      </w:tr>
    </w:tbl>
    <w:p w:rsidR="00B34E45" w:rsidRDefault="00B22B54">
      <w:pPr>
        <w:pStyle w:val="ListParagraph"/>
        <w:numPr>
          <w:ilvl w:val="0"/>
          <w:numId w:val="2"/>
        </w:numPr>
        <w:tabs>
          <w:tab w:val="left" w:pos="755"/>
        </w:tabs>
        <w:spacing w:before="40"/>
        <w:ind w:left="755" w:hanging="227"/>
        <w:rPr>
          <w:sz w:val="24"/>
        </w:rPr>
      </w:pPr>
      <w:r>
        <w:rPr>
          <w:color w:val="000104"/>
          <w:sz w:val="24"/>
        </w:rPr>
        <w:t>Dependent</w:t>
      </w:r>
      <w:r>
        <w:rPr>
          <w:color w:val="000104"/>
          <w:spacing w:val="-3"/>
          <w:sz w:val="24"/>
        </w:rPr>
        <w:t xml:space="preserve"> </w:t>
      </w:r>
      <w:r>
        <w:rPr>
          <w:color w:val="000104"/>
          <w:sz w:val="24"/>
        </w:rPr>
        <w:t>Variable:</w:t>
      </w:r>
      <w:r>
        <w:rPr>
          <w:color w:val="000104"/>
          <w:spacing w:val="-6"/>
          <w:sz w:val="24"/>
        </w:rPr>
        <w:t xml:space="preserve"> </w:t>
      </w:r>
      <w:r>
        <w:rPr>
          <w:color w:val="000104"/>
          <w:sz w:val="24"/>
        </w:rPr>
        <w:t>Kecurangan Laporan</w:t>
      </w:r>
      <w:r>
        <w:rPr>
          <w:color w:val="000104"/>
          <w:spacing w:val="-2"/>
          <w:sz w:val="24"/>
        </w:rPr>
        <w:t xml:space="preserve"> Keuangan</w:t>
      </w:r>
    </w:p>
    <w:p w:rsidR="00B34E45" w:rsidRDefault="00B34E45">
      <w:pPr>
        <w:pStyle w:val="BodyText"/>
        <w:spacing w:before="252"/>
      </w:pPr>
    </w:p>
    <w:p w:rsidR="00B34E45" w:rsidRDefault="00B22B54">
      <w:pPr>
        <w:pStyle w:val="Heading4"/>
        <w:spacing w:line="518" w:lineRule="auto"/>
        <w:ind w:left="3994" w:right="3289" w:firstLine="52"/>
      </w:pPr>
      <w:r>
        <w:rPr>
          <w:noProof/>
        </w:rPr>
        <mc:AlternateContent>
          <mc:Choice Requires="wps">
            <w:drawing>
              <wp:anchor distT="0" distB="0" distL="0" distR="0" simplePos="0" relativeHeight="15826944" behindDoc="0" locked="0" layoutInCell="1" allowOverlap="1">
                <wp:simplePos x="0" y="0"/>
                <wp:positionH relativeFrom="page">
                  <wp:posOffset>1402461</wp:posOffset>
                </wp:positionH>
                <wp:positionV relativeFrom="paragraph">
                  <wp:posOffset>547717</wp:posOffset>
                </wp:positionV>
                <wp:extent cx="5163185" cy="1066800"/>
                <wp:effectExtent l="0" t="0" r="0" b="0"/>
                <wp:wrapNone/>
                <wp:docPr id="445" name="Textbox 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63185" cy="1066800"/>
                        </a:xfrm>
                        <a:prstGeom prst="rect">
                          <a:avLst/>
                        </a:prstGeom>
                      </wps:spPr>
                      <wps:txbx>
                        <w:txbxContent>
                          <w:tbl>
                            <w:tblPr>
                              <w:tblW w:w="0" w:type="auto"/>
                              <w:tblInd w:w="67" w:type="dxa"/>
                              <w:tblBorders>
                                <w:top w:val="single" w:sz="8" w:space="0" w:color="152935"/>
                                <w:left w:val="single" w:sz="8" w:space="0" w:color="152935"/>
                                <w:bottom w:val="single" w:sz="8" w:space="0" w:color="152935"/>
                                <w:right w:val="single" w:sz="8" w:space="0" w:color="152935"/>
                                <w:insideH w:val="single" w:sz="8" w:space="0" w:color="152935"/>
                                <w:insideV w:val="single" w:sz="8" w:space="0" w:color="152935"/>
                              </w:tblBorders>
                              <w:tblLayout w:type="fixed"/>
                              <w:tblCellMar>
                                <w:left w:w="0" w:type="dxa"/>
                                <w:right w:w="0" w:type="dxa"/>
                              </w:tblCellMar>
                              <w:tblLook w:val="01E0" w:firstRow="1" w:lastRow="1" w:firstColumn="1" w:lastColumn="1" w:noHBand="0" w:noVBand="0"/>
                            </w:tblPr>
                            <w:tblGrid>
                              <w:gridCol w:w="736"/>
                              <w:gridCol w:w="1292"/>
                              <w:gridCol w:w="1474"/>
                              <w:gridCol w:w="1031"/>
                              <w:gridCol w:w="1412"/>
                              <w:gridCol w:w="1032"/>
                              <w:gridCol w:w="1030"/>
                            </w:tblGrid>
                            <w:tr w:rsidR="00B22B54">
                              <w:trPr>
                                <w:trHeight w:val="640"/>
                              </w:trPr>
                              <w:tc>
                                <w:tcPr>
                                  <w:tcW w:w="736" w:type="dxa"/>
                                  <w:tcBorders>
                                    <w:top w:val="nil"/>
                                    <w:left w:val="nil"/>
                                    <w:right w:val="nil"/>
                                  </w:tcBorders>
                                </w:tcPr>
                                <w:p w:rsidR="00B22B54" w:rsidRDefault="00B22B54">
                                  <w:pPr>
                                    <w:pStyle w:val="TableParagraph"/>
                                    <w:spacing w:before="84"/>
                                    <w:jc w:val="left"/>
                                    <w:rPr>
                                      <w:sz w:val="24"/>
                                    </w:rPr>
                                  </w:pPr>
                                </w:p>
                                <w:p w:rsidR="00B22B54" w:rsidRDefault="00B22B54">
                                  <w:pPr>
                                    <w:pStyle w:val="TableParagraph"/>
                                    <w:spacing w:line="260" w:lineRule="exact"/>
                                    <w:ind w:left="60"/>
                                    <w:jc w:val="left"/>
                                    <w:rPr>
                                      <w:sz w:val="24"/>
                                    </w:rPr>
                                  </w:pPr>
                                  <w:r>
                                    <w:rPr>
                                      <w:color w:val="25495F"/>
                                      <w:spacing w:val="-2"/>
                                      <w:sz w:val="24"/>
                                    </w:rPr>
                                    <w:t>Model</w:t>
                                  </w:r>
                                </w:p>
                              </w:tc>
                              <w:tc>
                                <w:tcPr>
                                  <w:tcW w:w="1292" w:type="dxa"/>
                                  <w:tcBorders>
                                    <w:top w:val="nil"/>
                                    <w:left w:val="nil"/>
                                    <w:right w:val="nil"/>
                                  </w:tcBorders>
                                </w:tcPr>
                                <w:p w:rsidR="00B22B54" w:rsidRDefault="00B22B54">
                                  <w:pPr>
                                    <w:pStyle w:val="TableParagraph"/>
                                    <w:jc w:val="left"/>
                                  </w:pPr>
                                </w:p>
                              </w:tc>
                              <w:tc>
                                <w:tcPr>
                                  <w:tcW w:w="1474" w:type="dxa"/>
                                  <w:tcBorders>
                                    <w:top w:val="nil"/>
                                    <w:left w:val="nil"/>
                                    <w:right w:val="single" w:sz="8" w:space="0" w:color="DFDFDF"/>
                                  </w:tcBorders>
                                </w:tcPr>
                                <w:p w:rsidR="00B22B54" w:rsidRDefault="00B22B54">
                                  <w:pPr>
                                    <w:pStyle w:val="TableParagraph"/>
                                    <w:spacing w:line="320" w:lineRule="exact"/>
                                    <w:ind w:left="352" w:right="346" w:firstLine="32"/>
                                    <w:jc w:val="left"/>
                                    <w:rPr>
                                      <w:sz w:val="24"/>
                                    </w:rPr>
                                  </w:pPr>
                                  <w:r>
                                    <w:rPr>
                                      <w:color w:val="25495F"/>
                                      <w:sz w:val="24"/>
                                    </w:rPr>
                                    <w:t>Sum</w:t>
                                  </w:r>
                                  <w:r>
                                    <w:rPr>
                                      <w:color w:val="25495F"/>
                                      <w:spacing w:val="-9"/>
                                      <w:sz w:val="24"/>
                                    </w:rPr>
                                    <w:t xml:space="preserve"> </w:t>
                                  </w:r>
                                  <w:r>
                                    <w:rPr>
                                      <w:color w:val="25495F"/>
                                      <w:sz w:val="24"/>
                                    </w:rPr>
                                    <w:t xml:space="preserve">of </w:t>
                                  </w:r>
                                  <w:r>
                                    <w:rPr>
                                      <w:color w:val="25495F"/>
                                      <w:spacing w:val="-2"/>
                                      <w:sz w:val="24"/>
                                    </w:rPr>
                                    <w:t>Squares</w:t>
                                  </w:r>
                                </w:p>
                              </w:tc>
                              <w:tc>
                                <w:tcPr>
                                  <w:tcW w:w="1031" w:type="dxa"/>
                                  <w:tcBorders>
                                    <w:top w:val="nil"/>
                                    <w:left w:val="single" w:sz="8" w:space="0" w:color="DFDFDF"/>
                                    <w:right w:val="single" w:sz="8" w:space="0" w:color="DFDFDF"/>
                                  </w:tcBorders>
                                </w:tcPr>
                                <w:p w:rsidR="00B22B54" w:rsidRDefault="00B22B54">
                                  <w:pPr>
                                    <w:pStyle w:val="TableParagraph"/>
                                    <w:spacing w:before="84"/>
                                    <w:jc w:val="left"/>
                                    <w:rPr>
                                      <w:sz w:val="24"/>
                                    </w:rPr>
                                  </w:pPr>
                                </w:p>
                                <w:p w:rsidR="00B22B54" w:rsidRDefault="00B22B54">
                                  <w:pPr>
                                    <w:pStyle w:val="TableParagraph"/>
                                    <w:spacing w:line="260" w:lineRule="exact"/>
                                    <w:ind w:left="3"/>
                                    <w:rPr>
                                      <w:sz w:val="24"/>
                                    </w:rPr>
                                  </w:pPr>
                                  <w:r>
                                    <w:rPr>
                                      <w:color w:val="25495F"/>
                                      <w:spacing w:val="-5"/>
                                      <w:sz w:val="24"/>
                                    </w:rPr>
                                    <w:t>Df</w:t>
                                  </w:r>
                                </w:p>
                              </w:tc>
                              <w:tc>
                                <w:tcPr>
                                  <w:tcW w:w="1412" w:type="dxa"/>
                                  <w:tcBorders>
                                    <w:top w:val="nil"/>
                                    <w:left w:val="single" w:sz="8" w:space="0" w:color="DFDFDF"/>
                                    <w:right w:val="single" w:sz="8" w:space="0" w:color="DFDFDF"/>
                                  </w:tcBorders>
                                </w:tcPr>
                                <w:p w:rsidR="00B22B54" w:rsidRDefault="00B22B54">
                                  <w:pPr>
                                    <w:pStyle w:val="TableParagraph"/>
                                    <w:spacing w:before="84"/>
                                    <w:jc w:val="left"/>
                                    <w:rPr>
                                      <w:sz w:val="24"/>
                                    </w:rPr>
                                  </w:pPr>
                                </w:p>
                                <w:p w:rsidR="00B22B54" w:rsidRDefault="00B22B54">
                                  <w:pPr>
                                    <w:pStyle w:val="TableParagraph"/>
                                    <w:spacing w:line="260" w:lineRule="exact"/>
                                    <w:ind w:right="53"/>
                                    <w:jc w:val="right"/>
                                    <w:rPr>
                                      <w:sz w:val="24"/>
                                    </w:rPr>
                                  </w:pPr>
                                  <w:r>
                                    <w:rPr>
                                      <w:color w:val="25495F"/>
                                      <w:sz w:val="24"/>
                                    </w:rPr>
                                    <w:t xml:space="preserve">Mean </w:t>
                                  </w:r>
                                  <w:r>
                                    <w:rPr>
                                      <w:color w:val="25495F"/>
                                      <w:spacing w:val="-2"/>
                                      <w:sz w:val="24"/>
                                    </w:rPr>
                                    <w:t>Square</w:t>
                                  </w:r>
                                </w:p>
                              </w:tc>
                              <w:tc>
                                <w:tcPr>
                                  <w:tcW w:w="1032" w:type="dxa"/>
                                  <w:tcBorders>
                                    <w:top w:val="nil"/>
                                    <w:left w:val="single" w:sz="8" w:space="0" w:color="DFDFDF"/>
                                    <w:right w:val="single" w:sz="8" w:space="0" w:color="DFDFDF"/>
                                  </w:tcBorders>
                                </w:tcPr>
                                <w:p w:rsidR="00B22B54" w:rsidRDefault="00B22B54">
                                  <w:pPr>
                                    <w:pStyle w:val="TableParagraph"/>
                                    <w:spacing w:before="84"/>
                                    <w:jc w:val="left"/>
                                    <w:rPr>
                                      <w:sz w:val="24"/>
                                    </w:rPr>
                                  </w:pPr>
                                </w:p>
                                <w:p w:rsidR="00B22B54" w:rsidRDefault="00B22B54">
                                  <w:pPr>
                                    <w:pStyle w:val="TableParagraph"/>
                                    <w:spacing w:line="260" w:lineRule="exact"/>
                                    <w:ind w:left="446"/>
                                    <w:jc w:val="left"/>
                                    <w:rPr>
                                      <w:sz w:val="24"/>
                                    </w:rPr>
                                  </w:pPr>
                                  <w:r>
                                    <w:rPr>
                                      <w:color w:val="25495F"/>
                                      <w:spacing w:val="-10"/>
                                      <w:sz w:val="24"/>
                                    </w:rPr>
                                    <w:t>F</w:t>
                                  </w:r>
                                </w:p>
                              </w:tc>
                              <w:tc>
                                <w:tcPr>
                                  <w:tcW w:w="1030" w:type="dxa"/>
                                  <w:tcBorders>
                                    <w:top w:val="nil"/>
                                    <w:left w:val="single" w:sz="8" w:space="0" w:color="DFDFDF"/>
                                    <w:right w:val="nil"/>
                                  </w:tcBorders>
                                </w:tcPr>
                                <w:p w:rsidR="00B22B54" w:rsidRDefault="00B22B54">
                                  <w:pPr>
                                    <w:pStyle w:val="TableParagraph"/>
                                    <w:spacing w:before="84"/>
                                    <w:jc w:val="left"/>
                                    <w:rPr>
                                      <w:sz w:val="24"/>
                                    </w:rPr>
                                  </w:pPr>
                                </w:p>
                                <w:p w:rsidR="00B22B54" w:rsidRDefault="00B22B54">
                                  <w:pPr>
                                    <w:pStyle w:val="TableParagraph"/>
                                    <w:spacing w:line="260" w:lineRule="exact"/>
                                    <w:ind w:left="323"/>
                                    <w:jc w:val="left"/>
                                    <w:rPr>
                                      <w:sz w:val="24"/>
                                    </w:rPr>
                                  </w:pPr>
                                  <w:r>
                                    <w:rPr>
                                      <w:color w:val="25495F"/>
                                      <w:spacing w:val="-4"/>
                                      <w:sz w:val="24"/>
                                    </w:rPr>
                                    <w:t>Sig.</w:t>
                                  </w:r>
                                </w:p>
                              </w:tc>
                            </w:tr>
                            <w:tr w:rsidR="00B22B54">
                              <w:trPr>
                                <w:trHeight w:val="320"/>
                              </w:trPr>
                              <w:tc>
                                <w:tcPr>
                                  <w:tcW w:w="736" w:type="dxa"/>
                                  <w:vMerge w:val="restart"/>
                                  <w:tcBorders>
                                    <w:left w:val="nil"/>
                                    <w:right w:val="nil"/>
                                  </w:tcBorders>
                                  <w:shd w:val="clear" w:color="auto" w:fill="DFDFDF"/>
                                </w:tcPr>
                                <w:p w:rsidR="00B22B54" w:rsidRDefault="00B22B54">
                                  <w:pPr>
                                    <w:pStyle w:val="TableParagraph"/>
                                    <w:spacing w:before="40"/>
                                    <w:ind w:left="60"/>
                                    <w:jc w:val="left"/>
                                    <w:rPr>
                                      <w:sz w:val="24"/>
                                    </w:rPr>
                                  </w:pPr>
                                  <w:r>
                                    <w:rPr>
                                      <w:color w:val="25495F"/>
                                      <w:spacing w:val="-10"/>
                                      <w:sz w:val="24"/>
                                    </w:rPr>
                                    <w:t>1</w:t>
                                  </w:r>
                                </w:p>
                              </w:tc>
                              <w:tc>
                                <w:tcPr>
                                  <w:tcW w:w="1292" w:type="dxa"/>
                                  <w:tcBorders>
                                    <w:left w:val="nil"/>
                                    <w:bottom w:val="single" w:sz="8" w:space="0" w:color="ADADAD"/>
                                    <w:right w:val="nil"/>
                                  </w:tcBorders>
                                  <w:shd w:val="clear" w:color="auto" w:fill="DFDFDF"/>
                                </w:tcPr>
                                <w:p w:rsidR="00B22B54" w:rsidRDefault="00B22B54">
                                  <w:pPr>
                                    <w:pStyle w:val="TableParagraph"/>
                                    <w:spacing w:before="40" w:line="260" w:lineRule="exact"/>
                                    <w:ind w:left="60"/>
                                    <w:jc w:val="left"/>
                                    <w:rPr>
                                      <w:sz w:val="24"/>
                                    </w:rPr>
                                  </w:pPr>
                                  <w:r>
                                    <w:rPr>
                                      <w:color w:val="25495F"/>
                                      <w:spacing w:val="-2"/>
                                      <w:sz w:val="24"/>
                                    </w:rPr>
                                    <w:t>Regression</w:t>
                                  </w:r>
                                </w:p>
                              </w:tc>
                              <w:tc>
                                <w:tcPr>
                                  <w:tcW w:w="1474" w:type="dxa"/>
                                  <w:tcBorders>
                                    <w:left w:val="nil"/>
                                    <w:bottom w:val="single" w:sz="8" w:space="0" w:color="ADADAD"/>
                                    <w:right w:val="single" w:sz="8" w:space="0" w:color="DFDFDF"/>
                                  </w:tcBorders>
                                </w:tcPr>
                                <w:p w:rsidR="00B22B54" w:rsidRDefault="00B22B54">
                                  <w:pPr>
                                    <w:pStyle w:val="TableParagraph"/>
                                    <w:spacing w:before="40" w:line="260" w:lineRule="exact"/>
                                    <w:ind w:right="53"/>
                                    <w:jc w:val="right"/>
                                    <w:rPr>
                                      <w:sz w:val="24"/>
                                    </w:rPr>
                                  </w:pPr>
                                  <w:r>
                                    <w:rPr>
                                      <w:color w:val="000104"/>
                                      <w:spacing w:val="-2"/>
                                      <w:sz w:val="24"/>
                                    </w:rPr>
                                    <w:t>9,501</w:t>
                                  </w:r>
                                </w:p>
                              </w:tc>
                              <w:tc>
                                <w:tcPr>
                                  <w:tcW w:w="1031" w:type="dxa"/>
                                  <w:tcBorders>
                                    <w:left w:val="single" w:sz="8" w:space="0" w:color="DFDFDF"/>
                                    <w:bottom w:val="single" w:sz="8" w:space="0" w:color="ADADAD"/>
                                    <w:right w:val="single" w:sz="8" w:space="0" w:color="DFDFDF"/>
                                  </w:tcBorders>
                                </w:tcPr>
                                <w:p w:rsidR="00B22B54" w:rsidRDefault="00B22B54">
                                  <w:pPr>
                                    <w:pStyle w:val="TableParagraph"/>
                                    <w:spacing w:before="40" w:line="260" w:lineRule="exact"/>
                                    <w:ind w:right="55"/>
                                    <w:jc w:val="right"/>
                                    <w:rPr>
                                      <w:sz w:val="24"/>
                                    </w:rPr>
                                  </w:pPr>
                                  <w:r>
                                    <w:rPr>
                                      <w:color w:val="000104"/>
                                      <w:spacing w:val="-10"/>
                                      <w:sz w:val="24"/>
                                    </w:rPr>
                                    <w:t>3</w:t>
                                  </w:r>
                                </w:p>
                              </w:tc>
                              <w:tc>
                                <w:tcPr>
                                  <w:tcW w:w="1412" w:type="dxa"/>
                                  <w:tcBorders>
                                    <w:left w:val="single" w:sz="8" w:space="0" w:color="DFDFDF"/>
                                    <w:bottom w:val="single" w:sz="8" w:space="0" w:color="ADADAD"/>
                                    <w:right w:val="single" w:sz="8" w:space="0" w:color="DFDFDF"/>
                                  </w:tcBorders>
                                </w:tcPr>
                                <w:p w:rsidR="00B22B54" w:rsidRDefault="00B22B54">
                                  <w:pPr>
                                    <w:pStyle w:val="TableParagraph"/>
                                    <w:spacing w:before="40" w:line="260" w:lineRule="exact"/>
                                    <w:ind w:right="51"/>
                                    <w:jc w:val="right"/>
                                    <w:rPr>
                                      <w:sz w:val="24"/>
                                    </w:rPr>
                                  </w:pPr>
                                  <w:r>
                                    <w:rPr>
                                      <w:color w:val="000104"/>
                                      <w:spacing w:val="-2"/>
                                      <w:sz w:val="24"/>
                                    </w:rPr>
                                    <w:t>3,167</w:t>
                                  </w:r>
                                </w:p>
                              </w:tc>
                              <w:tc>
                                <w:tcPr>
                                  <w:tcW w:w="1032" w:type="dxa"/>
                                  <w:tcBorders>
                                    <w:left w:val="single" w:sz="8" w:space="0" w:color="DFDFDF"/>
                                    <w:bottom w:val="single" w:sz="8" w:space="0" w:color="ADADAD"/>
                                    <w:right w:val="single" w:sz="8" w:space="0" w:color="DFDFDF"/>
                                  </w:tcBorders>
                                </w:tcPr>
                                <w:p w:rsidR="00B22B54" w:rsidRDefault="00B22B54">
                                  <w:pPr>
                                    <w:pStyle w:val="TableParagraph"/>
                                    <w:spacing w:before="40" w:line="260" w:lineRule="exact"/>
                                    <w:ind w:left="418"/>
                                    <w:jc w:val="left"/>
                                    <w:rPr>
                                      <w:sz w:val="24"/>
                                    </w:rPr>
                                  </w:pPr>
                                  <w:r>
                                    <w:rPr>
                                      <w:color w:val="000104"/>
                                      <w:spacing w:val="-2"/>
                                      <w:sz w:val="24"/>
                                    </w:rPr>
                                    <w:t>2,407</w:t>
                                  </w:r>
                                </w:p>
                              </w:tc>
                              <w:tc>
                                <w:tcPr>
                                  <w:tcW w:w="1030" w:type="dxa"/>
                                  <w:tcBorders>
                                    <w:left w:val="single" w:sz="8" w:space="0" w:color="DFDFDF"/>
                                    <w:bottom w:val="single" w:sz="8" w:space="0" w:color="ADADAD"/>
                                    <w:right w:val="nil"/>
                                  </w:tcBorders>
                                </w:tcPr>
                                <w:p w:rsidR="00B22B54" w:rsidRDefault="00B22B54">
                                  <w:pPr>
                                    <w:pStyle w:val="TableParagraph"/>
                                    <w:spacing w:before="40" w:line="260" w:lineRule="exact"/>
                                    <w:ind w:left="463"/>
                                    <w:jc w:val="left"/>
                                    <w:rPr>
                                      <w:sz w:val="24"/>
                                    </w:rPr>
                                  </w:pPr>
                                  <w:r>
                                    <w:rPr>
                                      <w:color w:val="000104"/>
                                      <w:spacing w:val="-2"/>
                                      <w:sz w:val="24"/>
                                    </w:rPr>
                                    <w:t>,077</w:t>
                                  </w:r>
                                  <w:r>
                                    <w:rPr>
                                      <w:color w:val="000104"/>
                                      <w:spacing w:val="-2"/>
                                      <w:sz w:val="24"/>
                                      <w:vertAlign w:val="superscript"/>
                                    </w:rPr>
                                    <w:t>b</w:t>
                                  </w:r>
                                </w:p>
                              </w:tc>
                            </w:tr>
                            <w:tr w:rsidR="00B22B54">
                              <w:trPr>
                                <w:trHeight w:val="320"/>
                              </w:trPr>
                              <w:tc>
                                <w:tcPr>
                                  <w:tcW w:w="736" w:type="dxa"/>
                                  <w:vMerge/>
                                  <w:tcBorders>
                                    <w:top w:val="nil"/>
                                    <w:left w:val="nil"/>
                                    <w:right w:val="nil"/>
                                  </w:tcBorders>
                                  <w:shd w:val="clear" w:color="auto" w:fill="DFDFDF"/>
                                </w:tcPr>
                                <w:p w:rsidR="00B22B54" w:rsidRDefault="00B22B54">
                                  <w:pPr>
                                    <w:rPr>
                                      <w:sz w:val="2"/>
                                      <w:szCs w:val="2"/>
                                    </w:rPr>
                                  </w:pPr>
                                </w:p>
                              </w:tc>
                              <w:tc>
                                <w:tcPr>
                                  <w:tcW w:w="1292" w:type="dxa"/>
                                  <w:tcBorders>
                                    <w:top w:val="single" w:sz="8" w:space="0" w:color="ADADAD"/>
                                    <w:left w:val="nil"/>
                                    <w:bottom w:val="single" w:sz="8" w:space="0" w:color="ADADAD"/>
                                    <w:right w:val="nil"/>
                                  </w:tcBorders>
                                  <w:shd w:val="clear" w:color="auto" w:fill="DFDFDF"/>
                                </w:tcPr>
                                <w:p w:rsidR="00B22B54" w:rsidRDefault="00B22B54">
                                  <w:pPr>
                                    <w:pStyle w:val="TableParagraph"/>
                                    <w:spacing w:before="40" w:line="260" w:lineRule="exact"/>
                                    <w:ind w:left="60"/>
                                    <w:jc w:val="left"/>
                                    <w:rPr>
                                      <w:sz w:val="24"/>
                                    </w:rPr>
                                  </w:pPr>
                                  <w:r>
                                    <w:rPr>
                                      <w:color w:val="25495F"/>
                                      <w:spacing w:val="-2"/>
                                      <w:sz w:val="24"/>
                                    </w:rPr>
                                    <w:t>Residual</w:t>
                                  </w:r>
                                </w:p>
                              </w:tc>
                              <w:tc>
                                <w:tcPr>
                                  <w:tcW w:w="1474" w:type="dxa"/>
                                  <w:tcBorders>
                                    <w:top w:val="single" w:sz="8" w:space="0" w:color="ADADAD"/>
                                    <w:left w:val="nil"/>
                                    <w:bottom w:val="single" w:sz="8" w:space="0" w:color="ADADAD"/>
                                    <w:right w:val="single" w:sz="8" w:space="0" w:color="DFDFDF"/>
                                  </w:tcBorders>
                                </w:tcPr>
                                <w:p w:rsidR="00B22B54" w:rsidRDefault="00B22B54">
                                  <w:pPr>
                                    <w:pStyle w:val="TableParagraph"/>
                                    <w:spacing w:before="40" w:line="260" w:lineRule="exact"/>
                                    <w:ind w:right="53"/>
                                    <w:jc w:val="right"/>
                                    <w:rPr>
                                      <w:sz w:val="24"/>
                                    </w:rPr>
                                  </w:pPr>
                                  <w:r>
                                    <w:rPr>
                                      <w:color w:val="000104"/>
                                      <w:spacing w:val="-2"/>
                                      <w:sz w:val="24"/>
                                    </w:rPr>
                                    <w:t>73,694</w:t>
                                  </w:r>
                                </w:p>
                              </w:tc>
                              <w:tc>
                                <w:tcPr>
                                  <w:tcW w:w="1031" w:type="dxa"/>
                                  <w:tcBorders>
                                    <w:top w:val="single" w:sz="8" w:space="0" w:color="ADADAD"/>
                                    <w:left w:val="single" w:sz="8" w:space="0" w:color="DFDFDF"/>
                                    <w:bottom w:val="single" w:sz="8" w:space="0" w:color="ADADAD"/>
                                    <w:right w:val="single" w:sz="8" w:space="0" w:color="DFDFDF"/>
                                  </w:tcBorders>
                                </w:tcPr>
                                <w:p w:rsidR="00B22B54" w:rsidRDefault="00B22B54">
                                  <w:pPr>
                                    <w:pStyle w:val="TableParagraph"/>
                                    <w:spacing w:before="40" w:line="260" w:lineRule="exact"/>
                                    <w:ind w:right="55"/>
                                    <w:jc w:val="right"/>
                                    <w:rPr>
                                      <w:sz w:val="24"/>
                                    </w:rPr>
                                  </w:pPr>
                                  <w:r>
                                    <w:rPr>
                                      <w:color w:val="000104"/>
                                      <w:spacing w:val="-5"/>
                                      <w:sz w:val="24"/>
                                    </w:rPr>
                                    <w:t>56</w:t>
                                  </w:r>
                                </w:p>
                              </w:tc>
                              <w:tc>
                                <w:tcPr>
                                  <w:tcW w:w="1412" w:type="dxa"/>
                                  <w:tcBorders>
                                    <w:top w:val="single" w:sz="8" w:space="0" w:color="ADADAD"/>
                                    <w:left w:val="single" w:sz="8" w:space="0" w:color="DFDFDF"/>
                                    <w:bottom w:val="single" w:sz="8" w:space="0" w:color="ADADAD"/>
                                    <w:right w:val="single" w:sz="8" w:space="0" w:color="DFDFDF"/>
                                  </w:tcBorders>
                                </w:tcPr>
                                <w:p w:rsidR="00B22B54" w:rsidRDefault="00B22B54">
                                  <w:pPr>
                                    <w:pStyle w:val="TableParagraph"/>
                                    <w:spacing w:before="40" w:line="260" w:lineRule="exact"/>
                                    <w:ind w:right="51"/>
                                    <w:jc w:val="right"/>
                                    <w:rPr>
                                      <w:sz w:val="24"/>
                                    </w:rPr>
                                  </w:pPr>
                                  <w:r>
                                    <w:rPr>
                                      <w:color w:val="000104"/>
                                      <w:spacing w:val="-2"/>
                                      <w:sz w:val="24"/>
                                    </w:rPr>
                                    <w:t>1,316</w:t>
                                  </w:r>
                                </w:p>
                              </w:tc>
                              <w:tc>
                                <w:tcPr>
                                  <w:tcW w:w="1032" w:type="dxa"/>
                                  <w:tcBorders>
                                    <w:top w:val="single" w:sz="8" w:space="0" w:color="ADADAD"/>
                                    <w:left w:val="single" w:sz="8" w:space="0" w:color="DFDFDF"/>
                                    <w:bottom w:val="single" w:sz="8" w:space="0" w:color="ADADAD"/>
                                    <w:right w:val="single" w:sz="8" w:space="0" w:color="DFDFDF"/>
                                  </w:tcBorders>
                                </w:tcPr>
                                <w:p w:rsidR="00B22B54" w:rsidRDefault="00B22B54">
                                  <w:pPr>
                                    <w:pStyle w:val="TableParagraph"/>
                                    <w:jc w:val="left"/>
                                  </w:pPr>
                                </w:p>
                              </w:tc>
                              <w:tc>
                                <w:tcPr>
                                  <w:tcW w:w="1030" w:type="dxa"/>
                                  <w:tcBorders>
                                    <w:top w:val="single" w:sz="8" w:space="0" w:color="ADADAD"/>
                                    <w:left w:val="single" w:sz="8" w:space="0" w:color="DFDFDF"/>
                                    <w:bottom w:val="single" w:sz="8" w:space="0" w:color="ADADAD"/>
                                    <w:right w:val="nil"/>
                                  </w:tcBorders>
                                </w:tcPr>
                                <w:p w:rsidR="00B22B54" w:rsidRDefault="00B22B54">
                                  <w:pPr>
                                    <w:pStyle w:val="TableParagraph"/>
                                    <w:jc w:val="left"/>
                                  </w:pPr>
                                </w:p>
                              </w:tc>
                            </w:tr>
                            <w:tr w:rsidR="00B22B54">
                              <w:trPr>
                                <w:trHeight w:val="320"/>
                              </w:trPr>
                              <w:tc>
                                <w:tcPr>
                                  <w:tcW w:w="736" w:type="dxa"/>
                                  <w:vMerge/>
                                  <w:tcBorders>
                                    <w:top w:val="nil"/>
                                    <w:left w:val="nil"/>
                                    <w:right w:val="nil"/>
                                  </w:tcBorders>
                                  <w:shd w:val="clear" w:color="auto" w:fill="DFDFDF"/>
                                </w:tcPr>
                                <w:p w:rsidR="00B22B54" w:rsidRDefault="00B22B54">
                                  <w:pPr>
                                    <w:rPr>
                                      <w:sz w:val="2"/>
                                      <w:szCs w:val="2"/>
                                    </w:rPr>
                                  </w:pPr>
                                </w:p>
                              </w:tc>
                              <w:tc>
                                <w:tcPr>
                                  <w:tcW w:w="1292" w:type="dxa"/>
                                  <w:tcBorders>
                                    <w:top w:val="single" w:sz="8" w:space="0" w:color="ADADAD"/>
                                    <w:left w:val="nil"/>
                                    <w:right w:val="nil"/>
                                  </w:tcBorders>
                                  <w:shd w:val="clear" w:color="auto" w:fill="DFDFDF"/>
                                </w:tcPr>
                                <w:p w:rsidR="00B22B54" w:rsidRDefault="00B22B54">
                                  <w:pPr>
                                    <w:pStyle w:val="TableParagraph"/>
                                    <w:spacing w:before="40" w:line="260" w:lineRule="exact"/>
                                    <w:ind w:left="60"/>
                                    <w:jc w:val="left"/>
                                    <w:rPr>
                                      <w:sz w:val="24"/>
                                    </w:rPr>
                                  </w:pPr>
                                  <w:r>
                                    <w:rPr>
                                      <w:color w:val="25495F"/>
                                      <w:spacing w:val="-2"/>
                                      <w:sz w:val="24"/>
                                    </w:rPr>
                                    <w:t>Total</w:t>
                                  </w:r>
                                </w:p>
                              </w:tc>
                              <w:tc>
                                <w:tcPr>
                                  <w:tcW w:w="1474" w:type="dxa"/>
                                  <w:tcBorders>
                                    <w:top w:val="single" w:sz="8" w:space="0" w:color="ADADAD"/>
                                    <w:left w:val="nil"/>
                                    <w:right w:val="single" w:sz="8" w:space="0" w:color="DFDFDF"/>
                                  </w:tcBorders>
                                </w:tcPr>
                                <w:p w:rsidR="00B22B54" w:rsidRDefault="00B22B54">
                                  <w:pPr>
                                    <w:pStyle w:val="TableParagraph"/>
                                    <w:spacing w:before="40" w:line="260" w:lineRule="exact"/>
                                    <w:ind w:right="53"/>
                                    <w:jc w:val="right"/>
                                    <w:rPr>
                                      <w:sz w:val="24"/>
                                    </w:rPr>
                                  </w:pPr>
                                  <w:r>
                                    <w:rPr>
                                      <w:color w:val="000104"/>
                                      <w:spacing w:val="-2"/>
                                      <w:sz w:val="24"/>
                                    </w:rPr>
                                    <w:t>83,195</w:t>
                                  </w:r>
                                </w:p>
                              </w:tc>
                              <w:tc>
                                <w:tcPr>
                                  <w:tcW w:w="1031" w:type="dxa"/>
                                  <w:tcBorders>
                                    <w:top w:val="single" w:sz="8" w:space="0" w:color="ADADAD"/>
                                    <w:left w:val="single" w:sz="8" w:space="0" w:color="DFDFDF"/>
                                    <w:right w:val="single" w:sz="8" w:space="0" w:color="DFDFDF"/>
                                  </w:tcBorders>
                                </w:tcPr>
                                <w:p w:rsidR="00B22B54" w:rsidRDefault="00B22B54">
                                  <w:pPr>
                                    <w:pStyle w:val="TableParagraph"/>
                                    <w:spacing w:before="40" w:line="260" w:lineRule="exact"/>
                                    <w:ind w:right="55"/>
                                    <w:jc w:val="right"/>
                                    <w:rPr>
                                      <w:sz w:val="24"/>
                                    </w:rPr>
                                  </w:pPr>
                                  <w:r>
                                    <w:rPr>
                                      <w:color w:val="000104"/>
                                      <w:spacing w:val="-5"/>
                                      <w:sz w:val="24"/>
                                    </w:rPr>
                                    <w:t>59</w:t>
                                  </w:r>
                                </w:p>
                              </w:tc>
                              <w:tc>
                                <w:tcPr>
                                  <w:tcW w:w="1412" w:type="dxa"/>
                                  <w:tcBorders>
                                    <w:top w:val="single" w:sz="8" w:space="0" w:color="ADADAD"/>
                                    <w:left w:val="single" w:sz="8" w:space="0" w:color="DFDFDF"/>
                                    <w:right w:val="single" w:sz="8" w:space="0" w:color="DFDFDF"/>
                                  </w:tcBorders>
                                </w:tcPr>
                                <w:p w:rsidR="00B22B54" w:rsidRDefault="00B22B54">
                                  <w:pPr>
                                    <w:pStyle w:val="TableParagraph"/>
                                    <w:jc w:val="left"/>
                                  </w:pPr>
                                </w:p>
                              </w:tc>
                              <w:tc>
                                <w:tcPr>
                                  <w:tcW w:w="1032" w:type="dxa"/>
                                  <w:tcBorders>
                                    <w:top w:val="single" w:sz="8" w:space="0" w:color="ADADAD"/>
                                    <w:left w:val="single" w:sz="8" w:space="0" w:color="DFDFDF"/>
                                    <w:right w:val="single" w:sz="8" w:space="0" w:color="DFDFDF"/>
                                  </w:tcBorders>
                                </w:tcPr>
                                <w:p w:rsidR="00B22B54" w:rsidRDefault="00B22B54">
                                  <w:pPr>
                                    <w:pStyle w:val="TableParagraph"/>
                                    <w:jc w:val="left"/>
                                  </w:pPr>
                                </w:p>
                              </w:tc>
                              <w:tc>
                                <w:tcPr>
                                  <w:tcW w:w="1030" w:type="dxa"/>
                                  <w:tcBorders>
                                    <w:top w:val="single" w:sz="8" w:space="0" w:color="ADADAD"/>
                                    <w:left w:val="single" w:sz="8" w:space="0" w:color="DFDFDF"/>
                                    <w:right w:val="nil"/>
                                  </w:tcBorders>
                                </w:tcPr>
                                <w:p w:rsidR="00B22B54" w:rsidRDefault="00B22B54">
                                  <w:pPr>
                                    <w:pStyle w:val="TableParagraph"/>
                                    <w:jc w:val="left"/>
                                  </w:pPr>
                                </w:p>
                              </w:tc>
                            </w:tr>
                          </w:tbl>
                          <w:p w:rsidR="00B22B54" w:rsidRDefault="00B22B54">
                            <w:pPr>
                              <w:pStyle w:val="BodyText"/>
                            </w:pPr>
                          </w:p>
                        </w:txbxContent>
                      </wps:txbx>
                      <wps:bodyPr wrap="square" lIns="0" tIns="0" rIns="0" bIns="0" rtlCol="0">
                        <a:noAutofit/>
                      </wps:bodyPr>
                    </wps:wsp>
                  </a:graphicData>
                </a:graphic>
              </wp:anchor>
            </w:drawing>
          </mc:Choice>
          <mc:Fallback>
            <w:pict>
              <v:shape id="Textbox 445" o:spid="_x0000_s1050" type="#_x0000_t202" style="position:absolute;left:0;text-align:left;margin-left:110.45pt;margin-top:43.15pt;width:406.55pt;height:84pt;z-index:15826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" filled="f" stroked="f">
                <v:textbox inset="0,0,0,0">
                  <w:txbxContent>
                    <w:tbl>
                      <w:tblPr>
                        <w:tblW w:w="0" w:type="auto"/>
                        <w:tblInd w:w="67" w:type="dxa"/>
                        <w:tblBorders>
                          <w:top w:val="single" w:sz="8" w:space="0" w:color="152935"/>
                          <w:left w:val="single" w:sz="8" w:space="0" w:color="152935"/>
                          <w:bottom w:val="single" w:sz="8" w:space="0" w:color="152935"/>
                          <w:right w:val="single" w:sz="8" w:space="0" w:color="152935"/>
                          <w:insideH w:val="single" w:sz="8" w:space="0" w:color="152935"/>
                          <w:insideV w:val="single" w:sz="8" w:space="0" w:color="152935"/>
                        </w:tblBorders>
                        <w:tblLayout w:type="fixed"/>
                        <w:tblCellMar>
                          <w:left w:w="0" w:type="dxa"/>
                          <w:right w:w="0" w:type="dxa"/>
                        </w:tblCellMar>
                        <w:tblLook w:val="01E0" w:firstRow="1" w:lastRow="1" w:firstColumn="1" w:lastColumn="1" w:noHBand="0" w:noVBand="0"/>
                      </w:tblPr>
                      <w:tblGrid>
                        <w:gridCol w:w="736"/>
                        <w:gridCol w:w="1292"/>
                        <w:gridCol w:w="1474"/>
                        <w:gridCol w:w="1031"/>
                        <w:gridCol w:w="1412"/>
                        <w:gridCol w:w="1032"/>
                        <w:gridCol w:w="1030"/>
                      </w:tblGrid>
                      <w:tr w:rsidR="00B22B54">
                        <w:trPr>
                          <w:trHeight w:val="640"/>
                        </w:trPr>
                        <w:tc>
                          <w:tcPr>
                            <w:tcW w:w="736" w:type="dxa"/>
                            <w:tcBorders>
                              <w:top w:val="nil"/>
                              <w:left w:val="nil"/>
                              <w:right w:val="nil"/>
                            </w:tcBorders>
                          </w:tcPr>
                          <w:p w:rsidR="00B22B54" w:rsidRDefault="00B22B54">
                            <w:pPr>
                              <w:pStyle w:val="TableParagraph"/>
                              <w:spacing w:before="84"/>
                              <w:jc w:val="left"/>
                              <w:rPr>
                                <w:sz w:val="24"/>
                              </w:rPr>
                            </w:pPr>
                          </w:p>
                          <w:p w:rsidR="00B22B54" w:rsidRDefault="00B22B54">
                            <w:pPr>
                              <w:pStyle w:val="TableParagraph"/>
                              <w:spacing w:line="260" w:lineRule="exact"/>
                              <w:ind w:left="60"/>
                              <w:jc w:val="left"/>
                              <w:rPr>
                                <w:sz w:val="24"/>
                              </w:rPr>
                            </w:pPr>
                            <w:r>
                              <w:rPr>
                                <w:color w:val="25495F"/>
                                <w:spacing w:val="-2"/>
                                <w:sz w:val="24"/>
                              </w:rPr>
                              <w:t>Model</w:t>
                            </w:r>
                          </w:p>
                        </w:tc>
                        <w:tc>
                          <w:tcPr>
                            <w:tcW w:w="1292" w:type="dxa"/>
                            <w:tcBorders>
                              <w:top w:val="nil"/>
                              <w:left w:val="nil"/>
                              <w:right w:val="nil"/>
                            </w:tcBorders>
                          </w:tcPr>
                          <w:p w:rsidR="00B22B54" w:rsidRDefault="00B22B54">
                            <w:pPr>
                              <w:pStyle w:val="TableParagraph"/>
                              <w:jc w:val="left"/>
                            </w:pPr>
                          </w:p>
                        </w:tc>
                        <w:tc>
                          <w:tcPr>
                            <w:tcW w:w="1474" w:type="dxa"/>
                            <w:tcBorders>
                              <w:top w:val="nil"/>
                              <w:left w:val="nil"/>
                              <w:right w:val="single" w:sz="8" w:space="0" w:color="DFDFDF"/>
                            </w:tcBorders>
                          </w:tcPr>
                          <w:p w:rsidR="00B22B54" w:rsidRDefault="00B22B54">
                            <w:pPr>
                              <w:pStyle w:val="TableParagraph"/>
                              <w:spacing w:line="320" w:lineRule="exact"/>
                              <w:ind w:left="352" w:right="346" w:firstLine="32"/>
                              <w:jc w:val="left"/>
                              <w:rPr>
                                <w:sz w:val="24"/>
                              </w:rPr>
                            </w:pPr>
                            <w:r>
                              <w:rPr>
                                <w:color w:val="25495F"/>
                                <w:sz w:val="24"/>
                              </w:rPr>
                              <w:t>Sum</w:t>
                            </w:r>
                            <w:r>
                              <w:rPr>
                                <w:color w:val="25495F"/>
                                <w:spacing w:val="-9"/>
                                <w:sz w:val="24"/>
                              </w:rPr>
                              <w:t xml:space="preserve"> </w:t>
                            </w:r>
                            <w:r>
                              <w:rPr>
                                <w:color w:val="25495F"/>
                                <w:sz w:val="24"/>
                              </w:rPr>
                              <w:t xml:space="preserve">of </w:t>
                            </w:r>
                            <w:r>
                              <w:rPr>
                                <w:color w:val="25495F"/>
                                <w:spacing w:val="-2"/>
                                <w:sz w:val="24"/>
                              </w:rPr>
                              <w:t>Squares</w:t>
                            </w:r>
                          </w:p>
                        </w:tc>
                        <w:tc>
                          <w:tcPr>
                            <w:tcW w:w="1031" w:type="dxa"/>
                            <w:tcBorders>
                              <w:top w:val="nil"/>
                              <w:left w:val="single" w:sz="8" w:space="0" w:color="DFDFDF"/>
                              <w:right w:val="single" w:sz="8" w:space="0" w:color="DFDFDF"/>
                            </w:tcBorders>
                          </w:tcPr>
                          <w:p w:rsidR="00B22B54" w:rsidRDefault="00B22B54">
                            <w:pPr>
                              <w:pStyle w:val="TableParagraph"/>
                              <w:spacing w:before="84"/>
                              <w:jc w:val="left"/>
                              <w:rPr>
                                <w:sz w:val="24"/>
                              </w:rPr>
                            </w:pPr>
                          </w:p>
                          <w:p w:rsidR="00B22B54" w:rsidRDefault="00B22B54">
                            <w:pPr>
                              <w:pStyle w:val="TableParagraph"/>
                              <w:spacing w:line="260" w:lineRule="exact"/>
                              <w:ind w:left="3"/>
                              <w:rPr>
                                <w:sz w:val="24"/>
                              </w:rPr>
                            </w:pPr>
                            <w:r>
                              <w:rPr>
                                <w:color w:val="25495F"/>
                                <w:spacing w:val="-5"/>
                                <w:sz w:val="24"/>
                              </w:rPr>
                              <w:t>Df</w:t>
                            </w:r>
                          </w:p>
                        </w:tc>
                        <w:tc>
                          <w:tcPr>
                            <w:tcW w:w="1412" w:type="dxa"/>
                            <w:tcBorders>
                              <w:top w:val="nil"/>
                              <w:left w:val="single" w:sz="8" w:space="0" w:color="DFDFDF"/>
                              <w:right w:val="single" w:sz="8" w:space="0" w:color="DFDFDF"/>
                            </w:tcBorders>
                          </w:tcPr>
                          <w:p w:rsidR="00B22B54" w:rsidRDefault="00B22B54">
                            <w:pPr>
                              <w:pStyle w:val="TableParagraph"/>
                              <w:spacing w:before="84"/>
                              <w:jc w:val="left"/>
                              <w:rPr>
                                <w:sz w:val="24"/>
                              </w:rPr>
                            </w:pPr>
                          </w:p>
                          <w:p w:rsidR="00B22B54" w:rsidRDefault="00B22B54">
                            <w:pPr>
                              <w:pStyle w:val="TableParagraph"/>
                              <w:spacing w:line="260" w:lineRule="exact"/>
                              <w:ind w:right="53"/>
                              <w:jc w:val="right"/>
                              <w:rPr>
                                <w:sz w:val="24"/>
                              </w:rPr>
                            </w:pPr>
                            <w:r>
                              <w:rPr>
                                <w:color w:val="25495F"/>
                                <w:sz w:val="24"/>
                              </w:rPr>
                              <w:t xml:space="preserve">Mean </w:t>
                            </w:r>
                            <w:r>
                              <w:rPr>
                                <w:color w:val="25495F"/>
                                <w:spacing w:val="-2"/>
                                <w:sz w:val="24"/>
                              </w:rPr>
                              <w:t>Square</w:t>
                            </w:r>
                          </w:p>
                        </w:tc>
                        <w:tc>
                          <w:tcPr>
                            <w:tcW w:w="1032" w:type="dxa"/>
                            <w:tcBorders>
                              <w:top w:val="nil"/>
                              <w:left w:val="single" w:sz="8" w:space="0" w:color="DFDFDF"/>
                              <w:right w:val="single" w:sz="8" w:space="0" w:color="DFDFDF"/>
                            </w:tcBorders>
                          </w:tcPr>
                          <w:p w:rsidR="00B22B54" w:rsidRDefault="00B22B54">
                            <w:pPr>
                              <w:pStyle w:val="TableParagraph"/>
                              <w:spacing w:before="84"/>
                              <w:jc w:val="left"/>
                              <w:rPr>
                                <w:sz w:val="24"/>
                              </w:rPr>
                            </w:pPr>
                          </w:p>
                          <w:p w:rsidR="00B22B54" w:rsidRDefault="00B22B54">
                            <w:pPr>
                              <w:pStyle w:val="TableParagraph"/>
                              <w:spacing w:line="260" w:lineRule="exact"/>
                              <w:ind w:left="446"/>
                              <w:jc w:val="left"/>
                              <w:rPr>
                                <w:sz w:val="24"/>
                              </w:rPr>
                            </w:pPr>
                            <w:r>
                              <w:rPr>
                                <w:color w:val="25495F"/>
                                <w:spacing w:val="-10"/>
                                <w:sz w:val="24"/>
                              </w:rPr>
                              <w:t>F</w:t>
                            </w:r>
                          </w:p>
                        </w:tc>
                        <w:tc>
                          <w:tcPr>
                            <w:tcW w:w="1030" w:type="dxa"/>
                            <w:tcBorders>
                              <w:top w:val="nil"/>
                              <w:left w:val="single" w:sz="8" w:space="0" w:color="DFDFDF"/>
                              <w:right w:val="nil"/>
                            </w:tcBorders>
                          </w:tcPr>
                          <w:p w:rsidR="00B22B54" w:rsidRDefault="00B22B54">
                            <w:pPr>
                              <w:pStyle w:val="TableParagraph"/>
                              <w:spacing w:before="84"/>
                              <w:jc w:val="left"/>
                              <w:rPr>
                                <w:sz w:val="24"/>
                              </w:rPr>
                            </w:pPr>
                          </w:p>
                          <w:p w:rsidR="00B22B54" w:rsidRDefault="00B22B54">
                            <w:pPr>
                              <w:pStyle w:val="TableParagraph"/>
                              <w:spacing w:line="260" w:lineRule="exact"/>
                              <w:ind w:left="323"/>
                              <w:jc w:val="left"/>
                              <w:rPr>
                                <w:sz w:val="24"/>
                              </w:rPr>
                            </w:pPr>
                            <w:r>
                              <w:rPr>
                                <w:color w:val="25495F"/>
                                <w:spacing w:val="-4"/>
                                <w:sz w:val="24"/>
                              </w:rPr>
                              <w:t>Sig.</w:t>
                            </w:r>
                          </w:p>
                        </w:tc>
                      </w:tr>
                      <w:tr w:rsidR="00B22B54">
                        <w:trPr>
                          <w:trHeight w:val="320"/>
                        </w:trPr>
                        <w:tc>
                          <w:tcPr>
                            <w:tcW w:w="736" w:type="dxa"/>
                            <w:vMerge w:val="restart"/>
                            <w:tcBorders>
                              <w:left w:val="nil"/>
                              <w:right w:val="nil"/>
                            </w:tcBorders>
                            <w:shd w:val="clear" w:color="auto" w:fill="DFDFDF"/>
                          </w:tcPr>
                          <w:p w:rsidR="00B22B54" w:rsidRDefault="00B22B54">
                            <w:pPr>
                              <w:pStyle w:val="TableParagraph"/>
                              <w:spacing w:before="40"/>
                              <w:ind w:left="60"/>
                              <w:jc w:val="left"/>
                              <w:rPr>
                                <w:sz w:val="24"/>
                              </w:rPr>
                            </w:pPr>
                            <w:r>
                              <w:rPr>
                                <w:color w:val="25495F"/>
                                <w:spacing w:val="-10"/>
                                <w:sz w:val="24"/>
                              </w:rPr>
                              <w:t>1</w:t>
                            </w:r>
                          </w:p>
                        </w:tc>
                        <w:tc>
                          <w:tcPr>
                            <w:tcW w:w="1292" w:type="dxa"/>
                            <w:tcBorders>
                              <w:left w:val="nil"/>
                              <w:bottom w:val="single" w:sz="8" w:space="0" w:color="ADADAD"/>
                              <w:right w:val="nil"/>
                            </w:tcBorders>
                            <w:shd w:val="clear" w:color="auto" w:fill="DFDFDF"/>
                          </w:tcPr>
                          <w:p w:rsidR="00B22B54" w:rsidRDefault="00B22B54">
                            <w:pPr>
                              <w:pStyle w:val="TableParagraph"/>
                              <w:spacing w:before="40" w:line="260" w:lineRule="exact"/>
                              <w:ind w:left="60"/>
                              <w:jc w:val="left"/>
                              <w:rPr>
                                <w:sz w:val="24"/>
                              </w:rPr>
                            </w:pPr>
                            <w:r>
                              <w:rPr>
                                <w:color w:val="25495F"/>
                                <w:spacing w:val="-2"/>
                                <w:sz w:val="24"/>
                              </w:rPr>
                              <w:t>Regression</w:t>
                            </w:r>
                          </w:p>
                        </w:tc>
                        <w:tc>
                          <w:tcPr>
                            <w:tcW w:w="1474" w:type="dxa"/>
                            <w:tcBorders>
                              <w:left w:val="nil"/>
                              <w:bottom w:val="single" w:sz="8" w:space="0" w:color="ADADAD"/>
                              <w:right w:val="single" w:sz="8" w:space="0" w:color="DFDFDF"/>
                            </w:tcBorders>
                          </w:tcPr>
                          <w:p w:rsidR="00B22B54" w:rsidRDefault="00B22B54">
                            <w:pPr>
                              <w:pStyle w:val="TableParagraph"/>
                              <w:spacing w:before="40" w:line="260" w:lineRule="exact"/>
                              <w:ind w:right="53"/>
                              <w:jc w:val="right"/>
                              <w:rPr>
                                <w:sz w:val="24"/>
                              </w:rPr>
                            </w:pPr>
                            <w:r>
                              <w:rPr>
                                <w:color w:val="000104"/>
                                <w:spacing w:val="-2"/>
                                <w:sz w:val="24"/>
                              </w:rPr>
                              <w:t>9,501</w:t>
                            </w:r>
                          </w:p>
                        </w:tc>
                        <w:tc>
                          <w:tcPr>
                            <w:tcW w:w="1031" w:type="dxa"/>
                            <w:tcBorders>
                              <w:left w:val="single" w:sz="8" w:space="0" w:color="DFDFDF"/>
                              <w:bottom w:val="single" w:sz="8" w:space="0" w:color="ADADAD"/>
                              <w:right w:val="single" w:sz="8" w:space="0" w:color="DFDFDF"/>
                            </w:tcBorders>
                          </w:tcPr>
                          <w:p w:rsidR="00B22B54" w:rsidRDefault="00B22B54">
                            <w:pPr>
                              <w:pStyle w:val="TableParagraph"/>
                              <w:spacing w:before="40" w:line="260" w:lineRule="exact"/>
                              <w:ind w:right="55"/>
                              <w:jc w:val="right"/>
                              <w:rPr>
                                <w:sz w:val="24"/>
                              </w:rPr>
                            </w:pPr>
                            <w:r>
                              <w:rPr>
                                <w:color w:val="000104"/>
                                <w:spacing w:val="-10"/>
                                <w:sz w:val="24"/>
                              </w:rPr>
                              <w:t>3</w:t>
                            </w:r>
                          </w:p>
                        </w:tc>
                        <w:tc>
                          <w:tcPr>
                            <w:tcW w:w="1412" w:type="dxa"/>
                            <w:tcBorders>
                              <w:left w:val="single" w:sz="8" w:space="0" w:color="DFDFDF"/>
                              <w:bottom w:val="single" w:sz="8" w:space="0" w:color="ADADAD"/>
                              <w:right w:val="single" w:sz="8" w:space="0" w:color="DFDFDF"/>
                            </w:tcBorders>
                          </w:tcPr>
                          <w:p w:rsidR="00B22B54" w:rsidRDefault="00B22B54">
                            <w:pPr>
                              <w:pStyle w:val="TableParagraph"/>
                              <w:spacing w:before="40" w:line="260" w:lineRule="exact"/>
                              <w:ind w:right="51"/>
                              <w:jc w:val="right"/>
                              <w:rPr>
                                <w:sz w:val="24"/>
                              </w:rPr>
                            </w:pPr>
                            <w:r>
                              <w:rPr>
                                <w:color w:val="000104"/>
                                <w:spacing w:val="-2"/>
                                <w:sz w:val="24"/>
                              </w:rPr>
                              <w:t>3,167</w:t>
                            </w:r>
                          </w:p>
                        </w:tc>
                        <w:tc>
                          <w:tcPr>
                            <w:tcW w:w="1032" w:type="dxa"/>
                            <w:tcBorders>
                              <w:left w:val="single" w:sz="8" w:space="0" w:color="DFDFDF"/>
                              <w:bottom w:val="single" w:sz="8" w:space="0" w:color="ADADAD"/>
                              <w:right w:val="single" w:sz="8" w:space="0" w:color="DFDFDF"/>
                            </w:tcBorders>
                          </w:tcPr>
                          <w:p w:rsidR="00B22B54" w:rsidRDefault="00B22B54">
                            <w:pPr>
                              <w:pStyle w:val="TableParagraph"/>
                              <w:spacing w:before="40" w:line="260" w:lineRule="exact"/>
                              <w:ind w:left="418"/>
                              <w:jc w:val="left"/>
                              <w:rPr>
                                <w:sz w:val="24"/>
                              </w:rPr>
                            </w:pPr>
                            <w:r>
                              <w:rPr>
                                <w:color w:val="000104"/>
                                <w:spacing w:val="-2"/>
                                <w:sz w:val="24"/>
                              </w:rPr>
                              <w:t>2,407</w:t>
                            </w:r>
                          </w:p>
                        </w:tc>
                        <w:tc>
                          <w:tcPr>
                            <w:tcW w:w="1030" w:type="dxa"/>
                            <w:tcBorders>
                              <w:left w:val="single" w:sz="8" w:space="0" w:color="DFDFDF"/>
                              <w:bottom w:val="single" w:sz="8" w:space="0" w:color="ADADAD"/>
                              <w:right w:val="nil"/>
                            </w:tcBorders>
                          </w:tcPr>
                          <w:p w:rsidR="00B22B54" w:rsidRDefault="00B22B54">
                            <w:pPr>
                              <w:pStyle w:val="TableParagraph"/>
                              <w:spacing w:before="40" w:line="260" w:lineRule="exact"/>
                              <w:ind w:left="463"/>
                              <w:jc w:val="left"/>
                              <w:rPr>
                                <w:sz w:val="24"/>
                              </w:rPr>
                            </w:pPr>
                            <w:r>
                              <w:rPr>
                                <w:color w:val="000104"/>
                                <w:spacing w:val="-2"/>
                                <w:sz w:val="24"/>
                              </w:rPr>
                              <w:t>,077</w:t>
                            </w:r>
                            <w:r>
                              <w:rPr>
                                <w:color w:val="000104"/>
                                <w:spacing w:val="-2"/>
                                <w:sz w:val="24"/>
                                <w:vertAlign w:val="superscript"/>
                              </w:rPr>
                              <w:t>b</w:t>
                            </w:r>
                          </w:p>
                        </w:tc>
                      </w:tr>
                      <w:tr w:rsidR="00B22B54">
                        <w:trPr>
                          <w:trHeight w:val="320"/>
                        </w:trPr>
                        <w:tc>
                          <w:tcPr>
                            <w:tcW w:w="736" w:type="dxa"/>
                            <w:vMerge/>
                            <w:tcBorders>
                              <w:top w:val="nil"/>
                              <w:left w:val="nil"/>
                              <w:right w:val="nil"/>
                            </w:tcBorders>
                            <w:shd w:val="clear" w:color="auto" w:fill="DFDFDF"/>
                          </w:tcPr>
                          <w:p w:rsidR="00B22B54" w:rsidRDefault="00B22B54">
                            <w:pPr>
                              <w:rPr>
                                <w:sz w:val="2"/>
                                <w:szCs w:val="2"/>
                              </w:rPr>
                            </w:pPr>
                          </w:p>
                        </w:tc>
                        <w:tc>
                          <w:tcPr>
                            <w:tcW w:w="1292" w:type="dxa"/>
                            <w:tcBorders>
                              <w:top w:val="single" w:sz="8" w:space="0" w:color="ADADAD"/>
                              <w:left w:val="nil"/>
                              <w:bottom w:val="single" w:sz="8" w:space="0" w:color="ADADAD"/>
                              <w:right w:val="nil"/>
                            </w:tcBorders>
                            <w:shd w:val="clear" w:color="auto" w:fill="DFDFDF"/>
                          </w:tcPr>
                          <w:p w:rsidR="00B22B54" w:rsidRDefault="00B22B54">
                            <w:pPr>
                              <w:pStyle w:val="TableParagraph"/>
                              <w:spacing w:before="40" w:line="260" w:lineRule="exact"/>
                              <w:ind w:left="60"/>
                              <w:jc w:val="left"/>
                              <w:rPr>
                                <w:sz w:val="24"/>
                              </w:rPr>
                            </w:pPr>
                            <w:r>
                              <w:rPr>
                                <w:color w:val="25495F"/>
                                <w:spacing w:val="-2"/>
                                <w:sz w:val="24"/>
                              </w:rPr>
                              <w:t>Residual</w:t>
                            </w:r>
                          </w:p>
                        </w:tc>
                        <w:tc>
                          <w:tcPr>
                            <w:tcW w:w="1474" w:type="dxa"/>
                            <w:tcBorders>
                              <w:top w:val="single" w:sz="8" w:space="0" w:color="ADADAD"/>
                              <w:left w:val="nil"/>
                              <w:bottom w:val="single" w:sz="8" w:space="0" w:color="ADADAD"/>
                              <w:right w:val="single" w:sz="8" w:space="0" w:color="DFDFDF"/>
                            </w:tcBorders>
                          </w:tcPr>
                          <w:p w:rsidR="00B22B54" w:rsidRDefault="00B22B54">
                            <w:pPr>
                              <w:pStyle w:val="TableParagraph"/>
                              <w:spacing w:before="40" w:line="260" w:lineRule="exact"/>
                              <w:ind w:right="53"/>
                              <w:jc w:val="right"/>
                              <w:rPr>
                                <w:sz w:val="24"/>
                              </w:rPr>
                            </w:pPr>
                            <w:r>
                              <w:rPr>
                                <w:color w:val="000104"/>
                                <w:spacing w:val="-2"/>
                                <w:sz w:val="24"/>
                              </w:rPr>
                              <w:t>73,694</w:t>
                            </w:r>
                          </w:p>
                        </w:tc>
                        <w:tc>
                          <w:tcPr>
                            <w:tcW w:w="1031" w:type="dxa"/>
                            <w:tcBorders>
                              <w:top w:val="single" w:sz="8" w:space="0" w:color="ADADAD"/>
                              <w:left w:val="single" w:sz="8" w:space="0" w:color="DFDFDF"/>
                              <w:bottom w:val="single" w:sz="8" w:space="0" w:color="ADADAD"/>
                              <w:right w:val="single" w:sz="8" w:space="0" w:color="DFDFDF"/>
                            </w:tcBorders>
                          </w:tcPr>
                          <w:p w:rsidR="00B22B54" w:rsidRDefault="00B22B54">
                            <w:pPr>
                              <w:pStyle w:val="TableParagraph"/>
                              <w:spacing w:before="40" w:line="260" w:lineRule="exact"/>
                              <w:ind w:right="55"/>
                              <w:jc w:val="right"/>
                              <w:rPr>
                                <w:sz w:val="24"/>
                              </w:rPr>
                            </w:pPr>
                            <w:r>
                              <w:rPr>
                                <w:color w:val="000104"/>
                                <w:spacing w:val="-5"/>
                                <w:sz w:val="24"/>
                              </w:rPr>
                              <w:t>56</w:t>
                            </w:r>
                          </w:p>
                        </w:tc>
                        <w:tc>
                          <w:tcPr>
                            <w:tcW w:w="1412" w:type="dxa"/>
                            <w:tcBorders>
                              <w:top w:val="single" w:sz="8" w:space="0" w:color="ADADAD"/>
                              <w:left w:val="single" w:sz="8" w:space="0" w:color="DFDFDF"/>
                              <w:bottom w:val="single" w:sz="8" w:space="0" w:color="ADADAD"/>
                              <w:right w:val="single" w:sz="8" w:space="0" w:color="DFDFDF"/>
                            </w:tcBorders>
                          </w:tcPr>
                          <w:p w:rsidR="00B22B54" w:rsidRDefault="00B22B54">
                            <w:pPr>
                              <w:pStyle w:val="TableParagraph"/>
                              <w:spacing w:before="40" w:line="260" w:lineRule="exact"/>
                              <w:ind w:right="51"/>
                              <w:jc w:val="right"/>
                              <w:rPr>
                                <w:sz w:val="24"/>
                              </w:rPr>
                            </w:pPr>
                            <w:r>
                              <w:rPr>
                                <w:color w:val="000104"/>
                                <w:spacing w:val="-2"/>
                                <w:sz w:val="24"/>
                              </w:rPr>
                              <w:t>1,316</w:t>
                            </w:r>
                          </w:p>
                        </w:tc>
                        <w:tc>
                          <w:tcPr>
                            <w:tcW w:w="1032" w:type="dxa"/>
                            <w:tcBorders>
                              <w:top w:val="single" w:sz="8" w:space="0" w:color="ADADAD"/>
                              <w:left w:val="single" w:sz="8" w:space="0" w:color="DFDFDF"/>
                              <w:bottom w:val="single" w:sz="8" w:space="0" w:color="ADADAD"/>
                              <w:right w:val="single" w:sz="8" w:space="0" w:color="DFDFDF"/>
                            </w:tcBorders>
                          </w:tcPr>
                          <w:p w:rsidR="00B22B54" w:rsidRDefault="00B22B54">
                            <w:pPr>
                              <w:pStyle w:val="TableParagraph"/>
                              <w:jc w:val="left"/>
                            </w:pPr>
                          </w:p>
                        </w:tc>
                        <w:tc>
                          <w:tcPr>
                            <w:tcW w:w="1030" w:type="dxa"/>
                            <w:tcBorders>
                              <w:top w:val="single" w:sz="8" w:space="0" w:color="ADADAD"/>
                              <w:left w:val="single" w:sz="8" w:space="0" w:color="DFDFDF"/>
                              <w:bottom w:val="single" w:sz="8" w:space="0" w:color="ADADAD"/>
                              <w:right w:val="nil"/>
                            </w:tcBorders>
                          </w:tcPr>
                          <w:p w:rsidR="00B22B54" w:rsidRDefault="00B22B54">
                            <w:pPr>
                              <w:pStyle w:val="TableParagraph"/>
                              <w:jc w:val="left"/>
                            </w:pPr>
                          </w:p>
                        </w:tc>
                      </w:tr>
                      <w:tr w:rsidR="00B22B54">
                        <w:trPr>
                          <w:trHeight w:val="320"/>
                        </w:trPr>
                        <w:tc>
                          <w:tcPr>
                            <w:tcW w:w="736" w:type="dxa"/>
                            <w:vMerge/>
                            <w:tcBorders>
                              <w:top w:val="nil"/>
                              <w:left w:val="nil"/>
                              <w:right w:val="nil"/>
                            </w:tcBorders>
                            <w:shd w:val="clear" w:color="auto" w:fill="DFDFDF"/>
                          </w:tcPr>
                          <w:p w:rsidR="00B22B54" w:rsidRDefault="00B22B54">
                            <w:pPr>
                              <w:rPr>
                                <w:sz w:val="2"/>
                                <w:szCs w:val="2"/>
                              </w:rPr>
                            </w:pPr>
                          </w:p>
                        </w:tc>
                        <w:tc>
                          <w:tcPr>
                            <w:tcW w:w="1292" w:type="dxa"/>
                            <w:tcBorders>
                              <w:top w:val="single" w:sz="8" w:space="0" w:color="ADADAD"/>
                              <w:left w:val="nil"/>
                              <w:right w:val="nil"/>
                            </w:tcBorders>
                            <w:shd w:val="clear" w:color="auto" w:fill="DFDFDF"/>
                          </w:tcPr>
                          <w:p w:rsidR="00B22B54" w:rsidRDefault="00B22B54">
                            <w:pPr>
                              <w:pStyle w:val="TableParagraph"/>
                              <w:spacing w:before="40" w:line="260" w:lineRule="exact"/>
                              <w:ind w:left="60"/>
                              <w:jc w:val="left"/>
                              <w:rPr>
                                <w:sz w:val="24"/>
                              </w:rPr>
                            </w:pPr>
                            <w:r>
                              <w:rPr>
                                <w:color w:val="25495F"/>
                                <w:spacing w:val="-2"/>
                                <w:sz w:val="24"/>
                              </w:rPr>
                              <w:t>Total</w:t>
                            </w:r>
                          </w:p>
                        </w:tc>
                        <w:tc>
                          <w:tcPr>
                            <w:tcW w:w="1474" w:type="dxa"/>
                            <w:tcBorders>
                              <w:top w:val="single" w:sz="8" w:space="0" w:color="ADADAD"/>
                              <w:left w:val="nil"/>
                              <w:right w:val="single" w:sz="8" w:space="0" w:color="DFDFDF"/>
                            </w:tcBorders>
                          </w:tcPr>
                          <w:p w:rsidR="00B22B54" w:rsidRDefault="00B22B54">
                            <w:pPr>
                              <w:pStyle w:val="TableParagraph"/>
                              <w:spacing w:before="40" w:line="260" w:lineRule="exact"/>
                              <w:ind w:right="53"/>
                              <w:jc w:val="right"/>
                              <w:rPr>
                                <w:sz w:val="24"/>
                              </w:rPr>
                            </w:pPr>
                            <w:r>
                              <w:rPr>
                                <w:color w:val="000104"/>
                                <w:spacing w:val="-2"/>
                                <w:sz w:val="24"/>
                              </w:rPr>
                              <w:t>83,195</w:t>
                            </w:r>
                          </w:p>
                        </w:tc>
                        <w:tc>
                          <w:tcPr>
                            <w:tcW w:w="1031" w:type="dxa"/>
                            <w:tcBorders>
                              <w:top w:val="single" w:sz="8" w:space="0" w:color="ADADAD"/>
                              <w:left w:val="single" w:sz="8" w:space="0" w:color="DFDFDF"/>
                              <w:right w:val="single" w:sz="8" w:space="0" w:color="DFDFDF"/>
                            </w:tcBorders>
                          </w:tcPr>
                          <w:p w:rsidR="00B22B54" w:rsidRDefault="00B22B54">
                            <w:pPr>
                              <w:pStyle w:val="TableParagraph"/>
                              <w:spacing w:before="40" w:line="260" w:lineRule="exact"/>
                              <w:ind w:right="55"/>
                              <w:jc w:val="right"/>
                              <w:rPr>
                                <w:sz w:val="24"/>
                              </w:rPr>
                            </w:pPr>
                            <w:r>
                              <w:rPr>
                                <w:color w:val="000104"/>
                                <w:spacing w:val="-5"/>
                                <w:sz w:val="24"/>
                              </w:rPr>
                              <w:t>59</w:t>
                            </w:r>
                          </w:p>
                        </w:tc>
                        <w:tc>
                          <w:tcPr>
                            <w:tcW w:w="1412" w:type="dxa"/>
                            <w:tcBorders>
                              <w:top w:val="single" w:sz="8" w:space="0" w:color="ADADAD"/>
                              <w:left w:val="single" w:sz="8" w:space="0" w:color="DFDFDF"/>
                              <w:right w:val="single" w:sz="8" w:space="0" w:color="DFDFDF"/>
                            </w:tcBorders>
                          </w:tcPr>
                          <w:p w:rsidR="00B22B54" w:rsidRDefault="00B22B54">
                            <w:pPr>
                              <w:pStyle w:val="TableParagraph"/>
                              <w:jc w:val="left"/>
                            </w:pPr>
                          </w:p>
                        </w:tc>
                        <w:tc>
                          <w:tcPr>
                            <w:tcW w:w="1032" w:type="dxa"/>
                            <w:tcBorders>
                              <w:top w:val="single" w:sz="8" w:space="0" w:color="ADADAD"/>
                              <w:left w:val="single" w:sz="8" w:space="0" w:color="DFDFDF"/>
                              <w:right w:val="single" w:sz="8" w:space="0" w:color="DFDFDF"/>
                            </w:tcBorders>
                          </w:tcPr>
                          <w:p w:rsidR="00B22B54" w:rsidRDefault="00B22B54">
                            <w:pPr>
                              <w:pStyle w:val="TableParagraph"/>
                              <w:jc w:val="left"/>
                            </w:pPr>
                          </w:p>
                        </w:tc>
                        <w:tc>
                          <w:tcPr>
                            <w:tcW w:w="1030" w:type="dxa"/>
                            <w:tcBorders>
                              <w:top w:val="single" w:sz="8" w:space="0" w:color="ADADAD"/>
                              <w:left w:val="single" w:sz="8" w:space="0" w:color="DFDFDF"/>
                              <w:right w:val="nil"/>
                            </w:tcBorders>
                          </w:tcPr>
                          <w:p w:rsidR="00B22B54" w:rsidRDefault="00B22B54">
                            <w:pPr>
                              <w:pStyle w:val="TableParagraph"/>
                              <w:jc w:val="left"/>
                            </w:pPr>
                          </w:p>
                        </w:tc>
                      </w:tr>
                    </w:tbl>
                    <w:p w:rsidR="00B22B54" w:rsidRDefault="00B22B54">
                      <w:pPr>
                        <w:pStyle w:val="BodyText"/>
                      </w:pPr>
                    </w:p>
                  </w:txbxContent>
                </v:textbox>
                <w10:wrap anchorx="page"/>
              </v:shape>
            </w:pict>
          </mc:Fallback>
        </mc:AlternateContent>
      </w:r>
      <w:r>
        <w:t>Hasil</w:t>
      </w:r>
      <w:r>
        <w:rPr>
          <w:spacing w:val="-15"/>
        </w:rPr>
        <w:t xml:space="preserve"> </w:t>
      </w:r>
      <w:r>
        <w:t>Uji</w:t>
      </w:r>
      <w:r>
        <w:rPr>
          <w:spacing w:val="-15"/>
        </w:rPr>
        <w:t xml:space="preserve"> </w:t>
      </w:r>
      <w:r>
        <w:t xml:space="preserve">F </w:t>
      </w:r>
      <w:r>
        <w:rPr>
          <w:color w:val="000104"/>
          <w:spacing w:val="-2"/>
        </w:rPr>
        <w:t>ANOVA</w:t>
      </w:r>
      <w:r>
        <w:rPr>
          <w:color w:val="000104"/>
          <w:spacing w:val="-2"/>
          <w:vertAlign w:val="superscript"/>
        </w:rPr>
        <w:t>a</w:t>
      </w:r>
    </w:p>
    <w:p w:rsidR="00B34E45" w:rsidRDefault="00B34E45">
      <w:pPr>
        <w:pStyle w:val="BodyText"/>
        <w:rPr>
          <w:b/>
        </w:rPr>
      </w:pPr>
    </w:p>
    <w:p w:rsidR="00B34E45" w:rsidRDefault="00B34E45">
      <w:pPr>
        <w:pStyle w:val="BodyText"/>
        <w:rPr>
          <w:b/>
        </w:rPr>
      </w:pPr>
    </w:p>
    <w:p w:rsidR="00B34E45" w:rsidRDefault="00B34E45">
      <w:pPr>
        <w:pStyle w:val="BodyText"/>
        <w:rPr>
          <w:b/>
        </w:rPr>
      </w:pPr>
    </w:p>
    <w:p w:rsidR="00B34E45" w:rsidRDefault="00B34E45">
      <w:pPr>
        <w:pStyle w:val="BodyText"/>
        <w:rPr>
          <w:b/>
        </w:rPr>
      </w:pPr>
    </w:p>
    <w:p w:rsidR="00B34E45" w:rsidRDefault="00B34E45">
      <w:pPr>
        <w:pStyle w:val="BodyText"/>
        <w:spacing w:before="21"/>
        <w:rPr>
          <w:b/>
        </w:rPr>
      </w:pPr>
    </w:p>
    <w:p w:rsidR="00B34E45" w:rsidRDefault="00B22B54">
      <w:pPr>
        <w:pStyle w:val="ListParagraph"/>
        <w:numPr>
          <w:ilvl w:val="0"/>
          <w:numId w:val="1"/>
        </w:numPr>
        <w:tabs>
          <w:tab w:val="left" w:pos="755"/>
        </w:tabs>
        <w:ind w:left="755" w:hanging="227"/>
        <w:rPr>
          <w:sz w:val="24"/>
        </w:rPr>
      </w:pPr>
      <w:r>
        <w:rPr>
          <w:color w:val="000104"/>
          <w:sz w:val="24"/>
        </w:rPr>
        <w:t>Dependent</w:t>
      </w:r>
      <w:r>
        <w:rPr>
          <w:color w:val="000104"/>
          <w:spacing w:val="-4"/>
          <w:sz w:val="24"/>
        </w:rPr>
        <w:t xml:space="preserve"> </w:t>
      </w:r>
      <w:r>
        <w:rPr>
          <w:color w:val="000104"/>
          <w:sz w:val="24"/>
        </w:rPr>
        <w:t>Variable:</w:t>
      </w:r>
      <w:r>
        <w:rPr>
          <w:color w:val="000104"/>
          <w:spacing w:val="-3"/>
          <w:sz w:val="24"/>
        </w:rPr>
        <w:t xml:space="preserve"> </w:t>
      </w:r>
      <w:r>
        <w:rPr>
          <w:color w:val="000104"/>
          <w:sz w:val="24"/>
        </w:rPr>
        <w:t>Kecurangan</w:t>
      </w:r>
      <w:r>
        <w:rPr>
          <w:color w:val="000104"/>
          <w:spacing w:val="-1"/>
          <w:sz w:val="24"/>
        </w:rPr>
        <w:t xml:space="preserve"> </w:t>
      </w:r>
      <w:r>
        <w:rPr>
          <w:color w:val="000104"/>
          <w:sz w:val="24"/>
        </w:rPr>
        <w:t>Laporan</w:t>
      </w:r>
      <w:r>
        <w:rPr>
          <w:color w:val="000104"/>
          <w:spacing w:val="-3"/>
          <w:sz w:val="24"/>
        </w:rPr>
        <w:t xml:space="preserve"> </w:t>
      </w:r>
      <w:r>
        <w:rPr>
          <w:color w:val="000104"/>
          <w:spacing w:val="-2"/>
          <w:sz w:val="24"/>
        </w:rPr>
        <w:t>Keuangan</w:t>
      </w:r>
    </w:p>
    <w:p w:rsidR="00B34E45" w:rsidRDefault="00B22B54">
      <w:pPr>
        <w:pStyle w:val="ListParagraph"/>
        <w:numPr>
          <w:ilvl w:val="0"/>
          <w:numId w:val="1"/>
        </w:numPr>
        <w:tabs>
          <w:tab w:val="left" w:pos="768"/>
        </w:tabs>
        <w:spacing w:before="44" w:line="278" w:lineRule="auto"/>
        <w:ind w:left="528" w:right="1424" w:firstLine="0"/>
        <w:rPr>
          <w:sz w:val="24"/>
        </w:rPr>
      </w:pPr>
      <w:r>
        <w:rPr>
          <w:color w:val="000104"/>
          <w:sz w:val="24"/>
        </w:rPr>
        <w:t>Predictors:</w:t>
      </w:r>
      <w:r>
        <w:rPr>
          <w:color w:val="000104"/>
          <w:spacing w:val="-13"/>
          <w:sz w:val="24"/>
        </w:rPr>
        <w:t xml:space="preserve"> </w:t>
      </w:r>
      <w:r>
        <w:rPr>
          <w:color w:val="000104"/>
          <w:sz w:val="24"/>
        </w:rPr>
        <w:t>(Constant),</w:t>
      </w:r>
      <w:r>
        <w:rPr>
          <w:color w:val="000104"/>
          <w:spacing w:val="-7"/>
          <w:sz w:val="24"/>
        </w:rPr>
        <w:t xml:space="preserve"> </w:t>
      </w:r>
      <w:r>
        <w:rPr>
          <w:color w:val="000104"/>
          <w:sz w:val="24"/>
        </w:rPr>
        <w:t>Opini</w:t>
      </w:r>
      <w:r>
        <w:rPr>
          <w:color w:val="000104"/>
          <w:spacing w:val="-7"/>
          <w:sz w:val="24"/>
        </w:rPr>
        <w:t xml:space="preserve"> </w:t>
      </w:r>
      <w:r>
        <w:rPr>
          <w:color w:val="000104"/>
          <w:sz w:val="24"/>
        </w:rPr>
        <w:t>Auditor,</w:t>
      </w:r>
      <w:r>
        <w:rPr>
          <w:color w:val="000104"/>
          <w:spacing w:val="-4"/>
          <w:sz w:val="24"/>
        </w:rPr>
        <w:t xml:space="preserve"> </w:t>
      </w:r>
      <w:r>
        <w:rPr>
          <w:color w:val="000104"/>
          <w:sz w:val="24"/>
        </w:rPr>
        <w:t>Ineffetive</w:t>
      </w:r>
      <w:r>
        <w:rPr>
          <w:color w:val="000104"/>
          <w:spacing w:val="-6"/>
          <w:sz w:val="24"/>
        </w:rPr>
        <w:t xml:space="preserve"> </w:t>
      </w:r>
      <w:r>
        <w:rPr>
          <w:color w:val="000104"/>
          <w:sz w:val="24"/>
        </w:rPr>
        <w:t>Monitoring,</w:t>
      </w:r>
      <w:r>
        <w:rPr>
          <w:color w:val="000104"/>
          <w:spacing w:val="-4"/>
          <w:sz w:val="24"/>
        </w:rPr>
        <w:t xml:space="preserve"> </w:t>
      </w:r>
      <w:r>
        <w:rPr>
          <w:color w:val="000104"/>
          <w:sz w:val="24"/>
        </w:rPr>
        <w:t xml:space="preserve">Financial </w:t>
      </w:r>
      <w:r>
        <w:rPr>
          <w:color w:val="000104"/>
          <w:spacing w:val="-2"/>
          <w:sz w:val="24"/>
        </w:rPr>
        <w:t>Stability</w:t>
      </w:r>
    </w:p>
    <w:p w:rsidR="00B34E45" w:rsidRDefault="00B34E45">
      <w:pPr>
        <w:pStyle w:val="ListParagraph"/>
        <w:spacing w:line="278" w:lineRule="auto"/>
        <w:jc w:val="left"/>
        <w:rPr>
          <w:sz w:val="24"/>
        </w:rPr>
        <w:sectPr w:rsidR="00B34E45">
          <w:headerReference w:type="default" r:id="rId233"/>
          <w:footerReference w:type="default" r:id="rId234"/>
          <w:pgSz w:w="12240" w:h="15840"/>
          <w:pgMar w:top="1820" w:right="1440" w:bottom="280" w:left="1800" w:header="722" w:footer="0" w:gutter="0"/>
          <w:cols w:space="720"/>
        </w:sectPr>
      </w:pPr>
    </w:p>
    <w:p w:rsidR="00B34E45" w:rsidRDefault="00B22B54">
      <w:pPr>
        <w:pStyle w:val="BodyText"/>
        <w:spacing w:before="168"/>
      </w:pPr>
      <w:r>
        <w:rPr>
          <w:noProof/>
        </w:rPr>
        <w:lastRenderedPageBreak/>
        <w:drawing>
          <wp:anchor distT="0" distB="0" distL="0" distR="0" simplePos="0" relativeHeight="15828480" behindDoc="0" locked="0" layoutInCell="1" allowOverlap="1">
            <wp:simplePos x="0" y="0"/>
            <wp:positionH relativeFrom="page">
              <wp:posOffset>0</wp:posOffset>
            </wp:positionH>
            <wp:positionV relativeFrom="page">
              <wp:posOffset>0</wp:posOffset>
            </wp:positionV>
            <wp:extent cx="7658100" cy="10058400"/>
            <wp:effectExtent l="0" t="0" r="0" b="0"/>
            <wp:wrapNone/>
            <wp:docPr id="447" name="Image 4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7" name="Image 447"/>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ind w:left="468"/>
      </w:pPr>
      <w:r>
        <w:rPr>
          <w:noProof/>
        </w:rPr>
        <w:drawing>
          <wp:anchor distT="0" distB="0" distL="0" distR="0" simplePos="0" relativeHeight="15827968" behindDoc="0" locked="0" layoutInCell="1" allowOverlap="1">
            <wp:simplePos x="0" y="0"/>
            <wp:positionH relativeFrom="page">
              <wp:posOffset>1705494</wp:posOffset>
            </wp:positionH>
            <wp:positionV relativeFrom="paragraph">
              <wp:posOffset>331129</wp:posOffset>
            </wp:positionV>
            <wp:extent cx="4726382" cy="7061467"/>
            <wp:effectExtent l="0" t="0" r="0" b="0"/>
            <wp:wrapNone/>
            <wp:docPr id="448" name="Image 448" descr="C:\Users\User\Downloads\WhatsApp Image 2023-01-30 at 13.10.3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8" name="Image 448" descr="C:\Users\User\Downloads\WhatsApp Image 2023-01-30 at 13.10.31.jpeg"/>
                    <pic:cNvPicPr/>
                  </pic:nvPicPr>
                  <pic:blipFill>
                    <a:blip r:embed="rId235" cstate="print"/>
                    <a:stretch>
                      <a:fillRect/>
                    </a:stretch>
                  </pic:blipFill>
                  <pic:spPr>
                    <a:xfrm>
                      <a:off x="0" y="0"/>
                      <a:ext cx="4726382" cy="7061467"/>
                    </a:xfrm>
                    <a:prstGeom prst="rect">
                      <a:avLst/>
                    </a:prstGeom>
                  </pic:spPr>
                </pic:pic>
              </a:graphicData>
            </a:graphic>
          </wp:anchor>
        </w:drawing>
      </w:r>
      <w:r>
        <w:t>Lampiran</w:t>
      </w:r>
      <w:r>
        <w:rPr>
          <w:spacing w:val="-4"/>
        </w:rPr>
        <w:t xml:space="preserve"> </w:t>
      </w:r>
      <w:r>
        <w:t>7</w:t>
      </w:r>
      <w:r>
        <w:rPr>
          <w:spacing w:val="-4"/>
        </w:rPr>
        <w:t xml:space="preserve"> </w:t>
      </w:r>
      <w:r>
        <w:t>Surat</w:t>
      </w:r>
      <w:r>
        <w:rPr>
          <w:spacing w:val="-4"/>
        </w:rPr>
        <w:t xml:space="preserve"> </w:t>
      </w:r>
      <w:r>
        <w:t>Pengantar</w:t>
      </w:r>
      <w:r>
        <w:rPr>
          <w:spacing w:val="-3"/>
        </w:rPr>
        <w:t xml:space="preserve"> </w:t>
      </w:r>
      <w:r>
        <w:t>Penelitian</w:t>
      </w:r>
      <w:r>
        <w:rPr>
          <w:spacing w:val="-4"/>
        </w:rPr>
        <w:t xml:space="preserve"> </w:t>
      </w:r>
      <w:r>
        <w:t>dari</w:t>
      </w:r>
      <w:r>
        <w:rPr>
          <w:spacing w:val="-4"/>
        </w:rPr>
        <w:t xml:space="preserve"> </w:t>
      </w:r>
      <w:r>
        <w:t>IAIN</w:t>
      </w:r>
      <w:r>
        <w:rPr>
          <w:spacing w:val="-1"/>
        </w:rPr>
        <w:t xml:space="preserve"> </w:t>
      </w:r>
      <w:r>
        <w:rPr>
          <w:spacing w:val="-2"/>
        </w:rPr>
        <w:t>Parepare</w:t>
      </w:r>
    </w:p>
    <w:p w:rsidR="00B34E45" w:rsidRDefault="00B34E45">
      <w:pPr>
        <w:pStyle w:val="BodyText"/>
        <w:sectPr w:rsidR="00B34E45">
          <w:headerReference w:type="default" r:id="rId236"/>
          <w:footerReference w:type="default" r:id="rId237"/>
          <w:pgSz w:w="12240" w:h="15840"/>
          <w:pgMar w:top="1820" w:right="1440" w:bottom="280" w:left="1800" w:header="722" w:footer="0" w:gutter="0"/>
          <w:cols w:space="720"/>
        </w:sectPr>
      </w:pPr>
    </w:p>
    <w:p w:rsidR="00B34E45" w:rsidRDefault="00B22B54">
      <w:pPr>
        <w:pStyle w:val="BodyText"/>
        <w:spacing w:before="168"/>
      </w:pPr>
      <w:r>
        <w:rPr>
          <w:noProof/>
        </w:rPr>
        <w:lastRenderedPageBreak/>
        <w:drawing>
          <wp:anchor distT="0" distB="0" distL="0" distR="0" simplePos="0" relativeHeight="15829504" behindDoc="0" locked="0" layoutInCell="1" allowOverlap="1">
            <wp:simplePos x="0" y="0"/>
            <wp:positionH relativeFrom="page">
              <wp:posOffset>0</wp:posOffset>
            </wp:positionH>
            <wp:positionV relativeFrom="page">
              <wp:posOffset>0</wp:posOffset>
            </wp:positionV>
            <wp:extent cx="7658100" cy="10058400"/>
            <wp:effectExtent l="0" t="0" r="0" b="0"/>
            <wp:wrapNone/>
            <wp:docPr id="450" name="Image 4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0" name="Image 450"/>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ind w:left="468"/>
      </w:pPr>
      <w:r>
        <w:rPr>
          <w:noProof/>
        </w:rPr>
        <w:drawing>
          <wp:anchor distT="0" distB="0" distL="0" distR="0" simplePos="0" relativeHeight="15828992" behindDoc="0" locked="0" layoutInCell="1" allowOverlap="1">
            <wp:simplePos x="0" y="0"/>
            <wp:positionH relativeFrom="page">
              <wp:posOffset>1728436</wp:posOffset>
            </wp:positionH>
            <wp:positionV relativeFrom="paragraph">
              <wp:posOffset>331078</wp:posOffset>
            </wp:positionV>
            <wp:extent cx="4731822" cy="6780889"/>
            <wp:effectExtent l="0" t="0" r="0" b="0"/>
            <wp:wrapNone/>
            <wp:docPr id="451" name="Image 451" descr="C:\Users\User\Downloads\WhatsApp Image 2023-01-24 at 16.50.20.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1" name="Image 451" descr="C:\Users\User\Downloads\WhatsApp Image 2023-01-24 at 16.50.20.jpeg"/>
                    <pic:cNvPicPr/>
                  </pic:nvPicPr>
                  <pic:blipFill>
                    <a:blip r:embed="rId238" cstate="print"/>
                    <a:stretch>
                      <a:fillRect/>
                    </a:stretch>
                  </pic:blipFill>
                  <pic:spPr>
                    <a:xfrm>
                      <a:off x="0" y="0"/>
                      <a:ext cx="4731822" cy="6780889"/>
                    </a:xfrm>
                    <a:prstGeom prst="rect">
                      <a:avLst/>
                    </a:prstGeom>
                  </pic:spPr>
                </pic:pic>
              </a:graphicData>
            </a:graphic>
          </wp:anchor>
        </w:drawing>
      </w:r>
      <w:r>
        <w:t>Lampiran</w:t>
      </w:r>
      <w:r>
        <w:rPr>
          <w:spacing w:val="-6"/>
        </w:rPr>
        <w:t xml:space="preserve"> </w:t>
      </w:r>
      <w:r>
        <w:t>8</w:t>
      </w:r>
      <w:r>
        <w:rPr>
          <w:spacing w:val="-3"/>
        </w:rPr>
        <w:t xml:space="preserve"> </w:t>
      </w:r>
      <w:r>
        <w:t>Izin</w:t>
      </w:r>
      <w:r>
        <w:rPr>
          <w:spacing w:val="-3"/>
        </w:rPr>
        <w:t xml:space="preserve"> </w:t>
      </w:r>
      <w:r>
        <w:t>Melaksanakan</w:t>
      </w:r>
      <w:r>
        <w:rPr>
          <w:spacing w:val="-3"/>
        </w:rPr>
        <w:t xml:space="preserve"> </w:t>
      </w:r>
      <w:r>
        <w:t>Penelitian</w:t>
      </w:r>
      <w:r>
        <w:rPr>
          <w:spacing w:val="-8"/>
        </w:rPr>
        <w:t xml:space="preserve"> </w:t>
      </w:r>
      <w:r>
        <w:t>dari</w:t>
      </w:r>
      <w:r>
        <w:rPr>
          <w:spacing w:val="-2"/>
        </w:rPr>
        <w:t xml:space="preserve"> </w:t>
      </w:r>
      <w:r>
        <w:t>Pemerintah</w:t>
      </w:r>
      <w:r>
        <w:rPr>
          <w:spacing w:val="-3"/>
        </w:rPr>
        <w:t xml:space="preserve"> </w:t>
      </w:r>
      <w:r>
        <w:t>Provinsi</w:t>
      </w:r>
      <w:r>
        <w:rPr>
          <w:spacing w:val="-3"/>
        </w:rPr>
        <w:t xml:space="preserve"> </w:t>
      </w:r>
      <w:r>
        <w:t>Sulwesi</w:t>
      </w:r>
      <w:r>
        <w:rPr>
          <w:spacing w:val="-3"/>
        </w:rPr>
        <w:t xml:space="preserve"> </w:t>
      </w:r>
      <w:r>
        <w:rPr>
          <w:spacing w:val="-2"/>
        </w:rPr>
        <w:t>Selatan</w:t>
      </w:r>
    </w:p>
    <w:p w:rsidR="00B34E45" w:rsidRDefault="00B34E45">
      <w:pPr>
        <w:pStyle w:val="BodyText"/>
        <w:sectPr w:rsidR="00B34E45">
          <w:headerReference w:type="default" r:id="rId239"/>
          <w:footerReference w:type="default" r:id="rId240"/>
          <w:pgSz w:w="12240" w:h="15840"/>
          <w:pgMar w:top="1820" w:right="1440" w:bottom="280" w:left="1800" w:header="722" w:footer="0" w:gutter="0"/>
          <w:cols w:space="720"/>
        </w:sectPr>
      </w:pPr>
    </w:p>
    <w:p w:rsidR="00B34E45" w:rsidRDefault="00B22B54">
      <w:pPr>
        <w:pStyle w:val="BodyText"/>
        <w:spacing w:before="168"/>
      </w:pPr>
      <w:r>
        <w:rPr>
          <w:noProof/>
        </w:rPr>
        <w:lastRenderedPageBreak/>
        <w:drawing>
          <wp:anchor distT="0" distB="0" distL="0" distR="0" simplePos="0" relativeHeight="15830528" behindDoc="0" locked="0" layoutInCell="1" allowOverlap="1">
            <wp:simplePos x="0" y="0"/>
            <wp:positionH relativeFrom="page">
              <wp:posOffset>0</wp:posOffset>
            </wp:positionH>
            <wp:positionV relativeFrom="page">
              <wp:posOffset>0</wp:posOffset>
            </wp:positionV>
            <wp:extent cx="7658100" cy="10058400"/>
            <wp:effectExtent l="0" t="0" r="0" b="0"/>
            <wp:wrapNone/>
            <wp:docPr id="453" name="Image 4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3" name="Image 453"/>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BodyText"/>
        <w:ind w:left="468"/>
      </w:pPr>
      <w:r>
        <w:rPr>
          <w:noProof/>
        </w:rPr>
        <w:drawing>
          <wp:anchor distT="0" distB="0" distL="0" distR="0" simplePos="0" relativeHeight="15830016" behindDoc="0" locked="0" layoutInCell="1" allowOverlap="1">
            <wp:simplePos x="0" y="0"/>
            <wp:positionH relativeFrom="page">
              <wp:posOffset>1561526</wp:posOffset>
            </wp:positionH>
            <wp:positionV relativeFrom="paragraph">
              <wp:posOffset>253563</wp:posOffset>
            </wp:positionV>
            <wp:extent cx="5021898" cy="7068255"/>
            <wp:effectExtent l="0" t="0" r="0" b="0"/>
            <wp:wrapNone/>
            <wp:docPr id="454" name="Image 454" descr="C:\Users\User\Downloads\WhatsApp Image 2023-01-31 at 06.29.03.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4" name="Image 454" descr="C:\Users\User\Downloads\WhatsApp Image 2023-01-31 at 06.29.03.jpeg"/>
                    <pic:cNvPicPr/>
                  </pic:nvPicPr>
                  <pic:blipFill>
                    <a:blip r:embed="rId241" cstate="print"/>
                    <a:stretch>
                      <a:fillRect/>
                    </a:stretch>
                  </pic:blipFill>
                  <pic:spPr>
                    <a:xfrm>
                      <a:off x="0" y="0"/>
                      <a:ext cx="5021898" cy="7068255"/>
                    </a:xfrm>
                    <a:prstGeom prst="rect">
                      <a:avLst/>
                    </a:prstGeom>
                  </pic:spPr>
                </pic:pic>
              </a:graphicData>
            </a:graphic>
          </wp:anchor>
        </w:drawing>
      </w:r>
      <w:r>
        <w:t>Lampiran</w:t>
      </w:r>
      <w:r>
        <w:rPr>
          <w:spacing w:val="-5"/>
        </w:rPr>
        <w:t xml:space="preserve"> </w:t>
      </w:r>
      <w:r>
        <w:t>9</w:t>
      </w:r>
      <w:r>
        <w:rPr>
          <w:spacing w:val="-3"/>
        </w:rPr>
        <w:t xml:space="preserve"> </w:t>
      </w:r>
      <w:r>
        <w:t>Surat</w:t>
      </w:r>
      <w:r>
        <w:rPr>
          <w:spacing w:val="-2"/>
        </w:rPr>
        <w:t xml:space="preserve"> </w:t>
      </w:r>
      <w:r>
        <w:t>Keterangan</w:t>
      </w:r>
      <w:r>
        <w:rPr>
          <w:spacing w:val="-3"/>
        </w:rPr>
        <w:t xml:space="preserve"> </w:t>
      </w:r>
      <w:r>
        <w:t>Telah</w:t>
      </w:r>
      <w:r>
        <w:rPr>
          <w:spacing w:val="-3"/>
        </w:rPr>
        <w:t xml:space="preserve"> </w:t>
      </w:r>
      <w:r>
        <w:t>Melaksanakan</w:t>
      </w:r>
      <w:r>
        <w:rPr>
          <w:spacing w:val="5"/>
        </w:rPr>
        <w:t xml:space="preserve"> </w:t>
      </w:r>
      <w:r>
        <w:rPr>
          <w:spacing w:val="-2"/>
        </w:rPr>
        <w:t>Penelitian</w:t>
      </w:r>
    </w:p>
    <w:p w:rsidR="00B34E45" w:rsidRDefault="00B34E45">
      <w:pPr>
        <w:pStyle w:val="BodyText"/>
        <w:sectPr w:rsidR="00B34E45">
          <w:headerReference w:type="default" r:id="rId242"/>
          <w:footerReference w:type="default" r:id="rId243"/>
          <w:pgSz w:w="12240" w:h="15840"/>
          <w:pgMar w:top="1820" w:right="1440" w:bottom="280" w:left="1800" w:header="722" w:footer="0" w:gutter="0"/>
          <w:cols w:space="720"/>
        </w:sectPr>
      </w:pPr>
    </w:p>
    <w:p w:rsidR="00B34E45" w:rsidRDefault="00B22B54">
      <w:pPr>
        <w:pStyle w:val="BodyText"/>
        <w:spacing w:before="172"/>
      </w:pPr>
      <w:r>
        <w:rPr>
          <w:noProof/>
        </w:rPr>
        <w:lastRenderedPageBreak/>
        <w:drawing>
          <wp:anchor distT="0" distB="0" distL="0" distR="0" simplePos="0" relativeHeight="15831552" behindDoc="0" locked="0" layoutInCell="1" allowOverlap="1">
            <wp:simplePos x="0" y="0"/>
            <wp:positionH relativeFrom="page">
              <wp:posOffset>0</wp:posOffset>
            </wp:positionH>
            <wp:positionV relativeFrom="page">
              <wp:posOffset>0</wp:posOffset>
            </wp:positionV>
            <wp:extent cx="7658100" cy="10058400"/>
            <wp:effectExtent l="0" t="0" r="0" b="0"/>
            <wp:wrapNone/>
            <wp:docPr id="456" name="Image 4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6" name="Image 456"/>
                    <pic:cNvPicPr/>
                  </pic:nvPicPr>
                  <pic:blipFill>
                    <a:blip r:embed="rId11" cstate="print"/>
                    <a:stretch>
                      <a:fillRect/>
                    </a:stretch>
                  </pic:blipFill>
                  <pic:spPr>
                    <a:xfrm>
                      <a:off x="0" y="0"/>
                      <a:ext cx="7658100" cy="10058400"/>
                    </a:xfrm>
                    <a:prstGeom prst="rect">
                      <a:avLst/>
                    </a:prstGeom>
                  </pic:spPr>
                </pic:pic>
              </a:graphicData>
            </a:graphic>
          </wp:anchor>
        </w:drawing>
      </w:r>
    </w:p>
    <w:p w:rsidR="00B34E45" w:rsidRDefault="00B22B54">
      <w:pPr>
        <w:pStyle w:val="Heading3"/>
        <w:ind w:right="371"/>
      </w:pPr>
      <w:r>
        <w:t>BIODATA</w:t>
      </w:r>
      <w:r>
        <w:rPr>
          <w:spacing w:val="-8"/>
        </w:rPr>
        <w:t xml:space="preserve"> </w:t>
      </w:r>
      <w:r>
        <w:rPr>
          <w:spacing w:val="-2"/>
        </w:rPr>
        <w:t>PENULIS</w:t>
      </w:r>
    </w:p>
    <w:p w:rsidR="00B34E45" w:rsidRDefault="00B22B54">
      <w:pPr>
        <w:pStyle w:val="BodyText"/>
        <w:spacing w:before="232"/>
        <w:ind w:left="2609" w:right="252" w:firstLine="720"/>
        <w:jc w:val="both"/>
      </w:pPr>
      <w:r>
        <w:rPr>
          <w:noProof/>
        </w:rPr>
        <w:drawing>
          <wp:anchor distT="0" distB="0" distL="0" distR="0" simplePos="0" relativeHeight="15831040" behindDoc="0" locked="0" layoutInCell="1" allowOverlap="1">
            <wp:simplePos x="0" y="0"/>
            <wp:positionH relativeFrom="page">
              <wp:posOffset>1445894</wp:posOffset>
            </wp:positionH>
            <wp:positionV relativeFrom="paragraph">
              <wp:posOffset>153699</wp:posOffset>
            </wp:positionV>
            <wp:extent cx="1258570" cy="1685290"/>
            <wp:effectExtent l="0" t="0" r="0" b="0"/>
            <wp:wrapNone/>
            <wp:docPr id="457" name="Image 4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7" name="Image 457"/>
                    <pic:cNvPicPr/>
                  </pic:nvPicPr>
                  <pic:blipFill>
                    <a:blip r:embed="rId244" cstate="print"/>
                    <a:stretch>
                      <a:fillRect/>
                    </a:stretch>
                  </pic:blipFill>
                  <pic:spPr>
                    <a:xfrm>
                      <a:off x="0" y="0"/>
                      <a:ext cx="1258570" cy="1685290"/>
                    </a:xfrm>
                    <a:prstGeom prst="rect">
                      <a:avLst/>
                    </a:prstGeom>
                  </pic:spPr>
                </pic:pic>
              </a:graphicData>
            </a:graphic>
          </wp:anchor>
        </w:drawing>
      </w:r>
      <w:r>
        <w:t>Zulfa Nahri lahir di Ammani, Desa Mattiro Tasi, Kabupaten Pinrang pada tanggal 06 Mei 2002. Penulis merupakan anak pertama dari Pasangan Bapak Muhammad Tahir dengan Ibu Simawati. Peneliti berdomisili di Dusun Ammani, Desa Mattiro Tasi, Kecamatan Mattiro Sompe, Kabupaten</w:t>
      </w:r>
      <w:r>
        <w:rPr>
          <w:spacing w:val="-1"/>
        </w:rPr>
        <w:t xml:space="preserve"> </w:t>
      </w:r>
      <w:r>
        <w:t>Pinrang,</w:t>
      </w:r>
      <w:r>
        <w:rPr>
          <w:spacing w:val="-1"/>
        </w:rPr>
        <w:t xml:space="preserve"> </w:t>
      </w:r>
      <w:r>
        <w:t>Sulawesi Selatan.</w:t>
      </w:r>
      <w:r>
        <w:rPr>
          <w:spacing w:val="-1"/>
        </w:rPr>
        <w:t xml:space="preserve"> </w:t>
      </w:r>
      <w:r>
        <w:t>Jenjang</w:t>
      </w:r>
      <w:r>
        <w:rPr>
          <w:spacing w:val="-5"/>
        </w:rPr>
        <w:t xml:space="preserve"> </w:t>
      </w:r>
      <w:r>
        <w:t>pendidikan</w:t>
      </w:r>
      <w:r>
        <w:rPr>
          <w:spacing w:val="-1"/>
        </w:rPr>
        <w:t xml:space="preserve"> </w:t>
      </w:r>
      <w:r>
        <w:t>yang telah ditempuh peneliti dimulai dari SDN 207 Ammani pada tahun</w:t>
      </w:r>
      <w:r>
        <w:rPr>
          <w:spacing w:val="-5"/>
        </w:rPr>
        <w:t xml:space="preserve"> </w:t>
      </w:r>
      <w:r>
        <w:t>2008-2013,</w:t>
      </w:r>
      <w:r>
        <w:rPr>
          <w:spacing w:val="-5"/>
        </w:rPr>
        <w:t xml:space="preserve"> </w:t>
      </w:r>
      <w:r>
        <w:t>kemudian</w:t>
      </w:r>
      <w:r>
        <w:rPr>
          <w:spacing w:val="-5"/>
        </w:rPr>
        <w:t xml:space="preserve"> </w:t>
      </w:r>
      <w:r>
        <w:t>melanjutkan</w:t>
      </w:r>
      <w:r>
        <w:rPr>
          <w:spacing w:val="-5"/>
        </w:rPr>
        <w:t xml:space="preserve"> </w:t>
      </w:r>
      <w:r>
        <w:t>pendidikan</w:t>
      </w:r>
      <w:r>
        <w:rPr>
          <w:spacing w:val="-5"/>
        </w:rPr>
        <w:t xml:space="preserve"> </w:t>
      </w:r>
      <w:r>
        <w:t>ke</w:t>
      </w:r>
      <w:r>
        <w:rPr>
          <w:spacing w:val="-4"/>
        </w:rPr>
        <w:t xml:space="preserve"> </w:t>
      </w:r>
      <w:r>
        <w:t>jenjang Sekolah Menengah Pertama yaitu SMPN 2 Cempa, Kabupaten Pinrang</w:t>
      </w:r>
      <w:r>
        <w:rPr>
          <w:spacing w:val="59"/>
          <w:w w:val="150"/>
        </w:rPr>
        <w:t xml:space="preserve"> </w:t>
      </w:r>
      <w:r>
        <w:t>lulus</w:t>
      </w:r>
      <w:r>
        <w:rPr>
          <w:spacing w:val="65"/>
          <w:w w:val="150"/>
        </w:rPr>
        <w:t xml:space="preserve"> </w:t>
      </w:r>
      <w:r>
        <w:t>tahun</w:t>
      </w:r>
      <w:r>
        <w:rPr>
          <w:spacing w:val="66"/>
          <w:w w:val="150"/>
        </w:rPr>
        <w:t xml:space="preserve"> </w:t>
      </w:r>
      <w:r>
        <w:t>2016,</w:t>
      </w:r>
      <w:r>
        <w:rPr>
          <w:spacing w:val="65"/>
          <w:w w:val="150"/>
        </w:rPr>
        <w:t xml:space="preserve"> </w:t>
      </w:r>
      <w:r>
        <w:t>menempuh</w:t>
      </w:r>
      <w:r>
        <w:rPr>
          <w:spacing w:val="62"/>
          <w:w w:val="150"/>
        </w:rPr>
        <w:t xml:space="preserve"> </w:t>
      </w:r>
      <w:r>
        <w:t>pendidikan</w:t>
      </w:r>
      <w:r>
        <w:rPr>
          <w:spacing w:val="66"/>
          <w:w w:val="150"/>
        </w:rPr>
        <w:t xml:space="preserve"> </w:t>
      </w:r>
      <w:r>
        <w:rPr>
          <w:spacing w:val="-2"/>
        </w:rPr>
        <w:t>Sekolah</w:t>
      </w:r>
    </w:p>
    <w:p w:rsidR="00B34E45" w:rsidRDefault="00B22B54">
      <w:pPr>
        <w:pStyle w:val="BodyText"/>
        <w:spacing w:before="2"/>
        <w:ind w:left="468" w:right="256"/>
        <w:jc w:val="both"/>
      </w:pPr>
      <w:r>
        <w:t>Menengah Kejuruan di SMKN 1 Pinrang lulus tahun 2019. Kemudian peneliti melanjutkan pendidikan di Institut Agama Islam Negeri Parepare pada tahun 2019 dengan Program Studi Akuntansi Lembaga Keuangan Syariah Fakultas Ekonomi dan Bisnis Islam. Peneliti telah melaksanakan Praktik Pengabdi Masyarakat di Desa Padakkalawa, Kecamatan Mattiro Bulu, Kabupaten Pinrang. Dan melaksanakan Praktif</w:t>
      </w:r>
      <w:r>
        <w:rPr>
          <w:spacing w:val="-3"/>
        </w:rPr>
        <w:t xml:space="preserve"> </w:t>
      </w:r>
      <w:r>
        <w:t>Kerja Lapangan</w:t>
      </w:r>
      <w:r>
        <w:rPr>
          <w:spacing w:val="-3"/>
        </w:rPr>
        <w:t xml:space="preserve"> </w:t>
      </w:r>
      <w:r>
        <w:t>di Badan</w:t>
      </w:r>
      <w:r>
        <w:rPr>
          <w:spacing w:val="-3"/>
        </w:rPr>
        <w:t xml:space="preserve"> </w:t>
      </w:r>
      <w:r>
        <w:t>Pusat</w:t>
      </w:r>
      <w:r>
        <w:rPr>
          <w:spacing w:val="-3"/>
        </w:rPr>
        <w:t xml:space="preserve"> </w:t>
      </w:r>
      <w:r>
        <w:t>Statistik</w:t>
      </w:r>
      <w:r>
        <w:rPr>
          <w:spacing w:val="-3"/>
        </w:rPr>
        <w:t xml:space="preserve"> </w:t>
      </w:r>
      <w:r>
        <w:t>Kota</w:t>
      </w:r>
      <w:r>
        <w:rPr>
          <w:spacing w:val="-2"/>
        </w:rPr>
        <w:t xml:space="preserve"> </w:t>
      </w:r>
      <w:r>
        <w:t>Parepare.</w:t>
      </w:r>
      <w:r>
        <w:rPr>
          <w:spacing w:val="-3"/>
        </w:rPr>
        <w:t xml:space="preserve"> </w:t>
      </w:r>
      <w:r>
        <w:t>Penulis</w:t>
      </w:r>
      <w:r>
        <w:rPr>
          <w:spacing w:val="-5"/>
        </w:rPr>
        <w:t xml:space="preserve"> </w:t>
      </w:r>
      <w:r>
        <w:t>dengan</w:t>
      </w:r>
      <w:r>
        <w:rPr>
          <w:spacing w:val="-3"/>
        </w:rPr>
        <w:t xml:space="preserve"> </w:t>
      </w:r>
      <w:r>
        <w:t>penuh semangat dan motivasi dalam menyelesaikan tugas akhir skripsi dan pendidikan</w:t>
      </w:r>
      <w:r>
        <w:rPr>
          <w:spacing w:val="40"/>
        </w:rPr>
        <w:t xml:space="preserve"> </w:t>
      </w:r>
      <w:r>
        <w:t>untuk memperoleh gelar Sarjana Terapan Akuntansi (S.Tr.Ak). Harapan penulis semoga hasil penulisan ini bisa memberi manfaat bagi mahasiswa lainnya dalam menyelesaikan studinya.</w:t>
      </w:r>
    </w:p>
    <w:sectPr w:rsidR="00B34E45">
      <w:headerReference w:type="default" r:id="rId245"/>
      <w:footerReference w:type="default" r:id="rId246"/>
      <w:pgSz w:w="12240" w:h="15840"/>
      <w:pgMar w:top="1820" w:right="1440" w:bottom="280" w:left="1800" w:header="72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1504" w:rsidRDefault="002E1504">
      <w:r>
        <w:separator/>
      </w:r>
    </w:p>
  </w:endnote>
  <w:endnote w:type="continuationSeparator" w:id="0">
    <w:p w:rsidR="002E1504" w:rsidRDefault="002E15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panose1 w:val="00000000000000000000"/>
    <w:charset w:val="00"/>
    <w:family w:val="modern"/>
    <w:notTrueType/>
    <w:pitch w:val="variable"/>
    <w:sig w:usb0="A000002F" w:usb1="4000004A" w:usb2="00000000" w:usb3="00000000" w:csb0="00000111"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30144" behindDoc="1" locked="0" layoutInCell="1" allowOverlap="1">
              <wp:simplePos x="0" y="0"/>
              <wp:positionH relativeFrom="page">
                <wp:posOffset>3902709</wp:posOffset>
              </wp:positionH>
              <wp:positionV relativeFrom="page">
                <wp:posOffset>8436059</wp:posOffset>
              </wp:positionV>
              <wp:extent cx="33020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0200" cy="194310"/>
                      </a:xfrm>
                      <a:prstGeom prst="rect">
                        <a:avLst/>
                      </a:prstGeom>
                    </wps:spPr>
                    <wps:txbx>
                      <w:txbxContent>
                        <w:p w:rsidR="00B22B54" w:rsidRDefault="00B22B54">
                          <w:pPr>
                            <w:spacing w:before="10"/>
                            <w:ind w:left="20"/>
                            <w:rPr>
                              <w:b/>
                              <w:sz w:val="24"/>
                            </w:rPr>
                          </w:pPr>
                          <w:r>
                            <w:rPr>
                              <w:b/>
                              <w:spacing w:val="-4"/>
                              <w:sz w:val="24"/>
                            </w:rPr>
                            <w:t>2023</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51" type="#_x0000_t202" style="position:absolute;margin-left:307.3pt;margin-top:664.25pt;width:26pt;height:15.3pt;z-index:-20686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" filled="f" stroked="f">
              <v:textbox inset="0,0,0,0">
                <w:txbxContent>
                  <w:p w:rsidR="00B22B54" w:rsidRDefault="00B22B54">
                    <w:pPr>
                      <w:spacing w:before="10"/>
                      <w:ind w:left="20"/>
                      <w:rPr>
                        <w:b/>
                        <w:sz w:val="24"/>
                      </w:rPr>
                    </w:pPr>
                    <w:r>
                      <w:rPr>
                        <w:b/>
                        <w:spacing w:val="-4"/>
                        <w:sz w:val="24"/>
                      </w:rPr>
                      <w:t>2023</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38336" behindDoc="1" locked="0" layoutInCell="1" allowOverlap="1">
              <wp:simplePos x="0" y="0"/>
              <wp:positionH relativeFrom="page">
                <wp:posOffset>1427861</wp:posOffset>
              </wp:positionH>
              <wp:positionV relativeFrom="page">
                <wp:posOffset>8677450</wp:posOffset>
              </wp:positionV>
              <wp:extent cx="5279390" cy="311150"/>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9390" cy="311150"/>
                      </a:xfrm>
                      <a:prstGeom prst="rect">
                        <a:avLst/>
                      </a:prstGeom>
                    </wps:spPr>
                    <wps:txbx>
                      <w:txbxContent>
                        <w:p w:rsidR="00B22B54" w:rsidRDefault="00B22B54">
                          <w:pPr>
                            <w:spacing w:before="11"/>
                            <w:ind w:left="20"/>
                            <w:rPr>
                              <w:sz w:val="20"/>
                            </w:rPr>
                          </w:pPr>
                          <w:r>
                            <w:rPr>
                              <w:sz w:val="20"/>
                            </w:rPr>
                            <w:t>Reporting</w:t>
                          </w:r>
                          <w:r>
                            <w:rPr>
                              <w:spacing w:val="64"/>
                              <w:sz w:val="20"/>
                            </w:rPr>
                            <w:t xml:space="preserve"> </w:t>
                          </w:r>
                          <w:r>
                            <w:rPr>
                              <w:sz w:val="20"/>
                            </w:rPr>
                            <w:t>(Studi</w:t>
                          </w:r>
                          <w:r>
                            <w:rPr>
                              <w:spacing w:val="40"/>
                              <w:sz w:val="20"/>
                            </w:rPr>
                            <w:t xml:space="preserve"> </w:t>
                          </w:r>
                          <w:r>
                            <w:rPr>
                              <w:sz w:val="20"/>
                            </w:rPr>
                            <w:t>Empiris</w:t>
                          </w:r>
                          <w:r>
                            <w:rPr>
                              <w:spacing w:val="40"/>
                              <w:sz w:val="20"/>
                            </w:rPr>
                            <w:t xml:space="preserve"> </w:t>
                          </w:r>
                          <w:r>
                            <w:rPr>
                              <w:sz w:val="20"/>
                            </w:rPr>
                            <w:t>Pada</w:t>
                          </w:r>
                          <w:r>
                            <w:rPr>
                              <w:spacing w:val="64"/>
                              <w:sz w:val="20"/>
                            </w:rPr>
                            <w:t xml:space="preserve"> </w:t>
                          </w:r>
                          <w:r>
                            <w:rPr>
                              <w:sz w:val="20"/>
                            </w:rPr>
                            <w:t>Perbankan</w:t>
                          </w:r>
                          <w:r>
                            <w:rPr>
                              <w:spacing w:val="40"/>
                              <w:sz w:val="20"/>
                            </w:rPr>
                            <w:t xml:space="preserve"> </w:t>
                          </w:r>
                          <w:r>
                            <w:rPr>
                              <w:sz w:val="20"/>
                            </w:rPr>
                            <w:t>di</w:t>
                          </w:r>
                          <w:r>
                            <w:rPr>
                              <w:spacing w:val="40"/>
                              <w:sz w:val="20"/>
                            </w:rPr>
                            <w:t xml:space="preserve"> </w:t>
                          </w:r>
                          <w:r>
                            <w:rPr>
                              <w:sz w:val="20"/>
                            </w:rPr>
                            <w:t>Indonesia</w:t>
                          </w:r>
                          <w:r>
                            <w:rPr>
                              <w:spacing w:val="68"/>
                              <w:sz w:val="20"/>
                            </w:rPr>
                            <w:t xml:space="preserve"> </w:t>
                          </w:r>
                          <w:r>
                            <w:rPr>
                              <w:sz w:val="20"/>
                            </w:rPr>
                            <w:t>yang</w:t>
                          </w:r>
                          <w:r>
                            <w:rPr>
                              <w:spacing w:val="64"/>
                              <w:sz w:val="20"/>
                            </w:rPr>
                            <w:t xml:space="preserve"> </w:t>
                          </w:r>
                          <w:r>
                            <w:rPr>
                              <w:sz w:val="20"/>
                            </w:rPr>
                            <w:t>Terdaftar</w:t>
                          </w:r>
                          <w:r>
                            <w:rPr>
                              <w:spacing w:val="66"/>
                              <w:sz w:val="20"/>
                            </w:rPr>
                            <w:t xml:space="preserve"> </w:t>
                          </w:r>
                          <w:r>
                            <w:rPr>
                              <w:sz w:val="20"/>
                            </w:rPr>
                            <w:t>di</w:t>
                          </w:r>
                          <w:r>
                            <w:rPr>
                              <w:spacing w:val="40"/>
                              <w:sz w:val="20"/>
                            </w:rPr>
                            <w:t xml:space="preserve"> </w:t>
                          </w:r>
                          <w:r>
                            <w:rPr>
                              <w:sz w:val="20"/>
                            </w:rPr>
                            <w:t>BEI)</w:t>
                          </w:r>
                          <w:r>
                            <w:rPr>
                              <w:i/>
                              <w:sz w:val="20"/>
                            </w:rPr>
                            <w:t>,</w:t>
                          </w:r>
                          <w:r>
                            <w:rPr>
                              <w:i/>
                              <w:spacing w:val="67"/>
                              <w:sz w:val="20"/>
                            </w:rPr>
                            <w:t xml:space="preserve"> </w:t>
                          </w:r>
                          <w:r>
                            <w:rPr>
                              <w:i/>
                              <w:sz w:val="20"/>
                            </w:rPr>
                            <w:t>Forum</w:t>
                          </w:r>
                          <w:r>
                            <w:rPr>
                              <w:i/>
                              <w:spacing w:val="64"/>
                              <w:sz w:val="20"/>
                            </w:rPr>
                            <w:t xml:space="preserve"> </w:t>
                          </w:r>
                          <w:r>
                            <w:rPr>
                              <w:i/>
                              <w:sz w:val="20"/>
                            </w:rPr>
                            <w:t xml:space="preserve">Ilmiah Pendidikan Akuntansi Vol 5 No.1, </w:t>
                          </w:r>
                          <w:r>
                            <w:rPr>
                              <w:sz w:val="20"/>
                            </w:rPr>
                            <w:t>2017.</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4" o:spid="_x0000_s1067" type="#_x0000_t202" style="position:absolute;margin-left:112.45pt;margin-top:683.25pt;width:415.7pt;height:24.5pt;z-index:-20678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" filled="f" stroked="f">
              <v:textbox inset="0,0,0,0">
                <w:txbxContent>
                  <w:p w:rsidR="00B22B54" w:rsidRDefault="00B22B54">
                    <w:pPr>
                      <w:spacing w:before="11"/>
                      <w:ind w:left="20"/>
                      <w:rPr>
                        <w:sz w:val="20"/>
                      </w:rPr>
                    </w:pPr>
                    <w:r>
                      <w:rPr>
                        <w:sz w:val="20"/>
                      </w:rPr>
                      <w:t>Reporting</w:t>
                    </w:r>
                    <w:r>
                      <w:rPr>
                        <w:spacing w:val="64"/>
                        <w:sz w:val="20"/>
                      </w:rPr>
                      <w:t xml:space="preserve"> </w:t>
                    </w:r>
                    <w:r>
                      <w:rPr>
                        <w:sz w:val="20"/>
                      </w:rPr>
                      <w:t>(Studi</w:t>
                    </w:r>
                    <w:r>
                      <w:rPr>
                        <w:spacing w:val="40"/>
                        <w:sz w:val="20"/>
                      </w:rPr>
                      <w:t xml:space="preserve"> </w:t>
                    </w:r>
                    <w:r>
                      <w:rPr>
                        <w:sz w:val="20"/>
                      </w:rPr>
                      <w:t>Empiris</w:t>
                    </w:r>
                    <w:r>
                      <w:rPr>
                        <w:spacing w:val="40"/>
                        <w:sz w:val="20"/>
                      </w:rPr>
                      <w:t xml:space="preserve"> </w:t>
                    </w:r>
                    <w:r>
                      <w:rPr>
                        <w:sz w:val="20"/>
                      </w:rPr>
                      <w:t>Pada</w:t>
                    </w:r>
                    <w:r>
                      <w:rPr>
                        <w:spacing w:val="64"/>
                        <w:sz w:val="20"/>
                      </w:rPr>
                      <w:t xml:space="preserve"> </w:t>
                    </w:r>
                    <w:r>
                      <w:rPr>
                        <w:sz w:val="20"/>
                      </w:rPr>
                      <w:t>Perbankan</w:t>
                    </w:r>
                    <w:r>
                      <w:rPr>
                        <w:spacing w:val="40"/>
                        <w:sz w:val="20"/>
                      </w:rPr>
                      <w:t xml:space="preserve"> </w:t>
                    </w:r>
                    <w:r>
                      <w:rPr>
                        <w:sz w:val="20"/>
                      </w:rPr>
                      <w:t>di</w:t>
                    </w:r>
                    <w:r>
                      <w:rPr>
                        <w:spacing w:val="40"/>
                        <w:sz w:val="20"/>
                      </w:rPr>
                      <w:t xml:space="preserve"> </w:t>
                    </w:r>
                    <w:r>
                      <w:rPr>
                        <w:sz w:val="20"/>
                      </w:rPr>
                      <w:t>Indonesia</w:t>
                    </w:r>
                    <w:r>
                      <w:rPr>
                        <w:spacing w:val="68"/>
                        <w:sz w:val="20"/>
                      </w:rPr>
                      <w:t xml:space="preserve"> </w:t>
                    </w:r>
                    <w:r>
                      <w:rPr>
                        <w:sz w:val="20"/>
                      </w:rPr>
                      <w:t>yang</w:t>
                    </w:r>
                    <w:r>
                      <w:rPr>
                        <w:spacing w:val="64"/>
                        <w:sz w:val="20"/>
                      </w:rPr>
                      <w:t xml:space="preserve"> </w:t>
                    </w:r>
                    <w:r>
                      <w:rPr>
                        <w:sz w:val="20"/>
                      </w:rPr>
                      <w:t>Terdaftar</w:t>
                    </w:r>
                    <w:r>
                      <w:rPr>
                        <w:spacing w:val="66"/>
                        <w:sz w:val="20"/>
                      </w:rPr>
                      <w:t xml:space="preserve"> </w:t>
                    </w:r>
                    <w:r>
                      <w:rPr>
                        <w:sz w:val="20"/>
                      </w:rPr>
                      <w:t>di</w:t>
                    </w:r>
                    <w:r>
                      <w:rPr>
                        <w:spacing w:val="40"/>
                        <w:sz w:val="20"/>
                      </w:rPr>
                      <w:t xml:space="preserve"> </w:t>
                    </w:r>
                    <w:r>
                      <w:rPr>
                        <w:sz w:val="20"/>
                      </w:rPr>
                      <w:t>BEI)</w:t>
                    </w:r>
                    <w:r>
                      <w:rPr>
                        <w:i/>
                        <w:sz w:val="20"/>
                      </w:rPr>
                      <w:t>,</w:t>
                    </w:r>
                    <w:r>
                      <w:rPr>
                        <w:i/>
                        <w:spacing w:val="67"/>
                        <w:sz w:val="20"/>
                      </w:rPr>
                      <w:t xml:space="preserve"> </w:t>
                    </w:r>
                    <w:r>
                      <w:rPr>
                        <w:i/>
                        <w:sz w:val="20"/>
                      </w:rPr>
                      <w:t>Forum</w:t>
                    </w:r>
                    <w:r>
                      <w:rPr>
                        <w:i/>
                        <w:spacing w:val="64"/>
                        <w:sz w:val="20"/>
                      </w:rPr>
                      <w:t xml:space="preserve"> </w:t>
                    </w:r>
                    <w:r>
                      <w:rPr>
                        <w:i/>
                        <w:sz w:val="20"/>
                      </w:rPr>
                      <w:t xml:space="preserve">Ilmiah Pendidikan Akuntansi Vol 5 No.1, </w:t>
                    </w:r>
                    <w:r>
                      <w:rPr>
                        <w:sz w:val="20"/>
                      </w:rPr>
                      <w:t>2017.</w:t>
                    </w:r>
                  </w:p>
                </w:txbxContent>
              </v:textbox>
              <w10:wrap anchorx="page" anchory="page"/>
            </v:shape>
          </w:pict>
        </mc:Fallback>
      </mc:AlternateContent>
    </w: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40896" behindDoc="1" locked="0" layoutInCell="1" allowOverlap="1">
              <wp:simplePos x="0" y="0"/>
              <wp:positionH relativeFrom="page">
                <wp:posOffset>1427861</wp:posOffset>
              </wp:positionH>
              <wp:positionV relativeFrom="page">
                <wp:posOffset>8529813</wp:posOffset>
              </wp:positionV>
              <wp:extent cx="5279390" cy="458470"/>
              <wp:effectExtent l="0" t="0" r="0" b="0"/>
              <wp:wrapNone/>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9390" cy="458470"/>
                      </a:xfrm>
                      <a:prstGeom prst="rect">
                        <a:avLst/>
                      </a:prstGeom>
                    </wps:spPr>
                    <wps:txbx>
                      <w:txbxContent>
                        <w:p w:rsidR="00B22B54" w:rsidRDefault="00B22B54">
                          <w:pPr>
                            <w:spacing w:before="11"/>
                            <w:ind w:left="20" w:right="18"/>
                            <w:jc w:val="both"/>
                            <w:rPr>
                              <w:sz w:val="20"/>
                            </w:rPr>
                          </w:pPr>
                          <w:r>
                            <w:rPr>
                              <w:sz w:val="20"/>
                            </w:rPr>
                            <w:t>Perusahaaan</w:t>
                          </w:r>
                          <w:r>
                            <w:rPr>
                              <w:spacing w:val="-2"/>
                              <w:sz w:val="20"/>
                            </w:rPr>
                            <w:t xml:space="preserve"> </w:t>
                          </w:r>
                          <w:r>
                            <w:rPr>
                              <w:sz w:val="20"/>
                            </w:rPr>
                            <w:t>Manufaktur Sektor Pertambangan yang Terdaftar di</w:t>
                          </w:r>
                          <w:r>
                            <w:rPr>
                              <w:spacing w:val="-1"/>
                              <w:sz w:val="20"/>
                            </w:rPr>
                            <w:t xml:space="preserve"> </w:t>
                          </w:r>
                          <w:r>
                            <w:rPr>
                              <w:sz w:val="20"/>
                            </w:rPr>
                            <w:t xml:space="preserve">Bursa Efek Indonesia (Periode 2017- 2020)” </w:t>
                          </w:r>
                          <w:r>
                            <w:rPr>
                              <w:i/>
                              <w:sz w:val="20"/>
                            </w:rPr>
                            <w:t xml:space="preserve">Skripsi </w:t>
                          </w:r>
                          <w:r>
                            <w:rPr>
                              <w:sz w:val="20"/>
                            </w:rPr>
                            <w:t xml:space="preserve">Fakultas Ekonomi dan Bisnis Universitas Muhammadiyah Sumatera Utara Medan, </w:t>
                          </w:r>
                          <w:r>
                            <w:rPr>
                              <w:spacing w:val="-2"/>
                              <w:sz w:val="20"/>
                            </w:rPr>
                            <w:t>2022.</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5" o:spid="_x0000_s1072" type="#_x0000_t202" style="position:absolute;margin-left:112.45pt;margin-top:671.65pt;width:415.7pt;height:36.1pt;z-index:-20675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" filled="f" stroked="f">
              <v:textbox inset="0,0,0,0">
                <w:txbxContent>
                  <w:p w:rsidR="00B22B54" w:rsidRDefault="00B22B54">
                    <w:pPr>
                      <w:spacing w:before="11"/>
                      <w:ind w:left="20" w:right="18"/>
                      <w:jc w:val="both"/>
                      <w:rPr>
                        <w:sz w:val="20"/>
                      </w:rPr>
                    </w:pPr>
                    <w:r>
                      <w:rPr>
                        <w:sz w:val="20"/>
                      </w:rPr>
                      <w:t>Perusahaaan</w:t>
                    </w:r>
                    <w:r>
                      <w:rPr>
                        <w:spacing w:val="-2"/>
                        <w:sz w:val="20"/>
                      </w:rPr>
                      <w:t xml:space="preserve"> </w:t>
                    </w:r>
                    <w:r>
                      <w:rPr>
                        <w:sz w:val="20"/>
                      </w:rPr>
                      <w:t>Manufaktur Sektor Pertambangan yang Terdaftar di</w:t>
                    </w:r>
                    <w:r>
                      <w:rPr>
                        <w:spacing w:val="-1"/>
                        <w:sz w:val="20"/>
                      </w:rPr>
                      <w:t xml:space="preserve"> </w:t>
                    </w:r>
                    <w:r>
                      <w:rPr>
                        <w:sz w:val="20"/>
                      </w:rPr>
                      <w:t xml:space="preserve">Bursa Efek Indonesia (Periode 2017- 2020)” </w:t>
                    </w:r>
                    <w:r>
                      <w:rPr>
                        <w:i/>
                        <w:sz w:val="20"/>
                      </w:rPr>
                      <w:t xml:space="preserve">Skripsi </w:t>
                    </w:r>
                    <w:r>
                      <w:rPr>
                        <w:sz w:val="20"/>
                      </w:rPr>
                      <w:t xml:space="preserve">Fakultas Ekonomi dan Bisnis Universitas Muhammadiyah Sumatera Utara Medan, </w:t>
                    </w:r>
                    <w:r>
                      <w:rPr>
                        <w:spacing w:val="-2"/>
                        <w:sz w:val="20"/>
                      </w:rPr>
                      <w:t>2022.</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41920" behindDoc="1" locked="0" layoutInCell="1" allowOverlap="1">
              <wp:simplePos x="0" y="0"/>
              <wp:positionH relativeFrom="page">
                <wp:posOffset>1440561</wp:posOffset>
              </wp:positionH>
              <wp:positionV relativeFrom="page">
                <wp:posOffset>8467725</wp:posOffset>
              </wp:positionV>
              <wp:extent cx="1829435" cy="10160"/>
              <wp:effectExtent l="0" t="0" r="0" b="0"/>
              <wp:wrapNone/>
              <wp:docPr id="89" name="Graphic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D3A4DD8" id="Graphic 89" o:spid="_x0000_s1026" style="position:absolute;margin-left:113.45pt;margin-top:666.75pt;width:144.05pt;height:.8pt;z-index:-20674560;visibility:visible;mso-wrap-style:square;mso-wrap-distance-left:0;mso-wrap-distance-top:0;mso-wrap-distance-right:0;mso-wrap-distance-bottom:0;mso-position-horizontal:absolute;mso-position-horizontal-relative:page;mso-position-vertical:absolute;mso-position-vertical-relative:page;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" path="m1829435,l,,,10159r1829435,l1829435,xe" fillcolor="black" stroked="f">
              <v:path arrowok="t"/>
              <w10:wrap anchorx="page" anchory="page"/>
            </v:shape>
          </w:pict>
        </mc:Fallback>
      </mc:AlternateContent>
    </w:r>
    <w:r>
      <w:rPr>
        <w:noProof/>
        <w:sz w:val="20"/>
      </w:rPr>
      <mc:AlternateContent>
        <mc:Choice Requires="wps">
          <w:drawing>
            <wp:anchor distT="0" distB="0" distL="0" distR="0" simplePos="0" relativeHeight="482642432" behindDoc="1" locked="0" layoutInCell="1" allowOverlap="1">
              <wp:simplePos x="0" y="0"/>
              <wp:positionH relativeFrom="page">
                <wp:posOffset>1788795</wp:posOffset>
              </wp:positionH>
              <wp:positionV relativeFrom="page">
                <wp:posOffset>8509872</wp:posOffset>
              </wp:positionV>
              <wp:extent cx="67310" cy="118745"/>
              <wp:effectExtent l="0" t="0" r="0" b="0"/>
              <wp:wrapNone/>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310" cy="118745"/>
                      </a:xfrm>
                      <a:prstGeom prst="rect">
                        <a:avLst/>
                      </a:prstGeom>
                    </wps:spPr>
                    <wps:txbx>
                      <w:txbxContent>
                        <w:p w:rsidR="00B22B54" w:rsidRDefault="00B22B54">
                          <w:pPr>
                            <w:spacing w:before="16"/>
                            <w:ind w:left="20"/>
                            <w:rPr>
                              <w:sz w:val="13"/>
                            </w:rPr>
                          </w:pPr>
                          <w:r>
                            <w:rPr>
                              <w:spacing w:val="-10"/>
                              <w:sz w:val="13"/>
                            </w:rPr>
                            <w:t>9</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90" o:spid="_x0000_s1074" type="#_x0000_t202" style="position:absolute;margin-left:140.85pt;margin-top:670.05pt;width:5.3pt;height:9.35pt;z-index:-20674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" filled="f" stroked="f">
              <v:textbox inset="0,0,0,0">
                <w:txbxContent>
                  <w:p w:rsidR="00B22B54" w:rsidRDefault="00B22B54">
                    <w:pPr>
                      <w:spacing w:before="16"/>
                      <w:ind w:left="20"/>
                      <w:rPr>
                        <w:sz w:val="13"/>
                      </w:rPr>
                    </w:pPr>
                    <w:r>
                      <w:rPr>
                        <w:spacing w:val="-10"/>
                        <w:sz w:val="13"/>
                      </w:rPr>
                      <w:t>9</w:t>
                    </w:r>
                  </w:p>
                </w:txbxContent>
              </v:textbox>
              <w10:wrap anchorx="page" anchory="page"/>
            </v:shape>
          </w:pict>
        </mc:Fallback>
      </mc:AlternateContent>
    </w:r>
    <w:r>
      <w:rPr>
        <w:noProof/>
        <w:sz w:val="20"/>
      </w:rPr>
      <mc:AlternateContent>
        <mc:Choice Requires="wps">
          <w:drawing>
            <wp:anchor distT="0" distB="0" distL="0" distR="0" simplePos="0" relativeHeight="482642944" behindDoc="1" locked="0" layoutInCell="1" allowOverlap="1">
              <wp:simplePos x="0" y="0"/>
              <wp:positionH relativeFrom="page">
                <wp:posOffset>1887854</wp:posOffset>
              </wp:positionH>
              <wp:positionV relativeFrom="page">
                <wp:posOffset>8529813</wp:posOffset>
              </wp:positionV>
              <wp:extent cx="4815840" cy="166370"/>
              <wp:effectExtent l="0" t="0" r="0" b="0"/>
              <wp:wrapNone/>
              <wp:docPr id="91" name="Text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15840" cy="166370"/>
                      </a:xfrm>
                      <a:prstGeom prst="rect">
                        <a:avLst/>
                      </a:prstGeom>
                    </wps:spPr>
                    <wps:txbx>
                      <w:txbxContent>
                        <w:p w:rsidR="00B22B54" w:rsidRDefault="00B22B54">
                          <w:pPr>
                            <w:spacing w:before="11"/>
                            <w:ind w:left="20"/>
                            <w:rPr>
                              <w:sz w:val="20"/>
                            </w:rPr>
                          </w:pPr>
                          <w:r>
                            <w:rPr>
                              <w:sz w:val="20"/>
                            </w:rPr>
                            <w:t>Devita</w:t>
                          </w:r>
                          <w:r>
                            <w:rPr>
                              <w:spacing w:val="38"/>
                              <w:sz w:val="20"/>
                            </w:rPr>
                            <w:t xml:space="preserve"> </w:t>
                          </w:r>
                          <w:r>
                            <w:rPr>
                              <w:sz w:val="20"/>
                            </w:rPr>
                            <w:t>Amalia,</w:t>
                          </w:r>
                          <w:r>
                            <w:rPr>
                              <w:spacing w:val="40"/>
                              <w:sz w:val="20"/>
                            </w:rPr>
                            <w:t xml:space="preserve"> </w:t>
                          </w:r>
                          <w:r>
                            <w:rPr>
                              <w:sz w:val="20"/>
                            </w:rPr>
                            <w:t>“Pengaruh</w:t>
                          </w:r>
                          <w:r>
                            <w:rPr>
                              <w:spacing w:val="34"/>
                              <w:sz w:val="20"/>
                            </w:rPr>
                            <w:t xml:space="preserve"> </w:t>
                          </w:r>
                          <w:r>
                            <w:rPr>
                              <w:sz w:val="20"/>
                            </w:rPr>
                            <w:t>Fraud</w:t>
                          </w:r>
                          <w:r>
                            <w:rPr>
                              <w:spacing w:val="35"/>
                              <w:sz w:val="20"/>
                            </w:rPr>
                            <w:t xml:space="preserve"> </w:t>
                          </w:r>
                          <w:r>
                            <w:rPr>
                              <w:sz w:val="20"/>
                            </w:rPr>
                            <w:t>Triangle</w:t>
                          </w:r>
                          <w:r>
                            <w:rPr>
                              <w:spacing w:val="37"/>
                              <w:sz w:val="20"/>
                            </w:rPr>
                            <w:t xml:space="preserve"> </w:t>
                          </w:r>
                          <w:r>
                            <w:rPr>
                              <w:sz w:val="20"/>
                            </w:rPr>
                            <w:t>Terhadap</w:t>
                          </w:r>
                          <w:r>
                            <w:rPr>
                              <w:spacing w:val="38"/>
                              <w:sz w:val="20"/>
                            </w:rPr>
                            <w:t xml:space="preserve"> </w:t>
                          </w:r>
                          <w:r>
                            <w:rPr>
                              <w:sz w:val="20"/>
                            </w:rPr>
                            <w:t>Kecurangan</w:t>
                          </w:r>
                          <w:r>
                            <w:rPr>
                              <w:spacing w:val="35"/>
                              <w:sz w:val="20"/>
                            </w:rPr>
                            <w:t xml:space="preserve"> </w:t>
                          </w:r>
                          <w:r>
                            <w:rPr>
                              <w:sz w:val="20"/>
                            </w:rPr>
                            <w:t>Laporan</w:t>
                          </w:r>
                          <w:r>
                            <w:rPr>
                              <w:spacing w:val="34"/>
                              <w:sz w:val="20"/>
                            </w:rPr>
                            <w:t xml:space="preserve"> </w:t>
                          </w:r>
                          <w:r>
                            <w:rPr>
                              <w:sz w:val="20"/>
                            </w:rPr>
                            <w:t>Keuangan</w:t>
                          </w:r>
                          <w:r>
                            <w:rPr>
                              <w:spacing w:val="31"/>
                              <w:sz w:val="20"/>
                            </w:rPr>
                            <w:t xml:space="preserve"> </w:t>
                          </w:r>
                          <w:r>
                            <w:rPr>
                              <w:spacing w:val="-4"/>
                              <w:sz w:val="20"/>
                            </w:rPr>
                            <w:t>Pada</w:t>
                          </w:r>
                        </w:p>
                      </w:txbxContent>
                    </wps:txbx>
                    <wps:bodyPr wrap="square" lIns="0" tIns="0" rIns="0" bIns="0" rtlCol="0">
                      <a:noAutofit/>
                    </wps:bodyPr>
                  </wps:wsp>
                </a:graphicData>
              </a:graphic>
            </wp:anchor>
          </w:drawing>
        </mc:Choice>
        <mc:Fallback>
          <w:pict>
            <v:shape id="Textbox 91" o:spid="_x0000_s1075" type="#_x0000_t202" style="position:absolute;margin-left:148.65pt;margin-top:671.65pt;width:379.2pt;height:13.1pt;z-index:-20673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" filled="f" stroked="f">
              <v:textbox inset="0,0,0,0">
                <w:txbxContent>
                  <w:p w:rsidR="00B22B54" w:rsidRDefault="00B22B54">
                    <w:pPr>
                      <w:spacing w:before="11"/>
                      <w:ind w:left="20"/>
                      <w:rPr>
                        <w:sz w:val="20"/>
                      </w:rPr>
                    </w:pPr>
                    <w:r>
                      <w:rPr>
                        <w:sz w:val="20"/>
                      </w:rPr>
                      <w:t>Devita</w:t>
                    </w:r>
                    <w:r>
                      <w:rPr>
                        <w:spacing w:val="38"/>
                        <w:sz w:val="20"/>
                      </w:rPr>
                      <w:t xml:space="preserve"> </w:t>
                    </w:r>
                    <w:r>
                      <w:rPr>
                        <w:sz w:val="20"/>
                      </w:rPr>
                      <w:t>Amalia,</w:t>
                    </w:r>
                    <w:r>
                      <w:rPr>
                        <w:spacing w:val="40"/>
                        <w:sz w:val="20"/>
                      </w:rPr>
                      <w:t xml:space="preserve"> </w:t>
                    </w:r>
                    <w:r>
                      <w:rPr>
                        <w:sz w:val="20"/>
                      </w:rPr>
                      <w:t>“Pengaruh</w:t>
                    </w:r>
                    <w:r>
                      <w:rPr>
                        <w:spacing w:val="34"/>
                        <w:sz w:val="20"/>
                      </w:rPr>
                      <w:t xml:space="preserve"> </w:t>
                    </w:r>
                    <w:r>
                      <w:rPr>
                        <w:sz w:val="20"/>
                      </w:rPr>
                      <w:t>Fraud</w:t>
                    </w:r>
                    <w:r>
                      <w:rPr>
                        <w:spacing w:val="35"/>
                        <w:sz w:val="20"/>
                      </w:rPr>
                      <w:t xml:space="preserve"> </w:t>
                    </w:r>
                    <w:r>
                      <w:rPr>
                        <w:sz w:val="20"/>
                      </w:rPr>
                      <w:t>Triangle</w:t>
                    </w:r>
                    <w:r>
                      <w:rPr>
                        <w:spacing w:val="37"/>
                        <w:sz w:val="20"/>
                      </w:rPr>
                      <w:t xml:space="preserve"> </w:t>
                    </w:r>
                    <w:r>
                      <w:rPr>
                        <w:sz w:val="20"/>
                      </w:rPr>
                      <w:t>Terhadap</w:t>
                    </w:r>
                    <w:r>
                      <w:rPr>
                        <w:spacing w:val="38"/>
                        <w:sz w:val="20"/>
                      </w:rPr>
                      <w:t xml:space="preserve"> </w:t>
                    </w:r>
                    <w:r>
                      <w:rPr>
                        <w:sz w:val="20"/>
                      </w:rPr>
                      <w:t>Kecurangan</w:t>
                    </w:r>
                    <w:r>
                      <w:rPr>
                        <w:spacing w:val="35"/>
                        <w:sz w:val="20"/>
                      </w:rPr>
                      <w:t xml:space="preserve"> </w:t>
                    </w:r>
                    <w:r>
                      <w:rPr>
                        <w:sz w:val="20"/>
                      </w:rPr>
                      <w:t>Laporan</w:t>
                    </w:r>
                    <w:r>
                      <w:rPr>
                        <w:spacing w:val="34"/>
                        <w:sz w:val="20"/>
                      </w:rPr>
                      <w:t xml:space="preserve"> </w:t>
                    </w:r>
                    <w:r>
                      <w:rPr>
                        <w:sz w:val="20"/>
                      </w:rPr>
                      <w:t>Keuangan</w:t>
                    </w:r>
                    <w:r>
                      <w:rPr>
                        <w:spacing w:val="31"/>
                        <w:sz w:val="20"/>
                      </w:rPr>
                      <w:t xml:space="preserve"> </w:t>
                    </w:r>
                    <w:r>
                      <w:rPr>
                        <w:spacing w:val="-4"/>
                        <w:sz w:val="20"/>
                      </w:rPr>
                      <w:t>Pada</w:t>
                    </w:r>
                  </w:p>
                </w:txbxContent>
              </v:textbox>
              <w10:wrap anchorx="page" anchory="page"/>
            </v:shape>
          </w:pict>
        </mc:Fallback>
      </mc:AlternateContent>
    </w:r>
    <w:r>
      <w:rPr>
        <w:noProof/>
        <w:sz w:val="20"/>
      </w:rPr>
      <mc:AlternateContent>
        <mc:Choice Requires="wps">
          <w:drawing>
            <wp:anchor distT="0" distB="0" distL="0" distR="0" simplePos="0" relativeHeight="482643456" behindDoc="1" locked="0" layoutInCell="1" allowOverlap="1">
              <wp:simplePos x="0" y="0"/>
              <wp:positionH relativeFrom="page">
                <wp:posOffset>1427861</wp:posOffset>
              </wp:positionH>
              <wp:positionV relativeFrom="page">
                <wp:posOffset>8677450</wp:posOffset>
              </wp:positionV>
              <wp:extent cx="5277485" cy="311150"/>
              <wp:effectExtent l="0" t="0" r="0" b="0"/>
              <wp:wrapNone/>
              <wp:docPr id="92" name="Text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7485" cy="311150"/>
                      </a:xfrm>
                      <a:prstGeom prst="rect">
                        <a:avLst/>
                      </a:prstGeom>
                    </wps:spPr>
                    <wps:txbx>
                      <w:txbxContent>
                        <w:p w:rsidR="00B22B54" w:rsidRDefault="00B22B54">
                          <w:pPr>
                            <w:spacing w:before="11"/>
                            <w:ind w:left="20"/>
                            <w:rPr>
                              <w:sz w:val="20"/>
                            </w:rPr>
                          </w:pPr>
                          <w:r>
                            <w:rPr>
                              <w:sz w:val="20"/>
                            </w:rPr>
                            <w:t>Perusahaan yang Terdaftar</w:t>
                          </w:r>
                          <w:r>
                            <w:rPr>
                              <w:spacing w:val="40"/>
                              <w:sz w:val="20"/>
                            </w:rPr>
                            <w:t xml:space="preserve"> </w:t>
                          </w:r>
                          <w:r>
                            <w:rPr>
                              <w:sz w:val="20"/>
                            </w:rPr>
                            <w:t xml:space="preserve">di Bursa Efek Indonesia (BEI) Tahun 2011-2018” </w:t>
                          </w:r>
                          <w:r>
                            <w:rPr>
                              <w:i/>
                              <w:sz w:val="20"/>
                            </w:rPr>
                            <w:t xml:space="preserve">Skripsi </w:t>
                          </w:r>
                          <w:r>
                            <w:rPr>
                              <w:sz w:val="20"/>
                            </w:rPr>
                            <w:t>Fakultas Bisnis dan Ekonomika Universitas Atma Jaya Yogyakarta, 2019.</w:t>
                          </w:r>
                        </w:p>
                      </w:txbxContent>
                    </wps:txbx>
                    <wps:bodyPr wrap="square" lIns="0" tIns="0" rIns="0" bIns="0" rtlCol="0">
                      <a:noAutofit/>
                    </wps:bodyPr>
                  </wps:wsp>
                </a:graphicData>
              </a:graphic>
            </wp:anchor>
          </w:drawing>
        </mc:Choice>
        <mc:Fallback>
          <w:pict>
            <v:shape id="Textbox 92" o:spid="_x0000_s1076" type="#_x0000_t202" style="position:absolute;margin-left:112.45pt;margin-top:683.25pt;width:415.55pt;height:24.5pt;z-index:-20673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" filled="f" stroked="f">
              <v:textbox inset="0,0,0,0">
                <w:txbxContent>
                  <w:p w:rsidR="00B22B54" w:rsidRDefault="00B22B54">
                    <w:pPr>
                      <w:spacing w:before="11"/>
                      <w:ind w:left="20"/>
                      <w:rPr>
                        <w:sz w:val="20"/>
                      </w:rPr>
                    </w:pPr>
                    <w:r>
                      <w:rPr>
                        <w:sz w:val="20"/>
                      </w:rPr>
                      <w:t>Perusahaan yang Terdaftar</w:t>
                    </w:r>
                    <w:r>
                      <w:rPr>
                        <w:spacing w:val="40"/>
                        <w:sz w:val="20"/>
                      </w:rPr>
                      <w:t xml:space="preserve"> </w:t>
                    </w:r>
                    <w:r>
                      <w:rPr>
                        <w:sz w:val="20"/>
                      </w:rPr>
                      <w:t xml:space="preserve">di Bursa Efek Indonesia (BEI) Tahun 2011-2018” </w:t>
                    </w:r>
                    <w:r>
                      <w:rPr>
                        <w:i/>
                        <w:sz w:val="20"/>
                      </w:rPr>
                      <w:t xml:space="preserve">Skripsi </w:t>
                    </w:r>
                    <w:r>
                      <w:rPr>
                        <w:sz w:val="20"/>
                      </w:rPr>
                      <w:t>Fakultas Bisnis dan Ekonomika Universitas Atma Jaya Yogyakarta, 2019.</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44480" behindDoc="1" locked="0" layoutInCell="1" allowOverlap="1">
              <wp:simplePos x="0" y="0"/>
              <wp:positionH relativeFrom="page">
                <wp:posOffset>1440561</wp:posOffset>
              </wp:positionH>
              <wp:positionV relativeFrom="page">
                <wp:posOffset>8467725</wp:posOffset>
              </wp:positionV>
              <wp:extent cx="1829435" cy="10160"/>
              <wp:effectExtent l="0" t="0" r="0" b="0"/>
              <wp:wrapNone/>
              <wp:docPr id="95" name="Graphic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90E76DD" id="Graphic 95" o:spid="_x0000_s1026" style="position:absolute;margin-left:113.45pt;margin-top:666.75pt;width:144.05pt;height:.8pt;z-index:-20672000;visibility:visible;mso-wrap-style:square;mso-wrap-distance-left:0;mso-wrap-distance-top:0;mso-wrap-distance-right:0;mso-wrap-distance-bottom:0;mso-position-horizontal:absolute;mso-position-horizontal-relative:page;mso-position-vertical:absolute;mso-position-vertical-relative:page;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" path="m1829435,l,,,10159r1829435,l1829435,xe" fillcolor="black" stroked="f">
              <v:path arrowok="t"/>
              <w10:wrap anchorx="page" anchory="page"/>
            </v:shape>
          </w:pict>
        </mc:Fallback>
      </mc:AlternateContent>
    </w:r>
    <w:r>
      <w:rPr>
        <w:noProof/>
        <w:sz w:val="20"/>
      </w:rPr>
      <mc:AlternateContent>
        <mc:Choice Requires="wps">
          <w:drawing>
            <wp:anchor distT="0" distB="0" distL="0" distR="0" simplePos="0" relativeHeight="482644992" behindDoc="1" locked="0" layoutInCell="1" allowOverlap="1">
              <wp:simplePos x="0" y="0"/>
              <wp:positionH relativeFrom="page">
                <wp:posOffset>1427861</wp:posOffset>
              </wp:positionH>
              <wp:positionV relativeFrom="page">
                <wp:posOffset>8509872</wp:posOffset>
              </wp:positionV>
              <wp:extent cx="5281295" cy="478790"/>
              <wp:effectExtent l="0" t="0" r="0" b="0"/>
              <wp:wrapNone/>
              <wp:docPr id="96" name="Text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81295" cy="478790"/>
                      </a:xfrm>
                      <a:prstGeom prst="rect">
                        <a:avLst/>
                      </a:prstGeom>
                    </wps:spPr>
                    <wps:txbx>
                      <w:txbxContent>
                        <w:p w:rsidR="00B22B54" w:rsidRDefault="00B22B54">
                          <w:pPr>
                            <w:spacing w:before="43"/>
                            <w:ind w:left="20" w:right="18" w:firstLine="568"/>
                            <w:jc w:val="both"/>
                            <w:rPr>
                              <w:sz w:val="20"/>
                            </w:rPr>
                          </w:pPr>
                          <w:r>
                            <w:rPr>
                              <w:sz w:val="20"/>
                              <w:vertAlign w:val="superscript"/>
                            </w:rPr>
                            <w:t>10</w:t>
                          </w:r>
                          <w:r>
                            <w:rPr>
                              <w:sz w:val="20"/>
                            </w:rPr>
                            <w:t xml:space="preserve"> Suci</w:t>
                          </w:r>
                          <w:r>
                            <w:rPr>
                              <w:spacing w:val="-8"/>
                              <w:sz w:val="20"/>
                            </w:rPr>
                            <w:t xml:space="preserve"> </w:t>
                          </w:r>
                          <w:r>
                            <w:rPr>
                              <w:sz w:val="20"/>
                            </w:rPr>
                            <w:t>Mawarni, “Pengaruh</w:t>
                          </w:r>
                          <w:r>
                            <w:rPr>
                              <w:spacing w:val="-1"/>
                              <w:sz w:val="20"/>
                            </w:rPr>
                            <w:t xml:space="preserve"> </w:t>
                          </w:r>
                          <w:r>
                            <w:rPr>
                              <w:sz w:val="20"/>
                            </w:rPr>
                            <w:t>Fraud</w:t>
                          </w:r>
                          <w:r>
                            <w:rPr>
                              <w:spacing w:val="-2"/>
                              <w:sz w:val="20"/>
                            </w:rPr>
                            <w:t xml:space="preserve"> </w:t>
                          </w:r>
                          <w:r>
                            <w:rPr>
                              <w:sz w:val="20"/>
                            </w:rPr>
                            <w:t>Triangle</w:t>
                          </w:r>
                          <w:r>
                            <w:rPr>
                              <w:spacing w:val="-2"/>
                              <w:sz w:val="20"/>
                            </w:rPr>
                            <w:t xml:space="preserve"> </w:t>
                          </w:r>
                          <w:r>
                            <w:rPr>
                              <w:sz w:val="20"/>
                            </w:rPr>
                            <w:t>Terhadap</w:t>
                          </w:r>
                          <w:r>
                            <w:rPr>
                              <w:spacing w:val="-2"/>
                              <w:sz w:val="20"/>
                            </w:rPr>
                            <w:t xml:space="preserve"> </w:t>
                          </w:r>
                          <w:r>
                            <w:rPr>
                              <w:sz w:val="20"/>
                            </w:rPr>
                            <w:t>Financial</w:t>
                          </w:r>
                          <w:r>
                            <w:rPr>
                              <w:spacing w:val="-5"/>
                              <w:sz w:val="20"/>
                            </w:rPr>
                            <w:t xml:space="preserve"> </w:t>
                          </w:r>
                          <w:r>
                            <w:rPr>
                              <w:sz w:val="20"/>
                            </w:rPr>
                            <w:t>Statement Fraud</w:t>
                          </w:r>
                          <w:r>
                            <w:rPr>
                              <w:spacing w:val="-2"/>
                              <w:sz w:val="20"/>
                            </w:rPr>
                            <w:t xml:space="preserve"> </w:t>
                          </w:r>
                          <w:r>
                            <w:rPr>
                              <w:sz w:val="20"/>
                            </w:rPr>
                            <w:t>(Studi</w:t>
                          </w:r>
                          <w:r>
                            <w:rPr>
                              <w:spacing w:val="-8"/>
                              <w:sz w:val="20"/>
                            </w:rPr>
                            <w:t xml:space="preserve"> </w:t>
                          </w:r>
                          <w:r>
                            <w:rPr>
                              <w:sz w:val="20"/>
                            </w:rPr>
                            <w:t xml:space="preserve">Empiris Pada Perusahaan Non Keuangan Yang Terdaftar Di Bursa Efek Indonesia)" </w:t>
                          </w:r>
                          <w:r>
                            <w:rPr>
                              <w:i/>
                              <w:sz w:val="20"/>
                            </w:rPr>
                            <w:t xml:space="preserve">Skripsi </w:t>
                          </w:r>
                          <w:r>
                            <w:rPr>
                              <w:sz w:val="20"/>
                            </w:rPr>
                            <w:t>Fakultas Ekonomi dan Bisnis Islam Universitas Bengkulu, 2017.</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96" o:spid="_x0000_s1078" type="#_x0000_t202" style="position:absolute;margin-left:112.45pt;margin-top:670.05pt;width:415.85pt;height:37.7pt;z-index:-20671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" filled="f" stroked="f">
              <v:textbox inset="0,0,0,0">
                <w:txbxContent>
                  <w:p w:rsidR="00B22B54" w:rsidRDefault="00B22B54">
                    <w:pPr>
                      <w:spacing w:before="43"/>
                      <w:ind w:left="20" w:right="18" w:firstLine="568"/>
                      <w:jc w:val="both"/>
                      <w:rPr>
                        <w:sz w:val="20"/>
                      </w:rPr>
                    </w:pPr>
                    <w:r>
                      <w:rPr>
                        <w:sz w:val="20"/>
                        <w:vertAlign w:val="superscript"/>
                      </w:rPr>
                      <w:t>10</w:t>
                    </w:r>
                    <w:r>
                      <w:rPr>
                        <w:sz w:val="20"/>
                      </w:rPr>
                      <w:t xml:space="preserve"> Suci</w:t>
                    </w:r>
                    <w:r>
                      <w:rPr>
                        <w:spacing w:val="-8"/>
                        <w:sz w:val="20"/>
                      </w:rPr>
                      <w:t xml:space="preserve"> </w:t>
                    </w:r>
                    <w:r>
                      <w:rPr>
                        <w:sz w:val="20"/>
                      </w:rPr>
                      <w:t>Mawarni, “Pengaruh</w:t>
                    </w:r>
                    <w:r>
                      <w:rPr>
                        <w:spacing w:val="-1"/>
                        <w:sz w:val="20"/>
                      </w:rPr>
                      <w:t xml:space="preserve"> </w:t>
                    </w:r>
                    <w:r>
                      <w:rPr>
                        <w:sz w:val="20"/>
                      </w:rPr>
                      <w:t>Fraud</w:t>
                    </w:r>
                    <w:r>
                      <w:rPr>
                        <w:spacing w:val="-2"/>
                        <w:sz w:val="20"/>
                      </w:rPr>
                      <w:t xml:space="preserve"> </w:t>
                    </w:r>
                    <w:r>
                      <w:rPr>
                        <w:sz w:val="20"/>
                      </w:rPr>
                      <w:t>Triangle</w:t>
                    </w:r>
                    <w:r>
                      <w:rPr>
                        <w:spacing w:val="-2"/>
                        <w:sz w:val="20"/>
                      </w:rPr>
                      <w:t xml:space="preserve"> </w:t>
                    </w:r>
                    <w:r>
                      <w:rPr>
                        <w:sz w:val="20"/>
                      </w:rPr>
                      <w:t>Terhadap</w:t>
                    </w:r>
                    <w:r>
                      <w:rPr>
                        <w:spacing w:val="-2"/>
                        <w:sz w:val="20"/>
                      </w:rPr>
                      <w:t xml:space="preserve"> </w:t>
                    </w:r>
                    <w:r>
                      <w:rPr>
                        <w:sz w:val="20"/>
                      </w:rPr>
                      <w:t>Financial</w:t>
                    </w:r>
                    <w:r>
                      <w:rPr>
                        <w:spacing w:val="-5"/>
                        <w:sz w:val="20"/>
                      </w:rPr>
                      <w:t xml:space="preserve"> </w:t>
                    </w:r>
                    <w:r>
                      <w:rPr>
                        <w:sz w:val="20"/>
                      </w:rPr>
                      <w:t>Statement Fraud</w:t>
                    </w:r>
                    <w:r>
                      <w:rPr>
                        <w:spacing w:val="-2"/>
                        <w:sz w:val="20"/>
                      </w:rPr>
                      <w:t xml:space="preserve"> </w:t>
                    </w:r>
                    <w:r>
                      <w:rPr>
                        <w:sz w:val="20"/>
                      </w:rPr>
                      <w:t>(Studi</w:t>
                    </w:r>
                    <w:r>
                      <w:rPr>
                        <w:spacing w:val="-8"/>
                        <w:sz w:val="20"/>
                      </w:rPr>
                      <w:t xml:space="preserve"> </w:t>
                    </w:r>
                    <w:r>
                      <w:rPr>
                        <w:sz w:val="20"/>
                      </w:rPr>
                      <w:t xml:space="preserve">Empiris Pada Perusahaan Non Keuangan Yang Terdaftar Di Bursa Efek Indonesia)" </w:t>
                    </w:r>
                    <w:r>
                      <w:rPr>
                        <w:i/>
                        <w:sz w:val="20"/>
                      </w:rPr>
                      <w:t xml:space="preserve">Skripsi </w:t>
                    </w:r>
                    <w:r>
                      <w:rPr>
                        <w:sz w:val="20"/>
                      </w:rPr>
                      <w:t>Fakultas Ekonomi dan Bisnis Islam Universitas Bengkulu, 2017.</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46016" behindDoc="1" locked="0" layoutInCell="1" allowOverlap="1">
              <wp:simplePos x="0" y="0"/>
              <wp:positionH relativeFrom="page">
                <wp:posOffset>1440561</wp:posOffset>
              </wp:positionH>
              <wp:positionV relativeFrom="page">
                <wp:posOffset>8467725</wp:posOffset>
              </wp:positionV>
              <wp:extent cx="1829435" cy="10160"/>
              <wp:effectExtent l="0" t="0" r="0" b="0"/>
              <wp:wrapNone/>
              <wp:docPr id="99" name="Graphic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3330332" id="Graphic 99" o:spid="_x0000_s1026" style="position:absolute;margin-left:113.45pt;margin-top:666.75pt;width:144.05pt;height:.8pt;z-index:-20670464;visibility:visible;mso-wrap-style:square;mso-wrap-distance-left:0;mso-wrap-distance-top:0;mso-wrap-distance-right:0;mso-wrap-distance-bottom:0;mso-position-horizontal:absolute;mso-position-horizontal-relative:page;mso-position-vertical:absolute;mso-position-vertical-relative:page;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" path="m1829435,l,,,10159r1829435,l1829435,xe" fillcolor="black" stroked="f">
              <v:path arrowok="t"/>
              <w10:wrap anchorx="page" anchory="page"/>
            </v:shape>
          </w:pict>
        </mc:Fallback>
      </mc:AlternateContent>
    </w:r>
    <w:r>
      <w:rPr>
        <w:noProof/>
        <w:sz w:val="20"/>
      </w:rPr>
      <mc:AlternateContent>
        <mc:Choice Requires="wps">
          <w:drawing>
            <wp:anchor distT="0" distB="0" distL="0" distR="0" simplePos="0" relativeHeight="482646528" behindDoc="1" locked="0" layoutInCell="1" allowOverlap="1">
              <wp:simplePos x="0" y="0"/>
              <wp:positionH relativeFrom="page">
                <wp:posOffset>1427861</wp:posOffset>
              </wp:positionH>
              <wp:positionV relativeFrom="page">
                <wp:posOffset>8509872</wp:posOffset>
              </wp:positionV>
              <wp:extent cx="5281930" cy="478790"/>
              <wp:effectExtent l="0" t="0" r="0" b="0"/>
              <wp:wrapNone/>
              <wp:docPr id="100" name="Text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81930" cy="478790"/>
                      </a:xfrm>
                      <a:prstGeom prst="rect">
                        <a:avLst/>
                      </a:prstGeom>
                    </wps:spPr>
                    <wps:txbx>
                      <w:txbxContent>
                        <w:p w:rsidR="00B22B54" w:rsidRDefault="00B22B54">
                          <w:pPr>
                            <w:spacing w:before="43"/>
                            <w:ind w:left="20" w:right="18" w:firstLine="568"/>
                            <w:jc w:val="both"/>
                            <w:rPr>
                              <w:sz w:val="20"/>
                            </w:rPr>
                          </w:pPr>
                          <w:r>
                            <w:rPr>
                              <w:sz w:val="20"/>
                              <w:vertAlign w:val="superscript"/>
                            </w:rPr>
                            <w:t>11</w:t>
                          </w:r>
                          <w:r>
                            <w:rPr>
                              <w:sz w:val="20"/>
                            </w:rPr>
                            <w:t xml:space="preserve"> Novi</w:t>
                          </w:r>
                          <w:r>
                            <w:rPr>
                              <w:spacing w:val="-5"/>
                              <w:sz w:val="20"/>
                            </w:rPr>
                            <w:t xml:space="preserve"> </w:t>
                          </w:r>
                          <w:r>
                            <w:rPr>
                              <w:sz w:val="20"/>
                            </w:rPr>
                            <w:t>Rianti, “Pengaruh</w:t>
                          </w:r>
                          <w:r>
                            <w:rPr>
                              <w:spacing w:val="-2"/>
                              <w:sz w:val="20"/>
                            </w:rPr>
                            <w:t xml:space="preserve"> </w:t>
                          </w:r>
                          <w:r>
                            <w:rPr>
                              <w:sz w:val="20"/>
                            </w:rPr>
                            <w:t>Fraud Triangle Terhadap Financial</w:t>
                          </w:r>
                          <w:r>
                            <w:rPr>
                              <w:spacing w:val="-5"/>
                              <w:sz w:val="20"/>
                            </w:rPr>
                            <w:t xml:space="preserve"> </w:t>
                          </w:r>
                          <w:r>
                            <w:rPr>
                              <w:sz w:val="20"/>
                            </w:rPr>
                            <w:t>Statement Fraud</w:t>
                          </w:r>
                          <w:r>
                            <w:rPr>
                              <w:spacing w:val="-2"/>
                              <w:sz w:val="20"/>
                            </w:rPr>
                            <w:t xml:space="preserve"> </w:t>
                          </w:r>
                          <w:r>
                            <w:rPr>
                              <w:sz w:val="20"/>
                            </w:rPr>
                            <w:t xml:space="preserve">pada Perusahaan Manufaktur yang Terdaftar di Bursa Efek Indonesia Periode 2016-2018” </w:t>
                          </w:r>
                          <w:r>
                            <w:rPr>
                              <w:i/>
                              <w:sz w:val="20"/>
                            </w:rPr>
                            <w:t xml:space="preserve">Skripsi </w:t>
                          </w:r>
                          <w:r>
                            <w:rPr>
                              <w:sz w:val="20"/>
                            </w:rPr>
                            <w:t>Institut Bisnis dan Informatika Kwik Kian Gie, Jakarta, 2020, hal 3.</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0" o:spid="_x0000_s1080" type="#_x0000_t202" style="position:absolute;margin-left:112.45pt;margin-top:670.05pt;width:415.9pt;height:37.7pt;z-index:-20669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" filled="f" stroked="f">
              <v:textbox inset="0,0,0,0">
                <w:txbxContent>
                  <w:p w:rsidR="00B22B54" w:rsidRDefault="00B22B54">
                    <w:pPr>
                      <w:spacing w:before="43"/>
                      <w:ind w:left="20" w:right="18" w:firstLine="568"/>
                      <w:jc w:val="both"/>
                      <w:rPr>
                        <w:sz w:val="20"/>
                      </w:rPr>
                    </w:pPr>
                    <w:r>
                      <w:rPr>
                        <w:sz w:val="20"/>
                        <w:vertAlign w:val="superscript"/>
                      </w:rPr>
                      <w:t>11</w:t>
                    </w:r>
                    <w:r>
                      <w:rPr>
                        <w:sz w:val="20"/>
                      </w:rPr>
                      <w:t xml:space="preserve"> Novi</w:t>
                    </w:r>
                    <w:r>
                      <w:rPr>
                        <w:spacing w:val="-5"/>
                        <w:sz w:val="20"/>
                      </w:rPr>
                      <w:t xml:space="preserve"> </w:t>
                    </w:r>
                    <w:r>
                      <w:rPr>
                        <w:sz w:val="20"/>
                      </w:rPr>
                      <w:t>Rianti, “Pengaruh</w:t>
                    </w:r>
                    <w:r>
                      <w:rPr>
                        <w:spacing w:val="-2"/>
                        <w:sz w:val="20"/>
                      </w:rPr>
                      <w:t xml:space="preserve"> </w:t>
                    </w:r>
                    <w:r>
                      <w:rPr>
                        <w:sz w:val="20"/>
                      </w:rPr>
                      <w:t>Fraud Triangle Terhadap Financial</w:t>
                    </w:r>
                    <w:r>
                      <w:rPr>
                        <w:spacing w:val="-5"/>
                        <w:sz w:val="20"/>
                      </w:rPr>
                      <w:t xml:space="preserve"> </w:t>
                    </w:r>
                    <w:r>
                      <w:rPr>
                        <w:sz w:val="20"/>
                      </w:rPr>
                      <w:t>Statement Fraud</w:t>
                    </w:r>
                    <w:r>
                      <w:rPr>
                        <w:spacing w:val="-2"/>
                        <w:sz w:val="20"/>
                      </w:rPr>
                      <w:t xml:space="preserve"> </w:t>
                    </w:r>
                    <w:r>
                      <w:rPr>
                        <w:sz w:val="20"/>
                      </w:rPr>
                      <w:t xml:space="preserve">pada Perusahaan Manufaktur yang Terdaftar di Bursa Efek Indonesia Periode 2016-2018” </w:t>
                    </w:r>
                    <w:r>
                      <w:rPr>
                        <w:i/>
                        <w:sz w:val="20"/>
                      </w:rPr>
                      <w:t xml:space="preserve">Skripsi </w:t>
                    </w:r>
                    <w:r>
                      <w:rPr>
                        <w:sz w:val="20"/>
                      </w:rPr>
                      <w:t>Institut Bisnis dan Informatika Kwik Kian Gie, Jakarta, 2020, hal 3.</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47552" behindDoc="1" locked="0" layoutInCell="1" allowOverlap="1">
              <wp:simplePos x="0" y="0"/>
              <wp:positionH relativeFrom="page">
                <wp:posOffset>1427861</wp:posOffset>
              </wp:positionH>
              <wp:positionV relativeFrom="page">
                <wp:posOffset>8682756</wp:posOffset>
              </wp:positionV>
              <wp:extent cx="5280025" cy="194310"/>
              <wp:effectExtent l="0" t="0" r="0" b="0"/>
              <wp:wrapNone/>
              <wp:docPr id="103" name="Text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80025" cy="194310"/>
                      </a:xfrm>
                      <a:prstGeom prst="rect">
                        <a:avLst/>
                      </a:prstGeom>
                    </wps:spPr>
                    <wps:txbx>
                      <w:txbxContent>
                        <w:p w:rsidR="00B22B54" w:rsidRDefault="00B22B54">
                          <w:pPr>
                            <w:pStyle w:val="BodyText"/>
                            <w:spacing w:before="10"/>
                            <w:ind w:left="20"/>
                          </w:pPr>
                          <w:r>
                            <w:t>di</w:t>
                          </w:r>
                          <w:r>
                            <w:rPr>
                              <w:spacing w:val="44"/>
                            </w:rPr>
                            <w:t xml:space="preserve"> </w:t>
                          </w:r>
                          <w:r>
                            <w:t>gunakan</w:t>
                          </w:r>
                          <w:r>
                            <w:rPr>
                              <w:spacing w:val="48"/>
                            </w:rPr>
                            <w:t xml:space="preserve"> </w:t>
                          </w:r>
                          <w:r>
                            <w:t>yaitu,</w:t>
                          </w:r>
                          <w:r>
                            <w:rPr>
                              <w:spacing w:val="43"/>
                            </w:rPr>
                            <w:t xml:space="preserve"> </w:t>
                          </w:r>
                          <w:r>
                            <w:t>statistik</w:t>
                          </w:r>
                          <w:r>
                            <w:rPr>
                              <w:spacing w:val="44"/>
                            </w:rPr>
                            <w:t xml:space="preserve"> </w:t>
                          </w:r>
                          <w:r>
                            <w:t>deskriktif,</w:t>
                          </w:r>
                          <w:r>
                            <w:rPr>
                              <w:spacing w:val="43"/>
                            </w:rPr>
                            <w:t xml:space="preserve"> </w:t>
                          </w:r>
                          <w:r>
                            <w:t>uji</w:t>
                          </w:r>
                          <w:r>
                            <w:rPr>
                              <w:spacing w:val="42"/>
                            </w:rPr>
                            <w:t xml:space="preserve"> </w:t>
                          </w:r>
                          <w:r>
                            <w:t>asumsi</w:t>
                          </w:r>
                          <w:r>
                            <w:rPr>
                              <w:spacing w:val="45"/>
                            </w:rPr>
                            <w:t xml:space="preserve"> </w:t>
                          </w:r>
                          <w:r>
                            <w:t>klasik,</w:t>
                          </w:r>
                          <w:r>
                            <w:rPr>
                              <w:spacing w:val="43"/>
                            </w:rPr>
                            <w:t xml:space="preserve"> </w:t>
                          </w:r>
                          <w:r>
                            <w:t>regresi</w:t>
                          </w:r>
                          <w:r>
                            <w:rPr>
                              <w:spacing w:val="45"/>
                            </w:rPr>
                            <w:t xml:space="preserve"> </w:t>
                          </w:r>
                          <w:r>
                            <w:t>linier</w:t>
                          </w:r>
                          <w:r>
                            <w:rPr>
                              <w:spacing w:val="43"/>
                            </w:rPr>
                            <w:t xml:space="preserve"> </w:t>
                          </w:r>
                          <w:r>
                            <w:t>bergada</w:t>
                          </w:r>
                          <w:r>
                            <w:rPr>
                              <w:spacing w:val="61"/>
                            </w:rPr>
                            <w:t xml:space="preserve"> </w:t>
                          </w:r>
                          <w:r>
                            <w:rPr>
                              <w:spacing w:val="-5"/>
                            </w:rPr>
                            <w:t>dan</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3" o:spid="_x0000_s1082" type="#_x0000_t202" style="position:absolute;margin-left:112.45pt;margin-top:683.7pt;width:415.75pt;height:15.3pt;z-index:-20668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" filled="f" stroked="f">
              <v:textbox inset="0,0,0,0">
                <w:txbxContent>
                  <w:p w:rsidR="00B22B54" w:rsidRDefault="00B22B54">
                    <w:pPr>
                      <w:pStyle w:val="BodyText"/>
                      <w:spacing w:before="10"/>
                      <w:ind w:left="20"/>
                    </w:pPr>
                    <w:r>
                      <w:t>di</w:t>
                    </w:r>
                    <w:r>
                      <w:rPr>
                        <w:spacing w:val="44"/>
                      </w:rPr>
                      <w:t xml:space="preserve"> </w:t>
                    </w:r>
                    <w:r>
                      <w:t>gunakan</w:t>
                    </w:r>
                    <w:r>
                      <w:rPr>
                        <w:spacing w:val="48"/>
                      </w:rPr>
                      <w:t xml:space="preserve"> </w:t>
                    </w:r>
                    <w:r>
                      <w:t>yaitu,</w:t>
                    </w:r>
                    <w:r>
                      <w:rPr>
                        <w:spacing w:val="43"/>
                      </w:rPr>
                      <w:t xml:space="preserve"> </w:t>
                    </w:r>
                    <w:r>
                      <w:t>statistik</w:t>
                    </w:r>
                    <w:r>
                      <w:rPr>
                        <w:spacing w:val="44"/>
                      </w:rPr>
                      <w:t xml:space="preserve"> </w:t>
                    </w:r>
                    <w:r>
                      <w:t>deskriktif,</w:t>
                    </w:r>
                    <w:r>
                      <w:rPr>
                        <w:spacing w:val="43"/>
                      </w:rPr>
                      <w:t xml:space="preserve"> </w:t>
                    </w:r>
                    <w:r>
                      <w:t>uji</w:t>
                    </w:r>
                    <w:r>
                      <w:rPr>
                        <w:spacing w:val="42"/>
                      </w:rPr>
                      <w:t xml:space="preserve"> </w:t>
                    </w:r>
                    <w:r>
                      <w:t>asumsi</w:t>
                    </w:r>
                    <w:r>
                      <w:rPr>
                        <w:spacing w:val="45"/>
                      </w:rPr>
                      <w:t xml:space="preserve"> </w:t>
                    </w:r>
                    <w:r>
                      <w:t>klasik,</w:t>
                    </w:r>
                    <w:r>
                      <w:rPr>
                        <w:spacing w:val="43"/>
                      </w:rPr>
                      <w:t xml:space="preserve"> </w:t>
                    </w:r>
                    <w:r>
                      <w:t>regresi</w:t>
                    </w:r>
                    <w:r>
                      <w:rPr>
                        <w:spacing w:val="45"/>
                      </w:rPr>
                      <w:t xml:space="preserve"> </w:t>
                    </w:r>
                    <w:r>
                      <w:t>linier</w:t>
                    </w:r>
                    <w:r>
                      <w:rPr>
                        <w:spacing w:val="43"/>
                      </w:rPr>
                      <w:t xml:space="preserve"> </w:t>
                    </w:r>
                    <w:r>
                      <w:t>bergada</w:t>
                    </w:r>
                    <w:r>
                      <w:rPr>
                        <w:spacing w:val="61"/>
                      </w:rPr>
                      <w:t xml:space="preserve"> </w:t>
                    </w:r>
                    <w:r>
                      <w:rPr>
                        <w:spacing w:val="-5"/>
                      </w:rPr>
                      <w:t>dan</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30656" behindDoc="1" locked="0" layoutInCell="1" allowOverlap="1">
              <wp:simplePos x="0" y="0"/>
              <wp:positionH relativeFrom="page">
                <wp:posOffset>4006850</wp:posOffset>
              </wp:positionH>
              <wp:positionV relativeFrom="page">
                <wp:posOffset>8918976</wp:posOffset>
              </wp:positionV>
              <wp:extent cx="154940" cy="19939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940" cy="199390"/>
                      </a:xfrm>
                      <a:prstGeom prst="rect">
                        <a:avLst/>
                      </a:prstGeom>
                    </wps:spPr>
                    <wps:txbx>
                      <w:txbxContent>
                        <w:p w:rsidR="00B22B54" w:rsidRDefault="00B22B54">
                          <w:pPr>
                            <w:pStyle w:val="BodyText"/>
                            <w:spacing w:before="18"/>
                            <w:ind w:left="27"/>
                          </w:pPr>
                          <w:r>
                            <w:rPr>
                              <w:spacing w:val="-5"/>
                            </w:rPr>
                            <w:fldChar w:fldCharType="begin"/>
                          </w:r>
                          <w:r>
                            <w:rPr>
                              <w:spacing w:val="-5"/>
                            </w:rPr>
                            <w:instrText xml:space="preserve"> PAGE  \* roman </w:instrText>
                          </w:r>
                          <w:r>
                            <w:rPr>
                              <w:spacing w:val="-5"/>
                            </w:rPr>
                            <w:fldChar w:fldCharType="separate"/>
                          </w:r>
                          <w:r>
                            <w:rPr>
                              <w:spacing w:val="-5"/>
                            </w:rPr>
                            <w:t>i</w:t>
                          </w:r>
                          <w:r>
                            <w:rPr>
                              <w:spacing w:val="-5"/>
                            </w:rPr>
                            <w:t>i</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 o:spid="_x0000_s1052" type="#_x0000_t202" style="position:absolute;margin-left:315.5pt;margin-top:702.3pt;width:12.2pt;height:15.7pt;z-index:-20685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" filled="f" stroked="f">
              <v:textbox inset="0,0,0,0">
                <w:txbxContent>
                  <w:p w:rsidR="00B22B54" w:rsidRDefault="00B22B54">
                    <w:pPr>
                      <w:pStyle w:val="BodyText"/>
                      <w:spacing w:before="18"/>
                      <w:ind w:left="27"/>
                    </w:pPr>
                    <w:r>
                      <w:rPr>
                        <w:spacing w:val="-5"/>
                      </w:rPr>
                      <w:fldChar w:fldCharType="begin"/>
                    </w:r>
                    <w:r>
                      <w:rPr>
                        <w:spacing w:val="-5"/>
                      </w:rPr>
                      <w:instrText xml:space="preserve"> PAGE  \* roman </w:instrText>
                    </w:r>
                    <w:r>
                      <w:rPr>
                        <w:spacing w:val="-5"/>
                      </w:rPr>
                      <w:fldChar w:fldCharType="separate"/>
                    </w:r>
                    <w:r>
                      <w:rPr>
                        <w:spacing w:val="-5"/>
                      </w:rPr>
                      <w:t>i</w:t>
                    </w:r>
                    <w:r>
                      <w:rPr>
                        <w:spacing w:val="-5"/>
                      </w:rPr>
                      <w:t>i</w:t>
                    </w:r>
                    <w:r>
                      <w:rPr>
                        <w:spacing w:val="-5"/>
                      </w:rP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48576" behindDoc="1" locked="0" layoutInCell="1" allowOverlap="1">
              <wp:simplePos x="0" y="0"/>
              <wp:positionH relativeFrom="page">
                <wp:posOffset>1440561</wp:posOffset>
              </wp:positionH>
              <wp:positionV relativeFrom="page">
                <wp:posOffset>8467725</wp:posOffset>
              </wp:positionV>
              <wp:extent cx="1829435" cy="10160"/>
              <wp:effectExtent l="0" t="0" r="0" b="0"/>
              <wp:wrapNone/>
              <wp:docPr id="106" name="Graphic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7291C74" id="Graphic 106" o:spid="_x0000_s1026" style="position:absolute;margin-left:113.45pt;margin-top:666.75pt;width:144.05pt;height:.8pt;z-index:-20667904;visibility:visible;mso-wrap-style:square;mso-wrap-distance-left:0;mso-wrap-distance-top:0;mso-wrap-distance-right:0;mso-wrap-distance-bottom:0;mso-position-horizontal:absolute;mso-position-horizontal-relative:page;mso-position-vertical:absolute;mso-position-vertical-relative:page;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" path="m1829435,l,,,10159r1829435,l1829435,xe" fillcolor="black" stroked="f">
              <v:path arrowok="t"/>
              <w10:wrap anchorx="page" anchory="page"/>
            </v:shape>
          </w:pict>
        </mc:Fallback>
      </mc:AlternateContent>
    </w:r>
    <w:r>
      <w:rPr>
        <w:noProof/>
        <w:sz w:val="20"/>
      </w:rPr>
      <mc:AlternateContent>
        <mc:Choice Requires="wps">
          <w:drawing>
            <wp:anchor distT="0" distB="0" distL="0" distR="0" simplePos="0" relativeHeight="482649088" behindDoc="1" locked="0" layoutInCell="1" allowOverlap="1">
              <wp:simplePos x="0" y="0"/>
              <wp:positionH relativeFrom="page">
                <wp:posOffset>1788795</wp:posOffset>
              </wp:positionH>
              <wp:positionV relativeFrom="page">
                <wp:posOffset>8509872</wp:posOffset>
              </wp:positionV>
              <wp:extent cx="111760" cy="118745"/>
              <wp:effectExtent l="0" t="0" r="0" b="0"/>
              <wp:wrapNone/>
              <wp:docPr id="107" name="Text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760" cy="118745"/>
                      </a:xfrm>
                      <a:prstGeom prst="rect">
                        <a:avLst/>
                      </a:prstGeom>
                    </wps:spPr>
                    <wps:txbx>
                      <w:txbxContent>
                        <w:p w:rsidR="00B22B54" w:rsidRDefault="00B22B54">
                          <w:pPr>
                            <w:spacing w:before="16"/>
                            <w:ind w:left="20"/>
                            <w:rPr>
                              <w:sz w:val="13"/>
                            </w:rPr>
                          </w:pPr>
                          <w:r>
                            <w:rPr>
                              <w:spacing w:val="-5"/>
                              <w:sz w:val="13"/>
                            </w:rPr>
                            <w:t>12</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7" o:spid="_x0000_s1084" type="#_x0000_t202" style="position:absolute;margin-left:140.85pt;margin-top:670.05pt;width:8.8pt;height:9.35pt;z-index:-20667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" filled="f" stroked="f">
              <v:textbox inset="0,0,0,0">
                <w:txbxContent>
                  <w:p w:rsidR="00B22B54" w:rsidRDefault="00B22B54">
                    <w:pPr>
                      <w:spacing w:before="16"/>
                      <w:ind w:left="20"/>
                      <w:rPr>
                        <w:sz w:val="13"/>
                      </w:rPr>
                    </w:pPr>
                    <w:r>
                      <w:rPr>
                        <w:spacing w:val="-5"/>
                        <w:sz w:val="13"/>
                      </w:rPr>
                      <w:t>12</w:t>
                    </w:r>
                  </w:p>
                </w:txbxContent>
              </v:textbox>
              <w10:wrap anchorx="page" anchory="page"/>
            </v:shape>
          </w:pict>
        </mc:Fallback>
      </mc:AlternateContent>
    </w:r>
    <w:r>
      <w:rPr>
        <w:noProof/>
        <w:sz w:val="20"/>
      </w:rPr>
      <mc:AlternateContent>
        <mc:Choice Requires="wps">
          <w:drawing>
            <wp:anchor distT="0" distB="0" distL="0" distR="0" simplePos="0" relativeHeight="482649600" behindDoc="1" locked="0" layoutInCell="1" allowOverlap="1">
              <wp:simplePos x="0" y="0"/>
              <wp:positionH relativeFrom="page">
                <wp:posOffset>1943735</wp:posOffset>
              </wp:positionH>
              <wp:positionV relativeFrom="page">
                <wp:posOffset>8529813</wp:posOffset>
              </wp:positionV>
              <wp:extent cx="4768850" cy="166370"/>
              <wp:effectExtent l="0" t="0" r="0" b="0"/>
              <wp:wrapNone/>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68850" cy="166370"/>
                      </a:xfrm>
                      <a:prstGeom prst="rect">
                        <a:avLst/>
                      </a:prstGeom>
                    </wps:spPr>
                    <wps:txbx>
                      <w:txbxContent>
                        <w:p w:rsidR="00B22B54" w:rsidRDefault="00B22B54">
                          <w:pPr>
                            <w:spacing w:before="11"/>
                            <w:ind w:left="20"/>
                            <w:rPr>
                              <w:sz w:val="20"/>
                            </w:rPr>
                          </w:pPr>
                          <w:r>
                            <w:rPr>
                              <w:sz w:val="20"/>
                            </w:rPr>
                            <w:t>Aditya</w:t>
                          </w:r>
                          <w:r>
                            <w:rPr>
                              <w:spacing w:val="52"/>
                              <w:sz w:val="20"/>
                            </w:rPr>
                            <w:t xml:space="preserve"> </w:t>
                          </w:r>
                          <w:r>
                            <w:rPr>
                              <w:sz w:val="20"/>
                            </w:rPr>
                            <w:t>Wira</w:t>
                          </w:r>
                          <w:r>
                            <w:rPr>
                              <w:spacing w:val="55"/>
                              <w:sz w:val="20"/>
                            </w:rPr>
                            <w:t xml:space="preserve"> </w:t>
                          </w:r>
                          <w:r>
                            <w:rPr>
                              <w:sz w:val="20"/>
                            </w:rPr>
                            <w:t>Yudha,</w:t>
                          </w:r>
                          <w:r>
                            <w:rPr>
                              <w:spacing w:val="59"/>
                              <w:sz w:val="20"/>
                            </w:rPr>
                            <w:t xml:space="preserve"> </w:t>
                          </w:r>
                          <w:r>
                            <w:rPr>
                              <w:sz w:val="20"/>
                            </w:rPr>
                            <w:t>“Pengaruh</w:t>
                          </w:r>
                          <w:r>
                            <w:rPr>
                              <w:spacing w:val="51"/>
                              <w:sz w:val="20"/>
                            </w:rPr>
                            <w:t xml:space="preserve"> </w:t>
                          </w:r>
                          <w:r>
                            <w:rPr>
                              <w:sz w:val="20"/>
                            </w:rPr>
                            <w:t>Fraud</w:t>
                          </w:r>
                          <w:r>
                            <w:rPr>
                              <w:spacing w:val="55"/>
                              <w:sz w:val="20"/>
                            </w:rPr>
                            <w:t xml:space="preserve"> </w:t>
                          </w:r>
                          <w:r>
                            <w:rPr>
                              <w:sz w:val="20"/>
                            </w:rPr>
                            <w:t>Triangle</w:t>
                          </w:r>
                          <w:r>
                            <w:rPr>
                              <w:spacing w:val="55"/>
                              <w:sz w:val="20"/>
                            </w:rPr>
                            <w:t xml:space="preserve"> </w:t>
                          </w:r>
                          <w:r>
                            <w:rPr>
                              <w:sz w:val="20"/>
                            </w:rPr>
                            <w:t>Terhadap</w:t>
                          </w:r>
                          <w:r>
                            <w:rPr>
                              <w:spacing w:val="55"/>
                              <w:sz w:val="20"/>
                            </w:rPr>
                            <w:t xml:space="preserve"> </w:t>
                          </w:r>
                          <w:r>
                            <w:rPr>
                              <w:sz w:val="20"/>
                            </w:rPr>
                            <w:t>Deteksi</w:t>
                          </w:r>
                          <w:r>
                            <w:rPr>
                              <w:spacing w:val="48"/>
                              <w:sz w:val="20"/>
                            </w:rPr>
                            <w:t xml:space="preserve"> </w:t>
                          </w:r>
                          <w:r>
                            <w:rPr>
                              <w:sz w:val="20"/>
                            </w:rPr>
                            <w:t>Kecurangan</w:t>
                          </w:r>
                          <w:r>
                            <w:rPr>
                              <w:spacing w:val="52"/>
                              <w:sz w:val="20"/>
                            </w:rPr>
                            <w:t xml:space="preserve"> </w:t>
                          </w:r>
                          <w:r>
                            <w:rPr>
                              <w:spacing w:val="-2"/>
                              <w:sz w:val="20"/>
                            </w:rPr>
                            <w:t>Laporan</w:t>
                          </w:r>
                        </w:p>
                      </w:txbxContent>
                    </wps:txbx>
                    <wps:bodyPr wrap="square" lIns="0" tIns="0" rIns="0" bIns="0" rtlCol="0">
                      <a:noAutofit/>
                    </wps:bodyPr>
                  </wps:wsp>
                </a:graphicData>
              </a:graphic>
            </wp:anchor>
          </w:drawing>
        </mc:Choice>
        <mc:Fallback>
          <w:pict>
            <v:shape id="Textbox 108" o:spid="_x0000_s1085" type="#_x0000_t202" style="position:absolute;margin-left:153.05pt;margin-top:671.65pt;width:375.5pt;height:13.1pt;z-index:-20666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" filled="f" stroked="f">
              <v:textbox inset="0,0,0,0">
                <w:txbxContent>
                  <w:p w:rsidR="00B22B54" w:rsidRDefault="00B22B54">
                    <w:pPr>
                      <w:spacing w:before="11"/>
                      <w:ind w:left="20"/>
                      <w:rPr>
                        <w:sz w:val="20"/>
                      </w:rPr>
                    </w:pPr>
                    <w:r>
                      <w:rPr>
                        <w:sz w:val="20"/>
                      </w:rPr>
                      <w:t>Aditya</w:t>
                    </w:r>
                    <w:r>
                      <w:rPr>
                        <w:spacing w:val="52"/>
                        <w:sz w:val="20"/>
                      </w:rPr>
                      <w:t xml:space="preserve"> </w:t>
                    </w:r>
                    <w:r>
                      <w:rPr>
                        <w:sz w:val="20"/>
                      </w:rPr>
                      <w:t>Wira</w:t>
                    </w:r>
                    <w:r>
                      <w:rPr>
                        <w:spacing w:val="55"/>
                        <w:sz w:val="20"/>
                      </w:rPr>
                      <w:t xml:space="preserve"> </w:t>
                    </w:r>
                    <w:r>
                      <w:rPr>
                        <w:sz w:val="20"/>
                      </w:rPr>
                      <w:t>Yudha,</w:t>
                    </w:r>
                    <w:r>
                      <w:rPr>
                        <w:spacing w:val="59"/>
                        <w:sz w:val="20"/>
                      </w:rPr>
                      <w:t xml:space="preserve"> </w:t>
                    </w:r>
                    <w:r>
                      <w:rPr>
                        <w:sz w:val="20"/>
                      </w:rPr>
                      <w:t>“Pengaruh</w:t>
                    </w:r>
                    <w:r>
                      <w:rPr>
                        <w:spacing w:val="51"/>
                        <w:sz w:val="20"/>
                      </w:rPr>
                      <w:t xml:space="preserve"> </w:t>
                    </w:r>
                    <w:r>
                      <w:rPr>
                        <w:sz w:val="20"/>
                      </w:rPr>
                      <w:t>Fraud</w:t>
                    </w:r>
                    <w:r>
                      <w:rPr>
                        <w:spacing w:val="55"/>
                        <w:sz w:val="20"/>
                      </w:rPr>
                      <w:t xml:space="preserve"> </w:t>
                    </w:r>
                    <w:r>
                      <w:rPr>
                        <w:sz w:val="20"/>
                      </w:rPr>
                      <w:t>Triangle</w:t>
                    </w:r>
                    <w:r>
                      <w:rPr>
                        <w:spacing w:val="55"/>
                        <w:sz w:val="20"/>
                      </w:rPr>
                      <w:t xml:space="preserve"> </w:t>
                    </w:r>
                    <w:r>
                      <w:rPr>
                        <w:sz w:val="20"/>
                      </w:rPr>
                      <w:t>Terhadap</w:t>
                    </w:r>
                    <w:r>
                      <w:rPr>
                        <w:spacing w:val="55"/>
                        <w:sz w:val="20"/>
                      </w:rPr>
                      <w:t xml:space="preserve"> </w:t>
                    </w:r>
                    <w:r>
                      <w:rPr>
                        <w:sz w:val="20"/>
                      </w:rPr>
                      <w:t>Deteksi</w:t>
                    </w:r>
                    <w:r>
                      <w:rPr>
                        <w:spacing w:val="48"/>
                        <w:sz w:val="20"/>
                      </w:rPr>
                      <w:t xml:space="preserve"> </w:t>
                    </w:r>
                    <w:r>
                      <w:rPr>
                        <w:sz w:val="20"/>
                      </w:rPr>
                      <w:t>Kecurangan</w:t>
                    </w:r>
                    <w:r>
                      <w:rPr>
                        <w:spacing w:val="52"/>
                        <w:sz w:val="20"/>
                      </w:rPr>
                      <w:t xml:space="preserve"> </w:t>
                    </w:r>
                    <w:r>
                      <w:rPr>
                        <w:spacing w:val="-2"/>
                        <w:sz w:val="20"/>
                      </w:rPr>
                      <w:t>Laporan</w:t>
                    </w:r>
                  </w:p>
                </w:txbxContent>
              </v:textbox>
              <w10:wrap anchorx="page" anchory="page"/>
            </v:shape>
          </w:pict>
        </mc:Fallback>
      </mc:AlternateContent>
    </w:r>
    <w:r>
      <w:rPr>
        <w:noProof/>
        <w:sz w:val="20"/>
      </w:rPr>
      <mc:AlternateContent>
        <mc:Choice Requires="wps">
          <w:drawing>
            <wp:anchor distT="0" distB="0" distL="0" distR="0" simplePos="0" relativeHeight="482650112" behindDoc="1" locked="0" layoutInCell="1" allowOverlap="1">
              <wp:simplePos x="0" y="0"/>
              <wp:positionH relativeFrom="page">
                <wp:posOffset>1427861</wp:posOffset>
              </wp:positionH>
              <wp:positionV relativeFrom="page">
                <wp:posOffset>8677450</wp:posOffset>
              </wp:positionV>
              <wp:extent cx="5280660" cy="311150"/>
              <wp:effectExtent l="0" t="0" r="0" b="0"/>
              <wp:wrapNone/>
              <wp:docPr id="109"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80660" cy="311150"/>
                      </a:xfrm>
                      <a:prstGeom prst="rect">
                        <a:avLst/>
                      </a:prstGeom>
                    </wps:spPr>
                    <wps:txbx>
                      <w:txbxContent>
                        <w:p w:rsidR="00B22B54" w:rsidRDefault="00B22B54">
                          <w:pPr>
                            <w:spacing w:before="11"/>
                            <w:ind w:left="20"/>
                            <w:rPr>
                              <w:sz w:val="20"/>
                            </w:rPr>
                          </w:pPr>
                          <w:r>
                            <w:rPr>
                              <w:sz w:val="20"/>
                            </w:rPr>
                            <w:t>Keuangan Pada</w:t>
                          </w:r>
                          <w:r>
                            <w:rPr>
                              <w:spacing w:val="25"/>
                              <w:sz w:val="20"/>
                            </w:rPr>
                            <w:t xml:space="preserve"> </w:t>
                          </w:r>
                          <w:r>
                            <w:rPr>
                              <w:sz w:val="20"/>
                            </w:rPr>
                            <w:t>Perusahaan</w:t>
                          </w:r>
                          <w:r>
                            <w:rPr>
                              <w:spacing w:val="26"/>
                              <w:sz w:val="20"/>
                            </w:rPr>
                            <w:t xml:space="preserve"> </w:t>
                          </w:r>
                          <w:r>
                            <w:rPr>
                              <w:sz w:val="20"/>
                            </w:rPr>
                            <w:t>Kontruksi Yang</w:t>
                          </w:r>
                          <w:r>
                            <w:rPr>
                              <w:spacing w:val="26"/>
                              <w:sz w:val="20"/>
                            </w:rPr>
                            <w:t xml:space="preserve"> </w:t>
                          </w:r>
                          <w:r>
                            <w:rPr>
                              <w:sz w:val="20"/>
                            </w:rPr>
                            <w:t>Terdaftar</w:t>
                          </w:r>
                          <w:r>
                            <w:rPr>
                              <w:spacing w:val="24"/>
                              <w:sz w:val="20"/>
                            </w:rPr>
                            <w:t xml:space="preserve"> </w:t>
                          </w:r>
                          <w:r>
                            <w:rPr>
                              <w:sz w:val="20"/>
                            </w:rPr>
                            <w:t>Pada Bursa Efek Indonesia”</w:t>
                          </w:r>
                          <w:r>
                            <w:rPr>
                              <w:spacing w:val="31"/>
                              <w:sz w:val="20"/>
                            </w:rPr>
                            <w:t xml:space="preserve"> </w:t>
                          </w:r>
                          <w:r>
                            <w:rPr>
                              <w:i/>
                              <w:sz w:val="20"/>
                            </w:rPr>
                            <w:t>Skripsi</w:t>
                          </w:r>
                          <w:r>
                            <w:rPr>
                              <w:i/>
                              <w:spacing w:val="27"/>
                              <w:sz w:val="20"/>
                            </w:rPr>
                            <w:t xml:space="preserve"> </w:t>
                          </w:r>
                          <w:r>
                            <w:rPr>
                              <w:sz w:val="20"/>
                            </w:rPr>
                            <w:t>Fakultas Ekonomi dan Bisnis Universitas Muhammadiyah Sumatra Utara, 2021.</w:t>
                          </w:r>
                        </w:p>
                      </w:txbxContent>
                    </wps:txbx>
                    <wps:bodyPr wrap="square" lIns="0" tIns="0" rIns="0" bIns="0" rtlCol="0">
                      <a:noAutofit/>
                    </wps:bodyPr>
                  </wps:wsp>
                </a:graphicData>
              </a:graphic>
            </wp:anchor>
          </w:drawing>
        </mc:Choice>
        <mc:Fallback>
          <w:pict>
            <v:shape id="Textbox 109" o:spid="_x0000_s1086" type="#_x0000_t202" style="position:absolute;margin-left:112.45pt;margin-top:683.25pt;width:415.8pt;height:24.5pt;z-index:-20666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" filled="f" stroked="f">
              <v:textbox inset="0,0,0,0">
                <w:txbxContent>
                  <w:p w:rsidR="00B22B54" w:rsidRDefault="00B22B54">
                    <w:pPr>
                      <w:spacing w:before="11"/>
                      <w:ind w:left="20"/>
                      <w:rPr>
                        <w:sz w:val="20"/>
                      </w:rPr>
                    </w:pPr>
                    <w:r>
                      <w:rPr>
                        <w:sz w:val="20"/>
                      </w:rPr>
                      <w:t>Keuangan Pada</w:t>
                    </w:r>
                    <w:r>
                      <w:rPr>
                        <w:spacing w:val="25"/>
                        <w:sz w:val="20"/>
                      </w:rPr>
                      <w:t xml:space="preserve"> </w:t>
                    </w:r>
                    <w:r>
                      <w:rPr>
                        <w:sz w:val="20"/>
                      </w:rPr>
                      <w:t>Perusahaan</w:t>
                    </w:r>
                    <w:r>
                      <w:rPr>
                        <w:spacing w:val="26"/>
                        <w:sz w:val="20"/>
                      </w:rPr>
                      <w:t xml:space="preserve"> </w:t>
                    </w:r>
                    <w:r>
                      <w:rPr>
                        <w:sz w:val="20"/>
                      </w:rPr>
                      <w:t>Kontruksi Yang</w:t>
                    </w:r>
                    <w:r>
                      <w:rPr>
                        <w:spacing w:val="26"/>
                        <w:sz w:val="20"/>
                      </w:rPr>
                      <w:t xml:space="preserve"> </w:t>
                    </w:r>
                    <w:r>
                      <w:rPr>
                        <w:sz w:val="20"/>
                      </w:rPr>
                      <w:t>Terdaftar</w:t>
                    </w:r>
                    <w:r>
                      <w:rPr>
                        <w:spacing w:val="24"/>
                        <w:sz w:val="20"/>
                      </w:rPr>
                      <w:t xml:space="preserve"> </w:t>
                    </w:r>
                    <w:r>
                      <w:rPr>
                        <w:sz w:val="20"/>
                      </w:rPr>
                      <w:t>Pada Bursa Efek Indonesia”</w:t>
                    </w:r>
                    <w:r>
                      <w:rPr>
                        <w:spacing w:val="31"/>
                        <w:sz w:val="20"/>
                      </w:rPr>
                      <w:t xml:space="preserve"> </w:t>
                    </w:r>
                    <w:r>
                      <w:rPr>
                        <w:i/>
                        <w:sz w:val="20"/>
                      </w:rPr>
                      <w:t>Skripsi</w:t>
                    </w:r>
                    <w:r>
                      <w:rPr>
                        <w:i/>
                        <w:spacing w:val="27"/>
                        <w:sz w:val="20"/>
                      </w:rPr>
                      <w:t xml:space="preserve"> </w:t>
                    </w:r>
                    <w:r>
                      <w:rPr>
                        <w:sz w:val="20"/>
                      </w:rPr>
                      <w:t>Fakultas Ekonomi dan Bisnis Universitas Muhammadiyah Sumatra Utara, 2021.</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51136" behindDoc="1" locked="0" layoutInCell="1" allowOverlap="1">
              <wp:simplePos x="0" y="0"/>
              <wp:positionH relativeFrom="page">
                <wp:posOffset>1440561</wp:posOffset>
              </wp:positionH>
              <wp:positionV relativeFrom="page">
                <wp:posOffset>8467725</wp:posOffset>
              </wp:positionV>
              <wp:extent cx="1829435" cy="10160"/>
              <wp:effectExtent l="0" t="0" r="0" b="0"/>
              <wp:wrapNone/>
              <wp:docPr id="112" name="Graphic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970FF06" id="Graphic 112" o:spid="_x0000_s1026" style="position:absolute;margin-left:113.45pt;margin-top:666.75pt;width:144.05pt;height:.8pt;z-index:-20665344;visibility:visible;mso-wrap-style:square;mso-wrap-distance-left:0;mso-wrap-distance-top:0;mso-wrap-distance-right:0;mso-wrap-distance-bottom:0;mso-position-horizontal:absolute;mso-position-horizontal-relative:page;mso-position-vertical:absolute;mso-position-vertical-relative:page;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" path="m1829435,l,,,10159r1829435,l1829435,xe" fillcolor="black" stroked="f">
              <v:path arrowok="t"/>
              <w10:wrap anchorx="page" anchory="page"/>
            </v:shape>
          </w:pict>
        </mc:Fallback>
      </mc:AlternateContent>
    </w:r>
    <w:r>
      <w:rPr>
        <w:noProof/>
        <w:sz w:val="20"/>
      </w:rPr>
      <mc:AlternateContent>
        <mc:Choice Requires="wps">
          <w:drawing>
            <wp:anchor distT="0" distB="0" distL="0" distR="0" simplePos="0" relativeHeight="482651648" behindDoc="1" locked="0" layoutInCell="1" allowOverlap="1">
              <wp:simplePos x="0" y="0"/>
              <wp:positionH relativeFrom="page">
                <wp:posOffset>1427861</wp:posOffset>
              </wp:positionH>
              <wp:positionV relativeFrom="page">
                <wp:posOffset>8509872</wp:posOffset>
              </wp:positionV>
              <wp:extent cx="5279390" cy="478790"/>
              <wp:effectExtent l="0" t="0" r="0" b="0"/>
              <wp:wrapNone/>
              <wp:docPr id="113" name="Text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9390" cy="478790"/>
                      </a:xfrm>
                      <a:prstGeom prst="rect">
                        <a:avLst/>
                      </a:prstGeom>
                    </wps:spPr>
                    <wps:txbx>
                      <w:txbxContent>
                        <w:p w:rsidR="00B22B54" w:rsidRDefault="00B22B54">
                          <w:pPr>
                            <w:spacing w:before="43" w:line="242" w:lineRule="auto"/>
                            <w:ind w:left="20" w:firstLine="568"/>
                            <w:rPr>
                              <w:sz w:val="20"/>
                            </w:rPr>
                          </w:pPr>
                          <w:bookmarkStart w:id="22" w:name="_Hlk193443016"/>
                          <w:bookmarkStart w:id="23" w:name="_Hlk193443017"/>
                          <w:bookmarkStart w:id="24" w:name="_Hlk193443082"/>
                          <w:bookmarkStart w:id="25" w:name="_Hlk193443083"/>
                          <w:r>
                            <w:rPr>
                              <w:sz w:val="20"/>
                              <w:vertAlign w:val="superscript"/>
                            </w:rPr>
                            <w:t>13</w:t>
                          </w:r>
                          <w:r>
                            <w:rPr>
                              <w:spacing w:val="23"/>
                              <w:sz w:val="20"/>
                            </w:rPr>
                            <w:t xml:space="preserve"> </w:t>
                          </w:r>
                          <w:r>
                            <w:rPr>
                              <w:sz w:val="20"/>
                            </w:rPr>
                            <w:t>Agus Defri Yando,</w:t>
                          </w:r>
                          <w:r>
                            <w:rPr>
                              <w:spacing w:val="23"/>
                              <w:sz w:val="20"/>
                            </w:rPr>
                            <w:t xml:space="preserve"> </w:t>
                          </w:r>
                          <w:r>
                            <w:rPr>
                              <w:i/>
                              <w:sz w:val="20"/>
                            </w:rPr>
                            <w:t>Kecenderungan Kecurangan</w:t>
                          </w:r>
                          <w:r>
                            <w:rPr>
                              <w:i/>
                              <w:spacing w:val="23"/>
                              <w:sz w:val="20"/>
                            </w:rPr>
                            <w:t xml:space="preserve"> </w:t>
                          </w:r>
                          <w:r>
                            <w:rPr>
                              <w:i/>
                              <w:sz w:val="20"/>
                            </w:rPr>
                            <w:t xml:space="preserve">Akuntansi, </w:t>
                          </w:r>
                          <w:r>
                            <w:rPr>
                              <w:sz w:val="20"/>
                            </w:rPr>
                            <w:t>(Batam: CV.</w:t>
                          </w:r>
                          <w:r>
                            <w:rPr>
                              <w:spacing w:val="22"/>
                              <w:sz w:val="20"/>
                            </w:rPr>
                            <w:t xml:space="preserve"> </w:t>
                          </w:r>
                          <w:r>
                            <w:rPr>
                              <w:sz w:val="20"/>
                            </w:rPr>
                            <w:t>Batam Publisher, 2020), hal 81.</w:t>
                          </w:r>
                        </w:p>
                        <w:p w:rsidR="00B22B54" w:rsidRDefault="00B22B54">
                          <w:pPr>
                            <w:spacing w:line="226" w:lineRule="exact"/>
                            <w:ind w:left="588"/>
                            <w:rPr>
                              <w:sz w:val="20"/>
                            </w:rPr>
                          </w:pPr>
                          <w:r>
                            <w:rPr>
                              <w:sz w:val="20"/>
                              <w:vertAlign w:val="superscript"/>
                            </w:rPr>
                            <w:t>14</w:t>
                          </w:r>
                          <w:r>
                            <w:rPr>
                              <w:spacing w:val="1"/>
                              <w:sz w:val="20"/>
                            </w:rPr>
                            <w:t xml:space="preserve"> </w:t>
                          </w:r>
                          <w:r>
                            <w:rPr>
                              <w:sz w:val="20"/>
                            </w:rPr>
                            <w:t>Arum</w:t>
                          </w:r>
                          <w:r>
                            <w:rPr>
                              <w:spacing w:val="-4"/>
                              <w:sz w:val="20"/>
                            </w:rPr>
                            <w:t xml:space="preserve"> </w:t>
                          </w:r>
                          <w:r>
                            <w:rPr>
                              <w:sz w:val="20"/>
                            </w:rPr>
                            <w:t>Ardianingsih,</w:t>
                          </w:r>
                          <w:r>
                            <w:rPr>
                              <w:spacing w:val="3"/>
                              <w:sz w:val="20"/>
                            </w:rPr>
                            <w:t xml:space="preserve"> </w:t>
                          </w:r>
                          <w:r>
                            <w:rPr>
                              <w:i/>
                              <w:sz w:val="20"/>
                            </w:rPr>
                            <w:t>Audit Laporan</w:t>
                          </w:r>
                          <w:r>
                            <w:rPr>
                              <w:i/>
                              <w:spacing w:val="-2"/>
                              <w:sz w:val="20"/>
                            </w:rPr>
                            <w:t xml:space="preserve"> </w:t>
                          </w:r>
                          <w:r>
                            <w:rPr>
                              <w:i/>
                              <w:sz w:val="20"/>
                            </w:rPr>
                            <w:t>Keuangan,</w:t>
                          </w:r>
                          <w:r>
                            <w:rPr>
                              <w:i/>
                              <w:spacing w:val="3"/>
                              <w:sz w:val="20"/>
                            </w:rPr>
                            <w:t xml:space="preserve"> </w:t>
                          </w:r>
                          <w:r>
                            <w:rPr>
                              <w:sz w:val="20"/>
                            </w:rPr>
                            <w:t>(Jakarta:</w:t>
                          </w:r>
                          <w:r>
                            <w:rPr>
                              <w:spacing w:val="-5"/>
                              <w:sz w:val="20"/>
                            </w:rPr>
                            <w:t xml:space="preserve"> </w:t>
                          </w:r>
                          <w:r>
                            <w:rPr>
                              <w:sz w:val="20"/>
                            </w:rPr>
                            <w:t>PT.</w:t>
                          </w:r>
                          <w:r>
                            <w:rPr>
                              <w:spacing w:val="1"/>
                              <w:sz w:val="20"/>
                            </w:rPr>
                            <w:t xml:space="preserve"> </w:t>
                          </w:r>
                          <w:r>
                            <w:rPr>
                              <w:sz w:val="20"/>
                            </w:rPr>
                            <w:t>Bumi</w:t>
                          </w:r>
                          <w:r>
                            <w:rPr>
                              <w:spacing w:val="-4"/>
                              <w:sz w:val="20"/>
                            </w:rPr>
                            <w:t xml:space="preserve"> </w:t>
                          </w:r>
                          <w:r>
                            <w:rPr>
                              <w:sz w:val="20"/>
                            </w:rPr>
                            <w:t>Aksara, 2018), hal</w:t>
                          </w:r>
                          <w:r>
                            <w:rPr>
                              <w:spacing w:val="-8"/>
                              <w:sz w:val="20"/>
                            </w:rPr>
                            <w:t xml:space="preserve"> </w:t>
                          </w:r>
                          <w:r>
                            <w:rPr>
                              <w:spacing w:val="-5"/>
                              <w:sz w:val="20"/>
                            </w:rPr>
                            <w:t>74.</w:t>
                          </w:r>
                          <w:bookmarkEnd w:id="22"/>
                          <w:bookmarkEnd w:id="23"/>
                          <w:bookmarkEnd w:id="24"/>
                          <w:bookmarkEnd w:id="25"/>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3" o:spid="_x0000_s1088" type="#_x0000_t202" style="position:absolute;margin-left:112.45pt;margin-top:670.05pt;width:415.7pt;height:37.7pt;z-index:-20664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" filled="f" stroked="f">
              <v:textbox inset="0,0,0,0">
                <w:txbxContent>
                  <w:p w:rsidR="00B22B54" w:rsidRDefault="00B22B54">
                    <w:pPr>
                      <w:spacing w:before="43" w:line="242" w:lineRule="auto"/>
                      <w:ind w:left="20" w:firstLine="568"/>
                      <w:rPr>
                        <w:sz w:val="20"/>
                      </w:rPr>
                    </w:pPr>
                    <w:bookmarkStart w:id="26" w:name="_Hlk193443016"/>
                    <w:bookmarkStart w:id="27" w:name="_Hlk193443017"/>
                    <w:bookmarkStart w:id="28" w:name="_Hlk193443082"/>
                    <w:bookmarkStart w:id="29" w:name="_Hlk193443083"/>
                    <w:r>
                      <w:rPr>
                        <w:sz w:val="20"/>
                        <w:vertAlign w:val="superscript"/>
                      </w:rPr>
                      <w:t>13</w:t>
                    </w:r>
                    <w:r>
                      <w:rPr>
                        <w:spacing w:val="23"/>
                        <w:sz w:val="20"/>
                      </w:rPr>
                      <w:t xml:space="preserve"> </w:t>
                    </w:r>
                    <w:r>
                      <w:rPr>
                        <w:sz w:val="20"/>
                      </w:rPr>
                      <w:t>Agus Defri Yando,</w:t>
                    </w:r>
                    <w:r>
                      <w:rPr>
                        <w:spacing w:val="23"/>
                        <w:sz w:val="20"/>
                      </w:rPr>
                      <w:t xml:space="preserve"> </w:t>
                    </w:r>
                    <w:r>
                      <w:rPr>
                        <w:i/>
                        <w:sz w:val="20"/>
                      </w:rPr>
                      <w:t>Kecenderungan Kecurangan</w:t>
                    </w:r>
                    <w:r>
                      <w:rPr>
                        <w:i/>
                        <w:spacing w:val="23"/>
                        <w:sz w:val="20"/>
                      </w:rPr>
                      <w:t xml:space="preserve"> </w:t>
                    </w:r>
                    <w:r>
                      <w:rPr>
                        <w:i/>
                        <w:sz w:val="20"/>
                      </w:rPr>
                      <w:t xml:space="preserve">Akuntansi, </w:t>
                    </w:r>
                    <w:r>
                      <w:rPr>
                        <w:sz w:val="20"/>
                      </w:rPr>
                      <w:t>(Batam: CV.</w:t>
                    </w:r>
                    <w:r>
                      <w:rPr>
                        <w:spacing w:val="22"/>
                        <w:sz w:val="20"/>
                      </w:rPr>
                      <w:t xml:space="preserve"> </w:t>
                    </w:r>
                    <w:r>
                      <w:rPr>
                        <w:sz w:val="20"/>
                      </w:rPr>
                      <w:t>Batam Publisher, 2020), hal 81.</w:t>
                    </w:r>
                  </w:p>
                  <w:p w:rsidR="00B22B54" w:rsidRDefault="00B22B54">
                    <w:pPr>
                      <w:spacing w:line="226" w:lineRule="exact"/>
                      <w:ind w:left="588"/>
                      <w:rPr>
                        <w:sz w:val="20"/>
                      </w:rPr>
                    </w:pPr>
                    <w:r>
                      <w:rPr>
                        <w:sz w:val="20"/>
                        <w:vertAlign w:val="superscript"/>
                      </w:rPr>
                      <w:t>14</w:t>
                    </w:r>
                    <w:r>
                      <w:rPr>
                        <w:spacing w:val="1"/>
                        <w:sz w:val="20"/>
                      </w:rPr>
                      <w:t xml:space="preserve"> </w:t>
                    </w:r>
                    <w:r>
                      <w:rPr>
                        <w:sz w:val="20"/>
                      </w:rPr>
                      <w:t>Arum</w:t>
                    </w:r>
                    <w:r>
                      <w:rPr>
                        <w:spacing w:val="-4"/>
                        <w:sz w:val="20"/>
                      </w:rPr>
                      <w:t xml:space="preserve"> </w:t>
                    </w:r>
                    <w:r>
                      <w:rPr>
                        <w:sz w:val="20"/>
                      </w:rPr>
                      <w:t>Ardianingsih,</w:t>
                    </w:r>
                    <w:r>
                      <w:rPr>
                        <w:spacing w:val="3"/>
                        <w:sz w:val="20"/>
                      </w:rPr>
                      <w:t xml:space="preserve"> </w:t>
                    </w:r>
                    <w:r>
                      <w:rPr>
                        <w:i/>
                        <w:sz w:val="20"/>
                      </w:rPr>
                      <w:t>Audit Laporan</w:t>
                    </w:r>
                    <w:r>
                      <w:rPr>
                        <w:i/>
                        <w:spacing w:val="-2"/>
                        <w:sz w:val="20"/>
                      </w:rPr>
                      <w:t xml:space="preserve"> </w:t>
                    </w:r>
                    <w:r>
                      <w:rPr>
                        <w:i/>
                        <w:sz w:val="20"/>
                      </w:rPr>
                      <w:t>Keuangan,</w:t>
                    </w:r>
                    <w:r>
                      <w:rPr>
                        <w:i/>
                        <w:spacing w:val="3"/>
                        <w:sz w:val="20"/>
                      </w:rPr>
                      <w:t xml:space="preserve"> </w:t>
                    </w:r>
                    <w:r>
                      <w:rPr>
                        <w:sz w:val="20"/>
                      </w:rPr>
                      <w:t>(Jakarta:</w:t>
                    </w:r>
                    <w:r>
                      <w:rPr>
                        <w:spacing w:val="-5"/>
                        <w:sz w:val="20"/>
                      </w:rPr>
                      <w:t xml:space="preserve"> </w:t>
                    </w:r>
                    <w:r>
                      <w:rPr>
                        <w:sz w:val="20"/>
                      </w:rPr>
                      <w:t>PT.</w:t>
                    </w:r>
                    <w:r>
                      <w:rPr>
                        <w:spacing w:val="1"/>
                        <w:sz w:val="20"/>
                      </w:rPr>
                      <w:t xml:space="preserve"> </w:t>
                    </w:r>
                    <w:r>
                      <w:rPr>
                        <w:sz w:val="20"/>
                      </w:rPr>
                      <w:t>Bumi</w:t>
                    </w:r>
                    <w:r>
                      <w:rPr>
                        <w:spacing w:val="-4"/>
                        <w:sz w:val="20"/>
                      </w:rPr>
                      <w:t xml:space="preserve"> </w:t>
                    </w:r>
                    <w:r>
                      <w:rPr>
                        <w:sz w:val="20"/>
                      </w:rPr>
                      <w:t>Aksara, 2018), hal</w:t>
                    </w:r>
                    <w:r>
                      <w:rPr>
                        <w:spacing w:val="-8"/>
                        <w:sz w:val="20"/>
                      </w:rPr>
                      <w:t xml:space="preserve"> </w:t>
                    </w:r>
                    <w:r>
                      <w:rPr>
                        <w:spacing w:val="-5"/>
                        <w:sz w:val="20"/>
                      </w:rPr>
                      <w:t>74.</w:t>
                    </w:r>
                    <w:bookmarkEnd w:id="26"/>
                    <w:bookmarkEnd w:id="27"/>
                    <w:bookmarkEnd w:id="28"/>
                    <w:bookmarkEnd w:id="29"/>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52672" behindDoc="1" locked="0" layoutInCell="1" allowOverlap="1">
              <wp:simplePos x="0" y="0"/>
              <wp:positionH relativeFrom="page">
                <wp:posOffset>1427861</wp:posOffset>
              </wp:positionH>
              <wp:positionV relativeFrom="page">
                <wp:posOffset>8677450</wp:posOffset>
              </wp:positionV>
              <wp:extent cx="5011420" cy="311150"/>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11420" cy="311150"/>
                      </a:xfrm>
                      <a:prstGeom prst="rect">
                        <a:avLst/>
                      </a:prstGeom>
                    </wps:spPr>
                    <wps:txbx>
                      <w:txbxContent>
                        <w:p w:rsidR="00B22B54" w:rsidRDefault="00B22B54">
                          <w:pPr>
                            <w:spacing w:before="11" w:line="229" w:lineRule="exact"/>
                            <w:ind w:left="20"/>
                            <w:rPr>
                              <w:sz w:val="20"/>
                            </w:rPr>
                          </w:pPr>
                          <w:bookmarkStart w:id="32" w:name="_Hlk193443040"/>
                          <w:bookmarkStart w:id="33" w:name="_Hlk193443041"/>
                          <w:bookmarkStart w:id="34" w:name="_Hlk193443057"/>
                          <w:bookmarkStart w:id="35" w:name="_Hlk193443058"/>
                          <w:r>
                            <w:rPr>
                              <w:sz w:val="20"/>
                            </w:rPr>
                            <w:t>Teori</w:t>
                          </w:r>
                          <w:r>
                            <w:rPr>
                              <w:spacing w:val="-7"/>
                              <w:sz w:val="20"/>
                            </w:rPr>
                            <w:t xml:space="preserve"> </w:t>
                          </w:r>
                          <w:r>
                            <w:rPr>
                              <w:sz w:val="20"/>
                            </w:rPr>
                            <w:t>dan</w:t>
                          </w:r>
                          <w:r>
                            <w:rPr>
                              <w:spacing w:val="-4"/>
                              <w:sz w:val="20"/>
                            </w:rPr>
                            <w:t xml:space="preserve"> </w:t>
                          </w:r>
                          <w:r>
                            <w:rPr>
                              <w:sz w:val="20"/>
                            </w:rPr>
                            <w:t>hasil</w:t>
                          </w:r>
                          <w:r>
                            <w:rPr>
                              <w:spacing w:val="-7"/>
                              <w:sz w:val="20"/>
                            </w:rPr>
                            <w:t xml:space="preserve"> </w:t>
                          </w:r>
                          <w:r>
                            <w:rPr>
                              <w:sz w:val="20"/>
                            </w:rPr>
                            <w:t>penelitian,</w:t>
                          </w:r>
                          <w:r>
                            <w:rPr>
                              <w:spacing w:val="2"/>
                              <w:sz w:val="20"/>
                            </w:rPr>
                            <w:t xml:space="preserve"> </w:t>
                          </w:r>
                          <w:r>
                            <w:rPr>
                              <w:sz w:val="20"/>
                            </w:rPr>
                            <w:t>(Bogor:</w:t>
                          </w:r>
                          <w:r>
                            <w:rPr>
                              <w:spacing w:val="-3"/>
                              <w:sz w:val="20"/>
                            </w:rPr>
                            <w:t xml:space="preserve"> </w:t>
                          </w:r>
                          <w:r>
                            <w:rPr>
                              <w:sz w:val="20"/>
                            </w:rPr>
                            <w:t>PT</w:t>
                          </w:r>
                          <w:r>
                            <w:rPr>
                              <w:spacing w:val="-2"/>
                              <w:sz w:val="20"/>
                            </w:rPr>
                            <w:t xml:space="preserve"> </w:t>
                          </w:r>
                          <w:r>
                            <w:rPr>
                              <w:sz w:val="20"/>
                            </w:rPr>
                            <w:t>Penerbit</w:t>
                          </w:r>
                          <w:r>
                            <w:rPr>
                              <w:spacing w:val="5"/>
                              <w:sz w:val="20"/>
                            </w:rPr>
                            <w:t xml:space="preserve"> </w:t>
                          </w:r>
                          <w:r>
                            <w:rPr>
                              <w:sz w:val="20"/>
                            </w:rPr>
                            <w:t>IPB</w:t>
                          </w:r>
                          <w:r>
                            <w:rPr>
                              <w:spacing w:val="-1"/>
                              <w:sz w:val="20"/>
                            </w:rPr>
                            <w:t xml:space="preserve"> </w:t>
                          </w:r>
                          <w:r>
                            <w:rPr>
                              <w:sz w:val="20"/>
                            </w:rPr>
                            <w:t>Press,</w:t>
                          </w:r>
                          <w:r>
                            <w:rPr>
                              <w:spacing w:val="2"/>
                              <w:sz w:val="20"/>
                            </w:rPr>
                            <w:t xml:space="preserve"> </w:t>
                          </w:r>
                          <w:r>
                            <w:rPr>
                              <w:sz w:val="20"/>
                            </w:rPr>
                            <w:t>2021),</w:t>
                          </w:r>
                          <w:r>
                            <w:rPr>
                              <w:spacing w:val="-2"/>
                              <w:sz w:val="20"/>
                            </w:rPr>
                            <w:t xml:space="preserve"> </w:t>
                          </w:r>
                          <w:r>
                            <w:rPr>
                              <w:sz w:val="20"/>
                            </w:rPr>
                            <w:t>hal.</w:t>
                          </w:r>
                          <w:r>
                            <w:rPr>
                              <w:spacing w:val="2"/>
                              <w:sz w:val="20"/>
                            </w:rPr>
                            <w:t xml:space="preserve"> </w:t>
                          </w:r>
                          <w:r>
                            <w:rPr>
                              <w:spacing w:val="-5"/>
                              <w:sz w:val="20"/>
                            </w:rPr>
                            <w:t>51.</w:t>
                          </w:r>
                        </w:p>
                        <w:p w:rsidR="00B22B54" w:rsidRDefault="00B22B54">
                          <w:pPr>
                            <w:spacing w:line="229" w:lineRule="exact"/>
                            <w:ind w:left="588"/>
                            <w:rPr>
                              <w:sz w:val="20"/>
                            </w:rPr>
                          </w:pPr>
                          <w:r>
                            <w:rPr>
                              <w:sz w:val="20"/>
                              <w:vertAlign w:val="superscript"/>
                            </w:rPr>
                            <w:t>16</w:t>
                          </w:r>
                          <w:r>
                            <w:rPr>
                              <w:spacing w:val="1"/>
                              <w:sz w:val="20"/>
                            </w:rPr>
                            <w:t xml:space="preserve"> </w:t>
                          </w:r>
                          <w:r>
                            <w:rPr>
                              <w:sz w:val="20"/>
                            </w:rPr>
                            <w:t>Arum</w:t>
                          </w:r>
                          <w:r>
                            <w:rPr>
                              <w:spacing w:val="-4"/>
                              <w:sz w:val="20"/>
                            </w:rPr>
                            <w:t xml:space="preserve"> </w:t>
                          </w:r>
                          <w:r>
                            <w:rPr>
                              <w:sz w:val="20"/>
                            </w:rPr>
                            <w:t>Ardianingsih,</w:t>
                          </w:r>
                          <w:r>
                            <w:rPr>
                              <w:spacing w:val="4"/>
                              <w:sz w:val="20"/>
                            </w:rPr>
                            <w:t xml:space="preserve"> </w:t>
                          </w:r>
                          <w:r>
                            <w:rPr>
                              <w:i/>
                              <w:sz w:val="20"/>
                            </w:rPr>
                            <w:t>Audit Laporan</w:t>
                          </w:r>
                          <w:r>
                            <w:rPr>
                              <w:i/>
                              <w:spacing w:val="-1"/>
                              <w:sz w:val="20"/>
                            </w:rPr>
                            <w:t xml:space="preserve"> </w:t>
                          </w:r>
                          <w:r>
                            <w:rPr>
                              <w:i/>
                              <w:sz w:val="20"/>
                            </w:rPr>
                            <w:t>Keuangan</w:t>
                          </w:r>
                          <w:r>
                            <w:rPr>
                              <w:i/>
                              <w:spacing w:val="1"/>
                              <w:sz w:val="20"/>
                            </w:rPr>
                            <w:t xml:space="preserve"> </w:t>
                          </w:r>
                          <w:r>
                            <w:rPr>
                              <w:sz w:val="20"/>
                            </w:rPr>
                            <w:t>(Jakarta:</w:t>
                          </w:r>
                          <w:r>
                            <w:rPr>
                              <w:spacing w:val="-4"/>
                              <w:sz w:val="20"/>
                            </w:rPr>
                            <w:t xml:space="preserve"> </w:t>
                          </w:r>
                          <w:r>
                            <w:rPr>
                              <w:sz w:val="20"/>
                            </w:rPr>
                            <w:t>PT.</w:t>
                          </w:r>
                          <w:r>
                            <w:rPr>
                              <w:spacing w:val="1"/>
                              <w:sz w:val="20"/>
                            </w:rPr>
                            <w:t xml:space="preserve"> </w:t>
                          </w:r>
                          <w:r>
                            <w:rPr>
                              <w:sz w:val="20"/>
                            </w:rPr>
                            <w:t>Bumi</w:t>
                          </w:r>
                          <w:r>
                            <w:rPr>
                              <w:spacing w:val="-4"/>
                              <w:sz w:val="20"/>
                            </w:rPr>
                            <w:t xml:space="preserve"> </w:t>
                          </w:r>
                          <w:r>
                            <w:rPr>
                              <w:sz w:val="20"/>
                            </w:rPr>
                            <w:t>Aksara, 2018),</w:t>
                          </w:r>
                          <w:r>
                            <w:rPr>
                              <w:spacing w:val="1"/>
                              <w:sz w:val="20"/>
                            </w:rPr>
                            <w:t xml:space="preserve"> </w:t>
                          </w:r>
                          <w:r>
                            <w:rPr>
                              <w:sz w:val="20"/>
                            </w:rPr>
                            <w:t>hal</w:t>
                          </w:r>
                          <w:r>
                            <w:rPr>
                              <w:spacing w:val="-8"/>
                              <w:sz w:val="20"/>
                            </w:rPr>
                            <w:t xml:space="preserve"> </w:t>
                          </w:r>
                          <w:r>
                            <w:rPr>
                              <w:spacing w:val="-5"/>
                              <w:sz w:val="20"/>
                            </w:rPr>
                            <w:t>78.</w:t>
                          </w:r>
                          <w:bookmarkEnd w:id="32"/>
                          <w:bookmarkEnd w:id="33"/>
                          <w:bookmarkEnd w:id="34"/>
                          <w:bookmarkEnd w:id="35"/>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6" o:spid="_x0000_s1090" type="#_x0000_t202" style="position:absolute;margin-left:112.45pt;margin-top:683.25pt;width:394.6pt;height:24.5pt;z-index:-20663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" filled="f" stroked="f">
              <v:textbox inset="0,0,0,0">
                <w:txbxContent>
                  <w:p w:rsidR="00B22B54" w:rsidRDefault="00B22B54">
                    <w:pPr>
                      <w:spacing w:before="11" w:line="229" w:lineRule="exact"/>
                      <w:ind w:left="20"/>
                      <w:rPr>
                        <w:sz w:val="20"/>
                      </w:rPr>
                    </w:pPr>
                    <w:bookmarkStart w:id="36" w:name="_Hlk193443040"/>
                    <w:bookmarkStart w:id="37" w:name="_Hlk193443041"/>
                    <w:bookmarkStart w:id="38" w:name="_Hlk193443057"/>
                    <w:bookmarkStart w:id="39" w:name="_Hlk193443058"/>
                    <w:r>
                      <w:rPr>
                        <w:sz w:val="20"/>
                      </w:rPr>
                      <w:t>Teori</w:t>
                    </w:r>
                    <w:r>
                      <w:rPr>
                        <w:spacing w:val="-7"/>
                        <w:sz w:val="20"/>
                      </w:rPr>
                      <w:t xml:space="preserve"> </w:t>
                    </w:r>
                    <w:r>
                      <w:rPr>
                        <w:sz w:val="20"/>
                      </w:rPr>
                      <w:t>dan</w:t>
                    </w:r>
                    <w:r>
                      <w:rPr>
                        <w:spacing w:val="-4"/>
                        <w:sz w:val="20"/>
                      </w:rPr>
                      <w:t xml:space="preserve"> </w:t>
                    </w:r>
                    <w:r>
                      <w:rPr>
                        <w:sz w:val="20"/>
                      </w:rPr>
                      <w:t>hasil</w:t>
                    </w:r>
                    <w:r>
                      <w:rPr>
                        <w:spacing w:val="-7"/>
                        <w:sz w:val="20"/>
                      </w:rPr>
                      <w:t xml:space="preserve"> </w:t>
                    </w:r>
                    <w:r>
                      <w:rPr>
                        <w:sz w:val="20"/>
                      </w:rPr>
                      <w:t>penelitian,</w:t>
                    </w:r>
                    <w:r>
                      <w:rPr>
                        <w:spacing w:val="2"/>
                        <w:sz w:val="20"/>
                      </w:rPr>
                      <w:t xml:space="preserve"> </w:t>
                    </w:r>
                    <w:r>
                      <w:rPr>
                        <w:sz w:val="20"/>
                      </w:rPr>
                      <w:t>(Bogor:</w:t>
                    </w:r>
                    <w:r>
                      <w:rPr>
                        <w:spacing w:val="-3"/>
                        <w:sz w:val="20"/>
                      </w:rPr>
                      <w:t xml:space="preserve"> </w:t>
                    </w:r>
                    <w:r>
                      <w:rPr>
                        <w:sz w:val="20"/>
                      </w:rPr>
                      <w:t>PT</w:t>
                    </w:r>
                    <w:r>
                      <w:rPr>
                        <w:spacing w:val="-2"/>
                        <w:sz w:val="20"/>
                      </w:rPr>
                      <w:t xml:space="preserve"> </w:t>
                    </w:r>
                    <w:r>
                      <w:rPr>
                        <w:sz w:val="20"/>
                      </w:rPr>
                      <w:t>Penerbit</w:t>
                    </w:r>
                    <w:r>
                      <w:rPr>
                        <w:spacing w:val="5"/>
                        <w:sz w:val="20"/>
                      </w:rPr>
                      <w:t xml:space="preserve"> </w:t>
                    </w:r>
                    <w:r>
                      <w:rPr>
                        <w:sz w:val="20"/>
                      </w:rPr>
                      <w:t>IPB</w:t>
                    </w:r>
                    <w:r>
                      <w:rPr>
                        <w:spacing w:val="-1"/>
                        <w:sz w:val="20"/>
                      </w:rPr>
                      <w:t xml:space="preserve"> </w:t>
                    </w:r>
                    <w:r>
                      <w:rPr>
                        <w:sz w:val="20"/>
                      </w:rPr>
                      <w:t>Press,</w:t>
                    </w:r>
                    <w:r>
                      <w:rPr>
                        <w:spacing w:val="2"/>
                        <w:sz w:val="20"/>
                      </w:rPr>
                      <w:t xml:space="preserve"> </w:t>
                    </w:r>
                    <w:r>
                      <w:rPr>
                        <w:sz w:val="20"/>
                      </w:rPr>
                      <w:t>2021),</w:t>
                    </w:r>
                    <w:r>
                      <w:rPr>
                        <w:spacing w:val="-2"/>
                        <w:sz w:val="20"/>
                      </w:rPr>
                      <w:t xml:space="preserve"> </w:t>
                    </w:r>
                    <w:r>
                      <w:rPr>
                        <w:sz w:val="20"/>
                      </w:rPr>
                      <w:t>hal.</w:t>
                    </w:r>
                    <w:r>
                      <w:rPr>
                        <w:spacing w:val="2"/>
                        <w:sz w:val="20"/>
                      </w:rPr>
                      <w:t xml:space="preserve"> </w:t>
                    </w:r>
                    <w:r>
                      <w:rPr>
                        <w:spacing w:val="-5"/>
                        <w:sz w:val="20"/>
                      </w:rPr>
                      <w:t>51.</w:t>
                    </w:r>
                  </w:p>
                  <w:p w:rsidR="00B22B54" w:rsidRDefault="00B22B54">
                    <w:pPr>
                      <w:spacing w:line="229" w:lineRule="exact"/>
                      <w:ind w:left="588"/>
                      <w:rPr>
                        <w:sz w:val="20"/>
                      </w:rPr>
                    </w:pPr>
                    <w:r>
                      <w:rPr>
                        <w:sz w:val="20"/>
                        <w:vertAlign w:val="superscript"/>
                      </w:rPr>
                      <w:t>16</w:t>
                    </w:r>
                    <w:r>
                      <w:rPr>
                        <w:spacing w:val="1"/>
                        <w:sz w:val="20"/>
                      </w:rPr>
                      <w:t xml:space="preserve"> </w:t>
                    </w:r>
                    <w:r>
                      <w:rPr>
                        <w:sz w:val="20"/>
                      </w:rPr>
                      <w:t>Arum</w:t>
                    </w:r>
                    <w:r>
                      <w:rPr>
                        <w:spacing w:val="-4"/>
                        <w:sz w:val="20"/>
                      </w:rPr>
                      <w:t xml:space="preserve"> </w:t>
                    </w:r>
                    <w:r>
                      <w:rPr>
                        <w:sz w:val="20"/>
                      </w:rPr>
                      <w:t>Ardianingsih,</w:t>
                    </w:r>
                    <w:r>
                      <w:rPr>
                        <w:spacing w:val="4"/>
                        <w:sz w:val="20"/>
                      </w:rPr>
                      <w:t xml:space="preserve"> </w:t>
                    </w:r>
                    <w:r>
                      <w:rPr>
                        <w:i/>
                        <w:sz w:val="20"/>
                      </w:rPr>
                      <w:t>Audit Laporan</w:t>
                    </w:r>
                    <w:r>
                      <w:rPr>
                        <w:i/>
                        <w:spacing w:val="-1"/>
                        <w:sz w:val="20"/>
                      </w:rPr>
                      <w:t xml:space="preserve"> </w:t>
                    </w:r>
                    <w:r>
                      <w:rPr>
                        <w:i/>
                        <w:sz w:val="20"/>
                      </w:rPr>
                      <w:t>Keuangan</w:t>
                    </w:r>
                    <w:r>
                      <w:rPr>
                        <w:i/>
                        <w:spacing w:val="1"/>
                        <w:sz w:val="20"/>
                      </w:rPr>
                      <w:t xml:space="preserve"> </w:t>
                    </w:r>
                    <w:r>
                      <w:rPr>
                        <w:sz w:val="20"/>
                      </w:rPr>
                      <w:t>(Jakarta:</w:t>
                    </w:r>
                    <w:r>
                      <w:rPr>
                        <w:spacing w:val="-4"/>
                        <w:sz w:val="20"/>
                      </w:rPr>
                      <w:t xml:space="preserve"> </w:t>
                    </w:r>
                    <w:r>
                      <w:rPr>
                        <w:sz w:val="20"/>
                      </w:rPr>
                      <w:t>PT.</w:t>
                    </w:r>
                    <w:r>
                      <w:rPr>
                        <w:spacing w:val="1"/>
                        <w:sz w:val="20"/>
                      </w:rPr>
                      <w:t xml:space="preserve"> </w:t>
                    </w:r>
                    <w:r>
                      <w:rPr>
                        <w:sz w:val="20"/>
                      </w:rPr>
                      <w:t>Bumi</w:t>
                    </w:r>
                    <w:r>
                      <w:rPr>
                        <w:spacing w:val="-4"/>
                        <w:sz w:val="20"/>
                      </w:rPr>
                      <w:t xml:space="preserve"> </w:t>
                    </w:r>
                    <w:r>
                      <w:rPr>
                        <w:sz w:val="20"/>
                      </w:rPr>
                      <w:t>Aksara, 2018),</w:t>
                    </w:r>
                    <w:r>
                      <w:rPr>
                        <w:spacing w:val="1"/>
                        <w:sz w:val="20"/>
                      </w:rPr>
                      <w:t xml:space="preserve"> </w:t>
                    </w:r>
                    <w:r>
                      <w:rPr>
                        <w:sz w:val="20"/>
                      </w:rPr>
                      <w:t>hal</w:t>
                    </w:r>
                    <w:r>
                      <w:rPr>
                        <w:spacing w:val="-8"/>
                        <w:sz w:val="20"/>
                      </w:rPr>
                      <w:t xml:space="preserve"> </w:t>
                    </w:r>
                    <w:r>
                      <w:rPr>
                        <w:spacing w:val="-5"/>
                        <w:sz w:val="20"/>
                      </w:rPr>
                      <w:t>78.</w:t>
                    </w:r>
                    <w:bookmarkEnd w:id="36"/>
                    <w:bookmarkEnd w:id="37"/>
                    <w:bookmarkEnd w:id="38"/>
                    <w:bookmarkEnd w:id="39"/>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53696" behindDoc="1" locked="0" layoutInCell="1" allowOverlap="1">
              <wp:simplePos x="0" y="0"/>
              <wp:positionH relativeFrom="page">
                <wp:posOffset>1427861</wp:posOffset>
              </wp:positionH>
              <wp:positionV relativeFrom="page">
                <wp:posOffset>8575912</wp:posOffset>
              </wp:positionV>
              <wp:extent cx="5281295" cy="339090"/>
              <wp:effectExtent l="0" t="0" r="0" b="0"/>
              <wp:wrapNone/>
              <wp:docPr id="120" name="Text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81295" cy="339090"/>
                      </a:xfrm>
                      <a:prstGeom prst="rect">
                        <a:avLst/>
                      </a:prstGeom>
                    </wps:spPr>
                    <wps:txbx>
                      <w:txbxContent>
                        <w:p w:rsidR="00B22B54" w:rsidRDefault="00B22B54">
                          <w:pPr>
                            <w:spacing w:before="43" w:line="249" w:lineRule="auto"/>
                            <w:ind w:left="20" w:right="18" w:firstLine="568"/>
                            <w:rPr>
                              <w:sz w:val="20"/>
                            </w:rPr>
                          </w:pPr>
                          <w:r>
                            <w:rPr>
                              <w:sz w:val="20"/>
                              <w:vertAlign w:val="superscript"/>
                            </w:rPr>
                            <w:t>17</w:t>
                          </w:r>
                          <w:r>
                            <w:rPr>
                              <w:spacing w:val="29"/>
                              <w:sz w:val="20"/>
                            </w:rPr>
                            <w:t xml:space="preserve"> </w:t>
                          </w:r>
                          <w:r>
                            <w:rPr>
                              <w:sz w:val="20"/>
                            </w:rPr>
                            <w:t>Kementrian Agama</w:t>
                          </w:r>
                          <w:r>
                            <w:rPr>
                              <w:spacing w:val="26"/>
                              <w:sz w:val="20"/>
                            </w:rPr>
                            <w:t xml:space="preserve"> </w:t>
                          </w:r>
                          <w:r>
                            <w:rPr>
                              <w:sz w:val="20"/>
                            </w:rPr>
                            <w:t>RI,</w:t>
                          </w:r>
                          <w:r>
                            <w:rPr>
                              <w:spacing w:val="31"/>
                              <w:sz w:val="20"/>
                            </w:rPr>
                            <w:t xml:space="preserve"> </w:t>
                          </w:r>
                          <w:r>
                            <w:rPr>
                              <w:i/>
                              <w:sz w:val="20"/>
                            </w:rPr>
                            <w:t>Al-Qur’an</w:t>
                          </w:r>
                          <w:r>
                            <w:rPr>
                              <w:i/>
                              <w:spacing w:val="26"/>
                              <w:sz w:val="20"/>
                            </w:rPr>
                            <w:t xml:space="preserve"> </w:t>
                          </w:r>
                          <w:r>
                            <w:rPr>
                              <w:i/>
                              <w:sz w:val="20"/>
                            </w:rPr>
                            <w:t>&amp; Terjemahannya</w:t>
                          </w:r>
                          <w:r>
                            <w:rPr>
                              <w:sz w:val="20"/>
                            </w:rPr>
                            <w:t>,</w:t>
                          </w:r>
                          <w:r>
                            <w:rPr>
                              <w:spacing w:val="28"/>
                              <w:sz w:val="20"/>
                            </w:rPr>
                            <w:t xml:space="preserve"> </w:t>
                          </w:r>
                          <w:r>
                            <w:rPr>
                              <w:sz w:val="20"/>
                            </w:rPr>
                            <w:t>(Jakarta:</w:t>
                          </w:r>
                          <w:r>
                            <w:rPr>
                              <w:spacing w:val="27"/>
                              <w:sz w:val="20"/>
                            </w:rPr>
                            <w:t xml:space="preserve"> </w:t>
                          </w:r>
                          <w:r>
                            <w:rPr>
                              <w:sz w:val="20"/>
                            </w:rPr>
                            <w:t>Lajnah Pentasihan Mushaf Al-Qur’an, 2022)</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20" o:spid="_x0000_s1092" type="#_x0000_t202" style="position:absolute;margin-left:112.45pt;margin-top:675.25pt;width:415.85pt;height:26.7pt;z-index:-20662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" filled="f" stroked="f">
              <v:textbox inset="0,0,0,0">
                <w:txbxContent>
                  <w:p w:rsidR="00B22B54" w:rsidRDefault="00B22B54">
                    <w:pPr>
                      <w:spacing w:before="43" w:line="249" w:lineRule="auto"/>
                      <w:ind w:left="20" w:right="18" w:firstLine="568"/>
                      <w:rPr>
                        <w:sz w:val="20"/>
                      </w:rPr>
                    </w:pPr>
                    <w:r>
                      <w:rPr>
                        <w:sz w:val="20"/>
                        <w:vertAlign w:val="superscript"/>
                      </w:rPr>
                      <w:t>17</w:t>
                    </w:r>
                    <w:r>
                      <w:rPr>
                        <w:spacing w:val="29"/>
                        <w:sz w:val="20"/>
                      </w:rPr>
                      <w:t xml:space="preserve"> </w:t>
                    </w:r>
                    <w:r>
                      <w:rPr>
                        <w:sz w:val="20"/>
                      </w:rPr>
                      <w:t>Kementrian Agama</w:t>
                    </w:r>
                    <w:r>
                      <w:rPr>
                        <w:spacing w:val="26"/>
                        <w:sz w:val="20"/>
                      </w:rPr>
                      <w:t xml:space="preserve"> </w:t>
                    </w:r>
                    <w:r>
                      <w:rPr>
                        <w:sz w:val="20"/>
                      </w:rPr>
                      <w:t>RI,</w:t>
                    </w:r>
                    <w:r>
                      <w:rPr>
                        <w:spacing w:val="31"/>
                        <w:sz w:val="20"/>
                      </w:rPr>
                      <w:t xml:space="preserve"> </w:t>
                    </w:r>
                    <w:r>
                      <w:rPr>
                        <w:i/>
                        <w:sz w:val="20"/>
                      </w:rPr>
                      <w:t>Al-Qur’an</w:t>
                    </w:r>
                    <w:r>
                      <w:rPr>
                        <w:i/>
                        <w:spacing w:val="26"/>
                        <w:sz w:val="20"/>
                      </w:rPr>
                      <w:t xml:space="preserve"> </w:t>
                    </w:r>
                    <w:r>
                      <w:rPr>
                        <w:i/>
                        <w:sz w:val="20"/>
                      </w:rPr>
                      <w:t>&amp; Terjemahannya</w:t>
                    </w:r>
                    <w:r>
                      <w:rPr>
                        <w:sz w:val="20"/>
                      </w:rPr>
                      <w:t>,</w:t>
                    </w:r>
                    <w:r>
                      <w:rPr>
                        <w:spacing w:val="28"/>
                        <w:sz w:val="20"/>
                      </w:rPr>
                      <w:t xml:space="preserve"> </w:t>
                    </w:r>
                    <w:r>
                      <w:rPr>
                        <w:sz w:val="20"/>
                      </w:rPr>
                      <w:t>(Jakarta:</w:t>
                    </w:r>
                    <w:r>
                      <w:rPr>
                        <w:spacing w:val="27"/>
                        <w:sz w:val="20"/>
                      </w:rPr>
                      <w:t xml:space="preserve"> </w:t>
                    </w:r>
                    <w:r>
                      <w:rPr>
                        <w:sz w:val="20"/>
                      </w:rPr>
                      <w:t>Lajnah Pentasihan Mushaf Al-Qur’an, 2022)</w:t>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54720" behindDoc="1" locked="0" layoutInCell="1" allowOverlap="1">
              <wp:simplePos x="0" y="0"/>
              <wp:positionH relativeFrom="page">
                <wp:posOffset>1427861</wp:posOffset>
              </wp:positionH>
              <wp:positionV relativeFrom="page">
                <wp:posOffset>8575912</wp:posOffset>
              </wp:positionV>
              <wp:extent cx="5281295" cy="339090"/>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81295" cy="339090"/>
                      </a:xfrm>
                      <a:prstGeom prst="rect">
                        <a:avLst/>
                      </a:prstGeom>
                    </wps:spPr>
                    <wps:txbx>
                      <w:txbxContent>
                        <w:p w:rsidR="00B22B54" w:rsidRDefault="00B22B54">
                          <w:pPr>
                            <w:spacing w:before="43" w:line="249" w:lineRule="auto"/>
                            <w:ind w:left="20" w:right="18" w:firstLine="568"/>
                            <w:rPr>
                              <w:sz w:val="20"/>
                            </w:rPr>
                          </w:pPr>
                          <w:r>
                            <w:rPr>
                              <w:sz w:val="20"/>
                              <w:vertAlign w:val="superscript"/>
                            </w:rPr>
                            <w:t>19</w:t>
                          </w:r>
                          <w:r>
                            <w:rPr>
                              <w:spacing w:val="29"/>
                              <w:sz w:val="20"/>
                            </w:rPr>
                            <w:t xml:space="preserve"> </w:t>
                          </w:r>
                          <w:r>
                            <w:rPr>
                              <w:sz w:val="20"/>
                            </w:rPr>
                            <w:t>Kementrian Agama</w:t>
                          </w:r>
                          <w:r>
                            <w:rPr>
                              <w:spacing w:val="26"/>
                              <w:sz w:val="20"/>
                            </w:rPr>
                            <w:t xml:space="preserve"> </w:t>
                          </w:r>
                          <w:r>
                            <w:rPr>
                              <w:sz w:val="20"/>
                            </w:rPr>
                            <w:t>RI,</w:t>
                          </w:r>
                          <w:r>
                            <w:rPr>
                              <w:spacing w:val="31"/>
                              <w:sz w:val="20"/>
                            </w:rPr>
                            <w:t xml:space="preserve"> </w:t>
                          </w:r>
                          <w:r>
                            <w:rPr>
                              <w:i/>
                              <w:sz w:val="20"/>
                            </w:rPr>
                            <w:t>Al-Qur’an</w:t>
                          </w:r>
                          <w:r>
                            <w:rPr>
                              <w:i/>
                              <w:spacing w:val="26"/>
                              <w:sz w:val="20"/>
                            </w:rPr>
                            <w:t xml:space="preserve"> </w:t>
                          </w:r>
                          <w:r>
                            <w:rPr>
                              <w:i/>
                              <w:sz w:val="20"/>
                            </w:rPr>
                            <w:t>&amp; Terjemahannya</w:t>
                          </w:r>
                          <w:r>
                            <w:rPr>
                              <w:sz w:val="20"/>
                            </w:rPr>
                            <w:t>,</w:t>
                          </w:r>
                          <w:r>
                            <w:rPr>
                              <w:spacing w:val="28"/>
                              <w:sz w:val="20"/>
                            </w:rPr>
                            <w:t xml:space="preserve"> </w:t>
                          </w:r>
                          <w:r>
                            <w:rPr>
                              <w:sz w:val="20"/>
                            </w:rPr>
                            <w:t>(Jakarta:</w:t>
                          </w:r>
                          <w:r>
                            <w:rPr>
                              <w:spacing w:val="27"/>
                              <w:sz w:val="20"/>
                            </w:rPr>
                            <w:t xml:space="preserve"> </w:t>
                          </w:r>
                          <w:r>
                            <w:rPr>
                              <w:sz w:val="20"/>
                            </w:rPr>
                            <w:t>Lajnah Pentasihan Mushaf Al-Qur’an, 2022)</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24" o:spid="_x0000_s1094" type="#_x0000_t202" style="position:absolute;margin-left:112.45pt;margin-top:675.25pt;width:415.85pt;height:26.7pt;z-index:-20661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" filled="f" stroked="f">
              <v:textbox inset="0,0,0,0">
                <w:txbxContent>
                  <w:p w:rsidR="00B22B54" w:rsidRDefault="00B22B54">
                    <w:pPr>
                      <w:spacing w:before="43" w:line="249" w:lineRule="auto"/>
                      <w:ind w:left="20" w:right="18" w:firstLine="568"/>
                      <w:rPr>
                        <w:sz w:val="20"/>
                      </w:rPr>
                    </w:pPr>
                    <w:r>
                      <w:rPr>
                        <w:sz w:val="20"/>
                        <w:vertAlign w:val="superscript"/>
                      </w:rPr>
                      <w:t>19</w:t>
                    </w:r>
                    <w:r>
                      <w:rPr>
                        <w:spacing w:val="29"/>
                        <w:sz w:val="20"/>
                      </w:rPr>
                      <w:t xml:space="preserve"> </w:t>
                    </w:r>
                    <w:r>
                      <w:rPr>
                        <w:sz w:val="20"/>
                      </w:rPr>
                      <w:t>Kementrian Agama</w:t>
                    </w:r>
                    <w:r>
                      <w:rPr>
                        <w:spacing w:val="26"/>
                        <w:sz w:val="20"/>
                      </w:rPr>
                      <w:t xml:space="preserve"> </w:t>
                    </w:r>
                    <w:r>
                      <w:rPr>
                        <w:sz w:val="20"/>
                      </w:rPr>
                      <w:t>RI,</w:t>
                    </w:r>
                    <w:r>
                      <w:rPr>
                        <w:spacing w:val="31"/>
                        <w:sz w:val="20"/>
                      </w:rPr>
                      <w:t xml:space="preserve"> </w:t>
                    </w:r>
                    <w:r>
                      <w:rPr>
                        <w:i/>
                        <w:sz w:val="20"/>
                      </w:rPr>
                      <w:t>Al-Qur’an</w:t>
                    </w:r>
                    <w:r>
                      <w:rPr>
                        <w:i/>
                        <w:spacing w:val="26"/>
                        <w:sz w:val="20"/>
                      </w:rPr>
                      <w:t xml:space="preserve"> </w:t>
                    </w:r>
                    <w:r>
                      <w:rPr>
                        <w:i/>
                        <w:sz w:val="20"/>
                      </w:rPr>
                      <w:t>&amp; Terjemahannya</w:t>
                    </w:r>
                    <w:r>
                      <w:rPr>
                        <w:sz w:val="20"/>
                      </w:rPr>
                      <w:t>,</w:t>
                    </w:r>
                    <w:r>
                      <w:rPr>
                        <w:spacing w:val="28"/>
                        <w:sz w:val="20"/>
                      </w:rPr>
                      <w:t xml:space="preserve"> </w:t>
                    </w:r>
                    <w:r>
                      <w:rPr>
                        <w:sz w:val="20"/>
                      </w:rPr>
                      <w:t>(Jakarta:</w:t>
                    </w:r>
                    <w:r>
                      <w:rPr>
                        <w:spacing w:val="27"/>
                        <w:sz w:val="20"/>
                      </w:rPr>
                      <w:t xml:space="preserve"> </w:t>
                    </w:r>
                    <w:r>
                      <w:rPr>
                        <w:sz w:val="20"/>
                      </w:rPr>
                      <w:t>Lajnah Pentasihan Mushaf Al-Qur’an, 2022)</w:t>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55744" behindDoc="1" locked="0" layoutInCell="1" allowOverlap="1">
              <wp:simplePos x="0" y="0"/>
              <wp:positionH relativeFrom="page">
                <wp:posOffset>1440561</wp:posOffset>
              </wp:positionH>
              <wp:positionV relativeFrom="page">
                <wp:posOffset>8234045</wp:posOffset>
              </wp:positionV>
              <wp:extent cx="1829435" cy="10160"/>
              <wp:effectExtent l="0" t="0" r="0" b="0"/>
              <wp:wrapNone/>
              <wp:docPr id="128" name="Graphic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FBB99E2" id="Graphic 128" o:spid="_x0000_s1026" style="position:absolute;margin-left:113.45pt;margin-top:648.35pt;width:144.05pt;height:.8pt;z-index:-20660736;visibility:visible;mso-wrap-style:square;mso-wrap-distance-left:0;mso-wrap-distance-top:0;mso-wrap-distance-right:0;mso-wrap-distance-bottom:0;mso-position-horizontal:absolute;mso-position-horizontal-relative:page;mso-position-vertical:absolute;mso-position-vertical-relative:page;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" path="m1829435,l,,,10159r1829435,l1829435,xe" fillcolor="black" stroked="f">
              <v:path arrowok="t"/>
              <w10:wrap anchorx="page" anchory="page"/>
            </v:shape>
          </w:pict>
        </mc:Fallback>
      </mc:AlternateContent>
    </w:r>
    <w:r>
      <w:rPr>
        <w:noProof/>
        <w:sz w:val="20"/>
      </w:rPr>
      <mc:AlternateContent>
        <mc:Choice Requires="wps">
          <w:drawing>
            <wp:anchor distT="0" distB="0" distL="0" distR="0" simplePos="0" relativeHeight="482656256" behindDoc="1" locked="0" layoutInCell="1" allowOverlap="1">
              <wp:simplePos x="0" y="0"/>
              <wp:positionH relativeFrom="page">
                <wp:posOffset>1427861</wp:posOffset>
              </wp:positionH>
              <wp:positionV relativeFrom="page">
                <wp:posOffset>8283812</wp:posOffset>
              </wp:positionV>
              <wp:extent cx="5281295" cy="338455"/>
              <wp:effectExtent l="0" t="0" r="0" b="0"/>
              <wp:wrapNone/>
              <wp:docPr id="129" name="Text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81295" cy="338455"/>
                      </a:xfrm>
                      <a:prstGeom prst="rect">
                        <a:avLst/>
                      </a:prstGeom>
                    </wps:spPr>
                    <wps:txbx>
                      <w:txbxContent>
                        <w:p w:rsidR="00B22B54" w:rsidRDefault="00B22B54">
                          <w:pPr>
                            <w:spacing w:before="43" w:line="249" w:lineRule="auto"/>
                            <w:ind w:left="20" w:right="18" w:firstLine="568"/>
                            <w:rPr>
                              <w:sz w:val="20"/>
                            </w:rPr>
                          </w:pPr>
                          <w:r>
                            <w:rPr>
                              <w:sz w:val="20"/>
                              <w:vertAlign w:val="superscript"/>
                            </w:rPr>
                            <w:t>20</w:t>
                          </w:r>
                          <w:r>
                            <w:rPr>
                              <w:spacing w:val="29"/>
                              <w:sz w:val="20"/>
                            </w:rPr>
                            <w:t xml:space="preserve"> </w:t>
                          </w:r>
                          <w:r>
                            <w:rPr>
                              <w:sz w:val="20"/>
                            </w:rPr>
                            <w:t>Kementrian Agama</w:t>
                          </w:r>
                          <w:r>
                            <w:rPr>
                              <w:spacing w:val="26"/>
                              <w:sz w:val="20"/>
                            </w:rPr>
                            <w:t xml:space="preserve"> </w:t>
                          </w:r>
                          <w:r>
                            <w:rPr>
                              <w:sz w:val="20"/>
                            </w:rPr>
                            <w:t>RI,</w:t>
                          </w:r>
                          <w:r>
                            <w:rPr>
                              <w:spacing w:val="31"/>
                              <w:sz w:val="20"/>
                            </w:rPr>
                            <w:t xml:space="preserve"> </w:t>
                          </w:r>
                          <w:r>
                            <w:rPr>
                              <w:i/>
                              <w:sz w:val="20"/>
                            </w:rPr>
                            <w:t>Al-Qur’an</w:t>
                          </w:r>
                          <w:r>
                            <w:rPr>
                              <w:i/>
                              <w:spacing w:val="26"/>
                              <w:sz w:val="20"/>
                            </w:rPr>
                            <w:t xml:space="preserve"> </w:t>
                          </w:r>
                          <w:r>
                            <w:rPr>
                              <w:i/>
                              <w:sz w:val="20"/>
                            </w:rPr>
                            <w:t>&amp; Terjemahannya</w:t>
                          </w:r>
                          <w:r>
                            <w:rPr>
                              <w:sz w:val="20"/>
                            </w:rPr>
                            <w:t>,</w:t>
                          </w:r>
                          <w:r>
                            <w:rPr>
                              <w:spacing w:val="28"/>
                              <w:sz w:val="20"/>
                            </w:rPr>
                            <w:t xml:space="preserve"> </w:t>
                          </w:r>
                          <w:r>
                            <w:rPr>
                              <w:sz w:val="20"/>
                            </w:rPr>
                            <w:t>(Jakarta:</w:t>
                          </w:r>
                          <w:r>
                            <w:rPr>
                              <w:spacing w:val="27"/>
                              <w:sz w:val="20"/>
                            </w:rPr>
                            <w:t xml:space="preserve"> </w:t>
                          </w:r>
                          <w:r>
                            <w:rPr>
                              <w:sz w:val="20"/>
                            </w:rPr>
                            <w:t>Lajnah Pentasihan Mushaf Al-Qur’an, 2022)</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29" o:spid="_x0000_s1096" type="#_x0000_t202" style="position:absolute;margin-left:112.45pt;margin-top:652.25pt;width:415.85pt;height:26.65pt;z-index:-20660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" filled="f" stroked="f">
              <v:textbox inset="0,0,0,0">
                <w:txbxContent>
                  <w:p w:rsidR="00B22B54" w:rsidRDefault="00B22B54">
                    <w:pPr>
                      <w:spacing w:before="43" w:line="249" w:lineRule="auto"/>
                      <w:ind w:left="20" w:right="18" w:firstLine="568"/>
                      <w:rPr>
                        <w:sz w:val="20"/>
                      </w:rPr>
                    </w:pPr>
                    <w:r>
                      <w:rPr>
                        <w:sz w:val="20"/>
                        <w:vertAlign w:val="superscript"/>
                      </w:rPr>
                      <w:t>20</w:t>
                    </w:r>
                    <w:r>
                      <w:rPr>
                        <w:spacing w:val="29"/>
                        <w:sz w:val="20"/>
                      </w:rPr>
                      <w:t xml:space="preserve"> </w:t>
                    </w:r>
                    <w:r>
                      <w:rPr>
                        <w:sz w:val="20"/>
                      </w:rPr>
                      <w:t>Kementrian Agama</w:t>
                    </w:r>
                    <w:r>
                      <w:rPr>
                        <w:spacing w:val="26"/>
                        <w:sz w:val="20"/>
                      </w:rPr>
                      <w:t xml:space="preserve"> </w:t>
                    </w:r>
                    <w:r>
                      <w:rPr>
                        <w:sz w:val="20"/>
                      </w:rPr>
                      <w:t>RI,</w:t>
                    </w:r>
                    <w:r>
                      <w:rPr>
                        <w:spacing w:val="31"/>
                        <w:sz w:val="20"/>
                      </w:rPr>
                      <w:t xml:space="preserve"> </w:t>
                    </w:r>
                    <w:r>
                      <w:rPr>
                        <w:i/>
                        <w:sz w:val="20"/>
                      </w:rPr>
                      <w:t>Al-Qur’an</w:t>
                    </w:r>
                    <w:r>
                      <w:rPr>
                        <w:i/>
                        <w:spacing w:val="26"/>
                        <w:sz w:val="20"/>
                      </w:rPr>
                      <w:t xml:space="preserve"> </w:t>
                    </w:r>
                    <w:r>
                      <w:rPr>
                        <w:i/>
                        <w:sz w:val="20"/>
                      </w:rPr>
                      <w:t>&amp; Terjemahannya</w:t>
                    </w:r>
                    <w:r>
                      <w:rPr>
                        <w:sz w:val="20"/>
                      </w:rPr>
                      <w:t>,</w:t>
                    </w:r>
                    <w:r>
                      <w:rPr>
                        <w:spacing w:val="28"/>
                        <w:sz w:val="20"/>
                      </w:rPr>
                      <w:t xml:space="preserve"> </w:t>
                    </w:r>
                    <w:r>
                      <w:rPr>
                        <w:sz w:val="20"/>
                      </w:rPr>
                      <w:t>(Jakarta:</w:t>
                    </w:r>
                    <w:r>
                      <w:rPr>
                        <w:spacing w:val="27"/>
                        <w:sz w:val="20"/>
                      </w:rPr>
                      <w:t xml:space="preserve"> </w:t>
                    </w:r>
                    <w:r>
                      <w:rPr>
                        <w:sz w:val="20"/>
                      </w:rPr>
                      <w:t>Lajnah Pentasihan Mushaf Al-Qur’an, 2022)</w:t>
                    </w:r>
                  </w:p>
                </w:txbxContent>
              </v:textbox>
              <w10:wrap anchorx="page" anchory="page"/>
            </v:shape>
          </w:pict>
        </mc:Fallback>
      </mc:AlternateContent>
    </w:r>
    <w:r>
      <w:rPr>
        <w:noProof/>
        <w:sz w:val="20"/>
      </w:rPr>
      <mc:AlternateContent>
        <mc:Choice Requires="wps">
          <w:drawing>
            <wp:anchor distT="0" distB="0" distL="0" distR="0" simplePos="0" relativeHeight="482656768" behindDoc="1" locked="0" layoutInCell="1" allowOverlap="1">
              <wp:simplePos x="0" y="0"/>
              <wp:positionH relativeFrom="page">
                <wp:posOffset>1788795</wp:posOffset>
              </wp:positionH>
              <wp:positionV relativeFrom="page">
                <wp:posOffset>8657573</wp:posOffset>
              </wp:positionV>
              <wp:extent cx="111760" cy="118745"/>
              <wp:effectExtent l="0" t="0" r="0" b="0"/>
              <wp:wrapNone/>
              <wp:docPr id="130" name="Text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760" cy="118745"/>
                      </a:xfrm>
                      <a:prstGeom prst="rect">
                        <a:avLst/>
                      </a:prstGeom>
                    </wps:spPr>
                    <wps:txbx>
                      <w:txbxContent>
                        <w:p w:rsidR="00B22B54" w:rsidRDefault="00B22B54">
                          <w:pPr>
                            <w:spacing w:before="16"/>
                            <w:ind w:left="20"/>
                            <w:rPr>
                              <w:sz w:val="13"/>
                            </w:rPr>
                          </w:pPr>
                          <w:r>
                            <w:rPr>
                              <w:spacing w:val="-5"/>
                              <w:sz w:val="13"/>
                            </w:rPr>
                            <w:t>21</w:t>
                          </w:r>
                        </w:p>
                      </w:txbxContent>
                    </wps:txbx>
                    <wps:bodyPr wrap="square" lIns="0" tIns="0" rIns="0" bIns="0" rtlCol="0">
                      <a:noAutofit/>
                    </wps:bodyPr>
                  </wps:wsp>
                </a:graphicData>
              </a:graphic>
            </wp:anchor>
          </w:drawing>
        </mc:Choice>
        <mc:Fallback>
          <w:pict>
            <v:shape id="Textbox 130" o:spid="_x0000_s1097" type="#_x0000_t202" style="position:absolute;margin-left:140.85pt;margin-top:681.7pt;width:8.8pt;height:9.35pt;z-index:-20659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" filled="f" stroked="f">
              <v:textbox inset="0,0,0,0">
                <w:txbxContent>
                  <w:p w:rsidR="00B22B54" w:rsidRDefault="00B22B54">
                    <w:pPr>
                      <w:spacing w:before="16"/>
                      <w:ind w:left="20"/>
                      <w:rPr>
                        <w:sz w:val="13"/>
                      </w:rPr>
                    </w:pPr>
                    <w:r>
                      <w:rPr>
                        <w:spacing w:val="-5"/>
                        <w:sz w:val="13"/>
                      </w:rPr>
                      <w:t>21</w:t>
                    </w:r>
                  </w:p>
                </w:txbxContent>
              </v:textbox>
              <w10:wrap anchorx="page" anchory="page"/>
            </v:shape>
          </w:pict>
        </mc:Fallback>
      </mc:AlternateContent>
    </w:r>
    <w:r>
      <w:rPr>
        <w:noProof/>
        <w:sz w:val="20"/>
      </w:rPr>
      <mc:AlternateContent>
        <mc:Choice Requires="wps">
          <w:drawing>
            <wp:anchor distT="0" distB="0" distL="0" distR="0" simplePos="0" relativeHeight="482657280" behindDoc="1" locked="0" layoutInCell="1" allowOverlap="1">
              <wp:simplePos x="0" y="0"/>
              <wp:positionH relativeFrom="page">
                <wp:posOffset>1928495</wp:posOffset>
              </wp:positionH>
              <wp:positionV relativeFrom="page">
                <wp:posOffset>8677450</wp:posOffset>
              </wp:positionV>
              <wp:extent cx="4781550" cy="166370"/>
              <wp:effectExtent l="0" t="0" r="0" b="0"/>
              <wp:wrapNone/>
              <wp:docPr id="131" name="Text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81550" cy="166370"/>
                      </a:xfrm>
                      <a:prstGeom prst="rect">
                        <a:avLst/>
                      </a:prstGeom>
                    </wps:spPr>
                    <wps:txbx>
                      <w:txbxContent>
                        <w:p w:rsidR="00B22B54" w:rsidRDefault="00B22B54">
                          <w:pPr>
                            <w:spacing w:before="11"/>
                            <w:ind w:left="20"/>
                            <w:rPr>
                              <w:sz w:val="20"/>
                            </w:rPr>
                          </w:pPr>
                          <w:r>
                            <w:rPr>
                              <w:sz w:val="20"/>
                            </w:rPr>
                            <w:t>Desak</w:t>
                          </w:r>
                          <w:r>
                            <w:rPr>
                              <w:spacing w:val="33"/>
                              <w:sz w:val="20"/>
                            </w:rPr>
                            <w:t xml:space="preserve"> </w:t>
                          </w:r>
                          <w:r>
                            <w:rPr>
                              <w:sz w:val="20"/>
                            </w:rPr>
                            <w:t>Nyoman</w:t>
                          </w:r>
                          <w:r>
                            <w:rPr>
                              <w:spacing w:val="28"/>
                              <w:sz w:val="20"/>
                            </w:rPr>
                            <w:t xml:space="preserve"> </w:t>
                          </w:r>
                          <w:r>
                            <w:rPr>
                              <w:sz w:val="20"/>
                            </w:rPr>
                            <w:t>Sri</w:t>
                          </w:r>
                          <w:r>
                            <w:rPr>
                              <w:spacing w:val="29"/>
                              <w:sz w:val="20"/>
                            </w:rPr>
                            <w:t xml:space="preserve"> </w:t>
                          </w:r>
                          <w:r>
                            <w:rPr>
                              <w:sz w:val="20"/>
                            </w:rPr>
                            <w:t>werastuti,</w:t>
                          </w:r>
                          <w:r>
                            <w:rPr>
                              <w:spacing w:val="38"/>
                              <w:sz w:val="20"/>
                            </w:rPr>
                            <w:t xml:space="preserve"> </w:t>
                          </w:r>
                          <w:r>
                            <w:rPr>
                              <w:i/>
                              <w:sz w:val="20"/>
                            </w:rPr>
                            <w:t>et</w:t>
                          </w:r>
                          <w:r>
                            <w:rPr>
                              <w:i/>
                              <w:spacing w:val="33"/>
                              <w:sz w:val="20"/>
                            </w:rPr>
                            <w:t xml:space="preserve"> </w:t>
                          </w:r>
                          <w:r>
                            <w:rPr>
                              <w:i/>
                              <w:sz w:val="20"/>
                            </w:rPr>
                            <w:t>all.,</w:t>
                          </w:r>
                          <w:r>
                            <w:rPr>
                              <w:i/>
                              <w:spacing w:val="33"/>
                              <w:sz w:val="20"/>
                            </w:rPr>
                            <w:t xml:space="preserve">  </w:t>
                          </w:r>
                          <w:r>
                            <w:rPr>
                              <w:i/>
                              <w:sz w:val="20"/>
                            </w:rPr>
                            <w:t>Analisa</w:t>
                          </w:r>
                          <w:r>
                            <w:rPr>
                              <w:i/>
                              <w:spacing w:val="36"/>
                              <w:sz w:val="20"/>
                            </w:rPr>
                            <w:t xml:space="preserve"> </w:t>
                          </w:r>
                          <w:r>
                            <w:rPr>
                              <w:i/>
                              <w:sz w:val="20"/>
                            </w:rPr>
                            <w:t>Laporan</w:t>
                          </w:r>
                          <w:r>
                            <w:rPr>
                              <w:i/>
                              <w:spacing w:val="32"/>
                              <w:sz w:val="20"/>
                            </w:rPr>
                            <w:t xml:space="preserve"> </w:t>
                          </w:r>
                          <w:r>
                            <w:rPr>
                              <w:i/>
                              <w:sz w:val="20"/>
                            </w:rPr>
                            <w:t>Keuangan,</w:t>
                          </w:r>
                          <w:r>
                            <w:rPr>
                              <w:i/>
                              <w:spacing w:val="38"/>
                              <w:sz w:val="20"/>
                            </w:rPr>
                            <w:t xml:space="preserve"> </w:t>
                          </w:r>
                          <w:r>
                            <w:rPr>
                              <w:sz w:val="20"/>
                            </w:rPr>
                            <w:t>(Bandung:</w:t>
                          </w:r>
                          <w:r>
                            <w:rPr>
                              <w:spacing w:val="37"/>
                              <w:sz w:val="20"/>
                            </w:rPr>
                            <w:t xml:space="preserve"> </w:t>
                          </w:r>
                          <w:r>
                            <w:rPr>
                              <w:sz w:val="20"/>
                            </w:rPr>
                            <w:t>CV</w:t>
                          </w:r>
                          <w:r>
                            <w:rPr>
                              <w:spacing w:val="36"/>
                              <w:sz w:val="20"/>
                            </w:rPr>
                            <w:t xml:space="preserve"> </w:t>
                          </w:r>
                          <w:r>
                            <w:rPr>
                              <w:spacing w:val="-2"/>
                              <w:sz w:val="20"/>
                            </w:rPr>
                            <w:t>Media</w:t>
                          </w:r>
                        </w:p>
                      </w:txbxContent>
                    </wps:txbx>
                    <wps:bodyPr wrap="square" lIns="0" tIns="0" rIns="0" bIns="0" rtlCol="0">
                      <a:noAutofit/>
                    </wps:bodyPr>
                  </wps:wsp>
                </a:graphicData>
              </a:graphic>
            </wp:anchor>
          </w:drawing>
        </mc:Choice>
        <mc:Fallback>
          <w:pict>
            <v:shape id="Textbox 131" o:spid="_x0000_s1098" type="#_x0000_t202" style="position:absolute;margin-left:151.85pt;margin-top:683.25pt;width:376.5pt;height:13.1pt;z-index:-20659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" filled="f" stroked="f">
              <v:textbox inset="0,0,0,0">
                <w:txbxContent>
                  <w:p w:rsidR="00B22B54" w:rsidRDefault="00B22B54">
                    <w:pPr>
                      <w:spacing w:before="11"/>
                      <w:ind w:left="20"/>
                      <w:rPr>
                        <w:sz w:val="20"/>
                      </w:rPr>
                    </w:pPr>
                    <w:r>
                      <w:rPr>
                        <w:sz w:val="20"/>
                      </w:rPr>
                      <w:t>Desak</w:t>
                    </w:r>
                    <w:r>
                      <w:rPr>
                        <w:spacing w:val="33"/>
                        <w:sz w:val="20"/>
                      </w:rPr>
                      <w:t xml:space="preserve"> </w:t>
                    </w:r>
                    <w:r>
                      <w:rPr>
                        <w:sz w:val="20"/>
                      </w:rPr>
                      <w:t>Nyoman</w:t>
                    </w:r>
                    <w:r>
                      <w:rPr>
                        <w:spacing w:val="28"/>
                        <w:sz w:val="20"/>
                      </w:rPr>
                      <w:t xml:space="preserve"> </w:t>
                    </w:r>
                    <w:r>
                      <w:rPr>
                        <w:sz w:val="20"/>
                      </w:rPr>
                      <w:t>Sri</w:t>
                    </w:r>
                    <w:r>
                      <w:rPr>
                        <w:spacing w:val="29"/>
                        <w:sz w:val="20"/>
                      </w:rPr>
                      <w:t xml:space="preserve"> </w:t>
                    </w:r>
                    <w:r>
                      <w:rPr>
                        <w:sz w:val="20"/>
                      </w:rPr>
                      <w:t>werastuti,</w:t>
                    </w:r>
                    <w:r>
                      <w:rPr>
                        <w:spacing w:val="38"/>
                        <w:sz w:val="20"/>
                      </w:rPr>
                      <w:t xml:space="preserve"> </w:t>
                    </w:r>
                    <w:r>
                      <w:rPr>
                        <w:i/>
                        <w:sz w:val="20"/>
                      </w:rPr>
                      <w:t>et</w:t>
                    </w:r>
                    <w:r>
                      <w:rPr>
                        <w:i/>
                        <w:spacing w:val="33"/>
                        <w:sz w:val="20"/>
                      </w:rPr>
                      <w:t xml:space="preserve"> </w:t>
                    </w:r>
                    <w:r>
                      <w:rPr>
                        <w:i/>
                        <w:sz w:val="20"/>
                      </w:rPr>
                      <w:t>all.,</w:t>
                    </w:r>
                    <w:r>
                      <w:rPr>
                        <w:i/>
                        <w:spacing w:val="33"/>
                        <w:sz w:val="20"/>
                      </w:rPr>
                      <w:t xml:space="preserve">  </w:t>
                    </w:r>
                    <w:r>
                      <w:rPr>
                        <w:i/>
                        <w:sz w:val="20"/>
                      </w:rPr>
                      <w:t>Analisa</w:t>
                    </w:r>
                    <w:r>
                      <w:rPr>
                        <w:i/>
                        <w:spacing w:val="36"/>
                        <w:sz w:val="20"/>
                      </w:rPr>
                      <w:t xml:space="preserve"> </w:t>
                    </w:r>
                    <w:r>
                      <w:rPr>
                        <w:i/>
                        <w:sz w:val="20"/>
                      </w:rPr>
                      <w:t>Laporan</w:t>
                    </w:r>
                    <w:r>
                      <w:rPr>
                        <w:i/>
                        <w:spacing w:val="32"/>
                        <w:sz w:val="20"/>
                      </w:rPr>
                      <w:t xml:space="preserve"> </w:t>
                    </w:r>
                    <w:r>
                      <w:rPr>
                        <w:i/>
                        <w:sz w:val="20"/>
                      </w:rPr>
                      <w:t>Keuangan,</w:t>
                    </w:r>
                    <w:r>
                      <w:rPr>
                        <w:i/>
                        <w:spacing w:val="38"/>
                        <w:sz w:val="20"/>
                      </w:rPr>
                      <w:t xml:space="preserve"> </w:t>
                    </w:r>
                    <w:r>
                      <w:rPr>
                        <w:sz w:val="20"/>
                      </w:rPr>
                      <w:t>(Bandung:</w:t>
                    </w:r>
                    <w:r>
                      <w:rPr>
                        <w:spacing w:val="37"/>
                        <w:sz w:val="20"/>
                      </w:rPr>
                      <w:t xml:space="preserve"> </w:t>
                    </w:r>
                    <w:r>
                      <w:rPr>
                        <w:sz w:val="20"/>
                      </w:rPr>
                      <w:t>CV</w:t>
                    </w:r>
                    <w:r>
                      <w:rPr>
                        <w:spacing w:val="36"/>
                        <w:sz w:val="20"/>
                      </w:rPr>
                      <w:t xml:space="preserve"> </w:t>
                    </w:r>
                    <w:r>
                      <w:rPr>
                        <w:spacing w:val="-2"/>
                        <w:sz w:val="20"/>
                      </w:rPr>
                      <w:t>Media</w:t>
                    </w:r>
                  </w:p>
                </w:txbxContent>
              </v:textbox>
              <w10:wrap anchorx="page" anchory="page"/>
            </v:shape>
          </w:pict>
        </mc:Fallback>
      </mc:AlternateContent>
    </w:r>
    <w:r>
      <w:rPr>
        <w:noProof/>
        <w:sz w:val="20"/>
      </w:rPr>
      <mc:AlternateContent>
        <mc:Choice Requires="wps">
          <w:drawing>
            <wp:anchor distT="0" distB="0" distL="0" distR="0" simplePos="0" relativeHeight="482657792" behindDoc="1" locked="0" layoutInCell="1" allowOverlap="1">
              <wp:simplePos x="0" y="0"/>
              <wp:positionH relativeFrom="page">
                <wp:posOffset>1427861</wp:posOffset>
              </wp:positionH>
              <wp:positionV relativeFrom="page">
                <wp:posOffset>8822231</wp:posOffset>
              </wp:positionV>
              <wp:extent cx="1592580" cy="166370"/>
              <wp:effectExtent l="0" t="0" r="0" b="0"/>
              <wp:wrapNone/>
              <wp:docPr id="132" name="Text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2580" cy="166370"/>
                      </a:xfrm>
                      <a:prstGeom prst="rect">
                        <a:avLst/>
                      </a:prstGeom>
                    </wps:spPr>
                    <wps:txbx>
                      <w:txbxContent>
                        <w:p w:rsidR="00B22B54" w:rsidRDefault="00B22B54">
                          <w:pPr>
                            <w:spacing w:before="11"/>
                            <w:ind w:left="20"/>
                            <w:rPr>
                              <w:sz w:val="20"/>
                            </w:rPr>
                          </w:pPr>
                          <w:r>
                            <w:rPr>
                              <w:sz w:val="20"/>
                            </w:rPr>
                            <w:t>Sains</w:t>
                          </w:r>
                          <w:r>
                            <w:rPr>
                              <w:spacing w:val="-3"/>
                              <w:sz w:val="20"/>
                            </w:rPr>
                            <w:t xml:space="preserve"> </w:t>
                          </w:r>
                          <w:r>
                            <w:rPr>
                              <w:sz w:val="20"/>
                            </w:rPr>
                            <w:t>Indonesia,</w:t>
                          </w:r>
                          <w:r>
                            <w:rPr>
                              <w:spacing w:val="1"/>
                              <w:sz w:val="20"/>
                            </w:rPr>
                            <w:t xml:space="preserve"> </w:t>
                          </w:r>
                          <w:r>
                            <w:rPr>
                              <w:sz w:val="20"/>
                            </w:rPr>
                            <w:t>2022), hal</w:t>
                          </w:r>
                          <w:r>
                            <w:rPr>
                              <w:spacing w:val="-7"/>
                              <w:sz w:val="20"/>
                            </w:rPr>
                            <w:t xml:space="preserve"> </w:t>
                          </w:r>
                          <w:r>
                            <w:rPr>
                              <w:spacing w:val="-5"/>
                              <w:sz w:val="20"/>
                            </w:rPr>
                            <w:t>13.</w:t>
                          </w:r>
                        </w:p>
                      </w:txbxContent>
                    </wps:txbx>
                    <wps:bodyPr wrap="square" lIns="0" tIns="0" rIns="0" bIns="0" rtlCol="0">
                      <a:noAutofit/>
                    </wps:bodyPr>
                  </wps:wsp>
                </a:graphicData>
              </a:graphic>
            </wp:anchor>
          </w:drawing>
        </mc:Choice>
        <mc:Fallback>
          <w:pict>
            <v:shape id="Textbox 132" o:spid="_x0000_s1099" type="#_x0000_t202" style="position:absolute;margin-left:112.45pt;margin-top:694.65pt;width:125.4pt;height:13.1pt;z-index:-20658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" filled="f" stroked="f">
              <v:textbox inset="0,0,0,0">
                <w:txbxContent>
                  <w:p w:rsidR="00B22B54" w:rsidRDefault="00B22B54">
                    <w:pPr>
                      <w:spacing w:before="11"/>
                      <w:ind w:left="20"/>
                      <w:rPr>
                        <w:sz w:val="20"/>
                      </w:rPr>
                    </w:pPr>
                    <w:r>
                      <w:rPr>
                        <w:sz w:val="20"/>
                      </w:rPr>
                      <w:t>Sains</w:t>
                    </w:r>
                    <w:r>
                      <w:rPr>
                        <w:spacing w:val="-3"/>
                        <w:sz w:val="20"/>
                      </w:rPr>
                      <w:t xml:space="preserve"> </w:t>
                    </w:r>
                    <w:r>
                      <w:rPr>
                        <w:sz w:val="20"/>
                      </w:rPr>
                      <w:t>Indonesia,</w:t>
                    </w:r>
                    <w:r>
                      <w:rPr>
                        <w:spacing w:val="1"/>
                        <w:sz w:val="20"/>
                      </w:rPr>
                      <w:t xml:space="preserve"> </w:t>
                    </w:r>
                    <w:r>
                      <w:rPr>
                        <w:sz w:val="20"/>
                      </w:rPr>
                      <w:t>2022), hal</w:t>
                    </w:r>
                    <w:r>
                      <w:rPr>
                        <w:spacing w:val="-7"/>
                        <w:sz w:val="20"/>
                      </w:rPr>
                      <w:t xml:space="preserve"> </w:t>
                    </w:r>
                    <w:r>
                      <w:rPr>
                        <w:spacing w:val="-5"/>
                        <w:sz w:val="20"/>
                      </w:rPr>
                      <w:t>13.</w:t>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58816" behindDoc="1" locked="0" layoutInCell="1" allowOverlap="1">
              <wp:simplePos x="0" y="0"/>
              <wp:positionH relativeFrom="page">
                <wp:posOffset>1788795</wp:posOffset>
              </wp:positionH>
              <wp:positionV relativeFrom="page">
                <wp:posOffset>8657573</wp:posOffset>
              </wp:positionV>
              <wp:extent cx="4920615" cy="186055"/>
              <wp:effectExtent l="0" t="0" r="0" b="0"/>
              <wp:wrapNone/>
              <wp:docPr id="135" name="Text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20615" cy="186055"/>
                      </a:xfrm>
                      <a:prstGeom prst="rect">
                        <a:avLst/>
                      </a:prstGeom>
                    </wps:spPr>
                    <wps:txbx>
                      <w:txbxContent>
                        <w:p w:rsidR="00B22B54" w:rsidRDefault="00B22B54">
                          <w:pPr>
                            <w:spacing w:before="43"/>
                            <w:ind w:left="20"/>
                            <w:rPr>
                              <w:sz w:val="20"/>
                            </w:rPr>
                          </w:pPr>
                          <w:r>
                            <w:rPr>
                              <w:sz w:val="20"/>
                              <w:vertAlign w:val="superscript"/>
                            </w:rPr>
                            <w:t>22</w:t>
                          </w:r>
                          <w:r>
                            <w:rPr>
                              <w:spacing w:val="14"/>
                              <w:sz w:val="20"/>
                            </w:rPr>
                            <w:t xml:space="preserve"> </w:t>
                          </w:r>
                          <w:r>
                            <w:rPr>
                              <w:sz w:val="20"/>
                            </w:rPr>
                            <w:t>Maya</w:t>
                          </w:r>
                          <w:r>
                            <w:rPr>
                              <w:spacing w:val="12"/>
                              <w:sz w:val="20"/>
                            </w:rPr>
                            <w:t xml:space="preserve"> </w:t>
                          </w:r>
                          <w:r>
                            <w:rPr>
                              <w:sz w:val="20"/>
                            </w:rPr>
                            <w:t>Novitasi,</w:t>
                          </w:r>
                          <w:r>
                            <w:rPr>
                              <w:spacing w:val="15"/>
                              <w:sz w:val="20"/>
                            </w:rPr>
                            <w:t xml:space="preserve"> </w:t>
                          </w:r>
                          <w:r>
                            <w:rPr>
                              <w:i/>
                              <w:sz w:val="20"/>
                            </w:rPr>
                            <w:t>Analisis</w:t>
                          </w:r>
                          <w:r>
                            <w:rPr>
                              <w:i/>
                              <w:spacing w:val="11"/>
                              <w:sz w:val="20"/>
                            </w:rPr>
                            <w:t xml:space="preserve"> </w:t>
                          </w:r>
                          <w:r>
                            <w:rPr>
                              <w:i/>
                              <w:sz w:val="20"/>
                            </w:rPr>
                            <w:t>Laporan</w:t>
                          </w:r>
                          <w:r>
                            <w:rPr>
                              <w:i/>
                              <w:spacing w:val="11"/>
                              <w:sz w:val="20"/>
                            </w:rPr>
                            <w:t xml:space="preserve"> </w:t>
                          </w:r>
                          <w:r>
                            <w:rPr>
                              <w:i/>
                              <w:sz w:val="20"/>
                            </w:rPr>
                            <w:t>Keuangan</w:t>
                          </w:r>
                          <w:r>
                            <w:rPr>
                              <w:i/>
                              <w:spacing w:val="17"/>
                              <w:sz w:val="20"/>
                            </w:rPr>
                            <w:t xml:space="preserve"> </w:t>
                          </w:r>
                          <w:r>
                            <w:rPr>
                              <w:sz w:val="20"/>
                            </w:rPr>
                            <w:t>(Bandung:</w:t>
                          </w:r>
                          <w:r>
                            <w:rPr>
                              <w:spacing w:val="13"/>
                              <w:sz w:val="20"/>
                            </w:rPr>
                            <w:t xml:space="preserve"> </w:t>
                          </w:r>
                          <w:r>
                            <w:rPr>
                              <w:sz w:val="20"/>
                            </w:rPr>
                            <w:t>CV</w:t>
                          </w:r>
                          <w:r>
                            <w:rPr>
                              <w:spacing w:val="15"/>
                              <w:sz w:val="20"/>
                            </w:rPr>
                            <w:t xml:space="preserve"> </w:t>
                          </w:r>
                          <w:r>
                            <w:rPr>
                              <w:sz w:val="20"/>
                            </w:rPr>
                            <w:t>.</w:t>
                          </w:r>
                          <w:r>
                            <w:rPr>
                              <w:spacing w:val="14"/>
                              <w:sz w:val="20"/>
                            </w:rPr>
                            <w:t xml:space="preserve"> </w:t>
                          </w:r>
                          <w:r>
                            <w:rPr>
                              <w:sz w:val="20"/>
                            </w:rPr>
                            <w:t>Media</w:t>
                          </w:r>
                          <w:r>
                            <w:rPr>
                              <w:spacing w:val="11"/>
                              <w:sz w:val="20"/>
                            </w:rPr>
                            <w:t xml:space="preserve"> </w:t>
                          </w:r>
                          <w:r>
                            <w:rPr>
                              <w:sz w:val="20"/>
                            </w:rPr>
                            <w:t>Sains</w:t>
                          </w:r>
                          <w:r>
                            <w:rPr>
                              <w:spacing w:val="14"/>
                              <w:sz w:val="20"/>
                            </w:rPr>
                            <w:t xml:space="preserve"> </w:t>
                          </w:r>
                          <w:r>
                            <w:rPr>
                              <w:sz w:val="20"/>
                            </w:rPr>
                            <w:t>Indonesia,</w:t>
                          </w:r>
                          <w:r>
                            <w:rPr>
                              <w:spacing w:val="13"/>
                              <w:sz w:val="20"/>
                            </w:rPr>
                            <w:t xml:space="preserve"> </w:t>
                          </w:r>
                          <w:r>
                            <w:rPr>
                              <w:spacing w:val="-2"/>
                              <w:sz w:val="20"/>
                            </w:rPr>
                            <w:t>2022),</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35" o:spid="_x0000_s1101" type="#_x0000_t202" style="position:absolute;margin-left:140.85pt;margin-top:681.7pt;width:387.45pt;height:14.65pt;z-index:-20657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" filled="f" stroked="f">
              <v:textbox inset="0,0,0,0">
                <w:txbxContent>
                  <w:p w:rsidR="00B22B54" w:rsidRDefault="00B22B54">
                    <w:pPr>
                      <w:spacing w:before="43"/>
                      <w:ind w:left="20"/>
                      <w:rPr>
                        <w:sz w:val="20"/>
                      </w:rPr>
                    </w:pPr>
                    <w:r>
                      <w:rPr>
                        <w:sz w:val="20"/>
                        <w:vertAlign w:val="superscript"/>
                      </w:rPr>
                      <w:t>22</w:t>
                    </w:r>
                    <w:r>
                      <w:rPr>
                        <w:spacing w:val="14"/>
                        <w:sz w:val="20"/>
                      </w:rPr>
                      <w:t xml:space="preserve"> </w:t>
                    </w:r>
                    <w:r>
                      <w:rPr>
                        <w:sz w:val="20"/>
                      </w:rPr>
                      <w:t>Maya</w:t>
                    </w:r>
                    <w:r>
                      <w:rPr>
                        <w:spacing w:val="12"/>
                        <w:sz w:val="20"/>
                      </w:rPr>
                      <w:t xml:space="preserve"> </w:t>
                    </w:r>
                    <w:r>
                      <w:rPr>
                        <w:sz w:val="20"/>
                      </w:rPr>
                      <w:t>Novitasi,</w:t>
                    </w:r>
                    <w:r>
                      <w:rPr>
                        <w:spacing w:val="15"/>
                        <w:sz w:val="20"/>
                      </w:rPr>
                      <w:t xml:space="preserve"> </w:t>
                    </w:r>
                    <w:r>
                      <w:rPr>
                        <w:i/>
                        <w:sz w:val="20"/>
                      </w:rPr>
                      <w:t>Analisis</w:t>
                    </w:r>
                    <w:r>
                      <w:rPr>
                        <w:i/>
                        <w:spacing w:val="11"/>
                        <w:sz w:val="20"/>
                      </w:rPr>
                      <w:t xml:space="preserve"> </w:t>
                    </w:r>
                    <w:r>
                      <w:rPr>
                        <w:i/>
                        <w:sz w:val="20"/>
                      </w:rPr>
                      <w:t>Laporan</w:t>
                    </w:r>
                    <w:r>
                      <w:rPr>
                        <w:i/>
                        <w:spacing w:val="11"/>
                        <w:sz w:val="20"/>
                      </w:rPr>
                      <w:t xml:space="preserve"> </w:t>
                    </w:r>
                    <w:r>
                      <w:rPr>
                        <w:i/>
                        <w:sz w:val="20"/>
                      </w:rPr>
                      <w:t>Keuangan</w:t>
                    </w:r>
                    <w:r>
                      <w:rPr>
                        <w:i/>
                        <w:spacing w:val="17"/>
                        <w:sz w:val="20"/>
                      </w:rPr>
                      <w:t xml:space="preserve"> </w:t>
                    </w:r>
                    <w:r>
                      <w:rPr>
                        <w:sz w:val="20"/>
                      </w:rPr>
                      <w:t>(Bandung:</w:t>
                    </w:r>
                    <w:r>
                      <w:rPr>
                        <w:spacing w:val="13"/>
                        <w:sz w:val="20"/>
                      </w:rPr>
                      <w:t xml:space="preserve"> </w:t>
                    </w:r>
                    <w:r>
                      <w:rPr>
                        <w:sz w:val="20"/>
                      </w:rPr>
                      <w:t>CV</w:t>
                    </w:r>
                    <w:r>
                      <w:rPr>
                        <w:spacing w:val="15"/>
                        <w:sz w:val="20"/>
                      </w:rPr>
                      <w:t xml:space="preserve"> </w:t>
                    </w:r>
                    <w:r>
                      <w:rPr>
                        <w:sz w:val="20"/>
                      </w:rPr>
                      <w:t>.</w:t>
                    </w:r>
                    <w:r>
                      <w:rPr>
                        <w:spacing w:val="14"/>
                        <w:sz w:val="20"/>
                      </w:rPr>
                      <w:t xml:space="preserve"> </w:t>
                    </w:r>
                    <w:r>
                      <w:rPr>
                        <w:sz w:val="20"/>
                      </w:rPr>
                      <w:t>Media</w:t>
                    </w:r>
                    <w:r>
                      <w:rPr>
                        <w:spacing w:val="11"/>
                        <w:sz w:val="20"/>
                      </w:rPr>
                      <w:t xml:space="preserve"> </w:t>
                    </w:r>
                    <w:r>
                      <w:rPr>
                        <w:sz w:val="20"/>
                      </w:rPr>
                      <w:t>Sains</w:t>
                    </w:r>
                    <w:r>
                      <w:rPr>
                        <w:spacing w:val="14"/>
                        <w:sz w:val="20"/>
                      </w:rPr>
                      <w:t xml:space="preserve"> </w:t>
                    </w:r>
                    <w:r>
                      <w:rPr>
                        <w:sz w:val="20"/>
                      </w:rPr>
                      <w:t>Indonesia,</w:t>
                    </w:r>
                    <w:r>
                      <w:rPr>
                        <w:spacing w:val="13"/>
                        <w:sz w:val="20"/>
                      </w:rPr>
                      <w:t xml:space="preserve"> </w:t>
                    </w:r>
                    <w:r>
                      <w:rPr>
                        <w:spacing w:val="-2"/>
                        <w:sz w:val="20"/>
                      </w:rPr>
                      <w:t>2022),</w:t>
                    </w:r>
                  </w:p>
                </w:txbxContent>
              </v:textbox>
              <w10:wrap anchorx="page" anchory="page"/>
            </v:shape>
          </w:pict>
        </mc:Fallback>
      </mc:AlternateContent>
    </w:r>
    <w:r>
      <w:rPr>
        <w:noProof/>
        <w:sz w:val="20"/>
      </w:rPr>
      <mc:AlternateContent>
        <mc:Choice Requires="wps">
          <w:drawing>
            <wp:anchor distT="0" distB="0" distL="0" distR="0" simplePos="0" relativeHeight="482659328" behindDoc="1" locked="0" layoutInCell="1" allowOverlap="1">
              <wp:simplePos x="0" y="0"/>
              <wp:positionH relativeFrom="page">
                <wp:posOffset>1427861</wp:posOffset>
              </wp:positionH>
              <wp:positionV relativeFrom="page">
                <wp:posOffset>8822231</wp:posOffset>
              </wp:positionV>
              <wp:extent cx="306070" cy="166370"/>
              <wp:effectExtent l="0" t="0" r="0" b="0"/>
              <wp:wrapNone/>
              <wp:docPr id="136" name="Text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6070" cy="166370"/>
                      </a:xfrm>
                      <a:prstGeom prst="rect">
                        <a:avLst/>
                      </a:prstGeom>
                    </wps:spPr>
                    <wps:txbx>
                      <w:txbxContent>
                        <w:p w:rsidR="00B22B54" w:rsidRDefault="00B22B54">
                          <w:pPr>
                            <w:spacing w:before="11"/>
                            <w:ind w:left="20"/>
                            <w:rPr>
                              <w:sz w:val="20"/>
                            </w:rPr>
                          </w:pPr>
                          <w:r>
                            <w:rPr>
                              <w:sz w:val="20"/>
                            </w:rPr>
                            <w:t>hal</w:t>
                          </w:r>
                          <w:r>
                            <w:rPr>
                              <w:spacing w:val="-3"/>
                              <w:sz w:val="20"/>
                            </w:rPr>
                            <w:t xml:space="preserve"> </w:t>
                          </w:r>
                          <w:r>
                            <w:rPr>
                              <w:spacing w:val="-5"/>
                              <w:sz w:val="20"/>
                            </w:rPr>
                            <w:t>6.</w:t>
                          </w:r>
                        </w:p>
                      </w:txbxContent>
                    </wps:txbx>
                    <wps:bodyPr wrap="square" lIns="0" tIns="0" rIns="0" bIns="0" rtlCol="0">
                      <a:noAutofit/>
                    </wps:bodyPr>
                  </wps:wsp>
                </a:graphicData>
              </a:graphic>
            </wp:anchor>
          </w:drawing>
        </mc:Choice>
        <mc:Fallback>
          <w:pict>
            <v:shape id="Textbox 136" o:spid="_x0000_s1102" type="#_x0000_t202" style="position:absolute;margin-left:112.45pt;margin-top:694.65pt;width:24.1pt;height:13.1pt;z-index:-20657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" filled="f" stroked="f">
              <v:textbox inset="0,0,0,0">
                <w:txbxContent>
                  <w:p w:rsidR="00B22B54" w:rsidRDefault="00B22B54">
                    <w:pPr>
                      <w:spacing w:before="11"/>
                      <w:ind w:left="20"/>
                      <w:rPr>
                        <w:sz w:val="20"/>
                      </w:rPr>
                    </w:pPr>
                    <w:r>
                      <w:rPr>
                        <w:sz w:val="20"/>
                      </w:rPr>
                      <w:t>hal</w:t>
                    </w:r>
                    <w:r>
                      <w:rPr>
                        <w:spacing w:val="-3"/>
                        <w:sz w:val="20"/>
                      </w:rPr>
                      <w:t xml:space="preserve"> </w:t>
                    </w:r>
                    <w:r>
                      <w:rPr>
                        <w:spacing w:val="-5"/>
                        <w:sz w:val="20"/>
                      </w:rPr>
                      <w:t>6.</w:t>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60864" behindDoc="1" locked="0" layoutInCell="1" allowOverlap="1">
              <wp:simplePos x="0" y="0"/>
              <wp:positionH relativeFrom="page">
                <wp:posOffset>1788795</wp:posOffset>
              </wp:positionH>
              <wp:positionV relativeFrom="page">
                <wp:posOffset>8657573</wp:posOffset>
              </wp:positionV>
              <wp:extent cx="111760" cy="118745"/>
              <wp:effectExtent l="0" t="0" r="0" b="0"/>
              <wp:wrapNone/>
              <wp:docPr id="142" name="Text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760" cy="118745"/>
                      </a:xfrm>
                      <a:prstGeom prst="rect">
                        <a:avLst/>
                      </a:prstGeom>
                    </wps:spPr>
                    <wps:txbx>
                      <w:txbxContent>
                        <w:p w:rsidR="00B22B54" w:rsidRDefault="00B22B54">
                          <w:pPr>
                            <w:spacing w:before="16"/>
                            <w:ind w:left="20"/>
                            <w:rPr>
                              <w:sz w:val="13"/>
                            </w:rPr>
                          </w:pPr>
                          <w:r>
                            <w:rPr>
                              <w:spacing w:val="-5"/>
                              <w:sz w:val="13"/>
                            </w:rPr>
                            <w:t>23</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42" o:spid="_x0000_s1105" type="#_x0000_t202" style="position:absolute;margin-left:140.85pt;margin-top:681.7pt;width:8.8pt;height:9.35pt;z-index:-20655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" filled="f" stroked="f">
              <v:textbox inset="0,0,0,0">
                <w:txbxContent>
                  <w:p w:rsidR="00B22B54" w:rsidRDefault="00B22B54">
                    <w:pPr>
                      <w:spacing w:before="16"/>
                      <w:ind w:left="20"/>
                      <w:rPr>
                        <w:sz w:val="13"/>
                      </w:rPr>
                    </w:pPr>
                    <w:r>
                      <w:rPr>
                        <w:spacing w:val="-5"/>
                        <w:sz w:val="13"/>
                      </w:rPr>
                      <w:t>23</w:t>
                    </w:r>
                  </w:p>
                </w:txbxContent>
              </v:textbox>
              <w10:wrap anchorx="page" anchory="page"/>
            </v:shape>
          </w:pict>
        </mc:Fallback>
      </mc:AlternateContent>
    </w:r>
    <w:r>
      <w:rPr>
        <w:noProof/>
        <w:sz w:val="20"/>
      </w:rPr>
      <mc:AlternateContent>
        <mc:Choice Requires="wps">
          <w:drawing>
            <wp:anchor distT="0" distB="0" distL="0" distR="0" simplePos="0" relativeHeight="482661376" behindDoc="1" locked="0" layoutInCell="1" allowOverlap="1">
              <wp:simplePos x="0" y="0"/>
              <wp:positionH relativeFrom="page">
                <wp:posOffset>1936114</wp:posOffset>
              </wp:positionH>
              <wp:positionV relativeFrom="page">
                <wp:posOffset>8677450</wp:posOffset>
              </wp:positionV>
              <wp:extent cx="4771390" cy="166370"/>
              <wp:effectExtent l="0" t="0" r="0" b="0"/>
              <wp:wrapNone/>
              <wp:docPr id="143" name="Text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71390" cy="166370"/>
                      </a:xfrm>
                      <a:prstGeom prst="rect">
                        <a:avLst/>
                      </a:prstGeom>
                    </wps:spPr>
                    <wps:txbx>
                      <w:txbxContent>
                        <w:p w:rsidR="00B22B54" w:rsidRDefault="00B22B54">
                          <w:pPr>
                            <w:spacing w:before="11"/>
                            <w:ind w:left="20"/>
                            <w:rPr>
                              <w:sz w:val="20"/>
                            </w:rPr>
                          </w:pPr>
                          <w:r>
                            <w:rPr>
                              <w:sz w:val="20"/>
                            </w:rPr>
                            <w:t>Muh.</w:t>
                          </w:r>
                          <w:r>
                            <w:rPr>
                              <w:spacing w:val="42"/>
                              <w:sz w:val="20"/>
                            </w:rPr>
                            <w:t xml:space="preserve"> </w:t>
                          </w:r>
                          <w:r>
                            <w:rPr>
                              <w:sz w:val="20"/>
                            </w:rPr>
                            <w:t>Nur</w:t>
                          </w:r>
                          <w:r>
                            <w:rPr>
                              <w:spacing w:val="44"/>
                              <w:sz w:val="20"/>
                            </w:rPr>
                            <w:t xml:space="preserve"> </w:t>
                          </w:r>
                          <w:r>
                            <w:rPr>
                              <w:sz w:val="20"/>
                            </w:rPr>
                            <w:t>Eli</w:t>
                          </w:r>
                          <w:r>
                            <w:rPr>
                              <w:spacing w:val="43"/>
                              <w:sz w:val="20"/>
                            </w:rPr>
                            <w:t xml:space="preserve"> </w:t>
                          </w:r>
                          <w:r>
                            <w:rPr>
                              <w:sz w:val="20"/>
                            </w:rPr>
                            <w:t>Brahim,</w:t>
                          </w:r>
                          <w:r>
                            <w:rPr>
                              <w:spacing w:val="48"/>
                              <w:sz w:val="20"/>
                            </w:rPr>
                            <w:t xml:space="preserve"> </w:t>
                          </w:r>
                          <w:r>
                            <w:rPr>
                              <w:i/>
                              <w:sz w:val="20"/>
                            </w:rPr>
                            <w:t>Akuntansi</w:t>
                          </w:r>
                          <w:r>
                            <w:rPr>
                              <w:i/>
                              <w:spacing w:val="43"/>
                              <w:sz w:val="20"/>
                            </w:rPr>
                            <w:t xml:space="preserve"> </w:t>
                          </w:r>
                          <w:r>
                            <w:rPr>
                              <w:i/>
                              <w:sz w:val="20"/>
                            </w:rPr>
                            <w:t>dan</w:t>
                          </w:r>
                          <w:r>
                            <w:rPr>
                              <w:i/>
                              <w:spacing w:val="43"/>
                              <w:sz w:val="20"/>
                            </w:rPr>
                            <w:t xml:space="preserve"> </w:t>
                          </w:r>
                          <w:r>
                            <w:rPr>
                              <w:i/>
                              <w:sz w:val="20"/>
                            </w:rPr>
                            <w:t>keuangan</w:t>
                          </w:r>
                          <w:r>
                            <w:rPr>
                              <w:i/>
                              <w:spacing w:val="42"/>
                              <w:sz w:val="20"/>
                            </w:rPr>
                            <w:t xml:space="preserve"> </w:t>
                          </w:r>
                          <w:r>
                            <w:rPr>
                              <w:i/>
                              <w:sz w:val="20"/>
                            </w:rPr>
                            <w:t>Lembaga</w:t>
                          </w:r>
                          <w:r>
                            <w:rPr>
                              <w:i/>
                              <w:spacing w:val="45"/>
                              <w:sz w:val="20"/>
                            </w:rPr>
                            <w:t xml:space="preserve"> </w:t>
                          </w:r>
                          <w:r>
                            <w:rPr>
                              <w:sz w:val="20"/>
                            </w:rPr>
                            <w:t>(Yogyakarta:</w:t>
                          </w:r>
                          <w:r>
                            <w:rPr>
                              <w:spacing w:val="43"/>
                              <w:sz w:val="20"/>
                            </w:rPr>
                            <w:t xml:space="preserve"> </w:t>
                          </w:r>
                          <w:r>
                            <w:rPr>
                              <w:sz w:val="20"/>
                            </w:rPr>
                            <w:t>Penerbit</w:t>
                          </w:r>
                          <w:r>
                            <w:rPr>
                              <w:spacing w:val="52"/>
                              <w:sz w:val="20"/>
                            </w:rPr>
                            <w:t xml:space="preserve"> </w:t>
                          </w:r>
                          <w:r>
                            <w:rPr>
                              <w:spacing w:val="-2"/>
                              <w:sz w:val="20"/>
                            </w:rPr>
                            <w:t>ANDI,</w:t>
                          </w:r>
                        </w:p>
                      </w:txbxContent>
                    </wps:txbx>
                    <wps:bodyPr wrap="square" lIns="0" tIns="0" rIns="0" bIns="0" rtlCol="0">
                      <a:noAutofit/>
                    </wps:bodyPr>
                  </wps:wsp>
                </a:graphicData>
              </a:graphic>
            </wp:anchor>
          </w:drawing>
        </mc:Choice>
        <mc:Fallback>
          <w:pict>
            <v:shape id="Textbox 143" o:spid="_x0000_s1106" type="#_x0000_t202" style="position:absolute;margin-left:152.45pt;margin-top:683.25pt;width:375.7pt;height:13.1pt;z-index:-20655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" filled="f" stroked="f">
              <v:textbox inset="0,0,0,0">
                <w:txbxContent>
                  <w:p w:rsidR="00B22B54" w:rsidRDefault="00B22B54">
                    <w:pPr>
                      <w:spacing w:before="11"/>
                      <w:ind w:left="20"/>
                      <w:rPr>
                        <w:sz w:val="20"/>
                      </w:rPr>
                    </w:pPr>
                    <w:r>
                      <w:rPr>
                        <w:sz w:val="20"/>
                      </w:rPr>
                      <w:t>Muh.</w:t>
                    </w:r>
                    <w:r>
                      <w:rPr>
                        <w:spacing w:val="42"/>
                        <w:sz w:val="20"/>
                      </w:rPr>
                      <w:t xml:space="preserve"> </w:t>
                    </w:r>
                    <w:r>
                      <w:rPr>
                        <w:sz w:val="20"/>
                      </w:rPr>
                      <w:t>Nur</w:t>
                    </w:r>
                    <w:r>
                      <w:rPr>
                        <w:spacing w:val="44"/>
                        <w:sz w:val="20"/>
                      </w:rPr>
                      <w:t xml:space="preserve"> </w:t>
                    </w:r>
                    <w:r>
                      <w:rPr>
                        <w:sz w:val="20"/>
                      </w:rPr>
                      <w:t>Eli</w:t>
                    </w:r>
                    <w:r>
                      <w:rPr>
                        <w:spacing w:val="43"/>
                        <w:sz w:val="20"/>
                      </w:rPr>
                      <w:t xml:space="preserve"> </w:t>
                    </w:r>
                    <w:r>
                      <w:rPr>
                        <w:sz w:val="20"/>
                      </w:rPr>
                      <w:t>Brahim,</w:t>
                    </w:r>
                    <w:r>
                      <w:rPr>
                        <w:spacing w:val="48"/>
                        <w:sz w:val="20"/>
                      </w:rPr>
                      <w:t xml:space="preserve"> </w:t>
                    </w:r>
                    <w:r>
                      <w:rPr>
                        <w:i/>
                        <w:sz w:val="20"/>
                      </w:rPr>
                      <w:t>Akuntansi</w:t>
                    </w:r>
                    <w:r>
                      <w:rPr>
                        <w:i/>
                        <w:spacing w:val="43"/>
                        <w:sz w:val="20"/>
                      </w:rPr>
                      <w:t xml:space="preserve"> </w:t>
                    </w:r>
                    <w:r>
                      <w:rPr>
                        <w:i/>
                        <w:sz w:val="20"/>
                      </w:rPr>
                      <w:t>dan</w:t>
                    </w:r>
                    <w:r>
                      <w:rPr>
                        <w:i/>
                        <w:spacing w:val="43"/>
                        <w:sz w:val="20"/>
                      </w:rPr>
                      <w:t xml:space="preserve"> </w:t>
                    </w:r>
                    <w:r>
                      <w:rPr>
                        <w:i/>
                        <w:sz w:val="20"/>
                      </w:rPr>
                      <w:t>keuangan</w:t>
                    </w:r>
                    <w:r>
                      <w:rPr>
                        <w:i/>
                        <w:spacing w:val="42"/>
                        <w:sz w:val="20"/>
                      </w:rPr>
                      <w:t xml:space="preserve"> </w:t>
                    </w:r>
                    <w:r>
                      <w:rPr>
                        <w:i/>
                        <w:sz w:val="20"/>
                      </w:rPr>
                      <w:t>Lembaga</w:t>
                    </w:r>
                    <w:r>
                      <w:rPr>
                        <w:i/>
                        <w:spacing w:val="45"/>
                        <w:sz w:val="20"/>
                      </w:rPr>
                      <w:t xml:space="preserve"> </w:t>
                    </w:r>
                    <w:r>
                      <w:rPr>
                        <w:sz w:val="20"/>
                      </w:rPr>
                      <w:t>(Yogyakarta:</w:t>
                    </w:r>
                    <w:r>
                      <w:rPr>
                        <w:spacing w:val="43"/>
                        <w:sz w:val="20"/>
                      </w:rPr>
                      <w:t xml:space="preserve"> </w:t>
                    </w:r>
                    <w:r>
                      <w:rPr>
                        <w:sz w:val="20"/>
                      </w:rPr>
                      <w:t>Penerbit</w:t>
                    </w:r>
                    <w:r>
                      <w:rPr>
                        <w:spacing w:val="52"/>
                        <w:sz w:val="20"/>
                      </w:rPr>
                      <w:t xml:space="preserve"> </w:t>
                    </w:r>
                    <w:r>
                      <w:rPr>
                        <w:spacing w:val="-2"/>
                        <w:sz w:val="20"/>
                      </w:rPr>
                      <w:t>ANDI,</w:t>
                    </w:r>
                  </w:p>
                </w:txbxContent>
              </v:textbox>
              <w10:wrap anchorx="page" anchory="page"/>
            </v:shape>
          </w:pict>
        </mc:Fallback>
      </mc:AlternateContent>
    </w:r>
    <w:r>
      <w:rPr>
        <w:noProof/>
        <w:sz w:val="20"/>
      </w:rPr>
      <mc:AlternateContent>
        <mc:Choice Requires="wps">
          <w:drawing>
            <wp:anchor distT="0" distB="0" distL="0" distR="0" simplePos="0" relativeHeight="482661888" behindDoc="1" locked="0" layoutInCell="1" allowOverlap="1">
              <wp:simplePos x="0" y="0"/>
              <wp:positionH relativeFrom="page">
                <wp:posOffset>1427861</wp:posOffset>
              </wp:positionH>
              <wp:positionV relativeFrom="page">
                <wp:posOffset>8822231</wp:posOffset>
              </wp:positionV>
              <wp:extent cx="793115" cy="166370"/>
              <wp:effectExtent l="0" t="0" r="0" b="0"/>
              <wp:wrapNone/>
              <wp:docPr id="144" name="Text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3115" cy="166370"/>
                      </a:xfrm>
                      <a:prstGeom prst="rect">
                        <a:avLst/>
                      </a:prstGeom>
                    </wps:spPr>
                    <wps:txbx>
                      <w:txbxContent>
                        <w:p w:rsidR="00B22B54" w:rsidRDefault="00B22B54">
                          <w:pPr>
                            <w:spacing w:before="11"/>
                            <w:ind w:left="20"/>
                            <w:rPr>
                              <w:sz w:val="20"/>
                            </w:rPr>
                          </w:pPr>
                          <w:r>
                            <w:rPr>
                              <w:sz w:val="20"/>
                            </w:rPr>
                            <w:t>2021),</w:t>
                          </w:r>
                          <w:r>
                            <w:rPr>
                              <w:spacing w:val="3"/>
                              <w:sz w:val="20"/>
                            </w:rPr>
                            <w:t xml:space="preserve"> </w:t>
                          </w:r>
                          <w:r>
                            <w:rPr>
                              <w:sz w:val="20"/>
                            </w:rPr>
                            <w:t>hal</w:t>
                          </w:r>
                          <w:r>
                            <w:rPr>
                              <w:spacing w:val="-6"/>
                              <w:sz w:val="20"/>
                            </w:rPr>
                            <w:t xml:space="preserve"> </w:t>
                          </w:r>
                          <w:r>
                            <w:rPr>
                              <w:spacing w:val="-4"/>
                              <w:sz w:val="20"/>
                            </w:rPr>
                            <w:t>107.</w:t>
                          </w:r>
                        </w:p>
                      </w:txbxContent>
                    </wps:txbx>
                    <wps:bodyPr wrap="square" lIns="0" tIns="0" rIns="0" bIns="0" rtlCol="0">
                      <a:noAutofit/>
                    </wps:bodyPr>
                  </wps:wsp>
                </a:graphicData>
              </a:graphic>
            </wp:anchor>
          </w:drawing>
        </mc:Choice>
        <mc:Fallback>
          <w:pict>
            <v:shape id="Textbox 144" o:spid="_x0000_s1107" type="#_x0000_t202" style="position:absolute;margin-left:112.45pt;margin-top:694.65pt;width:62.45pt;height:13.1pt;z-index:-20654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" filled="f" stroked="f">
              <v:textbox inset="0,0,0,0">
                <w:txbxContent>
                  <w:p w:rsidR="00B22B54" w:rsidRDefault="00B22B54">
                    <w:pPr>
                      <w:spacing w:before="11"/>
                      <w:ind w:left="20"/>
                      <w:rPr>
                        <w:sz w:val="20"/>
                      </w:rPr>
                    </w:pPr>
                    <w:r>
                      <w:rPr>
                        <w:sz w:val="20"/>
                      </w:rPr>
                      <w:t>2021),</w:t>
                    </w:r>
                    <w:r>
                      <w:rPr>
                        <w:spacing w:val="3"/>
                        <w:sz w:val="20"/>
                      </w:rPr>
                      <w:t xml:space="preserve"> </w:t>
                    </w:r>
                    <w:r>
                      <w:rPr>
                        <w:sz w:val="20"/>
                      </w:rPr>
                      <w:t>hal</w:t>
                    </w:r>
                    <w:r>
                      <w:rPr>
                        <w:spacing w:val="-6"/>
                        <w:sz w:val="20"/>
                      </w:rPr>
                      <w:t xml:space="preserve"> </w:t>
                    </w:r>
                    <w:r>
                      <w:rPr>
                        <w:spacing w:val="-4"/>
                        <w:sz w:val="20"/>
                      </w:rPr>
                      <w:t>107.</w:t>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62912" behindDoc="1" locked="0" layoutInCell="1" allowOverlap="1">
              <wp:simplePos x="0" y="0"/>
              <wp:positionH relativeFrom="page">
                <wp:posOffset>1427861</wp:posOffset>
              </wp:positionH>
              <wp:positionV relativeFrom="page">
                <wp:posOffset>8657573</wp:posOffset>
              </wp:positionV>
              <wp:extent cx="5278755" cy="330835"/>
              <wp:effectExtent l="0" t="0" r="0" b="0"/>
              <wp:wrapNone/>
              <wp:docPr id="148" name="Text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8755" cy="330835"/>
                      </a:xfrm>
                      <a:prstGeom prst="rect">
                        <a:avLst/>
                      </a:prstGeom>
                    </wps:spPr>
                    <wps:txbx>
                      <w:txbxContent>
                        <w:p w:rsidR="00B22B54" w:rsidRDefault="00B22B54">
                          <w:pPr>
                            <w:spacing w:before="43"/>
                            <w:ind w:left="20" w:right="18" w:firstLine="568"/>
                            <w:rPr>
                              <w:sz w:val="20"/>
                            </w:rPr>
                          </w:pPr>
                          <w:r>
                            <w:rPr>
                              <w:sz w:val="20"/>
                              <w:vertAlign w:val="superscript"/>
                            </w:rPr>
                            <w:t>26</w:t>
                          </w:r>
                          <w:r>
                            <w:rPr>
                              <w:spacing w:val="24"/>
                              <w:sz w:val="20"/>
                            </w:rPr>
                            <w:t xml:space="preserve"> </w:t>
                          </w:r>
                          <w:r>
                            <w:rPr>
                              <w:sz w:val="20"/>
                            </w:rPr>
                            <w:t>Merissa Yesiariani dan Isti Rahayu,</w:t>
                          </w:r>
                          <w:r>
                            <w:rPr>
                              <w:spacing w:val="28"/>
                              <w:sz w:val="20"/>
                            </w:rPr>
                            <w:t xml:space="preserve"> </w:t>
                          </w:r>
                          <w:r>
                            <w:rPr>
                              <w:sz w:val="20"/>
                            </w:rPr>
                            <w:t>Deteksi Financial Statement</w:t>
                          </w:r>
                          <w:r>
                            <w:rPr>
                              <w:spacing w:val="26"/>
                              <w:sz w:val="20"/>
                            </w:rPr>
                            <w:t xml:space="preserve"> </w:t>
                          </w:r>
                          <w:r>
                            <w:rPr>
                              <w:sz w:val="20"/>
                            </w:rPr>
                            <w:t xml:space="preserve">Fraud: Pengujian Dengan Fraud Diamond, </w:t>
                          </w:r>
                          <w:r>
                            <w:rPr>
                              <w:i/>
                              <w:sz w:val="20"/>
                            </w:rPr>
                            <w:t>Jurnal Akuntansi &amp; Auditing Indonesia</w:t>
                          </w:r>
                          <w:r>
                            <w:rPr>
                              <w:sz w:val="20"/>
                            </w:rPr>
                            <w:t>, 2017.</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48" o:spid="_x0000_s1109" type="#_x0000_t202" style="position:absolute;margin-left:112.45pt;margin-top:681.7pt;width:415.65pt;height:26.05pt;z-index:-20653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" filled="f" stroked="f">
              <v:textbox inset="0,0,0,0">
                <w:txbxContent>
                  <w:p w:rsidR="00B22B54" w:rsidRDefault="00B22B54">
                    <w:pPr>
                      <w:spacing w:before="43"/>
                      <w:ind w:left="20" w:right="18" w:firstLine="568"/>
                      <w:rPr>
                        <w:sz w:val="20"/>
                      </w:rPr>
                    </w:pPr>
                    <w:r>
                      <w:rPr>
                        <w:sz w:val="20"/>
                        <w:vertAlign w:val="superscript"/>
                      </w:rPr>
                      <w:t>26</w:t>
                    </w:r>
                    <w:r>
                      <w:rPr>
                        <w:spacing w:val="24"/>
                        <w:sz w:val="20"/>
                      </w:rPr>
                      <w:t xml:space="preserve"> </w:t>
                    </w:r>
                    <w:r>
                      <w:rPr>
                        <w:sz w:val="20"/>
                      </w:rPr>
                      <w:t>Merissa Yesiariani dan Isti Rahayu,</w:t>
                    </w:r>
                    <w:r>
                      <w:rPr>
                        <w:spacing w:val="28"/>
                        <w:sz w:val="20"/>
                      </w:rPr>
                      <w:t xml:space="preserve"> </w:t>
                    </w:r>
                    <w:r>
                      <w:rPr>
                        <w:sz w:val="20"/>
                      </w:rPr>
                      <w:t>Deteksi Financial Statement</w:t>
                    </w:r>
                    <w:r>
                      <w:rPr>
                        <w:spacing w:val="26"/>
                        <w:sz w:val="20"/>
                      </w:rPr>
                      <w:t xml:space="preserve"> </w:t>
                    </w:r>
                    <w:r>
                      <w:rPr>
                        <w:sz w:val="20"/>
                      </w:rPr>
                      <w:t xml:space="preserve">Fraud: Pengujian Dengan Fraud Diamond, </w:t>
                    </w:r>
                    <w:r>
                      <w:rPr>
                        <w:i/>
                        <w:sz w:val="20"/>
                      </w:rPr>
                      <w:t>Jurnal Akuntansi &amp; Auditing Indonesia</w:t>
                    </w:r>
                    <w:r>
                      <w:rPr>
                        <w:sz w:val="20"/>
                      </w:rPr>
                      <w:t>, 2017.</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31168" behindDoc="1" locked="0" layoutInCell="1" allowOverlap="1">
              <wp:simplePos x="0" y="0"/>
              <wp:positionH relativeFrom="page">
                <wp:posOffset>3935729</wp:posOffset>
              </wp:positionH>
              <wp:positionV relativeFrom="page">
                <wp:posOffset>8924056</wp:posOffset>
              </wp:positionV>
              <wp:extent cx="260985" cy="19431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985" cy="194310"/>
                      </a:xfrm>
                      <a:prstGeom prst="rect">
                        <a:avLst/>
                      </a:prstGeom>
                    </wps:spPr>
                    <wps:txbx>
                      <w:txbxContent>
                        <w:p w:rsidR="00B22B54" w:rsidRDefault="00B22B54">
                          <w:pPr>
                            <w:pStyle w:val="BodyText"/>
                            <w:spacing w:before="10"/>
                            <w:ind w:left="20"/>
                          </w:pPr>
                          <w:r>
                            <w:rPr>
                              <w:spacing w:val="-4"/>
                            </w:rPr>
                            <w:fldChar w:fldCharType="begin"/>
                          </w:r>
                          <w:r>
                            <w:rPr>
                              <w:spacing w:val="-4"/>
                            </w:rPr>
                            <w:instrText xml:space="preserve"> PAGE  \* roman </w:instrText>
                          </w:r>
                          <w:r>
                            <w:rPr>
                              <w:spacing w:val="-4"/>
                            </w:rPr>
                            <w:fldChar w:fldCharType="separate"/>
                          </w:r>
                          <w:r>
                            <w:rPr>
                              <w:spacing w:val="-4"/>
                            </w:rPr>
                            <w:t>xvi</w:t>
                          </w:r>
                          <w:r>
                            <w:rPr>
                              <w:spacing w:val="-4"/>
                            </w:rPr>
                            <w:t>i</w:t>
                          </w:r>
                          <w:r>
                            <w:rPr>
                              <w:spacing w:val="-4"/>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3" o:spid="_x0000_s1053" type="#_x0000_t202" style="position:absolute;margin-left:309.9pt;margin-top:702.7pt;width:20.55pt;height:15.3pt;z-index:-20685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" filled="f" stroked="f">
              <v:textbox inset="0,0,0,0">
                <w:txbxContent>
                  <w:p w:rsidR="00B22B54" w:rsidRDefault="00B22B54">
                    <w:pPr>
                      <w:pStyle w:val="BodyText"/>
                      <w:spacing w:before="10"/>
                      <w:ind w:left="20"/>
                    </w:pPr>
                    <w:r>
                      <w:rPr>
                        <w:spacing w:val="-4"/>
                      </w:rPr>
                      <w:fldChar w:fldCharType="begin"/>
                    </w:r>
                    <w:r>
                      <w:rPr>
                        <w:spacing w:val="-4"/>
                      </w:rPr>
                      <w:instrText xml:space="preserve"> PAGE  \* roman </w:instrText>
                    </w:r>
                    <w:r>
                      <w:rPr>
                        <w:spacing w:val="-4"/>
                      </w:rPr>
                      <w:fldChar w:fldCharType="separate"/>
                    </w:r>
                    <w:r>
                      <w:rPr>
                        <w:spacing w:val="-4"/>
                      </w:rPr>
                      <w:t>xvi</w:t>
                    </w:r>
                    <w:r>
                      <w:rPr>
                        <w:spacing w:val="-4"/>
                      </w:rPr>
                      <w:t>i</w:t>
                    </w:r>
                    <w:r>
                      <w:rPr>
                        <w:spacing w:val="-4"/>
                      </w:rPr>
                      <w:fldChar w:fldCharType="end"/>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63936" behindDoc="1" locked="0" layoutInCell="1" allowOverlap="1">
              <wp:simplePos x="0" y="0"/>
              <wp:positionH relativeFrom="page">
                <wp:posOffset>1440561</wp:posOffset>
              </wp:positionH>
              <wp:positionV relativeFrom="page">
                <wp:posOffset>8760206</wp:posOffset>
              </wp:positionV>
              <wp:extent cx="1829435" cy="10160"/>
              <wp:effectExtent l="0" t="0" r="0" b="0"/>
              <wp:wrapNone/>
              <wp:docPr id="152" name="Graphic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D147275" id="Graphic 152" o:spid="_x0000_s1026" style="position:absolute;margin-left:113.45pt;margin-top:689.8pt;width:144.05pt;height:.8pt;z-index:-20652544;visibility:visible;mso-wrap-style:square;mso-wrap-distance-left:0;mso-wrap-distance-top:0;mso-wrap-distance-right:0;mso-wrap-distance-bottom:0;mso-position-horizontal:absolute;mso-position-horizontal-relative:page;mso-position-vertical:absolute;mso-position-vertical-relative:page;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" path="m1829435,l,,,10159r1829435,l1829435,xe" fillcolor="black" stroked="f">
              <v:path arrowok="t"/>
              <w10:wrap anchorx="page" anchory="page"/>
            </v:shape>
          </w:pict>
        </mc:Fallback>
      </mc:AlternateContent>
    </w:r>
    <w:r>
      <w:rPr>
        <w:noProof/>
        <w:sz w:val="20"/>
      </w:rPr>
      <mc:AlternateContent>
        <mc:Choice Requires="wps">
          <w:drawing>
            <wp:anchor distT="0" distB="0" distL="0" distR="0" simplePos="0" relativeHeight="482664448" behindDoc="1" locked="0" layoutInCell="1" allowOverlap="1">
              <wp:simplePos x="0" y="0"/>
              <wp:positionH relativeFrom="page">
                <wp:posOffset>1788795</wp:posOffset>
              </wp:positionH>
              <wp:positionV relativeFrom="page">
                <wp:posOffset>8802289</wp:posOffset>
              </wp:positionV>
              <wp:extent cx="4885690" cy="186055"/>
              <wp:effectExtent l="0" t="0" r="0" b="0"/>
              <wp:wrapNone/>
              <wp:docPr id="153" name="Text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85690" cy="186055"/>
                      </a:xfrm>
                      <a:prstGeom prst="rect">
                        <a:avLst/>
                      </a:prstGeom>
                    </wps:spPr>
                    <wps:txbx>
                      <w:txbxContent>
                        <w:p w:rsidR="00B22B54" w:rsidRDefault="00B22B54">
                          <w:pPr>
                            <w:spacing w:before="43"/>
                            <w:ind w:left="20"/>
                            <w:rPr>
                              <w:sz w:val="20"/>
                            </w:rPr>
                          </w:pPr>
                          <w:r>
                            <w:rPr>
                              <w:sz w:val="20"/>
                              <w:vertAlign w:val="superscript"/>
                            </w:rPr>
                            <w:t>27</w:t>
                          </w:r>
                          <w:r>
                            <w:rPr>
                              <w:spacing w:val="1"/>
                              <w:sz w:val="20"/>
                            </w:rPr>
                            <w:t xml:space="preserve"> </w:t>
                          </w:r>
                          <w:r>
                            <w:rPr>
                              <w:sz w:val="20"/>
                            </w:rPr>
                            <w:t>Jan</w:t>
                          </w:r>
                          <w:r>
                            <w:rPr>
                              <w:spacing w:val="-5"/>
                              <w:sz w:val="20"/>
                            </w:rPr>
                            <w:t xml:space="preserve"> </w:t>
                          </w:r>
                          <w:r>
                            <w:rPr>
                              <w:sz w:val="20"/>
                            </w:rPr>
                            <w:t>Hoesada,</w:t>
                          </w:r>
                          <w:r>
                            <w:rPr>
                              <w:spacing w:val="2"/>
                              <w:sz w:val="20"/>
                            </w:rPr>
                            <w:t xml:space="preserve"> </w:t>
                          </w:r>
                          <w:r>
                            <w:rPr>
                              <w:i/>
                              <w:sz w:val="20"/>
                            </w:rPr>
                            <w:t>Teori Akuntansi</w:t>
                          </w:r>
                          <w:r>
                            <w:rPr>
                              <w:sz w:val="20"/>
                            </w:rPr>
                            <w:t>,</w:t>
                          </w:r>
                          <w:r>
                            <w:rPr>
                              <w:spacing w:val="-4"/>
                              <w:sz w:val="20"/>
                            </w:rPr>
                            <w:t xml:space="preserve"> </w:t>
                          </w:r>
                          <w:r>
                            <w:rPr>
                              <w:sz w:val="20"/>
                            </w:rPr>
                            <w:t>(Yogyakarta: Penerbit</w:t>
                          </w:r>
                          <w:r>
                            <w:rPr>
                              <w:spacing w:val="3"/>
                              <w:sz w:val="20"/>
                            </w:rPr>
                            <w:t xml:space="preserve"> </w:t>
                          </w:r>
                          <w:r>
                            <w:rPr>
                              <w:sz w:val="20"/>
                            </w:rPr>
                            <w:t>ANDI</w:t>
                          </w:r>
                          <w:r>
                            <w:rPr>
                              <w:spacing w:val="1"/>
                              <w:sz w:val="20"/>
                            </w:rPr>
                            <w:t xml:space="preserve"> </w:t>
                          </w:r>
                          <w:r>
                            <w:rPr>
                              <w:sz w:val="20"/>
                            </w:rPr>
                            <w:t>(Anggota</w:t>
                          </w:r>
                          <w:r>
                            <w:rPr>
                              <w:spacing w:val="-6"/>
                              <w:sz w:val="20"/>
                            </w:rPr>
                            <w:t xml:space="preserve"> </w:t>
                          </w:r>
                          <w:r>
                            <w:rPr>
                              <w:sz w:val="20"/>
                            </w:rPr>
                            <w:t>IKAPI),</w:t>
                          </w:r>
                          <w:r>
                            <w:rPr>
                              <w:spacing w:val="1"/>
                              <w:sz w:val="20"/>
                            </w:rPr>
                            <w:t xml:space="preserve"> </w:t>
                          </w:r>
                          <w:r>
                            <w:rPr>
                              <w:sz w:val="20"/>
                            </w:rPr>
                            <w:t>2021),</w:t>
                          </w:r>
                          <w:r>
                            <w:rPr>
                              <w:spacing w:val="-3"/>
                              <w:sz w:val="20"/>
                            </w:rPr>
                            <w:t xml:space="preserve"> </w:t>
                          </w:r>
                          <w:r>
                            <w:rPr>
                              <w:sz w:val="20"/>
                            </w:rPr>
                            <w:t>hal</w:t>
                          </w:r>
                          <w:r>
                            <w:rPr>
                              <w:spacing w:val="-9"/>
                              <w:sz w:val="20"/>
                            </w:rPr>
                            <w:t xml:space="preserve"> </w:t>
                          </w:r>
                          <w:r>
                            <w:rPr>
                              <w:spacing w:val="-5"/>
                              <w:sz w:val="20"/>
                            </w:rPr>
                            <w:t>43.</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53" o:spid="_x0000_s1111" type="#_x0000_t202" style="position:absolute;margin-left:140.85pt;margin-top:693.1pt;width:384.7pt;height:14.65pt;z-index:-20652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" filled="f" stroked="f">
              <v:textbox inset="0,0,0,0">
                <w:txbxContent>
                  <w:p w:rsidR="00B22B54" w:rsidRDefault="00B22B54">
                    <w:pPr>
                      <w:spacing w:before="43"/>
                      <w:ind w:left="20"/>
                      <w:rPr>
                        <w:sz w:val="20"/>
                      </w:rPr>
                    </w:pPr>
                    <w:r>
                      <w:rPr>
                        <w:sz w:val="20"/>
                        <w:vertAlign w:val="superscript"/>
                      </w:rPr>
                      <w:t>27</w:t>
                    </w:r>
                    <w:r>
                      <w:rPr>
                        <w:spacing w:val="1"/>
                        <w:sz w:val="20"/>
                      </w:rPr>
                      <w:t xml:space="preserve"> </w:t>
                    </w:r>
                    <w:r>
                      <w:rPr>
                        <w:sz w:val="20"/>
                      </w:rPr>
                      <w:t>Jan</w:t>
                    </w:r>
                    <w:r>
                      <w:rPr>
                        <w:spacing w:val="-5"/>
                        <w:sz w:val="20"/>
                      </w:rPr>
                      <w:t xml:space="preserve"> </w:t>
                    </w:r>
                    <w:r>
                      <w:rPr>
                        <w:sz w:val="20"/>
                      </w:rPr>
                      <w:t>Hoesada,</w:t>
                    </w:r>
                    <w:r>
                      <w:rPr>
                        <w:spacing w:val="2"/>
                        <w:sz w:val="20"/>
                      </w:rPr>
                      <w:t xml:space="preserve"> </w:t>
                    </w:r>
                    <w:r>
                      <w:rPr>
                        <w:i/>
                        <w:sz w:val="20"/>
                      </w:rPr>
                      <w:t>Teori Akuntansi</w:t>
                    </w:r>
                    <w:r>
                      <w:rPr>
                        <w:sz w:val="20"/>
                      </w:rPr>
                      <w:t>,</w:t>
                    </w:r>
                    <w:r>
                      <w:rPr>
                        <w:spacing w:val="-4"/>
                        <w:sz w:val="20"/>
                      </w:rPr>
                      <w:t xml:space="preserve"> </w:t>
                    </w:r>
                    <w:r>
                      <w:rPr>
                        <w:sz w:val="20"/>
                      </w:rPr>
                      <w:t>(Yogyakarta: Penerbit</w:t>
                    </w:r>
                    <w:r>
                      <w:rPr>
                        <w:spacing w:val="3"/>
                        <w:sz w:val="20"/>
                      </w:rPr>
                      <w:t xml:space="preserve"> </w:t>
                    </w:r>
                    <w:r>
                      <w:rPr>
                        <w:sz w:val="20"/>
                      </w:rPr>
                      <w:t>ANDI</w:t>
                    </w:r>
                    <w:r>
                      <w:rPr>
                        <w:spacing w:val="1"/>
                        <w:sz w:val="20"/>
                      </w:rPr>
                      <w:t xml:space="preserve"> </w:t>
                    </w:r>
                    <w:r>
                      <w:rPr>
                        <w:sz w:val="20"/>
                      </w:rPr>
                      <w:t>(Anggota</w:t>
                    </w:r>
                    <w:r>
                      <w:rPr>
                        <w:spacing w:val="-6"/>
                        <w:sz w:val="20"/>
                      </w:rPr>
                      <w:t xml:space="preserve"> </w:t>
                    </w:r>
                    <w:r>
                      <w:rPr>
                        <w:sz w:val="20"/>
                      </w:rPr>
                      <w:t>IKAPI),</w:t>
                    </w:r>
                    <w:r>
                      <w:rPr>
                        <w:spacing w:val="1"/>
                        <w:sz w:val="20"/>
                      </w:rPr>
                      <w:t xml:space="preserve"> </w:t>
                    </w:r>
                    <w:r>
                      <w:rPr>
                        <w:sz w:val="20"/>
                      </w:rPr>
                      <w:t>2021),</w:t>
                    </w:r>
                    <w:r>
                      <w:rPr>
                        <w:spacing w:val="-3"/>
                        <w:sz w:val="20"/>
                      </w:rPr>
                      <w:t xml:space="preserve"> </w:t>
                    </w:r>
                    <w:r>
                      <w:rPr>
                        <w:sz w:val="20"/>
                      </w:rPr>
                      <w:t>hal</w:t>
                    </w:r>
                    <w:r>
                      <w:rPr>
                        <w:spacing w:val="-9"/>
                        <w:sz w:val="20"/>
                      </w:rPr>
                      <w:t xml:space="preserve"> </w:t>
                    </w:r>
                    <w:r>
                      <w:rPr>
                        <w:spacing w:val="-5"/>
                        <w:sz w:val="20"/>
                      </w:rPr>
                      <w:t>43.</w:t>
                    </w:r>
                  </w:p>
                </w:txbxContent>
              </v:textbox>
              <w10:wrap anchorx="page" anchory="page"/>
            </v:shape>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65472" behindDoc="1" locked="0" layoutInCell="1" allowOverlap="1">
              <wp:simplePos x="0" y="0"/>
              <wp:positionH relativeFrom="page">
                <wp:posOffset>1440561</wp:posOffset>
              </wp:positionH>
              <wp:positionV relativeFrom="page">
                <wp:posOffset>8760206</wp:posOffset>
              </wp:positionV>
              <wp:extent cx="1829435" cy="10160"/>
              <wp:effectExtent l="0" t="0" r="0" b="0"/>
              <wp:wrapNone/>
              <wp:docPr id="158" name="Graphic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A8E7B51" id="Graphic 158" o:spid="_x0000_s1026" style="position:absolute;margin-left:113.45pt;margin-top:689.8pt;width:144.05pt;height:.8pt;z-index:-20651008;visibility:visible;mso-wrap-style:square;mso-wrap-distance-left:0;mso-wrap-distance-top:0;mso-wrap-distance-right:0;mso-wrap-distance-bottom:0;mso-position-horizontal:absolute;mso-position-horizontal-relative:page;mso-position-vertical:absolute;mso-position-vertical-relative:page;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" path="m1829435,l,,,10159r1829435,l1829435,xe" fillcolor="black" stroked="f">
              <v:path arrowok="t"/>
              <w10:wrap anchorx="page" anchory="page"/>
            </v:shape>
          </w:pict>
        </mc:Fallback>
      </mc:AlternateContent>
    </w:r>
    <w:r>
      <w:rPr>
        <w:noProof/>
        <w:sz w:val="20"/>
      </w:rPr>
      <mc:AlternateContent>
        <mc:Choice Requires="wps">
          <w:drawing>
            <wp:anchor distT="0" distB="0" distL="0" distR="0" simplePos="0" relativeHeight="482665984" behindDoc="1" locked="0" layoutInCell="1" allowOverlap="1">
              <wp:simplePos x="0" y="0"/>
              <wp:positionH relativeFrom="page">
                <wp:posOffset>1788795</wp:posOffset>
              </wp:positionH>
              <wp:positionV relativeFrom="page">
                <wp:posOffset>8802289</wp:posOffset>
              </wp:positionV>
              <wp:extent cx="4650740" cy="186055"/>
              <wp:effectExtent l="0" t="0" r="0" b="0"/>
              <wp:wrapNone/>
              <wp:docPr id="159" name="Text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50740" cy="186055"/>
                      </a:xfrm>
                      <a:prstGeom prst="rect">
                        <a:avLst/>
                      </a:prstGeom>
                    </wps:spPr>
                    <wps:txbx>
                      <w:txbxContent>
                        <w:p w:rsidR="00B22B54" w:rsidRDefault="00B22B54">
                          <w:pPr>
                            <w:spacing w:before="43"/>
                            <w:ind w:left="20"/>
                            <w:rPr>
                              <w:sz w:val="20"/>
                            </w:rPr>
                          </w:pPr>
                          <w:r>
                            <w:rPr>
                              <w:sz w:val="20"/>
                              <w:vertAlign w:val="superscript"/>
                            </w:rPr>
                            <w:t>28</w:t>
                          </w:r>
                          <w:r>
                            <w:rPr>
                              <w:spacing w:val="1"/>
                              <w:sz w:val="20"/>
                            </w:rPr>
                            <w:t xml:space="preserve"> </w:t>
                          </w:r>
                          <w:r>
                            <w:rPr>
                              <w:sz w:val="20"/>
                            </w:rPr>
                            <w:t>Arum</w:t>
                          </w:r>
                          <w:r>
                            <w:rPr>
                              <w:spacing w:val="-4"/>
                              <w:sz w:val="20"/>
                            </w:rPr>
                            <w:t xml:space="preserve"> </w:t>
                          </w:r>
                          <w:r>
                            <w:rPr>
                              <w:sz w:val="20"/>
                            </w:rPr>
                            <w:t>Ardianingsih,</w:t>
                          </w:r>
                          <w:r>
                            <w:rPr>
                              <w:spacing w:val="4"/>
                              <w:sz w:val="20"/>
                            </w:rPr>
                            <w:t xml:space="preserve"> </w:t>
                          </w:r>
                          <w:r>
                            <w:rPr>
                              <w:i/>
                              <w:sz w:val="20"/>
                            </w:rPr>
                            <w:t>Audit Laporan</w:t>
                          </w:r>
                          <w:r>
                            <w:rPr>
                              <w:i/>
                              <w:spacing w:val="-1"/>
                              <w:sz w:val="20"/>
                            </w:rPr>
                            <w:t xml:space="preserve"> </w:t>
                          </w:r>
                          <w:r>
                            <w:rPr>
                              <w:i/>
                              <w:sz w:val="20"/>
                            </w:rPr>
                            <w:t>Keuangan</w:t>
                          </w:r>
                          <w:r>
                            <w:rPr>
                              <w:i/>
                              <w:spacing w:val="1"/>
                              <w:sz w:val="20"/>
                            </w:rPr>
                            <w:t xml:space="preserve"> </w:t>
                          </w:r>
                          <w:r>
                            <w:rPr>
                              <w:sz w:val="20"/>
                            </w:rPr>
                            <w:t>(Jakarta:</w:t>
                          </w:r>
                          <w:r>
                            <w:rPr>
                              <w:spacing w:val="-4"/>
                              <w:sz w:val="20"/>
                            </w:rPr>
                            <w:t xml:space="preserve"> </w:t>
                          </w:r>
                          <w:r>
                            <w:rPr>
                              <w:sz w:val="20"/>
                            </w:rPr>
                            <w:t>PT.</w:t>
                          </w:r>
                          <w:r>
                            <w:rPr>
                              <w:spacing w:val="1"/>
                              <w:sz w:val="20"/>
                            </w:rPr>
                            <w:t xml:space="preserve"> </w:t>
                          </w:r>
                          <w:r>
                            <w:rPr>
                              <w:sz w:val="20"/>
                            </w:rPr>
                            <w:t>Bumi</w:t>
                          </w:r>
                          <w:r>
                            <w:rPr>
                              <w:spacing w:val="-4"/>
                              <w:sz w:val="20"/>
                            </w:rPr>
                            <w:t xml:space="preserve"> </w:t>
                          </w:r>
                          <w:r>
                            <w:rPr>
                              <w:sz w:val="20"/>
                            </w:rPr>
                            <w:t>Aksara, 2018),</w:t>
                          </w:r>
                          <w:r>
                            <w:rPr>
                              <w:spacing w:val="1"/>
                              <w:sz w:val="20"/>
                            </w:rPr>
                            <w:t xml:space="preserve"> </w:t>
                          </w:r>
                          <w:r>
                            <w:rPr>
                              <w:sz w:val="20"/>
                            </w:rPr>
                            <w:t>hal</w:t>
                          </w:r>
                          <w:r>
                            <w:rPr>
                              <w:spacing w:val="-8"/>
                              <w:sz w:val="20"/>
                            </w:rPr>
                            <w:t xml:space="preserve"> </w:t>
                          </w:r>
                          <w:r>
                            <w:rPr>
                              <w:spacing w:val="-5"/>
                              <w:sz w:val="20"/>
                            </w:rPr>
                            <w:t>79.</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59" o:spid="_x0000_s1113" type="#_x0000_t202" style="position:absolute;margin-left:140.85pt;margin-top:693.1pt;width:366.2pt;height:14.65pt;z-index:-20650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" filled="f" stroked="f">
              <v:textbox inset="0,0,0,0">
                <w:txbxContent>
                  <w:p w:rsidR="00B22B54" w:rsidRDefault="00B22B54">
                    <w:pPr>
                      <w:spacing w:before="43"/>
                      <w:ind w:left="20"/>
                      <w:rPr>
                        <w:sz w:val="20"/>
                      </w:rPr>
                    </w:pPr>
                    <w:r>
                      <w:rPr>
                        <w:sz w:val="20"/>
                        <w:vertAlign w:val="superscript"/>
                      </w:rPr>
                      <w:t>28</w:t>
                    </w:r>
                    <w:r>
                      <w:rPr>
                        <w:spacing w:val="1"/>
                        <w:sz w:val="20"/>
                      </w:rPr>
                      <w:t xml:space="preserve"> </w:t>
                    </w:r>
                    <w:r>
                      <w:rPr>
                        <w:sz w:val="20"/>
                      </w:rPr>
                      <w:t>Arum</w:t>
                    </w:r>
                    <w:r>
                      <w:rPr>
                        <w:spacing w:val="-4"/>
                        <w:sz w:val="20"/>
                      </w:rPr>
                      <w:t xml:space="preserve"> </w:t>
                    </w:r>
                    <w:r>
                      <w:rPr>
                        <w:sz w:val="20"/>
                      </w:rPr>
                      <w:t>Ardianingsih,</w:t>
                    </w:r>
                    <w:r>
                      <w:rPr>
                        <w:spacing w:val="4"/>
                        <w:sz w:val="20"/>
                      </w:rPr>
                      <w:t xml:space="preserve"> </w:t>
                    </w:r>
                    <w:r>
                      <w:rPr>
                        <w:i/>
                        <w:sz w:val="20"/>
                      </w:rPr>
                      <w:t>Audit Laporan</w:t>
                    </w:r>
                    <w:r>
                      <w:rPr>
                        <w:i/>
                        <w:spacing w:val="-1"/>
                        <w:sz w:val="20"/>
                      </w:rPr>
                      <w:t xml:space="preserve"> </w:t>
                    </w:r>
                    <w:r>
                      <w:rPr>
                        <w:i/>
                        <w:sz w:val="20"/>
                      </w:rPr>
                      <w:t>Keuangan</w:t>
                    </w:r>
                    <w:r>
                      <w:rPr>
                        <w:i/>
                        <w:spacing w:val="1"/>
                        <w:sz w:val="20"/>
                      </w:rPr>
                      <w:t xml:space="preserve"> </w:t>
                    </w:r>
                    <w:r>
                      <w:rPr>
                        <w:sz w:val="20"/>
                      </w:rPr>
                      <w:t>(Jakarta:</w:t>
                    </w:r>
                    <w:r>
                      <w:rPr>
                        <w:spacing w:val="-4"/>
                        <w:sz w:val="20"/>
                      </w:rPr>
                      <w:t xml:space="preserve"> </w:t>
                    </w:r>
                    <w:r>
                      <w:rPr>
                        <w:sz w:val="20"/>
                      </w:rPr>
                      <w:t>PT.</w:t>
                    </w:r>
                    <w:r>
                      <w:rPr>
                        <w:spacing w:val="1"/>
                        <w:sz w:val="20"/>
                      </w:rPr>
                      <w:t xml:space="preserve"> </w:t>
                    </w:r>
                    <w:r>
                      <w:rPr>
                        <w:sz w:val="20"/>
                      </w:rPr>
                      <w:t>Bumi</w:t>
                    </w:r>
                    <w:r>
                      <w:rPr>
                        <w:spacing w:val="-4"/>
                        <w:sz w:val="20"/>
                      </w:rPr>
                      <w:t xml:space="preserve"> </w:t>
                    </w:r>
                    <w:r>
                      <w:rPr>
                        <w:sz w:val="20"/>
                      </w:rPr>
                      <w:t>Aksara, 2018),</w:t>
                    </w:r>
                    <w:r>
                      <w:rPr>
                        <w:spacing w:val="1"/>
                        <w:sz w:val="20"/>
                      </w:rPr>
                      <w:t xml:space="preserve"> </w:t>
                    </w:r>
                    <w:r>
                      <w:rPr>
                        <w:sz w:val="20"/>
                      </w:rPr>
                      <w:t>hal</w:t>
                    </w:r>
                    <w:r>
                      <w:rPr>
                        <w:spacing w:val="-8"/>
                        <w:sz w:val="20"/>
                      </w:rPr>
                      <w:t xml:space="preserve"> </w:t>
                    </w:r>
                    <w:r>
                      <w:rPr>
                        <w:spacing w:val="-5"/>
                        <w:sz w:val="20"/>
                      </w:rPr>
                      <w:t>79.</w:t>
                    </w:r>
                  </w:p>
                </w:txbxContent>
              </v:textbox>
              <w10:wrap anchorx="page" anchory="page"/>
            </v:shape>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67008" behindDoc="1" locked="0" layoutInCell="1" allowOverlap="1">
              <wp:simplePos x="0" y="0"/>
              <wp:positionH relativeFrom="page">
                <wp:posOffset>1427861</wp:posOffset>
              </wp:positionH>
              <wp:positionV relativeFrom="page">
                <wp:posOffset>8822231</wp:posOffset>
              </wp:positionV>
              <wp:extent cx="1368425" cy="166370"/>
              <wp:effectExtent l="0" t="0" r="0" b="0"/>
              <wp:wrapNone/>
              <wp:docPr id="163" name="Text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8425" cy="166370"/>
                      </a:xfrm>
                      <a:prstGeom prst="rect">
                        <a:avLst/>
                      </a:prstGeom>
                    </wps:spPr>
                    <wps:txbx>
                      <w:txbxContent>
                        <w:p w:rsidR="00B22B54" w:rsidRDefault="00B22B54">
                          <w:pPr>
                            <w:spacing w:before="11"/>
                            <w:ind w:left="20"/>
                            <w:rPr>
                              <w:sz w:val="20"/>
                            </w:rPr>
                          </w:pPr>
                          <w:r>
                            <w:rPr>
                              <w:sz w:val="20"/>
                            </w:rPr>
                            <w:t>Kencan</w:t>
                          </w:r>
                          <w:r>
                            <w:rPr>
                              <w:spacing w:val="-5"/>
                              <w:sz w:val="20"/>
                            </w:rPr>
                            <w:t xml:space="preserve"> </w:t>
                          </w:r>
                          <w:r>
                            <w:rPr>
                              <w:sz w:val="20"/>
                            </w:rPr>
                            <w:t>A,</w:t>
                          </w:r>
                          <w:r>
                            <w:rPr>
                              <w:spacing w:val="2"/>
                              <w:sz w:val="20"/>
                            </w:rPr>
                            <w:t xml:space="preserve"> </w:t>
                          </w:r>
                          <w:r>
                            <w:rPr>
                              <w:sz w:val="20"/>
                            </w:rPr>
                            <w:t>2020),</w:t>
                          </w:r>
                          <w:r>
                            <w:rPr>
                              <w:spacing w:val="2"/>
                              <w:sz w:val="20"/>
                            </w:rPr>
                            <w:t xml:space="preserve"> </w:t>
                          </w:r>
                          <w:r>
                            <w:rPr>
                              <w:sz w:val="20"/>
                            </w:rPr>
                            <w:t>hal</w:t>
                          </w:r>
                          <w:r>
                            <w:rPr>
                              <w:spacing w:val="-7"/>
                              <w:sz w:val="20"/>
                            </w:rPr>
                            <w:t xml:space="preserve"> </w:t>
                          </w:r>
                          <w:r>
                            <w:rPr>
                              <w:spacing w:val="-4"/>
                              <w:sz w:val="20"/>
                            </w:rPr>
                            <w:t>221.</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63" o:spid="_x0000_s1115" type="#_x0000_t202" style="position:absolute;margin-left:112.45pt;margin-top:694.65pt;width:107.75pt;height:13.1pt;z-index:-20649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" filled="f" stroked="f">
              <v:textbox inset="0,0,0,0">
                <w:txbxContent>
                  <w:p w:rsidR="00B22B54" w:rsidRDefault="00B22B54">
                    <w:pPr>
                      <w:spacing w:before="11"/>
                      <w:ind w:left="20"/>
                      <w:rPr>
                        <w:sz w:val="20"/>
                      </w:rPr>
                    </w:pPr>
                    <w:r>
                      <w:rPr>
                        <w:sz w:val="20"/>
                      </w:rPr>
                      <w:t>Kencan</w:t>
                    </w:r>
                    <w:r>
                      <w:rPr>
                        <w:spacing w:val="-5"/>
                        <w:sz w:val="20"/>
                      </w:rPr>
                      <w:t xml:space="preserve"> </w:t>
                    </w:r>
                    <w:r>
                      <w:rPr>
                        <w:sz w:val="20"/>
                      </w:rPr>
                      <w:t>A,</w:t>
                    </w:r>
                    <w:r>
                      <w:rPr>
                        <w:spacing w:val="2"/>
                        <w:sz w:val="20"/>
                      </w:rPr>
                      <w:t xml:space="preserve"> </w:t>
                    </w:r>
                    <w:r>
                      <w:rPr>
                        <w:sz w:val="20"/>
                      </w:rPr>
                      <w:t>2020),</w:t>
                    </w:r>
                    <w:r>
                      <w:rPr>
                        <w:spacing w:val="2"/>
                        <w:sz w:val="20"/>
                      </w:rPr>
                      <w:t xml:space="preserve"> </w:t>
                    </w:r>
                    <w:r>
                      <w:rPr>
                        <w:sz w:val="20"/>
                      </w:rPr>
                      <w:t>hal</w:t>
                    </w:r>
                    <w:r>
                      <w:rPr>
                        <w:spacing w:val="-7"/>
                        <w:sz w:val="20"/>
                      </w:rPr>
                      <w:t xml:space="preserve"> </w:t>
                    </w:r>
                    <w:r>
                      <w:rPr>
                        <w:spacing w:val="-4"/>
                        <w:sz w:val="20"/>
                      </w:rPr>
                      <w:t>221.</w:t>
                    </w:r>
                  </w:p>
                </w:txbxContent>
              </v:textbox>
              <w10:wrap anchorx="page" anchory="page"/>
            </v:shape>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68032" behindDoc="1" locked="0" layoutInCell="1" allowOverlap="1">
              <wp:simplePos x="0" y="0"/>
              <wp:positionH relativeFrom="page">
                <wp:posOffset>1788795</wp:posOffset>
              </wp:positionH>
              <wp:positionV relativeFrom="page">
                <wp:posOffset>8802289</wp:posOffset>
              </wp:positionV>
              <wp:extent cx="4650740" cy="186055"/>
              <wp:effectExtent l="0" t="0" r="0" b="0"/>
              <wp:wrapNone/>
              <wp:docPr id="170" name="Text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50740" cy="186055"/>
                      </a:xfrm>
                      <a:prstGeom prst="rect">
                        <a:avLst/>
                      </a:prstGeom>
                    </wps:spPr>
                    <wps:txbx>
                      <w:txbxContent>
                        <w:p w:rsidR="00B22B54" w:rsidRDefault="00B22B54">
                          <w:pPr>
                            <w:spacing w:before="43"/>
                            <w:ind w:left="20"/>
                            <w:rPr>
                              <w:sz w:val="20"/>
                            </w:rPr>
                          </w:pPr>
                          <w:r>
                            <w:rPr>
                              <w:sz w:val="20"/>
                              <w:vertAlign w:val="superscript"/>
                            </w:rPr>
                            <w:t>30</w:t>
                          </w:r>
                          <w:r>
                            <w:rPr>
                              <w:spacing w:val="1"/>
                              <w:sz w:val="20"/>
                            </w:rPr>
                            <w:t xml:space="preserve"> </w:t>
                          </w:r>
                          <w:r>
                            <w:rPr>
                              <w:sz w:val="20"/>
                            </w:rPr>
                            <w:t>Arum</w:t>
                          </w:r>
                          <w:r>
                            <w:rPr>
                              <w:spacing w:val="-4"/>
                              <w:sz w:val="20"/>
                            </w:rPr>
                            <w:t xml:space="preserve"> </w:t>
                          </w:r>
                          <w:r>
                            <w:rPr>
                              <w:sz w:val="20"/>
                            </w:rPr>
                            <w:t>Ardianingsih,</w:t>
                          </w:r>
                          <w:r>
                            <w:rPr>
                              <w:spacing w:val="4"/>
                              <w:sz w:val="20"/>
                            </w:rPr>
                            <w:t xml:space="preserve"> </w:t>
                          </w:r>
                          <w:r>
                            <w:rPr>
                              <w:i/>
                              <w:sz w:val="20"/>
                            </w:rPr>
                            <w:t>Audit Laporan</w:t>
                          </w:r>
                          <w:r>
                            <w:rPr>
                              <w:i/>
                              <w:spacing w:val="-1"/>
                              <w:sz w:val="20"/>
                            </w:rPr>
                            <w:t xml:space="preserve"> </w:t>
                          </w:r>
                          <w:r>
                            <w:rPr>
                              <w:i/>
                              <w:sz w:val="20"/>
                            </w:rPr>
                            <w:t>Keuangan</w:t>
                          </w:r>
                          <w:r>
                            <w:rPr>
                              <w:i/>
                              <w:spacing w:val="1"/>
                              <w:sz w:val="20"/>
                            </w:rPr>
                            <w:t xml:space="preserve"> </w:t>
                          </w:r>
                          <w:r>
                            <w:rPr>
                              <w:sz w:val="20"/>
                            </w:rPr>
                            <w:t>(Jakarta:</w:t>
                          </w:r>
                          <w:r>
                            <w:rPr>
                              <w:spacing w:val="-4"/>
                              <w:sz w:val="20"/>
                            </w:rPr>
                            <w:t xml:space="preserve"> </w:t>
                          </w:r>
                          <w:r>
                            <w:rPr>
                              <w:sz w:val="20"/>
                            </w:rPr>
                            <w:t>PT.</w:t>
                          </w:r>
                          <w:r>
                            <w:rPr>
                              <w:spacing w:val="1"/>
                              <w:sz w:val="20"/>
                            </w:rPr>
                            <w:t xml:space="preserve"> </w:t>
                          </w:r>
                          <w:r>
                            <w:rPr>
                              <w:sz w:val="20"/>
                            </w:rPr>
                            <w:t>Bumi</w:t>
                          </w:r>
                          <w:r>
                            <w:rPr>
                              <w:spacing w:val="-4"/>
                              <w:sz w:val="20"/>
                            </w:rPr>
                            <w:t xml:space="preserve"> </w:t>
                          </w:r>
                          <w:r>
                            <w:rPr>
                              <w:sz w:val="20"/>
                            </w:rPr>
                            <w:t>Aksara, 2018),</w:t>
                          </w:r>
                          <w:r>
                            <w:rPr>
                              <w:spacing w:val="1"/>
                              <w:sz w:val="20"/>
                            </w:rPr>
                            <w:t xml:space="preserve"> </w:t>
                          </w:r>
                          <w:r>
                            <w:rPr>
                              <w:sz w:val="20"/>
                            </w:rPr>
                            <w:t>hal</w:t>
                          </w:r>
                          <w:r>
                            <w:rPr>
                              <w:spacing w:val="-8"/>
                              <w:sz w:val="20"/>
                            </w:rPr>
                            <w:t xml:space="preserve"> </w:t>
                          </w:r>
                          <w:r>
                            <w:rPr>
                              <w:spacing w:val="-5"/>
                              <w:sz w:val="20"/>
                            </w:rPr>
                            <w:t>80.</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70" o:spid="_x0000_s1117" type="#_x0000_t202" style="position:absolute;margin-left:140.85pt;margin-top:693.1pt;width:366.2pt;height:14.65pt;z-index:-20648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" filled="f" stroked="f">
              <v:textbox inset="0,0,0,0">
                <w:txbxContent>
                  <w:p w:rsidR="00B22B54" w:rsidRDefault="00B22B54">
                    <w:pPr>
                      <w:spacing w:before="43"/>
                      <w:ind w:left="20"/>
                      <w:rPr>
                        <w:sz w:val="20"/>
                      </w:rPr>
                    </w:pPr>
                    <w:r>
                      <w:rPr>
                        <w:sz w:val="20"/>
                        <w:vertAlign w:val="superscript"/>
                      </w:rPr>
                      <w:t>30</w:t>
                    </w:r>
                    <w:r>
                      <w:rPr>
                        <w:spacing w:val="1"/>
                        <w:sz w:val="20"/>
                      </w:rPr>
                      <w:t xml:space="preserve"> </w:t>
                    </w:r>
                    <w:r>
                      <w:rPr>
                        <w:sz w:val="20"/>
                      </w:rPr>
                      <w:t>Arum</w:t>
                    </w:r>
                    <w:r>
                      <w:rPr>
                        <w:spacing w:val="-4"/>
                        <w:sz w:val="20"/>
                      </w:rPr>
                      <w:t xml:space="preserve"> </w:t>
                    </w:r>
                    <w:r>
                      <w:rPr>
                        <w:sz w:val="20"/>
                      </w:rPr>
                      <w:t>Ardianingsih,</w:t>
                    </w:r>
                    <w:r>
                      <w:rPr>
                        <w:spacing w:val="4"/>
                        <w:sz w:val="20"/>
                      </w:rPr>
                      <w:t xml:space="preserve"> </w:t>
                    </w:r>
                    <w:r>
                      <w:rPr>
                        <w:i/>
                        <w:sz w:val="20"/>
                      </w:rPr>
                      <w:t>Audit Laporan</w:t>
                    </w:r>
                    <w:r>
                      <w:rPr>
                        <w:i/>
                        <w:spacing w:val="-1"/>
                        <w:sz w:val="20"/>
                      </w:rPr>
                      <w:t xml:space="preserve"> </w:t>
                    </w:r>
                    <w:r>
                      <w:rPr>
                        <w:i/>
                        <w:sz w:val="20"/>
                      </w:rPr>
                      <w:t>Keuangan</w:t>
                    </w:r>
                    <w:r>
                      <w:rPr>
                        <w:i/>
                        <w:spacing w:val="1"/>
                        <w:sz w:val="20"/>
                      </w:rPr>
                      <w:t xml:space="preserve"> </w:t>
                    </w:r>
                    <w:r>
                      <w:rPr>
                        <w:sz w:val="20"/>
                      </w:rPr>
                      <w:t>(Jakarta:</w:t>
                    </w:r>
                    <w:r>
                      <w:rPr>
                        <w:spacing w:val="-4"/>
                        <w:sz w:val="20"/>
                      </w:rPr>
                      <w:t xml:space="preserve"> </w:t>
                    </w:r>
                    <w:r>
                      <w:rPr>
                        <w:sz w:val="20"/>
                      </w:rPr>
                      <w:t>PT.</w:t>
                    </w:r>
                    <w:r>
                      <w:rPr>
                        <w:spacing w:val="1"/>
                        <w:sz w:val="20"/>
                      </w:rPr>
                      <w:t xml:space="preserve"> </w:t>
                    </w:r>
                    <w:r>
                      <w:rPr>
                        <w:sz w:val="20"/>
                      </w:rPr>
                      <w:t>Bumi</w:t>
                    </w:r>
                    <w:r>
                      <w:rPr>
                        <w:spacing w:val="-4"/>
                        <w:sz w:val="20"/>
                      </w:rPr>
                      <w:t xml:space="preserve"> </w:t>
                    </w:r>
                    <w:r>
                      <w:rPr>
                        <w:sz w:val="20"/>
                      </w:rPr>
                      <w:t>Aksara, 2018),</w:t>
                    </w:r>
                    <w:r>
                      <w:rPr>
                        <w:spacing w:val="1"/>
                        <w:sz w:val="20"/>
                      </w:rPr>
                      <w:t xml:space="preserve"> </w:t>
                    </w:r>
                    <w:r>
                      <w:rPr>
                        <w:sz w:val="20"/>
                      </w:rPr>
                      <w:t>hal</w:t>
                    </w:r>
                    <w:r>
                      <w:rPr>
                        <w:spacing w:val="-8"/>
                        <w:sz w:val="20"/>
                      </w:rPr>
                      <w:t xml:space="preserve"> </w:t>
                    </w:r>
                    <w:r>
                      <w:rPr>
                        <w:spacing w:val="-5"/>
                        <w:sz w:val="20"/>
                      </w:rPr>
                      <w:t>80.</w:t>
                    </w:r>
                  </w:p>
                </w:txbxContent>
              </v:textbox>
              <w10:wrap anchorx="page" anchory="page"/>
            </v:shape>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69056" behindDoc="1" locked="0" layoutInCell="1" allowOverlap="1">
              <wp:simplePos x="0" y="0"/>
              <wp:positionH relativeFrom="page">
                <wp:posOffset>1427861</wp:posOffset>
              </wp:positionH>
              <wp:positionV relativeFrom="page">
                <wp:posOffset>8822231</wp:posOffset>
              </wp:positionV>
              <wp:extent cx="793115" cy="166370"/>
              <wp:effectExtent l="0" t="0" r="0" b="0"/>
              <wp:wrapNone/>
              <wp:docPr id="174" name="Text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3115" cy="166370"/>
                      </a:xfrm>
                      <a:prstGeom prst="rect">
                        <a:avLst/>
                      </a:prstGeom>
                    </wps:spPr>
                    <wps:txbx>
                      <w:txbxContent>
                        <w:p w:rsidR="00B22B54" w:rsidRDefault="00B22B54">
                          <w:pPr>
                            <w:spacing w:before="11"/>
                            <w:ind w:left="20"/>
                            <w:rPr>
                              <w:sz w:val="20"/>
                            </w:rPr>
                          </w:pPr>
                          <w:r>
                            <w:rPr>
                              <w:sz w:val="20"/>
                            </w:rPr>
                            <w:t>2021),</w:t>
                          </w:r>
                          <w:r>
                            <w:rPr>
                              <w:spacing w:val="3"/>
                              <w:sz w:val="20"/>
                            </w:rPr>
                            <w:t xml:space="preserve"> </w:t>
                          </w:r>
                          <w:r>
                            <w:rPr>
                              <w:sz w:val="20"/>
                            </w:rPr>
                            <w:t>hal</w:t>
                          </w:r>
                          <w:r>
                            <w:rPr>
                              <w:spacing w:val="-6"/>
                              <w:sz w:val="20"/>
                            </w:rPr>
                            <w:t xml:space="preserve"> </w:t>
                          </w:r>
                          <w:r>
                            <w:rPr>
                              <w:spacing w:val="-4"/>
                              <w:sz w:val="20"/>
                            </w:rPr>
                            <w:t>152.</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74" o:spid="_x0000_s1119" type="#_x0000_t202" style="position:absolute;margin-left:112.45pt;margin-top:694.65pt;width:62.45pt;height:13.1pt;z-index:-20647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" filled="f" stroked="f">
              <v:textbox inset="0,0,0,0">
                <w:txbxContent>
                  <w:p w:rsidR="00B22B54" w:rsidRDefault="00B22B54">
                    <w:pPr>
                      <w:spacing w:before="11"/>
                      <w:ind w:left="20"/>
                      <w:rPr>
                        <w:sz w:val="20"/>
                      </w:rPr>
                    </w:pPr>
                    <w:r>
                      <w:rPr>
                        <w:sz w:val="20"/>
                      </w:rPr>
                      <w:t>2021),</w:t>
                    </w:r>
                    <w:r>
                      <w:rPr>
                        <w:spacing w:val="3"/>
                        <w:sz w:val="20"/>
                      </w:rPr>
                      <w:t xml:space="preserve"> </w:t>
                    </w:r>
                    <w:r>
                      <w:rPr>
                        <w:sz w:val="20"/>
                      </w:rPr>
                      <w:t>hal</w:t>
                    </w:r>
                    <w:r>
                      <w:rPr>
                        <w:spacing w:val="-6"/>
                        <w:sz w:val="20"/>
                      </w:rPr>
                      <w:t xml:space="preserve"> </w:t>
                    </w:r>
                    <w:r>
                      <w:rPr>
                        <w:spacing w:val="-4"/>
                        <w:sz w:val="20"/>
                      </w:rPr>
                      <w:t>152.</w:t>
                    </w:r>
                  </w:p>
                </w:txbxContent>
              </v:textbox>
              <w10:wrap anchorx="page" anchory="page"/>
            </v:shape>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70080" behindDoc="1" locked="0" layoutInCell="1" allowOverlap="1">
              <wp:simplePos x="0" y="0"/>
              <wp:positionH relativeFrom="page">
                <wp:posOffset>1788795</wp:posOffset>
              </wp:positionH>
              <wp:positionV relativeFrom="page">
                <wp:posOffset>8802289</wp:posOffset>
              </wp:positionV>
              <wp:extent cx="4627245" cy="186055"/>
              <wp:effectExtent l="0" t="0" r="0" b="0"/>
              <wp:wrapNone/>
              <wp:docPr id="180" name="Text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27245" cy="186055"/>
                      </a:xfrm>
                      <a:prstGeom prst="rect">
                        <a:avLst/>
                      </a:prstGeom>
                    </wps:spPr>
                    <wps:txbx>
                      <w:txbxContent>
                        <w:p w:rsidR="00B22B54" w:rsidRDefault="00B22B54">
                          <w:pPr>
                            <w:spacing w:before="43"/>
                            <w:ind w:left="20"/>
                            <w:rPr>
                              <w:sz w:val="20"/>
                            </w:rPr>
                          </w:pPr>
                          <w:r>
                            <w:rPr>
                              <w:sz w:val="20"/>
                              <w:vertAlign w:val="superscript"/>
                            </w:rPr>
                            <w:t>37</w:t>
                          </w:r>
                          <w:r>
                            <w:rPr>
                              <w:spacing w:val="1"/>
                              <w:sz w:val="20"/>
                            </w:rPr>
                            <w:t xml:space="preserve"> </w:t>
                          </w:r>
                          <w:r>
                            <w:rPr>
                              <w:sz w:val="20"/>
                            </w:rPr>
                            <w:t>Kasmir,</w:t>
                          </w:r>
                          <w:r>
                            <w:rPr>
                              <w:spacing w:val="2"/>
                              <w:sz w:val="20"/>
                            </w:rPr>
                            <w:t xml:space="preserve"> </w:t>
                          </w:r>
                          <w:r>
                            <w:rPr>
                              <w:i/>
                              <w:sz w:val="20"/>
                            </w:rPr>
                            <w:t>Pengantar</w:t>
                          </w:r>
                          <w:r>
                            <w:rPr>
                              <w:i/>
                              <w:spacing w:val="-2"/>
                              <w:sz w:val="20"/>
                            </w:rPr>
                            <w:t xml:space="preserve"> </w:t>
                          </w:r>
                          <w:r>
                            <w:rPr>
                              <w:i/>
                              <w:sz w:val="20"/>
                            </w:rPr>
                            <w:t>Manajemen</w:t>
                          </w:r>
                          <w:r>
                            <w:rPr>
                              <w:i/>
                              <w:spacing w:val="-1"/>
                              <w:sz w:val="20"/>
                            </w:rPr>
                            <w:t xml:space="preserve"> </w:t>
                          </w:r>
                          <w:r>
                            <w:rPr>
                              <w:i/>
                              <w:sz w:val="20"/>
                            </w:rPr>
                            <w:t>Keuangan</w:t>
                          </w:r>
                          <w:r>
                            <w:rPr>
                              <w:sz w:val="20"/>
                            </w:rPr>
                            <w:t>, (Jakarta:</w:t>
                          </w:r>
                          <w:r>
                            <w:rPr>
                              <w:spacing w:val="-1"/>
                              <w:sz w:val="20"/>
                            </w:rPr>
                            <w:t xml:space="preserve"> </w:t>
                          </w:r>
                          <w:r>
                            <w:rPr>
                              <w:sz w:val="20"/>
                            </w:rPr>
                            <w:t>Perdana</w:t>
                          </w:r>
                          <w:r>
                            <w:rPr>
                              <w:spacing w:val="-1"/>
                              <w:sz w:val="20"/>
                            </w:rPr>
                            <w:t xml:space="preserve"> </w:t>
                          </w:r>
                          <w:r>
                            <w:rPr>
                              <w:sz w:val="20"/>
                            </w:rPr>
                            <w:t>Media</w:t>
                          </w:r>
                          <w:r>
                            <w:rPr>
                              <w:spacing w:val="-1"/>
                              <w:sz w:val="20"/>
                            </w:rPr>
                            <w:t xml:space="preserve"> </w:t>
                          </w:r>
                          <w:r>
                            <w:rPr>
                              <w:sz w:val="20"/>
                            </w:rPr>
                            <w:t>Group,</w:t>
                          </w:r>
                          <w:r>
                            <w:rPr>
                              <w:spacing w:val="-3"/>
                              <w:sz w:val="20"/>
                            </w:rPr>
                            <w:t xml:space="preserve"> </w:t>
                          </w:r>
                          <w:r>
                            <w:rPr>
                              <w:sz w:val="20"/>
                            </w:rPr>
                            <w:t>2009), hal</w:t>
                          </w:r>
                          <w:r>
                            <w:rPr>
                              <w:spacing w:val="-8"/>
                              <w:sz w:val="20"/>
                            </w:rPr>
                            <w:t xml:space="preserve"> </w:t>
                          </w:r>
                          <w:r>
                            <w:rPr>
                              <w:spacing w:val="-10"/>
                              <w:sz w:val="20"/>
                            </w:rPr>
                            <w:t>2</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80" o:spid="_x0000_s1121" type="#_x0000_t202" style="position:absolute;margin-left:140.85pt;margin-top:693.1pt;width:364.35pt;height:14.65pt;z-index:-20646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" filled="f" stroked="f">
              <v:textbox inset="0,0,0,0">
                <w:txbxContent>
                  <w:p w:rsidR="00B22B54" w:rsidRDefault="00B22B54">
                    <w:pPr>
                      <w:spacing w:before="43"/>
                      <w:ind w:left="20"/>
                      <w:rPr>
                        <w:sz w:val="20"/>
                      </w:rPr>
                    </w:pPr>
                    <w:r>
                      <w:rPr>
                        <w:sz w:val="20"/>
                        <w:vertAlign w:val="superscript"/>
                      </w:rPr>
                      <w:t>37</w:t>
                    </w:r>
                    <w:r>
                      <w:rPr>
                        <w:spacing w:val="1"/>
                        <w:sz w:val="20"/>
                      </w:rPr>
                      <w:t xml:space="preserve"> </w:t>
                    </w:r>
                    <w:r>
                      <w:rPr>
                        <w:sz w:val="20"/>
                      </w:rPr>
                      <w:t>Kasmir,</w:t>
                    </w:r>
                    <w:r>
                      <w:rPr>
                        <w:spacing w:val="2"/>
                        <w:sz w:val="20"/>
                      </w:rPr>
                      <w:t xml:space="preserve"> </w:t>
                    </w:r>
                    <w:r>
                      <w:rPr>
                        <w:i/>
                        <w:sz w:val="20"/>
                      </w:rPr>
                      <w:t>Pengantar</w:t>
                    </w:r>
                    <w:r>
                      <w:rPr>
                        <w:i/>
                        <w:spacing w:val="-2"/>
                        <w:sz w:val="20"/>
                      </w:rPr>
                      <w:t xml:space="preserve"> </w:t>
                    </w:r>
                    <w:r>
                      <w:rPr>
                        <w:i/>
                        <w:sz w:val="20"/>
                      </w:rPr>
                      <w:t>Manajemen</w:t>
                    </w:r>
                    <w:r>
                      <w:rPr>
                        <w:i/>
                        <w:spacing w:val="-1"/>
                        <w:sz w:val="20"/>
                      </w:rPr>
                      <w:t xml:space="preserve"> </w:t>
                    </w:r>
                    <w:r>
                      <w:rPr>
                        <w:i/>
                        <w:sz w:val="20"/>
                      </w:rPr>
                      <w:t>Keuangan</w:t>
                    </w:r>
                    <w:r>
                      <w:rPr>
                        <w:sz w:val="20"/>
                      </w:rPr>
                      <w:t>, (Jakarta:</w:t>
                    </w:r>
                    <w:r>
                      <w:rPr>
                        <w:spacing w:val="-1"/>
                        <w:sz w:val="20"/>
                      </w:rPr>
                      <w:t xml:space="preserve"> </w:t>
                    </w:r>
                    <w:r>
                      <w:rPr>
                        <w:sz w:val="20"/>
                      </w:rPr>
                      <w:t>Perdana</w:t>
                    </w:r>
                    <w:r>
                      <w:rPr>
                        <w:spacing w:val="-1"/>
                        <w:sz w:val="20"/>
                      </w:rPr>
                      <w:t xml:space="preserve"> </w:t>
                    </w:r>
                    <w:r>
                      <w:rPr>
                        <w:sz w:val="20"/>
                      </w:rPr>
                      <w:t>Media</w:t>
                    </w:r>
                    <w:r>
                      <w:rPr>
                        <w:spacing w:val="-1"/>
                        <w:sz w:val="20"/>
                      </w:rPr>
                      <w:t xml:space="preserve"> </w:t>
                    </w:r>
                    <w:r>
                      <w:rPr>
                        <w:sz w:val="20"/>
                      </w:rPr>
                      <w:t>Group,</w:t>
                    </w:r>
                    <w:r>
                      <w:rPr>
                        <w:spacing w:val="-3"/>
                        <w:sz w:val="20"/>
                      </w:rPr>
                      <w:t xml:space="preserve"> </w:t>
                    </w:r>
                    <w:r>
                      <w:rPr>
                        <w:sz w:val="20"/>
                      </w:rPr>
                      <w:t>2009), hal</w:t>
                    </w:r>
                    <w:r>
                      <w:rPr>
                        <w:spacing w:val="-8"/>
                        <w:sz w:val="20"/>
                      </w:rPr>
                      <w:t xml:space="preserve"> </w:t>
                    </w:r>
                    <w:r>
                      <w:rPr>
                        <w:spacing w:val="-10"/>
                        <w:sz w:val="20"/>
                      </w:rPr>
                      <w:t>2</w:t>
                    </w:r>
                  </w:p>
                </w:txbxContent>
              </v:textbox>
              <w10:wrap anchorx="page" anchory="page"/>
            </v:shape>
          </w:pict>
        </mc:Fallback>
      </mc:AlternateConten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71104" behindDoc="1" locked="0" layoutInCell="1" allowOverlap="1">
              <wp:simplePos x="0" y="0"/>
              <wp:positionH relativeFrom="page">
                <wp:posOffset>1788795</wp:posOffset>
              </wp:positionH>
              <wp:positionV relativeFrom="page">
                <wp:posOffset>8657573</wp:posOffset>
              </wp:positionV>
              <wp:extent cx="111760" cy="118745"/>
              <wp:effectExtent l="0" t="0" r="0" b="0"/>
              <wp:wrapNone/>
              <wp:docPr id="184" name="Text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760" cy="118745"/>
                      </a:xfrm>
                      <a:prstGeom prst="rect">
                        <a:avLst/>
                      </a:prstGeom>
                    </wps:spPr>
                    <wps:txbx>
                      <w:txbxContent>
                        <w:p w:rsidR="00B22B54" w:rsidRDefault="00B22B54">
                          <w:pPr>
                            <w:spacing w:before="16"/>
                            <w:ind w:left="20"/>
                            <w:rPr>
                              <w:sz w:val="13"/>
                            </w:rPr>
                          </w:pPr>
                          <w:r>
                            <w:rPr>
                              <w:spacing w:val="-5"/>
                              <w:sz w:val="13"/>
                            </w:rPr>
                            <w:t>39</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84" o:spid="_x0000_s1123" type="#_x0000_t202" style="position:absolute;margin-left:140.85pt;margin-top:681.7pt;width:8.8pt;height:9.35pt;z-index:-20645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" filled="f" stroked="f">
              <v:textbox inset="0,0,0,0">
                <w:txbxContent>
                  <w:p w:rsidR="00B22B54" w:rsidRDefault="00B22B54">
                    <w:pPr>
                      <w:spacing w:before="16"/>
                      <w:ind w:left="20"/>
                      <w:rPr>
                        <w:sz w:val="13"/>
                      </w:rPr>
                    </w:pPr>
                    <w:r>
                      <w:rPr>
                        <w:spacing w:val="-5"/>
                        <w:sz w:val="13"/>
                      </w:rPr>
                      <w:t>39</w:t>
                    </w:r>
                  </w:p>
                </w:txbxContent>
              </v:textbox>
              <w10:wrap anchorx="page" anchory="page"/>
            </v:shape>
          </w:pict>
        </mc:Fallback>
      </mc:AlternateContent>
    </w:r>
    <w:r>
      <w:rPr>
        <w:noProof/>
        <w:sz w:val="20"/>
      </w:rPr>
      <mc:AlternateContent>
        <mc:Choice Requires="wps">
          <w:drawing>
            <wp:anchor distT="0" distB="0" distL="0" distR="0" simplePos="0" relativeHeight="482671616" behindDoc="1" locked="0" layoutInCell="1" allowOverlap="1">
              <wp:simplePos x="0" y="0"/>
              <wp:positionH relativeFrom="page">
                <wp:posOffset>1979295</wp:posOffset>
              </wp:positionH>
              <wp:positionV relativeFrom="page">
                <wp:posOffset>8677450</wp:posOffset>
              </wp:positionV>
              <wp:extent cx="4733290" cy="166370"/>
              <wp:effectExtent l="0" t="0" r="0" b="0"/>
              <wp:wrapNone/>
              <wp:docPr id="185" name="Text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33290" cy="166370"/>
                      </a:xfrm>
                      <a:prstGeom prst="rect">
                        <a:avLst/>
                      </a:prstGeom>
                    </wps:spPr>
                    <wps:txbx>
                      <w:txbxContent>
                        <w:p w:rsidR="00B22B54" w:rsidRDefault="00B22B54">
                          <w:pPr>
                            <w:spacing w:before="11"/>
                            <w:ind w:left="20"/>
                            <w:rPr>
                              <w:sz w:val="20"/>
                            </w:rPr>
                          </w:pPr>
                          <w:r>
                            <w:rPr>
                              <w:sz w:val="20"/>
                            </w:rPr>
                            <w:t>Muhammad,</w:t>
                          </w:r>
                          <w:r>
                            <w:rPr>
                              <w:spacing w:val="32"/>
                              <w:sz w:val="20"/>
                            </w:rPr>
                            <w:t xml:space="preserve">  </w:t>
                          </w:r>
                          <w:r>
                            <w:rPr>
                              <w:i/>
                              <w:sz w:val="20"/>
                            </w:rPr>
                            <w:t>Manajemen</w:t>
                          </w:r>
                          <w:r>
                            <w:rPr>
                              <w:i/>
                              <w:spacing w:val="31"/>
                              <w:sz w:val="20"/>
                            </w:rPr>
                            <w:t xml:space="preserve">  </w:t>
                          </w:r>
                          <w:r>
                            <w:rPr>
                              <w:i/>
                              <w:sz w:val="20"/>
                            </w:rPr>
                            <w:t>Keuangan</w:t>
                          </w:r>
                          <w:r>
                            <w:rPr>
                              <w:i/>
                              <w:spacing w:val="30"/>
                              <w:sz w:val="20"/>
                            </w:rPr>
                            <w:t xml:space="preserve">  </w:t>
                          </w:r>
                          <w:r>
                            <w:rPr>
                              <w:i/>
                              <w:sz w:val="20"/>
                            </w:rPr>
                            <w:t>Syariah</w:t>
                          </w:r>
                          <w:r>
                            <w:rPr>
                              <w:i/>
                              <w:spacing w:val="33"/>
                              <w:sz w:val="20"/>
                            </w:rPr>
                            <w:t xml:space="preserve">  </w:t>
                          </w:r>
                          <w:r>
                            <w:rPr>
                              <w:i/>
                              <w:sz w:val="20"/>
                            </w:rPr>
                            <w:t>Analisis</w:t>
                          </w:r>
                          <w:r>
                            <w:rPr>
                              <w:i/>
                              <w:spacing w:val="31"/>
                              <w:sz w:val="20"/>
                            </w:rPr>
                            <w:t xml:space="preserve">  </w:t>
                          </w:r>
                          <w:r>
                            <w:rPr>
                              <w:i/>
                              <w:sz w:val="20"/>
                            </w:rPr>
                            <w:t>Fiqh</w:t>
                          </w:r>
                          <w:r>
                            <w:rPr>
                              <w:i/>
                              <w:spacing w:val="33"/>
                              <w:sz w:val="20"/>
                            </w:rPr>
                            <w:t xml:space="preserve">  </w:t>
                          </w:r>
                          <w:r>
                            <w:rPr>
                              <w:i/>
                              <w:sz w:val="20"/>
                            </w:rPr>
                            <w:t>&amp;</w:t>
                          </w:r>
                          <w:r>
                            <w:rPr>
                              <w:i/>
                              <w:spacing w:val="27"/>
                              <w:sz w:val="20"/>
                            </w:rPr>
                            <w:t xml:space="preserve">  </w:t>
                          </w:r>
                          <w:r>
                            <w:rPr>
                              <w:i/>
                              <w:sz w:val="20"/>
                            </w:rPr>
                            <w:t>Keuangan</w:t>
                          </w:r>
                          <w:r>
                            <w:rPr>
                              <w:sz w:val="20"/>
                            </w:rPr>
                            <w:t>,</w:t>
                          </w:r>
                          <w:r>
                            <w:rPr>
                              <w:spacing w:val="32"/>
                              <w:sz w:val="20"/>
                            </w:rPr>
                            <w:t xml:space="preserve">  </w:t>
                          </w:r>
                          <w:r>
                            <w:rPr>
                              <w:sz w:val="20"/>
                            </w:rPr>
                            <w:t>(Cet-</w:t>
                          </w:r>
                          <w:r>
                            <w:rPr>
                              <w:spacing w:val="-4"/>
                              <w:sz w:val="20"/>
                            </w:rPr>
                            <w:t>II,;</w:t>
                          </w:r>
                        </w:p>
                      </w:txbxContent>
                    </wps:txbx>
                    <wps:bodyPr wrap="square" lIns="0" tIns="0" rIns="0" bIns="0" rtlCol="0">
                      <a:noAutofit/>
                    </wps:bodyPr>
                  </wps:wsp>
                </a:graphicData>
              </a:graphic>
            </wp:anchor>
          </w:drawing>
        </mc:Choice>
        <mc:Fallback>
          <w:pict>
            <v:shape id="Textbox 185" o:spid="_x0000_s1124" type="#_x0000_t202" style="position:absolute;margin-left:155.85pt;margin-top:683.25pt;width:372.7pt;height:13.1pt;z-index:-20644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" filled="f" stroked="f">
              <v:textbox inset="0,0,0,0">
                <w:txbxContent>
                  <w:p w:rsidR="00B22B54" w:rsidRDefault="00B22B54">
                    <w:pPr>
                      <w:spacing w:before="11"/>
                      <w:ind w:left="20"/>
                      <w:rPr>
                        <w:sz w:val="20"/>
                      </w:rPr>
                    </w:pPr>
                    <w:r>
                      <w:rPr>
                        <w:sz w:val="20"/>
                      </w:rPr>
                      <w:t>Muhammad,</w:t>
                    </w:r>
                    <w:r>
                      <w:rPr>
                        <w:spacing w:val="32"/>
                        <w:sz w:val="20"/>
                      </w:rPr>
                      <w:t xml:space="preserve">  </w:t>
                    </w:r>
                    <w:r>
                      <w:rPr>
                        <w:i/>
                        <w:sz w:val="20"/>
                      </w:rPr>
                      <w:t>Manajemen</w:t>
                    </w:r>
                    <w:r>
                      <w:rPr>
                        <w:i/>
                        <w:spacing w:val="31"/>
                        <w:sz w:val="20"/>
                      </w:rPr>
                      <w:t xml:space="preserve">  </w:t>
                    </w:r>
                    <w:r>
                      <w:rPr>
                        <w:i/>
                        <w:sz w:val="20"/>
                      </w:rPr>
                      <w:t>Keuangan</w:t>
                    </w:r>
                    <w:r>
                      <w:rPr>
                        <w:i/>
                        <w:spacing w:val="30"/>
                        <w:sz w:val="20"/>
                      </w:rPr>
                      <w:t xml:space="preserve">  </w:t>
                    </w:r>
                    <w:r>
                      <w:rPr>
                        <w:i/>
                        <w:sz w:val="20"/>
                      </w:rPr>
                      <w:t>Syariah</w:t>
                    </w:r>
                    <w:r>
                      <w:rPr>
                        <w:i/>
                        <w:spacing w:val="33"/>
                        <w:sz w:val="20"/>
                      </w:rPr>
                      <w:t xml:space="preserve">  </w:t>
                    </w:r>
                    <w:r>
                      <w:rPr>
                        <w:i/>
                        <w:sz w:val="20"/>
                      </w:rPr>
                      <w:t>Analisis</w:t>
                    </w:r>
                    <w:r>
                      <w:rPr>
                        <w:i/>
                        <w:spacing w:val="31"/>
                        <w:sz w:val="20"/>
                      </w:rPr>
                      <w:t xml:space="preserve">  </w:t>
                    </w:r>
                    <w:r>
                      <w:rPr>
                        <w:i/>
                        <w:sz w:val="20"/>
                      </w:rPr>
                      <w:t>Fiqh</w:t>
                    </w:r>
                    <w:r>
                      <w:rPr>
                        <w:i/>
                        <w:spacing w:val="33"/>
                        <w:sz w:val="20"/>
                      </w:rPr>
                      <w:t xml:space="preserve">  </w:t>
                    </w:r>
                    <w:r>
                      <w:rPr>
                        <w:i/>
                        <w:sz w:val="20"/>
                      </w:rPr>
                      <w:t>&amp;</w:t>
                    </w:r>
                    <w:r>
                      <w:rPr>
                        <w:i/>
                        <w:spacing w:val="27"/>
                        <w:sz w:val="20"/>
                      </w:rPr>
                      <w:t xml:space="preserve">  </w:t>
                    </w:r>
                    <w:r>
                      <w:rPr>
                        <w:i/>
                        <w:sz w:val="20"/>
                      </w:rPr>
                      <w:t>Keuangan</w:t>
                    </w:r>
                    <w:r>
                      <w:rPr>
                        <w:sz w:val="20"/>
                      </w:rPr>
                      <w:t>,</w:t>
                    </w:r>
                    <w:r>
                      <w:rPr>
                        <w:spacing w:val="32"/>
                        <w:sz w:val="20"/>
                      </w:rPr>
                      <w:t xml:space="preserve">  </w:t>
                    </w:r>
                    <w:r>
                      <w:rPr>
                        <w:sz w:val="20"/>
                      </w:rPr>
                      <w:t>(Cet-</w:t>
                    </w:r>
                    <w:r>
                      <w:rPr>
                        <w:spacing w:val="-4"/>
                        <w:sz w:val="20"/>
                      </w:rPr>
                      <w:t>II,;</w:t>
                    </w:r>
                  </w:p>
                </w:txbxContent>
              </v:textbox>
              <w10:wrap anchorx="page" anchory="page"/>
            </v:shape>
          </w:pict>
        </mc:Fallback>
      </mc:AlternateContent>
    </w:r>
    <w:r>
      <w:rPr>
        <w:noProof/>
        <w:sz w:val="20"/>
      </w:rPr>
      <mc:AlternateContent>
        <mc:Choice Requires="wps">
          <w:drawing>
            <wp:anchor distT="0" distB="0" distL="0" distR="0" simplePos="0" relativeHeight="482672128" behindDoc="1" locked="0" layoutInCell="1" allowOverlap="1">
              <wp:simplePos x="0" y="0"/>
              <wp:positionH relativeFrom="page">
                <wp:posOffset>1427861</wp:posOffset>
              </wp:positionH>
              <wp:positionV relativeFrom="page">
                <wp:posOffset>8822231</wp:posOffset>
              </wp:positionV>
              <wp:extent cx="2397125" cy="166370"/>
              <wp:effectExtent l="0" t="0" r="0" b="0"/>
              <wp:wrapNone/>
              <wp:docPr id="186" name="Text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97125" cy="166370"/>
                      </a:xfrm>
                      <a:prstGeom prst="rect">
                        <a:avLst/>
                      </a:prstGeom>
                    </wps:spPr>
                    <wps:txbx>
                      <w:txbxContent>
                        <w:p w:rsidR="00B22B54" w:rsidRDefault="00B22B54">
                          <w:pPr>
                            <w:spacing w:before="11"/>
                            <w:ind w:left="20"/>
                            <w:rPr>
                              <w:sz w:val="20"/>
                            </w:rPr>
                          </w:pPr>
                          <w:r>
                            <w:rPr>
                              <w:sz w:val="20"/>
                            </w:rPr>
                            <w:t>Yogyakarta:</w:t>
                          </w:r>
                          <w:r>
                            <w:rPr>
                              <w:spacing w:val="-3"/>
                              <w:sz w:val="20"/>
                            </w:rPr>
                            <w:t xml:space="preserve"> </w:t>
                          </w:r>
                          <w:r>
                            <w:rPr>
                              <w:sz w:val="20"/>
                            </w:rPr>
                            <w:t>UPP STIM</w:t>
                          </w:r>
                          <w:r>
                            <w:rPr>
                              <w:spacing w:val="-3"/>
                              <w:sz w:val="20"/>
                            </w:rPr>
                            <w:t xml:space="preserve"> </w:t>
                          </w:r>
                          <w:r>
                            <w:rPr>
                              <w:sz w:val="20"/>
                            </w:rPr>
                            <w:t>YKPN,</w:t>
                          </w:r>
                          <w:r>
                            <w:rPr>
                              <w:spacing w:val="1"/>
                              <w:sz w:val="20"/>
                            </w:rPr>
                            <w:t xml:space="preserve"> </w:t>
                          </w:r>
                          <w:r>
                            <w:rPr>
                              <w:sz w:val="20"/>
                            </w:rPr>
                            <w:t>2018),</w:t>
                          </w:r>
                          <w:r>
                            <w:rPr>
                              <w:spacing w:val="1"/>
                              <w:sz w:val="20"/>
                            </w:rPr>
                            <w:t xml:space="preserve"> </w:t>
                          </w:r>
                          <w:r>
                            <w:rPr>
                              <w:sz w:val="20"/>
                            </w:rPr>
                            <w:t>hal</w:t>
                          </w:r>
                          <w:r>
                            <w:rPr>
                              <w:spacing w:val="-8"/>
                              <w:sz w:val="20"/>
                            </w:rPr>
                            <w:t xml:space="preserve"> </w:t>
                          </w:r>
                          <w:r>
                            <w:rPr>
                              <w:spacing w:val="-5"/>
                              <w:sz w:val="20"/>
                            </w:rPr>
                            <w:t>56.</w:t>
                          </w:r>
                        </w:p>
                      </w:txbxContent>
                    </wps:txbx>
                    <wps:bodyPr wrap="square" lIns="0" tIns="0" rIns="0" bIns="0" rtlCol="0">
                      <a:noAutofit/>
                    </wps:bodyPr>
                  </wps:wsp>
                </a:graphicData>
              </a:graphic>
            </wp:anchor>
          </w:drawing>
        </mc:Choice>
        <mc:Fallback>
          <w:pict>
            <v:shape id="Textbox 186" o:spid="_x0000_s1125" type="#_x0000_t202" style="position:absolute;margin-left:112.45pt;margin-top:694.65pt;width:188.75pt;height:13.1pt;z-index:-20644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" filled="f" stroked="f">
              <v:textbox inset="0,0,0,0">
                <w:txbxContent>
                  <w:p w:rsidR="00B22B54" w:rsidRDefault="00B22B54">
                    <w:pPr>
                      <w:spacing w:before="11"/>
                      <w:ind w:left="20"/>
                      <w:rPr>
                        <w:sz w:val="20"/>
                      </w:rPr>
                    </w:pPr>
                    <w:r>
                      <w:rPr>
                        <w:sz w:val="20"/>
                      </w:rPr>
                      <w:t>Yogyakarta:</w:t>
                    </w:r>
                    <w:r>
                      <w:rPr>
                        <w:spacing w:val="-3"/>
                        <w:sz w:val="20"/>
                      </w:rPr>
                      <w:t xml:space="preserve"> </w:t>
                    </w:r>
                    <w:r>
                      <w:rPr>
                        <w:sz w:val="20"/>
                      </w:rPr>
                      <w:t>UPP STIM</w:t>
                    </w:r>
                    <w:r>
                      <w:rPr>
                        <w:spacing w:val="-3"/>
                        <w:sz w:val="20"/>
                      </w:rPr>
                      <w:t xml:space="preserve"> </w:t>
                    </w:r>
                    <w:r>
                      <w:rPr>
                        <w:sz w:val="20"/>
                      </w:rPr>
                      <w:t>YKPN,</w:t>
                    </w:r>
                    <w:r>
                      <w:rPr>
                        <w:spacing w:val="1"/>
                        <w:sz w:val="20"/>
                      </w:rPr>
                      <w:t xml:space="preserve"> </w:t>
                    </w:r>
                    <w:r>
                      <w:rPr>
                        <w:sz w:val="20"/>
                      </w:rPr>
                      <w:t>2018),</w:t>
                    </w:r>
                    <w:r>
                      <w:rPr>
                        <w:spacing w:val="1"/>
                        <w:sz w:val="20"/>
                      </w:rPr>
                      <w:t xml:space="preserve"> </w:t>
                    </w:r>
                    <w:r>
                      <w:rPr>
                        <w:sz w:val="20"/>
                      </w:rPr>
                      <w:t>hal</w:t>
                    </w:r>
                    <w:r>
                      <w:rPr>
                        <w:spacing w:val="-8"/>
                        <w:sz w:val="20"/>
                      </w:rPr>
                      <w:t xml:space="preserve"> </w:t>
                    </w:r>
                    <w:r>
                      <w:rPr>
                        <w:spacing w:val="-5"/>
                        <w:sz w:val="20"/>
                      </w:rPr>
                      <w:t>56.</w:t>
                    </w:r>
                  </w:p>
                </w:txbxContent>
              </v:textbox>
              <w10:wrap anchorx="page" anchory="page"/>
            </v:shape>
          </w:pict>
        </mc:Fallback>
      </mc:AlternateConten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73152" behindDoc="1" locked="0" layoutInCell="1" allowOverlap="1">
              <wp:simplePos x="0" y="0"/>
              <wp:positionH relativeFrom="page">
                <wp:posOffset>1440561</wp:posOffset>
              </wp:positionH>
              <wp:positionV relativeFrom="page">
                <wp:posOffset>8615045</wp:posOffset>
              </wp:positionV>
              <wp:extent cx="1829435" cy="10160"/>
              <wp:effectExtent l="0" t="0" r="0" b="0"/>
              <wp:wrapNone/>
              <wp:docPr id="190" name="Graphic 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57EA58C" id="Graphic 190" o:spid="_x0000_s1026" style="position:absolute;margin-left:113.45pt;margin-top:678.35pt;width:144.05pt;height:.8pt;z-index:-20643328;visibility:visible;mso-wrap-style:square;mso-wrap-distance-left:0;mso-wrap-distance-top:0;mso-wrap-distance-right:0;mso-wrap-distance-bottom:0;mso-position-horizontal:absolute;mso-position-horizontal-relative:page;mso-position-vertical:absolute;mso-position-vertical-relative:page;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" path="m1829435,l,,,10159r1829435,l1829435,xe" fillcolor="black" stroked="f">
              <v:path arrowok="t"/>
              <w10:wrap anchorx="page" anchory="page"/>
            </v:shape>
          </w:pict>
        </mc:Fallback>
      </mc:AlternateContent>
    </w:r>
    <w:r>
      <w:rPr>
        <w:noProof/>
        <w:sz w:val="20"/>
      </w:rPr>
      <mc:AlternateContent>
        <mc:Choice Requires="wps">
          <w:drawing>
            <wp:anchor distT="0" distB="0" distL="0" distR="0" simplePos="0" relativeHeight="482673664" behindDoc="1" locked="0" layoutInCell="1" allowOverlap="1">
              <wp:simplePos x="0" y="0"/>
              <wp:positionH relativeFrom="page">
                <wp:posOffset>1656714</wp:posOffset>
              </wp:positionH>
              <wp:positionV relativeFrom="page">
                <wp:posOffset>6944825</wp:posOffset>
              </wp:positionV>
              <wp:extent cx="5045710" cy="1508125"/>
              <wp:effectExtent l="0" t="0" r="0" b="0"/>
              <wp:wrapNone/>
              <wp:docPr id="191" name="Text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45710" cy="1508125"/>
                      </a:xfrm>
                      <a:prstGeom prst="rect">
                        <a:avLst/>
                      </a:prstGeom>
                    </wps:spPr>
                    <wps:txbx>
                      <w:txbxContent>
                        <w:p w:rsidR="00B22B54" w:rsidRDefault="00B22B54">
                          <w:pPr>
                            <w:spacing w:before="10"/>
                            <w:ind w:left="20"/>
                            <w:jc w:val="both"/>
                            <w:rPr>
                              <w:sz w:val="24"/>
                            </w:rPr>
                          </w:pPr>
                          <w:r>
                            <w:rPr>
                              <w:sz w:val="24"/>
                            </w:rPr>
                            <w:t>1.</w:t>
                          </w:r>
                          <w:r>
                            <w:rPr>
                              <w:spacing w:val="26"/>
                              <w:sz w:val="24"/>
                            </w:rPr>
                            <w:t xml:space="preserve">  </w:t>
                          </w:r>
                          <w:r>
                            <w:rPr>
                              <w:i/>
                              <w:sz w:val="24"/>
                            </w:rPr>
                            <w:t>Investment</w:t>
                          </w:r>
                          <w:r>
                            <w:rPr>
                              <w:i/>
                              <w:spacing w:val="2"/>
                              <w:sz w:val="24"/>
                            </w:rPr>
                            <w:t xml:space="preserve"> </w:t>
                          </w:r>
                          <w:r>
                            <w:rPr>
                              <w:i/>
                              <w:sz w:val="24"/>
                            </w:rPr>
                            <w:t>Decision</w:t>
                          </w:r>
                          <w:r>
                            <w:rPr>
                              <w:i/>
                              <w:spacing w:val="-2"/>
                              <w:sz w:val="24"/>
                            </w:rPr>
                            <w:t xml:space="preserve"> </w:t>
                          </w:r>
                          <w:r>
                            <w:rPr>
                              <w:sz w:val="24"/>
                            </w:rPr>
                            <w:t>(Keputusan</w:t>
                          </w:r>
                          <w:r>
                            <w:rPr>
                              <w:spacing w:val="-2"/>
                              <w:sz w:val="24"/>
                            </w:rPr>
                            <w:t xml:space="preserve"> Investasi)</w:t>
                          </w:r>
                        </w:p>
                        <w:p w:rsidR="00B22B54" w:rsidRDefault="00B22B54">
                          <w:pPr>
                            <w:pStyle w:val="BodyText"/>
                            <w:spacing w:before="136" w:line="360" w:lineRule="auto"/>
                            <w:ind w:left="380" w:right="18" w:firstLine="720"/>
                            <w:jc w:val="both"/>
                          </w:pPr>
                          <w:r>
                            <w:t>Fungsi ini</w:t>
                          </w:r>
                          <w:r>
                            <w:rPr>
                              <w:spacing w:val="-1"/>
                            </w:rPr>
                            <w:t xml:space="preserve"> </w:t>
                          </w:r>
                          <w:r>
                            <w:t>berhubungan dengan</w:t>
                          </w:r>
                          <w:r>
                            <w:rPr>
                              <w:spacing w:val="-2"/>
                            </w:rPr>
                            <w:t xml:space="preserve"> </w:t>
                          </w:r>
                          <w:r>
                            <w:t>masalah</w:t>
                          </w:r>
                          <w:r>
                            <w:rPr>
                              <w:spacing w:val="-2"/>
                            </w:rPr>
                            <w:t xml:space="preserve"> </w:t>
                          </w:r>
                          <w:r>
                            <w:t>bagaimana manajer</w:t>
                          </w:r>
                          <w:r>
                            <w:rPr>
                              <w:spacing w:val="-2"/>
                            </w:rPr>
                            <w:t xml:space="preserve"> </w:t>
                          </w:r>
                          <w:r>
                            <w:t>keuangan mengalokasikan dana kedalam bentuk investasi yang akan mendatangkan keuntungan dimasa yang akan datang. bntuk dan komposisi investasi akan mempengaruhi</w:t>
                          </w:r>
                          <w:r>
                            <w:rPr>
                              <w:spacing w:val="4"/>
                            </w:rPr>
                            <w:t xml:space="preserve"> </w:t>
                          </w:r>
                          <w:r>
                            <w:t>dan</w:t>
                          </w:r>
                          <w:r>
                            <w:rPr>
                              <w:spacing w:val="6"/>
                            </w:rPr>
                            <w:t xml:space="preserve"> </w:t>
                          </w:r>
                          <w:r>
                            <w:t>menunjang</w:t>
                          </w:r>
                          <w:r>
                            <w:rPr>
                              <w:spacing w:val="1"/>
                            </w:rPr>
                            <w:t xml:space="preserve"> </w:t>
                          </w:r>
                          <w:r>
                            <w:t>tingkat</w:t>
                          </w:r>
                          <w:r>
                            <w:rPr>
                              <w:spacing w:val="7"/>
                            </w:rPr>
                            <w:t xml:space="preserve"> </w:t>
                          </w:r>
                          <w:r>
                            <w:t>keuntungan</w:t>
                          </w:r>
                          <w:r>
                            <w:rPr>
                              <w:spacing w:val="6"/>
                            </w:rPr>
                            <w:t xml:space="preserve"> </w:t>
                          </w:r>
                          <w:r>
                            <w:t>masa</w:t>
                          </w:r>
                          <w:r>
                            <w:rPr>
                              <w:spacing w:val="6"/>
                            </w:rPr>
                            <w:t xml:space="preserve"> </w:t>
                          </w:r>
                          <w:r>
                            <w:t>depan.</w:t>
                          </w:r>
                          <w:r>
                            <w:rPr>
                              <w:spacing w:val="6"/>
                            </w:rPr>
                            <w:t xml:space="preserve"> </w:t>
                          </w:r>
                          <w:r>
                            <w:t>Namun</w:t>
                          </w:r>
                          <w:r>
                            <w:rPr>
                              <w:spacing w:val="6"/>
                            </w:rPr>
                            <w:t xml:space="preserve"> </w:t>
                          </w:r>
                          <w:r>
                            <w:rPr>
                              <w:spacing w:val="-2"/>
                            </w:rPr>
                            <w:t>harus</w:t>
                          </w:r>
                        </w:p>
                        <w:p w:rsidR="00B22B54" w:rsidRDefault="00B22B54">
                          <w:pPr>
                            <w:pStyle w:val="BodyText"/>
                            <w:ind w:left="380"/>
                            <w:jc w:val="both"/>
                          </w:pPr>
                          <w:r>
                            <w:t>dipahami</w:t>
                          </w:r>
                          <w:r>
                            <w:rPr>
                              <w:spacing w:val="44"/>
                            </w:rPr>
                            <w:t xml:space="preserve"> </w:t>
                          </w:r>
                          <w:r>
                            <w:t>bahwa</w:t>
                          </w:r>
                          <w:r>
                            <w:rPr>
                              <w:spacing w:val="42"/>
                            </w:rPr>
                            <w:t xml:space="preserve"> </w:t>
                          </w:r>
                          <w:r>
                            <w:t>keuantungan</w:t>
                          </w:r>
                          <w:r>
                            <w:rPr>
                              <w:spacing w:val="44"/>
                            </w:rPr>
                            <w:t xml:space="preserve"> </w:t>
                          </w:r>
                          <w:r>
                            <w:t>investasi</w:t>
                          </w:r>
                          <w:r>
                            <w:rPr>
                              <w:spacing w:val="42"/>
                            </w:rPr>
                            <w:t xml:space="preserve"> </w:t>
                          </w:r>
                          <w:r>
                            <w:t>masa</w:t>
                          </w:r>
                          <w:r>
                            <w:rPr>
                              <w:spacing w:val="44"/>
                            </w:rPr>
                            <w:t xml:space="preserve"> </w:t>
                          </w:r>
                          <w:r>
                            <w:t>depan</w:t>
                          </w:r>
                          <w:r>
                            <w:rPr>
                              <w:spacing w:val="44"/>
                            </w:rPr>
                            <w:t xml:space="preserve"> </w:t>
                          </w:r>
                          <w:r>
                            <w:t>tidak</w:t>
                          </w:r>
                          <w:r>
                            <w:rPr>
                              <w:spacing w:val="41"/>
                            </w:rPr>
                            <w:t xml:space="preserve"> </w:t>
                          </w:r>
                          <w:r>
                            <w:t>dapat</w:t>
                          </w:r>
                          <w:r>
                            <w:rPr>
                              <w:spacing w:val="45"/>
                            </w:rPr>
                            <w:t xml:space="preserve"> </w:t>
                          </w:r>
                          <w:r>
                            <w:rPr>
                              <w:spacing w:val="-2"/>
                            </w:rPr>
                            <w:t>dipastikan.</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91" o:spid="_x0000_s1127" type="#_x0000_t202" style="position:absolute;margin-left:130.45pt;margin-top:546.85pt;width:397.3pt;height:118.75pt;z-index:-20642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" filled="f" stroked="f">
              <v:textbox inset="0,0,0,0">
                <w:txbxContent>
                  <w:p w:rsidR="00B22B54" w:rsidRDefault="00B22B54">
                    <w:pPr>
                      <w:spacing w:before="10"/>
                      <w:ind w:left="20"/>
                      <w:jc w:val="both"/>
                      <w:rPr>
                        <w:sz w:val="24"/>
                      </w:rPr>
                    </w:pPr>
                    <w:r>
                      <w:rPr>
                        <w:sz w:val="24"/>
                      </w:rPr>
                      <w:t>1.</w:t>
                    </w:r>
                    <w:r>
                      <w:rPr>
                        <w:spacing w:val="26"/>
                        <w:sz w:val="24"/>
                      </w:rPr>
                      <w:t xml:space="preserve">  </w:t>
                    </w:r>
                    <w:r>
                      <w:rPr>
                        <w:i/>
                        <w:sz w:val="24"/>
                      </w:rPr>
                      <w:t>Investment</w:t>
                    </w:r>
                    <w:r>
                      <w:rPr>
                        <w:i/>
                        <w:spacing w:val="2"/>
                        <w:sz w:val="24"/>
                      </w:rPr>
                      <w:t xml:space="preserve"> </w:t>
                    </w:r>
                    <w:r>
                      <w:rPr>
                        <w:i/>
                        <w:sz w:val="24"/>
                      </w:rPr>
                      <w:t>Decision</w:t>
                    </w:r>
                    <w:r>
                      <w:rPr>
                        <w:i/>
                        <w:spacing w:val="-2"/>
                        <w:sz w:val="24"/>
                      </w:rPr>
                      <w:t xml:space="preserve"> </w:t>
                    </w:r>
                    <w:r>
                      <w:rPr>
                        <w:sz w:val="24"/>
                      </w:rPr>
                      <w:t>(Keputusan</w:t>
                    </w:r>
                    <w:r>
                      <w:rPr>
                        <w:spacing w:val="-2"/>
                        <w:sz w:val="24"/>
                      </w:rPr>
                      <w:t xml:space="preserve"> Investasi)</w:t>
                    </w:r>
                  </w:p>
                  <w:p w:rsidR="00B22B54" w:rsidRDefault="00B22B54">
                    <w:pPr>
                      <w:pStyle w:val="BodyText"/>
                      <w:spacing w:before="136" w:line="360" w:lineRule="auto"/>
                      <w:ind w:left="380" w:right="18" w:firstLine="720"/>
                      <w:jc w:val="both"/>
                    </w:pPr>
                    <w:r>
                      <w:t>Fungsi ini</w:t>
                    </w:r>
                    <w:r>
                      <w:rPr>
                        <w:spacing w:val="-1"/>
                      </w:rPr>
                      <w:t xml:space="preserve"> </w:t>
                    </w:r>
                    <w:r>
                      <w:t>berhubungan dengan</w:t>
                    </w:r>
                    <w:r>
                      <w:rPr>
                        <w:spacing w:val="-2"/>
                      </w:rPr>
                      <w:t xml:space="preserve"> </w:t>
                    </w:r>
                    <w:r>
                      <w:t>masalah</w:t>
                    </w:r>
                    <w:r>
                      <w:rPr>
                        <w:spacing w:val="-2"/>
                      </w:rPr>
                      <w:t xml:space="preserve"> </w:t>
                    </w:r>
                    <w:r>
                      <w:t>bagaimana manajer</w:t>
                    </w:r>
                    <w:r>
                      <w:rPr>
                        <w:spacing w:val="-2"/>
                      </w:rPr>
                      <w:t xml:space="preserve"> </w:t>
                    </w:r>
                    <w:r>
                      <w:t>keuangan mengalokasikan dana kedalam bentuk investasi yang akan mendatangkan keuntungan dimasa yang akan datang. bntuk dan komposisi investasi akan mempengaruhi</w:t>
                    </w:r>
                    <w:r>
                      <w:rPr>
                        <w:spacing w:val="4"/>
                      </w:rPr>
                      <w:t xml:space="preserve"> </w:t>
                    </w:r>
                    <w:r>
                      <w:t>dan</w:t>
                    </w:r>
                    <w:r>
                      <w:rPr>
                        <w:spacing w:val="6"/>
                      </w:rPr>
                      <w:t xml:space="preserve"> </w:t>
                    </w:r>
                    <w:r>
                      <w:t>menunjang</w:t>
                    </w:r>
                    <w:r>
                      <w:rPr>
                        <w:spacing w:val="1"/>
                      </w:rPr>
                      <w:t xml:space="preserve"> </w:t>
                    </w:r>
                    <w:r>
                      <w:t>tingkat</w:t>
                    </w:r>
                    <w:r>
                      <w:rPr>
                        <w:spacing w:val="7"/>
                      </w:rPr>
                      <w:t xml:space="preserve"> </w:t>
                    </w:r>
                    <w:r>
                      <w:t>keuntungan</w:t>
                    </w:r>
                    <w:r>
                      <w:rPr>
                        <w:spacing w:val="6"/>
                      </w:rPr>
                      <w:t xml:space="preserve"> </w:t>
                    </w:r>
                    <w:r>
                      <w:t>masa</w:t>
                    </w:r>
                    <w:r>
                      <w:rPr>
                        <w:spacing w:val="6"/>
                      </w:rPr>
                      <w:t xml:space="preserve"> </w:t>
                    </w:r>
                    <w:r>
                      <w:t>depan.</w:t>
                    </w:r>
                    <w:r>
                      <w:rPr>
                        <w:spacing w:val="6"/>
                      </w:rPr>
                      <w:t xml:space="preserve"> </w:t>
                    </w:r>
                    <w:r>
                      <w:t>Namun</w:t>
                    </w:r>
                    <w:r>
                      <w:rPr>
                        <w:spacing w:val="6"/>
                      </w:rPr>
                      <w:t xml:space="preserve"> </w:t>
                    </w:r>
                    <w:r>
                      <w:rPr>
                        <w:spacing w:val="-2"/>
                      </w:rPr>
                      <w:t>harus</w:t>
                    </w:r>
                  </w:p>
                  <w:p w:rsidR="00B22B54" w:rsidRDefault="00B22B54">
                    <w:pPr>
                      <w:pStyle w:val="BodyText"/>
                      <w:ind w:left="380"/>
                      <w:jc w:val="both"/>
                    </w:pPr>
                    <w:r>
                      <w:t>dipahami</w:t>
                    </w:r>
                    <w:r>
                      <w:rPr>
                        <w:spacing w:val="44"/>
                      </w:rPr>
                      <w:t xml:space="preserve"> </w:t>
                    </w:r>
                    <w:r>
                      <w:t>bahwa</w:t>
                    </w:r>
                    <w:r>
                      <w:rPr>
                        <w:spacing w:val="42"/>
                      </w:rPr>
                      <w:t xml:space="preserve"> </w:t>
                    </w:r>
                    <w:r>
                      <w:t>keuantungan</w:t>
                    </w:r>
                    <w:r>
                      <w:rPr>
                        <w:spacing w:val="44"/>
                      </w:rPr>
                      <w:t xml:space="preserve"> </w:t>
                    </w:r>
                    <w:r>
                      <w:t>investasi</w:t>
                    </w:r>
                    <w:r>
                      <w:rPr>
                        <w:spacing w:val="42"/>
                      </w:rPr>
                      <w:t xml:space="preserve"> </w:t>
                    </w:r>
                    <w:r>
                      <w:t>masa</w:t>
                    </w:r>
                    <w:r>
                      <w:rPr>
                        <w:spacing w:val="44"/>
                      </w:rPr>
                      <w:t xml:space="preserve"> </w:t>
                    </w:r>
                    <w:r>
                      <w:t>depan</w:t>
                    </w:r>
                    <w:r>
                      <w:rPr>
                        <w:spacing w:val="44"/>
                      </w:rPr>
                      <w:t xml:space="preserve"> </w:t>
                    </w:r>
                    <w:r>
                      <w:t>tidak</w:t>
                    </w:r>
                    <w:r>
                      <w:rPr>
                        <w:spacing w:val="41"/>
                      </w:rPr>
                      <w:t xml:space="preserve"> </w:t>
                    </w:r>
                    <w:r>
                      <w:t>dapat</w:t>
                    </w:r>
                    <w:r>
                      <w:rPr>
                        <w:spacing w:val="45"/>
                      </w:rPr>
                      <w:t xml:space="preserve"> </w:t>
                    </w:r>
                    <w:r>
                      <w:rPr>
                        <w:spacing w:val="-2"/>
                      </w:rPr>
                      <w:t>dipastikan.</w:t>
                    </w:r>
                  </w:p>
                </w:txbxContent>
              </v:textbox>
              <w10:wrap anchorx="page" anchory="page"/>
            </v:shape>
          </w:pict>
        </mc:Fallback>
      </mc:AlternateContent>
    </w:r>
    <w:r>
      <w:rPr>
        <w:noProof/>
        <w:sz w:val="20"/>
      </w:rPr>
      <mc:AlternateContent>
        <mc:Choice Requires="wps">
          <w:drawing>
            <wp:anchor distT="0" distB="0" distL="0" distR="0" simplePos="0" relativeHeight="482674176" behindDoc="1" locked="0" layoutInCell="1" allowOverlap="1">
              <wp:simplePos x="0" y="0"/>
              <wp:positionH relativeFrom="page">
                <wp:posOffset>1427861</wp:posOffset>
              </wp:positionH>
              <wp:positionV relativeFrom="page">
                <wp:posOffset>8657573</wp:posOffset>
              </wp:positionV>
              <wp:extent cx="5278755" cy="330835"/>
              <wp:effectExtent l="0" t="0" r="0" b="0"/>
              <wp:wrapNone/>
              <wp:docPr id="192" name="Text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8755" cy="330835"/>
                      </a:xfrm>
                      <a:prstGeom prst="rect">
                        <a:avLst/>
                      </a:prstGeom>
                    </wps:spPr>
                    <wps:txbx>
                      <w:txbxContent>
                        <w:p w:rsidR="00B22B54" w:rsidRDefault="00B22B54">
                          <w:pPr>
                            <w:spacing w:before="43"/>
                            <w:ind w:left="20" w:right="18" w:firstLine="568"/>
                            <w:rPr>
                              <w:sz w:val="20"/>
                            </w:rPr>
                          </w:pPr>
                          <w:r>
                            <w:rPr>
                              <w:sz w:val="20"/>
                              <w:vertAlign w:val="superscript"/>
                            </w:rPr>
                            <w:t>40</w:t>
                          </w:r>
                          <w:r>
                            <w:rPr>
                              <w:sz w:val="20"/>
                            </w:rPr>
                            <w:t xml:space="preserve"> </w:t>
                          </w:r>
                          <w:r>
                            <w:rPr>
                              <w:sz w:val="20"/>
                            </w:rPr>
                            <w:t>Zainul</w:t>
                          </w:r>
                          <w:r>
                            <w:rPr>
                              <w:spacing w:val="-1"/>
                              <w:sz w:val="20"/>
                            </w:rPr>
                            <w:t xml:space="preserve"> </w:t>
                          </w:r>
                          <w:r>
                            <w:rPr>
                              <w:sz w:val="20"/>
                            </w:rPr>
                            <w:t xml:space="preserve">Arifin, </w:t>
                          </w:r>
                          <w:r>
                            <w:rPr>
                              <w:i/>
                              <w:sz w:val="20"/>
                            </w:rPr>
                            <w:t>Dasar-Dasar</w:t>
                          </w:r>
                          <w:r>
                            <w:rPr>
                              <w:i/>
                              <w:spacing w:val="-4"/>
                              <w:sz w:val="20"/>
                            </w:rPr>
                            <w:t xml:space="preserve"> </w:t>
                          </w:r>
                          <w:r>
                            <w:rPr>
                              <w:i/>
                              <w:sz w:val="20"/>
                            </w:rPr>
                            <w:t>Manajemen Bank</w:t>
                          </w:r>
                          <w:r>
                            <w:rPr>
                              <w:i/>
                              <w:spacing w:val="-2"/>
                              <w:sz w:val="20"/>
                            </w:rPr>
                            <w:t xml:space="preserve"> </w:t>
                          </w:r>
                          <w:r>
                            <w:rPr>
                              <w:i/>
                              <w:sz w:val="20"/>
                            </w:rPr>
                            <w:t>Syari’ah</w:t>
                          </w:r>
                          <w:r>
                            <w:rPr>
                              <w:sz w:val="20"/>
                            </w:rPr>
                            <w:t>, (Jakarta:</w:t>
                          </w:r>
                          <w:r>
                            <w:rPr>
                              <w:spacing w:val="-1"/>
                              <w:sz w:val="20"/>
                            </w:rPr>
                            <w:t xml:space="preserve"> </w:t>
                          </w:r>
                          <w:r>
                            <w:rPr>
                              <w:sz w:val="20"/>
                            </w:rPr>
                            <w:t>Azkia</w:t>
                          </w:r>
                          <w:r>
                            <w:rPr>
                              <w:spacing w:val="-2"/>
                              <w:sz w:val="20"/>
                            </w:rPr>
                            <w:t xml:space="preserve"> </w:t>
                          </w:r>
                          <w:r>
                            <w:rPr>
                              <w:sz w:val="20"/>
                            </w:rPr>
                            <w:t>Publisher, 2009) Cet. ke-7, hal. 3</w:t>
                          </w:r>
                        </w:p>
                      </w:txbxContent>
                    </wps:txbx>
                    <wps:bodyPr wrap="square" lIns="0" tIns="0" rIns="0" bIns="0" rtlCol="0">
                      <a:noAutofit/>
                    </wps:bodyPr>
                  </wps:wsp>
                </a:graphicData>
              </a:graphic>
            </wp:anchor>
          </w:drawing>
        </mc:Choice>
        <mc:Fallback>
          <w:pict>
            <v:shape id="Textbox 192" o:spid="_x0000_s1128" type="#_x0000_t202" style="position:absolute;margin-left:112.45pt;margin-top:681.7pt;width:415.65pt;height:26.05pt;z-index:-20642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" filled="f" stroked="f">
              <v:textbox inset="0,0,0,0">
                <w:txbxContent>
                  <w:p w:rsidR="00B22B54" w:rsidRDefault="00B22B54">
                    <w:pPr>
                      <w:spacing w:before="43"/>
                      <w:ind w:left="20" w:right="18" w:firstLine="568"/>
                      <w:rPr>
                        <w:sz w:val="20"/>
                      </w:rPr>
                    </w:pPr>
                    <w:r>
                      <w:rPr>
                        <w:sz w:val="20"/>
                        <w:vertAlign w:val="superscript"/>
                      </w:rPr>
                      <w:t>40</w:t>
                    </w:r>
                    <w:r>
                      <w:rPr>
                        <w:sz w:val="20"/>
                      </w:rPr>
                      <w:t xml:space="preserve"> </w:t>
                    </w:r>
                    <w:r>
                      <w:rPr>
                        <w:sz w:val="20"/>
                      </w:rPr>
                      <w:t>Zainul</w:t>
                    </w:r>
                    <w:r>
                      <w:rPr>
                        <w:spacing w:val="-1"/>
                        <w:sz w:val="20"/>
                      </w:rPr>
                      <w:t xml:space="preserve"> </w:t>
                    </w:r>
                    <w:r>
                      <w:rPr>
                        <w:sz w:val="20"/>
                      </w:rPr>
                      <w:t xml:space="preserve">Arifin, </w:t>
                    </w:r>
                    <w:r>
                      <w:rPr>
                        <w:i/>
                        <w:sz w:val="20"/>
                      </w:rPr>
                      <w:t>Dasar-Dasar</w:t>
                    </w:r>
                    <w:r>
                      <w:rPr>
                        <w:i/>
                        <w:spacing w:val="-4"/>
                        <w:sz w:val="20"/>
                      </w:rPr>
                      <w:t xml:space="preserve"> </w:t>
                    </w:r>
                    <w:r>
                      <w:rPr>
                        <w:i/>
                        <w:sz w:val="20"/>
                      </w:rPr>
                      <w:t>Manajemen Bank</w:t>
                    </w:r>
                    <w:r>
                      <w:rPr>
                        <w:i/>
                        <w:spacing w:val="-2"/>
                        <w:sz w:val="20"/>
                      </w:rPr>
                      <w:t xml:space="preserve"> </w:t>
                    </w:r>
                    <w:r>
                      <w:rPr>
                        <w:i/>
                        <w:sz w:val="20"/>
                      </w:rPr>
                      <w:t>Syari’ah</w:t>
                    </w:r>
                    <w:r>
                      <w:rPr>
                        <w:sz w:val="20"/>
                      </w:rPr>
                      <w:t>, (Jakarta:</w:t>
                    </w:r>
                    <w:r>
                      <w:rPr>
                        <w:spacing w:val="-1"/>
                        <w:sz w:val="20"/>
                      </w:rPr>
                      <w:t xml:space="preserve"> </w:t>
                    </w:r>
                    <w:r>
                      <w:rPr>
                        <w:sz w:val="20"/>
                      </w:rPr>
                      <w:t>Azkia</w:t>
                    </w:r>
                    <w:r>
                      <w:rPr>
                        <w:spacing w:val="-2"/>
                        <w:sz w:val="20"/>
                      </w:rPr>
                      <w:t xml:space="preserve"> </w:t>
                    </w:r>
                    <w:r>
                      <w:rPr>
                        <w:sz w:val="20"/>
                      </w:rPr>
                      <w:t>Publisher, 2009) Cet. ke-7, hal. 3</w:t>
                    </w:r>
                  </w:p>
                </w:txbxContent>
              </v:textbox>
              <w10:wrap anchorx="page" anchory="page"/>
            </v:shape>
          </w:pict>
        </mc:Fallback>
      </mc:AlternateConten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75200" behindDoc="1" locked="0" layoutInCell="1" allowOverlap="1">
              <wp:simplePos x="0" y="0"/>
              <wp:positionH relativeFrom="page">
                <wp:posOffset>1440561</wp:posOffset>
              </wp:positionH>
              <wp:positionV relativeFrom="page">
                <wp:posOffset>8615045</wp:posOffset>
              </wp:positionV>
              <wp:extent cx="1829435" cy="10160"/>
              <wp:effectExtent l="0" t="0" r="0" b="0"/>
              <wp:wrapNone/>
              <wp:docPr id="195" name="Graphic 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82F4023" id="Graphic 195" o:spid="_x0000_s1026" style="position:absolute;margin-left:113.45pt;margin-top:678.35pt;width:144.05pt;height:.8pt;z-index:-20641280;visibility:visible;mso-wrap-style:square;mso-wrap-distance-left:0;mso-wrap-distance-top:0;mso-wrap-distance-right:0;mso-wrap-distance-bottom:0;mso-position-horizontal:absolute;mso-position-horizontal-relative:page;mso-position-vertical:absolute;mso-position-vertical-relative:page;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" path="m1829435,l,,,10159r1829435,l1829435,xe" fillcolor="black" stroked="f">
              <v:path arrowok="t"/>
              <w10:wrap anchorx="page" anchory="page"/>
            </v:shape>
          </w:pict>
        </mc:Fallback>
      </mc:AlternateContent>
    </w:r>
    <w:r>
      <w:rPr>
        <w:noProof/>
        <w:sz w:val="20"/>
      </w:rPr>
      <mc:AlternateContent>
        <mc:Choice Requires="wps">
          <w:drawing>
            <wp:anchor distT="0" distB="0" distL="0" distR="0" simplePos="0" relativeHeight="482675712" behindDoc="1" locked="0" layoutInCell="1" allowOverlap="1">
              <wp:simplePos x="0" y="0"/>
              <wp:positionH relativeFrom="page">
                <wp:posOffset>1656714</wp:posOffset>
              </wp:positionH>
              <wp:positionV relativeFrom="page">
                <wp:posOffset>6942285</wp:posOffset>
              </wp:positionV>
              <wp:extent cx="5044440" cy="1510665"/>
              <wp:effectExtent l="0" t="0" r="0" b="0"/>
              <wp:wrapNone/>
              <wp:docPr id="196" name="Text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44440" cy="1510665"/>
                      </a:xfrm>
                      <a:prstGeom prst="rect">
                        <a:avLst/>
                      </a:prstGeom>
                    </wps:spPr>
                    <wps:txbx>
                      <w:txbxContent>
                        <w:p w:rsidR="00B22B54" w:rsidRDefault="00B22B54">
                          <w:pPr>
                            <w:spacing w:before="10"/>
                            <w:ind w:left="20"/>
                            <w:jc w:val="both"/>
                            <w:rPr>
                              <w:sz w:val="24"/>
                            </w:rPr>
                          </w:pPr>
                          <w:r>
                            <w:rPr>
                              <w:sz w:val="24"/>
                            </w:rPr>
                            <w:t>2.</w:t>
                          </w:r>
                          <w:r>
                            <w:rPr>
                              <w:spacing w:val="26"/>
                              <w:sz w:val="24"/>
                            </w:rPr>
                            <w:t xml:space="preserve">  </w:t>
                          </w:r>
                          <w:r>
                            <w:rPr>
                              <w:i/>
                              <w:sz w:val="24"/>
                            </w:rPr>
                            <w:t>Financing</w:t>
                          </w:r>
                          <w:r>
                            <w:rPr>
                              <w:i/>
                              <w:spacing w:val="-1"/>
                              <w:sz w:val="24"/>
                            </w:rPr>
                            <w:t xml:space="preserve"> </w:t>
                          </w:r>
                          <w:r>
                            <w:rPr>
                              <w:i/>
                              <w:sz w:val="24"/>
                            </w:rPr>
                            <w:t xml:space="preserve">Decision </w:t>
                          </w:r>
                          <w:r>
                            <w:rPr>
                              <w:sz w:val="24"/>
                            </w:rPr>
                            <w:t>(Fungsi</w:t>
                          </w:r>
                          <w:r>
                            <w:rPr>
                              <w:spacing w:val="-2"/>
                              <w:sz w:val="24"/>
                            </w:rPr>
                            <w:t xml:space="preserve"> Pendanaan)</w:t>
                          </w:r>
                        </w:p>
                        <w:p w:rsidR="00B22B54" w:rsidRDefault="00B22B54">
                          <w:pPr>
                            <w:pStyle w:val="BodyText"/>
                            <w:spacing w:before="140" w:line="360" w:lineRule="auto"/>
                            <w:ind w:left="380" w:right="18" w:firstLine="720"/>
                            <w:jc w:val="both"/>
                          </w:pPr>
                          <w:r>
                            <w:t>Fungsi ini mempelajari berbagai sumber dana perusahaan yang bisa diperoleh, baik berupa penambahan modal maupun utang. Fungsi ini memerhatikan</w:t>
                          </w:r>
                          <w:r>
                            <w:rPr>
                              <w:spacing w:val="-2"/>
                            </w:rPr>
                            <w:t xml:space="preserve"> </w:t>
                          </w:r>
                          <w:r>
                            <w:t>sumber</w:t>
                          </w:r>
                          <w:r>
                            <w:rPr>
                              <w:spacing w:val="-5"/>
                            </w:rPr>
                            <w:t xml:space="preserve"> </w:t>
                          </w:r>
                          <w:r>
                            <w:t>dana</w:t>
                          </w:r>
                          <w:r>
                            <w:rPr>
                              <w:spacing w:val="-4"/>
                            </w:rPr>
                            <w:t xml:space="preserve"> </w:t>
                          </w:r>
                          <w:r>
                            <w:t>dengan</w:t>
                          </w:r>
                          <w:r>
                            <w:rPr>
                              <w:spacing w:val="-2"/>
                            </w:rPr>
                            <w:t xml:space="preserve"> </w:t>
                          </w:r>
                          <w:r>
                            <w:t>biaya seminimal</w:t>
                          </w:r>
                          <w:r>
                            <w:rPr>
                              <w:spacing w:val="-5"/>
                            </w:rPr>
                            <w:t xml:space="preserve"> </w:t>
                          </w:r>
                          <w:r>
                            <w:t>mungkin</w:t>
                          </w:r>
                          <w:r>
                            <w:rPr>
                              <w:spacing w:val="-2"/>
                            </w:rPr>
                            <w:t xml:space="preserve"> </w:t>
                          </w:r>
                          <w:r>
                            <w:t>dan</w:t>
                          </w:r>
                          <w:r>
                            <w:rPr>
                              <w:spacing w:val="-2"/>
                            </w:rPr>
                            <w:t xml:space="preserve"> </w:t>
                          </w:r>
                          <w:r>
                            <w:t>syarat</w:t>
                          </w:r>
                          <w:r>
                            <w:rPr>
                              <w:spacing w:val="-1"/>
                            </w:rPr>
                            <w:t xml:space="preserve"> </w:t>
                          </w:r>
                          <w:r>
                            <w:t>yang bisa</w:t>
                          </w:r>
                          <w:r>
                            <w:rPr>
                              <w:spacing w:val="38"/>
                            </w:rPr>
                            <w:t xml:space="preserve"> </w:t>
                          </w:r>
                          <w:r>
                            <w:t>menguntungkan,</w:t>
                          </w:r>
                          <w:r>
                            <w:rPr>
                              <w:spacing w:val="37"/>
                            </w:rPr>
                            <w:t xml:space="preserve"> </w:t>
                          </w:r>
                          <w:r>
                            <w:t>baik</w:t>
                          </w:r>
                          <w:r>
                            <w:rPr>
                              <w:spacing w:val="37"/>
                            </w:rPr>
                            <w:t xml:space="preserve"> </w:t>
                          </w:r>
                          <w:r>
                            <w:t>berasal</w:t>
                          </w:r>
                          <w:r>
                            <w:rPr>
                              <w:spacing w:val="37"/>
                            </w:rPr>
                            <w:t xml:space="preserve"> </w:t>
                          </w:r>
                          <w:r>
                            <w:t>dari</w:t>
                          </w:r>
                          <w:r>
                            <w:rPr>
                              <w:spacing w:val="34"/>
                            </w:rPr>
                            <w:t xml:space="preserve"> </w:t>
                          </w:r>
                          <w:r>
                            <w:t>internal</w:t>
                          </w:r>
                          <w:r>
                            <w:rPr>
                              <w:spacing w:val="38"/>
                            </w:rPr>
                            <w:t xml:space="preserve"> </w:t>
                          </w:r>
                          <w:r>
                            <w:t>perusahaan</w:t>
                          </w:r>
                          <w:r>
                            <w:rPr>
                              <w:spacing w:val="37"/>
                            </w:rPr>
                            <w:t xml:space="preserve"> </w:t>
                          </w:r>
                          <w:r>
                            <w:t>maupun</w:t>
                          </w:r>
                          <w:r>
                            <w:rPr>
                              <w:spacing w:val="37"/>
                            </w:rPr>
                            <w:t xml:space="preserve"> </w:t>
                          </w:r>
                          <w:r>
                            <w:rPr>
                              <w:spacing w:val="-2"/>
                            </w:rPr>
                            <w:t>sumber</w:t>
                          </w:r>
                        </w:p>
                        <w:p w:rsidR="00B22B54" w:rsidRDefault="00B22B54">
                          <w:pPr>
                            <w:pStyle w:val="BodyText"/>
                            <w:ind w:left="380"/>
                            <w:jc w:val="both"/>
                          </w:pPr>
                          <w:r>
                            <w:t>dana</w:t>
                          </w:r>
                          <w:r>
                            <w:rPr>
                              <w:spacing w:val="-1"/>
                            </w:rPr>
                            <w:t xml:space="preserve"> </w:t>
                          </w:r>
                          <w:r>
                            <w:t>yang</w:t>
                          </w:r>
                          <w:r>
                            <w:rPr>
                              <w:spacing w:val="-6"/>
                            </w:rPr>
                            <w:t xml:space="preserve"> </w:t>
                          </w:r>
                          <w:r>
                            <w:t>berasal</w:t>
                          </w:r>
                          <w:r>
                            <w:rPr>
                              <w:spacing w:val="-1"/>
                            </w:rPr>
                            <w:t xml:space="preserve"> </w:t>
                          </w:r>
                          <w:r>
                            <w:t>dari luar</w:t>
                          </w:r>
                          <w:r>
                            <w:rPr>
                              <w:spacing w:val="-1"/>
                            </w:rPr>
                            <w:t xml:space="preserve"> </w:t>
                          </w:r>
                          <w:r>
                            <w:t>perusahaan</w:t>
                          </w:r>
                          <w:r>
                            <w:rPr>
                              <w:spacing w:val="-1"/>
                            </w:rPr>
                            <w:t xml:space="preserve"> </w:t>
                          </w:r>
                          <w:r>
                            <w:rPr>
                              <w:spacing w:val="-2"/>
                            </w:rPr>
                            <w:t>(eksternal).</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96" o:spid="_x0000_s1130" type="#_x0000_t202" style="position:absolute;margin-left:130.45pt;margin-top:546.65pt;width:397.2pt;height:118.95pt;z-index:-20640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" filled="f" stroked="f">
              <v:textbox inset="0,0,0,0">
                <w:txbxContent>
                  <w:p w:rsidR="00B22B54" w:rsidRDefault="00B22B54">
                    <w:pPr>
                      <w:spacing w:before="10"/>
                      <w:ind w:left="20"/>
                      <w:jc w:val="both"/>
                      <w:rPr>
                        <w:sz w:val="24"/>
                      </w:rPr>
                    </w:pPr>
                    <w:r>
                      <w:rPr>
                        <w:sz w:val="24"/>
                      </w:rPr>
                      <w:t>2.</w:t>
                    </w:r>
                    <w:r>
                      <w:rPr>
                        <w:spacing w:val="26"/>
                        <w:sz w:val="24"/>
                      </w:rPr>
                      <w:t xml:space="preserve">  </w:t>
                    </w:r>
                    <w:r>
                      <w:rPr>
                        <w:i/>
                        <w:sz w:val="24"/>
                      </w:rPr>
                      <w:t>Financing</w:t>
                    </w:r>
                    <w:r>
                      <w:rPr>
                        <w:i/>
                        <w:spacing w:val="-1"/>
                        <w:sz w:val="24"/>
                      </w:rPr>
                      <w:t xml:space="preserve"> </w:t>
                    </w:r>
                    <w:r>
                      <w:rPr>
                        <w:i/>
                        <w:sz w:val="24"/>
                      </w:rPr>
                      <w:t xml:space="preserve">Decision </w:t>
                    </w:r>
                    <w:r>
                      <w:rPr>
                        <w:sz w:val="24"/>
                      </w:rPr>
                      <w:t>(Fungsi</w:t>
                    </w:r>
                    <w:r>
                      <w:rPr>
                        <w:spacing w:val="-2"/>
                        <w:sz w:val="24"/>
                      </w:rPr>
                      <w:t xml:space="preserve"> Pendanaan)</w:t>
                    </w:r>
                  </w:p>
                  <w:p w:rsidR="00B22B54" w:rsidRDefault="00B22B54">
                    <w:pPr>
                      <w:pStyle w:val="BodyText"/>
                      <w:spacing w:before="140" w:line="360" w:lineRule="auto"/>
                      <w:ind w:left="380" w:right="18" w:firstLine="720"/>
                      <w:jc w:val="both"/>
                    </w:pPr>
                    <w:r>
                      <w:t>Fungsi ini mempelajari berbagai sumber dana perusahaan yang bisa diperoleh, baik berupa penambahan modal maupun utang. Fungsi ini memerhatikan</w:t>
                    </w:r>
                    <w:r>
                      <w:rPr>
                        <w:spacing w:val="-2"/>
                      </w:rPr>
                      <w:t xml:space="preserve"> </w:t>
                    </w:r>
                    <w:r>
                      <w:t>sumber</w:t>
                    </w:r>
                    <w:r>
                      <w:rPr>
                        <w:spacing w:val="-5"/>
                      </w:rPr>
                      <w:t xml:space="preserve"> </w:t>
                    </w:r>
                    <w:r>
                      <w:t>dana</w:t>
                    </w:r>
                    <w:r>
                      <w:rPr>
                        <w:spacing w:val="-4"/>
                      </w:rPr>
                      <w:t xml:space="preserve"> </w:t>
                    </w:r>
                    <w:r>
                      <w:t>dengan</w:t>
                    </w:r>
                    <w:r>
                      <w:rPr>
                        <w:spacing w:val="-2"/>
                      </w:rPr>
                      <w:t xml:space="preserve"> </w:t>
                    </w:r>
                    <w:r>
                      <w:t>biaya seminimal</w:t>
                    </w:r>
                    <w:r>
                      <w:rPr>
                        <w:spacing w:val="-5"/>
                      </w:rPr>
                      <w:t xml:space="preserve"> </w:t>
                    </w:r>
                    <w:r>
                      <w:t>mungkin</w:t>
                    </w:r>
                    <w:r>
                      <w:rPr>
                        <w:spacing w:val="-2"/>
                      </w:rPr>
                      <w:t xml:space="preserve"> </w:t>
                    </w:r>
                    <w:r>
                      <w:t>dan</w:t>
                    </w:r>
                    <w:r>
                      <w:rPr>
                        <w:spacing w:val="-2"/>
                      </w:rPr>
                      <w:t xml:space="preserve"> </w:t>
                    </w:r>
                    <w:r>
                      <w:t>syarat</w:t>
                    </w:r>
                    <w:r>
                      <w:rPr>
                        <w:spacing w:val="-1"/>
                      </w:rPr>
                      <w:t xml:space="preserve"> </w:t>
                    </w:r>
                    <w:r>
                      <w:t>yang bisa</w:t>
                    </w:r>
                    <w:r>
                      <w:rPr>
                        <w:spacing w:val="38"/>
                      </w:rPr>
                      <w:t xml:space="preserve"> </w:t>
                    </w:r>
                    <w:r>
                      <w:t>menguntungkan,</w:t>
                    </w:r>
                    <w:r>
                      <w:rPr>
                        <w:spacing w:val="37"/>
                      </w:rPr>
                      <w:t xml:space="preserve"> </w:t>
                    </w:r>
                    <w:r>
                      <w:t>baik</w:t>
                    </w:r>
                    <w:r>
                      <w:rPr>
                        <w:spacing w:val="37"/>
                      </w:rPr>
                      <w:t xml:space="preserve"> </w:t>
                    </w:r>
                    <w:r>
                      <w:t>berasal</w:t>
                    </w:r>
                    <w:r>
                      <w:rPr>
                        <w:spacing w:val="37"/>
                      </w:rPr>
                      <w:t xml:space="preserve"> </w:t>
                    </w:r>
                    <w:r>
                      <w:t>dari</w:t>
                    </w:r>
                    <w:r>
                      <w:rPr>
                        <w:spacing w:val="34"/>
                      </w:rPr>
                      <w:t xml:space="preserve"> </w:t>
                    </w:r>
                    <w:r>
                      <w:t>internal</w:t>
                    </w:r>
                    <w:r>
                      <w:rPr>
                        <w:spacing w:val="38"/>
                      </w:rPr>
                      <w:t xml:space="preserve"> </w:t>
                    </w:r>
                    <w:r>
                      <w:t>perusahaan</w:t>
                    </w:r>
                    <w:r>
                      <w:rPr>
                        <w:spacing w:val="37"/>
                      </w:rPr>
                      <w:t xml:space="preserve"> </w:t>
                    </w:r>
                    <w:r>
                      <w:t>maupun</w:t>
                    </w:r>
                    <w:r>
                      <w:rPr>
                        <w:spacing w:val="37"/>
                      </w:rPr>
                      <w:t xml:space="preserve"> </w:t>
                    </w:r>
                    <w:r>
                      <w:rPr>
                        <w:spacing w:val="-2"/>
                      </w:rPr>
                      <w:t>sumber</w:t>
                    </w:r>
                  </w:p>
                  <w:p w:rsidR="00B22B54" w:rsidRDefault="00B22B54">
                    <w:pPr>
                      <w:pStyle w:val="BodyText"/>
                      <w:ind w:left="380"/>
                      <w:jc w:val="both"/>
                    </w:pPr>
                    <w:r>
                      <w:t>dana</w:t>
                    </w:r>
                    <w:r>
                      <w:rPr>
                        <w:spacing w:val="-1"/>
                      </w:rPr>
                      <w:t xml:space="preserve"> </w:t>
                    </w:r>
                    <w:r>
                      <w:t>yang</w:t>
                    </w:r>
                    <w:r>
                      <w:rPr>
                        <w:spacing w:val="-6"/>
                      </w:rPr>
                      <w:t xml:space="preserve"> </w:t>
                    </w:r>
                    <w:r>
                      <w:t>berasal</w:t>
                    </w:r>
                    <w:r>
                      <w:rPr>
                        <w:spacing w:val="-1"/>
                      </w:rPr>
                      <w:t xml:space="preserve"> </w:t>
                    </w:r>
                    <w:r>
                      <w:t>dari luar</w:t>
                    </w:r>
                    <w:r>
                      <w:rPr>
                        <w:spacing w:val="-1"/>
                      </w:rPr>
                      <w:t xml:space="preserve"> </w:t>
                    </w:r>
                    <w:r>
                      <w:t>perusahaan</w:t>
                    </w:r>
                    <w:r>
                      <w:rPr>
                        <w:spacing w:val="-1"/>
                      </w:rPr>
                      <w:t xml:space="preserve"> </w:t>
                    </w:r>
                    <w:r>
                      <w:rPr>
                        <w:spacing w:val="-2"/>
                      </w:rPr>
                      <w:t>(eksternal).</w:t>
                    </w:r>
                  </w:p>
                </w:txbxContent>
              </v:textbox>
              <w10:wrap anchorx="page" anchory="page"/>
            </v:shape>
          </w:pict>
        </mc:Fallback>
      </mc:AlternateContent>
    </w:r>
    <w:r>
      <w:rPr>
        <w:noProof/>
        <w:sz w:val="20"/>
      </w:rPr>
      <mc:AlternateContent>
        <mc:Choice Requires="wps">
          <w:drawing>
            <wp:anchor distT="0" distB="0" distL="0" distR="0" simplePos="0" relativeHeight="482676224" behindDoc="1" locked="0" layoutInCell="1" allowOverlap="1">
              <wp:simplePos x="0" y="0"/>
              <wp:positionH relativeFrom="page">
                <wp:posOffset>1427861</wp:posOffset>
              </wp:positionH>
              <wp:positionV relativeFrom="page">
                <wp:posOffset>8657573</wp:posOffset>
              </wp:positionV>
              <wp:extent cx="5281295" cy="330835"/>
              <wp:effectExtent l="0" t="0" r="0" b="0"/>
              <wp:wrapNone/>
              <wp:docPr id="197" name="Text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81295" cy="330835"/>
                      </a:xfrm>
                      <a:prstGeom prst="rect">
                        <a:avLst/>
                      </a:prstGeom>
                    </wps:spPr>
                    <wps:txbx>
                      <w:txbxContent>
                        <w:p w:rsidR="00B22B54" w:rsidRDefault="00B22B54">
                          <w:pPr>
                            <w:spacing w:before="43"/>
                            <w:ind w:left="20" w:right="18" w:firstLine="568"/>
                            <w:rPr>
                              <w:sz w:val="20"/>
                            </w:rPr>
                          </w:pPr>
                          <w:r>
                            <w:rPr>
                              <w:sz w:val="20"/>
                              <w:vertAlign w:val="superscript"/>
                            </w:rPr>
                            <w:t>41</w:t>
                          </w:r>
                          <w:r>
                            <w:rPr>
                              <w:spacing w:val="29"/>
                              <w:sz w:val="20"/>
                            </w:rPr>
                            <w:t xml:space="preserve"> </w:t>
                          </w:r>
                          <w:r>
                            <w:rPr>
                              <w:sz w:val="20"/>
                            </w:rPr>
                            <w:t>Kementrian Agama</w:t>
                          </w:r>
                          <w:r>
                            <w:rPr>
                              <w:spacing w:val="26"/>
                              <w:sz w:val="20"/>
                            </w:rPr>
                            <w:t xml:space="preserve"> </w:t>
                          </w:r>
                          <w:r>
                            <w:rPr>
                              <w:sz w:val="20"/>
                            </w:rPr>
                            <w:t>RI,</w:t>
                          </w:r>
                          <w:r>
                            <w:rPr>
                              <w:spacing w:val="31"/>
                              <w:sz w:val="20"/>
                            </w:rPr>
                            <w:t xml:space="preserve"> </w:t>
                          </w:r>
                          <w:r>
                            <w:rPr>
                              <w:i/>
                              <w:sz w:val="20"/>
                            </w:rPr>
                            <w:t>Al-Qur’an</w:t>
                          </w:r>
                          <w:r>
                            <w:rPr>
                              <w:i/>
                              <w:spacing w:val="26"/>
                              <w:sz w:val="20"/>
                            </w:rPr>
                            <w:t xml:space="preserve"> </w:t>
                          </w:r>
                          <w:r>
                            <w:rPr>
                              <w:i/>
                              <w:sz w:val="20"/>
                            </w:rPr>
                            <w:t>&amp; Terjemahannya</w:t>
                          </w:r>
                          <w:r>
                            <w:rPr>
                              <w:sz w:val="20"/>
                            </w:rPr>
                            <w:t>,</w:t>
                          </w:r>
                          <w:r>
                            <w:rPr>
                              <w:spacing w:val="28"/>
                              <w:sz w:val="20"/>
                            </w:rPr>
                            <w:t xml:space="preserve"> </w:t>
                          </w:r>
                          <w:r>
                            <w:rPr>
                              <w:sz w:val="20"/>
                            </w:rPr>
                            <w:t>(Jakarta:</w:t>
                          </w:r>
                          <w:r>
                            <w:rPr>
                              <w:spacing w:val="27"/>
                              <w:sz w:val="20"/>
                            </w:rPr>
                            <w:t xml:space="preserve"> </w:t>
                          </w:r>
                          <w:r>
                            <w:rPr>
                              <w:sz w:val="20"/>
                            </w:rPr>
                            <w:t>Lajnah Pentasihan Mushaf Al-Qur’an, 2022)</w:t>
                          </w:r>
                        </w:p>
                      </w:txbxContent>
                    </wps:txbx>
                    <wps:bodyPr wrap="square" lIns="0" tIns="0" rIns="0" bIns="0" rtlCol="0">
                      <a:noAutofit/>
                    </wps:bodyPr>
                  </wps:wsp>
                </a:graphicData>
              </a:graphic>
            </wp:anchor>
          </w:drawing>
        </mc:Choice>
        <mc:Fallback>
          <w:pict>
            <v:shape id="Textbox 197" o:spid="_x0000_s1131" type="#_x0000_t202" style="position:absolute;margin-left:112.45pt;margin-top:681.7pt;width:415.85pt;height:26.05pt;z-index:-20640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" filled="f" stroked="f">
              <v:textbox inset="0,0,0,0">
                <w:txbxContent>
                  <w:p w:rsidR="00B22B54" w:rsidRDefault="00B22B54">
                    <w:pPr>
                      <w:spacing w:before="43"/>
                      <w:ind w:left="20" w:right="18" w:firstLine="568"/>
                      <w:rPr>
                        <w:sz w:val="20"/>
                      </w:rPr>
                    </w:pPr>
                    <w:r>
                      <w:rPr>
                        <w:sz w:val="20"/>
                        <w:vertAlign w:val="superscript"/>
                      </w:rPr>
                      <w:t>41</w:t>
                    </w:r>
                    <w:r>
                      <w:rPr>
                        <w:spacing w:val="29"/>
                        <w:sz w:val="20"/>
                      </w:rPr>
                      <w:t xml:space="preserve"> </w:t>
                    </w:r>
                    <w:r>
                      <w:rPr>
                        <w:sz w:val="20"/>
                      </w:rPr>
                      <w:t>Kementrian Agama</w:t>
                    </w:r>
                    <w:r>
                      <w:rPr>
                        <w:spacing w:val="26"/>
                        <w:sz w:val="20"/>
                      </w:rPr>
                      <w:t xml:space="preserve"> </w:t>
                    </w:r>
                    <w:r>
                      <w:rPr>
                        <w:sz w:val="20"/>
                      </w:rPr>
                      <w:t>RI,</w:t>
                    </w:r>
                    <w:r>
                      <w:rPr>
                        <w:spacing w:val="31"/>
                        <w:sz w:val="20"/>
                      </w:rPr>
                      <w:t xml:space="preserve"> </w:t>
                    </w:r>
                    <w:r>
                      <w:rPr>
                        <w:i/>
                        <w:sz w:val="20"/>
                      </w:rPr>
                      <w:t>Al-Qur’an</w:t>
                    </w:r>
                    <w:r>
                      <w:rPr>
                        <w:i/>
                        <w:spacing w:val="26"/>
                        <w:sz w:val="20"/>
                      </w:rPr>
                      <w:t xml:space="preserve"> </w:t>
                    </w:r>
                    <w:r>
                      <w:rPr>
                        <w:i/>
                        <w:sz w:val="20"/>
                      </w:rPr>
                      <w:t>&amp; Terjemahannya</w:t>
                    </w:r>
                    <w:r>
                      <w:rPr>
                        <w:sz w:val="20"/>
                      </w:rPr>
                      <w:t>,</w:t>
                    </w:r>
                    <w:r>
                      <w:rPr>
                        <w:spacing w:val="28"/>
                        <w:sz w:val="20"/>
                      </w:rPr>
                      <w:t xml:space="preserve"> </w:t>
                    </w:r>
                    <w:r>
                      <w:rPr>
                        <w:sz w:val="20"/>
                      </w:rPr>
                      <w:t>(Jakarta:</w:t>
                    </w:r>
                    <w:r>
                      <w:rPr>
                        <w:spacing w:val="27"/>
                        <w:sz w:val="20"/>
                      </w:rPr>
                      <w:t xml:space="preserve"> </w:t>
                    </w:r>
                    <w:r>
                      <w:rPr>
                        <w:sz w:val="20"/>
                      </w:rPr>
                      <w:t>Lajnah Pentasihan Mushaf Al-Qur’an, 2022)</w:t>
                    </w:r>
                  </w:p>
                </w:txbxContent>
              </v:textbox>
              <w10:wrap anchorx="page" anchory="page"/>
            </v:shape>
          </w:pict>
        </mc:Fallback>
      </mc:AlternateConten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77248" behindDoc="1" locked="0" layoutInCell="1" allowOverlap="1">
              <wp:simplePos x="0" y="0"/>
              <wp:positionH relativeFrom="page">
                <wp:posOffset>1440561</wp:posOffset>
              </wp:positionH>
              <wp:positionV relativeFrom="page">
                <wp:posOffset>8615045</wp:posOffset>
              </wp:positionV>
              <wp:extent cx="1829435" cy="10160"/>
              <wp:effectExtent l="0" t="0" r="0" b="0"/>
              <wp:wrapNone/>
              <wp:docPr id="200" name="Graphic 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1F29F63" id="Graphic 200" o:spid="_x0000_s1026" style="position:absolute;margin-left:113.45pt;margin-top:678.35pt;width:144.05pt;height:.8pt;z-index:-20639232;visibility:visible;mso-wrap-style:square;mso-wrap-distance-left:0;mso-wrap-distance-top:0;mso-wrap-distance-right:0;mso-wrap-distance-bottom:0;mso-position-horizontal:absolute;mso-position-horizontal-relative:page;mso-position-vertical:absolute;mso-position-vertical-relative:page;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" path="m1829435,l,,,10159r1829435,l1829435,xe" fillcolor="black" stroked="f">
              <v:path arrowok="t"/>
              <w10:wrap anchorx="page" anchory="page"/>
            </v:shape>
          </w:pict>
        </mc:Fallback>
      </mc:AlternateContent>
    </w:r>
    <w:r>
      <w:rPr>
        <w:noProof/>
        <w:sz w:val="20"/>
      </w:rPr>
      <mc:AlternateContent>
        <mc:Choice Requires="wps">
          <w:drawing>
            <wp:anchor distT="0" distB="0" distL="0" distR="0" simplePos="0" relativeHeight="482677760" behindDoc="1" locked="0" layoutInCell="1" allowOverlap="1">
              <wp:simplePos x="0" y="0"/>
              <wp:positionH relativeFrom="page">
                <wp:posOffset>1427861</wp:posOffset>
              </wp:positionH>
              <wp:positionV relativeFrom="page">
                <wp:posOffset>8657573</wp:posOffset>
              </wp:positionV>
              <wp:extent cx="5278120" cy="330835"/>
              <wp:effectExtent l="0" t="0" r="0" b="0"/>
              <wp:wrapNone/>
              <wp:docPr id="201" name="Text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8120" cy="330835"/>
                      </a:xfrm>
                      <a:prstGeom prst="rect">
                        <a:avLst/>
                      </a:prstGeom>
                    </wps:spPr>
                    <wps:txbx>
                      <w:txbxContent>
                        <w:p w:rsidR="00B22B54" w:rsidRDefault="00B22B54">
                          <w:pPr>
                            <w:spacing w:before="43"/>
                            <w:ind w:left="20" w:right="18" w:firstLine="568"/>
                            <w:rPr>
                              <w:sz w:val="20"/>
                            </w:rPr>
                          </w:pPr>
                          <w:r>
                            <w:rPr>
                              <w:sz w:val="20"/>
                              <w:vertAlign w:val="superscript"/>
                            </w:rPr>
                            <w:t>42</w:t>
                          </w:r>
                          <w:r>
                            <w:rPr>
                              <w:sz w:val="20"/>
                            </w:rPr>
                            <w:t xml:space="preserve"> Aldila Septiana, </w:t>
                          </w:r>
                          <w:r>
                            <w:rPr>
                              <w:i/>
                              <w:sz w:val="20"/>
                            </w:rPr>
                            <w:t>Analisis Laporan Keuangan</w:t>
                          </w:r>
                          <w:r>
                            <w:rPr>
                              <w:sz w:val="20"/>
                            </w:rPr>
                            <w:t>, (Jawa Timur: Duta Media Publishing, 2019),</w:t>
                          </w:r>
                          <w:r>
                            <w:rPr>
                              <w:spacing w:val="40"/>
                              <w:sz w:val="20"/>
                            </w:rPr>
                            <w:t xml:space="preserve"> </w:t>
                          </w:r>
                          <w:r>
                            <w:rPr>
                              <w:sz w:val="20"/>
                            </w:rPr>
                            <w:t>hal 2019.</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01" o:spid="_x0000_s1133" type="#_x0000_t202" style="position:absolute;margin-left:112.45pt;margin-top:681.7pt;width:415.6pt;height:26.05pt;z-index:-20638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" filled="f" stroked="f">
              <v:textbox inset="0,0,0,0">
                <w:txbxContent>
                  <w:p w:rsidR="00B22B54" w:rsidRDefault="00B22B54">
                    <w:pPr>
                      <w:spacing w:before="43"/>
                      <w:ind w:left="20" w:right="18" w:firstLine="568"/>
                      <w:rPr>
                        <w:sz w:val="20"/>
                      </w:rPr>
                    </w:pPr>
                    <w:r>
                      <w:rPr>
                        <w:sz w:val="20"/>
                        <w:vertAlign w:val="superscript"/>
                      </w:rPr>
                      <w:t>42</w:t>
                    </w:r>
                    <w:r>
                      <w:rPr>
                        <w:sz w:val="20"/>
                      </w:rPr>
                      <w:t xml:space="preserve"> Aldila Septiana, </w:t>
                    </w:r>
                    <w:r>
                      <w:rPr>
                        <w:i/>
                        <w:sz w:val="20"/>
                      </w:rPr>
                      <w:t>Analisis Laporan Keuangan</w:t>
                    </w:r>
                    <w:r>
                      <w:rPr>
                        <w:sz w:val="20"/>
                      </w:rPr>
                      <w:t>, (Jawa Timur: Duta Media Publishing, 2019),</w:t>
                    </w:r>
                    <w:r>
                      <w:rPr>
                        <w:spacing w:val="40"/>
                        <w:sz w:val="20"/>
                      </w:rPr>
                      <w:t xml:space="preserve"> </w:t>
                    </w:r>
                    <w:r>
                      <w:rPr>
                        <w:sz w:val="20"/>
                      </w:rPr>
                      <w:t>hal 2019.</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31680" behindDoc="1" locked="0" layoutInCell="1" allowOverlap="1">
              <wp:simplePos x="0" y="0"/>
              <wp:positionH relativeFrom="page">
                <wp:posOffset>1519555</wp:posOffset>
              </wp:positionH>
              <wp:positionV relativeFrom="page">
                <wp:posOffset>7605479</wp:posOffset>
              </wp:positionV>
              <wp:extent cx="5180330" cy="1513205"/>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80330" cy="1513205"/>
                      </a:xfrm>
                      <a:prstGeom prst="rect">
                        <a:avLst/>
                      </a:prstGeom>
                    </wps:spPr>
                    <wps:txbx>
                      <w:txbxContent>
                        <w:p w:rsidR="00B22B54" w:rsidRDefault="00B22B54">
                          <w:pPr>
                            <w:spacing w:before="10"/>
                            <w:ind w:left="20"/>
                            <w:jc w:val="both"/>
                            <w:rPr>
                              <w:b/>
                              <w:sz w:val="24"/>
                            </w:rPr>
                          </w:pPr>
                          <w:r>
                            <w:rPr>
                              <w:b/>
                              <w:sz w:val="24"/>
                            </w:rPr>
                            <w:t>7.</w:t>
                          </w:r>
                          <w:r>
                            <w:rPr>
                              <w:b/>
                              <w:spacing w:val="42"/>
                              <w:sz w:val="24"/>
                            </w:rPr>
                            <w:t xml:space="preserve"> </w:t>
                          </w:r>
                          <w:r>
                            <w:rPr>
                              <w:b/>
                              <w:spacing w:val="-2"/>
                              <w:sz w:val="24"/>
                            </w:rPr>
                            <w:t>Hamzah</w:t>
                          </w:r>
                        </w:p>
                        <w:p w:rsidR="00B22B54" w:rsidRDefault="00B22B54">
                          <w:pPr>
                            <w:pStyle w:val="BodyText"/>
                            <w:spacing w:before="136" w:line="360" w:lineRule="auto"/>
                            <w:ind w:left="20" w:right="18" w:firstLine="284"/>
                            <w:jc w:val="both"/>
                          </w:pPr>
                          <w:r>
                            <w:t>Aturan transliterasi huruf hamzah menjadi apostrof (‘) hanya berlaku bagi hamzah yang terletak di tengah dan akhir kata. Namun bila hamzah terletak di awal kata, ia tidak dilambangkan, karena dalam tulisan arab ia berupa alif. Contoh:</w:t>
                          </w:r>
                        </w:p>
                        <w:p w:rsidR="00B22B54" w:rsidRDefault="00B22B54">
                          <w:pPr>
                            <w:spacing w:line="295" w:lineRule="exact"/>
                            <w:ind w:left="728"/>
                            <w:jc w:val="both"/>
                            <w:rPr>
                              <w:i/>
                              <w:iCs/>
                              <w:sz w:val="24"/>
                              <w:szCs w:val="24"/>
                            </w:rPr>
                          </w:pPr>
                          <w:r>
                            <w:rPr>
                              <w:spacing w:val="-92"/>
                              <w:w w:val="90"/>
                              <w:sz w:val="24"/>
                              <w:szCs w:val="24"/>
                              <w:rtl/>
                            </w:rPr>
                            <w:t>ن</w:t>
                          </w:r>
                          <w:r>
                            <w:rPr>
                              <w:spacing w:val="-92"/>
                              <w:w w:val="90"/>
                              <w:sz w:val="24"/>
                              <w:szCs w:val="24"/>
                            </w:rPr>
                            <w:t>´</w:t>
                          </w:r>
                          <w:r>
                            <w:rPr>
                              <w:spacing w:val="41"/>
                              <w:sz w:val="24"/>
                              <w:szCs w:val="24"/>
                            </w:rPr>
                            <w:t xml:space="preserve"> </w:t>
                          </w:r>
                          <w:r>
                            <w:rPr>
                              <w:spacing w:val="-70"/>
                              <w:w w:val="90"/>
                              <w:sz w:val="24"/>
                              <w:szCs w:val="24"/>
                              <w:rtl/>
                            </w:rPr>
                            <w:t>و</w:t>
                          </w:r>
                          <w:r>
                            <w:rPr>
                              <w:spacing w:val="-70"/>
                              <w:w w:val="90"/>
                              <w:position w:val="-1"/>
                              <w:sz w:val="24"/>
                              <w:szCs w:val="24"/>
                            </w:rPr>
                            <w:t>˚</w:t>
                          </w:r>
                          <w:r>
                            <w:rPr>
                              <w:spacing w:val="2"/>
                              <w:position w:val="-1"/>
                              <w:sz w:val="24"/>
                              <w:szCs w:val="24"/>
                            </w:rPr>
                            <w:t xml:space="preserve"> </w:t>
                          </w:r>
                          <w:r>
                            <w:rPr>
                              <w:spacing w:val="-86"/>
                              <w:w w:val="90"/>
                              <w:sz w:val="24"/>
                              <w:szCs w:val="24"/>
                              <w:rtl/>
                            </w:rPr>
                            <w:t>ر</w:t>
                          </w:r>
                          <w:r>
                            <w:rPr>
                              <w:spacing w:val="25"/>
                              <w:position w:val="-1"/>
                              <w:sz w:val="24"/>
                              <w:szCs w:val="24"/>
                            </w:rPr>
                            <w:t xml:space="preserve"> </w:t>
                          </w:r>
                          <w:r>
                            <w:rPr>
                              <w:spacing w:val="-79"/>
                              <w:w w:val="90"/>
                              <w:sz w:val="24"/>
                              <w:szCs w:val="24"/>
                              <w:rtl/>
                            </w:rPr>
                            <w:t>م</w:t>
                          </w:r>
                          <w:r>
                            <w:rPr>
                              <w:spacing w:val="22"/>
                              <w:position w:val="-1"/>
                              <w:sz w:val="24"/>
                              <w:szCs w:val="24"/>
                            </w:rPr>
                            <w:t xml:space="preserve"> </w:t>
                          </w:r>
                          <w:r>
                            <w:rPr>
                              <w:spacing w:val="-12"/>
                              <w:w w:val="90"/>
                              <w:sz w:val="24"/>
                              <w:szCs w:val="24"/>
                              <w:rtl/>
                            </w:rPr>
                            <w:t>تأ</w:t>
                          </w:r>
                          <w:r>
                            <w:rPr>
                              <w:spacing w:val="-20"/>
                              <w:w w:val="90"/>
                              <w:sz w:val="24"/>
                              <w:szCs w:val="24"/>
                            </w:rPr>
                            <w:t xml:space="preserve"> </w:t>
                          </w:r>
                          <w:r>
                            <w:rPr>
                              <w:spacing w:val="-12"/>
                              <w:w w:val="90"/>
                              <w:sz w:val="24"/>
                              <w:szCs w:val="24"/>
                            </w:rPr>
                            <w:t>:</w:t>
                          </w:r>
                          <w:r>
                            <w:rPr>
                              <w:spacing w:val="-2"/>
                              <w:sz w:val="24"/>
                              <w:szCs w:val="24"/>
                            </w:rPr>
                            <w:t xml:space="preserve"> </w:t>
                          </w:r>
                          <w:r>
                            <w:rPr>
                              <w:i/>
                              <w:iCs/>
                              <w:spacing w:val="-12"/>
                              <w:w w:val="90"/>
                              <w:sz w:val="24"/>
                              <w:szCs w:val="24"/>
                            </w:rPr>
                            <w:t>ta’murūna</w:t>
                          </w:r>
                        </w:p>
                        <w:p w:rsidR="00B22B54" w:rsidRDefault="00B22B54">
                          <w:pPr>
                            <w:pStyle w:val="BodyText"/>
                            <w:spacing w:before="128"/>
                            <w:ind w:right="131"/>
                            <w:jc w:val="center"/>
                          </w:pPr>
                          <w:r>
                            <w:rPr>
                              <w:spacing w:val="-2"/>
                            </w:rPr>
                            <w:t>xviii</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6" o:spid="_x0000_s1054" type="#_x0000_t202" style="position:absolute;margin-left:119.65pt;margin-top:598.85pt;width:407.9pt;height:119.15pt;z-index:-20684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" filled="f" stroked="f">
              <v:textbox inset="0,0,0,0">
                <w:txbxContent>
                  <w:p w:rsidR="00B22B54" w:rsidRDefault="00B22B54">
                    <w:pPr>
                      <w:spacing w:before="10"/>
                      <w:ind w:left="20"/>
                      <w:jc w:val="both"/>
                      <w:rPr>
                        <w:b/>
                        <w:sz w:val="24"/>
                      </w:rPr>
                    </w:pPr>
                    <w:r>
                      <w:rPr>
                        <w:b/>
                        <w:sz w:val="24"/>
                      </w:rPr>
                      <w:t>7.</w:t>
                    </w:r>
                    <w:r>
                      <w:rPr>
                        <w:b/>
                        <w:spacing w:val="42"/>
                        <w:sz w:val="24"/>
                      </w:rPr>
                      <w:t xml:space="preserve"> </w:t>
                    </w:r>
                    <w:r>
                      <w:rPr>
                        <w:b/>
                        <w:spacing w:val="-2"/>
                        <w:sz w:val="24"/>
                      </w:rPr>
                      <w:t>Hamzah</w:t>
                    </w:r>
                  </w:p>
                  <w:p w:rsidR="00B22B54" w:rsidRDefault="00B22B54">
                    <w:pPr>
                      <w:pStyle w:val="BodyText"/>
                      <w:spacing w:before="136" w:line="360" w:lineRule="auto"/>
                      <w:ind w:left="20" w:right="18" w:firstLine="284"/>
                      <w:jc w:val="both"/>
                    </w:pPr>
                    <w:r>
                      <w:t>Aturan transliterasi huruf hamzah menjadi apostrof (‘) hanya berlaku bagi hamzah yang terletak di tengah dan akhir kata. Namun bila hamzah terletak di awal kata, ia tidak dilambangkan, karena dalam tulisan arab ia berupa alif. Contoh:</w:t>
                    </w:r>
                  </w:p>
                  <w:p w:rsidR="00B22B54" w:rsidRDefault="00B22B54">
                    <w:pPr>
                      <w:spacing w:line="295" w:lineRule="exact"/>
                      <w:ind w:left="728"/>
                      <w:jc w:val="both"/>
                      <w:rPr>
                        <w:i/>
                        <w:iCs/>
                        <w:sz w:val="24"/>
                        <w:szCs w:val="24"/>
                      </w:rPr>
                    </w:pPr>
                    <w:r>
                      <w:rPr>
                        <w:spacing w:val="-92"/>
                        <w:w w:val="90"/>
                        <w:sz w:val="24"/>
                        <w:szCs w:val="24"/>
                        <w:rtl/>
                      </w:rPr>
                      <w:t>ن</w:t>
                    </w:r>
                    <w:r>
                      <w:rPr>
                        <w:spacing w:val="-92"/>
                        <w:w w:val="90"/>
                        <w:sz w:val="24"/>
                        <w:szCs w:val="24"/>
                      </w:rPr>
                      <w:t>´</w:t>
                    </w:r>
                    <w:r>
                      <w:rPr>
                        <w:spacing w:val="41"/>
                        <w:sz w:val="24"/>
                        <w:szCs w:val="24"/>
                      </w:rPr>
                      <w:t xml:space="preserve"> </w:t>
                    </w:r>
                    <w:r>
                      <w:rPr>
                        <w:spacing w:val="-70"/>
                        <w:w w:val="90"/>
                        <w:sz w:val="24"/>
                        <w:szCs w:val="24"/>
                        <w:rtl/>
                      </w:rPr>
                      <w:t>و</w:t>
                    </w:r>
                    <w:r>
                      <w:rPr>
                        <w:spacing w:val="-70"/>
                        <w:w w:val="90"/>
                        <w:position w:val="-1"/>
                        <w:sz w:val="24"/>
                        <w:szCs w:val="24"/>
                      </w:rPr>
                      <w:t>˚</w:t>
                    </w:r>
                    <w:r>
                      <w:rPr>
                        <w:spacing w:val="2"/>
                        <w:position w:val="-1"/>
                        <w:sz w:val="24"/>
                        <w:szCs w:val="24"/>
                      </w:rPr>
                      <w:t xml:space="preserve"> </w:t>
                    </w:r>
                    <w:r>
                      <w:rPr>
                        <w:spacing w:val="-86"/>
                        <w:w w:val="90"/>
                        <w:sz w:val="24"/>
                        <w:szCs w:val="24"/>
                        <w:rtl/>
                      </w:rPr>
                      <w:t>ر</w:t>
                    </w:r>
                    <w:r>
                      <w:rPr>
                        <w:spacing w:val="25"/>
                        <w:position w:val="-1"/>
                        <w:sz w:val="24"/>
                        <w:szCs w:val="24"/>
                      </w:rPr>
                      <w:t xml:space="preserve"> </w:t>
                    </w:r>
                    <w:r>
                      <w:rPr>
                        <w:spacing w:val="-79"/>
                        <w:w w:val="90"/>
                        <w:sz w:val="24"/>
                        <w:szCs w:val="24"/>
                        <w:rtl/>
                      </w:rPr>
                      <w:t>م</w:t>
                    </w:r>
                    <w:r>
                      <w:rPr>
                        <w:spacing w:val="22"/>
                        <w:position w:val="-1"/>
                        <w:sz w:val="24"/>
                        <w:szCs w:val="24"/>
                      </w:rPr>
                      <w:t xml:space="preserve"> </w:t>
                    </w:r>
                    <w:r>
                      <w:rPr>
                        <w:spacing w:val="-12"/>
                        <w:w w:val="90"/>
                        <w:sz w:val="24"/>
                        <w:szCs w:val="24"/>
                        <w:rtl/>
                      </w:rPr>
                      <w:t>تأ</w:t>
                    </w:r>
                    <w:r>
                      <w:rPr>
                        <w:spacing w:val="-20"/>
                        <w:w w:val="90"/>
                        <w:sz w:val="24"/>
                        <w:szCs w:val="24"/>
                      </w:rPr>
                      <w:t xml:space="preserve"> </w:t>
                    </w:r>
                    <w:r>
                      <w:rPr>
                        <w:spacing w:val="-12"/>
                        <w:w w:val="90"/>
                        <w:sz w:val="24"/>
                        <w:szCs w:val="24"/>
                      </w:rPr>
                      <w:t>:</w:t>
                    </w:r>
                    <w:r>
                      <w:rPr>
                        <w:spacing w:val="-2"/>
                        <w:sz w:val="24"/>
                        <w:szCs w:val="24"/>
                      </w:rPr>
                      <w:t xml:space="preserve"> </w:t>
                    </w:r>
                    <w:r>
                      <w:rPr>
                        <w:i/>
                        <w:iCs/>
                        <w:spacing w:val="-12"/>
                        <w:w w:val="90"/>
                        <w:sz w:val="24"/>
                        <w:szCs w:val="24"/>
                      </w:rPr>
                      <w:t>ta’murūna</w:t>
                    </w:r>
                  </w:p>
                  <w:p w:rsidR="00B22B54" w:rsidRDefault="00B22B54">
                    <w:pPr>
                      <w:pStyle w:val="BodyText"/>
                      <w:spacing w:before="128"/>
                      <w:ind w:right="131"/>
                      <w:jc w:val="center"/>
                    </w:pPr>
                    <w:r>
                      <w:rPr>
                        <w:spacing w:val="-2"/>
                      </w:rPr>
                      <w:t>xviii</w:t>
                    </w:r>
                  </w:p>
                </w:txbxContent>
              </v:textbox>
              <w10:wrap anchorx="page" anchory="page"/>
            </v:shape>
          </w:pict>
        </mc:Fallback>
      </mc:AlternateConten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79296" behindDoc="1" locked="0" layoutInCell="1" allowOverlap="1">
              <wp:simplePos x="0" y="0"/>
              <wp:positionH relativeFrom="page">
                <wp:posOffset>1440561</wp:posOffset>
              </wp:positionH>
              <wp:positionV relativeFrom="page">
                <wp:posOffset>8030845</wp:posOffset>
              </wp:positionV>
              <wp:extent cx="1829435" cy="10160"/>
              <wp:effectExtent l="0" t="0" r="0" b="0"/>
              <wp:wrapNone/>
              <wp:docPr id="211" name="Graphic 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DDE2B79" id="Graphic 211" o:spid="_x0000_s1026" style="position:absolute;margin-left:113.45pt;margin-top:632.35pt;width:144.05pt;height:.8pt;z-index:-20637184;visibility:visible;mso-wrap-style:square;mso-wrap-distance-left:0;mso-wrap-distance-top:0;mso-wrap-distance-right:0;mso-wrap-distance-bottom:0;mso-position-horizontal:absolute;mso-position-horizontal-relative:page;mso-position-vertical:absolute;mso-position-vertical-relative:page;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" path="m1829435,l,,,10159r1829435,l1829435,xe" fillcolor="black" stroked="f">
              <v:path arrowok="t"/>
              <w10:wrap anchorx="page" anchory="page"/>
            </v:shape>
          </w:pict>
        </mc:Fallback>
      </mc:AlternateContent>
    </w:r>
    <w:r>
      <w:rPr>
        <w:noProof/>
        <w:sz w:val="20"/>
      </w:rPr>
      <mc:AlternateContent>
        <mc:Choice Requires="wps">
          <w:drawing>
            <wp:anchor distT="0" distB="0" distL="0" distR="0" simplePos="0" relativeHeight="482679808" behindDoc="1" locked="0" layoutInCell="1" allowOverlap="1">
              <wp:simplePos x="0" y="0"/>
              <wp:positionH relativeFrom="page">
                <wp:posOffset>1788795</wp:posOffset>
              </wp:positionH>
              <wp:positionV relativeFrom="page">
                <wp:posOffset>8072991</wp:posOffset>
              </wp:positionV>
              <wp:extent cx="111760" cy="118745"/>
              <wp:effectExtent l="0" t="0" r="0" b="0"/>
              <wp:wrapNone/>
              <wp:docPr id="212" name="Text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760" cy="118745"/>
                      </a:xfrm>
                      <a:prstGeom prst="rect">
                        <a:avLst/>
                      </a:prstGeom>
                    </wps:spPr>
                    <wps:txbx>
                      <w:txbxContent>
                        <w:p w:rsidR="00B22B54" w:rsidRDefault="00B22B54">
                          <w:pPr>
                            <w:spacing w:before="16"/>
                            <w:ind w:left="20"/>
                            <w:rPr>
                              <w:sz w:val="13"/>
                            </w:rPr>
                          </w:pPr>
                          <w:r>
                            <w:rPr>
                              <w:spacing w:val="-5"/>
                              <w:sz w:val="13"/>
                            </w:rPr>
                            <w:t>43</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12" o:spid="_x0000_s1136" type="#_x0000_t202" style="position:absolute;margin-left:140.85pt;margin-top:635.65pt;width:8.8pt;height:9.35pt;z-index:-20636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" filled="f" stroked="f">
              <v:textbox inset="0,0,0,0">
                <w:txbxContent>
                  <w:p w:rsidR="00B22B54" w:rsidRDefault="00B22B54">
                    <w:pPr>
                      <w:spacing w:before="16"/>
                      <w:ind w:left="20"/>
                      <w:rPr>
                        <w:sz w:val="13"/>
                      </w:rPr>
                    </w:pPr>
                    <w:r>
                      <w:rPr>
                        <w:spacing w:val="-5"/>
                        <w:sz w:val="13"/>
                      </w:rPr>
                      <w:t>43</w:t>
                    </w:r>
                  </w:p>
                </w:txbxContent>
              </v:textbox>
              <w10:wrap anchorx="page" anchory="page"/>
            </v:shape>
          </w:pict>
        </mc:Fallback>
      </mc:AlternateContent>
    </w:r>
    <w:r>
      <w:rPr>
        <w:noProof/>
        <w:sz w:val="20"/>
      </w:rPr>
      <mc:AlternateContent>
        <mc:Choice Requires="wps">
          <w:drawing>
            <wp:anchor distT="0" distB="0" distL="0" distR="0" simplePos="0" relativeHeight="482680320" behindDoc="1" locked="0" layoutInCell="1" allowOverlap="1">
              <wp:simplePos x="0" y="0"/>
              <wp:positionH relativeFrom="page">
                <wp:posOffset>1946275</wp:posOffset>
              </wp:positionH>
              <wp:positionV relativeFrom="page">
                <wp:posOffset>8092933</wp:posOffset>
              </wp:positionV>
              <wp:extent cx="4763770" cy="166370"/>
              <wp:effectExtent l="0" t="0" r="0" b="0"/>
              <wp:wrapNone/>
              <wp:docPr id="213" name="Text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63770" cy="166370"/>
                      </a:xfrm>
                      <a:prstGeom prst="rect">
                        <a:avLst/>
                      </a:prstGeom>
                    </wps:spPr>
                    <wps:txbx>
                      <w:txbxContent>
                        <w:p w:rsidR="00B22B54" w:rsidRDefault="00B22B54">
                          <w:pPr>
                            <w:spacing w:before="11"/>
                            <w:ind w:left="20"/>
                            <w:rPr>
                              <w:sz w:val="20"/>
                            </w:rPr>
                          </w:pPr>
                          <w:r>
                            <w:rPr>
                              <w:sz w:val="20"/>
                            </w:rPr>
                            <w:t>Rahmad</w:t>
                          </w:r>
                          <w:r>
                            <w:rPr>
                              <w:spacing w:val="56"/>
                              <w:sz w:val="20"/>
                            </w:rPr>
                            <w:t xml:space="preserve"> </w:t>
                          </w:r>
                          <w:r>
                            <w:rPr>
                              <w:sz w:val="20"/>
                            </w:rPr>
                            <w:t>Pulukadang,</w:t>
                          </w:r>
                          <w:r>
                            <w:rPr>
                              <w:spacing w:val="67"/>
                              <w:sz w:val="20"/>
                            </w:rPr>
                            <w:t xml:space="preserve"> </w:t>
                          </w:r>
                          <w:r>
                            <w:rPr>
                              <w:sz w:val="20"/>
                            </w:rPr>
                            <w:t>“Pengaruh</w:t>
                          </w:r>
                          <w:r>
                            <w:rPr>
                              <w:spacing w:val="59"/>
                              <w:sz w:val="20"/>
                            </w:rPr>
                            <w:t xml:space="preserve"> </w:t>
                          </w:r>
                          <w:r>
                            <w:rPr>
                              <w:sz w:val="20"/>
                            </w:rPr>
                            <w:t>Fraud</w:t>
                          </w:r>
                          <w:r>
                            <w:rPr>
                              <w:spacing w:val="58"/>
                              <w:sz w:val="20"/>
                            </w:rPr>
                            <w:t xml:space="preserve"> </w:t>
                          </w:r>
                          <w:r>
                            <w:rPr>
                              <w:sz w:val="20"/>
                            </w:rPr>
                            <w:t>Triangle</w:t>
                          </w:r>
                          <w:r>
                            <w:rPr>
                              <w:spacing w:val="59"/>
                              <w:sz w:val="20"/>
                            </w:rPr>
                            <w:t xml:space="preserve"> </w:t>
                          </w:r>
                          <w:r>
                            <w:rPr>
                              <w:sz w:val="20"/>
                            </w:rPr>
                            <w:t>untuk</w:t>
                          </w:r>
                          <w:r>
                            <w:rPr>
                              <w:spacing w:val="59"/>
                              <w:sz w:val="20"/>
                            </w:rPr>
                            <w:t xml:space="preserve"> </w:t>
                          </w:r>
                          <w:r>
                            <w:rPr>
                              <w:sz w:val="20"/>
                            </w:rPr>
                            <w:t>Mendeteksi</w:t>
                          </w:r>
                          <w:r>
                            <w:rPr>
                              <w:spacing w:val="52"/>
                              <w:sz w:val="20"/>
                            </w:rPr>
                            <w:t xml:space="preserve"> </w:t>
                          </w:r>
                          <w:r>
                            <w:rPr>
                              <w:sz w:val="20"/>
                            </w:rPr>
                            <w:t>Tindak</w:t>
                          </w:r>
                          <w:r>
                            <w:rPr>
                              <w:spacing w:val="63"/>
                              <w:sz w:val="20"/>
                            </w:rPr>
                            <w:t xml:space="preserve"> </w:t>
                          </w:r>
                          <w:r>
                            <w:rPr>
                              <w:spacing w:val="-2"/>
                              <w:sz w:val="20"/>
                            </w:rPr>
                            <w:t>Kecurangan</w:t>
                          </w:r>
                        </w:p>
                      </w:txbxContent>
                    </wps:txbx>
                    <wps:bodyPr wrap="square" lIns="0" tIns="0" rIns="0" bIns="0" rtlCol="0">
                      <a:noAutofit/>
                    </wps:bodyPr>
                  </wps:wsp>
                </a:graphicData>
              </a:graphic>
            </wp:anchor>
          </w:drawing>
        </mc:Choice>
        <mc:Fallback>
          <w:pict>
            <v:shape id="Textbox 213" o:spid="_x0000_s1137" type="#_x0000_t202" style="position:absolute;margin-left:153.25pt;margin-top:637.25pt;width:375.1pt;height:13.1pt;z-index:-20636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" filled="f" stroked="f">
              <v:textbox inset="0,0,0,0">
                <w:txbxContent>
                  <w:p w:rsidR="00B22B54" w:rsidRDefault="00B22B54">
                    <w:pPr>
                      <w:spacing w:before="11"/>
                      <w:ind w:left="20"/>
                      <w:rPr>
                        <w:sz w:val="20"/>
                      </w:rPr>
                    </w:pPr>
                    <w:r>
                      <w:rPr>
                        <w:sz w:val="20"/>
                      </w:rPr>
                      <w:t>Rahmad</w:t>
                    </w:r>
                    <w:r>
                      <w:rPr>
                        <w:spacing w:val="56"/>
                        <w:sz w:val="20"/>
                      </w:rPr>
                      <w:t xml:space="preserve"> </w:t>
                    </w:r>
                    <w:r>
                      <w:rPr>
                        <w:sz w:val="20"/>
                      </w:rPr>
                      <w:t>Pulukadang,</w:t>
                    </w:r>
                    <w:r>
                      <w:rPr>
                        <w:spacing w:val="67"/>
                        <w:sz w:val="20"/>
                      </w:rPr>
                      <w:t xml:space="preserve"> </w:t>
                    </w:r>
                    <w:r>
                      <w:rPr>
                        <w:sz w:val="20"/>
                      </w:rPr>
                      <w:t>“Pengaruh</w:t>
                    </w:r>
                    <w:r>
                      <w:rPr>
                        <w:spacing w:val="59"/>
                        <w:sz w:val="20"/>
                      </w:rPr>
                      <w:t xml:space="preserve"> </w:t>
                    </w:r>
                    <w:r>
                      <w:rPr>
                        <w:sz w:val="20"/>
                      </w:rPr>
                      <w:t>Fraud</w:t>
                    </w:r>
                    <w:r>
                      <w:rPr>
                        <w:spacing w:val="58"/>
                        <w:sz w:val="20"/>
                      </w:rPr>
                      <w:t xml:space="preserve"> </w:t>
                    </w:r>
                    <w:r>
                      <w:rPr>
                        <w:sz w:val="20"/>
                      </w:rPr>
                      <w:t>Triangle</w:t>
                    </w:r>
                    <w:r>
                      <w:rPr>
                        <w:spacing w:val="59"/>
                        <w:sz w:val="20"/>
                      </w:rPr>
                      <w:t xml:space="preserve"> </w:t>
                    </w:r>
                    <w:r>
                      <w:rPr>
                        <w:sz w:val="20"/>
                      </w:rPr>
                      <w:t>untuk</w:t>
                    </w:r>
                    <w:r>
                      <w:rPr>
                        <w:spacing w:val="59"/>
                        <w:sz w:val="20"/>
                      </w:rPr>
                      <w:t xml:space="preserve"> </w:t>
                    </w:r>
                    <w:r>
                      <w:rPr>
                        <w:sz w:val="20"/>
                      </w:rPr>
                      <w:t>Mendeteksi</w:t>
                    </w:r>
                    <w:r>
                      <w:rPr>
                        <w:spacing w:val="52"/>
                        <w:sz w:val="20"/>
                      </w:rPr>
                      <w:t xml:space="preserve"> </w:t>
                    </w:r>
                    <w:r>
                      <w:rPr>
                        <w:sz w:val="20"/>
                      </w:rPr>
                      <w:t>Tindak</w:t>
                    </w:r>
                    <w:r>
                      <w:rPr>
                        <w:spacing w:val="63"/>
                        <w:sz w:val="20"/>
                      </w:rPr>
                      <w:t xml:space="preserve"> </w:t>
                    </w:r>
                    <w:r>
                      <w:rPr>
                        <w:spacing w:val="-2"/>
                        <w:sz w:val="20"/>
                      </w:rPr>
                      <w:t>Kecurangan</w:t>
                    </w:r>
                  </w:p>
                </w:txbxContent>
              </v:textbox>
              <w10:wrap anchorx="page" anchory="page"/>
            </v:shape>
          </w:pict>
        </mc:Fallback>
      </mc:AlternateContent>
    </w:r>
    <w:r>
      <w:rPr>
        <w:noProof/>
        <w:sz w:val="20"/>
      </w:rPr>
      <mc:AlternateContent>
        <mc:Choice Requires="wps">
          <w:drawing>
            <wp:anchor distT="0" distB="0" distL="0" distR="0" simplePos="0" relativeHeight="482680832" behindDoc="1" locked="0" layoutInCell="1" allowOverlap="1">
              <wp:simplePos x="0" y="0"/>
              <wp:positionH relativeFrom="page">
                <wp:posOffset>1427861</wp:posOffset>
              </wp:positionH>
              <wp:positionV relativeFrom="page">
                <wp:posOffset>8237713</wp:posOffset>
              </wp:positionV>
              <wp:extent cx="5273675" cy="313690"/>
              <wp:effectExtent l="0" t="0" r="0" b="0"/>
              <wp:wrapNone/>
              <wp:docPr id="214" name="Text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3675" cy="313690"/>
                      </a:xfrm>
                      <a:prstGeom prst="rect">
                        <a:avLst/>
                      </a:prstGeom>
                    </wps:spPr>
                    <wps:txbx>
                      <w:txbxContent>
                        <w:p w:rsidR="00B22B54" w:rsidRDefault="00B22B54">
                          <w:pPr>
                            <w:spacing w:before="11"/>
                            <w:ind w:left="20"/>
                            <w:rPr>
                              <w:sz w:val="20"/>
                            </w:rPr>
                          </w:pPr>
                          <w:r>
                            <w:rPr>
                              <w:sz w:val="20"/>
                            </w:rPr>
                            <w:t>Laporan</w:t>
                          </w:r>
                          <w:r>
                            <w:rPr>
                              <w:spacing w:val="-1"/>
                              <w:sz w:val="20"/>
                            </w:rPr>
                            <w:t xml:space="preserve"> </w:t>
                          </w:r>
                          <w:r>
                            <w:rPr>
                              <w:sz w:val="20"/>
                            </w:rPr>
                            <w:t>Keuangan</w:t>
                          </w:r>
                          <w:r>
                            <w:rPr>
                              <w:spacing w:val="-3"/>
                              <w:sz w:val="20"/>
                            </w:rPr>
                            <w:t xml:space="preserve"> </w:t>
                          </w:r>
                          <w:r>
                            <w:rPr>
                              <w:sz w:val="20"/>
                            </w:rPr>
                            <w:t>pada</w:t>
                          </w:r>
                          <w:r>
                            <w:rPr>
                              <w:spacing w:val="1"/>
                              <w:sz w:val="20"/>
                            </w:rPr>
                            <w:t xml:space="preserve"> </w:t>
                          </w:r>
                          <w:r>
                            <w:rPr>
                              <w:sz w:val="20"/>
                            </w:rPr>
                            <w:t>Perusahaan</w:t>
                          </w:r>
                          <w:r>
                            <w:rPr>
                              <w:spacing w:val="-3"/>
                              <w:sz w:val="20"/>
                            </w:rPr>
                            <w:t xml:space="preserve"> </w:t>
                          </w:r>
                          <w:r>
                            <w:rPr>
                              <w:sz w:val="20"/>
                            </w:rPr>
                            <w:t>Property</w:t>
                          </w:r>
                          <w:r>
                            <w:rPr>
                              <w:spacing w:val="-6"/>
                              <w:sz w:val="20"/>
                            </w:rPr>
                            <w:t xml:space="preserve"> </w:t>
                          </w:r>
                          <w:r>
                            <w:rPr>
                              <w:sz w:val="20"/>
                            </w:rPr>
                            <w:t>dan</w:t>
                          </w:r>
                          <w:r>
                            <w:rPr>
                              <w:spacing w:val="1"/>
                              <w:sz w:val="20"/>
                            </w:rPr>
                            <w:t xml:space="preserve"> </w:t>
                          </w:r>
                          <w:r>
                            <w:rPr>
                              <w:sz w:val="20"/>
                            </w:rPr>
                            <w:t>Real</w:t>
                          </w:r>
                          <w:r>
                            <w:rPr>
                              <w:spacing w:val="-2"/>
                              <w:sz w:val="20"/>
                            </w:rPr>
                            <w:t xml:space="preserve"> </w:t>
                          </w:r>
                          <w:r>
                            <w:rPr>
                              <w:sz w:val="20"/>
                            </w:rPr>
                            <w:t>Estate</w:t>
                          </w:r>
                          <w:r>
                            <w:rPr>
                              <w:spacing w:val="1"/>
                              <w:sz w:val="20"/>
                            </w:rPr>
                            <w:t xml:space="preserve"> </w:t>
                          </w:r>
                          <w:r>
                            <w:rPr>
                              <w:sz w:val="20"/>
                            </w:rPr>
                            <w:t>yang</w:t>
                          </w:r>
                          <w:r>
                            <w:rPr>
                              <w:spacing w:val="2"/>
                              <w:sz w:val="20"/>
                            </w:rPr>
                            <w:t xml:space="preserve"> </w:t>
                          </w:r>
                          <w:r>
                            <w:rPr>
                              <w:sz w:val="20"/>
                            </w:rPr>
                            <w:t>Terdaftar</w:t>
                          </w:r>
                          <w:r>
                            <w:rPr>
                              <w:spacing w:val="3"/>
                              <w:sz w:val="20"/>
                            </w:rPr>
                            <w:t xml:space="preserve"> </w:t>
                          </w:r>
                          <w:r>
                            <w:rPr>
                              <w:sz w:val="20"/>
                            </w:rPr>
                            <w:t>di</w:t>
                          </w:r>
                          <w:r>
                            <w:rPr>
                              <w:spacing w:val="-6"/>
                              <w:sz w:val="20"/>
                            </w:rPr>
                            <w:t xml:space="preserve"> </w:t>
                          </w:r>
                          <w:r>
                            <w:rPr>
                              <w:sz w:val="20"/>
                            </w:rPr>
                            <w:t>Bursa</w:t>
                          </w:r>
                          <w:r>
                            <w:rPr>
                              <w:spacing w:val="1"/>
                              <w:sz w:val="20"/>
                            </w:rPr>
                            <w:t xml:space="preserve"> </w:t>
                          </w:r>
                          <w:r>
                            <w:rPr>
                              <w:sz w:val="20"/>
                            </w:rPr>
                            <w:t>Efek</w:t>
                          </w:r>
                          <w:r>
                            <w:rPr>
                              <w:spacing w:val="2"/>
                              <w:sz w:val="20"/>
                            </w:rPr>
                            <w:t xml:space="preserve"> </w:t>
                          </w:r>
                          <w:r>
                            <w:rPr>
                              <w:spacing w:val="-2"/>
                              <w:sz w:val="20"/>
                            </w:rPr>
                            <w:t>Indonesia”</w:t>
                          </w:r>
                        </w:p>
                        <w:p w:rsidR="00B22B54" w:rsidRDefault="00B22B54">
                          <w:pPr>
                            <w:spacing w:before="2"/>
                            <w:ind w:left="20"/>
                            <w:rPr>
                              <w:sz w:val="20"/>
                            </w:rPr>
                          </w:pPr>
                          <w:r>
                            <w:rPr>
                              <w:i/>
                              <w:sz w:val="20"/>
                            </w:rPr>
                            <w:t>Skripsi</w:t>
                          </w:r>
                          <w:r>
                            <w:rPr>
                              <w:i/>
                              <w:spacing w:val="-1"/>
                              <w:sz w:val="20"/>
                            </w:rPr>
                            <w:t xml:space="preserve"> </w:t>
                          </w:r>
                          <w:r>
                            <w:rPr>
                              <w:sz w:val="20"/>
                            </w:rPr>
                            <w:t>Fakultas Ekonomi</w:t>
                          </w:r>
                          <w:r>
                            <w:rPr>
                              <w:spacing w:val="-6"/>
                              <w:sz w:val="20"/>
                            </w:rPr>
                            <w:t xml:space="preserve"> </w:t>
                          </w:r>
                          <w:r>
                            <w:rPr>
                              <w:sz w:val="20"/>
                            </w:rPr>
                            <w:t>dan</w:t>
                          </w:r>
                          <w:r>
                            <w:rPr>
                              <w:spacing w:val="-3"/>
                              <w:sz w:val="20"/>
                            </w:rPr>
                            <w:t xml:space="preserve"> </w:t>
                          </w:r>
                          <w:r>
                            <w:rPr>
                              <w:sz w:val="20"/>
                            </w:rPr>
                            <w:t>Bisnis Islam</w:t>
                          </w:r>
                          <w:r>
                            <w:rPr>
                              <w:spacing w:val="-6"/>
                              <w:sz w:val="20"/>
                            </w:rPr>
                            <w:t xml:space="preserve"> </w:t>
                          </w:r>
                          <w:r>
                            <w:rPr>
                              <w:sz w:val="20"/>
                            </w:rPr>
                            <w:t>Universitas Negeri</w:t>
                          </w:r>
                          <w:r>
                            <w:rPr>
                              <w:spacing w:val="-6"/>
                              <w:sz w:val="20"/>
                            </w:rPr>
                            <w:t xml:space="preserve"> </w:t>
                          </w:r>
                          <w:r>
                            <w:rPr>
                              <w:sz w:val="20"/>
                            </w:rPr>
                            <w:t>Gorontalo,</w:t>
                          </w:r>
                          <w:r>
                            <w:rPr>
                              <w:spacing w:val="3"/>
                              <w:sz w:val="20"/>
                            </w:rPr>
                            <w:t xml:space="preserve"> </w:t>
                          </w:r>
                          <w:r>
                            <w:rPr>
                              <w:spacing w:val="-2"/>
                              <w:sz w:val="20"/>
                            </w:rPr>
                            <w:t>2020.</w:t>
                          </w:r>
                        </w:p>
                      </w:txbxContent>
                    </wps:txbx>
                    <wps:bodyPr wrap="square" lIns="0" tIns="0" rIns="0" bIns="0" rtlCol="0">
                      <a:noAutofit/>
                    </wps:bodyPr>
                  </wps:wsp>
                </a:graphicData>
              </a:graphic>
            </wp:anchor>
          </w:drawing>
        </mc:Choice>
        <mc:Fallback>
          <w:pict>
            <v:shape id="Textbox 214" o:spid="_x0000_s1138" type="#_x0000_t202" style="position:absolute;margin-left:112.45pt;margin-top:648.65pt;width:415.25pt;height:24.7pt;z-index:-20635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" filled="f" stroked="f">
              <v:textbox inset="0,0,0,0">
                <w:txbxContent>
                  <w:p w:rsidR="00B22B54" w:rsidRDefault="00B22B54">
                    <w:pPr>
                      <w:spacing w:before="11"/>
                      <w:ind w:left="20"/>
                      <w:rPr>
                        <w:sz w:val="20"/>
                      </w:rPr>
                    </w:pPr>
                    <w:r>
                      <w:rPr>
                        <w:sz w:val="20"/>
                      </w:rPr>
                      <w:t>Laporan</w:t>
                    </w:r>
                    <w:r>
                      <w:rPr>
                        <w:spacing w:val="-1"/>
                        <w:sz w:val="20"/>
                      </w:rPr>
                      <w:t xml:space="preserve"> </w:t>
                    </w:r>
                    <w:r>
                      <w:rPr>
                        <w:sz w:val="20"/>
                      </w:rPr>
                      <w:t>Keuangan</w:t>
                    </w:r>
                    <w:r>
                      <w:rPr>
                        <w:spacing w:val="-3"/>
                        <w:sz w:val="20"/>
                      </w:rPr>
                      <w:t xml:space="preserve"> </w:t>
                    </w:r>
                    <w:r>
                      <w:rPr>
                        <w:sz w:val="20"/>
                      </w:rPr>
                      <w:t>pada</w:t>
                    </w:r>
                    <w:r>
                      <w:rPr>
                        <w:spacing w:val="1"/>
                        <w:sz w:val="20"/>
                      </w:rPr>
                      <w:t xml:space="preserve"> </w:t>
                    </w:r>
                    <w:r>
                      <w:rPr>
                        <w:sz w:val="20"/>
                      </w:rPr>
                      <w:t>Perusahaan</w:t>
                    </w:r>
                    <w:r>
                      <w:rPr>
                        <w:spacing w:val="-3"/>
                        <w:sz w:val="20"/>
                      </w:rPr>
                      <w:t xml:space="preserve"> </w:t>
                    </w:r>
                    <w:r>
                      <w:rPr>
                        <w:sz w:val="20"/>
                      </w:rPr>
                      <w:t>Property</w:t>
                    </w:r>
                    <w:r>
                      <w:rPr>
                        <w:spacing w:val="-6"/>
                        <w:sz w:val="20"/>
                      </w:rPr>
                      <w:t xml:space="preserve"> </w:t>
                    </w:r>
                    <w:r>
                      <w:rPr>
                        <w:sz w:val="20"/>
                      </w:rPr>
                      <w:t>dan</w:t>
                    </w:r>
                    <w:r>
                      <w:rPr>
                        <w:spacing w:val="1"/>
                        <w:sz w:val="20"/>
                      </w:rPr>
                      <w:t xml:space="preserve"> </w:t>
                    </w:r>
                    <w:r>
                      <w:rPr>
                        <w:sz w:val="20"/>
                      </w:rPr>
                      <w:t>Real</w:t>
                    </w:r>
                    <w:r>
                      <w:rPr>
                        <w:spacing w:val="-2"/>
                        <w:sz w:val="20"/>
                      </w:rPr>
                      <w:t xml:space="preserve"> </w:t>
                    </w:r>
                    <w:r>
                      <w:rPr>
                        <w:sz w:val="20"/>
                      </w:rPr>
                      <w:t>Estate</w:t>
                    </w:r>
                    <w:r>
                      <w:rPr>
                        <w:spacing w:val="1"/>
                        <w:sz w:val="20"/>
                      </w:rPr>
                      <w:t xml:space="preserve"> </w:t>
                    </w:r>
                    <w:r>
                      <w:rPr>
                        <w:sz w:val="20"/>
                      </w:rPr>
                      <w:t>yang</w:t>
                    </w:r>
                    <w:r>
                      <w:rPr>
                        <w:spacing w:val="2"/>
                        <w:sz w:val="20"/>
                      </w:rPr>
                      <w:t xml:space="preserve"> </w:t>
                    </w:r>
                    <w:r>
                      <w:rPr>
                        <w:sz w:val="20"/>
                      </w:rPr>
                      <w:t>Terdaftar</w:t>
                    </w:r>
                    <w:r>
                      <w:rPr>
                        <w:spacing w:val="3"/>
                        <w:sz w:val="20"/>
                      </w:rPr>
                      <w:t xml:space="preserve"> </w:t>
                    </w:r>
                    <w:r>
                      <w:rPr>
                        <w:sz w:val="20"/>
                      </w:rPr>
                      <w:t>di</w:t>
                    </w:r>
                    <w:r>
                      <w:rPr>
                        <w:spacing w:val="-6"/>
                        <w:sz w:val="20"/>
                      </w:rPr>
                      <w:t xml:space="preserve"> </w:t>
                    </w:r>
                    <w:r>
                      <w:rPr>
                        <w:sz w:val="20"/>
                      </w:rPr>
                      <w:t>Bursa</w:t>
                    </w:r>
                    <w:r>
                      <w:rPr>
                        <w:spacing w:val="1"/>
                        <w:sz w:val="20"/>
                      </w:rPr>
                      <w:t xml:space="preserve"> </w:t>
                    </w:r>
                    <w:r>
                      <w:rPr>
                        <w:sz w:val="20"/>
                      </w:rPr>
                      <w:t>Efek</w:t>
                    </w:r>
                    <w:r>
                      <w:rPr>
                        <w:spacing w:val="2"/>
                        <w:sz w:val="20"/>
                      </w:rPr>
                      <w:t xml:space="preserve"> </w:t>
                    </w:r>
                    <w:r>
                      <w:rPr>
                        <w:spacing w:val="-2"/>
                        <w:sz w:val="20"/>
                      </w:rPr>
                      <w:t>Indonesia”</w:t>
                    </w:r>
                  </w:p>
                  <w:p w:rsidR="00B22B54" w:rsidRDefault="00B22B54">
                    <w:pPr>
                      <w:spacing w:before="2"/>
                      <w:ind w:left="20"/>
                      <w:rPr>
                        <w:sz w:val="20"/>
                      </w:rPr>
                    </w:pPr>
                    <w:r>
                      <w:rPr>
                        <w:i/>
                        <w:sz w:val="20"/>
                      </w:rPr>
                      <w:t>Skripsi</w:t>
                    </w:r>
                    <w:r>
                      <w:rPr>
                        <w:i/>
                        <w:spacing w:val="-1"/>
                        <w:sz w:val="20"/>
                      </w:rPr>
                      <w:t xml:space="preserve"> </w:t>
                    </w:r>
                    <w:r>
                      <w:rPr>
                        <w:sz w:val="20"/>
                      </w:rPr>
                      <w:t>Fakultas Ekonomi</w:t>
                    </w:r>
                    <w:r>
                      <w:rPr>
                        <w:spacing w:val="-6"/>
                        <w:sz w:val="20"/>
                      </w:rPr>
                      <w:t xml:space="preserve"> </w:t>
                    </w:r>
                    <w:r>
                      <w:rPr>
                        <w:sz w:val="20"/>
                      </w:rPr>
                      <w:t>dan</w:t>
                    </w:r>
                    <w:r>
                      <w:rPr>
                        <w:spacing w:val="-3"/>
                        <w:sz w:val="20"/>
                      </w:rPr>
                      <w:t xml:space="preserve"> </w:t>
                    </w:r>
                    <w:r>
                      <w:rPr>
                        <w:sz w:val="20"/>
                      </w:rPr>
                      <w:t>Bisnis Islam</w:t>
                    </w:r>
                    <w:r>
                      <w:rPr>
                        <w:spacing w:val="-6"/>
                        <w:sz w:val="20"/>
                      </w:rPr>
                      <w:t xml:space="preserve"> </w:t>
                    </w:r>
                    <w:r>
                      <w:rPr>
                        <w:sz w:val="20"/>
                      </w:rPr>
                      <w:t>Universitas Negeri</w:t>
                    </w:r>
                    <w:r>
                      <w:rPr>
                        <w:spacing w:val="-6"/>
                        <w:sz w:val="20"/>
                      </w:rPr>
                      <w:t xml:space="preserve"> </w:t>
                    </w:r>
                    <w:r>
                      <w:rPr>
                        <w:sz w:val="20"/>
                      </w:rPr>
                      <w:t>Gorontalo,</w:t>
                    </w:r>
                    <w:r>
                      <w:rPr>
                        <w:spacing w:val="3"/>
                        <w:sz w:val="20"/>
                      </w:rPr>
                      <w:t xml:space="preserve"> </w:t>
                    </w:r>
                    <w:r>
                      <w:rPr>
                        <w:spacing w:val="-2"/>
                        <w:sz w:val="20"/>
                      </w:rPr>
                      <w:t>2020.</w:t>
                    </w:r>
                  </w:p>
                </w:txbxContent>
              </v:textbox>
              <w10:wrap anchorx="page" anchory="page"/>
            </v:shape>
          </w:pict>
        </mc:Fallback>
      </mc:AlternateContent>
    </w:r>
    <w:r>
      <w:rPr>
        <w:noProof/>
        <w:sz w:val="20"/>
      </w:rPr>
      <mc:AlternateContent>
        <mc:Choice Requires="wps">
          <w:drawing>
            <wp:anchor distT="0" distB="0" distL="0" distR="0" simplePos="0" relativeHeight="482681344" behindDoc="1" locked="0" layoutInCell="1" allowOverlap="1">
              <wp:simplePos x="0" y="0"/>
              <wp:positionH relativeFrom="page">
                <wp:posOffset>1788795</wp:posOffset>
              </wp:positionH>
              <wp:positionV relativeFrom="page">
                <wp:posOffset>8509872</wp:posOffset>
              </wp:positionV>
              <wp:extent cx="111760" cy="118745"/>
              <wp:effectExtent l="0" t="0" r="0" b="0"/>
              <wp:wrapNone/>
              <wp:docPr id="215" name="Text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760" cy="118745"/>
                      </a:xfrm>
                      <a:prstGeom prst="rect">
                        <a:avLst/>
                      </a:prstGeom>
                    </wps:spPr>
                    <wps:txbx>
                      <w:txbxContent>
                        <w:p w:rsidR="00B22B54" w:rsidRDefault="00B22B54">
                          <w:pPr>
                            <w:spacing w:before="16"/>
                            <w:ind w:left="20"/>
                            <w:rPr>
                              <w:sz w:val="13"/>
                            </w:rPr>
                          </w:pPr>
                          <w:r>
                            <w:rPr>
                              <w:spacing w:val="-5"/>
                              <w:sz w:val="13"/>
                            </w:rPr>
                            <w:t>44</w:t>
                          </w:r>
                        </w:p>
                      </w:txbxContent>
                    </wps:txbx>
                    <wps:bodyPr wrap="square" lIns="0" tIns="0" rIns="0" bIns="0" rtlCol="0">
                      <a:noAutofit/>
                    </wps:bodyPr>
                  </wps:wsp>
                </a:graphicData>
              </a:graphic>
            </wp:anchor>
          </w:drawing>
        </mc:Choice>
        <mc:Fallback>
          <w:pict>
            <v:shape id="Textbox 215" o:spid="_x0000_s1139" type="#_x0000_t202" style="position:absolute;margin-left:140.85pt;margin-top:670.05pt;width:8.8pt;height:9.35pt;z-index:-20635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" filled="f" stroked="f">
              <v:textbox inset="0,0,0,0">
                <w:txbxContent>
                  <w:p w:rsidR="00B22B54" w:rsidRDefault="00B22B54">
                    <w:pPr>
                      <w:spacing w:before="16"/>
                      <w:ind w:left="20"/>
                      <w:rPr>
                        <w:sz w:val="13"/>
                      </w:rPr>
                    </w:pPr>
                    <w:r>
                      <w:rPr>
                        <w:spacing w:val="-5"/>
                        <w:sz w:val="13"/>
                      </w:rPr>
                      <w:t>44</w:t>
                    </w:r>
                  </w:p>
                </w:txbxContent>
              </v:textbox>
              <w10:wrap anchorx="page" anchory="page"/>
            </v:shape>
          </w:pict>
        </mc:Fallback>
      </mc:AlternateContent>
    </w:r>
    <w:r>
      <w:rPr>
        <w:noProof/>
        <w:sz w:val="20"/>
      </w:rPr>
      <mc:AlternateContent>
        <mc:Choice Requires="wps">
          <w:drawing>
            <wp:anchor distT="0" distB="0" distL="0" distR="0" simplePos="0" relativeHeight="482681856" behindDoc="1" locked="0" layoutInCell="1" allowOverlap="1">
              <wp:simplePos x="0" y="0"/>
              <wp:positionH relativeFrom="page">
                <wp:posOffset>1928495</wp:posOffset>
              </wp:positionH>
              <wp:positionV relativeFrom="page">
                <wp:posOffset>8529813</wp:posOffset>
              </wp:positionV>
              <wp:extent cx="4777105" cy="166370"/>
              <wp:effectExtent l="0" t="0" r="0" b="0"/>
              <wp:wrapNone/>
              <wp:docPr id="216" name="Text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77105" cy="166370"/>
                      </a:xfrm>
                      <a:prstGeom prst="rect">
                        <a:avLst/>
                      </a:prstGeom>
                    </wps:spPr>
                    <wps:txbx>
                      <w:txbxContent>
                        <w:p w:rsidR="00B22B54" w:rsidRDefault="00B22B54">
                          <w:pPr>
                            <w:spacing w:before="11"/>
                            <w:ind w:left="20"/>
                            <w:rPr>
                              <w:sz w:val="20"/>
                            </w:rPr>
                          </w:pPr>
                          <w:r>
                            <w:rPr>
                              <w:sz w:val="20"/>
                            </w:rPr>
                            <w:t>Devita</w:t>
                          </w:r>
                          <w:r>
                            <w:rPr>
                              <w:spacing w:val="31"/>
                              <w:sz w:val="20"/>
                            </w:rPr>
                            <w:t xml:space="preserve"> </w:t>
                          </w:r>
                          <w:r>
                            <w:rPr>
                              <w:sz w:val="20"/>
                            </w:rPr>
                            <w:t>Amalia,</w:t>
                          </w:r>
                          <w:r>
                            <w:rPr>
                              <w:spacing w:val="34"/>
                              <w:sz w:val="20"/>
                            </w:rPr>
                            <w:t xml:space="preserve"> </w:t>
                          </w:r>
                          <w:r>
                            <w:rPr>
                              <w:sz w:val="20"/>
                            </w:rPr>
                            <w:t>“Pengaruh</w:t>
                          </w:r>
                          <w:r>
                            <w:rPr>
                              <w:spacing w:val="26"/>
                              <w:sz w:val="20"/>
                            </w:rPr>
                            <w:t xml:space="preserve"> </w:t>
                          </w:r>
                          <w:r>
                            <w:rPr>
                              <w:sz w:val="20"/>
                            </w:rPr>
                            <w:t>Fraud</w:t>
                          </w:r>
                          <w:r>
                            <w:rPr>
                              <w:spacing w:val="30"/>
                              <w:sz w:val="20"/>
                            </w:rPr>
                            <w:t xml:space="preserve"> </w:t>
                          </w:r>
                          <w:r>
                            <w:rPr>
                              <w:sz w:val="20"/>
                            </w:rPr>
                            <w:t>Triangle</w:t>
                          </w:r>
                          <w:r>
                            <w:rPr>
                              <w:spacing w:val="30"/>
                              <w:sz w:val="20"/>
                            </w:rPr>
                            <w:t xml:space="preserve"> </w:t>
                          </w:r>
                          <w:r>
                            <w:rPr>
                              <w:sz w:val="20"/>
                            </w:rPr>
                            <w:t>Terhadap</w:t>
                          </w:r>
                          <w:r>
                            <w:rPr>
                              <w:spacing w:val="30"/>
                              <w:sz w:val="20"/>
                            </w:rPr>
                            <w:t xml:space="preserve"> </w:t>
                          </w:r>
                          <w:r>
                            <w:rPr>
                              <w:sz w:val="20"/>
                            </w:rPr>
                            <w:t>Kecurangan</w:t>
                          </w:r>
                          <w:r>
                            <w:rPr>
                              <w:spacing w:val="26"/>
                              <w:sz w:val="20"/>
                            </w:rPr>
                            <w:t xml:space="preserve"> </w:t>
                          </w:r>
                          <w:r>
                            <w:rPr>
                              <w:sz w:val="20"/>
                            </w:rPr>
                            <w:t>Laporan</w:t>
                          </w:r>
                          <w:r>
                            <w:rPr>
                              <w:spacing w:val="30"/>
                              <w:sz w:val="20"/>
                            </w:rPr>
                            <w:t xml:space="preserve"> </w:t>
                          </w:r>
                          <w:r>
                            <w:rPr>
                              <w:sz w:val="20"/>
                            </w:rPr>
                            <w:t>Keuangan</w:t>
                          </w:r>
                          <w:r>
                            <w:rPr>
                              <w:spacing w:val="27"/>
                              <w:sz w:val="20"/>
                            </w:rPr>
                            <w:t xml:space="preserve"> </w:t>
                          </w:r>
                          <w:r>
                            <w:rPr>
                              <w:spacing w:val="-4"/>
                              <w:sz w:val="20"/>
                            </w:rPr>
                            <w:t>Pada</w:t>
                          </w:r>
                        </w:p>
                      </w:txbxContent>
                    </wps:txbx>
                    <wps:bodyPr wrap="square" lIns="0" tIns="0" rIns="0" bIns="0" rtlCol="0">
                      <a:noAutofit/>
                    </wps:bodyPr>
                  </wps:wsp>
                </a:graphicData>
              </a:graphic>
            </wp:anchor>
          </w:drawing>
        </mc:Choice>
        <mc:Fallback>
          <w:pict>
            <v:shape id="Textbox 216" o:spid="_x0000_s1140" type="#_x0000_t202" style="position:absolute;margin-left:151.85pt;margin-top:671.65pt;width:376.15pt;height:13.1pt;z-index:-20634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" filled="f" stroked="f">
              <v:textbox inset="0,0,0,0">
                <w:txbxContent>
                  <w:p w:rsidR="00B22B54" w:rsidRDefault="00B22B54">
                    <w:pPr>
                      <w:spacing w:before="11"/>
                      <w:ind w:left="20"/>
                      <w:rPr>
                        <w:sz w:val="20"/>
                      </w:rPr>
                    </w:pPr>
                    <w:r>
                      <w:rPr>
                        <w:sz w:val="20"/>
                      </w:rPr>
                      <w:t>Devita</w:t>
                    </w:r>
                    <w:r>
                      <w:rPr>
                        <w:spacing w:val="31"/>
                        <w:sz w:val="20"/>
                      </w:rPr>
                      <w:t xml:space="preserve"> </w:t>
                    </w:r>
                    <w:r>
                      <w:rPr>
                        <w:sz w:val="20"/>
                      </w:rPr>
                      <w:t>Amalia,</w:t>
                    </w:r>
                    <w:r>
                      <w:rPr>
                        <w:spacing w:val="34"/>
                        <w:sz w:val="20"/>
                      </w:rPr>
                      <w:t xml:space="preserve"> </w:t>
                    </w:r>
                    <w:r>
                      <w:rPr>
                        <w:sz w:val="20"/>
                      </w:rPr>
                      <w:t>“Pengaruh</w:t>
                    </w:r>
                    <w:r>
                      <w:rPr>
                        <w:spacing w:val="26"/>
                        <w:sz w:val="20"/>
                      </w:rPr>
                      <w:t xml:space="preserve"> </w:t>
                    </w:r>
                    <w:r>
                      <w:rPr>
                        <w:sz w:val="20"/>
                      </w:rPr>
                      <w:t>Fraud</w:t>
                    </w:r>
                    <w:r>
                      <w:rPr>
                        <w:spacing w:val="30"/>
                        <w:sz w:val="20"/>
                      </w:rPr>
                      <w:t xml:space="preserve"> </w:t>
                    </w:r>
                    <w:r>
                      <w:rPr>
                        <w:sz w:val="20"/>
                      </w:rPr>
                      <w:t>Triangle</w:t>
                    </w:r>
                    <w:r>
                      <w:rPr>
                        <w:spacing w:val="30"/>
                        <w:sz w:val="20"/>
                      </w:rPr>
                      <w:t xml:space="preserve"> </w:t>
                    </w:r>
                    <w:r>
                      <w:rPr>
                        <w:sz w:val="20"/>
                      </w:rPr>
                      <w:t>Terhadap</w:t>
                    </w:r>
                    <w:r>
                      <w:rPr>
                        <w:spacing w:val="30"/>
                        <w:sz w:val="20"/>
                      </w:rPr>
                      <w:t xml:space="preserve"> </w:t>
                    </w:r>
                    <w:r>
                      <w:rPr>
                        <w:sz w:val="20"/>
                      </w:rPr>
                      <w:t>Kecurangan</w:t>
                    </w:r>
                    <w:r>
                      <w:rPr>
                        <w:spacing w:val="26"/>
                        <w:sz w:val="20"/>
                      </w:rPr>
                      <w:t xml:space="preserve"> </w:t>
                    </w:r>
                    <w:r>
                      <w:rPr>
                        <w:sz w:val="20"/>
                      </w:rPr>
                      <w:t>Laporan</w:t>
                    </w:r>
                    <w:r>
                      <w:rPr>
                        <w:spacing w:val="30"/>
                        <w:sz w:val="20"/>
                      </w:rPr>
                      <w:t xml:space="preserve"> </w:t>
                    </w:r>
                    <w:r>
                      <w:rPr>
                        <w:sz w:val="20"/>
                      </w:rPr>
                      <w:t>Keuangan</w:t>
                    </w:r>
                    <w:r>
                      <w:rPr>
                        <w:spacing w:val="27"/>
                        <w:sz w:val="20"/>
                      </w:rPr>
                      <w:t xml:space="preserve"> </w:t>
                    </w:r>
                    <w:r>
                      <w:rPr>
                        <w:spacing w:val="-4"/>
                        <w:sz w:val="20"/>
                      </w:rPr>
                      <w:t>Pada</w:t>
                    </w:r>
                  </w:p>
                </w:txbxContent>
              </v:textbox>
              <w10:wrap anchorx="page" anchory="page"/>
            </v:shape>
          </w:pict>
        </mc:Fallback>
      </mc:AlternateContent>
    </w:r>
    <w:r>
      <w:rPr>
        <w:noProof/>
        <w:sz w:val="20"/>
      </w:rPr>
      <mc:AlternateContent>
        <mc:Choice Requires="wps">
          <w:drawing>
            <wp:anchor distT="0" distB="0" distL="0" distR="0" simplePos="0" relativeHeight="482682368" behindDoc="1" locked="0" layoutInCell="1" allowOverlap="1">
              <wp:simplePos x="0" y="0"/>
              <wp:positionH relativeFrom="page">
                <wp:posOffset>1427861</wp:posOffset>
              </wp:positionH>
              <wp:positionV relativeFrom="page">
                <wp:posOffset>8677450</wp:posOffset>
              </wp:positionV>
              <wp:extent cx="5277485" cy="311150"/>
              <wp:effectExtent l="0" t="0" r="0" b="0"/>
              <wp:wrapNone/>
              <wp:docPr id="217" name="Text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7485" cy="311150"/>
                      </a:xfrm>
                      <a:prstGeom prst="rect">
                        <a:avLst/>
                      </a:prstGeom>
                    </wps:spPr>
                    <wps:txbx>
                      <w:txbxContent>
                        <w:p w:rsidR="00B22B54" w:rsidRDefault="00B22B54">
                          <w:pPr>
                            <w:spacing w:before="11"/>
                            <w:ind w:left="20"/>
                            <w:rPr>
                              <w:sz w:val="20"/>
                            </w:rPr>
                          </w:pPr>
                          <w:r>
                            <w:rPr>
                              <w:sz w:val="20"/>
                            </w:rPr>
                            <w:t>Perusahaan yang Terdaftar</w:t>
                          </w:r>
                          <w:r>
                            <w:rPr>
                              <w:spacing w:val="40"/>
                              <w:sz w:val="20"/>
                            </w:rPr>
                            <w:t xml:space="preserve"> </w:t>
                          </w:r>
                          <w:r>
                            <w:rPr>
                              <w:sz w:val="20"/>
                            </w:rPr>
                            <w:t xml:space="preserve">di Bursa Efek Indonesia (BEI) Tahun 2011-2018” </w:t>
                          </w:r>
                          <w:r>
                            <w:rPr>
                              <w:i/>
                              <w:sz w:val="20"/>
                            </w:rPr>
                            <w:t xml:space="preserve">Skripsi </w:t>
                          </w:r>
                          <w:r>
                            <w:rPr>
                              <w:sz w:val="20"/>
                            </w:rPr>
                            <w:t>Fakultas Bisnis dan Ekonomika Universitas Atma Jaya Yogyakarta, 2019.</w:t>
                          </w:r>
                        </w:p>
                      </w:txbxContent>
                    </wps:txbx>
                    <wps:bodyPr wrap="square" lIns="0" tIns="0" rIns="0" bIns="0" rtlCol="0">
                      <a:noAutofit/>
                    </wps:bodyPr>
                  </wps:wsp>
                </a:graphicData>
              </a:graphic>
            </wp:anchor>
          </w:drawing>
        </mc:Choice>
        <mc:Fallback>
          <w:pict>
            <v:shape id="Textbox 217" o:spid="_x0000_s1141" type="#_x0000_t202" style="position:absolute;margin-left:112.45pt;margin-top:683.25pt;width:415.55pt;height:24.5pt;z-index:-20634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" filled="f" stroked="f">
              <v:textbox inset="0,0,0,0">
                <w:txbxContent>
                  <w:p w:rsidR="00B22B54" w:rsidRDefault="00B22B54">
                    <w:pPr>
                      <w:spacing w:before="11"/>
                      <w:ind w:left="20"/>
                      <w:rPr>
                        <w:sz w:val="20"/>
                      </w:rPr>
                    </w:pPr>
                    <w:r>
                      <w:rPr>
                        <w:sz w:val="20"/>
                      </w:rPr>
                      <w:t>Perusahaan yang Terdaftar</w:t>
                    </w:r>
                    <w:r>
                      <w:rPr>
                        <w:spacing w:val="40"/>
                        <w:sz w:val="20"/>
                      </w:rPr>
                      <w:t xml:space="preserve"> </w:t>
                    </w:r>
                    <w:r>
                      <w:rPr>
                        <w:sz w:val="20"/>
                      </w:rPr>
                      <w:t xml:space="preserve">di Bursa Efek Indonesia (BEI) Tahun 2011-2018” </w:t>
                    </w:r>
                    <w:r>
                      <w:rPr>
                        <w:i/>
                        <w:sz w:val="20"/>
                      </w:rPr>
                      <w:t xml:space="preserve">Skripsi </w:t>
                    </w:r>
                    <w:r>
                      <w:rPr>
                        <w:sz w:val="20"/>
                      </w:rPr>
                      <w:t>Fakultas Bisnis dan Ekonomika Universitas Atma Jaya Yogyakarta, 2019.</w:t>
                    </w:r>
                  </w:p>
                </w:txbxContent>
              </v:textbox>
              <w10:wrap anchorx="page" anchory="page"/>
            </v:shape>
          </w:pict>
        </mc:Fallback>
      </mc:AlternateConten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83392" behindDoc="1" locked="0" layoutInCell="1" allowOverlap="1">
              <wp:simplePos x="0" y="0"/>
              <wp:positionH relativeFrom="page">
                <wp:posOffset>1440561</wp:posOffset>
              </wp:positionH>
              <wp:positionV relativeFrom="page">
                <wp:posOffset>8030845</wp:posOffset>
              </wp:positionV>
              <wp:extent cx="1829435" cy="10160"/>
              <wp:effectExtent l="0" t="0" r="0" b="0"/>
              <wp:wrapNone/>
              <wp:docPr id="220" name="Graphic 2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27A33A2" id="Graphic 220" o:spid="_x0000_s1026" style="position:absolute;margin-left:113.45pt;margin-top:632.35pt;width:144.05pt;height:.8pt;z-index:-20633088;visibility:visible;mso-wrap-style:square;mso-wrap-distance-left:0;mso-wrap-distance-top:0;mso-wrap-distance-right:0;mso-wrap-distance-bottom:0;mso-position-horizontal:absolute;mso-position-horizontal-relative:page;mso-position-vertical:absolute;mso-position-vertical-relative:page;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" path="m1829435,l,,,10159r1829435,l1829435,xe" fillcolor="black" stroked="f">
              <v:path arrowok="t"/>
              <w10:wrap anchorx="page" anchory="page"/>
            </v:shape>
          </w:pict>
        </mc:Fallback>
      </mc:AlternateContent>
    </w:r>
    <w:r>
      <w:rPr>
        <w:noProof/>
        <w:sz w:val="20"/>
      </w:rPr>
      <mc:AlternateContent>
        <mc:Choice Requires="wps">
          <w:drawing>
            <wp:anchor distT="0" distB="0" distL="0" distR="0" simplePos="0" relativeHeight="482683904" behindDoc="1" locked="0" layoutInCell="1" allowOverlap="1">
              <wp:simplePos x="0" y="0"/>
              <wp:positionH relativeFrom="page">
                <wp:posOffset>1427861</wp:posOffset>
              </wp:positionH>
              <wp:positionV relativeFrom="page">
                <wp:posOffset>8072991</wp:posOffset>
              </wp:positionV>
              <wp:extent cx="5282565" cy="478155"/>
              <wp:effectExtent l="0" t="0" r="0" b="0"/>
              <wp:wrapNone/>
              <wp:docPr id="221" name="Text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82565" cy="478155"/>
                      </a:xfrm>
                      <a:prstGeom prst="rect">
                        <a:avLst/>
                      </a:prstGeom>
                    </wps:spPr>
                    <wps:txbx>
                      <w:txbxContent>
                        <w:p w:rsidR="00B22B54" w:rsidRDefault="00B22B54">
                          <w:pPr>
                            <w:spacing w:before="43"/>
                            <w:ind w:left="20" w:right="18" w:firstLine="568"/>
                            <w:jc w:val="both"/>
                            <w:rPr>
                              <w:sz w:val="20"/>
                            </w:rPr>
                          </w:pPr>
                          <w:r>
                            <w:rPr>
                              <w:sz w:val="20"/>
                              <w:vertAlign w:val="superscript"/>
                            </w:rPr>
                            <w:t>45</w:t>
                          </w:r>
                          <w:r>
                            <w:rPr>
                              <w:sz w:val="20"/>
                            </w:rPr>
                            <w:t xml:space="preserve"> Novi</w:t>
                          </w:r>
                          <w:r>
                            <w:rPr>
                              <w:spacing w:val="-5"/>
                              <w:sz w:val="20"/>
                            </w:rPr>
                            <w:t xml:space="preserve"> </w:t>
                          </w:r>
                          <w:r>
                            <w:rPr>
                              <w:sz w:val="20"/>
                            </w:rPr>
                            <w:t>Rianti, “Pengaruh</w:t>
                          </w:r>
                          <w:r>
                            <w:rPr>
                              <w:spacing w:val="-2"/>
                              <w:sz w:val="20"/>
                            </w:rPr>
                            <w:t xml:space="preserve"> </w:t>
                          </w:r>
                          <w:r>
                            <w:rPr>
                              <w:sz w:val="20"/>
                            </w:rPr>
                            <w:t>Fraud Triangle Terhadap Financial</w:t>
                          </w:r>
                          <w:r>
                            <w:rPr>
                              <w:spacing w:val="-5"/>
                              <w:sz w:val="20"/>
                            </w:rPr>
                            <w:t xml:space="preserve"> </w:t>
                          </w:r>
                          <w:r>
                            <w:rPr>
                              <w:sz w:val="20"/>
                            </w:rPr>
                            <w:t>Statement Fraud</w:t>
                          </w:r>
                          <w:r>
                            <w:rPr>
                              <w:spacing w:val="-2"/>
                              <w:sz w:val="20"/>
                            </w:rPr>
                            <w:t xml:space="preserve"> </w:t>
                          </w:r>
                          <w:r>
                            <w:rPr>
                              <w:sz w:val="20"/>
                            </w:rPr>
                            <w:t xml:space="preserve">pada Perusahaan Manufaktur yang Terdaftar di Bursa Efek Indonesia Periode 2016-2018” </w:t>
                          </w:r>
                          <w:r>
                            <w:rPr>
                              <w:i/>
                              <w:sz w:val="20"/>
                            </w:rPr>
                            <w:t xml:space="preserve">Skripsi </w:t>
                          </w:r>
                          <w:r>
                            <w:rPr>
                              <w:sz w:val="20"/>
                            </w:rPr>
                            <w:t>Institut Bisnis dan Informatika Kwik Kian Gie, Jakarta, 2020.</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21" o:spid="_x0000_s1143" type="#_x0000_t202" style="position:absolute;margin-left:112.45pt;margin-top:635.65pt;width:415.95pt;height:37.65pt;z-index:-20632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" filled="f" stroked="f">
              <v:textbox inset="0,0,0,0">
                <w:txbxContent>
                  <w:p w:rsidR="00B22B54" w:rsidRDefault="00B22B54">
                    <w:pPr>
                      <w:spacing w:before="43"/>
                      <w:ind w:left="20" w:right="18" w:firstLine="568"/>
                      <w:jc w:val="both"/>
                      <w:rPr>
                        <w:sz w:val="20"/>
                      </w:rPr>
                    </w:pPr>
                    <w:r>
                      <w:rPr>
                        <w:sz w:val="20"/>
                        <w:vertAlign w:val="superscript"/>
                      </w:rPr>
                      <w:t>45</w:t>
                    </w:r>
                    <w:r>
                      <w:rPr>
                        <w:sz w:val="20"/>
                      </w:rPr>
                      <w:t xml:space="preserve"> Novi</w:t>
                    </w:r>
                    <w:r>
                      <w:rPr>
                        <w:spacing w:val="-5"/>
                        <w:sz w:val="20"/>
                      </w:rPr>
                      <w:t xml:space="preserve"> </w:t>
                    </w:r>
                    <w:r>
                      <w:rPr>
                        <w:sz w:val="20"/>
                      </w:rPr>
                      <w:t>Rianti, “Pengaruh</w:t>
                    </w:r>
                    <w:r>
                      <w:rPr>
                        <w:spacing w:val="-2"/>
                        <w:sz w:val="20"/>
                      </w:rPr>
                      <w:t xml:space="preserve"> </w:t>
                    </w:r>
                    <w:r>
                      <w:rPr>
                        <w:sz w:val="20"/>
                      </w:rPr>
                      <w:t>Fraud Triangle Terhadap Financial</w:t>
                    </w:r>
                    <w:r>
                      <w:rPr>
                        <w:spacing w:val="-5"/>
                        <w:sz w:val="20"/>
                      </w:rPr>
                      <w:t xml:space="preserve"> </w:t>
                    </w:r>
                    <w:r>
                      <w:rPr>
                        <w:sz w:val="20"/>
                      </w:rPr>
                      <w:t>Statement Fraud</w:t>
                    </w:r>
                    <w:r>
                      <w:rPr>
                        <w:spacing w:val="-2"/>
                        <w:sz w:val="20"/>
                      </w:rPr>
                      <w:t xml:space="preserve"> </w:t>
                    </w:r>
                    <w:r>
                      <w:rPr>
                        <w:sz w:val="20"/>
                      </w:rPr>
                      <w:t xml:space="preserve">pada Perusahaan Manufaktur yang Terdaftar di Bursa Efek Indonesia Periode 2016-2018” </w:t>
                    </w:r>
                    <w:r>
                      <w:rPr>
                        <w:i/>
                        <w:sz w:val="20"/>
                      </w:rPr>
                      <w:t xml:space="preserve">Skripsi </w:t>
                    </w:r>
                    <w:r>
                      <w:rPr>
                        <w:sz w:val="20"/>
                      </w:rPr>
                      <w:t>Institut Bisnis dan Informatika Kwik Kian Gie, Jakarta, 2020.</w:t>
                    </w:r>
                  </w:p>
                </w:txbxContent>
              </v:textbox>
              <w10:wrap anchorx="page" anchory="page"/>
            </v:shape>
          </w:pict>
        </mc:Fallback>
      </mc:AlternateContent>
    </w:r>
    <w:r>
      <w:rPr>
        <w:noProof/>
        <w:sz w:val="20"/>
      </w:rPr>
      <mc:AlternateContent>
        <mc:Choice Requires="wps">
          <w:drawing>
            <wp:anchor distT="0" distB="0" distL="0" distR="0" simplePos="0" relativeHeight="482684416" behindDoc="1" locked="0" layoutInCell="1" allowOverlap="1">
              <wp:simplePos x="0" y="0"/>
              <wp:positionH relativeFrom="page">
                <wp:posOffset>1788795</wp:posOffset>
              </wp:positionH>
              <wp:positionV relativeFrom="page">
                <wp:posOffset>8509872</wp:posOffset>
              </wp:positionV>
              <wp:extent cx="111760" cy="118745"/>
              <wp:effectExtent l="0" t="0" r="0" b="0"/>
              <wp:wrapNone/>
              <wp:docPr id="222" name="Text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760" cy="118745"/>
                      </a:xfrm>
                      <a:prstGeom prst="rect">
                        <a:avLst/>
                      </a:prstGeom>
                    </wps:spPr>
                    <wps:txbx>
                      <w:txbxContent>
                        <w:p w:rsidR="00B22B54" w:rsidRDefault="00B22B54">
                          <w:pPr>
                            <w:spacing w:before="16"/>
                            <w:ind w:left="20"/>
                            <w:rPr>
                              <w:sz w:val="13"/>
                            </w:rPr>
                          </w:pPr>
                          <w:r>
                            <w:rPr>
                              <w:spacing w:val="-5"/>
                              <w:sz w:val="13"/>
                            </w:rPr>
                            <w:t>46</w:t>
                          </w:r>
                        </w:p>
                      </w:txbxContent>
                    </wps:txbx>
                    <wps:bodyPr wrap="square" lIns="0" tIns="0" rIns="0" bIns="0" rtlCol="0">
                      <a:noAutofit/>
                    </wps:bodyPr>
                  </wps:wsp>
                </a:graphicData>
              </a:graphic>
            </wp:anchor>
          </w:drawing>
        </mc:Choice>
        <mc:Fallback>
          <w:pict>
            <v:shape id="Textbox 222" o:spid="_x0000_s1144" type="#_x0000_t202" style="position:absolute;margin-left:140.85pt;margin-top:670.05pt;width:8.8pt;height:9.35pt;z-index:-20632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" filled="f" stroked="f">
              <v:textbox inset="0,0,0,0">
                <w:txbxContent>
                  <w:p w:rsidR="00B22B54" w:rsidRDefault="00B22B54">
                    <w:pPr>
                      <w:spacing w:before="16"/>
                      <w:ind w:left="20"/>
                      <w:rPr>
                        <w:sz w:val="13"/>
                      </w:rPr>
                    </w:pPr>
                    <w:r>
                      <w:rPr>
                        <w:spacing w:val="-5"/>
                        <w:sz w:val="13"/>
                      </w:rPr>
                      <w:t>46</w:t>
                    </w:r>
                  </w:p>
                </w:txbxContent>
              </v:textbox>
              <w10:wrap anchorx="page" anchory="page"/>
            </v:shape>
          </w:pict>
        </mc:Fallback>
      </mc:AlternateContent>
    </w:r>
    <w:r>
      <w:rPr>
        <w:noProof/>
        <w:sz w:val="20"/>
      </w:rPr>
      <mc:AlternateContent>
        <mc:Choice Requires="wps">
          <w:drawing>
            <wp:anchor distT="0" distB="0" distL="0" distR="0" simplePos="0" relativeHeight="482684928" behindDoc="1" locked="0" layoutInCell="1" allowOverlap="1">
              <wp:simplePos x="0" y="0"/>
              <wp:positionH relativeFrom="page">
                <wp:posOffset>1943735</wp:posOffset>
              </wp:positionH>
              <wp:positionV relativeFrom="page">
                <wp:posOffset>8529813</wp:posOffset>
              </wp:positionV>
              <wp:extent cx="4765040" cy="166370"/>
              <wp:effectExtent l="0" t="0" r="0" b="0"/>
              <wp:wrapNone/>
              <wp:docPr id="223" name="Text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65040" cy="166370"/>
                      </a:xfrm>
                      <a:prstGeom prst="rect">
                        <a:avLst/>
                      </a:prstGeom>
                    </wps:spPr>
                    <wps:txbx>
                      <w:txbxContent>
                        <w:p w:rsidR="00B22B54" w:rsidRDefault="00B22B54">
                          <w:pPr>
                            <w:spacing w:before="11"/>
                            <w:ind w:left="20"/>
                            <w:rPr>
                              <w:sz w:val="20"/>
                            </w:rPr>
                          </w:pPr>
                          <w:r>
                            <w:rPr>
                              <w:sz w:val="20"/>
                            </w:rPr>
                            <w:t>Aditya</w:t>
                          </w:r>
                          <w:r>
                            <w:rPr>
                              <w:spacing w:val="52"/>
                              <w:sz w:val="20"/>
                            </w:rPr>
                            <w:t xml:space="preserve"> </w:t>
                          </w:r>
                          <w:r>
                            <w:rPr>
                              <w:sz w:val="20"/>
                            </w:rPr>
                            <w:t>Wira</w:t>
                          </w:r>
                          <w:r>
                            <w:rPr>
                              <w:spacing w:val="54"/>
                              <w:sz w:val="20"/>
                            </w:rPr>
                            <w:t xml:space="preserve"> </w:t>
                          </w:r>
                          <w:r>
                            <w:rPr>
                              <w:sz w:val="20"/>
                            </w:rPr>
                            <w:t>Yudha,</w:t>
                          </w:r>
                          <w:r>
                            <w:rPr>
                              <w:spacing w:val="59"/>
                              <w:sz w:val="20"/>
                            </w:rPr>
                            <w:t xml:space="preserve"> </w:t>
                          </w:r>
                          <w:r>
                            <w:rPr>
                              <w:sz w:val="20"/>
                            </w:rPr>
                            <w:t>“Pengaruh</w:t>
                          </w:r>
                          <w:r>
                            <w:rPr>
                              <w:spacing w:val="50"/>
                              <w:sz w:val="20"/>
                            </w:rPr>
                            <w:t xml:space="preserve"> </w:t>
                          </w:r>
                          <w:r>
                            <w:rPr>
                              <w:sz w:val="20"/>
                            </w:rPr>
                            <w:t>Fraud</w:t>
                          </w:r>
                          <w:r>
                            <w:rPr>
                              <w:spacing w:val="55"/>
                              <w:sz w:val="20"/>
                            </w:rPr>
                            <w:t xml:space="preserve"> </w:t>
                          </w:r>
                          <w:r>
                            <w:rPr>
                              <w:sz w:val="20"/>
                            </w:rPr>
                            <w:t>Triangle</w:t>
                          </w:r>
                          <w:r>
                            <w:rPr>
                              <w:spacing w:val="54"/>
                              <w:sz w:val="20"/>
                            </w:rPr>
                            <w:t xml:space="preserve"> </w:t>
                          </w:r>
                          <w:r>
                            <w:rPr>
                              <w:sz w:val="20"/>
                            </w:rPr>
                            <w:t>Terhadap</w:t>
                          </w:r>
                          <w:r>
                            <w:rPr>
                              <w:spacing w:val="54"/>
                              <w:sz w:val="20"/>
                            </w:rPr>
                            <w:t xml:space="preserve"> </w:t>
                          </w:r>
                          <w:r>
                            <w:rPr>
                              <w:sz w:val="20"/>
                            </w:rPr>
                            <w:t>Deteksi</w:t>
                          </w:r>
                          <w:r>
                            <w:rPr>
                              <w:spacing w:val="48"/>
                              <w:sz w:val="20"/>
                            </w:rPr>
                            <w:t xml:space="preserve"> </w:t>
                          </w:r>
                          <w:r>
                            <w:rPr>
                              <w:sz w:val="20"/>
                            </w:rPr>
                            <w:t>Kecurangan</w:t>
                          </w:r>
                          <w:r>
                            <w:rPr>
                              <w:spacing w:val="51"/>
                              <w:sz w:val="20"/>
                            </w:rPr>
                            <w:t xml:space="preserve"> </w:t>
                          </w:r>
                          <w:r>
                            <w:rPr>
                              <w:spacing w:val="-2"/>
                              <w:sz w:val="20"/>
                            </w:rPr>
                            <w:t>Laporan</w:t>
                          </w:r>
                        </w:p>
                      </w:txbxContent>
                    </wps:txbx>
                    <wps:bodyPr wrap="square" lIns="0" tIns="0" rIns="0" bIns="0" rtlCol="0">
                      <a:noAutofit/>
                    </wps:bodyPr>
                  </wps:wsp>
                </a:graphicData>
              </a:graphic>
            </wp:anchor>
          </w:drawing>
        </mc:Choice>
        <mc:Fallback>
          <w:pict>
            <v:shape id="Textbox 223" o:spid="_x0000_s1145" type="#_x0000_t202" style="position:absolute;margin-left:153.05pt;margin-top:671.65pt;width:375.2pt;height:13.1pt;z-index:-20631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" filled="f" stroked="f">
              <v:textbox inset="0,0,0,0">
                <w:txbxContent>
                  <w:p w:rsidR="00B22B54" w:rsidRDefault="00B22B54">
                    <w:pPr>
                      <w:spacing w:before="11"/>
                      <w:ind w:left="20"/>
                      <w:rPr>
                        <w:sz w:val="20"/>
                      </w:rPr>
                    </w:pPr>
                    <w:r>
                      <w:rPr>
                        <w:sz w:val="20"/>
                      </w:rPr>
                      <w:t>Aditya</w:t>
                    </w:r>
                    <w:r>
                      <w:rPr>
                        <w:spacing w:val="52"/>
                        <w:sz w:val="20"/>
                      </w:rPr>
                      <w:t xml:space="preserve"> </w:t>
                    </w:r>
                    <w:r>
                      <w:rPr>
                        <w:sz w:val="20"/>
                      </w:rPr>
                      <w:t>Wira</w:t>
                    </w:r>
                    <w:r>
                      <w:rPr>
                        <w:spacing w:val="54"/>
                        <w:sz w:val="20"/>
                      </w:rPr>
                      <w:t xml:space="preserve"> </w:t>
                    </w:r>
                    <w:r>
                      <w:rPr>
                        <w:sz w:val="20"/>
                      </w:rPr>
                      <w:t>Yudha,</w:t>
                    </w:r>
                    <w:r>
                      <w:rPr>
                        <w:spacing w:val="59"/>
                        <w:sz w:val="20"/>
                      </w:rPr>
                      <w:t xml:space="preserve"> </w:t>
                    </w:r>
                    <w:r>
                      <w:rPr>
                        <w:sz w:val="20"/>
                      </w:rPr>
                      <w:t>“Pengaruh</w:t>
                    </w:r>
                    <w:r>
                      <w:rPr>
                        <w:spacing w:val="50"/>
                        <w:sz w:val="20"/>
                      </w:rPr>
                      <w:t xml:space="preserve"> </w:t>
                    </w:r>
                    <w:r>
                      <w:rPr>
                        <w:sz w:val="20"/>
                      </w:rPr>
                      <w:t>Fraud</w:t>
                    </w:r>
                    <w:r>
                      <w:rPr>
                        <w:spacing w:val="55"/>
                        <w:sz w:val="20"/>
                      </w:rPr>
                      <w:t xml:space="preserve"> </w:t>
                    </w:r>
                    <w:r>
                      <w:rPr>
                        <w:sz w:val="20"/>
                      </w:rPr>
                      <w:t>Triangle</w:t>
                    </w:r>
                    <w:r>
                      <w:rPr>
                        <w:spacing w:val="54"/>
                        <w:sz w:val="20"/>
                      </w:rPr>
                      <w:t xml:space="preserve"> </w:t>
                    </w:r>
                    <w:r>
                      <w:rPr>
                        <w:sz w:val="20"/>
                      </w:rPr>
                      <w:t>Terhadap</w:t>
                    </w:r>
                    <w:r>
                      <w:rPr>
                        <w:spacing w:val="54"/>
                        <w:sz w:val="20"/>
                      </w:rPr>
                      <w:t xml:space="preserve"> </w:t>
                    </w:r>
                    <w:r>
                      <w:rPr>
                        <w:sz w:val="20"/>
                      </w:rPr>
                      <w:t>Deteksi</w:t>
                    </w:r>
                    <w:r>
                      <w:rPr>
                        <w:spacing w:val="48"/>
                        <w:sz w:val="20"/>
                      </w:rPr>
                      <w:t xml:space="preserve"> </w:t>
                    </w:r>
                    <w:r>
                      <w:rPr>
                        <w:sz w:val="20"/>
                      </w:rPr>
                      <w:t>Kecurangan</w:t>
                    </w:r>
                    <w:r>
                      <w:rPr>
                        <w:spacing w:val="51"/>
                        <w:sz w:val="20"/>
                      </w:rPr>
                      <w:t xml:space="preserve"> </w:t>
                    </w:r>
                    <w:r>
                      <w:rPr>
                        <w:spacing w:val="-2"/>
                        <w:sz w:val="20"/>
                      </w:rPr>
                      <w:t>Laporan</w:t>
                    </w:r>
                  </w:p>
                </w:txbxContent>
              </v:textbox>
              <w10:wrap anchorx="page" anchory="page"/>
            </v:shape>
          </w:pict>
        </mc:Fallback>
      </mc:AlternateContent>
    </w:r>
    <w:r>
      <w:rPr>
        <w:noProof/>
        <w:sz w:val="20"/>
      </w:rPr>
      <mc:AlternateContent>
        <mc:Choice Requires="wps">
          <w:drawing>
            <wp:anchor distT="0" distB="0" distL="0" distR="0" simplePos="0" relativeHeight="482685440" behindDoc="1" locked="0" layoutInCell="1" allowOverlap="1">
              <wp:simplePos x="0" y="0"/>
              <wp:positionH relativeFrom="page">
                <wp:posOffset>1427861</wp:posOffset>
              </wp:positionH>
              <wp:positionV relativeFrom="page">
                <wp:posOffset>8677450</wp:posOffset>
              </wp:positionV>
              <wp:extent cx="5280660" cy="311150"/>
              <wp:effectExtent l="0" t="0" r="0" b="0"/>
              <wp:wrapNone/>
              <wp:docPr id="224" name="Text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80660" cy="311150"/>
                      </a:xfrm>
                      <a:prstGeom prst="rect">
                        <a:avLst/>
                      </a:prstGeom>
                    </wps:spPr>
                    <wps:txbx>
                      <w:txbxContent>
                        <w:p w:rsidR="00B22B54" w:rsidRDefault="00B22B54">
                          <w:pPr>
                            <w:spacing w:before="11"/>
                            <w:ind w:left="20"/>
                            <w:rPr>
                              <w:sz w:val="20"/>
                            </w:rPr>
                          </w:pPr>
                          <w:r>
                            <w:rPr>
                              <w:sz w:val="20"/>
                            </w:rPr>
                            <w:t>Keuangan Pada</w:t>
                          </w:r>
                          <w:r>
                            <w:rPr>
                              <w:spacing w:val="25"/>
                              <w:sz w:val="20"/>
                            </w:rPr>
                            <w:t xml:space="preserve"> </w:t>
                          </w:r>
                          <w:r>
                            <w:rPr>
                              <w:sz w:val="20"/>
                            </w:rPr>
                            <w:t>Perusahaan</w:t>
                          </w:r>
                          <w:r>
                            <w:rPr>
                              <w:spacing w:val="26"/>
                              <w:sz w:val="20"/>
                            </w:rPr>
                            <w:t xml:space="preserve"> </w:t>
                          </w:r>
                          <w:r>
                            <w:rPr>
                              <w:sz w:val="20"/>
                            </w:rPr>
                            <w:t>Kontruksi Yang</w:t>
                          </w:r>
                          <w:r>
                            <w:rPr>
                              <w:spacing w:val="26"/>
                              <w:sz w:val="20"/>
                            </w:rPr>
                            <w:t xml:space="preserve"> </w:t>
                          </w:r>
                          <w:r>
                            <w:rPr>
                              <w:sz w:val="20"/>
                            </w:rPr>
                            <w:t>Terdaftar</w:t>
                          </w:r>
                          <w:r>
                            <w:rPr>
                              <w:spacing w:val="24"/>
                              <w:sz w:val="20"/>
                            </w:rPr>
                            <w:t xml:space="preserve"> </w:t>
                          </w:r>
                          <w:r>
                            <w:rPr>
                              <w:sz w:val="20"/>
                            </w:rPr>
                            <w:t>Pada Bursa Efek Indonesia”</w:t>
                          </w:r>
                          <w:r>
                            <w:rPr>
                              <w:spacing w:val="31"/>
                              <w:sz w:val="20"/>
                            </w:rPr>
                            <w:t xml:space="preserve"> </w:t>
                          </w:r>
                          <w:r>
                            <w:rPr>
                              <w:i/>
                              <w:sz w:val="20"/>
                            </w:rPr>
                            <w:t>Skripsi</w:t>
                          </w:r>
                          <w:r>
                            <w:rPr>
                              <w:i/>
                              <w:spacing w:val="27"/>
                              <w:sz w:val="20"/>
                            </w:rPr>
                            <w:t xml:space="preserve"> </w:t>
                          </w:r>
                          <w:r>
                            <w:rPr>
                              <w:sz w:val="20"/>
                            </w:rPr>
                            <w:t>Fakultas Ekonomi dan Bisnis Universitas Muhammadiyah Sumatra Utara, 2022.</w:t>
                          </w:r>
                        </w:p>
                      </w:txbxContent>
                    </wps:txbx>
                    <wps:bodyPr wrap="square" lIns="0" tIns="0" rIns="0" bIns="0" rtlCol="0">
                      <a:noAutofit/>
                    </wps:bodyPr>
                  </wps:wsp>
                </a:graphicData>
              </a:graphic>
            </wp:anchor>
          </w:drawing>
        </mc:Choice>
        <mc:Fallback>
          <w:pict>
            <v:shape id="Textbox 224" o:spid="_x0000_s1146" type="#_x0000_t202" style="position:absolute;margin-left:112.45pt;margin-top:683.25pt;width:415.8pt;height:24.5pt;z-index:-20631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" filled="f" stroked="f">
              <v:textbox inset="0,0,0,0">
                <w:txbxContent>
                  <w:p w:rsidR="00B22B54" w:rsidRDefault="00B22B54">
                    <w:pPr>
                      <w:spacing w:before="11"/>
                      <w:ind w:left="20"/>
                      <w:rPr>
                        <w:sz w:val="20"/>
                      </w:rPr>
                    </w:pPr>
                    <w:r>
                      <w:rPr>
                        <w:sz w:val="20"/>
                      </w:rPr>
                      <w:t>Keuangan Pada</w:t>
                    </w:r>
                    <w:r>
                      <w:rPr>
                        <w:spacing w:val="25"/>
                        <w:sz w:val="20"/>
                      </w:rPr>
                      <w:t xml:space="preserve"> </w:t>
                    </w:r>
                    <w:r>
                      <w:rPr>
                        <w:sz w:val="20"/>
                      </w:rPr>
                      <w:t>Perusahaan</w:t>
                    </w:r>
                    <w:r>
                      <w:rPr>
                        <w:spacing w:val="26"/>
                        <w:sz w:val="20"/>
                      </w:rPr>
                      <w:t xml:space="preserve"> </w:t>
                    </w:r>
                    <w:r>
                      <w:rPr>
                        <w:sz w:val="20"/>
                      </w:rPr>
                      <w:t>Kontruksi Yang</w:t>
                    </w:r>
                    <w:r>
                      <w:rPr>
                        <w:spacing w:val="26"/>
                        <w:sz w:val="20"/>
                      </w:rPr>
                      <w:t xml:space="preserve"> </w:t>
                    </w:r>
                    <w:r>
                      <w:rPr>
                        <w:sz w:val="20"/>
                      </w:rPr>
                      <w:t>Terdaftar</w:t>
                    </w:r>
                    <w:r>
                      <w:rPr>
                        <w:spacing w:val="24"/>
                        <w:sz w:val="20"/>
                      </w:rPr>
                      <w:t xml:space="preserve"> </w:t>
                    </w:r>
                    <w:r>
                      <w:rPr>
                        <w:sz w:val="20"/>
                      </w:rPr>
                      <w:t>Pada Bursa Efek Indonesia”</w:t>
                    </w:r>
                    <w:r>
                      <w:rPr>
                        <w:spacing w:val="31"/>
                        <w:sz w:val="20"/>
                      </w:rPr>
                      <w:t xml:space="preserve"> </w:t>
                    </w:r>
                    <w:r>
                      <w:rPr>
                        <w:i/>
                        <w:sz w:val="20"/>
                      </w:rPr>
                      <w:t>Skripsi</w:t>
                    </w:r>
                    <w:r>
                      <w:rPr>
                        <w:i/>
                        <w:spacing w:val="27"/>
                        <w:sz w:val="20"/>
                      </w:rPr>
                      <w:t xml:space="preserve"> </w:t>
                    </w:r>
                    <w:r>
                      <w:rPr>
                        <w:sz w:val="20"/>
                      </w:rPr>
                      <w:t>Fakultas Ekonomi dan Bisnis Universitas Muhammadiyah Sumatra Utara, 2022.</w:t>
                    </w:r>
                  </w:p>
                </w:txbxContent>
              </v:textbox>
              <w10:wrap anchorx="page" anchory="page"/>
            </v:shape>
          </w:pict>
        </mc:Fallback>
      </mc:AlternateConten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86464" behindDoc="1" locked="0" layoutInCell="1" allowOverlap="1">
              <wp:simplePos x="0" y="0"/>
              <wp:positionH relativeFrom="page">
                <wp:posOffset>1440561</wp:posOffset>
              </wp:positionH>
              <wp:positionV relativeFrom="page">
                <wp:posOffset>8030845</wp:posOffset>
              </wp:positionV>
              <wp:extent cx="1829435" cy="10160"/>
              <wp:effectExtent l="0" t="0" r="0" b="0"/>
              <wp:wrapNone/>
              <wp:docPr id="228" name="Graphic 2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BD0CB97" id="Graphic 228" o:spid="_x0000_s1026" style="position:absolute;margin-left:113.45pt;margin-top:632.35pt;width:144.05pt;height:.8pt;z-index:-20630016;visibility:visible;mso-wrap-style:square;mso-wrap-distance-left:0;mso-wrap-distance-top:0;mso-wrap-distance-right:0;mso-wrap-distance-bottom:0;mso-position-horizontal:absolute;mso-position-horizontal-relative:page;mso-position-vertical:absolute;mso-position-vertical-relative:page;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" path="m1829435,l,,,10159r1829435,l1829435,xe" fillcolor="black" stroked="f">
              <v:path arrowok="t"/>
              <w10:wrap anchorx="page" anchory="page"/>
            </v:shape>
          </w:pict>
        </mc:Fallback>
      </mc:AlternateContent>
    </w:r>
    <w:r>
      <w:rPr>
        <w:noProof/>
        <w:sz w:val="20"/>
      </w:rPr>
      <mc:AlternateContent>
        <mc:Choice Requires="wps">
          <w:drawing>
            <wp:anchor distT="0" distB="0" distL="0" distR="0" simplePos="0" relativeHeight="482686976" behindDoc="1" locked="0" layoutInCell="1" allowOverlap="1">
              <wp:simplePos x="0" y="0"/>
              <wp:positionH relativeFrom="page">
                <wp:posOffset>1427861</wp:posOffset>
              </wp:positionH>
              <wp:positionV relativeFrom="page">
                <wp:posOffset>8072991</wp:posOffset>
              </wp:positionV>
              <wp:extent cx="5280025" cy="915669"/>
              <wp:effectExtent l="0" t="0" r="0" b="0"/>
              <wp:wrapNone/>
              <wp:docPr id="229" name="Text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80025" cy="915669"/>
                      </a:xfrm>
                      <a:prstGeom prst="rect">
                        <a:avLst/>
                      </a:prstGeom>
                    </wps:spPr>
                    <wps:txbx>
                      <w:txbxContent>
                        <w:p w:rsidR="00B22B54" w:rsidRDefault="00B22B54">
                          <w:pPr>
                            <w:spacing w:before="43"/>
                            <w:ind w:left="20" w:firstLine="568"/>
                            <w:rPr>
                              <w:sz w:val="20"/>
                            </w:rPr>
                          </w:pPr>
                          <w:r>
                            <w:rPr>
                              <w:sz w:val="20"/>
                              <w:vertAlign w:val="superscript"/>
                            </w:rPr>
                            <w:t>47</w:t>
                          </w:r>
                          <w:r>
                            <w:rPr>
                              <w:sz w:val="20"/>
                            </w:rPr>
                            <w:t xml:space="preserve"> Sugiyono, </w:t>
                          </w:r>
                          <w:r>
                            <w:rPr>
                              <w:i/>
                              <w:sz w:val="20"/>
                            </w:rPr>
                            <w:t>Metode Penelitian Kuantitatif Kualitatif dan</w:t>
                          </w:r>
                          <w:r>
                            <w:rPr>
                              <w:i/>
                              <w:spacing w:val="-3"/>
                              <w:sz w:val="20"/>
                            </w:rPr>
                            <w:t xml:space="preserve"> </w:t>
                          </w:r>
                          <w:r>
                            <w:rPr>
                              <w:i/>
                              <w:sz w:val="20"/>
                            </w:rPr>
                            <w:t>R &amp;</w:t>
                          </w:r>
                          <w:r>
                            <w:rPr>
                              <w:i/>
                              <w:spacing w:val="-10"/>
                              <w:sz w:val="20"/>
                            </w:rPr>
                            <w:t xml:space="preserve"> </w:t>
                          </w:r>
                          <w:r>
                            <w:rPr>
                              <w:i/>
                              <w:sz w:val="20"/>
                            </w:rPr>
                            <w:t>D</w:t>
                          </w:r>
                          <w:r>
                            <w:rPr>
                              <w:sz w:val="20"/>
                            </w:rPr>
                            <w:t>, (Bandung: Alfabeta, 2011 cet 14), hal 8.</w:t>
                          </w:r>
                        </w:p>
                        <w:p w:rsidR="00B22B54" w:rsidRDefault="00B22B54">
                          <w:pPr>
                            <w:ind w:left="20" w:firstLine="568"/>
                            <w:rPr>
                              <w:sz w:val="20"/>
                            </w:rPr>
                          </w:pPr>
                          <w:r>
                            <w:rPr>
                              <w:sz w:val="20"/>
                              <w:vertAlign w:val="superscript"/>
                            </w:rPr>
                            <w:t>48</w:t>
                          </w:r>
                          <w:r>
                            <w:rPr>
                              <w:sz w:val="20"/>
                            </w:rPr>
                            <w:t xml:space="preserve"> Wagiran, </w:t>
                          </w:r>
                          <w:r>
                            <w:rPr>
                              <w:i/>
                              <w:sz w:val="20"/>
                            </w:rPr>
                            <w:t>Metode Penelitian Pendidikan: Teori dan Implementasi</w:t>
                          </w:r>
                          <w:r>
                            <w:rPr>
                              <w:sz w:val="20"/>
                            </w:rPr>
                            <w:t>, (Yogyakarta: Deepublish, 2023), hal 129.</w:t>
                          </w:r>
                        </w:p>
                        <w:p w:rsidR="00B22B54" w:rsidRDefault="00B22B54">
                          <w:pPr>
                            <w:ind w:left="20" w:firstLine="568"/>
                            <w:rPr>
                              <w:sz w:val="20"/>
                            </w:rPr>
                          </w:pPr>
                          <w:r>
                            <w:rPr>
                              <w:sz w:val="20"/>
                              <w:vertAlign w:val="superscript"/>
                            </w:rPr>
                            <w:t>49</w:t>
                          </w:r>
                          <w:r>
                            <w:rPr>
                              <w:sz w:val="20"/>
                            </w:rPr>
                            <w:t xml:space="preserve"> Jumrah Jamil, </w:t>
                          </w:r>
                          <w:r>
                            <w:rPr>
                              <w:i/>
                              <w:sz w:val="20"/>
                            </w:rPr>
                            <w:t>Cara Mudah Menulis Karya Ilmiah, Lengkap dengan Panduan Wajib Untuk</w:t>
                          </w:r>
                          <w:r>
                            <w:rPr>
                              <w:i/>
                              <w:spacing w:val="40"/>
                              <w:sz w:val="20"/>
                            </w:rPr>
                            <w:t xml:space="preserve"> </w:t>
                          </w:r>
                          <w:r>
                            <w:rPr>
                              <w:i/>
                              <w:sz w:val="20"/>
                            </w:rPr>
                            <w:t xml:space="preserve">Semua Mahasiswa, </w:t>
                          </w:r>
                          <w:r>
                            <w:rPr>
                              <w:sz w:val="20"/>
                            </w:rPr>
                            <w:t>(Sumatera Barat: CV. Azka Pustaka, 2021), hal 82.</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29" o:spid="_x0000_s1148" type="#_x0000_t202" style="position:absolute;margin-left:112.45pt;margin-top:635.65pt;width:415.75pt;height:72.1pt;z-index:-20629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" filled="f" stroked="f">
              <v:textbox inset="0,0,0,0">
                <w:txbxContent>
                  <w:p w:rsidR="00B22B54" w:rsidRDefault="00B22B54">
                    <w:pPr>
                      <w:spacing w:before="43"/>
                      <w:ind w:left="20" w:firstLine="568"/>
                      <w:rPr>
                        <w:sz w:val="20"/>
                      </w:rPr>
                    </w:pPr>
                    <w:r>
                      <w:rPr>
                        <w:sz w:val="20"/>
                        <w:vertAlign w:val="superscript"/>
                      </w:rPr>
                      <w:t>47</w:t>
                    </w:r>
                    <w:r>
                      <w:rPr>
                        <w:sz w:val="20"/>
                      </w:rPr>
                      <w:t xml:space="preserve"> Sugiyono, </w:t>
                    </w:r>
                    <w:r>
                      <w:rPr>
                        <w:i/>
                        <w:sz w:val="20"/>
                      </w:rPr>
                      <w:t>Metode Penelitian Kuantitatif Kualitatif dan</w:t>
                    </w:r>
                    <w:r>
                      <w:rPr>
                        <w:i/>
                        <w:spacing w:val="-3"/>
                        <w:sz w:val="20"/>
                      </w:rPr>
                      <w:t xml:space="preserve"> </w:t>
                    </w:r>
                    <w:r>
                      <w:rPr>
                        <w:i/>
                        <w:sz w:val="20"/>
                      </w:rPr>
                      <w:t>R &amp;</w:t>
                    </w:r>
                    <w:r>
                      <w:rPr>
                        <w:i/>
                        <w:spacing w:val="-10"/>
                        <w:sz w:val="20"/>
                      </w:rPr>
                      <w:t xml:space="preserve"> </w:t>
                    </w:r>
                    <w:r>
                      <w:rPr>
                        <w:i/>
                        <w:sz w:val="20"/>
                      </w:rPr>
                      <w:t>D</w:t>
                    </w:r>
                    <w:r>
                      <w:rPr>
                        <w:sz w:val="20"/>
                      </w:rPr>
                      <w:t>, (Bandung: Alfabeta, 2011 cet 14), hal 8.</w:t>
                    </w:r>
                  </w:p>
                  <w:p w:rsidR="00B22B54" w:rsidRDefault="00B22B54">
                    <w:pPr>
                      <w:ind w:left="20" w:firstLine="568"/>
                      <w:rPr>
                        <w:sz w:val="20"/>
                      </w:rPr>
                    </w:pPr>
                    <w:r>
                      <w:rPr>
                        <w:sz w:val="20"/>
                        <w:vertAlign w:val="superscript"/>
                      </w:rPr>
                      <w:t>48</w:t>
                    </w:r>
                    <w:r>
                      <w:rPr>
                        <w:sz w:val="20"/>
                      </w:rPr>
                      <w:t xml:space="preserve"> Wagiran, </w:t>
                    </w:r>
                    <w:r>
                      <w:rPr>
                        <w:i/>
                        <w:sz w:val="20"/>
                      </w:rPr>
                      <w:t>Metode Penelitian Pendidikan: Teori dan Implementasi</w:t>
                    </w:r>
                    <w:r>
                      <w:rPr>
                        <w:sz w:val="20"/>
                      </w:rPr>
                      <w:t>, (Yogyakarta: Deepublish, 2023), hal 129.</w:t>
                    </w:r>
                  </w:p>
                  <w:p w:rsidR="00B22B54" w:rsidRDefault="00B22B54">
                    <w:pPr>
                      <w:ind w:left="20" w:firstLine="568"/>
                      <w:rPr>
                        <w:sz w:val="20"/>
                      </w:rPr>
                    </w:pPr>
                    <w:r>
                      <w:rPr>
                        <w:sz w:val="20"/>
                        <w:vertAlign w:val="superscript"/>
                      </w:rPr>
                      <w:t>49</w:t>
                    </w:r>
                    <w:r>
                      <w:rPr>
                        <w:sz w:val="20"/>
                      </w:rPr>
                      <w:t xml:space="preserve"> Jumrah Jamil, </w:t>
                    </w:r>
                    <w:r>
                      <w:rPr>
                        <w:i/>
                        <w:sz w:val="20"/>
                      </w:rPr>
                      <w:t>Cara Mudah Menulis Karya Ilmiah, Lengkap dengan Panduan Wajib Untuk</w:t>
                    </w:r>
                    <w:r>
                      <w:rPr>
                        <w:i/>
                        <w:spacing w:val="40"/>
                        <w:sz w:val="20"/>
                      </w:rPr>
                      <w:t xml:space="preserve"> </w:t>
                    </w:r>
                    <w:r>
                      <w:rPr>
                        <w:i/>
                        <w:sz w:val="20"/>
                      </w:rPr>
                      <w:t xml:space="preserve">Semua Mahasiswa, </w:t>
                    </w:r>
                    <w:r>
                      <w:rPr>
                        <w:sz w:val="20"/>
                      </w:rPr>
                      <w:t>(Sumatera Barat: CV. Azka Pustaka, 2021), hal 82.</w:t>
                    </w:r>
                  </w:p>
                </w:txbxContent>
              </v:textbox>
              <w10:wrap anchorx="page" anchory="page"/>
            </v:shape>
          </w:pict>
        </mc:Fallback>
      </mc:AlternateContent>
    </w:r>
    <w:r>
      <w:rPr>
        <w:noProof/>
        <w:sz w:val="20"/>
      </w:rPr>
      <mc:AlternateContent>
        <mc:Choice Requires="wps">
          <w:drawing>
            <wp:anchor distT="0" distB="0" distL="0" distR="0" simplePos="0" relativeHeight="482687488" behindDoc="1" locked="0" layoutInCell="1" allowOverlap="1">
              <wp:simplePos x="0" y="0"/>
              <wp:positionH relativeFrom="page">
                <wp:posOffset>3978909</wp:posOffset>
              </wp:positionH>
              <wp:positionV relativeFrom="page">
                <wp:posOffset>9249176</wp:posOffset>
              </wp:positionV>
              <wp:extent cx="177800" cy="194310"/>
              <wp:effectExtent l="0" t="0" r="0" b="0"/>
              <wp:wrapNone/>
              <wp:docPr id="230" name="Text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rsidR="00B22B54" w:rsidRDefault="00B22B54">
                          <w:pPr>
                            <w:pStyle w:val="BodyText"/>
                            <w:spacing w:before="10"/>
                            <w:ind w:left="20"/>
                          </w:pPr>
                          <w:r>
                            <w:rPr>
                              <w:spacing w:val="-5"/>
                            </w:rPr>
                            <w:t>38</w:t>
                          </w:r>
                        </w:p>
                      </w:txbxContent>
                    </wps:txbx>
                    <wps:bodyPr wrap="square" lIns="0" tIns="0" rIns="0" bIns="0" rtlCol="0">
                      <a:noAutofit/>
                    </wps:bodyPr>
                  </wps:wsp>
                </a:graphicData>
              </a:graphic>
            </wp:anchor>
          </w:drawing>
        </mc:Choice>
        <mc:Fallback>
          <w:pict>
            <v:shape id="Textbox 230" o:spid="_x0000_s1149" type="#_x0000_t202" style="position:absolute;margin-left:313.3pt;margin-top:728.3pt;width:14pt;height:15.3pt;z-index:-20628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" filled="f" stroked="f">
              <v:textbox inset="0,0,0,0">
                <w:txbxContent>
                  <w:p w:rsidR="00B22B54" w:rsidRDefault="00B22B54">
                    <w:pPr>
                      <w:pStyle w:val="BodyText"/>
                      <w:spacing w:before="10"/>
                      <w:ind w:left="20"/>
                    </w:pPr>
                    <w:r>
                      <w:rPr>
                        <w:spacing w:val="-5"/>
                      </w:rPr>
                      <w:t>38</w:t>
                    </w:r>
                  </w:p>
                </w:txbxContent>
              </v:textbox>
              <w10:wrap anchorx="page" anchory="page"/>
            </v:shape>
          </w:pict>
        </mc:Fallback>
      </mc:AlternateConten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88512" behindDoc="1" locked="0" layoutInCell="1" allowOverlap="1">
              <wp:simplePos x="0" y="0"/>
              <wp:positionH relativeFrom="page">
                <wp:posOffset>1427861</wp:posOffset>
              </wp:positionH>
              <wp:positionV relativeFrom="page">
                <wp:posOffset>8657573</wp:posOffset>
              </wp:positionV>
              <wp:extent cx="5280025" cy="330835"/>
              <wp:effectExtent l="0" t="0" r="0" b="0"/>
              <wp:wrapNone/>
              <wp:docPr id="233" name="Text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80025" cy="330835"/>
                      </a:xfrm>
                      <a:prstGeom prst="rect">
                        <a:avLst/>
                      </a:prstGeom>
                    </wps:spPr>
                    <wps:txbx>
                      <w:txbxContent>
                        <w:p w:rsidR="00B22B54" w:rsidRDefault="00B22B54">
                          <w:pPr>
                            <w:spacing w:before="43"/>
                            <w:ind w:left="20" w:firstLine="568"/>
                            <w:rPr>
                              <w:sz w:val="20"/>
                            </w:rPr>
                          </w:pPr>
                          <w:r>
                            <w:rPr>
                              <w:sz w:val="20"/>
                              <w:vertAlign w:val="superscript"/>
                            </w:rPr>
                            <w:t>50</w:t>
                          </w:r>
                          <w:r>
                            <w:rPr>
                              <w:sz w:val="20"/>
                            </w:rPr>
                            <w:t xml:space="preserve"> </w:t>
                          </w:r>
                          <w:r>
                            <w:rPr>
                              <w:sz w:val="20"/>
                            </w:rPr>
                            <w:t xml:space="preserve">Rahmawida Putri, et al., </w:t>
                          </w:r>
                          <w:r>
                            <w:rPr>
                              <w:i/>
                              <w:sz w:val="20"/>
                            </w:rPr>
                            <w:t>Metodologi Penelitian Sosial</w:t>
                          </w:r>
                          <w:r>
                            <w:rPr>
                              <w:sz w:val="20"/>
                            </w:rPr>
                            <w:t>, (Aceh: Yayasan</w:t>
                          </w:r>
                          <w:r>
                            <w:rPr>
                              <w:spacing w:val="-1"/>
                              <w:sz w:val="20"/>
                            </w:rPr>
                            <w:t xml:space="preserve"> </w:t>
                          </w:r>
                          <w:r>
                            <w:rPr>
                              <w:sz w:val="20"/>
                            </w:rPr>
                            <w:t>Penerbit Muhammad Zaini, 2022), hal 23.</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33" o:spid="_x0000_s1151" type="#_x0000_t202" style="position:absolute;margin-left:112.45pt;margin-top:681.7pt;width:415.75pt;height:26.05pt;z-index:-20627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" filled="f" stroked="f">
              <v:textbox inset="0,0,0,0">
                <w:txbxContent>
                  <w:p w:rsidR="00B22B54" w:rsidRDefault="00B22B54">
                    <w:pPr>
                      <w:spacing w:before="43"/>
                      <w:ind w:left="20" w:firstLine="568"/>
                      <w:rPr>
                        <w:sz w:val="20"/>
                      </w:rPr>
                    </w:pPr>
                    <w:r>
                      <w:rPr>
                        <w:sz w:val="20"/>
                        <w:vertAlign w:val="superscript"/>
                      </w:rPr>
                      <w:t>50</w:t>
                    </w:r>
                    <w:r>
                      <w:rPr>
                        <w:sz w:val="20"/>
                      </w:rPr>
                      <w:t xml:space="preserve"> </w:t>
                    </w:r>
                    <w:r>
                      <w:rPr>
                        <w:sz w:val="20"/>
                      </w:rPr>
                      <w:t xml:space="preserve">Rahmawida Putri, et al., </w:t>
                    </w:r>
                    <w:r>
                      <w:rPr>
                        <w:i/>
                        <w:sz w:val="20"/>
                      </w:rPr>
                      <w:t>Metodologi Penelitian Sosial</w:t>
                    </w:r>
                    <w:r>
                      <w:rPr>
                        <w:sz w:val="20"/>
                      </w:rPr>
                      <w:t>, (Aceh: Yayasan</w:t>
                    </w:r>
                    <w:r>
                      <w:rPr>
                        <w:spacing w:val="-1"/>
                        <w:sz w:val="20"/>
                      </w:rPr>
                      <w:t xml:space="preserve"> </w:t>
                    </w:r>
                    <w:r>
                      <w:rPr>
                        <w:sz w:val="20"/>
                      </w:rPr>
                      <w:t>Penerbit Muhammad Zaini, 2022), hal 23.</w:t>
                    </w:r>
                  </w:p>
                </w:txbxContent>
              </v:textbox>
              <w10:wrap anchorx="page" anchory="page"/>
            </v:shape>
          </w:pict>
        </mc:Fallback>
      </mc:AlternateConten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32192" behindDoc="1" locked="0" layoutInCell="1" allowOverlap="1">
              <wp:simplePos x="0" y="0"/>
              <wp:positionH relativeFrom="page">
                <wp:posOffset>1519555</wp:posOffset>
              </wp:positionH>
              <wp:positionV relativeFrom="page">
                <wp:posOffset>7481019</wp:posOffset>
              </wp:positionV>
              <wp:extent cx="215900" cy="194310"/>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94310"/>
                      </a:xfrm>
                      <a:prstGeom prst="rect">
                        <a:avLst/>
                      </a:prstGeom>
                    </wps:spPr>
                    <wps:txbx>
                      <w:txbxContent>
                        <w:p w:rsidR="00B22B54" w:rsidRDefault="00B22B54">
                          <w:pPr>
                            <w:spacing w:before="10"/>
                            <w:ind w:left="20"/>
                            <w:rPr>
                              <w:b/>
                              <w:sz w:val="24"/>
                            </w:rPr>
                          </w:pPr>
                          <w:r>
                            <w:rPr>
                              <w:b/>
                              <w:spacing w:val="-5"/>
                              <w:sz w:val="24"/>
                            </w:rPr>
                            <w:t>10.</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8" o:spid="_x0000_s1055" type="#_x0000_t202" style="position:absolute;margin-left:119.65pt;margin-top:589.05pt;width:17pt;height:15.3pt;z-index:-20684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" filled="f" stroked="f">
              <v:textbox inset="0,0,0,0">
                <w:txbxContent>
                  <w:p w:rsidR="00B22B54" w:rsidRDefault="00B22B54">
                    <w:pPr>
                      <w:spacing w:before="10"/>
                      <w:ind w:left="20"/>
                      <w:rPr>
                        <w:b/>
                        <w:sz w:val="24"/>
                      </w:rPr>
                    </w:pPr>
                    <w:r>
                      <w:rPr>
                        <w:b/>
                        <w:spacing w:val="-5"/>
                        <w:sz w:val="24"/>
                      </w:rPr>
                      <w:t>10.</w:t>
                    </w:r>
                  </w:p>
                </w:txbxContent>
              </v:textbox>
              <w10:wrap anchorx="page" anchory="page"/>
            </v:shape>
          </w:pict>
        </mc:Fallback>
      </mc:AlternateContent>
    </w:r>
    <w:r>
      <w:rPr>
        <w:noProof/>
        <w:sz w:val="20"/>
      </w:rPr>
      <mc:AlternateContent>
        <mc:Choice Requires="wps">
          <w:drawing>
            <wp:anchor distT="0" distB="0" distL="0" distR="0" simplePos="0" relativeHeight="482632704" behindDoc="1" locked="0" layoutInCell="1" allowOverlap="1">
              <wp:simplePos x="0" y="0"/>
              <wp:positionH relativeFrom="page">
                <wp:posOffset>1885314</wp:posOffset>
              </wp:positionH>
              <wp:positionV relativeFrom="page">
                <wp:posOffset>7481019</wp:posOffset>
              </wp:positionV>
              <wp:extent cx="959485" cy="19431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9485" cy="194310"/>
                      </a:xfrm>
                      <a:prstGeom prst="rect">
                        <a:avLst/>
                      </a:prstGeom>
                    </wps:spPr>
                    <wps:txbx>
                      <w:txbxContent>
                        <w:p w:rsidR="00B22B54" w:rsidRDefault="00B22B54">
                          <w:pPr>
                            <w:spacing w:before="10"/>
                            <w:ind w:left="20"/>
                            <w:rPr>
                              <w:b/>
                              <w:sz w:val="24"/>
                            </w:rPr>
                          </w:pPr>
                          <w:r>
                            <w:rPr>
                              <w:b/>
                              <w:sz w:val="24"/>
                            </w:rPr>
                            <w:t>Huruf</w:t>
                          </w:r>
                          <w:r>
                            <w:rPr>
                              <w:b/>
                              <w:spacing w:val="-3"/>
                              <w:sz w:val="24"/>
                            </w:rPr>
                            <w:t xml:space="preserve"> </w:t>
                          </w:r>
                          <w:r>
                            <w:rPr>
                              <w:b/>
                              <w:spacing w:val="-2"/>
                              <w:sz w:val="24"/>
                            </w:rPr>
                            <w:t>Kapital</w:t>
                          </w:r>
                        </w:p>
                      </w:txbxContent>
                    </wps:txbx>
                    <wps:bodyPr wrap="square" lIns="0" tIns="0" rIns="0" bIns="0" rtlCol="0">
                      <a:noAutofit/>
                    </wps:bodyPr>
                  </wps:wsp>
                </a:graphicData>
              </a:graphic>
            </wp:anchor>
          </w:drawing>
        </mc:Choice>
        <mc:Fallback>
          <w:pict>
            <v:shape id="Textbox 39" o:spid="_x0000_s1056" type="#_x0000_t202" style="position:absolute;margin-left:148.45pt;margin-top:589.05pt;width:75.55pt;height:15.3pt;z-index:-20683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" filled="f" stroked="f">
              <v:textbox inset="0,0,0,0">
                <w:txbxContent>
                  <w:p w:rsidR="00B22B54" w:rsidRDefault="00B22B54">
                    <w:pPr>
                      <w:spacing w:before="10"/>
                      <w:ind w:left="20"/>
                      <w:rPr>
                        <w:b/>
                        <w:sz w:val="24"/>
                      </w:rPr>
                    </w:pPr>
                    <w:r>
                      <w:rPr>
                        <w:b/>
                        <w:sz w:val="24"/>
                      </w:rPr>
                      <w:t>Huruf</w:t>
                    </w:r>
                    <w:r>
                      <w:rPr>
                        <w:b/>
                        <w:spacing w:val="-3"/>
                        <w:sz w:val="24"/>
                      </w:rPr>
                      <w:t xml:space="preserve"> </w:t>
                    </w:r>
                    <w:r>
                      <w:rPr>
                        <w:b/>
                        <w:spacing w:val="-2"/>
                        <w:sz w:val="24"/>
                      </w:rPr>
                      <w:t>Kapital</w:t>
                    </w:r>
                  </w:p>
                </w:txbxContent>
              </v:textbox>
              <w10:wrap anchorx="page" anchory="page"/>
            </v:shape>
          </w:pict>
        </mc:Fallback>
      </mc:AlternateContent>
    </w:r>
    <w:r>
      <w:rPr>
        <w:noProof/>
        <w:sz w:val="20"/>
      </w:rPr>
      <mc:AlternateContent>
        <mc:Choice Requires="wps">
          <w:drawing>
            <wp:anchor distT="0" distB="0" distL="0" distR="0" simplePos="0" relativeHeight="482633216" behindDoc="1" locked="0" layoutInCell="1" allowOverlap="1">
              <wp:simplePos x="0" y="0"/>
              <wp:positionH relativeFrom="page">
                <wp:posOffset>1519555</wp:posOffset>
              </wp:positionH>
              <wp:positionV relativeFrom="page">
                <wp:posOffset>7742639</wp:posOffset>
              </wp:positionV>
              <wp:extent cx="5183505" cy="982344"/>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83505" cy="982344"/>
                      </a:xfrm>
                      <a:prstGeom prst="rect">
                        <a:avLst/>
                      </a:prstGeom>
                    </wps:spPr>
                    <wps:txbx>
                      <w:txbxContent>
                        <w:p w:rsidR="00B22B54" w:rsidRDefault="00B22B54">
                          <w:pPr>
                            <w:pStyle w:val="BodyText"/>
                            <w:spacing w:before="10" w:line="360" w:lineRule="auto"/>
                            <w:ind w:left="20" w:right="18" w:firstLine="284"/>
                            <w:jc w:val="both"/>
                          </w:pPr>
                          <w:r>
                            <w:t>Walau sistem tulisan Arab tidak mengenal huruf kapital, dalam transliterasi ini huruf</w:t>
                          </w:r>
                          <w:r>
                            <w:rPr>
                              <w:spacing w:val="-1"/>
                            </w:rPr>
                            <w:t xml:space="preserve"> </w:t>
                          </w:r>
                          <w:r>
                            <w:t>tersebut digunakan</w:t>
                          </w:r>
                          <w:r>
                            <w:rPr>
                              <w:spacing w:val="-1"/>
                            </w:rPr>
                            <w:t xml:space="preserve"> </w:t>
                          </w:r>
                          <w:r>
                            <w:t>juga berdasarkan</w:t>
                          </w:r>
                          <w:r>
                            <w:rPr>
                              <w:spacing w:val="-1"/>
                            </w:rPr>
                            <w:t xml:space="preserve"> </w:t>
                          </w:r>
                          <w:r>
                            <w:t>kepada pedoman</w:t>
                          </w:r>
                          <w:r>
                            <w:rPr>
                              <w:spacing w:val="-1"/>
                            </w:rPr>
                            <w:t xml:space="preserve"> </w:t>
                          </w:r>
                          <w:r>
                            <w:t>ejaan</w:t>
                          </w:r>
                          <w:r>
                            <w:rPr>
                              <w:spacing w:val="-1"/>
                            </w:rPr>
                            <w:t xml:space="preserve"> </w:t>
                          </w:r>
                          <w:r>
                            <w:t>Bahasa Indonesia yang</w:t>
                          </w:r>
                          <w:r>
                            <w:rPr>
                              <w:spacing w:val="25"/>
                            </w:rPr>
                            <w:t xml:space="preserve"> </w:t>
                          </w:r>
                          <w:r>
                            <w:t>berlaku</w:t>
                          </w:r>
                          <w:r>
                            <w:rPr>
                              <w:spacing w:val="30"/>
                            </w:rPr>
                            <w:t xml:space="preserve"> </w:t>
                          </w:r>
                          <w:r>
                            <w:t>(EYD).</w:t>
                          </w:r>
                          <w:r>
                            <w:rPr>
                              <w:spacing w:val="34"/>
                            </w:rPr>
                            <w:t xml:space="preserve"> </w:t>
                          </w:r>
                          <w:r>
                            <w:t>Huruf</w:t>
                          </w:r>
                          <w:r>
                            <w:rPr>
                              <w:spacing w:val="30"/>
                            </w:rPr>
                            <w:t xml:space="preserve"> </w:t>
                          </w:r>
                          <w:r>
                            <w:t>kapital,</w:t>
                          </w:r>
                          <w:r>
                            <w:rPr>
                              <w:spacing w:val="29"/>
                            </w:rPr>
                            <w:t xml:space="preserve"> </w:t>
                          </w:r>
                          <w:r>
                            <w:t>misalnya,</w:t>
                          </w:r>
                          <w:r>
                            <w:rPr>
                              <w:spacing w:val="30"/>
                            </w:rPr>
                            <w:t xml:space="preserve"> </w:t>
                          </w:r>
                          <w:r>
                            <w:t>digunakan</w:t>
                          </w:r>
                          <w:r>
                            <w:rPr>
                              <w:spacing w:val="30"/>
                            </w:rPr>
                            <w:t xml:space="preserve"> </w:t>
                          </w:r>
                          <w:r>
                            <w:t>untuk</w:t>
                          </w:r>
                          <w:r>
                            <w:rPr>
                              <w:spacing w:val="30"/>
                            </w:rPr>
                            <w:t xml:space="preserve"> </w:t>
                          </w:r>
                          <w:r>
                            <w:t>menuliskan</w:t>
                          </w:r>
                          <w:r>
                            <w:rPr>
                              <w:spacing w:val="30"/>
                            </w:rPr>
                            <w:t xml:space="preserve"> </w:t>
                          </w:r>
                          <w:r>
                            <w:rPr>
                              <w:spacing w:val="-2"/>
                            </w:rPr>
                            <w:t>huruf</w:t>
                          </w:r>
                        </w:p>
                        <w:p w:rsidR="00B22B54" w:rsidRDefault="00B22B54">
                          <w:pPr>
                            <w:pStyle w:val="BodyText"/>
                            <w:spacing w:line="275" w:lineRule="exact"/>
                            <w:ind w:left="20"/>
                            <w:jc w:val="both"/>
                          </w:pPr>
                          <w:r>
                            <w:t>awal</w:t>
                          </w:r>
                          <w:r>
                            <w:rPr>
                              <w:spacing w:val="21"/>
                            </w:rPr>
                            <w:t xml:space="preserve"> </w:t>
                          </w:r>
                          <w:r>
                            <w:t>nama</w:t>
                          </w:r>
                          <w:r>
                            <w:rPr>
                              <w:spacing w:val="24"/>
                            </w:rPr>
                            <w:t xml:space="preserve"> </w:t>
                          </w:r>
                          <w:r>
                            <w:t>diri</w:t>
                          </w:r>
                          <w:r>
                            <w:rPr>
                              <w:spacing w:val="22"/>
                            </w:rPr>
                            <w:t xml:space="preserve"> </w:t>
                          </w:r>
                          <w:r>
                            <w:t>(orang,</w:t>
                          </w:r>
                          <w:r>
                            <w:rPr>
                              <w:spacing w:val="21"/>
                            </w:rPr>
                            <w:t xml:space="preserve"> </w:t>
                          </w:r>
                          <w:r>
                            <w:t>tempat,</w:t>
                          </w:r>
                          <w:r>
                            <w:rPr>
                              <w:spacing w:val="21"/>
                            </w:rPr>
                            <w:t xml:space="preserve"> </w:t>
                          </w:r>
                          <w:r>
                            <w:t>bulan)</w:t>
                          </w:r>
                          <w:r>
                            <w:rPr>
                              <w:spacing w:val="21"/>
                            </w:rPr>
                            <w:t xml:space="preserve"> </w:t>
                          </w:r>
                          <w:r>
                            <w:t>dan</w:t>
                          </w:r>
                          <w:r>
                            <w:rPr>
                              <w:spacing w:val="21"/>
                            </w:rPr>
                            <w:t xml:space="preserve"> </w:t>
                          </w:r>
                          <w:r>
                            <w:t>huruf</w:t>
                          </w:r>
                          <w:r>
                            <w:rPr>
                              <w:spacing w:val="22"/>
                            </w:rPr>
                            <w:t xml:space="preserve"> </w:t>
                          </w:r>
                          <w:r>
                            <w:t>pertama</w:t>
                          </w:r>
                          <w:r>
                            <w:rPr>
                              <w:spacing w:val="22"/>
                            </w:rPr>
                            <w:t xml:space="preserve"> </w:t>
                          </w:r>
                          <w:r>
                            <w:t>pada</w:t>
                          </w:r>
                          <w:r>
                            <w:rPr>
                              <w:spacing w:val="22"/>
                            </w:rPr>
                            <w:t xml:space="preserve"> </w:t>
                          </w:r>
                          <w:r>
                            <w:t>permulaan</w:t>
                          </w:r>
                          <w:r>
                            <w:rPr>
                              <w:spacing w:val="21"/>
                            </w:rPr>
                            <w:t xml:space="preserve"> </w:t>
                          </w:r>
                          <w:r>
                            <w:rPr>
                              <w:spacing w:val="-2"/>
                            </w:rPr>
                            <w:t>kalimat.</w:t>
                          </w:r>
                        </w:p>
                      </w:txbxContent>
                    </wps:txbx>
                    <wps:bodyPr wrap="square" lIns="0" tIns="0" rIns="0" bIns="0" rtlCol="0">
                      <a:noAutofit/>
                    </wps:bodyPr>
                  </wps:wsp>
                </a:graphicData>
              </a:graphic>
            </wp:anchor>
          </w:drawing>
        </mc:Choice>
        <mc:Fallback>
          <w:pict>
            <v:shape id="Textbox 40" o:spid="_x0000_s1057" type="#_x0000_t202" style="position:absolute;margin-left:119.65pt;margin-top:609.65pt;width:408.15pt;height:77.35pt;z-index:-20683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" filled="f" stroked="f">
              <v:textbox inset="0,0,0,0">
                <w:txbxContent>
                  <w:p w:rsidR="00B22B54" w:rsidRDefault="00B22B54">
                    <w:pPr>
                      <w:pStyle w:val="BodyText"/>
                      <w:spacing w:before="10" w:line="360" w:lineRule="auto"/>
                      <w:ind w:left="20" w:right="18" w:firstLine="284"/>
                      <w:jc w:val="both"/>
                    </w:pPr>
                    <w:r>
                      <w:t>Walau sistem tulisan Arab tidak mengenal huruf kapital, dalam transliterasi ini huruf</w:t>
                    </w:r>
                    <w:r>
                      <w:rPr>
                        <w:spacing w:val="-1"/>
                      </w:rPr>
                      <w:t xml:space="preserve"> </w:t>
                    </w:r>
                    <w:r>
                      <w:t>tersebut digunakan</w:t>
                    </w:r>
                    <w:r>
                      <w:rPr>
                        <w:spacing w:val="-1"/>
                      </w:rPr>
                      <w:t xml:space="preserve"> </w:t>
                    </w:r>
                    <w:r>
                      <w:t>juga berdasarkan</w:t>
                    </w:r>
                    <w:r>
                      <w:rPr>
                        <w:spacing w:val="-1"/>
                      </w:rPr>
                      <w:t xml:space="preserve"> </w:t>
                    </w:r>
                    <w:r>
                      <w:t>kepada pedoman</w:t>
                    </w:r>
                    <w:r>
                      <w:rPr>
                        <w:spacing w:val="-1"/>
                      </w:rPr>
                      <w:t xml:space="preserve"> </w:t>
                    </w:r>
                    <w:r>
                      <w:t>ejaan</w:t>
                    </w:r>
                    <w:r>
                      <w:rPr>
                        <w:spacing w:val="-1"/>
                      </w:rPr>
                      <w:t xml:space="preserve"> </w:t>
                    </w:r>
                    <w:r>
                      <w:t>Bahasa Indonesia yang</w:t>
                    </w:r>
                    <w:r>
                      <w:rPr>
                        <w:spacing w:val="25"/>
                      </w:rPr>
                      <w:t xml:space="preserve"> </w:t>
                    </w:r>
                    <w:r>
                      <w:t>berlaku</w:t>
                    </w:r>
                    <w:r>
                      <w:rPr>
                        <w:spacing w:val="30"/>
                      </w:rPr>
                      <w:t xml:space="preserve"> </w:t>
                    </w:r>
                    <w:r>
                      <w:t>(EYD).</w:t>
                    </w:r>
                    <w:r>
                      <w:rPr>
                        <w:spacing w:val="34"/>
                      </w:rPr>
                      <w:t xml:space="preserve"> </w:t>
                    </w:r>
                    <w:r>
                      <w:t>Huruf</w:t>
                    </w:r>
                    <w:r>
                      <w:rPr>
                        <w:spacing w:val="30"/>
                      </w:rPr>
                      <w:t xml:space="preserve"> </w:t>
                    </w:r>
                    <w:r>
                      <w:t>kapital,</w:t>
                    </w:r>
                    <w:r>
                      <w:rPr>
                        <w:spacing w:val="29"/>
                      </w:rPr>
                      <w:t xml:space="preserve"> </w:t>
                    </w:r>
                    <w:r>
                      <w:t>misalnya,</w:t>
                    </w:r>
                    <w:r>
                      <w:rPr>
                        <w:spacing w:val="30"/>
                      </w:rPr>
                      <w:t xml:space="preserve"> </w:t>
                    </w:r>
                    <w:r>
                      <w:t>digunakan</w:t>
                    </w:r>
                    <w:r>
                      <w:rPr>
                        <w:spacing w:val="30"/>
                      </w:rPr>
                      <w:t xml:space="preserve"> </w:t>
                    </w:r>
                    <w:r>
                      <w:t>untuk</w:t>
                    </w:r>
                    <w:r>
                      <w:rPr>
                        <w:spacing w:val="30"/>
                      </w:rPr>
                      <w:t xml:space="preserve"> </w:t>
                    </w:r>
                    <w:r>
                      <w:t>menuliskan</w:t>
                    </w:r>
                    <w:r>
                      <w:rPr>
                        <w:spacing w:val="30"/>
                      </w:rPr>
                      <w:t xml:space="preserve"> </w:t>
                    </w:r>
                    <w:r>
                      <w:rPr>
                        <w:spacing w:val="-2"/>
                      </w:rPr>
                      <w:t>huruf</w:t>
                    </w:r>
                  </w:p>
                  <w:p w:rsidR="00B22B54" w:rsidRDefault="00B22B54">
                    <w:pPr>
                      <w:pStyle w:val="BodyText"/>
                      <w:spacing w:line="275" w:lineRule="exact"/>
                      <w:ind w:left="20"/>
                      <w:jc w:val="both"/>
                    </w:pPr>
                    <w:r>
                      <w:t>awal</w:t>
                    </w:r>
                    <w:r>
                      <w:rPr>
                        <w:spacing w:val="21"/>
                      </w:rPr>
                      <w:t xml:space="preserve"> </w:t>
                    </w:r>
                    <w:r>
                      <w:t>nama</w:t>
                    </w:r>
                    <w:r>
                      <w:rPr>
                        <w:spacing w:val="24"/>
                      </w:rPr>
                      <w:t xml:space="preserve"> </w:t>
                    </w:r>
                    <w:r>
                      <w:t>diri</w:t>
                    </w:r>
                    <w:r>
                      <w:rPr>
                        <w:spacing w:val="22"/>
                      </w:rPr>
                      <w:t xml:space="preserve"> </w:t>
                    </w:r>
                    <w:r>
                      <w:t>(orang,</w:t>
                    </w:r>
                    <w:r>
                      <w:rPr>
                        <w:spacing w:val="21"/>
                      </w:rPr>
                      <w:t xml:space="preserve"> </w:t>
                    </w:r>
                    <w:r>
                      <w:t>tempat,</w:t>
                    </w:r>
                    <w:r>
                      <w:rPr>
                        <w:spacing w:val="21"/>
                      </w:rPr>
                      <w:t xml:space="preserve"> </w:t>
                    </w:r>
                    <w:r>
                      <w:t>bulan)</w:t>
                    </w:r>
                    <w:r>
                      <w:rPr>
                        <w:spacing w:val="21"/>
                      </w:rPr>
                      <w:t xml:space="preserve"> </w:t>
                    </w:r>
                    <w:r>
                      <w:t>dan</w:t>
                    </w:r>
                    <w:r>
                      <w:rPr>
                        <w:spacing w:val="21"/>
                      </w:rPr>
                      <w:t xml:space="preserve"> </w:t>
                    </w:r>
                    <w:r>
                      <w:t>huruf</w:t>
                    </w:r>
                    <w:r>
                      <w:rPr>
                        <w:spacing w:val="22"/>
                      </w:rPr>
                      <w:t xml:space="preserve"> </w:t>
                    </w:r>
                    <w:r>
                      <w:t>pertama</w:t>
                    </w:r>
                    <w:r>
                      <w:rPr>
                        <w:spacing w:val="22"/>
                      </w:rPr>
                      <w:t xml:space="preserve"> </w:t>
                    </w:r>
                    <w:r>
                      <w:t>pada</w:t>
                    </w:r>
                    <w:r>
                      <w:rPr>
                        <w:spacing w:val="22"/>
                      </w:rPr>
                      <w:t xml:space="preserve"> </w:t>
                    </w:r>
                    <w:r>
                      <w:t>permulaan</w:t>
                    </w:r>
                    <w:r>
                      <w:rPr>
                        <w:spacing w:val="21"/>
                      </w:rPr>
                      <w:t xml:space="preserve"> </w:t>
                    </w:r>
                    <w:r>
                      <w:rPr>
                        <w:spacing w:val="-2"/>
                      </w:rPr>
                      <w:t>kalimat.</w:t>
                    </w:r>
                  </w:p>
                </w:txbxContent>
              </v:textbox>
              <w10:wrap anchorx="page" anchory="page"/>
            </v:shape>
          </w:pict>
        </mc:Fallback>
      </mc:AlternateContent>
    </w:r>
    <w:r>
      <w:rPr>
        <w:noProof/>
        <w:sz w:val="20"/>
      </w:rPr>
      <mc:AlternateContent>
        <mc:Choice Requires="wps">
          <w:drawing>
            <wp:anchor distT="0" distB="0" distL="0" distR="0" simplePos="0" relativeHeight="482633728" behindDoc="1" locked="0" layoutInCell="1" allowOverlap="1">
              <wp:simplePos x="0" y="0"/>
              <wp:positionH relativeFrom="page">
                <wp:posOffset>3956050</wp:posOffset>
              </wp:positionH>
              <wp:positionV relativeFrom="page">
                <wp:posOffset>8924056</wp:posOffset>
              </wp:positionV>
              <wp:extent cx="220979" cy="194310"/>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0979" cy="194310"/>
                      </a:xfrm>
                      <a:prstGeom prst="rect">
                        <a:avLst/>
                      </a:prstGeom>
                    </wps:spPr>
                    <wps:txbx>
                      <w:txbxContent>
                        <w:p w:rsidR="00B22B54" w:rsidRDefault="00B22B54">
                          <w:pPr>
                            <w:pStyle w:val="BodyText"/>
                            <w:spacing w:before="10"/>
                            <w:ind w:left="20"/>
                          </w:pPr>
                          <w:r>
                            <w:rPr>
                              <w:spacing w:val="-5"/>
                            </w:rPr>
                            <w:t>xix</w:t>
                          </w:r>
                        </w:p>
                      </w:txbxContent>
                    </wps:txbx>
                    <wps:bodyPr wrap="square" lIns="0" tIns="0" rIns="0" bIns="0" rtlCol="0">
                      <a:noAutofit/>
                    </wps:bodyPr>
                  </wps:wsp>
                </a:graphicData>
              </a:graphic>
            </wp:anchor>
          </w:drawing>
        </mc:Choice>
        <mc:Fallback>
          <w:pict>
            <v:shape id="Textbox 41" o:spid="_x0000_s1058" type="#_x0000_t202" style="position:absolute;margin-left:311.5pt;margin-top:702.7pt;width:17.4pt;height:15.3pt;z-index:-20682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" filled="f" stroked="f">
              <v:textbox inset="0,0,0,0">
                <w:txbxContent>
                  <w:p w:rsidR="00B22B54" w:rsidRDefault="00B22B54">
                    <w:pPr>
                      <w:pStyle w:val="BodyText"/>
                      <w:spacing w:before="10"/>
                      <w:ind w:left="20"/>
                    </w:pPr>
                    <w:r>
                      <w:rPr>
                        <w:spacing w:val="-5"/>
                      </w:rPr>
                      <w:t>xix</w:t>
                    </w:r>
                  </w:p>
                </w:txbxContent>
              </v:textbox>
              <w10:wrap anchorx="page" anchory="page"/>
            </v:shape>
          </w:pict>
        </mc:Fallback>
      </mc:AlternateConten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92096" behindDoc="1" locked="0" layoutInCell="1" allowOverlap="1">
              <wp:simplePos x="0" y="0"/>
              <wp:positionH relativeFrom="page">
                <wp:posOffset>1440561</wp:posOffset>
              </wp:positionH>
              <wp:positionV relativeFrom="page">
                <wp:posOffset>8615045</wp:posOffset>
              </wp:positionV>
              <wp:extent cx="1829435" cy="10160"/>
              <wp:effectExtent l="0" t="0" r="0" b="0"/>
              <wp:wrapNone/>
              <wp:docPr id="253" name="Graphic 2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F674A49" id="Graphic 253" o:spid="_x0000_s1026" style="position:absolute;margin-left:113.45pt;margin-top:678.35pt;width:144.05pt;height:.8pt;z-index:-20624384;visibility:visible;mso-wrap-style:square;mso-wrap-distance-left:0;mso-wrap-distance-top:0;mso-wrap-distance-right:0;mso-wrap-distance-bottom:0;mso-position-horizontal:absolute;mso-position-horizontal-relative:page;mso-position-vertical:absolute;mso-position-vertical-relative:page;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" path="m1829435,l,,,10159r1829435,l1829435,xe" fillcolor="black" stroked="f">
              <v:path arrowok="t"/>
              <w10:wrap anchorx="page" anchory="page"/>
            </v:shape>
          </w:pict>
        </mc:Fallback>
      </mc:AlternateContent>
    </w:r>
    <w:r>
      <w:rPr>
        <w:noProof/>
        <w:sz w:val="20"/>
      </w:rPr>
      <mc:AlternateContent>
        <mc:Choice Requires="wps">
          <w:drawing>
            <wp:anchor distT="0" distB="0" distL="0" distR="0" simplePos="0" relativeHeight="482692608" behindDoc="1" locked="0" layoutInCell="1" allowOverlap="1">
              <wp:simplePos x="0" y="0"/>
              <wp:positionH relativeFrom="page">
                <wp:posOffset>1427861</wp:posOffset>
              </wp:positionH>
              <wp:positionV relativeFrom="page">
                <wp:posOffset>8657573</wp:posOffset>
              </wp:positionV>
              <wp:extent cx="5278755" cy="330835"/>
              <wp:effectExtent l="0" t="0" r="0" b="0"/>
              <wp:wrapNone/>
              <wp:docPr id="254" name="Text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8755" cy="330835"/>
                      </a:xfrm>
                      <a:prstGeom prst="rect">
                        <a:avLst/>
                      </a:prstGeom>
                    </wps:spPr>
                    <wps:txbx>
                      <w:txbxContent>
                        <w:p w:rsidR="00B22B54" w:rsidRDefault="00B22B54">
                          <w:pPr>
                            <w:spacing w:before="43"/>
                            <w:ind w:left="20" w:right="18" w:firstLine="568"/>
                            <w:rPr>
                              <w:sz w:val="20"/>
                            </w:rPr>
                          </w:pPr>
                          <w:r>
                            <w:rPr>
                              <w:sz w:val="20"/>
                              <w:vertAlign w:val="superscript"/>
                            </w:rPr>
                            <w:t>56</w:t>
                          </w:r>
                          <w:r>
                            <w:rPr>
                              <w:sz w:val="20"/>
                            </w:rPr>
                            <w:t xml:space="preserve"> </w:t>
                          </w:r>
                          <w:r>
                            <w:rPr>
                              <w:sz w:val="20"/>
                            </w:rPr>
                            <w:t>Eko Sudarmanto</w:t>
                          </w:r>
                          <w:r>
                            <w:rPr>
                              <w:i/>
                              <w:sz w:val="20"/>
                            </w:rPr>
                            <w:t xml:space="preserve">, et al., Sistem Pengendalian Intern, </w:t>
                          </w:r>
                          <w:r>
                            <w:rPr>
                              <w:sz w:val="20"/>
                            </w:rPr>
                            <w:t>(Jakarta: Yayasan Kita Menulis, 2021), hal 192.</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54" o:spid="_x0000_s1158" type="#_x0000_t202" style="position:absolute;margin-left:112.45pt;margin-top:681.7pt;width:415.65pt;height:26.05pt;z-index:-2062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" filled="f" stroked="f">
              <v:textbox inset="0,0,0,0">
                <w:txbxContent>
                  <w:p w:rsidR="00B22B54" w:rsidRDefault="00B22B54">
                    <w:pPr>
                      <w:spacing w:before="43"/>
                      <w:ind w:left="20" w:right="18" w:firstLine="568"/>
                      <w:rPr>
                        <w:sz w:val="20"/>
                      </w:rPr>
                    </w:pPr>
                    <w:r>
                      <w:rPr>
                        <w:sz w:val="20"/>
                        <w:vertAlign w:val="superscript"/>
                      </w:rPr>
                      <w:t>56</w:t>
                    </w:r>
                    <w:r>
                      <w:rPr>
                        <w:sz w:val="20"/>
                      </w:rPr>
                      <w:t xml:space="preserve"> </w:t>
                    </w:r>
                    <w:r>
                      <w:rPr>
                        <w:sz w:val="20"/>
                      </w:rPr>
                      <w:t>Eko Sudarmanto</w:t>
                    </w:r>
                    <w:r>
                      <w:rPr>
                        <w:i/>
                        <w:sz w:val="20"/>
                      </w:rPr>
                      <w:t xml:space="preserve">, et al., Sistem Pengendalian Intern, </w:t>
                    </w:r>
                    <w:r>
                      <w:rPr>
                        <w:sz w:val="20"/>
                      </w:rPr>
                      <w:t>(Jakarta: Yayasan Kita Menulis, 2021), hal 192.</w:t>
                    </w:r>
                  </w:p>
                </w:txbxContent>
              </v:textbox>
              <w10:wrap anchorx="page" anchory="page"/>
            </v:shape>
          </w:pict>
        </mc:Fallback>
      </mc:AlternateConten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93632" behindDoc="1" locked="0" layoutInCell="1" allowOverlap="1">
              <wp:simplePos x="0" y="0"/>
              <wp:positionH relativeFrom="page">
                <wp:posOffset>1440561</wp:posOffset>
              </wp:positionH>
              <wp:positionV relativeFrom="page">
                <wp:posOffset>8615045</wp:posOffset>
              </wp:positionV>
              <wp:extent cx="1829435" cy="10160"/>
              <wp:effectExtent l="0" t="0" r="0" b="0"/>
              <wp:wrapNone/>
              <wp:docPr id="261" name="Graphic 2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A3ACA6F" id="Graphic 261" o:spid="_x0000_s1026" style="position:absolute;margin-left:113.45pt;margin-top:678.35pt;width:144.05pt;height:.8pt;z-index:-20622848;visibility:visible;mso-wrap-style:square;mso-wrap-distance-left:0;mso-wrap-distance-top:0;mso-wrap-distance-right:0;mso-wrap-distance-bottom:0;mso-position-horizontal:absolute;mso-position-horizontal-relative:page;mso-position-vertical:absolute;mso-position-vertical-relative:page;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" path="m1829435,l,,,10159r1829435,l1829435,xe" fillcolor="black" stroked="f">
              <v:path arrowok="t"/>
              <w10:wrap anchorx="page" anchory="page"/>
            </v:shape>
          </w:pict>
        </mc:Fallback>
      </mc:AlternateContent>
    </w:r>
    <w:r>
      <w:rPr>
        <w:noProof/>
        <w:sz w:val="20"/>
      </w:rPr>
      <mc:AlternateContent>
        <mc:Choice Requires="wps">
          <w:drawing>
            <wp:anchor distT="0" distB="0" distL="0" distR="0" simplePos="0" relativeHeight="482694144" behindDoc="1" locked="0" layoutInCell="1" allowOverlap="1">
              <wp:simplePos x="0" y="0"/>
              <wp:positionH relativeFrom="page">
                <wp:posOffset>1788795</wp:posOffset>
              </wp:positionH>
              <wp:positionV relativeFrom="page">
                <wp:posOffset>8657573</wp:posOffset>
              </wp:positionV>
              <wp:extent cx="111760" cy="118745"/>
              <wp:effectExtent l="0" t="0" r="0" b="0"/>
              <wp:wrapNone/>
              <wp:docPr id="262" name="Text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760" cy="118745"/>
                      </a:xfrm>
                      <a:prstGeom prst="rect">
                        <a:avLst/>
                      </a:prstGeom>
                    </wps:spPr>
                    <wps:txbx>
                      <w:txbxContent>
                        <w:p w:rsidR="00B22B54" w:rsidRDefault="00B22B54">
                          <w:pPr>
                            <w:spacing w:before="16"/>
                            <w:ind w:left="20"/>
                            <w:rPr>
                              <w:sz w:val="13"/>
                            </w:rPr>
                          </w:pPr>
                          <w:r>
                            <w:rPr>
                              <w:spacing w:val="-5"/>
                              <w:sz w:val="13"/>
                            </w:rPr>
                            <w:t>57</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62" o:spid="_x0000_s1160" type="#_x0000_t202" style="position:absolute;margin-left:140.85pt;margin-top:681.7pt;width:8.8pt;height:9.35pt;z-index:-2062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" filled="f" stroked="f">
              <v:textbox inset="0,0,0,0">
                <w:txbxContent>
                  <w:p w:rsidR="00B22B54" w:rsidRDefault="00B22B54">
                    <w:pPr>
                      <w:spacing w:before="16"/>
                      <w:ind w:left="20"/>
                      <w:rPr>
                        <w:sz w:val="13"/>
                      </w:rPr>
                    </w:pPr>
                    <w:r>
                      <w:rPr>
                        <w:spacing w:val="-5"/>
                        <w:sz w:val="13"/>
                      </w:rPr>
                      <w:t>57</w:t>
                    </w:r>
                  </w:p>
                </w:txbxContent>
              </v:textbox>
              <w10:wrap anchorx="page" anchory="page"/>
            </v:shape>
          </w:pict>
        </mc:Fallback>
      </mc:AlternateContent>
    </w:r>
    <w:r>
      <w:rPr>
        <w:noProof/>
        <w:sz w:val="20"/>
      </w:rPr>
      <mc:AlternateContent>
        <mc:Choice Requires="wps">
          <w:drawing>
            <wp:anchor distT="0" distB="0" distL="0" distR="0" simplePos="0" relativeHeight="482694656" behindDoc="1" locked="0" layoutInCell="1" allowOverlap="1">
              <wp:simplePos x="0" y="0"/>
              <wp:positionH relativeFrom="page">
                <wp:posOffset>1943735</wp:posOffset>
              </wp:positionH>
              <wp:positionV relativeFrom="page">
                <wp:posOffset>8677450</wp:posOffset>
              </wp:positionV>
              <wp:extent cx="4765040" cy="166370"/>
              <wp:effectExtent l="0" t="0" r="0" b="0"/>
              <wp:wrapNone/>
              <wp:docPr id="263" name="Text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65040" cy="166370"/>
                      </a:xfrm>
                      <a:prstGeom prst="rect">
                        <a:avLst/>
                      </a:prstGeom>
                    </wps:spPr>
                    <wps:txbx>
                      <w:txbxContent>
                        <w:p w:rsidR="00B22B54" w:rsidRDefault="00B22B54">
                          <w:pPr>
                            <w:spacing w:before="11"/>
                            <w:ind w:left="20"/>
                            <w:rPr>
                              <w:sz w:val="20"/>
                            </w:rPr>
                          </w:pPr>
                          <w:r>
                            <w:rPr>
                              <w:sz w:val="20"/>
                            </w:rPr>
                            <w:t>Diamonalisa,</w:t>
                          </w:r>
                          <w:r>
                            <w:rPr>
                              <w:spacing w:val="55"/>
                              <w:sz w:val="20"/>
                            </w:rPr>
                            <w:t xml:space="preserve"> </w:t>
                          </w:r>
                          <w:r>
                            <w:rPr>
                              <w:sz w:val="20"/>
                            </w:rPr>
                            <w:t>et</w:t>
                          </w:r>
                          <w:r>
                            <w:rPr>
                              <w:spacing w:val="59"/>
                              <w:sz w:val="20"/>
                            </w:rPr>
                            <w:t xml:space="preserve"> </w:t>
                          </w:r>
                          <w:r>
                            <w:rPr>
                              <w:sz w:val="20"/>
                            </w:rPr>
                            <w:t>al.,</w:t>
                          </w:r>
                          <w:r>
                            <w:rPr>
                              <w:spacing w:val="61"/>
                              <w:sz w:val="20"/>
                            </w:rPr>
                            <w:t xml:space="preserve"> </w:t>
                          </w:r>
                          <w:r>
                            <w:rPr>
                              <w:i/>
                              <w:sz w:val="20"/>
                            </w:rPr>
                            <w:t>Mengolah</w:t>
                          </w:r>
                          <w:r>
                            <w:rPr>
                              <w:i/>
                              <w:spacing w:val="56"/>
                              <w:sz w:val="20"/>
                            </w:rPr>
                            <w:t xml:space="preserve"> </w:t>
                          </w:r>
                          <w:r>
                            <w:rPr>
                              <w:i/>
                              <w:sz w:val="20"/>
                            </w:rPr>
                            <w:t>Data</w:t>
                          </w:r>
                          <w:r>
                            <w:rPr>
                              <w:i/>
                              <w:spacing w:val="55"/>
                              <w:sz w:val="20"/>
                            </w:rPr>
                            <w:t xml:space="preserve"> </w:t>
                          </w:r>
                          <w:r>
                            <w:rPr>
                              <w:i/>
                              <w:sz w:val="20"/>
                            </w:rPr>
                            <w:t>penelitian</w:t>
                          </w:r>
                          <w:r>
                            <w:rPr>
                              <w:i/>
                              <w:spacing w:val="55"/>
                              <w:sz w:val="20"/>
                            </w:rPr>
                            <w:t xml:space="preserve"> </w:t>
                          </w:r>
                          <w:r>
                            <w:rPr>
                              <w:i/>
                              <w:sz w:val="20"/>
                            </w:rPr>
                            <w:t>Akuntansi</w:t>
                          </w:r>
                          <w:r>
                            <w:rPr>
                              <w:i/>
                              <w:spacing w:val="56"/>
                              <w:sz w:val="20"/>
                            </w:rPr>
                            <w:t xml:space="preserve"> </w:t>
                          </w:r>
                          <w:r>
                            <w:rPr>
                              <w:i/>
                              <w:sz w:val="20"/>
                            </w:rPr>
                            <w:t>dengan</w:t>
                          </w:r>
                          <w:r>
                            <w:rPr>
                              <w:i/>
                              <w:spacing w:val="55"/>
                              <w:sz w:val="20"/>
                            </w:rPr>
                            <w:t xml:space="preserve"> </w:t>
                          </w:r>
                          <w:r>
                            <w:rPr>
                              <w:i/>
                              <w:sz w:val="20"/>
                            </w:rPr>
                            <w:t>SPSS</w:t>
                          </w:r>
                          <w:r>
                            <w:rPr>
                              <w:sz w:val="20"/>
                            </w:rPr>
                            <w:t>,</w:t>
                          </w:r>
                          <w:r>
                            <w:rPr>
                              <w:spacing w:val="57"/>
                              <w:sz w:val="20"/>
                            </w:rPr>
                            <w:t xml:space="preserve"> </w:t>
                          </w:r>
                          <w:r>
                            <w:rPr>
                              <w:sz w:val="20"/>
                            </w:rPr>
                            <w:t>(Malang:</w:t>
                          </w:r>
                          <w:r>
                            <w:rPr>
                              <w:spacing w:val="57"/>
                              <w:sz w:val="20"/>
                            </w:rPr>
                            <w:t xml:space="preserve"> </w:t>
                          </w:r>
                          <w:r>
                            <w:rPr>
                              <w:spacing w:val="-5"/>
                              <w:sz w:val="20"/>
                            </w:rPr>
                            <w:t>CV.</w:t>
                          </w:r>
                        </w:p>
                      </w:txbxContent>
                    </wps:txbx>
                    <wps:bodyPr wrap="square" lIns="0" tIns="0" rIns="0" bIns="0" rtlCol="0">
                      <a:noAutofit/>
                    </wps:bodyPr>
                  </wps:wsp>
                </a:graphicData>
              </a:graphic>
            </wp:anchor>
          </w:drawing>
        </mc:Choice>
        <mc:Fallback>
          <w:pict>
            <v:shape id="Textbox 263" o:spid="_x0000_s1161" type="#_x0000_t202" style="position:absolute;margin-left:153.05pt;margin-top:683.25pt;width:375.2pt;height:13.1pt;z-index:-2062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" filled="f" stroked="f">
              <v:textbox inset="0,0,0,0">
                <w:txbxContent>
                  <w:p w:rsidR="00B22B54" w:rsidRDefault="00B22B54">
                    <w:pPr>
                      <w:spacing w:before="11"/>
                      <w:ind w:left="20"/>
                      <w:rPr>
                        <w:sz w:val="20"/>
                      </w:rPr>
                    </w:pPr>
                    <w:r>
                      <w:rPr>
                        <w:sz w:val="20"/>
                      </w:rPr>
                      <w:t>Diamonalisa,</w:t>
                    </w:r>
                    <w:r>
                      <w:rPr>
                        <w:spacing w:val="55"/>
                        <w:sz w:val="20"/>
                      </w:rPr>
                      <w:t xml:space="preserve"> </w:t>
                    </w:r>
                    <w:r>
                      <w:rPr>
                        <w:sz w:val="20"/>
                      </w:rPr>
                      <w:t>et</w:t>
                    </w:r>
                    <w:r>
                      <w:rPr>
                        <w:spacing w:val="59"/>
                        <w:sz w:val="20"/>
                      </w:rPr>
                      <w:t xml:space="preserve"> </w:t>
                    </w:r>
                    <w:r>
                      <w:rPr>
                        <w:sz w:val="20"/>
                      </w:rPr>
                      <w:t>al.,</w:t>
                    </w:r>
                    <w:r>
                      <w:rPr>
                        <w:spacing w:val="61"/>
                        <w:sz w:val="20"/>
                      </w:rPr>
                      <w:t xml:space="preserve"> </w:t>
                    </w:r>
                    <w:r>
                      <w:rPr>
                        <w:i/>
                        <w:sz w:val="20"/>
                      </w:rPr>
                      <w:t>Mengolah</w:t>
                    </w:r>
                    <w:r>
                      <w:rPr>
                        <w:i/>
                        <w:spacing w:val="56"/>
                        <w:sz w:val="20"/>
                      </w:rPr>
                      <w:t xml:space="preserve"> </w:t>
                    </w:r>
                    <w:r>
                      <w:rPr>
                        <w:i/>
                        <w:sz w:val="20"/>
                      </w:rPr>
                      <w:t>Data</w:t>
                    </w:r>
                    <w:r>
                      <w:rPr>
                        <w:i/>
                        <w:spacing w:val="55"/>
                        <w:sz w:val="20"/>
                      </w:rPr>
                      <w:t xml:space="preserve"> </w:t>
                    </w:r>
                    <w:r>
                      <w:rPr>
                        <w:i/>
                        <w:sz w:val="20"/>
                      </w:rPr>
                      <w:t>penelitian</w:t>
                    </w:r>
                    <w:r>
                      <w:rPr>
                        <w:i/>
                        <w:spacing w:val="55"/>
                        <w:sz w:val="20"/>
                      </w:rPr>
                      <w:t xml:space="preserve"> </w:t>
                    </w:r>
                    <w:r>
                      <w:rPr>
                        <w:i/>
                        <w:sz w:val="20"/>
                      </w:rPr>
                      <w:t>Akuntansi</w:t>
                    </w:r>
                    <w:r>
                      <w:rPr>
                        <w:i/>
                        <w:spacing w:val="56"/>
                        <w:sz w:val="20"/>
                      </w:rPr>
                      <w:t xml:space="preserve"> </w:t>
                    </w:r>
                    <w:r>
                      <w:rPr>
                        <w:i/>
                        <w:sz w:val="20"/>
                      </w:rPr>
                      <w:t>dengan</w:t>
                    </w:r>
                    <w:r>
                      <w:rPr>
                        <w:i/>
                        <w:spacing w:val="55"/>
                        <w:sz w:val="20"/>
                      </w:rPr>
                      <w:t xml:space="preserve"> </w:t>
                    </w:r>
                    <w:r>
                      <w:rPr>
                        <w:i/>
                        <w:sz w:val="20"/>
                      </w:rPr>
                      <w:t>SPSS</w:t>
                    </w:r>
                    <w:r>
                      <w:rPr>
                        <w:sz w:val="20"/>
                      </w:rPr>
                      <w:t>,</w:t>
                    </w:r>
                    <w:r>
                      <w:rPr>
                        <w:spacing w:val="57"/>
                        <w:sz w:val="20"/>
                      </w:rPr>
                      <w:t xml:space="preserve"> </w:t>
                    </w:r>
                    <w:r>
                      <w:rPr>
                        <w:sz w:val="20"/>
                      </w:rPr>
                      <w:t>(Malang:</w:t>
                    </w:r>
                    <w:r>
                      <w:rPr>
                        <w:spacing w:val="57"/>
                        <w:sz w:val="20"/>
                      </w:rPr>
                      <w:t xml:space="preserve"> </w:t>
                    </w:r>
                    <w:r>
                      <w:rPr>
                        <w:spacing w:val="-5"/>
                        <w:sz w:val="20"/>
                      </w:rPr>
                      <w:t>CV.</w:t>
                    </w:r>
                  </w:p>
                </w:txbxContent>
              </v:textbox>
              <w10:wrap anchorx="page" anchory="page"/>
            </v:shape>
          </w:pict>
        </mc:Fallback>
      </mc:AlternateContent>
    </w:r>
    <w:r>
      <w:rPr>
        <w:noProof/>
        <w:sz w:val="20"/>
      </w:rPr>
      <mc:AlternateContent>
        <mc:Choice Requires="wps">
          <w:drawing>
            <wp:anchor distT="0" distB="0" distL="0" distR="0" simplePos="0" relativeHeight="482695168" behindDoc="1" locked="0" layoutInCell="1" allowOverlap="1">
              <wp:simplePos x="0" y="0"/>
              <wp:positionH relativeFrom="page">
                <wp:posOffset>1427861</wp:posOffset>
              </wp:positionH>
              <wp:positionV relativeFrom="page">
                <wp:posOffset>8822231</wp:posOffset>
              </wp:positionV>
              <wp:extent cx="2066925" cy="166370"/>
              <wp:effectExtent l="0" t="0" r="0" b="0"/>
              <wp:wrapNone/>
              <wp:docPr id="264" name="Text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6925" cy="166370"/>
                      </a:xfrm>
                      <a:prstGeom prst="rect">
                        <a:avLst/>
                      </a:prstGeom>
                    </wps:spPr>
                    <wps:txbx>
                      <w:txbxContent>
                        <w:p w:rsidR="00B22B54" w:rsidRDefault="00B22B54">
                          <w:pPr>
                            <w:spacing w:before="11"/>
                            <w:ind w:left="20"/>
                            <w:rPr>
                              <w:sz w:val="20"/>
                            </w:rPr>
                          </w:pPr>
                          <w:r>
                            <w:rPr>
                              <w:sz w:val="20"/>
                            </w:rPr>
                            <w:t>Literasi</w:t>
                          </w:r>
                          <w:r>
                            <w:rPr>
                              <w:spacing w:val="-8"/>
                              <w:sz w:val="20"/>
                            </w:rPr>
                            <w:t xml:space="preserve"> </w:t>
                          </w:r>
                          <w:r>
                            <w:rPr>
                              <w:sz w:val="20"/>
                            </w:rPr>
                            <w:t>Nusantara</w:t>
                          </w:r>
                          <w:r>
                            <w:rPr>
                              <w:spacing w:val="-1"/>
                              <w:sz w:val="20"/>
                            </w:rPr>
                            <w:t xml:space="preserve"> </w:t>
                          </w:r>
                          <w:r>
                            <w:rPr>
                              <w:sz w:val="20"/>
                            </w:rPr>
                            <w:t>Abadi,</w:t>
                          </w:r>
                          <w:r>
                            <w:rPr>
                              <w:spacing w:val="1"/>
                              <w:sz w:val="20"/>
                            </w:rPr>
                            <w:t xml:space="preserve"> </w:t>
                          </w:r>
                          <w:r>
                            <w:rPr>
                              <w:sz w:val="20"/>
                            </w:rPr>
                            <w:t>2022),</w:t>
                          </w:r>
                          <w:r>
                            <w:rPr>
                              <w:spacing w:val="1"/>
                              <w:sz w:val="20"/>
                            </w:rPr>
                            <w:t xml:space="preserve"> </w:t>
                          </w:r>
                          <w:r>
                            <w:rPr>
                              <w:sz w:val="20"/>
                            </w:rPr>
                            <w:t>hal</w:t>
                          </w:r>
                          <w:r>
                            <w:rPr>
                              <w:spacing w:val="-7"/>
                              <w:sz w:val="20"/>
                            </w:rPr>
                            <w:t xml:space="preserve"> </w:t>
                          </w:r>
                          <w:r>
                            <w:rPr>
                              <w:spacing w:val="-5"/>
                              <w:sz w:val="20"/>
                            </w:rPr>
                            <w:t>47.</w:t>
                          </w:r>
                        </w:p>
                      </w:txbxContent>
                    </wps:txbx>
                    <wps:bodyPr wrap="square" lIns="0" tIns="0" rIns="0" bIns="0" rtlCol="0">
                      <a:noAutofit/>
                    </wps:bodyPr>
                  </wps:wsp>
                </a:graphicData>
              </a:graphic>
            </wp:anchor>
          </w:drawing>
        </mc:Choice>
        <mc:Fallback>
          <w:pict>
            <v:shape id="Textbox 264" o:spid="_x0000_s1162" type="#_x0000_t202" style="position:absolute;margin-left:112.45pt;margin-top:694.65pt;width:162.75pt;height:13.1pt;z-index:-2062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" filled="f" stroked="f">
              <v:textbox inset="0,0,0,0">
                <w:txbxContent>
                  <w:p w:rsidR="00B22B54" w:rsidRDefault="00B22B54">
                    <w:pPr>
                      <w:spacing w:before="11"/>
                      <w:ind w:left="20"/>
                      <w:rPr>
                        <w:sz w:val="20"/>
                      </w:rPr>
                    </w:pPr>
                    <w:r>
                      <w:rPr>
                        <w:sz w:val="20"/>
                      </w:rPr>
                      <w:t>Literasi</w:t>
                    </w:r>
                    <w:r>
                      <w:rPr>
                        <w:spacing w:val="-8"/>
                        <w:sz w:val="20"/>
                      </w:rPr>
                      <w:t xml:space="preserve"> </w:t>
                    </w:r>
                    <w:r>
                      <w:rPr>
                        <w:sz w:val="20"/>
                      </w:rPr>
                      <w:t>Nusantara</w:t>
                    </w:r>
                    <w:r>
                      <w:rPr>
                        <w:spacing w:val="-1"/>
                        <w:sz w:val="20"/>
                      </w:rPr>
                      <w:t xml:space="preserve"> </w:t>
                    </w:r>
                    <w:r>
                      <w:rPr>
                        <w:sz w:val="20"/>
                      </w:rPr>
                      <w:t>Abadi,</w:t>
                    </w:r>
                    <w:r>
                      <w:rPr>
                        <w:spacing w:val="1"/>
                        <w:sz w:val="20"/>
                      </w:rPr>
                      <w:t xml:space="preserve"> </w:t>
                    </w:r>
                    <w:r>
                      <w:rPr>
                        <w:sz w:val="20"/>
                      </w:rPr>
                      <w:t>2022),</w:t>
                    </w:r>
                    <w:r>
                      <w:rPr>
                        <w:spacing w:val="1"/>
                        <w:sz w:val="20"/>
                      </w:rPr>
                      <w:t xml:space="preserve"> </w:t>
                    </w:r>
                    <w:r>
                      <w:rPr>
                        <w:sz w:val="20"/>
                      </w:rPr>
                      <w:t>hal</w:t>
                    </w:r>
                    <w:r>
                      <w:rPr>
                        <w:spacing w:val="-7"/>
                        <w:sz w:val="20"/>
                      </w:rPr>
                      <w:t xml:space="preserve"> </w:t>
                    </w:r>
                    <w:r>
                      <w:rPr>
                        <w:spacing w:val="-5"/>
                        <w:sz w:val="20"/>
                      </w:rPr>
                      <w:t>47.</w:t>
                    </w:r>
                  </w:p>
                </w:txbxContent>
              </v:textbox>
              <w10:wrap anchorx="page" anchory="page"/>
            </v:shape>
          </w:pict>
        </mc:Fallback>
      </mc:AlternateConten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96192" behindDoc="1" locked="0" layoutInCell="1" allowOverlap="1">
              <wp:simplePos x="0" y="0"/>
              <wp:positionH relativeFrom="page">
                <wp:posOffset>1427861</wp:posOffset>
              </wp:positionH>
              <wp:positionV relativeFrom="page">
                <wp:posOffset>8509872</wp:posOffset>
              </wp:positionV>
              <wp:extent cx="5278755" cy="478790"/>
              <wp:effectExtent l="0" t="0" r="0" b="0"/>
              <wp:wrapNone/>
              <wp:docPr id="267" name="Text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8755" cy="478790"/>
                      </a:xfrm>
                      <a:prstGeom prst="rect">
                        <a:avLst/>
                      </a:prstGeom>
                    </wps:spPr>
                    <wps:txbx>
                      <w:txbxContent>
                        <w:p w:rsidR="00B22B54" w:rsidRDefault="00B22B54">
                          <w:pPr>
                            <w:spacing w:before="43" w:line="242" w:lineRule="auto"/>
                            <w:ind w:left="20" w:right="18" w:firstLine="568"/>
                            <w:rPr>
                              <w:sz w:val="20"/>
                            </w:rPr>
                          </w:pPr>
                          <w:r>
                            <w:rPr>
                              <w:sz w:val="20"/>
                              <w:vertAlign w:val="superscript"/>
                            </w:rPr>
                            <w:t>58</w:t>
                          </w:r>
                          <w:r>
                            <w:rPr>
                              <w:spacing w:val="21"/>
                              <w:sz w:val="20"/>
                            </w:rPr>
                            <w:t xml:space="preserve"> </w:t>
                          </w:r>
                          <w:r>
                            <w:rPr>
                              <w:sz w:val="20"/>
                            </w:rPr>
                            <w:t>Agus Tri Basuki,</w:t>
                          </w:r>
                          <w:r>
                            <w:rPr>
                              <w:spacing w:val="22"/>
                              <w:sz w:val="20"/>
                            </w:rPr>
                            <w:t xml:space="preserve"> </w:t>
                          </w:r>
                          <w:r>
                            <w:rPr>
                              <w:i/>
                              <w:sz w:val="20"/>
                            </w:rPr>
                            <w:t>Analisis Regresi Dalam Penelitian &amp; Bisnis,</w:t>
                          </w:r>
                          <w:r>
                            <w:rPr>
                              <w:i/>
                              <w:spacing w:val="21"/>
                              <w:sz w:val="20"/>
                            </w:rPr>
                            <w:t xml:space="preserve"> </w:t>
                          </w:r>
                          <w:r>
                            <w:rPr>
                              <w:sz w:val="20"/>
                            </w:rPr>
                            <w:t>(Jakarta: PT</w:t>
                          </w:r>
                          <w:r>
                            <w:rPr>
                              <w:spacing w:val="80"/>
                              <w:sz w:val="20"/>
                            </w:rPr>
                            <w:t xml:space="preserve"> </w:t>
                          </w:r>
                          <w:r>
                            <w:rPr>
                              <w:sz w:val="20"/>
                            </w:rPr>
                            <w:t>Raja Grafindo Persada, 2016 ), hal 60.</w:t>
                          </w:r>
                        </w:p>
                        <w:p w:rsidR="00B22B54" w:rsidRDefault="00B22B54">
                          <w:pPr>
                            <w:spacing w:line="226" w:lineRule="exact"/>
                            <w:ind w:left="588"/>
                            <w:rPr>
                              <w:sz w:val="20"/>
                            </w:rPr>
                          </w:pPr>
                          <w:r>
                            <w:rPr>
                              <w:sz w:val="20"/>
                              <w:vertAlign w:val="superscript"/>
                            </w:rPr>
                            <w:t>59</w:t>
                          </w:r>
                          <w:r>
                            <w:rPr>
                              <w:spacing w:val="2"/>
                              <w:sz w:val="20"/>
                            </w:rPr>
                            <w:t xml:space="preserve"> </w:t>
                          </w:r>
                          <w:r>
                            <w:rPr>
                              <w:sz w:val="20"/>
                            </w:rPr>
                            <w:t>Agus</w:t>
                          </w:r>
                          <w:r>
                            <w:rPr>
                              <w:spacing w:val="-1"/>
                              <w:sz w:val="20"/>
                            </w:rPr>
                            <w:t xml:space="preserve"> </w:t>
                          </w:r>
                          <w:r>
                            <w:rPr>
                              <w:sz w:val="20"/>
                            </w:rPr>
                            <w:t>Tri</w:t>
                          </w:r>
                          <w:r>
                            <w:rPr>
                              <w:spacing w:val="-7"/>
                              <w:sz w:val="20"/>
                            </w:rPr>
                            <w:t xml:space="preserve"> </w:t>
                          </w:r>
                          <w:r>
                            <w:rPr>
                              <w:sz w:val="20"/>
                            </w:rPr>
                            <w:t>Basuki,</w:t>
                          </w:r>
                          <w:r>
                            <w:rPr>
                              <w:spacing w:val="3"/>
                              <w:sz w:val="20"/>
                            </w:rPr>
                            <w:t xml:space="preserve"> </w:t>
                          </w:r>
                          <w:r>
                            <w:rPr>
                              <w:i/>
                              <w:sz w:val="20"/>
                            </w:rPr>
                            <w:t>Analisis</w:t>
                          </w:r>
                          <w:r>
                            <w:rPr>
                              <w:i/>
                              <w:spacing w:val="-1"/>
                              <w:sz w:val="20"/>
                            </w:rPr>
                            <w:t xml:space="preserve"> </w:t>
                          </w:r>
                          <w:r>
                            <w:rPr>
                              <w:i/>
                              <w:sz w:val="20"/>
                            </w:rPr>
                            <w:t>Regresi</w:t>
                          </w:r>
                          <w:r>
                            <w:rPr>
                              <w:i/>
                              <w:spacing w:val="1"/>
                              <w:sz w:val="20"/>
                            </w:rPr>
                            <w:t xml:space="preserve"> </w:t>
                          </w:r>
                          <w:r>
                            <w:rPr>
                              <w:i/>
                              <w:sz w:val="20"/>
                            </w:rPr>
                            <w:t>Dalam</w:t>
                          </w:r>
                          <w:r>
                            <w:rPr>
                              <w:i/>
                              <w:spacing w:val="-1"/>
                              <w:sz w:val="20"/>
                            </w:rPr>
                            <w:t xml:space="preserve"> </w:t>
                          </w:r>
                          <w:r>
                            <w:rPr>
                              <w:i/>
                              <w:sz w:val="20"/>
                            </w:rPr>
                            <w:t>Penelitian</w:t>
                          </w:r>
                          <w:r>
                            <w:rPr>
                              <w:i/>
                              <w:spacing w:val="4"/>
                              <w:sz w:val="20"/>
                            </w:rPr>
                            <w:t xml:space="preserve"> </w:t>
                          </w:r>
                          <w:r>
                            <w:rPr>
                              <w:i/>
                              <w:sz w:val="20"/>
                            </w:rPr>
                            <w:t>&amp;</w:t>
                          </w:r>
                          <w:r>
                            <w:rPr>
                              <w:i/>
                              <w:spacing w:val="-11"/>
                              <w:sz w:val="20"/>
                            </w:rPr>
                            <w:t xml:space="preserve"> </w:t>
                          </w:r>
                          <w:r>
                            <w:rPr>
                              <w:i/>
                              <w:sz w:val="20"/>
                            </w:rPr>
                            <w:t>Bisnis,</w:t>
                          </w:r>
                          <w:r>
                            <w:rPr>
                              <w:i/>
                              <w:spacing w:val="6"/>
                              <w:sz w:val="20"/>
                            </w:rPr>
                            <w:t xml:space="preserve"> </w:t>
                          </w:r>
                          <w:r>
                            <w:rPr>
                              <w:sz w:val="20"/>
                            </w:rPr>
                            <w:t>hal</w:t>
                          </w:r>
                          <w:r>
                            <w:rPr>
                              <w:spacing w:val="-4"/>
                              <w:sz w:val="20"/>
                            </w:rPr>
                            <w:t xml:space="preserve"> </w:t>
                          </w:r>
                          <w:r>
                            <w:rPr>
                              <w:spacing w:val="-5"/>
                              <w:sz w:val="20"/>
                            </w:rPr>
                            <w:t>62.</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67" o:spid="_x0000_s1164" type="#_x0000_t202" style="position:absolute;margin-left:112.45pt;margin-top:670.05pt;width:415.65pt;height:37.7pt;z-index:-2062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" filled="f" stroked="f">
              <v:textbox inset="0,0,0,0">
                <w:txbxContent>
                  <w:p w:rsidR="00B22B54" w:rsidRDefault="00B22B54">
                    <w:pPr>
                      <w:spacing w:before="43" w:line="242" w:lineRule="auto"/>
                      <w:ind w:left="20" w:right="18" w:firstLine="568"/>
                      <w:rPr>
                        <w:sz w:val="20"/>
                      </w:rPr>
                    </w:pPr>
                    <w:r>
                      <w:rPr>
                        <w:sz w:val="20"/>
                        <w:vertAlign w:val="superscript"/>
                      </w:rPr>
                      <w:t>58</w:t>
                    </w:r>
                    <w:r>
                      <w:rPr>
                        <w:spacing w:val="21"/>
                        <w:sz w:val="20"/>
                      </w:rPr>
                      <w:t xml:space="preserve"> </w:t>
                    </w:r>
                    <w:r>
                      <w:rPr>
                        <w:sz w:val="20"/>
                      </w:rPr>
                      <w:t>Agus Tri Basuki,</w:t>
                    </w:r>
                    <w:r>
                      <w:rPr>
                        <w:spacing w:val="22"/>
                        <w:sz w:val="20"/>
                      </w:rPr>
                      <w:t xml:space="preserve"> </w:t>
                    </w:r>
                    <w:r>
                      <w:rPr>
                        <w:i/>
                        <w:sz w:val="20"/>
                      </w:rPr>
                      <w:t>Analisis Regresi Dalam Penelitian &amp; Bisnis,</w:t>
                    </w:r>
                    <w:r>
                      <w:rPr>
                        <w:i/>
                        <w:spacing w:val="21"/>
                        <w:sz w:val="20"/>
                      </w:rPr>
                      <w:t xml:space="preserve"> </w:t>
                    </w:r>
                    <w:r>
                      <w:rPr>
                        <w:sz w:val="20"/>
                      </w:rPr>
                      <w:t>(Jakarta: PT</w:t>
                    </w:r>
                    <w:r>
                      <w:rPr>
                        <w:spacing w:val="80"/>
                        <w:sz w:val="20"/>
                      </w:rPr>
                      <w:t xml:space="preserve"> </w:t>
                    </w:r>
                    <w:r>
                      <w:rPr>
                        <w:sz w:val="20"/>
                      </w:rPr>
                      <w:t>Raja Grafindo Persada, 2016 ), hal 60.</w:t>
                    </w:r>
                  </w:p>
                  <w:p w:rsidR="00B22B54" w:rsidRDefault="00B22B54">
                    <w:pPr>
                      <w:spacing w:line="226" w:lineRule="exact"/>
                      <w:ind w:left="588"/>
                      <w:rPr>
                        <w:sz w:val="20"/>
                      </w:rPr>
                    </w:pPr>
                    <w:r>
                      <w:rPr>
                        <w:sz w:val="20"/>
                        <w:vertAlign w:val="superscript"/>
                      </w:rPr>
                      <w:t>59</w:t>
                    </w:r>
                    <w:r>
                      <w:rPr>
                        <w:spacing w:val="2"/>
                        <w:sz w:val="20"/>
                      </w:rPr>
                      <w:t xml:space="preserve"> </w:t>
                    </w:r>
                    <w:r>
                      <w:rPr>
                        <w:sz w:val="20"/>
                      </w:rPr>
                      <w:t>Agus</w:t>
                    </w:r>
                    <w:r>
                      <w:rPr>
                        <w:spacing w:val="-1"/>
                        <w:sz w:val="20"/>
                      </w:rPr>
                      <w:t xml:space="preserve"> </w:t>
                    </w:r>
                    <w:r>
                      <w:rPr>
                        <w:sz w:val="20"/>
                      </w:rPr>
                      <w:t>Tri</w:t>
                    </w:r>
                    <w:r>
                      <w:rPr>
                        <w:spacing w:val="-7"/>
                        <w:sz w:val="20"/>
                      </w:rPr>
                      <w:t xml:space="preserve"> </w:t>
                    </w:r>
                    <w:r>
                      <w:rPr>
                        <w:sz w:val="20"/>
                      </w:rPr>
                      <w:t>Basuki,</w:t>
                    </w:r>
                    <w:r>
                      <w:rPr>
                        <w:spacing w:val="3"/>
                        <w:sz w:val="20"/>
                      </w:rPr>
                      <w:t xml:space="preserve"> </w:t>
                    </w:r>
                    <w:r>
                      <w:rPr>
                        <w:i/>
                        <w:sz w:val="20"/>
                      </w:rPr>
                      <w:t>Analisis</w:t>
                    </w:r>
                    <w:r>
                      <w:rPr>
                        <w:i/>
                        <w:spacing w:val="-1"/>
                        <w:sz w:val="20"/>
                      </w:rPr>
                      <w:t xml:space="preserve"> </w:t>
                    </w:r>
                    <w:r>
                      <w:rPr>
                        <w:i/>
                        <w:sz w:val="20"/>
                      </w:rPr>
                      <w:t>Regresi</w:t>
                    </w:r>
                    <w:r>
                      <w:rPr>
                        <w:i/>
                        <w:spacing w:val="1"/>
                        <w:sz w:val="20"/>
                      </w:rPr>
                      <w:t xml:space="preserve"> </w:t>
                    </w:r>
                    <w:r>
                      <w:rPr>
                        <w:i/>
                        <w:sz w:val="20"/>
                      </w:rPr>
                      <w:t>Dalam</w:t>
                    </w:r>
                    <w:r>
                      <w:rPr>
                        <w:i/>
                        <w:spacing w:val="-1"/>
                        <w:sz w:val="20"/>
                      </w:rPr>
                      <w:t xml:space="preserve"> </w:t>
                    </w:r>
                    <w:r>
                      <w:rPr>
                        <w:i/>
                        <w:sz w:val="20"/>
                      </w:rPr>
                      <w:t>Penelitian</w:t>
                    </w:r>
                    <w:r>
                      <w:rPr>
                        <w:i/>
                        <w:spacing w:val="4"/>
                        <w:sz w:val="20"/>
                      </w:rPr>
                      <w:t xml:space="preserve"> </w:t>
                    </w:r>
                    <w:r>
                      <w:rPr>
                        <w:i/>
                        <w:sz w:val="20"/>
                      </w:rPr>
                      <w:t>&amp;</w:t>
                    </w:r>
                    <w:r>
                      <w:rPr>
                        <w:i/>
                        <w:spacing w:val="-11"/>
                        <w:sz w:val="20"/>
                      </w:rPr>
                      <w:t xml:space="preserve"> </w:t>
                    </w:r>
                    <w:r>
                      <w:rPr>
                        <w:i/>
                        <w:sz w:val="20"/>
                      </w:rPr>
                      <w:t>Bisnis,</w:t>
                    </w:r>
                    <w:r>
                      <w:rPr>
                        <w:i/>
                        <w:spacing w:val="6"/>
                        <w:sz w:val="20"/>
                      </w:rPr>
                      <w:t xml:space="preserve"> </w:t>
                    </w:r>
                    <w:r>
                      <w:rPr>
                        <w:sz w:val="20"/>
                      </w:rPr>
                      <w:t>hal</w:t>
                    </w:r>
                    <w:r>
                      <w:rPr>
                        <w:spacing w:val="-4"/>
                        <w:sz w:val="20"/>
                      </w:rPr>
                      <w:t xml:space="preserve"> </w:t>
                    </w:r>
                    <w:r>
                      <w:rPr>
                        <w:spacing w:val="-5"/>
                        <w:sz w:val="20"/>
                      </w:rPr>
                      <w:t>62.</w:t>
                    </w:r>
                  </w:p>
                </w:txbxContent>
              </v:textbox>
              <w10:wrap anchorx="page" anchory="page"/>
            </v:shape>
          </w:pict>
        </mc:Fallback>
      </mc:AlternateConten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97216" behindDoc="1" locked="0" layoutInCell="1" allowOverlap="1">
              <wp:simplePos x="0" y="0"/>
              <wp:positionH relativeFrom="page">
                <wp:posOffset>1427861</wp:posOffset>
              </wp:positionH>
              <wp:positionV relativeFrom="page">
                <wp:posOffset>8509872</wp:posOffset>
              </wp:positionV>
              <wp:extent cx="5277485" cy="478790"/>
              <wp:effectExtent l="0" t="0" r="0" b="0"/>
              <wp:wrapNone/>
              <wp:docPr id="271" name="Text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7485" cy="478790"/>
                      </a:xfrm>
                      <a:prstGeom prst="rect">
                        <a:avLst/>
                      </a:prstGeom>
                    </wps:spPr>
                    <wps:txbx>
                      <w:txbxContent>
                        <w:p w:rsidR="00B22B54" w:rsidRDefault="00B22B54">
                          <w:pPr>
                            <w:spacing w:before="43"/>
                            <w:ind w:left="588"/>
                            <w:rPr>
                              <w:sz w:val="20"/>
                            </w:rPr>
                          </w:pPr>
                          <w:r>
                            <w:rPr>
                              <w:sz w:val="20"/>
                              <w:vertAlign w:val="superscript"/>
                            </w:rPr>
                            <w:t>61</w:t>
                          </w:r>
                          <w:r>
                            <w:rPr>
                              <w:spacing w:val="1"/>
                              <w:sz w:val="20"/>
                            </w:rPr>
                            <w:t xml:space="preserve"> </w:t>
                          </w:r>
                          <w:r>
                            <w:rPr>
                              <w:sz w:val="20"/>
                            </w:rPr>
                            <w:t>Achmad</w:t>
                          </w:r>
                          <w:r>
                            <w:rPr>
                              <w:spacing w:val="-2"/>
                              <w:sz w:val="20"/>
                            </w:rPr>
                            <w:t xml:space="preserve"> </w:t>
                          </w:r>
                          <w:r>
                            <w:rPr>
                              <w:sz w:val="20"/>
                            </w:rPr>
                            <w:t>Efendi,</w:t>
                          </w:r>
                          <w:r>
                            <w:rPr>
                              <w:spacing w:val="1"/>
                              <w:sz w:val="20"/>
                            </w:rPr>
                            <w:t xml:space="preserve"> </w:t>
                          </w:r>
                          <w:r>
                            <w:rPr>
                              <w:sz w:val="20"/>
                            </w:rPr>
                            <w:t>et</w:t>
                          </w:r>
                          <w:r>
                            <w:rPr>
                              <w:spacing w:val="3"/>
                              <w:sz w:val="20"/>
                            </w:rPr>
                            <w:t xml:space="preserve"> </w:t>
                          </w:r>
                          <w:r>
                            <w:rPr>
                              <w:sz w:val="20"/>
                            </w:rPr>
                            <w:t>al.,</w:t>
                          </w:r>
                          <w:r>
                            <w:rPr>
                              <w:spacing w:val="3"/>
                              <w:sz w:val="20"/>
                            </w:rPr>
                            <w:t xml:space="preserve"> </w:t>
                          </w:r>
                          <w:r>
                            <w:rPr>
                              <w:i/>
                              <w:sz w:val="20"/>
                            </w:rPr>
                            <w:t>Analisis</w:t>
                          </w:r>
                          <w:r>
                            <w:rPr>
                              <w:i/>
                              <w:spacing w:val="-2"/>
                              <w:sz w:val="20"/>
                            </w:rPr>
                            <w:t xml:space="preserve"> </w:t>
                          </w:r>
                          <w:r>
                            <w:rPr>
                              <w:i/>
                              <w:sz w:val="20"/>
                            </w:rPr>
                            <w:t>Regresi</w:t>
                          </w:r>
                          <w:r>
                            <w:rPr>
                              <w:sz w:val="20"/>
                            </w:rPr>
                            <w:t>,</w:t>
                          </w:r>
                          <w:r>
                            <w:rPr>
                              <w:spacing w:val="1"/>
                              <w:sz w:val="20"/>
                            </w:rPr>
                            <w:t xml:space="preserve"> </w:t>
                          </w:r>
                          <w:r>
                            <w:rPr>
                              <w:sz w:val="20"/>
                            </w:rPr>
                            <w:t>(Malang:</w:t>
                          </w:r>
                          <w:r>
                            <w:rPr>
                              <w:spacing w:val="-1"/>
                              <w:sz w:val="20"/>
                            </w:rPr>
                            <w:t xml:space="preserve"> </w:t>
                          </w:r>
                          <w:r>
                            <w:rPr>
                              <w:sz w:val="20"/>
                            </w:rPr>
                            <w:t>Tim</w:t>
                          </w:r>
                          <w:r>
                            <w:rPr>
                              <w:spacing w:val="-4"/>
                              <w:sz w:val="20"/>
                            </w:rPr>
                            <w:t xml:space="preserve"> </w:t>
                          </w:r>
                          <w:r>
                            <w:rPr>
                              <w:sz w:val="20"/>
                            </w:rPr>
                            <w:t>UB</w:t>
                          </w:r>
                          <w:r>
                            <w:rPr>
                              <w:spacing w:val="-3"/>
                              <w:sz w:val="20"/>
                            </w:rPr>
                            <w:t xml:space="preserve"> </w:t>
                          </w:r>
                          <w:r>
                            <w:rPr>
                              <w:sz w:val="20"/>
                            </w:rPr>
                            <w:t>Press, 2020),</w:t>
                          </w:r>
                          <w:r>
                            <w:rPr>
                              <w:spacing w:val="1"/>
                              <w:sz w:val="20"/>
                            </w:rPr>
                            <w:t xml:space="preserve"> </w:t>
                          </w:r>
                          <w:r>
                            <w:rPr>
                              <w:sz w:val="20"/>
                            </w:rPr>
                            <w:t>hal</w:t>
                          </w:r>
                          <w:r>
                            <w:rPr>
                              <w:spacing w:val="-9"/>
                              <w:sz w:val="20"/>
                            </w:rPr>
                            <w:t xml:space="preserve"> </w:t>
                          </w:r>
                          <w:r>
                            <w:rPr>
                              <w:spacing w:val="-5"/>
                              <w:sz w:val="20"/>
                            </w:rPr>
                            <w:t>91.</w:t>
                          </w:r>
                        </w:p>
                        <w:p w:rsidR="00B22B54" w:rsidRDefault="00B22B54">
                          <w:pPr>
                            <w:spacing w:before="2"/>
                            <w:ind w:left="20" w:firstLine="568"/>
                            <w:rPr>
                              <w:sz w:val="20"/>
                            </w:rPr>
                          </w:pPr>
                          <w:r>
                            <w:rPr>
                              <w:sz w:val="20"/>
                              <w:vertAlign w:val="superscript"/>
                            </w:rPr>
                            <w:t>62</w:t>
                          </w:r>
                          <w:r>
                            <w:rPr>
                              <w:spacing w:val="22"/>
                              <w:sz w:val="20"/>
                            </w:rPr>
                            <w:t xml:space="preserve"> </w:t>
                          </w:r>
                          <w:r>
                            <w:rPr>
                              <w:sz w:val="20"/>
                            </w:rPr>
                            <w:t>Agus Tri Basuki,</w:t>
                          </w:r>
                          <w:r>
                            <w:rPr>
                              <w:spacing w:val="23"/>
                              <w:sz w:val="20"/>
                            </w:rPr>
                            <w:t xml:space="preserve"> </w:t>
                          </w:r>
                          <w:r>
                            <w:rPr>
                              <w:i/>
                              <w:sz w:val="20"/>
                            </w:rPr>
                            <w:t>Analisis Regresi Dalam Penelitian &amp; Bisnis</w:t>
                          </w:r>
                          <w:r>
                            <w:rPr>
                              <w:sz w:val="20"/>
                            </w:rPr>
                            <w:t>, (Jakarta: PT</w:t>
                          </w:r>
                          <w:r>
                            <w:rPr>
                              <w:spacing w:val="80"/>
                              <w:sz w:val="20"/>
                            </w:rPr>
                            <w:t xml:space="preserve"> </w:t>
                          </w:r>
                          <w:r>
                            <w:rPr>
                              <w:sz w:val="20"/>
                            </w:rPr>
                            <w:t>Raja Grafindo Persada, 2016 ), hal 63.</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71" o:spid="_x0000_s1166" type="#_x0000_t202" style="position:absolute;margin-left:112.45pt;margin-top:670.05pt;width:415.55pt;height:37.7pt;z-index:-2061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" filled="f" stroked="f">
              <v:textbox inset="0,0,0,0">
                <w:txbxContent>
                  <w:p w:rsidR="00B22B54" w:rsidRDefault="00B22B54">
                    <w:pPr>
                      <w:spacing w:before="43"/>
                      <w:ind w:left="588"/>
                      <w:rPr>
                        <w:sz w:val="20"/>
                      </w:rPr>
                    </w:pPr>
                    <w:r>
                      <w:rPr>
                        <w:sz w:val="20"/>
                        <w:vertAlign w:val="superscript"/>
                      </w:rPr>
                      <w:t>61</w:t>
                    </w:r>
                    <w:r>
                      <w:rPr>
                        <w:spacing w:val="1"/>
                        <w:sz w:val="20"/>
                      </w:rPr>
                      <w:t xml:space="preserve"> </w:t>
                    </w:r>
                    <w:r>
                      <w:rPr>
                        <w:sz w:val="20"/>
                      </w:rPr>
                      <w:t>Achmad</w:t>
                    </w:r>
                    <w:r>
                      <w:rPr>
                        <w:spacing w:val="-2"/>
                        <w:sz w:val="20"/>
                      </w:rPr>
                      <w:t xml:space="preserve"> </w:t>
                    </w:r>
                    <w:r>
                      <w:rPr>
                        <w:sz w:val="20"/>
                      </w:rPr>
                      <w:t>Efendi,</w:t>
                    </w:r>
                    <w:r>
                      <w:rPr>
                        <w:spacing w:val="1"/>
                        <w:sz w:val="20"/>
                      </w:rPr>
                      <w:t xml:space="preserve"> </w:t>
                    </w:r>
                    <w:r>
                      <w:rPr>
                        <w:sz w:val="20"/>
                      </w:rPr>
                      <w:t>et</w:t>
                    </w:r>
                    <w:r>
                      <w:rPr>
                        <w:spacing w:val="3"/>
                        <w:sz w:val="20"/>
                      </w:rPr>
                      <w:t xml:space="preserve"> </w:t>
                    </w:r>
                    <w:r>
                      <w:rPr>
                        <w:sz w:val="20"/>
                      </w:rPr>
                      <w:t>al.,</w:t>
                    </w:r>
                    <w:r>
                      <w:rPr>
                        <w:spacing w:val="3"/>
                        <w:sz w:val="20"/>
                      </w:rPr>
                      <w:t xml:space="preserve"> </w:t>
                    </w:r>
                    <w:r>
                      <w:rPr>
                        <w:i/>
                        <w:sz w:val="20"/>
                      </w:rPr>
                      <w:t>Analisis</w:t>
                    </w:r>
                    <w:r>
                      <w:rPr>
                        <w:i/>
                        <w:spacing w:val="-2"/>
                        <w:sz w:val="20"/>
                      </w:rPr>
                      <w:t xml:space="preserve"> </w:t>
                    </w:r>
                    <w:r>
                      <w:rPr>
                        <w:i/>
                        <w:sz w:val="20"/>
                      </w:rPr>
                      <w:t>Regresi</w:t>
                    </w:r>
                    <w:r>
                      <w:rPr>
                        <w:sz w:val="20"/>
                      </w:rPr>
                      <w:t>,</w:t>
                    </w:r>
                    <w:r>
                      <w:rPr>
                        <w:spacing w:val="1"/>
                        <w:sz w:val="20"/>
                      </w:rPr>
                      <w:t xml:space="preserve"> </w:t>
                    </w:r>
                    <w:r>
                      <w:rPr>
                        <w:sz w:val="20"/>
                      </w:rPr>
                      <w:t>(Malang:</w:t>
                    </w:r>
                    <w:r>
                      <w:rPr>
                        <w:spacing w:val="-1"/>
                        <w:sz w:val="20"/>
                      </w:rPr>
                      <w:t xml:space="preserve"> </w:t>
                    </w:r>
                    <w:r>
                      <w:rPr>
                        <w:sz w:val="20"/>
                      </w:rPr>
                      <w:t>Tim</w:t>
                    </w:r>
                    <w:r>
                      <w:rPr>
                        <w:spacing w:val="-4"/>
                        <w:sz w:val="20"/>
                      </w:rPr>
                      <w:t xml:space="preserve"> </w:t>
                    </w:r>
                    <w:r>
                      <w:rPr>
                        <w:sz w:val="20"/>
                      </w:rPr>
                      <w:t>UB</w:t>
                    </w:r>
                    <w:r>
                      <w:rPr>
                        <w:spacing w:val="-3"/>
                        <w:sz w:val="20"/>
                      </w:rPr>
                      <w:t xml:space="preserve"> </w:t>
                    </w:r>
                    <w:r>
                      <w:rPr>
                        <w:sz w:val="20"/>
                      </w:rPr>
                      <w:t>Press, 2020),</w:t>
                    </w:r>
                    <w:r>
                      <w:rPr>
                        <w:spacing w:val="1"/>
                        <w:sz w:val="20"/>
                      </w:rPr>
                      <w:t xml:space="preserve"> </w:t>
                    </w:r>
                    <w:r>
                      <w:rPr>
                        <w:sz w:val="20"/>
                      </w:rPr>
                      <w:t>hal</w:t>
                    </w:r>
                    <w:r>
                      <w:rPr>
                        <w:spacing w:val="-9"/>
                        <w:sz w:val="20"/>
                      </w:rPr>
                      <w:t xml:space="preserve"> </w:t>
                    </w:r>
                    <w:r>
                      <w:rPr>
                        <w:spacing w:val="-5"/>
                        <w:sz w:val="20"/>
                      </w:rPr>
                      <w:t>91.</w:t>
                    </w:r>
                  </w:p>
                  <w:p w:rsidR="00B22B54" w:rsidRDefault="00B22B54">
                    <w:pPr>
                      <w:spacing w:before="2"/>
                      <w:ind w:left="20" w:firstLine="568"/>
                      <w:rPr>
                        <w:sz w:val="20"/>
                      </w:rPr>
                    </w:pPr>
                    <w:r>
                      <w:rPr>
                        <w:sz w:val="20"/>
                        <w:vertAlign w:val="superscript"/>
                      </w:rPr>
                      <w:t>62</w:t>
                    </w:r>
                    <w:r>
                      <w:rPr>
                        <w:spacing w:val="22"/>
                        <w:sz w:val="20"/>
                      </w:rPr>
                      <w:t xml:space="preserve"> </w:t>
                    </w:r>
                    <w:r>
                      <w:rPr>
                        <w:sz w:val="20"/>
                      </w:rPr>
                      <w:t>Agus Tri Basuki,</w:t>
                    </w:r>
                    <w:r>
                      <w:rPr>
                        <w:spacing w:val="23"/>
                        <w:sz w:val="20"/>
                      </w:rPr>
                      <w:t xml:space="preserve"> </w:t>
                    </w:r>
                    <w:r>
                      <w:rPr>
                        <w:i/>
                        <w:sz w:val="20"/>
                      </w:rPr>
                      <w:t>Analisis Regresi Dalam Penelitian &amp; Bisnis</w:t>
                    </w:r>
                    <w:r>
                      <w:rPr>
                        <w:sz w:val="20"/>
                      </w:rPr>
                      <w:t>, (Jakarta: PT</w:t>
                    </w:r>
                    <w:r>
                      <w:rPr>
                        <w:spacing w:val="80"/>
                        <w:sz w:val="20"/>
                      </w:rPr>
                      <w:t xml:space="preserve"> </w:t>
                    </w:r>
                    <w:r>
                      <w:rPr>
                        <w:sz w:val="20"/>
                      </w:rPr>
                      <w:t>Raja Grafindo Persada, 2016 ), hal 63.</w:t>
                    </w:r>
                  </w:p>
                </w:txbxContent>
              </v:textbox>
              <w10:wrap anchorx="page" anchory="page"/>
            </v:shape>
          </w:pict>
        </mc:Fallback>
      </mc:AlternateConten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98240" behindDoc="1" locked="0" layoutInCell="1" allowOverlap="1">
              <wp:simplePos x="0" y="0"/>
              <wp:positionH relativeFrom="page">
                <wp:posOffset>1440561</wp:posOffset>
              </wp:positionH>
              <wp:positionV relativeFrom="page">
                <wp:posOffset>8615045</wp:posOffset>
              </wp:positionV>
              <wp:extent cx="1829435" cy="10160"/>
              <wp:effectExtent l="0" t="0" r="0" b="0"/>
              <wp:wrapNone/>
              <wp:docPr id="275" name="Graphic 2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4BE1C04" id="Graphic 275" o:spid="_x0000_s1026" style="position:absolute;margin-left:113.45pt;margin-top:678.35pt;width:144.05pt;height:.8pt;z-index:-20618240;visibility:visible;mso-wrap-style:square;mso-wrap-distance-left:0;mso-wrap-distance-top:0;mso-wrap-distance-right:0;mso-wrap-distance-bottom:0;mso-position-horizontal:absolute;mso-position-horizontal-relative:page;mso-position-vertical:absolute;mso-position-vertical-relative:page;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" path="m1829435,l,,,10159r1829435,l1829435,xe" fillcolor="black" stroked="f">
              <v:path arrowok="t"/>
              <w10:wrap anchorx="page" anchory="page"/>
            </v:shape>
          </w:pict>
        </mc:Fallback>
      </mc:AlternateContent>
    </w:r>
    <w:r>
      <w:rPr>
        <w:noProof/>
        <w:sz w:val="20"/>
      </w:rPr>
      <mc:AlternateContent>
        <mc:Choice Requires="wps">
          <w:drawing>
            <wp:anchor distT="0" distB="0" distL="0" distR="0" simplePos="0" relativeHeight="482698752" behindDoc="1" locked="0" layoutInCell="1" allowOverlap="1">
              <wp:simplePos x="0" y="0"/>
              <wp:positionH relativeFrom="page">
                <wp:posOffset>1427861</wp:posOffset>
              </wp:positionH>
              <wp:positionV relativeFrom="page">
                <wp:posOffset>8657573</wp:posOffset>
              </wp:positionV>
              <wp:extent cx="5278755" cy="330835"/>
              <wp:effectExtent l="0" t="0" r="0" b="0"/>
              <wp:wrapNone/>
              <wp:docPr id="276" name="Text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8755" cy="330835"/>
                      </a:xfrm>
                      <a:prstGeom prst="rect">
                        <a:avLst/>
                      </a:prstGeom>
                    </wps:spPr>
                    <wps:txbx>
                      <w:txbxContent>
                        <w:p w:rsidR="00B22B54" w:rsidRDefault="00B22B54">
                          <w:pPr>
                            <w:spacing w:before="43"/>
                            <w:ind w:left="20" w:right="18" w:firstLine="568"/>
                            <w:rPr>
                              <w:sz w:val="20"/>
                            </w:rPr>
                          </w:pPr>
                          <w:r>
                            <w:rPr>
                              <w:sz w:val="20"/>
                              <w:vertAlign w:val="superscript"/>
                            </w:rPr>
                            <w:t>63</w:t>
                          </w:r>
                          <w:r>
                            <w:rPr>
                              <w:sz w:val="20"/>
                            </w:rPr>
                            <w:t xml:space="preserve"> Ghozali, </w:t>
                          </w:r>
                          <w:r>
                            <w:rPr>
                              <w:i/>
                              <w:sz w:val="20"/>
                            </w:rPr>
                            <w:t>Aplikasi Analisis Multivariete Dengan Program IBM SPSS 23. Edisi 8</w:t>
                          </w:r>
                          <w:r>
                            <w:rPr>
                              <w:sz w:val="20"/>
                            </w:rPr>
                            <w:t>, (Semarang: Badan Penerbit Universitas Diponegoro, 2016), hal 112.</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76" o:spid="_x0000_s1168" type="#_x0000_t202" style="position:absolute;margin-left:112.45pt;margin-top:681.7pt;width:415.65pt;height:26.05pt;z-index:-2061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" filled="f" stroked="f">
              <v:textbox inset="0,0,0,0">
                <w:txbxContent>
                  <w:p w:rsidR="00B22B54" w:rsidRDefault="00B22B54">
                    <w:pPr>
                      <w:spacing w:before="43"/>
                      <w:ind w:left="20" w:right="18" w:firstLine="568"/>
                      <w:rPr>
                        <w:sz w:val="20"/>
                      </w:rPr>
                    </w:pPr>
                    <w:r>
                      <w:rPr>
                        <w:sz w:val="20"/>
                        <w:vertAlign w:val="superscript"/>
                      </w:rPr>
                      <w:t>63</w:t>
                    </w:r>
                    <w:r>
                      <w:rPr>
                        <w:sz w:val="20"/>
                      </w:rPr>
                      <w:t xml:space="preserve"> Ghozali, </w:t>
                    </w:r>
                    <w:r>
                      <w:rPr>
                        <w:i/>
                        <w:sz w:val="20"/>
                      </w:rPr>
                      <w:t>Aplikasi Analisis Multivariete Dengan Program IBM SPSS 23. Edisi 8</w:t>
                    </w:r>
                    <w:r>
                      <w:rPr>
                        <w:sz w:val="20"/>
                      </w:rPr>
                      <w:t>, (Semarang: Badan Penerbit Universitas Diponegoro, 2016), hal 112.</w:t>
                    </w:r>
                  </w:p>
                </w:txbxContent>
              </v:textbox>
              <w10:wrap anchorx="page" anchory="page"/>
            </v:shape>
          </w:pict>
        </mc:Fallback>
      </mc:AlternateConten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99776" behindDoc="1" locked="0" layoutInCell="1" allowOverlap="1">
              <wp:simplePos x="0" y="0"/>
              <wp:positionH relativeFrom="page">
                <wp:posOffset>1440561</wp:posOffset>
              </wp:positionH>
              <wp:positionV relativeFrom="page">
                <wp:posOffset>8615045</wp:posOffset>
              </wp:positionV>
              <wp:extent cx="1829435" cy="10160"/>
              <wp:effectExtent l="0" t="0" r="0" b="0"/>
              <wp:wrapNone/>
              <wp:docPr id="279" name="Graphic 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B35F53D" id="Graphic 279" o:spid="_x0000_s1026" style="position:absolute;margin-left:113.45pt;margin-top:678.35pt;width:144.05pt;height:.8pt;z-index:-20616704;visibility:visible;mso-wrap-style:square;mso-wrap-distance-left:0;mso-wrap-distance-top:0;mso-wrap-distance-right:0;mso-wrap-distance-bottom:0;mso-position-horizontal:absolute;mso-position-horizontal-relative:page;mso-position-vertical:absolute;mso-position-vertical-relative:page;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" path="m1829435,l,,,10159r1829435,l1829435,xe" fillcolor="black" stroked="f">
              <v:path arrowok="t"/>
              <w10:wrap anchorx="page" anchory="page"/>
            </v:shape>
          </w:pict>
        </mc:Fallback>
      </mc:AlternateContent>
    </w:r>
    <w:r>
      <w:rPr>
        <w:noProof/>
        <w:sz w:val="20"/>
      </w:rPr>
      <mc:AlternateContent>
        <mc:Choice Requires="wps">
          <w:drawing>
            <wp:anchor distT="0" distB="0" distL="0" distR="0" simplePos="0" relativeHeight="482700288" behindDoc="1" locked="0" layoutInCell="1" allowOverlap="1">
              <wp:simplePos x="0" y="0"/>
              <wp:positionH relativeFrom="page">
                <wp:posOffset>1788795</wp:posOffset>
              </wp:positionH>
              <wp:positionV relativeFrom="page">
                <wp:posOffset>8657573</wp:posOffset>
              </wp:positionV>
              <wp:extent cx="111760" cy="118745"/>
              <wp:effectExtent l="0" t="0" r="0" b="0"/>
              <wp:wrapNone/>
              <wp:docPr id="280" name="Text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760" cy="118745"/>
                      </a:xfrm>
                      <a:prstGeom prst="rect">
                        <a:avLst/>
                      </a:prstGeom>
                    </wps:spPr>
                    <wps:txbx>
                      <w:txbxContent>
                        <w:p w:rsidR="00B22B54" w:rsidRDefault="00B22B54">
                          <w:pPr>
                            <w:spacing w:before="16"/>
                            <w:ind w:left="20"/>
                            <w:rPr>
                              <w:sz w:val="13"/>
                            </w:rPr>
                          </w:pPr>
                          <w:r>
                            <w:rPr>
                              <w:spacing w:val="-5"/>
                              <w:sz w:val="13"/>
                            </w:rPr>
                            <w:t>64</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80" o:spid="_x0000_s1170" type="#_x0000_t202" style="position:absolute;margin-left:140.85pt;margin-top:681.7pt;width:8.8pt;height:9.35pt;z-index:-2061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" filled="f" stroked="f">
              <v:textbox inset="0,0,0,0">
                <w:txbxContent>
                  <w:p w:rsidR="00B22B54" w:rsidRDefault="00B22B54">
                    <w:pPr>
                      <w:spacing w:before="16"/>
                      <w:ind w:left="20"/>
                      <w:rPr>
                        <w:sz w:val="13"/>
                      </w:rPr>
                    </w:pPr>
                    <w:r>
                      <w:rPr>
                        <w:spacing w:val="-5"/>
                        <w:sz w:val="13"/>
                      </w:rPr>
                      <w:t>64</w:t>
                    </w:r>
                  </w:p>
                </w:txbxContent>
              </v:textbox>
              <w10:wrap anchorx="page" anchory="page"/>
            </v:shape>
          </w:pict>
        </mc:Fallback>
      </mc:AlternateContent>
    </w:r>
    <w:r>
      <w:rPr>
        <w:noProof/>
        <w:sz w:val="20"/>
      </w:rPr>
      <mc:AlternateContent>
        <mc:Choice Requires="wps">
          <w:drawing>
            <wp:anchor distT="0" distB="0" distL="0" distR="0" simplePos="0" relativeHeight="482700800" behindDoc="1" locked="0" layoutInCell="1" allowOverlap="1">
              <wp:simplePos x="0" y="0"/>
              <wp:positionH relativeFrom="page">
                <wp:posOffset>1933575</wp:posOffset>
              </wp:positionH>
              <wp:positionV relativeFrom="page">
                <wp:posOffset>8677450</wp:posOffset>
              </wp:positionV>
              <wp:extent cx="4775200" cy="166370"/>
              <wp:effectExtent l="0" t="0" r="0" b="0"/>
              <wp:wrapNone/>
              <wp:docPr id="281" name="Text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75200" cy="166370"/>
                      </a:xfrm>
                      <a:prstGeom prst="rect">
                        <a:avLst/>
                      </a:prstGeom>
                    </wps:spPr>
                    <wps:txbx>
                      <w:txbxContent>
                        <w:p w:rsidR="00B22B54" w:rsidRDefault="00B22B54">
                          <w:pPr>
                            <w:spacing w:before="11"/>
                            <w:ind w:left="20"/>
                            <w:rPr>
                              <w:sz w:val="20"/>
                            </w:rPr>
                          </w:pPr>
                          <w:r>
                            <w:rPr>
                              <w:sz w:val="20"/>
                            </w:rPr>
                            <w:t>Eddy</w:t>
                          </w:r>
                          <w:r>
                            <w:rPr>
                              <w:spacing w:val="31"/>
                              <w:sz w:val="20"/>
                            </w:rPr>
                            <w:t xml:space="preserve"> </w:t>
                          </w:r>
                          <w:r>
                            <w:rPr>
                              <w:sz w:val="20"/>
                            </w:rPr>
                            <w:t>Rifin,</w:t>
                          </w:r>
                          <w:r>
                            <w:rPr>
                              <w:spacing w:val="43"/>
                              <w:sz w:val="20"/>
                            </w:rPr>
                            <w:t xml:space="preserve"> </w:t>
                          </w:r>
                          <w:r>
                            <w:rPr>
                              <w:i/>
                              <w:sz w:val="20"/>
                            </w:rPr>
                            <w:t>et</w:t>
                          </w:r>
                          <w:r>
                            <w:rPr>
                              <w:i/>
                              <w:spacing w:val="41"/>
                              <w:sz w:val="20"/>
                            </w:rPr>
                            <w:t xml:space="preserve"> </w:t>
                          </w:r>
                          <w:r>
                            <w:rPr>
                              <w:i/>
                              <w:sz w:val="20"/>
                            </w:rPr>
                            <w:t>al</w:t>
                          </w:r>
                          <w:r>
                            <w:rPr>
                              <w:sz w:val="20"/>
                            </w:rPr>
                            <w:t>.,</w:t>
                          </w:r>
                          <w:r>
                            <w:rPr>
                              <w:spacing w:val="42"/>
                              <w:sz w:val="20"/>
                            </w:rPr>
                            <w:t xml:space="preserve"> </w:t>
                          </w:r>
                          <w:r>
                            <w:rPr>
                              <w:i/>
                              <w:sz w:val="20"/>
                            </w:rPr>
                            <w:t>Analisis</w:t>
                          </w:r>
                          <w:r>
                            <w:rPr>
                              <w:i/>
                              <w:spacing w:val="38"/>
                              <w:sz w:val="20"/>
                            </w:rPr>
                            <w:t xml:space="preserve"> </w:t>
                          </w:r>
                          <w:r>
                            <w:rPr>
                              <w:i/>
                              <w:sz w:val="20"/>
                            </w:rPr>
                            <w:t>Korelasi</w:t>
                          </w:r>
                          <w:r>
                            <w:rPr>
                              <w:i/>
                              <w:spacing w:val="41"/>
                              <w:sz w:val="20"/>
                            </w:rPr>
                            <w:t xml:space="preserve"> </w:t>
                          </w:r>
                          <w:r>
                            <w:rPr>
                              <w:i/>
                              <w:sz w:val="20"/>
                            </w:rPr>
                            <w:t>dan</w:t>
                          </w:r>
                          <w:r>
                            <w:rPr>
                              <w:i/>
                              <w:spacing w:val="39"/>
                              <w:sz w:val="20"/>
                            </w:rPr>
                            <w:t xml:space="preserve"> </w:t>
                          </w:r>
                          <w:r>
                            <w:rPr>
                              <w:i/>
                              <w:sz w:val="20"/>
                            </w:rPr>
                            <w:t>Regresi,</w:t>
                          </w:r>
                          <w:r>
                            <w:rPr>
                              <w:i/>
                              <w:spacing w:val="44"/>
                              <w:sz w:val="20"/>
                            </w:rPr>
                            <w:t xml:space="preserve"> </w:t>
                          </w:r>
                          <w:r>
                            <w:rPr>
                              <w:sz w:val="20"/>
                            </w:rPr>
                            <w:t>(Jawa</w:t>
                          </w:r>
                          <w:r>
                            <w:rPr>
                              <w:spacing w:val="39"/>
                              <w:sz w:val="20"/>
                            </w:rPr>
                            <w:t xml:space="preserve"> </w:t>
                          </w:r>
                          <w:r>
                            <w:rPr>
                              <w:sz w:val="20"/>
                            </w:rPr>
                            <w:t>Tengah:</w:t>
                          </w:r>
                          <w:r>
                            <w:rPr>
                              <w:spacing w:val="40"/>
                              <w:sz w:val="20"/>
                            </w:rPr>
                            <w:t xml:space="preserve"> </w:t>
                          </w:r>
                          <w:r>
                            <w:rPr>
                              <w:sz w:val="20"/>
                            </w:rPr>
                            <w:t>NEM-Anggota</w:t>
                          </w:r>
                          <w:r>
                            <w:rPr>
                              <w:spacing w:val="40"/>
                              <w:sz w:val="20"/>
                            </w:rPr>
                            <w:t xml:space="preserve"> </w:t>
                          </w:r>
                          <w:r>
                            <w:rPr>
                              <w:spacing w:val="-2"/>
                              <w:sz w:val="20"/>
                            </w:rPr>
                            <w:t>IKAPI,</w:t>
                          </w:r>
                        </w:p>
                      </w:txbxContent>
                    </wps:txbx>
                    <wps:bodyPr wrap="square" lIns="0" tIns="0" rIns="0" bIns="0" rtlCol="0">
                      <a:noAutofit/>
                    </wps:bodyPr>
                  </wps:wsp>
                </a:graphicData>
              </a:graphic>
            </wp:anchor>
          </w:drawing>
        </mc:Choice>
        <mc:Fallback>
          <w:pict>
            <v:shape id="Textbox 281" o:spid="_x0000_s1171" type="#_x0000_t202" style="position:absolute;margin-left:152.25pt;margin-top:683.25pt;width:376pt;height:13.1pt;z-index:-2061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" filled="f" stroked="f">
              <v:textbox inset="0,0,0,0">
                <w:txbxContent>
                  <w:p w:rsidR="00B22B54" w:rsidRDefault="00B22B54">
                    <w:pPr>
                      <w:spacing w:before="11"/>
                      <w:ind w:left="20"/>
                      <w:rPr>
                        <w:sz w:val="20"/>
                      </w:rPr>
                    </w:pPr>
                    <w:r>
                      <w:rPr>
                        <w:sz w:val="20"/>
                      </w:rPr>
                      <w:t>Eddy</w:t>
                    </w:r>
                    <w:r>
                      <w:rPr>
                        <w:spacing w:val="31"/>
                        <w:sz w:val="20"/>
                      </w:rPr>
                      <w:t xml:space="preserve"> </w:t>
                    </w:r>
                    <w:r>
                      <w:rPr>
                        <w:sz w:val="20"/>
                      </w:rPr>
                      <w:t>Rifin,</w:t>
                    </w:r>
                    <w:r>
                      <w:rPr>
                        <w:spacing w:val="43"/>
                        <w:sz w:val="20"/>
                      </w:rPr>
                      <w:t xml:space="preserve"> </w:t>
                    </w:r>
                    <w:r>
                      <w:rPr>
                        <w:i/>
                        <w:sz w:val="20"/>
                      </w:rPr>
                      <w:t>et</w:t>
                    </w:r>
                    <w:r>
                      <w:rPr>
                        <w:i/>
                        <w:spacing w:val="41"/>
                        <w:sz w:val="20"/>
                      </w:rPr>
                      <w:t xml:space="preserve"> </w:t>
                    </w:r>
                    <w:r>
                      <w:rPr>
                        <w:i/>
                        <w:sz w:val="20"/>
                      </w:rPr>
                      <w:t>al</w:t>
                    </w:r>
                    <w:r>
                      <w:rPr>
                        <w:sz w:val="20"/>
                      </w:rPr>
                      <w:t>.,</w:t>
                    </w:r>
                    <w:r>
                      <w:rPr>
                        <w:spacing w:val="42"/>
                        <w:sz w:val="20"/>
                      </w:rPr>
                      <w:t xml:space="preserve"> </w:t>
                    </w:r>
                    <w:r>
                      <w:rPr>
                        <w:i/>
                        <w:sz w:val="20"/>
                      </w:rPr>
                      <w:t>Analisis</w:t>
                    </w:r>
                    <w:r>
                      <w:rPr>
                        <w:i/>
                        <w:spacing w:val="38"/>
                        <w:sz w:val="20"/>
                      </w:rPr>
                      <w:t xml:space="preserve"> </w:t>
                    </w:r>
                    <w:r>
                      <w:rPr>
                        <w:i/>
                        <w:sz w:val="20"/>
                      </w:rPr>
                      <w:t>Korelasi</w:t>
                    </w:r>
                    <w:r>
                      <w:rPr>
                        <w:i/>
                        <w:spacing w:val="41"/>
                        <w:sz w:val="20"/>
                      </w:rPr>
                      <w:t xml:space="preserve"> </w:t>
                    </w:r>
                    <w:r>
                      <w:rPr>
                        <w:i/>
                        <w:sz w:val="20"/>
                      </w:rPr>
                      <w:t>dan</w:t>
                    </w:r>
                    <w:r>
                      <w:rPr>
                        <w:i/>
                        <w:spacing w:val="39"/>
                        <w:sz w:val="20"/>
                      </w:rPr>
                      <w:t xml:space="preserve"> </w:t>
                    </w:r>
                    <w:r>
                      <w:rPr>
                        <w:i/>
                        <w:sz w:val="20"/>
                      </w:rPr>
                      <w:t>Regresi,</w:t>
                    </w:r>
                    <w:r>
                      <w:rPr>
                        <w:i/>
                        <w:spacing w:val="44"/>
                        <w:sz w:val="20"/>
                      </w:rPr>
                      <w:t xml:space="preserve"> </w:t>
                    </w:r>
                    <w:r>
                      <w:rPr>
                        <w:sz w:val="20"/>
                      </w:rPr>
                      <w:t>(Jawa</w:t>
                    </w:r>
                    <w:r>
                      <w:rPr>
                        <w:spacing w:val="39"/>
                        <w:sz w:val="20"/>
                      </w:rPr>
                      <w:t xml:space="preserve"> </w:t>
                    </w:r>
                    <w:r>
                      <w:rPr>
                        <w:sz w:val="20"/>
                      </w:rPr>
                      <w:t>Tengah:</w:t>
                    </w:r>
                    <w:r>
                      <w:rPr>
                        <w:spacing w:val="40"/>
                        <w:sz w:val="20"/>
                      </w:rPr>
                      <w:t xml:space="preserve"> </w:t>
                    </w:r>
                    <w:r>
                      <w:rPr>
                        <w:sz w:val="20"/>
                      </w:rPr>
                      <w:t>NEM-Anggota</w:t>
                    </w:r>
                    <w:r>
                      <w:rPr>
                        <w:spacing w:val="40"/>
                        <w:sz w:val="20"/>
                      </w:rPr>
                      <w:t xml:space="preserve"> </w:t>
                    </w:r>
                    <w:r>
                      <w:rPr>
                        <w:spacing w:val="-2"/>
                        <w:sz w:val="20"/>
                      </w:rPr>
                      <w:t>IKAPI,</w:t>
                    </w:r>
                  </w:p>
                </w:txbxContent>
              </v:textbox>
              <w10:wrap anchorx="page" anchory="page"/>
            </v:shape>
          </w:pict>
        </mc:Fallback>
      </mc:AlternateContent>
    </w:r>
    <w:r>
      <w:rPr>
        <w:noProof/>
        <w:sz w:val="20"/>
      </w:rPr>
      <mc:AlternateContent>
        <mc:Choice Requires="wps">
          <w:drawing>
            <wp:anchor distT="0" distB="0" distL="0" distR="0" simplePos="0" relativeHeight="482701312" behindDoc="1" locked="0" layoutInCell="1" allowOverlap="1">
              <wp:simplePos x="0" y="0"/>
              <wp:positionH relativeFrom="page">
                <wp:posOffset>1427861</wp:posOffset>
              </wp:positionH>
              <wp:positionV relativeFrom="page">
                <wp:posOffset>8822231</wp:posOffset>
              </wp:positionV>
              <wp:extent cx="634365" cy="166370"/>
              <wp:effectExtent l="0" t="0" r="0" b="0"/>
              <wp:wrapNone/>
              <wp:docPr id="282" name="Text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365" cy="166370"/>
                      </a:xfrm>
                      <a:prstGeom prst="rect">
                        <a:avLst/>
                      </a:prstGeom>
                    </wps:spPr>
                    <wps:txbx>
                      <w:txbxContent>
                        <w:p w:rsidR="00B22B54" w:rsidRDefault="00B22B54">
                          <w:pPr>
                            <w:spacing w:before="11"/>
                            <w:ind w:left="20"/>
                            <w:rPr>
                              <w:sz w:val="20"/>
                            </w:rPr>
                          </w:pPr>
                          <w:r>
                            <w:rPr>
                              <w:sz w:val="20"/>
                            </w:rPr>
                            <w:t>2022),</w:t>
                          </w:r>
                          <w:r>
                            <w:rPr>
                              <w:spacing w:val="3"/>
                              <w:sz w:val="20"/>
                            </w:rPr>
                            <w:t xml:space="preserve"> </w:t>
                          </w:r>
                          <w:r>
                            <w:rPr>
                              <w:sz w:val="20"/>
                            </w:rPr>
                            <w:t>hal</w:t>
                          </w:r>
                          <w:r>
                            <w:rPr>
                              <w:spacing w:val="-6"/>
                              <w:sz w:val="20"/>
                            </w:rPr>
                            <w:t xml:space="preserve"> </w:t>
                          </w:r>
                          <w:r>
                            <w:rPr>
                              <w:spacing w:val="-10"/>
                              <w:sz w:val="20"/>
                            </w:rPr>
                            <w:t>2</w:t>
                          </w:r>
                        </w:p>
                      </w:txbxContent>
                    </wps:txbx>
                    <wps:bodyPr wrap="square" lIns="0" tIns="0" rIns="0" bIns="0" rtlCol="0">
                      <a:noAutofit/>
                    </wps:bodyPr>
                  </wps:wsp>
                </a:graphicData>
              </a:graphic>
            </wp:anchor>
          </w:drawing>
        </mc:Choice>
        <mc:Fallback>
          <w:pict>
            <v:shape id="Textbox 282" o:spid="_x0000_s1172" type="#_x0000_t202" style="position:absolute;margin-left:112.45pt;margin-top:694.65pt;width:49.95pt;height:13.1pt;z-index:-2061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" filled="f" stroked="f">
              <v:textbox inset="0,0,0,0">
                <w:txbxContent>
                  <w:p w:rsidR="00B22B54" w:rsidRDefault="00B22B54">
                    <w:pPr>
                      <w:spacing w:before="11"/>
                      <w:ind w:left="20"/>
                      <w:rPr>
                        <w:sz w:val="20"/>
                      </w:rPr>
                    </w:pPr>
                    <w:r>
                      <w:rPr>
                        <w:sz w:val="20"/>
                      </w:rPr>
                      <w:t>2022),</w:t>
                    </w:r>
                    <w:r>
                      <w:rPr>
                        <w:spacing w:val="3"/>
                        <w:sz w:val="20"/>
                      </w:rPr>
                      <w:t xml:space="preserve"> </w:t>
                    </w:r>
                    <w:r>
                      <w:rPr>
                        <w:sz w:val="20"/>
                      </w:rPr>
                      <w:t>hal</w:t>
                    </w:r>
                    <w:r>
                      <w:rPr>
                        <w:spacing w:val="-6"/>
                        <w:sz w:val="20"/>
                      </w:rPr>
                      <w:t xml:space="preserve"> </w:t>
                    </w:r>
                    <w:r>
                      <w:rPr>
                        <w:spacing w:val="-10"/>
                        <w:sz w:val="20"/>
                      </w:rPr>
                      <w:t>2</w:t>
                    </w:r>
                  </w:p>
                </w:txbxContent>
              </v:textbox>
              <w10:wrap anchorx="page" anchory="page"/>
            </v:shape>
          </w:pict>
        </mc:Fallback>
      </mc:AlternateConten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02336" behindDoc="1" locked="0" layoutInCell="1" allowOverlap="1">
              <wp:simplePos x="0" y="0"/>
              <wp:positionH relativeFrom="page">
                <wp:posOffset>1427861</wp:posOffset>
              </wp:positionH>
              <wp:positionV relativeFrom="page">
                <wp:posOffset>8657573</wp:posOffset>
              </wp:positionV>
              <wp:extent cx="5275580" cy="330835"/>
              <wp:effectExtent l="0" t="0" r="0" b="0"/>
              <wp:wrapNone/>
              <wp:docPr id="285" name="Text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5580" cy="330835"/>
                      </a:xfrm>
                      <a:prstGeom prst="rect">
                        <a:avLst/>
                      </a:prstGeom>
                    </wps:spPr>
                    <wps:txbx>
                      <w:txbxContent>
                        <w:p w:rsidR="00B22B54" w:rsidRDefault="00B22B54">
                          <w:pPr>
                            <w:spacing w:before="43"/>
                            <w:ind w:left="20" w:right="18" w:firstLine="568"/>
                            <w:rPr>
                              <w:sz w:val="20"/>
                            </w:rPr>
                          </w:pPr>
                          <w:r>
                            <w:rPr>
                              <w:sz w:val="20"/>
                              <w:vertAlign w:val="superscript"/>
                            </w:rPr>
                            <w:t>66</w:t>
                          </w:r>
                          <w:r>
                            <w:rPr>
                              <w:sz w:val="20"/>
                            </w:rPr>
                            <w:t xml:space="preserve"> Muhammad Zaenuddin, </w:t>
                          </w:r>
                          <w:r>
                            <w:rPr>
                              <w:i/>
                              <w:sz w:val="20"/>
                            </w:rPr>
                            <w:t>Statistik Terapan untuk Ekonomi dan Bisnis</w:t>
                          </w:r>
                          <w:r>
                            <w:rPr>
                              <w:sz w:val="20"/>
                            </w:rPr>
                            <w:t>, (Yogyakarta: Penerbit Deepublish, 2020), hal 403.</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85" o:spid="_x0000_s1174" type="#_x0000_t202" style="position:absolute;margin-left:112.45pt;margin-top:681.7pt;width:415.4pt;height:26.05pt;z-index:-2061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" filled="f" stroked="f">
              <v:textbox inset="0,0,0,0">
                <w:txbxContent>
                  <w:p w:rsidR="00B22B54" w:rsidRDefault="00B22B54">
                    <w:pPr>
                      <w:spacing w:before="43"/>
                      <w:ind w:left="20" w:right="18" w:firstLine="568"/>
                      <w:rPr>
                        <w:sz w:val="20"/>
                      </w:rPr>
                    </w:pPr>
                    <w:r>
                      <w:rPr>
                        <w:sz w:val="20"/>
                        <w:vertAlign w:val="superscript"/>
                      </w:rPr>
                      <w:t>66</w:t>
                    </w:r>
                    <w:r>
                      <w:rPr>
                        <w:sz w:val="20"/>
                      </w:rPr>
                      <w:t xml:space="preserve"> Muhammad Zaenuddin, </w:t>
                    </w:r>
                    <w:r>
                      <w:rPr>
                        <w:i/>
                        <w:sz w:val="20"/>
                      </w:rPr>
                      <w:t>Statistik Terapan untuk Ekonomi dan Bisnis</w:t>
                    </w:r>
                    <w:r>
                      <w:rPr>
                        <w:sz w:val="20"/>
                      </w:rPr>
                      <w:t>, (Yogyakarta: Penerbit Deepublish, 2020), hal 403.</w:t>
                    </w:r>
                  </w:p>
                </w:txbxContent>
              </v:textbox>
              <w10:wrap anchorx="page" anchory="page"/>
            </v:shape>
          </w:pict>
        </mc:Fallback>
      </mc:AlternateConten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03360" behindDoc="1" locked="0" layoutInCell="1" allowOverlap="1">
              <wp:simplePos x="0" y="0"/>
              <wp:positionH relativeFrom="page">
                <wp:posOffset>1427861</wp:posOffset>
              </wp:positionH>
              <wp:positionV relativeFrom="page">
                <wp:posOffset>8657573</wp:posOffset>
              </wp:positionV>
              <wp:extent cx="5277485" cy="330835"/>
              <wp:effectExtent l="0" t="0" r="0" b="0"/>
              <wp:wrapNone/>
              <wp:docPr id="289" name="Text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7485" cy="330835"/>
                      </a:xfrm>
                      <a:prstGeom prst="rect">
                        <a:avLst/>
                      </a:prstGeom>
                    </wps:spPr>
                    <wps:txbx>
                      <w:txbxContent>
                        <w:p w:rsidR="00B22B54" w:rsidRDefault="00B22B54">
                          <w:pPr>
                            <w:spacing w:before="43"/>
                            <w:ind w:left="20" w:firstLine="568"/>
                            <w:rPr>
                              <w:sz w:val="20"/>
                            </w:rPr>
                          </w:pPr>
                          <w:r>
                            <w:rPr>
                              <w:sz w:val="20"/>
                              <w:vertAlign w:val="superscript"/>
                            </w:rPr>
                            <w:t>68</w:t>
                          </w:r>
                          <w:r>
                            <w:rPr>
                              <w:spacing w:val="22"/>
                              <w:sz w:val="20"/>
                            </w:rPr>
                            <w:t xml:space="preserve"> </w:t>
                          </w:r>
                          <w:r>
                            <w:rPr>
                              <w:sz w:val="20"/>
                            </w:rPr>
                            <w:t>Agus Tri Basuki,</w:t>
                          </w:r>
                          <w:r>
                            <w:rPr>
                              <w:spacing w:val="23"/>
                              <w:sz w:val="20"/>
                            </w:rPr>
                            <w:t xml:space="preserve"> </w:t>
                          </w:r>
                          <w:r>
                            <w:rPr>
                              <w:i/>
                              <w:sz w:val="20"/>
                            </w:rPr>
                            <w:t>Analisis Regresi Dalam Penelitian &amp; Bisnis</w:t>
                          </w:r>
                          <w:r>
                            <w:rPr>
                              <w:sz w:val="20"/>
                            </w:rPr>
                            <w:t>, (Jakarta: PT</w:t>
                          </w:r>
                          <w:r>
                            <w:rPr>
                              <w:spacing w:val="80"/>
                              <w:sz w:val="20"/>
                            </w:rPr>
                            <w:t xml:space="preserve"> </w:t>
                          </w:r>
                          <w:r>
                            <w:rPr>
                              <w:sz w:val="20"/>
                            </w:rPr>
                            <w:t>Raja Grafindo Persada, 2016), hal 52.</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89" o:spid="_x0000_s1176" type="#_x0000_t202" style="position:absolute;margin-left:112.45pt;margin-top:681.7pt;width:415.55pt;height:26.05pt;z-index:-2061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" filled="f" stroked="f">
              <v:textbox inset="0,0,0,0">
                <w:txbxContent>
                  <w:p w:rsidR="00B22B54" w:rsidRDefault="00B22B54">
                    <w:pPr>
                      <w:spacing w:before="43"/>
                      <w:ind w:left="20" w:firstLine="568"/>
                      <w:rPr>
                        <w:sz w:val="20"/>
                      </w:rPr>
                    </w:pPr>
                    <w:r>
                      <w:rPr>
                        <w:sz w:val="20"/>
                        <w:vertAlign w:val="superscript"/>
                      </w:rPr>
                      <w:t>68</w:t>
                    </w:r>
                    <w:r>
                      <w:rPr>
                        <w:spacing w:val="22"/>
                        <w:sz w:val="20"/>
                      </w:rPr>
                      <w:t xml:space="preserve"> </w:t>
                    </w:r>
                    <w:r>
                      <w:rPr>
                        <w:sz w:val="20"/>
                      </w:rPr>
                      <w:t>Agus Tri Basuki,</w:t>
                    </w:r>
                    <w:r>
                      <w:rPr>
                        <w:spacing w:val="23"/>
                        <w:sz w:val="20"/>
                      </w:rPr>
                      <w:t xml:space="preserve"> </w:t>
                    </w:r>
                    <w:r>
                      <w:rPr>
                        <w:i/>
                        <w:sz w:val="20"/>
                      </w:rPr>
                      <w:t>Analisis Regresi Dalam Penelitian &amp; Bisnis</w:t>
                    </w:r>
                    <w:r>
                      <w:rPr>
                        <w:sz w:val="20"/>
                      </w:rPr>
                      <w:t>, (Jakarta: PT</w:t>
                    </w:r>
                    <w:r>
                      <w:rPr>
                        <w:spacing w:val="80"/>
                        <w:sz w:val="20"/>
                      </w:rPr>
                      <w:t xml:space="preserve"> </w:t>
                    </w:r>
                    <w:r>
                      <w:rPr>
                        <w:sz w:val="20"/>
                      </w:rPr>
                      <w:t>Raja Grafindo Persada, 2016), hal 52.</w:t>
                    </w:r>
                  </w:p>
                </w:txbxContent>
              </v:textbox>
              <w10:wrap anchorx="page" anchory="page"/>
            </v:shape>
          </w:pict>
        </mc:Fallback>
      </mc:AlternateConten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34240" behindDoc="1" locked="0" layoutInCell="1" allowOverlap="1">
              <wp:simplePos x="0" y="0"/>
              <wp:positionH relativeFrom="page">
                <wp:posOffset>3953509</wp:posOffset>
              </wp:positionH>
              <wp:positionV relativeFrom="page">
                <wp:posOffset>8924056</wp:posOffset>
              </wp:positionV>
              <wp:extent cx="260985" cy="194310"/>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985" cy="194310"/>
                      </a:xfrm>
                      <a:prstGeom prst="rect">
                        <a:avLst/>
                      </a:prstGeom>
                    </wps:spPr>
                    <wps:txbx>
                      <w:txbxContent>
                        <w:p w:rsidR="00B22B54" w:rsidRDefault="00B22B54">
                          <w:pPr>
                            <w:pStyle w:val="BodyText"/>
                            <w:spacing w:before="10"/>
                            <w:ind w:left="23"/>
                          </w:pPr>
                          <w:r>
                            <w:rPr>
                              <w:spacing w:val="-5"/>
                            </w:rPr>
                            <w:fldChar w:fldCharType="begin"/>
                          </w:r>
                          <w:r>
                            <w:rPr>
                              <w:spacing w:val="-5"/>
                            </w:rPr>
                            <w:instrText xml:space="preserve"> PAGE  \* roman </w:instrText>
                          </w:r>
                          <w:r>
                            <w:rPr>
                              <w:spacing w:val="-5"/>
                            </w:rPr>
                            <w:fldChar w:fldCharType="separate"/>
                          </w:r>
                          <w:r>
                            <w:rPr>
                              <w:spacing w:val="-5"/>
                            </w:rPr>
                            <w:t>xx</w:t>
                          </w:r>
                          <w:r>
                            <w:rPr>
                              <w:spacing w:val="-5"/>
                            </w:rPr>
                            <w:t>i</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3" o:spid="_x0000_s1059" type="#_x0000_t202" style="position:absolute;margin-left:311.3pt;margin-top:702.7pt;width:20.55pt;height:15.3pt;z-index:-20682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" filled="f" stroked="f">
              <v:textbox inset="0,0,0,0">
                <w:txbxContent>
                  <w:p w:rsidR="00B22B54" w:rsidRDefault="00B22B54">
                    <w:pPr>
                      <w:pStyle w:val="BodyText"/>
                      <w:spacing w:before="10"/>
                      <w:ind w:left="23"/>
                    </w:pPr>
                    <w:r>
                      <w:rPr>
                        <w:spacing w:val="-5"/>
                      </w:rPr>
                      <w:fldChar w:fldCharType="begin"/>
                    </w:r>
                    <w:r>
                      <w:rPr>
                        <w:spacing w:val="-5"/>
                      </w:rPr>
                      <w:instrText xml:space="preserve"> PAGE  \* roman </w:instrText>
                    </w:r>
                    <w:r>
                      <w:rPr>
                        <w:spacing w:val="-5"/>
                      </w:rPr>
                      <w:fldChar w:fldCharType="separate"/>
                    </w:r>
                    <w:r>
                      <w:rPr>
                        <w:spacing w:val="-5"/>
                      </w:rPr>
                      <w:t>xx</w:t>
                    </w:r>
                    <w:r>
                      <w:rPr>
                        <w:spacing w:val="-5"/>
                      </w:rPr>
                      <w:t>i</w:t>
                    </w:r>
                    <w:r>
                      <w:rPr>
                        <w:spacing w:val="-5"/>
                      </w:rPr>
                      <w:fldChar w:fldCharType="end"/>
                    </w:r>
                  </w:p>
                </w:txbxContent>
              </v:textbox>
              <w10:wrap anchorx="page" anchory="page"/>
            </v:shape>
          </w:pict>
        </mc:Fallback>
      </mc:AlternateConten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07456" behindDoc="1" locked="0" layoutInCell="1" allowOverlap="1">
              <wp:simplePos x="0" y="0"/>
              <wp:positionH relativeFrom="page">
                <wp:posOffset>1427861</wp:posOffset>
              </wp:positionH>
              <wp:positionV relativeFrom="page">
                <wp:posOffset>7656279</wp:posOffset>
              </wp:positionV>
              <wp:extent cx="5243195" cy="1246505"/>
              <wp:effectExtent l="0" t="0" r="0" b="0"/>
              <wp:wrapNone/>
              <wp:docPr id="307" name="Text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43195" cy="1246505"/>
                      </a:xfrm>
                      <a:prstGeom prst="rect">
                        <a:avLst/>
                      </a:prstGeom>
                    </wps:spPr>
                    <wps:txbx>
                      <w:txbxContent>
                        <w:p w:rsidR="00B22B54" w:rsidRDefault="00B22B54">
                          <w:pPr>
                            <w:pStyle w:val="BodyText"/>
                            <w:spacing w:before="10" w:line="360" w:lineRule="auto"/>
                            <w:ind w:left="20" w:right="18" w:firstLine="720"/>
                            <w:jc w:val="both"/>
                          </w:pPr>
                          <w:r>
                            <w:t>Tujuan penggunaan analisis regresi linear berganda ini adalah untuk mengetahui ada atau tidaknya pengaruh signifikan dua atau lebih variabel bebas (X</w:t>
                          </w:r>
                          <w:r>
                            <w:rPr>
                              <w:vertAlign w:val="subscript"/>
                            </w:rPr>
                            <w:t>1</w:t>
                          </w:r>
                          <w:r>
                            <w:t>,X</w:t>
                          </w:r>
                          <w:r>
                            <w:rPr>
                              <w:vertAlign w:val="subscript"/>
                            </w:rPr>
                            <w:t>2</w:t>
                          </w:r>
                          <w:r>
                            <w:t>,X</w:t>
                          </w:r>
                          <w:r>
                            <w:rPr>
                              <w:vertAlign w:val="subscript"/>
                            </w:rPr>
                            <w:t>3</w:t>
                          </w:r>
                          <w:r>
                            <w:t>) terhadap variabel terikat (Y). Ada beberapa tahap dalam mengelola data dengan</w:t>
                          </w:r>
                          <w:r>
                            <w:rPr>
                              <w:spacing w:val="69"/>
                            </w:rPr>
                            <w:t xml:space="preserve"> </w:t>
                          </w:r>
                          <w:r>
                            <w:t>menggunakan</w:t>
                          </w:r>
                          <w:r>
                            <w:rPr>
                              <w:spacing w:val="69"/>
                            </w:rPr>
                            <w:t xml:space="preserve"> </w:t>
                          </w:r>
                          <w:r>
                            <w:t>regresi</w:t>
                          </w:r>
                          <w:r>
                            <w:rPr>
                              <w:spacing w:val="74"/>
                            </w:rPr>
                            <w:t xml:space="preserve"> </w:t>
                          </w:r>
                          <w:r>
                            <w:t>linear</w:t>
                          </w:r>
                          <w:r>
                            <w:rPr>
                              <w:spacing w:val="69"/>
                            </w:rPr>
                            <w:t xml:space="preserve"> </w:t>
                          </w:r>
                          <w:r>
                            <w:t>berganda</w:t>
                          </w:r>
                          <w:r>
                            <w:rPr>
                              <w:spacing w:val="71"/>
                            </w:rPr>
                            <w:t xml:space="preserve"> </w:t>
                          </w:r>
                          <w:r>
                            <w:t>ini,</w:t>
                          </w:r>
                          <w:r>
                            <w:rPr>
                              <w:spacing w:val="69"/>
                            </w:rPr>
                            <w:t xml:space="preserve"> </w:t>
                          </w:r>
                          <w:r>
                            <w:t>pertama</w:t>
                          </w:r>
                          <w:r>
                            <w:rPr>
                              <w:spacing w:val="70"/>
                            </w:rPr>
                            <w:t xml:space="preserve"> </w:t>
                          </w:r>
                          <w:r>
                            <w:t>menentukan</w:t>
                          </w:r>
                          <w:r>
                            <w:rPr>
                              <w:spacing w:val="70"/>
                            </w:rPr>
                            <w:t xml:space="preserve"> </w:t>
                          </w:r>
                          <w:r>
                            <w:rPr>
                              <w:spacing w:val="-2"/>
                            </w:rPr>
                            <w:t>variabel</w:t>
                          </w:r>
                        </w:p>
                        <w:p w:rsidR="00B22B54" w:rsidRDefault="00B22B54">
                          <w:pPr>
                            <w:pStyle w:val="BodyText"/>
                            <w:ind w:left="20"/>
                            <w:jc w:val="both"/>
                          </w:pPr>
                          <w:r>
                            <w:t>independen</w:t>
                          </w:r>
                          <w:r>
                            <w:rPr>
                              <w:spacing w:val="32"/>
                            </w:rPr>
                            <w:t xml:space="preserve"> </w:t>
                          </w:r>
                          <w:r>
                            <w:t>dari</w:t>
                          </w:r>
                          <w:r>
                            <w:rPr>
                              <w:spacing w:val="36"/>
                            </w:rPr>
                            <w:t xml:space="preserve"> </w:t>
                          </w:r>
                          <w:r>
                            <w:t>variabel</w:t>
                          </w:r>
                          <w:r>
                            <w:rPr>
                              <w:spacing w:val="36"/>
                            </w:rPr>
                            <w:t xml:space="preserve"> </w:t>
                          </w:r>
                          <w:r>
                            <w:t>dependen</w:t>
                          </w:r>
                          <w:r>
                            <w:rPr>
                              <w:spacing w:val="35"/>
                            </w:rPr>
                            <w:t xml:space="preserve"> </w:t>
                          </w:r>
                          <w:r>
                            <w:t>terlebih</w:t>
                          </w:r>
                          <w:r>
                            <w:rPr>
                              <w:spacing w:val="34"/>
                            </w:rPr>
                            <w:t xml:space="preserve"> </w:t>
                          </w:r>
                          <w:r>
                            <w:t>dahulu.</w:t>
                          </w:r>
                          <w:r>
                            <w:rPr>
                              <w:spacing w:val="35"/>
                            </w:rPr>
                            <w:t xml:space="preserve"> </w:t>
                          </w:r>
                          <w:r>
                            <w:t>Untuk</w:t>
                          </w:r>
                          <w:r>
                            <w:rPr>
                              <w:spacing w:val="35"/>
                            </w:rPr>
                            <w:t xml:space="preserve"> </w:t>
                          </w:r>
                          <w:r>
                            <w:t>variabel</w:t>
                          </w:r>
                          <w:r>
                            <w:rPr>
                              <w:spacing w:val="36"/>
                            </w:rPr>
                            <w:t xml:space="preserve"> </w:t>
                          </w:r>
                          <w:r>
                            <w:rPr>
                              <w:spacing w:val="-2"/>
                            </w:rPr>
                            <w:t>independennya</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07" o:spid="_x0000_s1184" type="#_x0000_t202" style="position:absolute;margin-left:112.45pt;margin-top:602.85pt;width:412.85pt;height:98.15pt;z-index:-20609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" filled="f" stroked="f">
              <v:textbox inset="0,0,0,0">
                <w:txbxContent>
                  <w:p w:rsidR="00B22B54" w:rsidRDefault="00B22B54">
                    <w:pPr>
                      <w:pStyle w:val="BodyText"/>
                      <w:spacing w:before="10" w:line="360" w:lineRule="auto"/>
                      <w:ind w:left="20" w:right="18" w:firstLine="720"/>
                      <w:jc w:val="both"/>
                    </w:pPr>
                    <w:r>
                      <w:t>Tujuan penggunaan analisis regresi linear berganda ini adalah untuk mengetahui ada atau tidaknya pengaruh signifikan dua atau lebih variabel bebas (X</w:t>
                    </w:r>
                    <w:r>
                      <w:rPr>
                        <w:vertAlign w:val="subscript"/>
                      </w:rPr>
                      <w:t>1</w:t>
                    </w:r>
                    <w:r>
                      <w:t>,X</w:t>
                    </w:r>
                    <w:r>
                      <w:rPr>
                        <w:vertAlign w:val="subscript"/>
                      </w:rPr>
                      <w:t>2</w:t>
                    </w:r>
                    <w:r>
                      <w:t>,X</w:t>
                    </w:r>
                    <w:r>
                      <w:rPr>
                        <w:vertAlign w:val="subscript"/>
                      </w:rPr>
                      <w:t>3</w:t>
                    </w:r>
                    <w:r>
                      <w:t>) terhadap variabel terikat (Y). Ada beberapa tahap dalam mengelola data dengan</w:t>
                    </w:r>
                    <w:r>
                      <w:rPr>
                        <w:spacing w:val="69"/>
                      </w:rPr>
                      <w:t xml:space="preserve"> </w:t>
                    </w:r>
                    <w:r>
                      <w:t>menggunakan</w:t>
                    </w:r>
                    <w:r>
                      <w:rPr>
                        <w:spacing w:val="69"/>
                      </w:rPr>
                      <w:t xml:space="preserve"> </w:t>
                    </w:r>
                    <w:r>
                      <w:t>regresi</w:t>
                    </w:r>
                    <w:r>
                      <w:rPr>
                        <w:spacing w:val="74"/>
                      </w:rPr>
                      <w:t xml:space="preserve"> </w:t>
                    </w:r>
                    <w:r>
                      <w:t>linear</w:t>
                    </w:r>
                    <w:r>
                      <w:rPr>
                        <w:spacing w:val="69"/>
                      </w:rPr>
                      <w:t xml:space="preserve"> </w:t>
                    </w:r>
                    <w:r>
                      <w:t>berganda</w:t>
                    </w:r>
                    <w:r>
                      <w:rPr>
                        <w:spacing w:val="71"/>
                      </w:rPr>
                      <w:t xml:space="preserve"> </w:t>
                    </w:r>
                    <w:r>
                      <w:t>ini,</w:t>
                    </w:r>
                    <w:r>
                      <w:rPr>
                        <w:spacing w:val="69"/>
                      </w:rPr>
                      <w:t xml:space="preserve"> </w:t>
                    </w:r>
                    <w:r>
                      <w:t>pertama</w:t>
                    </w:r>
                    <w:r>
                      <w:rPr>
                        <w:spacing w:val="70"/>
                      </w:rPr>
                      <w:t xml:space="preserve"> </w:t>
                    </w:r>
                    <w:r>
                      <w:t>menentukan</w:t>
                    </w:r>
                    <w:r>
                      <w:rPr>
                        <w:spacing w:val="70"/>
                      </w:rPr>
                      <w:t xml:space="preserve"> </w:t>
                    </w:r>
                    <w:r>
                      <w:rPr>
                        <w:spacing w:val="-2"/>
                      </w:rPr>
                      <w:t>variabel</w:t>
                    </w:r>
                  </w:p>
                  <w:p w:rsidR="00B22B54" w:rsidRDefault="00B22B54">
                    <w:pPr>
                      <w:pStyle w:val="BodyText"/>
                      <w:ind w:left="20"/>
                      <w:jc w:val="both"/>
                    </w:pPr>
                    <w:r>
                      <w:t>independen</w:t>
                    </w:r>
                    <w:r>
                      <w:rPr>
                        <w:spacing w:val="32"/>
                      </w:rPr>
                      <w:t xml:space="preserve"> </w:t>
                    </w:r>
                    <w:r>
                      <w:t>dari</w:t>
                    </w:r>
                    <w:r>
                      <w:rPr>
                        <w:spacing w:val="36"/>
                      </w:rPr>
                      <w:t xml:space="preserve"> </w:t>
                    </w:r>
                    <w:r>
                      <w:t>variabel</w:t>
                    </w:r>
                    <w:r>
                      <w:rPr>
                        <w:spacing w:val="36"/>
                      </w:rPr>
                      <w:t xml:space="preserve"> </w:t>
                    </w:r>
                    <w:r>
                      <w:t>dependen</w:t>
                    </w:r>
                    <w:r>
                      <w:rPr>
                        <w:spacing w:val="35"/>
                      </w:rPr>
                      <w:t xml:space="preserve"> </w:t>
                    </w:r>
                    <w:r>
                      <w:t>terlebih</w:t>
                    </w:r>
                    <w:r>
                      <w:rPr>
                        <w:spacing w:val="34"/>
                      </w:rPr>
                      <w:t xml:space="preserve"> </w:t>
                    </w:r>
                    <w:r>
                      <w:t>dahulu.</w:t>
                    </w:r>
                    <w:r>
                      <w:rPr>
                        <w:spacing w:val="35"/>
                      </w:rPr>
                      <w:t xml:space="preserve"> </w:t>
                    </w:r>
                    <w:r>
                      <w:t>Untuk</w:t>
                    </w:r>
                    <w:r>
                      <w:rPr>
                        <w:spacing w:val="35"/>
                      </w:rPr>
                      <w:t xml:space="preserve"> </w:t>
                    </w:r>
                    <w:r>
                      <w:t>variabel</w:t>
                    </w:r>
                    <w:r>
                      <w:rPr>
                        <w:spacing w:val="36"/>
                      </w:rPr>
                      <w:t xml:space="preserve"> </w:t>
                    </w:r>
                    <w:r>
                      <w:rPr>
                        <w:spacing w:val="-2"/>
                      </w:rPr>
                      <w:t>independennya</w:t>
                    </w:r>
                  </w:p>
                </w:txbxContent>
              </v:textbox>
              <w10:wrap anchorx="page" anchory="page"/>
            </v:shape>
          </w:pict>
        </mc:Fallback>
      </mc:AlternateConten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08480" behindDoc="1" locked="0" layoutInCell="1" allowOverlap="1">
              <wp:simplePos x="0" y="0"/>
              <wp:positionH relativeFrom="page">
                <wp:posOffset>1656714</wp:posOffset>
              </wp:positionH>
              <wp:positionV relativeFrom="page">
                <wp:posOffset>7524199</wp:posOffset>
              </wp:positionV>
              <wp:extent cx="5053330" cy="1246505"/>
              <wp:effectExtent l="0" t="0" r="0" b="0"/>
              <wp:wrapNone/>
              <wp:docPr id="310" name="Text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53330" cy="1246505"/>
                      </a:xfrm>
                      <a:prstGeom prst="rect">
                        <a:avLst/>
                      </a:prstGeom>
                    </wps:spPr>
                    <wps:txbx>
                      <w:txbxContent>
                        <w:p w:rsidR="00B22B54" w:rsidRDefault="00B22B54">
                          <w:pPr>
                            <w:pStyle w:val="BodyText"/>
                            <w:spacing w:before="10" w:line="360" w:lineRule="auto"/>
                            <w:ind w:left="380" w:right="18" w:hanging="360"/>
                            <w:jc w:val="both"/>
                          </w:pPr>
                          <w:r>
                            <w:t>2.</w:t>
                          </w:r>
                          <w:r>
                            <w:rPr>
                              <w:spacing w:val="40"/>
                            </w:rPr>
                            <w:t xml:space="preserve"> </w:t>
                          </w:r>
                          <w:r>
                            <w:t xml:space="preserve">Nilai koefisien regresi variabel </w:t>
                          </w:r>
                          <w:r>
                            <w:rPr>
                              <w:i/>
                            </w:rPr>
                            <w:t xml:space="preserve">financial stability </w:t>
                          </w:r>
                          <w:r>
                            <w:t xml:space="preserve">sebesar 0,153 yang bernilai positif artinya setiap kenaikan satu satuan </w:t>
                          </w:r>
                          <w:r>
                            <w:rPr>
                              <w:i/>
                            </w:rPr>
                            <w:t xml:space="preserve">financial stability </w:t>
                          </w:r>
                          <w:r>
                            <w:t>akan mengakibatkan kenaikan pada kecurangan laporan keuangan sebesar 0,153.</w:t>
                          </w:r>
                        </w:p>
                        <w:p w:rsidR="00B22B54" w:rsidRDefault="00B22B54">
                          <w:pPr>
                            <w:spacing w:line="274" w:lineRule="exact"/>
                            <w:ind w:left="20"/>
                            <w:jc w:val="both"/>
                            <w:rPr>
                              <w:sz w:val="24"/>
                            </w:rPr>
                          </w:pPr>
                          <w:r>
                            <w:rPr>
                              <w:sz w:val="24"/>
                            </w:rPr>
                            <w:t>3.</w:t>
                          </w:r>
                          <w:r>
                            <w:rPr>
                              <w:spacing w:val="27"/>
                              <w:sz w:val="24"/>
                            </w:rPr>
                            <w:t xml:space="preserve">  </w:t>
                          </w:r>
                          <w:r>
                            <w:rPr>
                              <w:sz w:val="24"/>
                            </w:rPr>
                            <w:t>Nilai</w:t>
                          </w:r>
                          <w:r>
                            <w:rPr>
                              <w:spacing w:val="54"/>
                              <w:sz w:val="24"/>
                            </w:rPr>
                            <w:t xml:space="preserve"> </w:t>
                          </w:r>
                          <w:r>
                            <w:rPr>
                              <w:sz w:val="24"/>
                            </w:rPr>
                            <w:t>koefisien</w:t>
                          </w:r>
                          <w:r>
                            <w:rPr>
                              <w:spacing w:val="49"/>
                              <w:sz w:val="24"/>
                            </w:rPr>
                            <w:t xml:space="preserve"> </w:t>
                          </w:r>
                          <w:r>
                            <w:rPr>
                              <w:sz w:val="24"/>
                            </w:rPr>
                            <w:t>regresi</w:t>
                          </w:r>
                          <w:r>
                            <w:rPr>
                              <w:spacing w:val="53"/>
                              <w:sz w:val="24"/>
                            </w:rPr>
                            <w:t xml:space="preserve"> </w:t>
                          </w:r>
                          <w:r>
                            <w:rPr>
                              <w:sz w:val="24"/>
                            </w:rPr>
                            <w:t>variabel</w:t>
                          </w:r>
                          <w:r>
                            <w:rPr>
                              <w:spacing w:val="57"/>
                              <w:sz w:val="24"/>
                            </w:rPr>
                            <w:t xml:space="preserve"> </w:t>
                          </w:r>
                          <w:r>
                            <w:rPr>
                              <w:i/>
                              <w:sz w:val="24"/>
                            </w:rPr>
                            <w:t>ineffective</w:t>
                          </w:r>
                          <w:r>
                            <w:rPr>
                              <w:i/>
                              <w:spacing w:val="53"/>
                              <w:sz w:val="24"/>
                            </w:rPr>
                            <w:t xml:space="preserve"> </w:t>
                          </w:r>
                          <w:r>
                            <w:rPr>
                              <w:i/>
                              <w:sz w:val="24"/>
                            </w:rPr>
                            <w:t>monitoring</w:t>
                          </w:r>
                          <w:r>
                            <w:rPr>
                              <w:i/>
                              <w:spacing w:val="53"/>
                              <w:sz w:val="24"/>
                            </w:rPr>
                            <w:t xml:space="preserve"> </w:t>
                          </w:r>
                          <w:r>
                            <w:rPr>
                              <w:sz w:val="24"/>
                            </w:rPr>
                            <w:t>sebesar</w:t>
                          </w:r>
                          <w:r>
                            <w:rPr>
                              <w:spacing w:val="54"/>
                              <w:sz w:val="24"/>
                            </w:rPr>
                            <w:t xml:space="preserve"> </w:t>
                          </w:r>
                          <w:r>
                            <w:rPr>
                              <w:sz w:val="24"/>
                            </w:rPr>
                            <w:t>-0,107</w:t>
                          </w:r>
                          <w:r>
                            <w:rPr>
                              <w:spacing w:val="57"/>
                              <w:sz w:val="24"/>
                            </w:rPr>
                            <w:t xml:space="preserve"> </w:t>
                          </w:r>
                          <w:r>
                            <w:rPr>
                              <w:spacing w:val="-4"/>
                              <w:sz w:val="24"/>
                            </w:rPr>
                            <w:t>yang</w:t>
                          </w:r>
                        </w:p>
                        <w:p w:rsidR="00B22B54" w:rsidRDefault="00B22B54">
                          <w:pPr>
                            <w:spacing w:before="140"/>
                            <w:ind w:left="380"/>
                            <w:rPr>
                              <w:sz w:val="24"/>
                            </w:rPr>
                          </w:pPr>
                          <w:r>
                            <w:rPr>
                              <w:sz w:val="24"/>
                            </w:rPr>
                            <w:t>bernilai</w:t>
                          </w:r>
                          <w:r>
                            <w:rPr>
                              <w:spacing w:val="-3"/>
                              <w:sz w:val="24"/>
                            </w:rPr>
                            <w:t xml:space="preserve"> </w:t>
                          </w:r>
                          <w:r>
                            <w:rPr>
                              <w:sz w:val="24"/>
                            </w:rPr>
                            <w:t>negatif</w:t>
                          </w:r>
                          <w:r>
                            <w:rPr>
                              <w:spacing w:val="-2"/>
                              <w:sz w:val="24"/>
                            </w:rPr>
                            <w:t xml:space="preserve"> </w:t>
                          </w:r>
                          <w:r>
                            <w:rPr>
                              <w:sz w:val="24"/>
                            </w:rPr>
                            <w:t>artinya</w:t>
                          </w:r>
                          <w:r>
                            <w:rPr>
                              <w:spacing w:val="-2"/>
                              <w:sz w:val="24"/>
                            </w:rPr>
                            <w:t xml:space="preserve"> </w:t>
                          </w:r>
                          <w:r>
                            <w:rPr>
                              <w:sz w:val="24"/>
                            </w:rPr>
                            <w:t>setiap</w:t>
                          </w:r>
                          <w:r>
                            <w:rPr>
                              <w:spacing w:val="-2"/>
                              <w:sz w:val="24"/>
                            </w:rPr>
                            <w:t xml:space="preserve"> </w:t>
                          </w:r>
                          <w:r>
                            <w:rPr>
                              <w:sz w:val="24"/>
                            </w:rPr>
                            <w:t>kenaikan</w:t>
                          </w:r>
                          <w:r>
                            <w:rPr>
                              <w:spacing w:val="-2"/>
                              <w:sz w:val="24"/>
                            </w:rPr>
                            <w:t xml:space="preserve"> </w:t>
                          </w:r>
                          <w:r>
                            <w:rPr>
                              <w:sz w:val="24"/>
                            </w:rPr>
                            <w:t>satu</w:t>
                          </w:r>
                          <w:r>
                            <w:rPr>
                              <w:spacing w:val="-3"/>
                              <w:sz w:val="24"/>
                            </w:rPr>
                            <w:t xml:space="preserve"> </w:t>
                          </w:r>
                          <w:r>
                            <w:rPr>
                              <w:sz w:val="24"/>
                            </w:rPr>
                            <w:t>satuan</w:t>
                          </w:r>
                          <w:r>
                            <w:rPr>
                              <w:spacing w:val="6"/>
                              <w:sz w:val="24"/>
                            </w:rPr>
                            <w:t xml:space="preserve"> </w:t>
                          </w:r>
                          <w:r>
                            <w:rPr>
                              <w:i/>
                              <w:sz w:val="24"/>
                            </w:rPr>
                            <w:t>ineffective</w:t>
                          </w:r>
                          <w:r>
                            <w:rPr>
                              <w:i/>
                              <w:spacing w:val="-1"/>
                              <w:sz w:val="24"/>
                            </w:rPr>
                            <w:t xml:space="preserve"> </w:t>
                          </w:r>
                          <w:r>
                            <w:rPr>
                              <w:i/>
                              <w:sz w:val="24"/>
                            </w:rPr>
                            <w:t>monitoring</w:t>
                          </w:r>
                          <w:r>
                            <w:rPr>
                              <w:i/>
                              <w:spacing w:val="1"/>
                              <w:sz w:val="24"/>
                            </w:rPr>
                            <w:t xml:space="preserve"> </w:t>
                          </w:r>
                          <w:r>
                            <w:rPr>
                              <w:spacing w:val="-4"/>
                              <w:sz w:val="24"/>
                            </w:rPr>
                            <w:t>akan</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10" o:spid="_x0000_s1186" type="#_x0000_t202" style="position:absolute;margin-left:130.45pt;margin-top:592.45pt;width:397.9pt;height:98.15pt;z-index:-20608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" filled="f" stroked="f">
              <v:textbox inset="0,0,0,0">
                <w:txbxContent>
                  <w:p w:rsidR="00B22B54" w:rsidRDefault="00B22B54">
                    <w:pPr>
                      <w:pStyle w:val="BodyText"/>
                      <w:spacing w:before="10" w:line="360" w:lineRule="auto"/>
                      <w:ind w:left="380" w:right="18" w:hanging="360"/>
                      <w:jc w:val="both"/>
                    </w:pPr>
                    <w:r>
                      <w:t>2.</w:t>
                    </w:r>
                    <w:r>
                      <w:rPr>
                        <w:spacing w:val="40"/>
                      </w:rPr>
                      <w:t xml:space="preserve"> </w:t>
                    </w:r>
                    <w:r>
                      <w:t xml:space="preserve">Nilai koefisien regresi variabel </w:t>
                    </w:r>
                    <w:r>
                      <w:rPr>
                        <w:i/>
                      </w:rPr>
                      <w:t xml:space="preserve">financial stability </w:t>
                    </w:r>
                    <w:r>
                      <w:t xml:space="preserve">sebesar 0,153 yang bernilai positif artinya setiap kenaikan satu satuan </w:t>
                    </w:r>
                    <w:r>
                      <w:rPr>
                        <w:i/>
                      </w:rPr>
                      <w:t xml:space="preserve">financial stability </w:t>
                    </w:r>
                    <w:r>
                      <w:t>akan mengakibatkan kenaikan pada kecurangan laporan keuangan sebesar 0,153.</w:t>
                    </w:r>
                  </w:p>
                  <w:p w:rsidR="00B22B54" w:rsidRDefault="00B22B54">
                    <w:pPr>
                      <w:spacing w:line="274" w:lineRule="exact"/>
                      <w:ind w:left="20"/>
                      <w:jc w:val="both"/>
                      <w:rPr>
                        <w:sz w:val="24"/>
                      </w:rPr>
                    </w:pPr>
                    <w:r>
                      <w:rPr>
                        <w:sz w:val="24"/>
                      </w:rPr>
                      <w:t>3.</w:t>
                    </w:r>
                    <w:r>
                      <w:rPr>
                        <w:spacing w:val="27"/>
                        <w:sz w:val="24"/>
                      </w:rPr>
                      <w:t xml:space="preserve">  </w:t>
                    </w:r>
                    <w:r>
                      <w:rPr>
                        <w:sz w:val="24"/>
                      </w:rPr>
                      <w:t>Nilai</w:t>
                    </w:r>
                    <w:r>
                      <w:rPr>
                        <w:spacing w:val="54"/>
                        <w:sz w:val="24"/>
                      </w:rPr>
                      <w:t xml:space="preserve"> </w:t>
                    </w:r>
                    <w:r>
                      <w:rPr>
                        <w:sz w:val="24"/>
                      </w:rPr>
                      <w:t>koefisien</w:t>
                    </w:r>
                    <w:r>
                      <w:rPr>
                        <w:spacing w:val="49"/>
                        <w:sz w:val="24"/>
                      </w:rPr>
                      <w:t xml:space="preserve"> </w:t>
                    </w:r>
                    <w:r>
                      <w:rPr>
                        <w:sz w:val="24"/>
                      </w:rPr>
                      <w:t>regresi</w:t>
                    </w:r>
                    <w:r>
                      <w:rPr>
                        <w:spacing w:val="53"/>
                        <w:sz w:val="24"/>
                      </w:rPr>
                      <w:t xml:space="preserve"> </w:t>
                    </w:r>
                    <w:r>
                      <w:rPr>
                        <w:sz w:val="24"/>
                      </w:rPr>
                      <w:t>variabel</w:t>
                    </w:r>
                    <w:r>
                      <w:rPr>
                        <w:spacing w:val="57"/>
                        <w:sz w:val="24"/>
                      </w:rPr>
                      <w:t xml:space="preserve"> </w:t>
                    </w:r>
                    <w:r>
                      <w:rPr>
                        <w:i/>
                        <w:sz w:val="24"/>
                      </w:rPr>
                      <w:t>ineffective</w:t>
                    </w:r>
                    <w:r>
                      <w:rPr>
                        <w:i/>
                        <w:spacing w:val="53"/>
                        <w:sz w:val="24"/>
                      </w:rPr>
                      <w:t xml:space="preserve"> </w:t>
                    </w:r>
                    <w:r>
                      <w:rPr>
                        <w:i/>
                        <w:sz w:val="24"/>
                      </w:rPr>
                      <w:t>monitoring</w:t>
                    </w:r>
                    <w:r>
                      <w:rPr>
                        <w:i/>
                        <w:spacing w:val="53"/>
                        <w:sz w:val="24"/>
                      </w:rPr>
                      <w:t xml:space="preserve"> </w:t>
                    </w:r>
                    <w:r>
                      <w:rPr>
                        <w:sz w:val="24"/>
                      </w:rPr>
                      <w:t>sebesar</w:t>
                    </w:r>
                    <w:r>
                      <w:rPr>
                        <w:spacing w:val="54"/>
                        <w:sz w:val="24"/>
                      </w:rPr>
                      <w:t xml:space="preserve"> </w:t>
                    </w:r>
                    <w:r>
                      <w:rPr>
                        <w:sz w:val="24"/>
                      </w:rPr>
                      <w:t>-0,107</w:t>
                    </w:r>
                    <w:r>
                      <w:rPr>
                        <w:spacing w:val="57"/>
                        <w:sz w:val="24"/>
                      </w:rPr>
                      <w:t xml:space="preserve"> </w:t>
                    </w:r>
                    <w:r>
                      <w:rPr>
                        <w:spacing w:val="-4"/>
                        <w:sz w:val="24"/>
                      </w:rPr>
                      <w:t>yang</w:t>
                    </w:r>
                  </w:p>
                  <w:p w:rsidR="00B22B54" w:rsidRDefault="00B22B54">
                    <w:pPr>
                      <w:spacing w:before="140"/>
                      <w:ind w:left="380"/>
                      <w:rPr>
                        <w:sz w:val="24"/>
                      </w:rPr>
                    </w:pPr>
                    <w:r>
                      <w:rPr>
                        <w:sz w:val="24"/>
                      </w:rPr>
                      <w:t>bernilai</w:t>
                    </w:r>
                    <w:r>
                      <w:rPr>
                        <w:spacing w:val="-3"/>
                        <w:sz w:val="24"/>
                      </w:rPr>
                      <w:t xml:space="preserve"> </w:t>
                    </w:r>
                    <w:r>
                      <w:rPr>
                        <w:sz w:val="24"/>
                      </w:rPr>
                      <w:t>negatif</w:t>
                    </w:r>
                    <w:r>
                      <w:rPr>
                        <w:spacing w:val="-2"/>
                        <w:sz w:val="24"/>
                      </w:rPr>
                      <w:t xml:space="preserve"> </w:t>
                    </w:r>
                    <w:r>
                      <w:rPr>
                        <w:sz w:val="24"/>
                      </w:rPr>
                      <w:t>artinya</w:t>
                    </w:r>
                    <w:r>
                      <w:rPr>
                        <w:spacing w:val="-2"/>
                        <w:sz w:val="24"/>
                      </w:rPr>
                      <w:t xml:space="preserve"> </w:t>
                    </w:r>
                    <w:r>
                      <w:rPr>
                        <w:sz w:val="24"/>
                      </w:rPr>
                      <w:t>setiap</w:t>
                    </w:r>
                    <w:r>
                      <w:rPr>
                        <w:spacing w:val="-2"/>
                        <w:sz w:val="24"/>
                      </w:rPr>
                      <w:t xml:space="preserve"> </w:t>
                    </w:r>
                    <w:r>
                      <w:rPr>
                        <w:sz w:val="24"/>
                      </w:rPr>
                      <w:t>kenaikan</w:t>
                    </w:r>
                    <w:r>
                      <w:rPr>
                        <w:spacing w:val="-2"/>
                        <w:sz w:val="24"/>
                      </w:rPr>
                      <w:t xml:space="preserve"> </w:t>
                    </w:r>
                    <w:r>
                      <w:rPr>
                        <w:sz w:val="24"/>
                      </w:rPr>
                      <w:t>satu</w:t>
                    </w:r>
                    <w:r>
                      <w:rPr>
                        <w:spacing w:val="-3"/>
                        <w:sz w:val="24"/>
                      </w:rPr>
                      <w:t xml:space="preserve"> </w:t>
                    </w:r>
                    <w:r>
                      <w:rPr>
                        <w:sz w:val="24"/>
                      </w:rPr>
                      <w:t>satuan</w:t>
                    </w:r>
                    <w:r>
                      <w:rPr>
                        <w:spacing w:val="6"/>
                        <w:sz w:val="24"/>
                      </w:rPr>
                      <w:t xml:space="preserve"> </w:t>
                    </w:r>
                    <w:r>
                      <w:rPr>
                        <w:i/>
                        <w:sz w:val="24"/>
                      </w:rPr>
                      <w:t>ineffective</w:t>
                    </w:r>
                    <w:r>
                      <w:rPr>
                        <w:i/>
                        <w:spacing w:val="-1"/>
                        <w:sz w:val="24"/>
                      </w:rPr>
                      <w:t xml:space="preserve"> </w:t>
                    </w:r>
                    <w:r>
                      <w:rPr>
                        <w:i/>
                        <w:sz w:val="24"/>
                      </w:rPr>
                      <w:t>monitoring</w:t>
                    </w:r>
                    <w:r>
                      <w:rPr>
                        <w:i/>
                        <w:spacing w:val="1"/>
                        <w:sz w:val="24"/>
                      </w:rPr>
                      <w:t xml:space="preserve"> </w:t>
                    </w:r>
                    <w:r>
                      <w:rPr>
                        <w:spacing w:val="-4"/>
                        <w:sz w:val="24"/>
                      </w:rPr>
                      <w:t>akan</w:t>
                    </w:r>
                  </w:p>
                </w:txbxContent>
              </v:textbox>
              <w10:wrap anchorx="page" anchory="page"/>
            </v:shape>
          </w:pict>
        </mc:Fallback>
      </mc:AlternateConten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12064" behindDoc="1" locked="0" layoutInCell="1" allowOverlap="1">
              <wp:simplePos x="0" y="0"/>
              <wp:positionH relativeFrom="page">
                <wp:posOffset>1427861</wp:posOffset>
              </wp:positionH>
              <wp:positionV relativeFrom="page">
                <wp:posOffset>8657573</wp:posOffset>
              </wp:positionV>
              <wp:extent cx="5278755" cy="330835"/>
              <wp:effectExtent l="0" t="0" r="0" b="0"/>
              <wp:wrapNone/>
              <wp:docPr id="323" name="Text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8755" cy="330835"/>
                      </a:xfrm>
                      <a:prstGeom prst="rect">
                        <a:avLst/>
                      </a:prstGeom>
                    </wps:spPr>
                    <wps:txbx>
                      <w:txbxContent>
                        <w:p w:rsidR="00B22B54" w:rsidRDefault="00B22B54">
                          <w:pPr>
                            <w:spacing w:before="43" w:line="229" w:lineRule="exact"/>
                            <w:ind w:left="588"/>
                            <w:rPr>
                              <w:i/>
                              <w:sz w:val="20"/>
                            </w:rPr>
                          </w:pPr>
                          <w:r>
                            <w:rPr>
                              <w:sz w:val="20"/>
                              <w:vertAlign w:val="superscript"/>
                            </w:rPr>
                            <w:t>69</w:t>
                          </w:r>
                          <w:r>
                            <w:rPr>
                              <w:spacing w:val="30"/>
                              <w:sz w:val="20"/>
                            </w:rPr>
                            <w:t xml:space="preserve"> </w:t>
                          </w:r>
                          <w:r>
                            <w:rPr>
                              <w:sz w:val="20"/>
                            </w:rPr>
                            <w:t>Robertus</w:t>
                          </w:r>
                          <w:r>
                            <w:rPr>
                              <w:spacing w:val="28"/>
                              <w:sz w:val="20"/>
                            </w:rPr>
                            <w:t xml:space="preserve"> </w:t>
                          </w:r>
                          <w:r>
                            <w:rPr>
                              <w:sz w:val="20"/>
                            </w:rPr>
                            <w:t>M.</w:t>
                          </w:r>
                          <w:r>
                            <w:rPr>
                              <w:spacing w:val="30"/>
                              <w:sz w:val="20"/>
                            </w:rPr>
                            <w:t xml:space="preserve"> </w:t>
                          </w:r>
                          <w:r>
                            <w:rPr>
                              <w:sz w:val="20"/>
                            </w:rPr>
                            <w:t>Bambang</w:t>
                          </w:r>
                          <w:r>
                            <w:rPr>
                              <w:spacing w:val="31"/>
                              <w:sz w:val="20"/>
                            </w:rPr>
                            <w:t xml:space="preserve"> </w:t>
                          </w:r>
                          <w:r>
                            <w:rPr>
                              <w:sz w:val="20"/>
                            </w:rPr>
                            <w:t>Gunawan,</w:t>
                          </w:r>
                          <w:r>
                            <w:rPr>
                              <w:spacing w:val="34"/>
                              <w:sz w:val="20"/>
                            </w:rPr>
                            <w:t xml:space="preserve"> </w:t>
                          </w:r>
                          <w:r>
                            <w:rPr>
                              <w:i/>
                              <w:sz w:val="20"/>
                            </w:rPr>
                            <w:t>Good</w:t>
                          </w:r>
                          <w:r>
                            <w:rPr>
                              <w:i/>
                              <w:spacing w:val="32"/>
                              <w:sz w:val="20"/>
                            </w:rPr>
                            <w:t xml:space="preserve"> </w:t>
                          </w:r>
                          <w:r>
                            <w:rPr>
                              <w:i/>
                              <w:sz w:val="20"/>
                            </w:rPr>
                            <w:t>Governance,</w:t>
                          </w:r>
                          <w:r>
                            <w:rPr>
                              <w:i/>
                              <w:spacing w:val="30"/>
                              <w:sz w:val="20"/>
                            </w:rPr>
                            <w:t xml:space="preserve"> </w:t>
                          </w:r>
                          <w:r>
                            <w:rPr>
                              <w:i/>
                              <w:sz w:val="20"/>
                            </w:rPr>
                            <w:t>Risk</w:t>
                          </w:r>
                          <w:r>
                            <w:rPr>
                              <w:i/>
                              <w:spacing w:val="28"/>
                              <w:sz w:val="20"/>
                            </w:rPr>
                            <w:t xml:space="preserve"> </w:t>
                          </w:r>
                          <w:r>
                            <w:rPr>
                              <w:i/>
                              <w:sz w:val="20"/>
                            </w:rPr>
                            <w:t>Management,</w:t>
                          </w:r>
                          <w:r>
                            <w:rPr>
                              <w:i/>
                              <w:spacing w:val="31"/>
                              <w:sz w:val="20"/>
                            </w:rPr>
                            <w:t xml:space="preserve"> </w:t>
                          </w:r>
                          <w:r>
                            <w:rPr>
                              <w:i/>
                              <w:sz w:val="20"/>
                            </w:rPr>
                            <w:t>and</w:t>
                          </w:r>
                          <w:r>
                            <w:rPr>
                              <w:i/>
                              <w:spacing w:val="28"/>
                              <w:sz w:val="20"/>
                            </w:rPr>
                            <w:t xml:space="preserve"> </w:t>
                          </w:r>
                          <w:r>
                            <w:rPr>
                              <w:i/>
                              <w:spacing w:val="-2"/>
                              <w:sz w:val="20"/>
                            </w:rPr>
                            <w:t>Compliance,</w:t>
                          </w:r>
                        </w:p>
                        <w:p w:rsidR="00B22B54" w:rsidRDefault="00B22B54">
                          <w:pPr>
                            <w:spacing w:line="229" w:lineRule="exact"/>
                            <w:ind w:left="20"/>
                            <w:rPr>
                              <w:sz w:val="20"/>
                            </w:rPr>
                          </w:pPr>
                          <w:r>
                            <w:rPr>
                              <w:sz w:val="20"/>
                            </w:rPr>
                            <w:t>(Jawa</w:t>
                          </w:r>
                          <w:r>
                            <w:rPr>
                              <w:spacing w:val="-3"/>
                              <w:sz w:val="20"/>
                            </w:rPr>
                            <w:t xml:space="preserve"> </w:t>
                          </w:r>
                          <w:r>
                            <w:rPr>
                              <w:sz w:val="20"/>
                            </w:rPr>
                            <w:t>Barat:</w:t>
                          </w:r>
                          <w:r>
                            <w:rPr>
                              <w:spacing w:val="-1"/>
                              <w:sz w:val="20"/>
                            </w:rPr>
                            <w:t xml:space="preserve"> </w:t>
                          </w:r>
                          <w:r>
                            <w:rPr>
                              <w:sz w:val="20"/>
                            </w:rPr>
                            <w:t>PT.</w:t>
                          </w:r>
                          <w:r>
                            <w:rPr>
                              <w:spacing w:val="-4"/>
                              <w:sz w:val="20"/>
                            </w:rPr>
                            <w:t xml:space="preserve"> </w:t>
                          </w:r>
                          <w:r>
                            <w:rPr>
                              <w:sz w:val="20"/>
                            </w:rPr>
                            <w:t>Grafindo</w:t>
                          </w:r>
                          <w:r>
                            <w:rPr>
                              <w:spacing w:val="2"/>
                              <w:sz w:val="20"/>
                            </w:rPr>
                            <w:t xml:space="preserve"> </w:t>
                          </w:r>
                          <w:r>
                            <w:rPr>
                              <w:sz w:val="20"/>
                            </w:rPr>
                            <w:t>Persada, 2021),</w:t>
                          </w:r>
                          <w:r>
                            <w:rPr>
                              <w:spacing w:val="-4"/>
                              <w:sz w:val="20"/>
                            </w:rPr>
                            <w:t xml:space="preserve"> </w:t>
                          </w:r>
                          <w:r>
                            <w:rPr>
                              <w:sz w:val="20"/>
                            </w:rPr>
                            <w:t>hal</w:t>
                          </w:r>
                          <w:r>
                            <w:rPr>
                              <w:spacing w:val="-8"/>
                              <w:sz w:val="20"/>
                            </w:rPr>
                            <w:t xml:space="preserve"> </w:t>
                          </w:r>
                          <w:r>
                            <w:rPr>
                              <w:spacing w:val="-4"/>
                              <w:sz w:val="20"/>
                            </w:rPr>
                            <w:t>170.</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23" o:spid="_x0000_s1193" type="#_x0000_t202" style="position:absolute;margin-left:112.45pt;margin-top:681.7pt;width:415.65pt;height:26.05pt;z-index:-20604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" filled="f" stroked="f">
              <v:textbox inset="0,0,0,0">
                <w:txbxContent>
                  <w:p w:rsidR="00B22B54" w:rsidRDefault="00B22B54">
                    <w:pPr>
                      <w:spacing w:before="43" w:line="229" w:lineRule="exact"/>
                      <w:ind w:left="588"/>
                      <w:rPr>
                        <w:i/>
                        <w:sz w:val="20"/>
                      </w:rPr>
                    </w:pPr>
                    <w:r>
                      <w:rPr>
                        <w:sz w:val="20"/>
                        <w:vertAlign w:val="superscript"/>
                      </w:rPr>
                      <w:t>69</w:t>
                    </w:r>
                    <w:r>
                      <w:rPr>
                        <w:spacing w:val="30"/>
                        <w:sz w:val="20"/>
                      </w:rPr>
                      <w:t xml:space="preserve"> </w:t>
                    </w:r>
                    <w:r>
                      <w:rPr>
                        <w:sz w:val="20"/>
                      </w:rPr>
                      <w:t>Robertus</w:t>
                    </w:r>
                    <w:r>
                      <w:rPr>
                        <w:spacing w:val="28"/>
                        <w:sz w:val="20"/>
                      </w:rPr>
                      <w:t xml:space="preserve"> </w:t>
                    </w:r>
                    <w:r>
                      <w:rPr>
                        <w:sz w:val="20"/>
                      </w:rPr>
                      <w:t>M.</w:t>
                    </w:r>
                    <w:r>
                      <w:rPr>
                        <w:spacing w:val="30"/>
                        <w:sz w:val="20"/>
                      </w:rPr>
                      <w:t xml:space="preserve"> </w:t>
                    </w:r>
                    <w:r>
                      <w:rPr>
                        <w:sz w:val="20"/>
                      </w:rPr>
                      <w:t>Bambang</w:t>
                    </w:r>
                    <w:r>
                      <w:rPr>
                        <w:spacing w:val="31"/>
                        <w:sz w:val="20"/>
                      </w:rPr>
                      <w:t xml:space="preserve"> </w:t>
                    </w:r>
                    <w:r>
                      <w:rPr>
                        <w:sz w:val="20"/>
                      </w:rPr>
                      <w:t>Gunawan,</w:t>
                    </w:r>
                    <w:r>
                      <w:rPr>
                        <w:spacing w:val="34"/>
                        <w:sz w:val="20"/>
                      </w:rPr>
                      <w:t xml:space="preserve"> </w:t>
                    </w:r>
                    <w:r>
                      <w:rPr>
                        <w:i/>
                        <w:sz w:val="20"/>
                      </w:rPr>
                      <w:t>Good</w:t>
                    </w:r>
                    <w:r>
                      <w:rPr>
                        <w:i/>
                        <w:spacing w:val="32"/>
                        <w:sz w:val="20"/>
                      </w:rPr>
                      <w:t xml:space="preserve"> </w:t>
                    </w:r>
                    <w:r>
                      <w:rPr>
                        <w:i/>
                        <w:sz w:val="20"/>
                      </w:rPr>
                      <w:t>Governance,</w:t>
                    </w:r>
                    <w:r>
                      <w:rPr>
                        <w:i/>
                        <w:spacing w:val="30"/>
                        <w:sz w:val="20"/>
                      </w:rPr>
                      <w:t xml:space="preserve"> </w:t>
                    </w:r>
                    <w:r>
                      <w:rPr>
                        <w:i/>
                        <w:sz w:val="20"/>
                      </w:rPr>
                      <w:t>Risk</w:t>
                    </w:r>
                    <w:r>
                      <w:rPr>
                        <w:i/>
                        <w:spacing w:val="28"/>
                        <w:sz w:val="20"/>
                      </w:rPr>
                      <w:t xml:space="preserve"> </w:t>
                    </w:r>
                    <w:r>
                      <w:rPr>
                        <w:i/>
                        <w:sz w:val="20"/>
                      </w:rPr>
                      <w:t>Management,</w:t>
                    </w:r>
                    <w:r>
                      <w:rPr>
                        <w:i/>
                        <w:spacing w:val="31"/>
                        <w:sz w:val="20"/>
                      </w:rPr>
                      <w:t xml:space="preserve"> </w:t>
                    </w:r>
                    <w:r>
                      <w:rPr>
                        <w:i/>
                        <w:sz w:val="20"/>
                      </w:rPr>
                      <w:t>and</w:t>
                    </w:r>
                    <w:r>
                      <w:rPr>
                        <w:i/>
                        <w:spacing w:val="28"/>
                        <w:sz w:val="20"/>
                      </w:rPr>
                      <w:t xml:space="preserve"> </w:t>
                    </w:r>
                    <w:r>
                      <w:rPr>
                        <w:i/>
                        <w:spacing w:val="-2"/>
                        <w:sz w:val="20"/>
                      </w:rPr>
                      <w:t>Compliance,</w:t>
                    </w:r>
                  </w:p>
                  <w:p w:rsidR="00B22B54" w:rsidRDefault="00B22B54">
                    <w:pPr>
                      <w:spacing w:line="229" w:lineRule="exact"/>
                      <w:ind w:left="20"/>
                      <w:rPr>
                        <w:sz w:val="20"/>
                      </w:rPr>
                    </w:pPr>
                    <w:r>
                      <w:rPr>
                        <w:sz w:val="20"/>
                      </w:rPr>
                      <w:t>(Jawa</w:t>
                    </w:r>
                    <w:r>
                      <w:rPr>
                        <w:spacing w:val="-3"/>
                        <w:sz w:val="20"/>
                      </w:rPr>
                      <w:t xml:space="preserve"> </w:t>
                    </w:r>
                    <w:r>
                      <w:rPr>
                        <w:sz w:val="20"/>
                      </w:rPr>
                      <w:t>Barat:</w:t>
                    </w:r>
                    <w:r>
                      <w:rPr>
                        <w:spacing w:val="-1"/>
                        <w:sz w:val="20"/>
                      </w:rPr>
                      <w:t xml:space="preserve"> </w:t>
                    </w:r>
                    <w:r>
                      <w:rPr>
                        <w:sz w:val="20"/>
                      </w:rPr>
                      <w:t>PT.</w:t>
                    </w:r>
                    <w:r>
                      <w:rPr>
                        <w:spacing w:val="-4"/>
                        <w:sz w:val="20"/>
                      </w:rPr>
                      <w:t xml:space="preserve"> </w:t>
                    </w:r>
                    <w:r>
                      <w:rPr>
                        <w:sz w:val="20"/>
                      </w:rPr>
                      <w:t>Grafindo</w:t>
                    </w:r>
                    <w:r>
                      <w:rPr>
                        <w:spacing w:val="2"/>
                        <w:sz w:val="20"/>
                      </w:rPr>
                      <w:t xml:space="preserve"> </w:t>
                    </w:r>
                    <w:r>
                      <w:rPr>
                        <w:sz w:val="20"/>
                      </w:rPr>
                      <w:t>Persada, 2021),</w:t>
                    </w:r>
                    <w:r>
                      <w:rPr>
                        <w:spacing w:val="-4"/>
                        <w:sz w:val="20"/>
                      </w:rPr>
                      <w:t xml:space="preserve"> </w:t>
                    </w:r>
                    <w:r>
                      <w:rPr>
                        <w:sz w:val="20"/>
                      </w:rPr>
                      <w:t>hal</w:t>
                    </w:r>
                    <w:r>
                      <w:rPr>
                        <w:spacing w:val="-8"/>
                        <w:sz w:val="20"/>
                      </w:rPr>
                      <w:t xml:space="preserve"> </w:t>
                    </w:r>
                    <w:r>
                      <w:rPr>
                        <w:spacing w:val="-4"/>
                        <w:sz w:val="20"/>
                      </w:rPr>
                      <w:t>170.</w:t>
                    </w:r>
                  </w:p>
                </w:txbxContent>
              </v:textbox>
              <w10:wrap anchorx="page" anchory="page"/>
            </v:shape>
          </w:pict>
        </mc:Fallback>
      </mc:AlternateConten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13088" behindDoc="1" locked="0" layoutInCell="1" allowOverlap="1">
              <wp:simplePos x="0" y="0"/>
              <wp:positionH relativeFrom="page">
                <wp:posOffset>1440561</wp:posOffset>
              </wp:positionH>
              <wp:positionV relativeFrom="page">
                <wp:posOffset>8322945</wp:posOffset>
              </wp:positionV>
              <wp:extent cx="1829435" cy="10160"/>
              <wp:effectExtent l="0" t="0" r="0" b="0"/>
              <wp:wrapNone/>
              <wp:docPr id="327" name="Graphic 3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8938B8D" id="Graphic 327" o:spid="_x0000_s1026" style="position:absolute;margin-left:113.45pt;margin-top:655.35pt;width:144.05pt;height:.8pt;z-index:-20603392;visibility:visible;mso-wrap-style:square;mso-wrap-distance-left:0;mso-wrap-distance-top:0;mso-wrap-distance-right:0;mso-wrap-distance-bottom:0;mso-position-horizontal:absolute;mso-position-horizontal-relative:page;mso-position-vertical:absolute;mso-position-vertical-relative:page;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" path="m1829435,l,,,10159r1829435,l1829435,xe" fillcolor="black" stroked="f">
              <v:path arrowok="t"/>
              <w10:wrap anchorx="page" anchory="page"/>
            </v:shape>
          </w:pict>
        </mc:Fallback>
      </mc:AlternateContent>
    </w:r>
    <w:r>
      <w:rPr>
        <w:noProof/>
        <w:sz w:val="20"/>
      </w:rPr>
      <mc:AlternateContent>
        <mc:Choice Requires="wps">
          <w:drawing>
            <wp:anchor distT="0" distB="0" distL="0" distR="0" simplePos="0" relativeHeight="482713600" behindDoc="1" locked="0" layoutInCell="1" allowOverlap="1">
              <wp:simplePos x="0" y="0"/>
              <wp:positionH relativeFrom="page">
                <wp:posOffset>1788795</wp:posOffset>
              </wp:positionH>
              <wp:positionV relativeFrom="page">
                <wp:posOffset>8365091</wp:posOffset>
              </wp:positionV>
              <wp:extent cx="111760" cy="118745"/>
              <wp:effectExtent l="0" t="0" r="0" b="0"/>
              <wp:wrapNone/>
              <wp:docPr id="328" name="Text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760" cy="118745"/>
                      </a:xfrm>
                      <a:prstGeom prst="rect">
                        <a:avLst/>
                      </a:prstGeom>
                    </wps:spPr>
                    <wps:txbx>
                      <w:txbxContent>
                        <w:p w:rsidR="00B22B54" w:rsidRDefault="00B22B54">
                          <w:pPr>
                            <w:spacing w:before="16"/>
                            <w:ind w:left="20"/>
                            <w:rPr>
                              <w:sz w:val="13"/>
                            </w:rPr>
                          </w:pPr>
                          <w:r>
                            <w:rPr>
                              <w:spacing w:val="-5"/>
                              <w:sz w:val="13"/>
                            </w:rPr>
                            <w:t>70</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28" o:spid="_x0000_s1195" type="#_x0000_t202" style="position:absolute;margin-left:140.85pt;margin-top:658.65pt;width:8.8pt;height:9.35pt;z-index:-20602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" filled="f" stroked="f">
              <v:textbox inset="0,0,0,0">
                <w:txbxContent>
                  <w:p w:rsidR="00B22B54" w:rsidRDefault="00B22B54">
                    <w:pPr>
                      <w:spacing w:before="16"/>
                      <w:ind w:left="20"/>
                      <w:rPr>
                        <w:sz w:val="13"/>
                      </w:rPr>
                    </w:pPr>
                    <w:r>
                      <w:rPr>
                        <w:spacing w:val="-5"/>
                        <w:sz w:val="13"/>
                      </w:rPr>
                      <w:t>70</w:t>
                    </w:r>
                  </w:p>
                </w:txbxContent>
              </v:textbox>
              <w10:wrap anchorx="page" anchory="page"/>
            </v:shape>
          </w:pict>
        </mc:Fallback>
      </mc:AlternateContent>
    </w:r>
    <w:r>
      <w:rPr>
        <w:noProof/>
        <w:sz w:val="20"/>
      </w:rPr>
      <mc:AlternateContent>
        <mc:Choice Requires="wps">
          <w:drawing>
            <wp:anchor distT="0" distB="0" distL="0" distR="0" simplePos="0" relativeHeight="482714112" behindDoc="1" locked="0" layoutInCell="1" allowOverlap="1">
              <wp:simplePos x="0" y="0"/>
              <wp:positionH relativeFrom="page">
                <wp:posOffset>1931035</wp:posOffset>
              </wp:positionH>
              <wp:positionV relativeFrom="page">
                <wp:posOffset>8385033</wp:posOffset>
              </wp:positionV>
              <wp:extent cx="4777105" cy="166370"/>
              <wp:effectExtent l="0" t="0" r="0" b="0"/>
              <wp:wrapNone/>
              <wp:docPr id="329" name="Text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77105" cy="166370"/>
                      </a:xfrm>
                      <a:prstGeom prst="rect">
                        <a:avLst/>
                      </a:prstGeom>
                    </wps:spPr>
                    <wps:txbx>
                      <w:txbxContent>
                        <w:p w:rsidR="00B22B54" w:rsidRDefault="00B22B54">
                          <w:pPr>
                            <w:spacing w:before="11"/>
                            <w:ind w:left="20"/>
                            <w:rPr>
                              <w:sz w:val="20"/>
                            </w:rPr>
                          </w:pPr>
                          <w:r>
                            <w:rPr>
                              <w:sz w:val="20"/>
                            </w:rPr>
                            <w:t>Sumiati</w:t>
                          </w:r>
                          <w:r>
                            <w:rPr>
                              <w:spacing w:val="26"/>
                              <w:sz w:val="20"/>
                            </w:rPr>
                            <w:t xml:space="preserve"> </w:t>
                          </w:r>
                          <w:r>
                            <w:rPr>
                              <w:sz w:val="20"/>
                            </w:rPr>
                            <w:t>dan</w:t>
                          </w:r>
                          <w:r>
                            <w:rPr>
                              <w:spacing w:val="31"/>
                              <w:sz w:val="20"/>
                            </w:rPr>
                            <w:t xml:space="preserve"> </w:t>
                          </w:r>
                          <w:r>
                            <w:rPr>
                              <w:sz w:val="20"/>
                            </w:rPr>
                            <w:t>Nur</w:t>
                          </w:r>
                          <w:r>
                            <w:rPr>
                              <w:spacing w:val="36"/>
                              <w:sz w:val="20"/>
                            </w:rPr>
                            <w:t xml:space="preserve"> </w:t>
                          </w:r>
                          <w:r>
                            <w:rPr>
                              <w:sz w:val="20"/>
                            </w:rPr>
                            <w:t>Khusniyah</w:t>
                          </w:r>
                          <w:r>
                            <w:rPr>
                              <w:spacing w:val="36"/>
                              <w:sz w:val="20"/>
                            </w:rPr>
                            <w:t xml:space="preserve"> </w:t>
                          </w:r>
                          <w:r>
                            <w:rPr>
                              <w:sz w:val="20"/>
                            </w:rPr>
                            <w:t>Indrawati,</w:t>
                          </w:r>
                          <w:r>
                            <w:rPr>
                              <w:spacing w:val="42"/>
                              <w:sz w:val="20"/>
                            </w:rPr>
                            <w:t xml:space="preserve"> </w:t>
                          </w:r>
                          <w:r>
                            <w:rPr>
                              <w:i/>
                              <w:sz w:val="20"/>
                            </w:rPr>
                            <w:t>Manajemen</w:t>
                          </w:r>
                          <w:r>
                            <w:rPr>
                              <w:i/>
                              <w:spacing w:val="35"/>
                              <w:sz w:val="20"/>
                            </w:rPr>
                            <w:t xml:space="preserve"> </w:t>
                          </w:r>
                          <w:r>
                            <w:rPr>
                              <w:i/>
                              <w:sz w:val="20"/>
                            </w:rPr>
                            <w:t>Keuangan</w:t>
                          </w:r>
                          <w:r>
                            <w:rPr>
                              <w:i/>
                              <w:spacing w:val="35"/>
                              <w:sz w:val="20"/>
                            </w:rPr>
                            <w:t xml:space="preserve"> </w:t>
                          </w:r>
                          <w:r>
                            <w:rPr>
                              <w:i/>
                              <w:sz w:val="20"/>
                            </w:rPr>
                            <w:t>Perusahaan</w:t>
                          </w:r>
                          <w:r>
                            <w:rPr>
                              <w:sz w:val="20"/>
                            </w:rPr>
                            <w:t>,</w:t>
                          </w:r>
                          <w:r>
                            <w:rPr>
                              <w:spacing w:val="37"/>
                              <w:sz w:val="20"/>
                            </w:rPr>
                            <w:t xml:space="preserve"> </w:t>
                          </w:r>
                          <w:r>
                            <w:rPr>
                              <w:sz w:val="20"/>
                            </w:rPr>
                            <w:t>(Malang:</w:t>
                          </w:r>
                          <w:r>
                            <w:rPr>
                              <w:spacing w:val="37"/>
                              <w:sz w:val="20"/>
                            </w:rPr>
                            <w:t xml:space="preserve"> </w:t>
                          </w:r>
                          <w:r>
                            <w:rPr>
                              <w:spacing w:val="-5"/>
                              <w:sz w:val="20"/>
                            </w:rPr>
                            <w:t>UB</w:t>
                          </w:r>
                        </w:p>
                      </w:txbxContent>
                    </wps:txbx>
                    <wps:bodyPr wrap="square" lIns="0" tIns="0" rIns="0" bIns="0" rtlCol="0">
                      <a:noAutofit/>
                    </wps:bodyPr>
                  </wps:wsp>
                </a:graphicData>
              </a:graphic>
            </wp:anchor>
          </w:drawing>
        </mc:Choice>
        <mc:Fallback>
          <w:pict>
            <v:shape id="Textbox 329" o:spid="_x0000_s1196" type="#_x0000_t202" style="position:absolute;margin-left:152.05pt;margin-top:660.25pt;width:376.15pt;height:13.1pt;z-index:-20602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" filled="f" stroked="f">
              <v:textbox inset="0,0,0,0">
                <w:txbxContent>
                  <w:p w:rsidR="00B22B54" w:rsidRDefault="00B22B54">
                    <w:pPr>
                      <w:spacing w:before="11"/>
                      <w:ind w:left="20"/>
                      <w:rPr>
                        <w:sz w:val="20"/>
                      </w:rPr>
                    </w:pPr>
                    <w:r>
                      <w:rPr>
                        <w:sz w:val="20"/>
                      </w:rPr>
                      <w:t>Sumiati</w:t>
                    </w:r>
                    <w:r>
                      <w:rPr>
                        <w:spacing w:val="26"/>
                        <w:sz w:val="20"/>
                      </w:rPr>
                      <w:t xml:space="preserve"> </w:t>
                    </w:r>
                    <w:r>
                      <w:rPr>
                        <w:sz w:val="20"/>
                      </w:rPr>
                      <w:t>dan</w:t>
                    </w:r>
                    <w:r>
                      <w:rPr>
                        <w:spacing w:val="31"/>
                        <w:sz w:val="20"/>
                      </w:rPr>
                      <w:t xml:space="preserve"> </w:t>
                    </w:r>
                    <w:r>
                      <w:rPr>
                        <w:sz w:val="20"/>
                      </w:rPr>
                      <w:t>Nur</w:t>
                    </w:r>
                    <w:r>
                      <w:rPr>
                        <w:spacing w:val="36"/>
                        <w:sz w:val="20"/>
                      </w:rPr>
                      <w:t xml:space="preserve"> </w:t>
                    </w:r>
                    <w:r>
                      <w:rPr>
                        <w:sz w:val="20"/>
                      </w:rPr>
                      <w:t>Khusniyah</w:t>
                    </w:r>
                    <w:r>
                      <w:rPr>
                        <w:spacing w:val="36"/>
                        <w:sz w:val="20"/>
                      </w:rPr>
                      <w:t xml:space="preserve"> </w:t>
                    </w:r>
                    <w:r>
                      <w:rPr>
                        <w:sz w:val="20"/>
                      </w:rPr>
                      <w:t>Indrawati,</w:t>
                    </w:r>
                    <w:r>
                      <w:rPr>
                        <w:spacing w:val="42"/>
                        <w:sz w:val="20"/>
                      </w:rPr>
                      <w:t xml:space="preserve"> </w:t>
                    </w:r>
                    <w:r>
                      <w:rPr>
                        <w:i/>
                        <w:sz w:val="20"/>
                      </w:rPr>
                      <w:t>Manajemen</w:t>
                    </w:r>
                    <w:r>
                      <w:rPr>
                        <w:i/>
                        <w:spacing w:val="35"/>
                        <w:sz w:val="20"/>
                      </w:rPr>
                      <w:t xml:space="preserve"> </w:t>
                    </w:r>
                    <w:r>
                      <w:rPr>
                        <w:i/>
                        <w:sz w:val="20"/>
                      </w:rPr>
                      <w:t>Keuangan</w:t>
                    </w:r>
                    <w:r>
                      <w:rPr>
                        <w:i/>
                        <w:spacing w:val="35"/>
                        <w:sz w:val="20"/>
                      </w:rPr>
                      <w:t xml:space="preserve"> </w:t>
                    </w:r>
                    <w:r>
                      <w:rPr>
                        <w:i/>
                        <w:sz w:val="20"/>
                      </w:rPr>
                      <w:t>Perusahaan</w:t>
                    </w:r>
                    <w:r>
                      <w:rPr>
                        <w:sz w:val="20"/>
                      </w:rPr>
                      <w:t>,</w:t>
                    </w:r>
                    <w:r>
                      <w:rPr>
                        <w:spacing w:val="37"/>
                        <w:sz w:val="20"/>
                      </w:rPr>
                      <w:t xml:space="preserve"> </w:t>
                    </w:r>
                    <w:r>
                      <w:rPr>
                        <w:sz w:val="20"/>
                      </w:rPr>
                      <w:t>(Malang:</w:t>
                    </w:r>
                    <w:r>
                      <w:rPr>
                        <w:spacing w:val="37"/>
                        <w:sz w:val="20"/>
                      </w:rPr>
                      <w:t xml:space="preserve"> </w:t>
                    </w:r>
                    <w:r>
                      <w:rPr>
                        <w:spacing w:val="-5"/>
                        <w:sz w:val="20"/>
                      </w:rPr>
                      <w:t>UB</w:t>
                    </w:r>
                  </w:p>
                </w:txbxContent>
              </v:textbox>
              <w10:wrap anchorx="page" anchory="page"/>
            </v:shape>
          </w:pict>
        </mc:Fallback>
      </mc:AlternateContent>
    </w:r>
    <w:r>
      <w:rPr>
        <w:noProof/>
        <w:sz w:val="20"/>
      </w:rPr>
      <mc:AlternateContent>
        <mc:Choice Requires="wps">
          <w:drawing>
            <wp:anchor distT="0" distB="0" distL="0" distR="0" simplePos="0" relativeHeight="482714624" behindDoc="1" locked="0" layoutInCell="1" allowOverlap="1">
              <wp:simplePos x="0" y="0"/>
              <wp:positionH relativeFrom="page">
                <wp:posOffset>1427861</wp:posOffset>
              </wp:positionH>
              <wp:positionV relativeFrom="page">
                <wp:posOffset>8529813</wp:posOffset>
              </wp:positionV>
              <wp:extent cx="996315" cy="166370"/>
              <wp:effectExtent l="0" t="0" r="0" b="0"/>
              <wp:wrapNone/>
              <wp:docPr id="330" name="Text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6315" cy="166370"/>
                      </a:xfrm>
                      <a:prstGeom prst="rect">
                        <a:avLst/>
                      </a:prstGeom>
                    </wps:spPr>
                    <wps:txbx>
                      <w:txbxContent>
                        <w:p w:rsidR="00B22B54" w:rsidRDefault="00B22B54">
                          <w:pPr>
                            <w:spacing w:before="11"/>
                            <w:ind w:left="20"/>
                            <w:rPr>
                              <w:sz w:val="20"/>
                            </w:rPr>
                          </w:pPr>
                          <w:r>
                            <w:rPr>
                              <w:sz w:val="20"/>
                            </w:rPr>
                            <w:t>Press,</w:t>
                          </w:r>
                          <w:r>
                            <w:rPr>
                              <w:spacing w:val="1"/>
                              <w:sz w:val="20"/>
                            </w:rPr>
                            <w:t xml:space="preserve"> </w:t>
                          </w:r>
                          <w:r>
                            <w:rPr>
                              <w:sz w:val="20"/>
                            </w:rPr>
                            <w:t>2019),</w:t>
                          </w:r>
                          <w:r>
                            <w:rPr>
                              <w:spacing w:val="-2"/>
                              <w:sz w:val="20"/>
                            </w:rPr>
                            <w:t xml:space="preserve"> </w:t>
                          </w:r>
                          <w:r>
                            <w:rPr>
                              <w:sz w:val="20"/>
                            </w:rPr>
                            <w:t>hal</w:t>
                          </w:r>
                          <w:r>
                            <w:rPr>
                              <w:spacing w:val="-7"/>
                              <w:sz w:val="20"/>
                            </w:rPr>
                            <w:t xml:space="preserve"> </w:t>
                          </w:r>
                          <w:r>
                            <w:rPr>
                              <w:spacing w:val="-5"/>
                              <w:sz w:val="20"/>
                            </w:rPr>
                            <w:t>7.</w:t>
                          </w:r>
                        </w:p>
                      </w:txbxContent>
                    </wps:txbx>
                    <wps:bodyPr wrap="square" lIns="0" tIns="0" rIns="0" bIns="0" rtlCol="0">
                      <a:noAutofit/>
                    </wps:bodyPr>
                  </wps:wsp>
                </a:graphicData>
              </a:graphic>
            </wp:anchor>
          </w:drawing>
        </mc:Choice>
        <mc:Fallback>
          <w:pict>
            <v:shape id="Textbox 330" o:spid="_x0000_s1197" type="#_x0000_t202" style="position:absolute;margin-left:112.45pt;margin-top:671.65pt;width:78.45pt;height:13.1pt;z-index:-20601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" filled="f" stroked="f">
              <v:textbox inset="0,0,0,0">
                <w:txbxContent>
                  <w:p w:rsidR="00B22B54" w:rsidRDefault="00B22B54">
                    <w:pPr>
                      <w:spacing w:before="11"/>
                      <w:ind w:left="20"/>
                      <w:rPr>
                        <w:sz w:val="20"/>
                      </w:rPr>
                    </w:pPr>
                    <w:r>
                      <w:rPr>
                        <w:sz w:val="20"/>
                      </w:rPr>
                      <w:t>Press,</w:t>
                    </w:r>
                    <w:r>
                      <w:rPr>
                        <w:spacing w:val="1"/>
                        <w:sz w:val="20"/>
                      </w:rPr>
                      <w:t xml:space="preserve"> </w:t>
                    </w:r>
                    <w:r>
                      <w:rPr>
                        <w:sz w:val="20"/>
                      </w:rPr>
                      <w:t>2019),</w:t>
                    </w:r>
                    <w:r>
                      <w:rPr>
                        <w:spacing w:val="-2"/>
                        <w:sz w:val="20"/>
                      </w:rPr>
                      <w:t xml:space="preserve"> </w:t>
                    </w:r>
                    <w:r>
                      <w:rPr>
                        <w:sz w:val="20"/>
                      </w:rPr>
                      <w:t>hal</w:t>
                    </w:r>
                    <w:r>
                      <w:rPr>
                        <w:spacing w:val="-7"/>
                        <w:sz w:val="20"/>
                      </w:rPr>
                      <w:t xml:space="preserve"> </w:t>
                    </w:r>
                    <w:r>
                      <w:rPr>
                        <w:spacing w:val="-5"/>
                        <w:sz w:val="20"/>
                      </w:rPr>
                      <w:t>7.</w:t>
                    </w:r>
                  </w:p>
                </w:txbxContent>
              </v:textbox>
              <w10:wrap anchorx="page" anchory="page"/>
            </v:shape>
          </w:pict>
        </mc:Fallback>
      </mc:AlternateContent>
    </w:r>
    <w:r>
      <w:rPr>
        <w:noProof/>
        <w:sz w:val="20"/>
      </w:rPr>
      <mc:AlternateContent>
        <mc:Choice Requires="wps">
          <w:drawing>
            <wp:anchor distT="0" distB="0" distL="0" distR="0" simplePos="0" relativeHeight="482715136" behindDoc="1" locked="0" layoutInCell="1" allowOverlap="1">
              <wp:simplePos x="0" y="0"/>
              <wp:positionH relativeFrom="page">
                <wp:posOffset>1788795</wp:posOffset>
              </wp:positionH>
              <wp:positionV relativeFrom="page">
                <wp:posOffset>8657573</wp:posOffset>
              </wp:positionV>
              <wp:extent cx="4920615" cy="186055"/>
              <wp:effectExtent l="0" t="0" r="0" b="0"/>
              <wp:wrapNone/>
              <wp:docPr id="331" name="Text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20615" cy="186055"/>
                      </a:xfrm>
                      <a:prstGeom prst="rect">
                        <a:avLst/>
                      </a:prstGeom>
                    </wps:spPr>
                    <wps:txbx>
                      <w:txbxContent>
                        <w:p w:rsidR="00B22B54" w:rsidRDefault="00B22B54">
                          <w:pPr>
                            <w:spacing w:before="43"/>
                            <w:ind w:left="20"/>
                            <w:rPr>
                              <w:sz w:val="20"/>
                            </w:rPr>
                          </w:pPr>
                          <w:r>
                            <w:rPr>
                              <w:sz w:val="20"/>
                              <w:vertAlign w:val="superscript"/>
                            </w:rPr>
                            <w:t>71</w:t>
                          </w:r>
                          <w:r>
                            <w:rPr>
                              <w:spacing w:val="13"/>
                              <w:sz w:val="20"/>
                            </w:rPr>
                            <w:t xml:space="preserve"> </w:t>
                          </w:r>
                          <w:r>
                            <w:rPr>
                              <w:sz w:val="20"/>
                            </w:rPr>
                            <w:t>Suwardi</w:t>
                          </w:r>
                          <w:r>
                            <w:rPr>
                              <w:spacing w:val="7"/>
                              <w:sz w:val="20"/>
                            </w:rPr>
                            <w:t xml:space="preserve"> </w:t>
                          </w:r>
                          <w:r>
                            <w:rPr>
                              <w:sz w:val="20"/>
                            </w:rPr>
                            <w:t>Ng,</w:t>
                          </w:r>
                          <w:r>
                            <w:rPr>
                              <w:spacing w:val="13"/>
                              <w:sz w:val="20"/>
                            </w:rPr>
                            <w:t xml:space="preserve"> </w:t>
                          </w:r>
                          <w:r>
                            <w:rPr>
                              <w:i/>
                              <w:sz w:val="20"/>
                            </w:rPr>
                            <w:t>Nilai</w:t>
                          </w:r>
                          <w:r>
                            <w:rPr>
                              <w:i/>
                              <w:spacing w:val="11"/>
                              <w:sz w:val="20"/>
                            </w:rPr>
                            <w:t xml:space="preserve"> </w:t>
                          </w:r>
                          <w:r>
                            <w:rPr>
                              <w:i/>
                              <w:sz w:val="20"/>
                            </w:rPr>
                            <w:t>perusahaan:</w:t>
                          </w:r>
                          <w:r>
                            <w:rPr>
                              <w:i/>
                              <w:spacing w:val="12"/>
                              <w:sz w:val="20"/>
                            </w:rPr>
                            <w:t xml:space="preserve"> </w:t>
                          </w:r>
                          <w:r>
                            <w:rPr>
                              <w:i/>
                              <w:sz w:val="20"/>
                            </w:rPr>
                            <w:t>Analisis</w:t>
                          </w:r>
                          <w:r>
                            <w:rPr>
                              <w:i/>
                              <w:spacing w:val="9"/>
                              <w:sz w:val="20"/>
                            </w:rPr>
                            <w:t xml:space="preserve"> </w:t>
                          </w:r>
                          <w:r>
                            <w:rPr>
                              <w:i/>
                              <w:sz w:val="20"/>
                            </w:rPr>
                            <w:t>Kemampuan</w:t>
                          </w:r>
                          <w:r>
                            <w:rPr>
                              <w:i/>
                              <w:spacing w:val="10"/>
                              <w:sz w:val="20"/>
                            </w:rPr>
                            <w:t xml:space="preserve"> </w:t>
                          </w:r>
                          <w:r>
                            <w:rPr>
                              <w:i/>
                              <w:sz w:val="20"/>
                            </w:rPr>
                            <w:t>Manajerial</w:t>
                          </w:r>
                          <w:r>
                            <w:rPr>
                              <w:i/>
                              <w:spacing w:val="11"/>
                              <w:sz w:val="20"/>
                            </w:rPr>
                            <w:t xml:space="preserve"> </w:t>
                          </w:r>
                          <w:r>
                            <w:rPr>
                              <w:i/>
                              <w:sz w:val="20"/>
                            </w:rPr>
                            <w:t>dan</w:t>
                          </w:r>
                          <w:r>
                            <w:rPr>
                              <w:i/>
                              <w:spacing w:val="10"/>
                              <w:sz w:val="20"/>
                            </w:rPr>
                            <w:t xml:space="preserve"> </w:t>
                          </w:r>
                          <w:r>
                            <w:rPr>
                              <w:i/>
                              <w:sz w:val="20"/>
                            </w:rPr>
                            <w:t>Struktur</w:t>
                          </w:r>
                          <w:r>
                            <w:rPr>
                              <w:i/>
                              <w:spacing w:val="13"/>
                              <w:sz w:val="20"/>
                            </w:rPr>
                            <w:t xml:space="preserve"> </w:t>
                          </w:r>
                          <w:r>
                            <w:rPr>
                              <w:i/>
                              <w:spacing w:val="-2"/>
                              <w:sz w:val="20"/>
                            </w:rPr>
                            <w:t>Pengawasan</w:t>
                          </w:r>
                          <w:r>
                            <w:rPr>
                              <w:spacing w:val="-2"/>
                              <w:sz w:val="20"/>
                            </w:rPr>
                            <w:t>,</w:t>
                          </w:r>
                        </w:p>
                      </w:txbxContent>
                    </wps:txbx>
                    <wps:bodyPr wrap="square" lIns="0" tIns="0" rIns="0" bIns="0" rtlCol="0">
                      <a:noAutofit/>
                    </wps:bodyPr>
                  </wps:wsp>
                </a:graphicData>
              </a:graphic>
            </wp:anchor>
          </w:drawing>
        </mc:Choice>
        <mc:Fallback>
          <w:pict>
            <v:shape id="Textbox 331" o:spid="_x0000_s1198" type="#_x0000_t202" style="position:absolute;margin-left:140.85pt;margin-top:681.7pt;width:387.45pt;height:14.65pt;z-index:-20601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" filled="f" stroked="f">
              <v:textbox inset="0,0,0,0">
                <w:txbxContent>
                  <w:p w:rsidR="00B22B54" w:rsidRDefault="00B22B54">
                    <w:pPr>
                      <w:spacing w:before="43"/>
                      <w:ind w:left="20"/>
                      <w:rPr>
                        <w:sz w:val="20"/>
                      </w:rPr>
                    </w:pPr>
                    <w:r>
                      <w:rPr>
                        <w:sz w:val="20"/>
                        <w:vertAlign w:val="superscript"/>
                      </w:rPr>
                      <w:t>71</w:t>
                    </w:r>
                    <w:r>
                      <w:rPr>
                        <w:spacing w:val="13"/>
                        <w:sz w:val="20"/>
                      </w:rPr>
                      <w:t xml:space="preserve"> </w:t>
                    </w:r>
                    <w:r>
                      <w:rPr>
                        <w:sz w:val="20"/>
                      </w:rPr>
                      <w:t>Suwardi</w:t>
                    </w:r>
                    <w:r>
                      <w:rPr>
                        <w:spacing w:val="7"/>
                        <w:sz w:val="20"/>
                      </w:rPr>
                      <w:t xml:space="preserve"> </w:t>
                    </w:r>
                    <w:r>
                      <w:rPr>
                        <w:sz w:val="20"/>
                      </w:rPr>
                      <w:t>Ng,</w:t>
                    </w:r>
                    <w:r>
                      <w:rPr>
                        <w:spacing w:val="13"/>
                        <w:sz w:val="20"/>
                      </w:rPr>
                      <w:t xml:space="preserve"> </w:t>
                    </w:r>
                    <w:r>
                      <w:rPr>
                        <w:i/>
                        <w:sz w:val="20"/>
                      </w:rPr>
                      <w:t>Nilai</w:t>
                    </w:r>
                    <w:r>
                      <w:rPr>
                        <w:i/>
                        <w:spacing w:val="11"/>
                        <w:sz w:val="20"/>
                      </w:rPr>
                      <w:t xml:space="preserve"> </w:t>
                    </w:r>
                    <w:r>
                      <w:rPr>
                        <w:i/>
                        <w:sz w:val="20"/>
                      </w:rPr>
                      <w:t>perusahaan:</w:t>
                    </w:r>
                    <w:r>
                      <w:rPr>
                        <w:i/>
                        <w:spacing w:val="12"/>
                        <w:sz w:val="20"/>
                      </w:rPr>
                      <w:t xml:space="preserve"> </w:t>
                    </w:r>
                    <w:r>
                      <w:rPr>
                        <w:i/>
                        <w:sz w:val="20"/>
                      </w:rPr>
                      <w:t>Analisis</w:t>
                    </w:r>
                    <w:r>
                      <w:rPr>
                        <w:i/>
                        <w:spacing w:val="9"/>
                        <w:sz w:val="20"/>
                      </w:rPr>
                      <w:t xml:space="preserve"> </w:t>
                    </w:r>
                    <w:r>
                      <w:rPr>
                        <w:i/>
                        <w:sz w:val="20"/>
                      </w:rPr>
                      <w:t>Kemampuan</w:t>
                    </w:r>
                    <w:r>
                      <w:rPr>
                        <w:i/>
                        <w:spacing w:val="10"/>
                        <w:sz w:val="20"/>
                      </w:rPr>
                      <w:t xml:space="preserve"> </w:t>
                    </w:r>
                    <w:r>
                      <w:rPr>
                        <w:i/>
                        <w:sz w:val="20"/>
                      </w:rPr>
                      <w:t>Manajerial</w:t>
                    </w:r>
                    <w:r>
                      <w:rPr>
                        <w:i/>
                        <w:spacing w:val="11"/>
                        <w:sz w:val="20"/>
                      </w:rPr>
                      <w:t xml:space="preserve"> </w:t>
                    </w:r>
                    <w:r>
                      <w:rPr>
                        <w:i/>
                        <w:sz w:val="20"/>
                      </w:rPr>
                      <w:t>dan</w:t>
                    </w:r>
                    <w:r>
                      <w:rPr>
                        <w:i/>
                        <w:spacing w:val="10"/>
                        <w:sz w:val="20"/>
                      </w:rPr>
                      <w:t xml:space="preserve"> </w:t>
                    </w:r>
                    <w:r>
                      <w:rPr>
                        <w:i/>
                        <w:sz w:val="20"/>
                      </w:rPr>
                      <w:t>Struktur</w:t>
                    </w:r>
                    <w:r>
                      <w:rPr>
                        <w:i/>
                        <w:spacing w:val="13"/>
                        <w:sz w:val="20"/>
                      </w:rPr>
                      <w:t xml:space="preserve"> </w:t>
                    </w:r>
                    <w:r>
                      <w:rPr>
                        <w:i/>
                        <w:spacing w:val="-2"/>
                        <w:sz w:val="20"/>
                      </w:rPr>
                      <w:t>Pengawasan</w:t>
                    </w:r>
                    <w:r>
                      <w:rPr>
                        <w:spacing w:val="-2"/>
                        <w:sz w:val="20"/>
                      </w:rPr>
                      <w:t>,</w:t>
                    </w:r>
                  </w:p>
                </w:txbxContent>
              </v:textbox>
              <w10:wrap anchorx="page" anchory="page"/>
            </v:shape>
          </w:pict>
        </mc:Fallback>
      </mc:AlternateContent>
    </w:r>
    <w:r>
      <w:rPr>
        <w:noProof/>
        <w:sz w:val="20"/>
      </w:rPr>
      <mc:AlternateContent>
        <mc:Choice Requires="wps">
          <w:drawing>
            <wp:anchor distT="0" distB="0" distL="0" distR="0" simplePos="0" relativeHeight="482715648" behindDoc="1" locked="0" layoutInCell="1" allowOverlap="1">
              <wp:simplePos x="0" y="0"/>
              <wp:positionH relativeFrom="page">
                <wp:posOffset>1427861</wp:posOffset>
              </wp:positionH>
              <wp:positionV relativeFrom="page">
                <wp:posOffset>8822231</wp:posOffset>
              </wp:positionV>
              <wp:extent cx="2807970" cy="166370"/>
              <wp:effectExtent l="0" t="0" r="0" b="0"/>
              <wp:wrapNone/>
              <wp:docPr id="332" name="Text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7970" cy="166370"/>
                      </a:xfrm>
                      <a:prstGeom prst="rect">
                        <a:avLst/>
                      </a:prstGeom>
                    </wps:spPr>
                    <wps:txbx>
                      <w:txbxContent>
                        <w:p w:rsidR="00B22B54" w:rsidRDefault="00B22B54">
                          <w:pPr>
                            <w:spacing w:before="11"/>
                            <w:ind w:left="20"/>
                            <w:rPr>
                              <w:sz w:val="20"/>
                            </w:rPr>
                          </w:pPr>
                          <w:r>
                            <w:rPr>
                              <w:sz w:val="20"/>
                            </w:rPr>
                            <w:t>(Malang:</w:t>
                          </w:r>
                          <w:r>
                            <w:rPr>
                              <w:spacing w:val="-2"/>
                              <w:sz w:val="20"/>
                            </w:rPr>
                            <w:t xml:space="preserve"> </w:t>
                          </w:r>
                          <w:r>
                            <w:rPr>
                              <w:sz w:val="20"/>
                            </w:rPr>
                            <w:t>CV. Literasi</w:t>
                          </w:r>
                          <w:r>
                            <w:rPr>
                              <w:spacing w:val="-5"/>
                              <w:sz w:val="20"/>
                            </w:rPr>
                            <w:t xml:space="preserve"> </w:t>
                          </w:r>
                          <w:r>
                            <w:rPr>
                              <w:sz w:val="20"/>
                            </w:rPr>
                            <w:t>Nusantara</w:t>
                          </w:r>
                          <w:r>
                            <w:rPr>
                              <w:spacing w:val="-2"/>
                              <w:sz w:val="20"/>
                            </w:rPr>
                            <w:t xml:space="preserve"> </w:t>
                          </w:r>
                          <w:r>
                            <w:rPr>
                              <w:sz w:val="20"/>
                            </w:rPr>
                            <w:t>Abadi, 2022), hal</w:t>
                          </w:r>
                          <w:r>
                            <w:rPr>
                              <w:spacing w:val="-1"/>
                              <w:sz w:val="20"/>
                            </w:rPr>
                            <w:t xml:space="preserve"> </w:t>
                          </w:r>
                          <w:r>
                            <w:rPr>
                              <w:spacing w:val="-5"/>
                              <w:sz w:val="20"/>
                            </w:rPr>
                            <w:t>39.</w:t>
                          </w:r>
                        </w:p>
                      </w:txbxContent>
                    </wps:txbx>
                    <wps:bodyPr wrap="square" lIns="0" tIns="0" rIns="0" bIns="0" rtlCol="0">
                      <a:noAutofit/>
                    </wps:bodyPr>
                  </wps:wsp>
                </a:graphicData>
              </a:graphic>
            </wp:anchor>
          </w:drawing>
        </mc:Choice>
        <mc:Fallback>
          <w:pict>
            <v:shape id="Textbox 332" o:spid="_x0000_s1199" type="#_x0000_t202" style="position:absolute;margin-left:112.45pt;margin-top:694.65pt;width:221.1pt;height:13.1pt;z-index:-20600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" filled="f" stroked="f">
              <v:textbox inset="0,0,0,0">
                <w:txbxContent>
                  <w:p w:rsidR="00B22B54" w:rsidRDefault="00B22B54">
                    <w:pPr>
                      <w:spacing w:before="11"/>
                      <w:ind w:left="20"/>
                      <w:rPr>
                        <w:sz w:val="20"/>
                      </w:rPr>
                    </w:pPr>
                    <w:r>
                      <w:rPr>
                        <w:sz w:val="20"/>
                      </w:rPr>
                      <w:t>(Malang:</w:t>
                    </w:r>
                    <w:r>
                      <w:rPr>
                        <w:spacing w:val="-2"/>
                        <w:sz w:val="20"/>
                      </w:rPr>
                      <w:t xml:space="preserve"> </w:t>
                    </w:r>
                    <w:r>
                      <w:rPr>
                        <w:sz w:val="20"/>
                      </w:rPr>
                      <w:t>CV. Literasi</w:t>
                    </w:r>
                    <w:r>
                      <w:rPr>
                        <w:spacing w:val="-5"/>
                        <w:sz w:val="20"/>
                      </w:rPr>
                      <w:t xml:space="preserve"> </w:t>
                    </w:r>
                    <w:r>
                      <w:rPr>
                        <w:sz w:val="20"/>
                      </w:rPr>
                      <w:t>Nusantara</w:t>
                    </w:r>
                    <w:r>
                      <w:rPr>
                        <w:spacing w:val="-2"/>
                        <w:sz w:val="20"/>
                      </w:rPr>
                      <w:t xml:space="preserve"> </w:t>
                    </w:r>
                    <w:r>
                      <w:rPr>
                        <w:sz w:val="20"/>
                      </w:rPr>
                      <w:t>Abadi, 2022), hal</w:t>
                    </w:r>
                    <w:r>
                      <w:rPr>
                        <w:spacing w:val="-1"/>
                        <w:sz w:val="20"/>
                      </w:rPr>
                      <w:t xml:space="preserve"> </w:t>
                    </w:r>
                    <w:r>
                      <w:rPr>
                        <w:spacing w:val="-5"/>
                        <w:sz w:val="20"/>
                      </w:rPr>
                      <w:t>39.</w:t>
                    </w:r>
                  </w:p>
                </w:txbxContent>
              </v:textbox>
              <w10:wrap anchorx="page" anchory="page"/>
            </v:shape>
          </w:pict>
        </mc:Fallback>
      </mc:AlternateConten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16672" behindDoc="1" locked="0" layoutInCell="1" allowOverlap="1">
              <wp:simplePos x="0" y="0"/>
              <wp:positionH relativeFrom="page">
                <wp:posOffset>1440561</wp:posOffset>
              </wp:positionH>
              <wp:positionV relativeFrom="page">
                <wp:posOffset>8322945</wp:posOffset>
              </wp:positionV>
              <wp:extent cx="1829435" cy="10160"/>
              <wp:effectExtent l="0" t="0" r="0" b="0"/>
              <wp:wrapNone/>
              <wp:docPr id="335" name="Graphic 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9B0931E" id="Graphic 335" o:spid="_x0000_s1026" style="position:absolute;margin-left:113.45pt;margin-top:655.35pt;width:144.05pt;height:.8pt;z-index:-20599808;visibility:visible;mso-wrap-style:square;mso-wrap-distance-left:0;mso-wrap-distance-top:0;mso-wrap-distance-right:0;mso-wrap-distance-bottom:0;mso-position-horizontal:absolute;mso-position-horizontal-relative:page;mso-position-vertical:absolute;mso-position-vertical-relative:page;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" path="m1829435,l,,,10159r1829435,l1829435,xe" fillcolor="black" stroked="f">
              <v:path arrowok="t"/>
              <w10:wrap anchorx="page" anchory="page"/>
            </v:shape>
          </w:pict>
        </mc:Fallback>
      </mc:AlternateContent>
    </w:r>
    <w:r>
      <w:rPr>
        <w:noProof/>
        <w:sz w:val="20"/>
      </w:rPr>
      <mc:AlternateContent>
        <mc:Choice Requires="wps">
          <w:drawing>
            <wp:anchor distT="0" distB="0" distL="0" distR="0" simplePos="0" relativeHeight="482717184" behindDoc="1" locked="0" layoutInCell="1" allowOverlap="1">
              <wp:simplePos x="0" y="0"/>
              <wp:positionH relativeFrom="page">
                <wp:posOffset>1427861</wp:posOffset>
              </wp:positionH>
              <wp:positionV relativeFrom="page">
                <wp:posOffset>8365091</wp:posOffset>
              </wp:positionV>
              <wp:extent cx="5281930" cy="623570"/>
              <wp:effectExtent l="0" t="0" r="0" b="0"/>
              <wp:wrapNone/>
              <wp:docPr id="336" name="Textbox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81930" cy="623570"/>
                      </a:xfrm>
                      <a:prstGeom prst="rect">
                        <a:avLst/>
                      </a:prstGeom>
                    </wps:spPr>
                    <wps:txbx>
                      <w:txbxContent>
                        <w:p w:rsidR="00B22B54" w:rsidRDefault="00B22B54">
                          <w:pPr>
                            <w:spacing w:before="43"/>
                            <w:ind w:left="20" w:right="18" w:firstLine="568"/>
                            <w:rPr>
                              <w:sz w:val="20"/>
                            </w:rPr>
                          </w:pPr>
                          <w:r>
                            <w:rPr>
                              <w:sz w:val="20"/>
                              <w:vertAlign w:val="superscript"/>
                            </w:rPr>
                            <w:t>72</w:t>
                          </w:r>
                          <w:r>
                            <w:rPr>
                              <w:spacing w:val="29"/>
                              <w:sz w:val="20"/>
                            </w:rPr>
                            <w:t xml:space="preserve"> </w:t>
                          </w:r>
                          <w:r>
                            <w:rPr>
                              <w:sz w:val="20"/>
                            </w:rPr>
                            <w:t>Rahmat</w:t>
                          </w:r>
                          <w:r>
                            <w:rPr>
                              <w:spacing w:val="31"/>
                              <w:sz w:val="20"/>
                            </w:rPr>
                            <w:t xml:space="preserve"> </w:t>
                          </w:r>
                          <w:r>
                            <w:rPr>
                              <w:sz w:val="20"/>
                            </w:rPr>
                            <w:t>Hidayat</w:t>
                          </w:r>
                          <w:r>
                            <w:rPr>
                              <w:spacing w:val="31"/>
                              <w:sz w:val="20"/>
                            </w:rPr>
                            <w:t xml:space="preserve"> </w:t>
                          </w:r>
                          <w:r>
                            <w:rPr>
                              <w:sz w:val="20"/>
                            </w:rPr>
                            <w:t>Lubis</w:t>
                          </w:r>
                          <w:r>
                            <w:rPr>
                              <w:spacing w:val="26"/>
                              <w:sz w:val="20"/>
                            </w:rPr>
                            <w:t xml:space="preserve"> </w:t>
                          </w:r>
                          <w:r>
                            <w:rPr>
                              <w:sz w:val="20"/>
                            </w:rPr>
                            <w:t>dan</w:t>
                          </w:r>
                          <w:r>
                            <w:rPr>
                              <w:spacing w:val="23"/>
                              <w:sz w:val="20"/>
                            </w:rPr>
                            <w:t xml:space="preserve"> </w:t>
                          </w:r>
                          <w:r>
                            <w:rPr>
                              <w:sz w:val="20"/>
                            </w:rPr>
                            <w:t>Ratna</w:t>
                          </w:r>
                          <w:r>
                            <w:rPr>
                              <w:spacing w:val="26"/>
                              <w:sz w:val="20"/>
                            </w:rPr>
                            <w:t xml:space="preserve"> </w:t>
                          </w:r>
                          <w:r>
                            <w:rPr>
                              <w:sz w:val="20"/>
                            </w:rPr>
                            <w:t>Sari</w:t>
                          </w:r>
                          <w:r>
                            <w:rPr>
                              <w:spacing w:val="24"/>
                              <w:sz w:val="20"/>
                            </w:rPr>
                            <w:t xml:space="preserve"> </w:t>
                          </w:r>
                          <w:r>
                            <w:rPr>
                              <w:sz w:val="20"/>
                            </w:rPr>
                            <w:t>Dewi,</w:t>
                          </w:r>
                          <w:r>
                            <w:rPr>
                              <w:spacing w:val="38"/>
                              <w:sz w:val="20"/>
                            </w:rPr>
                            <w:t xml:space="preserve"> </w:t>
                          </w:r>
                          <w:r>
                            <w:rPr>
                              <w:i/>
                              <w:sz w:val="20"/>
                            </w:rPr>
                            <w:t>Pemeriksaan</w:t>
                          </w:r>
                          <w:r>
                            <w:rPr>
                              <w:i/>
                              <w:spacing w:val="30"/>
                              <w:sz w:val="20"/>
                            </w:rPr>
                            <w:t xml:space="preserve"> </w:t>
                          </w:r>
                          <w:r>
                            <w:rPr>
                              <w:i/>
                              <w:sz w:val="20"/>
                            </w:rPr>
                            <w:t>Akuntansi</w:t>
                          </w:r>
                          <w:r>
                            <w:rPr>
                              <w:i/>
                              <w:spacing w:val="27"/>
                              <w:sz w:val="20"/>
                            </w:rPr>
                            <w:t xml:space="preserve"> </w:t>
                          </w:r>
                          <w:r>
                            <w:rPr>
                              <w:i/>
                              <w:sz w:val="20"/>
                            </w:rPr>
                            <w:t>Auditing</w:t>
                          </w:r>
                          <w:r>
                            <w:rPr>
                              <w:i/>
                              <w:spacing w:val="27"/>
                              <w:sz w:val="20"/>
                            </w:rPr>
                            <w:t xml:space="preserve"> </w:t>
                          </w:r>
                          <w:r>
                            <w:rPr>
                              <w:i/>
                              <w:sz w:val="20"/>
                            </w:rPr>
                            <w:t>1</w:t>
                          </w:r>
                          <w:r>
                            <w:rPr>
                              <w:i/>
                              <w:spacing w:val="29"/>
                              <w:sz w:val="20"/>
                            </w:rPr>
                            <w:t xml:space="preserve"> </w:t>
                          </w:r>
                          <w:r>
                            <w:rPr>
                              <w:sz w:val="20"/>
                            </w:rPr>
                            <w:t>(Jakarta: KENCAN A, 2020), hal 220.</w:t>
                          </w:r>
                        </w:p>
                        <w:p w:rsidR="00B22B54" w:rsidRDefault="00B22B54">
                          <w:pPr>
                            <w:ind w:left="20" w:right="18" w:firstLine="568"/>
                            <w:rPr>
                              <w:sz w:val="20"/>
                            </w:rPr>
                          </w:pPr>
                          <w:r>
                            <w:rPr>
                              <w:sz w:val="20"/>
                              <w:vertAlign w:val="superscript"/>
                            </w:rPr>
                            <w:t>73</w:t>
                          </w:r>
                          <w:r>
                            <w:rPr>
                              <w:spacing w:val="29"/>
                              <w:sz w:val="20"/>
                            </w:rPr>
                            <w:t xml:space="preserve"> </w:t>
                          </w:r>
                          <w:r>
                            <w:rPr>
                              <w:sz w:val="20"/>
                            </w:rPr>
                            <w:t>Kementrian Agama</w:t>
                          </w:r>
                          <w:r>
                            <w:rPr>
                              <w:spacing w:val="26"/>
                              <w:sz w:val="20"/>
                            </w:rPr>
                            <w:t xml:space="preserve"> </w:t>
                          </w:r>
                          <w:r>
                            <w:rPr>
                              <w:sz w:val="20"/>
                            </w:rPr>
                            <w:t>RI,</w:t>
                          </w:r>
                          <w:r>
                            <w:rPr>
                              <w:spacing w:val="29"/>
                              <w:sz w:val="20"/>
                            </w:rPr>
                            <w:t xml:space="preserve"> </w:t>
                          </w:r>
                          <w:r>
                            <w:rPr>
                              <w:i/>
                              <w:sz w:val="20"/>
                            </w:rPr>
                            <w:t>Al-Qur’an</w:t>
                          </w:r>
                          <w:r>
                            <w:rPr>
                              <w:i/>
                              <w:spacing w:val="26"/>
                              <w:sz w:val="20"/>
                            </w:rPr>
                            <w:t xml:space="preserve"> </w:t>
                          </w:r>
                          <w:r>
                            <w:rPr>
                              <w:i/>
                              <w:sz w:val="20"/>
                            </w:rPr>
                            <w:t>&amp; Terjemahannya</w:t>
                          </w:r>
                          <w:r>
                            <w:rPr>
                              <w:sz w:val="20"/>
                            </w:rPr>
                            <w:t>,</w:t>
                          </w:r>
                          <w:r>
                            <w:rPr>
                              <w:spacing w:val="28"/>
                              <w:sz w:val="20"/>
                            </w:rPr>
                            <w:t xml:space="preserve"> </w:t>
                          </w:r>
                          <w:r>
                            <w:rPr>
                              <w:sz w:val="20"/>
                            </w:rPr>
                            <w:t>(Jakarta:</w:t>
                          </w:r>
                          <w:r>
                            <w:rPr>
                              <w:spacing w:val="27"/>
                              <w:sz w:val="20"/>
                            </w:rPr>
                            <w:t xml:space="preserve"> </w:t>
                          </w:r>
                          <w:r>
                            <w:rPr>
                              <w:sz w:val="20"/>
                            </w:rPr>
                            <w:t>Lajnah Pentasihan Mushaf Al-Qur’an, 2022)</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36" o:spid="_x0000_s1201" type="#_x0000_t202" style="position:absolute;margin-left:112.45pt;margin-top:658.65pt;width:415.9pt;height:49.1pt;z-index:-20599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" filled="f" stroked="f">
              <v:textbox inset="0,0,0,0">
                <w:txbxContent>
                  <w:p w:rsidR="00B22B54" w:rsidRDefault="00B22B54">
                    <w:pPr>
                      <w:spacing w:before="43"/>
                      <w:ind w:left="20" w:right="18" w:firstLine="568"/>
                      <w:rPr>
                        <w:sz w:val="20"/>
                      </w:rPr>
                    </w:pPr>
                    <w:r>
                      <w:rPr>
                        <w:sz w:val="20"/>
                        <w:vertAlign w:val="superscript"/>
                      </w:rPr>
                      <w:t>72</w:t>
                    </w:r>
                    <w:r>
                      <w:rPr>
                        <w:spacing w:val="29"/>
                        <w:sz w:val="20"/>
                      </w:rPr>
                      <w:t xml:space="preserve"> </w:t>
                    </w:r>
                    <w:r>
                      <w:rPr>
                        <w:sz w:val="20"/>
                      </w:rPr>
                      <w:t>Rahmat</w:t>
                    </w:r>
                    <w:r>
                      <w:rPr>
                        <w:spacing w:val="31"/>
                        <w:sz w:val="20"/>
                      </w:rPr>
                      <w:t xml:space="preserve"> </w:t>
                    </w:r>
                    <w:r>
                      <w:rPr>
                        <w:sz w:val="20"/>
                      </w:rPr>
                      <w:t>Hidayat</w:t>
                    </w:r>
                    <w:r>
                      <w:rPr>
                        <w:spacing w:val="31"/>
                        <w:sz w:val="20"/>
                      </w:rPr>
                      <w:t xml:space="preserve"> </w:t>
                    </w:r>
                    <w:r>
                      <w:rPr>
                        <w:sz w:val="20"/>
                      </w:rPr>
                      <w:t>Lubis</w:t>
                    </w:r>
                    <w:r>
                      <w:rPr>
                        <w:spacing w:val="26"/>
                        <w:sz w:val="20"/>
                      </w:rPr>
                      <w:t xml:space="preserve"> </w:t>
                    </w:r>
                    <w:r>
                      <w:rPr>
                        <w:sz w:val="20"/>
                      </w:rPr>
                      <w:t>dan</w:t>
                    </w:r>
                    <w:r>
                      <w:rPr>
                        <w:spacing w:val="23"/>
                        <w:sz w:val="20"/>
                      </w:rPr>
                      <w:t xml:space="preserve"> </w:t>
                    </w:r>
                    <w:r>
                      <w:rPr>
                        <w:sz w:val="20"/>
                      </w:rPr>
                      <w:t>Ratna</w:t>
                    </w:r>
                    <w:r>
                      <w:rPr>
                        <w:spacing w:val="26"/>
                        <w:sz w:val="20"/>
                      </w:rPr>
                      <w:t xml:space="preserve"> </w:t>
                    </w:r>
                    <w:r>
                      <w:rPr>
                        <w:sz w:val="20"/>
                      </w:rPr>
                      <w:t>Sari</w:t>
                    </w:r>
                    <w:r>
                      <w:rPr>
                        <w:spacing w:val="24"/>
                        <w:sz w:val="20"/>
                      </w:rPr>
                      <w:t xml:space="preserve"> </w:t>
                    </w:r>
                    <w:r>
                      <w:rPr>
                        <w:sz w:val="20"/>
                      </w:rPr>
                      <w:t>Dewi,</w:t>
                    </w:r>
                    <w:r>
                      <w:rPr>
                        <w:spacing w:val="38"/>
                        <w:sz w:val="20"/>
                      </w:rPr>
                      <w:t xml:space="preserve"> </w:t>
                    </w:r>
                    <w:r>
                      <w:rPr>
                        <w:i/>
                        <w:sz w:val="20"/>
                      </w:rPr>
                      <w:t>Pemeriksaan</w:t>
                    </w:r>
                    <w:r>
                      <w:rPr>
                        <w:i/>
                        <w:spacing w:val="30"/>
                        <w:sz w:val="20"/>
                      </w:rPr>
                      <w:t xml:space="preserve"> </w:t>
                    </w:r>
                    <w:r>
                      <w:rPr>
                        <w:i/>
                        <w:sz w:val="20"/>
                      </w:rPr>
                      <w:t>Akuntansi</w:t>
                    </w:r>
                    <w:r>
                      <w:rPr>
                        <w:i/>
                        <w:spacing w:val="27"/>
                        <w:sz w:val="20"/>
                      </w:rPr>
                      <w:t xml:space="preserve"> </w:t>
                    </w:r>
                    <w:r>
                      <w:rPr>
                        <w:i/>
                        <w:sz w:val="20"/>
                      </w:rPr>
                      <w:t>Auditing</w:t>
                    </w:r>
                    <w:r>
                      <w:rPr>
                        <w:i/>
                        <w:spacing w:val="27"/>
                        <w:sz w:val="20"/>
                      </w:rPr>
                      <w:t xml:space="preserve"> </w:t>
                    </w:r>
                    <w:r>
                      <w:rPr>
                        <w:i/>
                        <w:sz w:val="20"/>
                      </w:rPr>
                      <w:t>1</w:t>
                    </w:r>
                    <w:r>
                      <w:rPr>
                        <w:i/>
                        <w:spacing w:val="29"/>
                        <w:sz w:val="20"/>
                      </w:rPr>
                      <w:t xml:space="preserve"> </w:t>
                    </w:r>
                    <w:r>
                      <w:rPr>
                        <w:sz w:val="20"/>
                      </w:rPr>
                      <w:t>(Jakarta: KENCAN A, 2020), hal 220.</w:t>
                    </w:r>
                  </w:p>
                  <w:p w:rsidR="00B22B54" w:rsidRDefault="00B22B54">
                    <w:pPr>
                      <w:ind w:left="20" w:right="18" w:firstLine="568"/>
                      <w:rPr>
                        <w:sz w:val="20"/>
                      </w:rPr>
                    </w:pPr>
                    <w:r>
                      <w:rPr>
                        <w:sz w:val="20"/>
                        <w:vertAlign w:val="superscript"/>
                      </w:rPr>
                      <w:t>73</w:t>
                    </w:r>
                    <w:r>
                      <w:rPr>
                        <w:spacing w:val="29"/>
                        <w:sz w:val="20"/>
                      </w:rPr>
                      <w:t xml:space="preserve"> </w:t>
                    </w:r>
                    <w:r>
                      <w:rPr>
                        <w:sz w:val="20"/>
                      </w:rPr>
                      <w:t>Kementrian Agama</w:t>
                    </w:r>
                    <w:r>
                      <w:rPr>
                        <w:spacing w:val="26"/>
                        <w:sz w:val="20"/>
                      </w:rPr>
                      <w:t xml:space="preserve"> </w:t>
                    </w:r>
                    <w:r>
                      <w:rPr>
                        <w:sz w:val="20"/>
                      </w:rPr>
                      <w:t>RI,</w:t>
                    </w:r>
                    <w:r>
                      <w:rPr>
                        <w:spacing w:val="29"/>
                        <w:sz w:val="20"/>
                      </w:rPr>
                      <w:t xml:space="preserve"> </w:t>
                    </w:r>
                    <w:r>
                      <w:rPr>
                        <w:i/>
                        <w:sz w:val="20"/>
                      </w:rPr>
                      <w:t>Al-Qur’an</w:t>
                    </w:r>
                    <w:r>
                      <w:rPr>
                        <w:i/>
                        <w:spacing w:val="26"/>
                        <w:sz w:val="20"/>
                      </w:rPr>
                      <w:t xml:space="preserve"> </w:t>
                    </w:r>
                    <w:r>
                      <w:rPr>
                        <w:i/>
                        <w:sz w:val="20"/>
                      </w:rPr>
                      <w:t>&amp; Terjemahannya</w:t>
                    </w:r>
                    <w:r>
                      <w:rPr>
                        <w:sz w:val="20"/>
                      </w:rPr>
                      <w:t>,</w:t>
                    </w:r>
                    <w:r>
                      <w:rPr>
                        <w:spacing w:val="28"/>
                        <w:sz w:val="20"/>
                      </w:rPr>
                      <w:t xml:space="preserve"> </w:t>
                    </w:r>
                    <w:r>
                      <w:rPr>
                        <w:sz w:val="20"/>
                      </w:rPr>
                      <w:t>(Jakarta:</w:t>
                    </w:r>
                    <w:r>
                      <w:rPr>
                        <w:spacing w:val="27"/>
                        <w:sz w:val="20"/>
                      </w:rPr>
                      <w:t xml:space="preserve"> </w:t>
                    </w:r>
                    <w:r>
                      <w:rPr>
                        <w:sz w:val="20"/>
                      </w:rPr>
                      <w:t>Lajnah Pentasihan Mushaf Al-Qur’an, 2022)</w:t>
                    </w:r>
                  </w:p>
                </w:txbxContent>
              </v:textbox>
              <w10:wrap anchorx="page" anchory="page"/>
            </v:shape>
          </w:pict>
        </mc:Fallback>
      </mc:AlternateConten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18208" behindDoc="1" locked="0" layoutInCell="1" allowOverlap="1">
              <wp:simplePos x="0" y="0"/>
              <wp:positionH relativeFrom="page">
                <wp:posOffset>1427861</wp:posOffset>
              </wp:positionH>
              <wp:positionV relativeFrom="page">
                <wp:posOffset>8385033</wp:posOffset>
              </wp:positionV>
              <wp:extent cx="5280660" cy="603250"/>
              <wp:effectExtent l="0" t="0" r="0" b="0"/>
              <wp:wrapNone/>
              <wp:docPr id="339" name="Text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80660" cy="603250"/>
                      </a:xfrm>
                      <a:prstGeom prst="rect">
                        <a:avLst/>
                      </a:prstGeom>
                    </wps:spPr>
                    <wps:txbx>
                      <w:txbxContent>
                        <w:p w:rsidR="00B22B54" w:rsidRDefault="00B22B54">
                          <w:pPr>
                            <w:spacing w:before="11" w:line="229" w:lineRule="exact"/>
                            <w:ind w:left="20"/>
                            <w:jc w:val="both"/>
                            <w:rPr>
                              <w:sz w:val="20"/>
                            </w:rPr>
                          </w:pPr>
                          <w:r>
                            <w:rPr>
                              <w:sz w:val="20"/>
                            </w:rPr>
                            <w:t xml:space="preserve">Fraud, </w:t>
                          </w:r>
                          <w:r>
                            <w:rPr>
                              <w:i/>
                              <w:sz w:val="20"/>
                            </w:rPr>
                            <w:t>YUME :</w:t>
                          </w:r>
                          <w:r>
                            <w:rPr>
                              <w:i/>
                              <w:spacing w:val="-4"/>
                              <w:sz w:val="20"/>
                            </w:rPr>
                            <w:t xml:space="preserve"> </w:t>
                          </w:r>
                          <w:r>
                            <w:rPr>
                              <w:i/>
                              <w:sz w:val="20"/>
                            </w:rPr>
                            <w:t>Journal</w:t>
                          </w:r>
                          <w:r>
                            <w:rPr>
                              <w:i/>
                              <w:spacing w:val="-1"/>
                              <w:sz w:val="20"/>
                            </w:rPr>
                            <w:t xml:space="preserve"> </w:t>
                          </w:r>
                          <w:r>
                            <w:rPr>
                              <w:i/>
                              <w:sz w:val="20"/>
                            </w:rPr>
                            <w:t>of</w:t>
                          </w:r>
                          <w:r>
                            <w:rPr>
                              <w:i/>
                              <w:spacing w:val="-2"/>
                              <w:sz w:val="20"/>
                            </w:rPr>
                            <w:t xml:space="preserve"> </w:t>
                          </w:r>
                          <w:r>
                            <w:rPr>
                              <w:i/>
                              <w:sz w:val="20"/>
                            </w:rPr>
                            <w:t>Management</w:t>
                          </w:r>
                          <w:r>
                            <w:rPr>
                              <w:sz w:val="20"/>
                            </w:rPr>
                            <w:t>, Volume</w:t>
                          </w:r>
                          <w:r>
                            <w:rPr>
                              <w:spacing w:val="-2"/>
                              <w:sz w:val="20"/>
                            </w:rPr>
                            <w:t xml:space="preserve"> </w:t>
                          </w:r>
                          <w:r>
                            <w:rPr>
                              <w:sz w:val="20"/>
                            </w:rPr>
                            <w:t>4</w:t>
                          </w:r>
                          <w:r>
                            <w:rPr>
                              <w:spacing w:val="-2"/>
                              <w:sz w:val="20"/>
                            </w:rPr>
                            <w:t xml:space="preserve"> </w:t>
                          </w:r>
                          <w:r>
                            <w:rPr>
                              <w:sz w:val="20"/>
                            </w:rPr>
                            <w:t>Issue</w:t>
                          </w:r>
                          <w:r>
                            <w:rPr>
                              <w:spacing w:val="-2"/>
                              <w:sz w:val="20"/>
                            </w:rPr>
                            <w:t xml:space="preserve"> (2020).</w:t>
                          </w:r>
                        </w:p>
                        <w:p w:rsidR="00B22B54" w:rsidRDefault="00B22B54">
                          <w:pPr>
                            <w:ind w:left="20" w:right="18" w:firstLine="568"/>
                            <w:jc w:val="both"/>
                            <w:rPr>
                              <w:sz w:val="20"/>
                            </w:rPr>
                          </w:pPr>
                          <w:r>
                            <w:rPr>
                              <w:sz w:val="20"/>
                              <w:vertAlign w:val="superscript"/>
                            </w:rPr>
                            <w:t>75</w:t>
                          </w:r>
                          <w:r>
                            <w:rPr>
                              <w:sz w:val="20"/>
                            </w:rPr>
                            <w:t xml:space="preserve"> Selvia Renzy Nor Aini Aprilia dan Astri Furqani, Deteksi Kecurangan Laporan Keuangan dengan Metode Fraud Diamond pada Perusahaan Jasa, </w:t>
                          </w:r>
                          <w:r>
                            <w:rPr>
                              <w:i/>
                              <w:sz w:val="20"/>
                            </w:rPr>
                            <w:t>Journal of Accounting and Finance Issue: Volume 2</w:t>
                          </w:r>
                          <w:r>
                            <w:rPr>
                              <w:sz w:val="20"/>
                            </w:rPr>
                            <w:t>, No.2 (2021)</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39" o:spid="_x0000_s1203" type="#_x0000_t202" style="position:absolute;margin-left:112.45pt;margin-top:660.25pt;width:415.8pt;height:47.5pt;z-index:-20598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" filled="f" stroked="f">
              <v:textbox inset="0,0,0,0">
                <w:txbxContent>
                  <w:p w:rsidR="00B22B54" w:rsidRDefault="00B22B54">
                    <w:pPr>
                      <w:spacing w:before="11" w:line="229" w:lineRule="exact"/>
                      <w:ind w:left="20"/>
                      <w:jc w:val="both"/>
                      <w:rPr>
                        <w:sz w:val="20"/>
                      </w:rPr>
                    </w:pPr>
                    <w:r>
                      <w:rPr>
                        <w:sz w:val="20"/>
                      </w:rPr>
                      <w:t xml:space="preserve">Fraud, </w:t>
                    </w:r>
                    <w:r>
                      <w:rPr>
                        <w:i/>
                        <w:sz w:val="20"/>
                      </w:rPr>
                      <w:t>YUME :</w:t>
                    </w:r>
                    <w:r>
                      <w:rPr>
                        <w:i/>
                        <w:spacing w:val="-4"/>
                        <w:sz w:val="20"/>
                      </w:rPr>
                      <w:t xml:space="preserve"> </w:t>
                    </w:r>
                    <w:r>
                      <w:rPr>
                        <w:i/>
                        <w:sz w:val="20"/>
                      </w:rPr>
                      <w:t>Journal</w:t>
                    </w:r>
                    <w:r>
                      <w:rPr>
                        <w:i/>
                        <w:spacing w:val="-1"/>
                        <w:sz w:val="20"/>
                      </w:rPr>
                      <w:t xml:space="preserve"> </w:t>
                    </w:r>
                    <w:r>
                      <w:rPr>
                        <w:i/>
                        <w:sz w:val="20"/>
                      </w:rPr>
                      <w:t>of</w:t>
                    </w:r>
                    <w:r>
                      <w:rPr>
                        <w:i/>
                        <w:spacing w:val="-2"/>
                        <w:sz w:val="20"/>
                      </w:rPr>
                      <w:t xml:space="preserve"> </w:t>
                    </w:r>
                    <w:r>
                      <w:rPr>
                        <w:i/>
                        <w:sz w:val="20"/>
                      </w:rPr>
                      <w:t>Management</w:t>
                    </w:r>
                    <w:r>
                      <w:rPr>
                        <w:sz w:val="20"/>
                      </w:rPr>
                      <w:t>, Volume</w:t>
                    </w:r>
                    <w:r>
                      <w:rPr>
                        <w:spacing w:val="-2"/>
                        <w:sz w:val="20"/>
                      </w:rPr>
                      <w:t xml:space="preserve"> </w:t>
                    </w:r>
                    <w:r>
                      <w:rPr>
                        <w:sz w:val="20"/>
                      </w:rPr>
                      <w:t>4</w:t>
                    </w:r>
                    <w:r>
                      <w:rPr>
                        <w:spacing w:val="-2"/>
                        <w:sz w:val="20"/>
                      </w:rPr>
                      <w:t xml:space="preserve"> </w:t>
                    </w:r>
                    <w:r>
                      <w:rPr>
                        <w:sz w:val="20"/>
                      </w:rPr>
                      <w:t>Issue</w:t>
                    </w:r>
                    <w:r>
                      <w:rPr>
                        <w:spacing w:val="-2"/>
                        <w:sz w:val="20"/>
                      </w:rPr>
                      <w:t xml:space="preserve"> (2020).</w:t>
                    </w:r>
                  </w:p>
                  <w:p w:rsidR="00B22B54" w:rsidRDefault="00B22B54">
                    <w:pPr>
                      <w:ind w:left="20" w:right="18" w:firstLine="568"/>
                      <w:jc w:val="both"/>
                      <w:rPr>
                        <w:sz w:val="20"/>
                      </w:rPr>
                    </w:pPr>
                    <w:r>
                      <w:rPr>
                        <w:sz w:val="20"/>
                        <w:vertAlign w:val="superscript"/>
                      </w:rPr>
                      <w:t>75</w:t>
                    </w:r>
                    <w:r>
                      <w:rPr>
                        <w:sz w:val="20"/>
                      </w:rPr>
                      <w:t xml:space="preserve"> Selvia Renzy Nor Aini Aprilia dan Astri Furqani, Deteksi Kecurangan Laporan Keuangan dengan Metode Fraud Diamond pada Perusahaan Jasa, </w:t>
                    </w:r>
                    <w:r>
                      <w:rPr>
                        <w:i/>
                        <w:sz w:val="20"/>
                      </w:rPr>
                      <w:t>Journal of Accounting and Finance Issue: Volume 2</w:t>
                    </w:r>
                    <w:r>
                      <w:rPr>
                        <w:sz w:val="20"/>
                      </w:rPr>
                      <w:t>, No.2 (2021)</w:t>
                    </w:r>
                  </w:p>
                </w:txbxContent>
              </v:textbox>
              <w10:wrap anchorx="page" anchory="page"/>
            </v:shape>
          </w:pict>
        </mc:Fallback>
      </mc:AlternateContent>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19232" behindDoc="1" locked="0" layoutInCell="1" allowOverlap="1">
              <wp:simplePos x="0" y="0"/>
              <wp:positionH relativeFrom="page">
                <wp:posOffset>1885314</wp:posOffset>
              </wp:positionH>
              <wp:positionV relativeFrom="page">
                <wp:posOffset>8042359</wp:posOffset>
              </wp:positionV>
              <wp:extent cx="4823460" cy="921385"/>
              <wp:effectExtent l="0" t="0" r="0" b="0"/>
              <wp:wrapNone/>
              <wp:docPr id="343" name="Text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23460" cy="921385"/>
                      </a:xfrm>
                      <a:prstGeom prst="rect">
                        <a:avLst/>
                      </a:prstGeom>
                    </wps:spPr>
                    <wps:txbx>
                      <w:txbxContent>
                        <w:p w:rsidR="00B22B54" w:rsidRDefault="00B22B54">
                          <w:pPr>
                            <w:pStyle w:val="BodyText"/>
                            <w:spacing w:before="10"/>
                            <w:ind w:left="20"/>
                            <w:jc w:val="both"/>
                          </w:pPr>
                          <w:r>
                            <w:t>Terjemahnya</w:t>
                          </w:r>
                          <w:r>
                            <w:rPr>
                              <w:spacing w:val="-2"/>
                            </w:rPr>
                            <w:t xml:space="preserve"> </w:t>
                          </w:r>
                          <w:r>
                            <w:rPr>
                              <w:spacing w:val="-10"/>
                            </w:rPr>
                            <w:t>:</w:t>
                          </w:r>
                        </w:p>
                        <w:p w:rsidR="00B22B54" w:rsidRDefault="00B22B54">
                          <w:pPr>
                            <w:pStyle w:val="BodyText"/>
                            <w:spacing w:before="40"/>
                            <w:ind w:left="320" w:right="18"/>
                            <w:jc w:val="both"/>
                          </w:pPr>
                          <w:r>
                            <w:t>Dan carilah pada apa yang Telah dianugerahkan Allah kepadamu (kebahagiaan) negeri akhirat, dan janganlah kamu melupakan bahagianmu dari (kenikmatan) duniawi dan berbuat baiklah (kepada orang lain) sebagaimana</w:t>
                          </w:r>
                          <w:r>
                            <w:rPr>
                              <w:spacing w:val="46"/>
                            </w:rPr>
                            <w:t xml:space="preserve"> </w:t>
                          </w:r>
                          <w:r>
                            <w:t>Allah</w:t>
                          </w:r>
                          <w:r>
                            <w:rPr>
                              <w:spacing w:val="49"/>
                            </w:rPr>
                            <w:t xml:space="preserve"> </w:t>
                          </w:r>
                          <w:r>
                            <w:t>Telah</w:t>
                          </w:r>
                          <w:r>
                            <w:rPr>
                              <w:spacing w:val="45"/>
                            </w:rPr>
                            <w:t xml:space="preserve"> </w:t>
                          </w:r>
                          <w:r>
                            <w:t>berbuat</w:t>
                          </w:r>
                          <w:r>
                            <w:rPr>
                              <w:spacing w:val="50"/>
                            </w:rPr>
                            <w:t xml:space="preserve"> </w:t>
                          </w:r>
                          <w:r>
                            <w:t>baik,</w:t>
                          </w:r>
                          <w:r>
                            <w:rPr>
                              <w:spacing w:val="42"/>
                            </w:rPr>
                            <w:t xml:space="preserve"> </w:t>
                          </w:r>
                          <w:r>
                            <w:t>kepadamu,</w:t>
                          </w:r>
                          <w:r>
                            <w:rPr>
                              <w:spacing w:val="45"/>
                            </w:rPr>
                            <w:t xml:space="preserve"> </w:t>
                          </w:r>
                          <w:r>
                            <w:t>dan</w:t>
                          </w:r>
                          <w:r>
                            <w:rPr>
                              <w:spacing w:val="45"/>
                            </w:rPr>
                            <w:t xml:space="preserve"> </w:t>
                          </w:r>
                          <w:r>
                            <w:t>janganlah</w:t>
                          </w:r>
                          <w:r>
                            <w:rPr>
                              <w:spacing w:val="49"/>
                            </w:rPr>
                            <w:t xml:space="preserve"> </w:t>
                          </w:r>
                          <w:r>
                            <w:rPr>
                              <w:spacing w:val="-4"/>
                            </w:rPr>
                            <w:t>kamu</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43" o:spid="_x0000_s1205" type="#_x0000_t202" style="position:absolute;margin-left:148.45pt;margin-top:633.25pt;width:379.8pt;height:72.55pt;z-index:-20597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" filled="f" stroked="f">
              <v:textbox inset="0,0,0,0">
                <w:txbxContent>
                  <w:p w:rsidR="00B22B54" w:rsidRDefault="00B22B54">
                    <w:pPr>
                      <w:pStyle w:val="BodyText"/>
                      <w:spacing w:before="10"/>
                      <w:ind w:left="20"/>
                      <w:jc w:val="both"/>
                    </w:pPr>
                    <w:r>
                      <w:t>Terjemahnya</w:t>
                    </w:r>
                    <w:r>
                      <w:rPr>
                        <w:spacing w:val="-2"/>
                      </w:rPr>
                      <w:t xml:space="preserve"> </w:t>
                    </w:r>
                    <w:r>
                      <w:rPr>
                        <w:spacing w:val="-10"/>
                      </w:rPr>
                      <w:t>:</w:t>
                    </w:r>
                  </w:p>
                  <w:p w:rsidR="00B22B54" w:rsidRDefault="00B22B54">
                    <w:pPr>
                      <w:pStyle w:val="BodyText"/>
                      <w:spacing w:before="40"/>
                      <w:ind w:left="320" w:right="18"/>
                      <w:jc w:val="both"/>
                    </w:pPr>
                    <w:r>
                      <w:t>Dan carilah pada apa yang Telah dianugerahkan Allah kepadamu (kebahagiaan) negeri akhirat, dan janganlah kamu melupakan bahagianmu dari (kenikmatan) duniawi dan berbuat baiklah (kepada orang lain) sebagaimana</w:t>
                    </w:r>
                    <w:r>
                      <w:rPr>
                        <w:spacing w:val="46"/>
                      </w:rPr>
                      <w:t xml:space="preserve"> </w:t>
                    </w:r>
                    <w:r>
                      <w:t>Allah</w:t>
                    </w:r>
                    <w:r>
                      <w:rPr>
                        <w:spacing w:val="49"/>
                      </w:rPr>
                      <w:t xml:space="preserve"> </w:t>
                    </w:r>
                    <w:r>
                      <w:t>Telah</w:t>
                    </w:r>
                    <w:r>
                      <w:rPr>
                        <w:spacing w:val="45"/>
                      </w:rPr>
                      <w:t xml:space="preserve"> </w:t>
                    </w:r>
                    <w:r>
                      <w:t>berbuat</w:t>
                    </w:r>
                    <w:r>
                      <w:rPr>
                        <w:spacing w:val="50"/>
                      </w:rPr>
                      <w:t xml:space="preserve"> </w:t>
                    </w:r>
                    <w:r>
                      <w:t>baik,</w:t>
                    </w:r>
                    <w:r>
                      <w:rPr>
                        <w:spacing w:val="42"/>
                      </w:rPr>
                      <w:t xml:space="preserve"> </w:t>
                    </w:r>
                    <w:r>
                      <w:t>kepadamu,</w:t>
                    </w:r>
                    <w:r>
                      <w:rPr>
                        <w:spacing w:val="45"/>
                      </w:rPr>
                      <w:t xml:space="preserve"> </w:t>
                    </w:r>
                    <w:r>
                      <w:t>dan</w:t>
                    </w:r>
                    <w:r>
                      <w:rPr>
                        <w:spacing w:val="45"/>
                      </w:rPr>
                      <w:t xml:space="preserve"> </w:t>
                    </w:r>
                    <w:r>
                      <w:t>janganlah</w:t>
                    </w:r>
                    <w:r>
                      <w:rPr>
                        <w:spacing w:val="49"/>
                      </w:rPr>
                      <w:t xml:space="preserve"> </w:t>
                    </w:r>
                    <w:r>
                      <w:rPr>
                        <w:spacing w:val="-4"/>
                      </w:rPr>
                      <w:t>kamu</w:t>
                    </w:r>
                  </w:p>
                </w:txbxContent>
              </v:textbox>
              <w10:wrap anchorx="page" anchory="page"/>
            </v:shape>
          </w:pict>
        </mc:Fallback>
      </mc:AlternateConten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20256" behindDoc="1" locked="0" layoutInCell="1" allowOverlap="1">
              <wp:simplePos x="0" y="0"/>
              <wp:positionH relativeFrom="page">
                <wp:posOffset>1788795</wp:posOffset>
              </wp:positionH>
              <wp:positionV relativeFrom="page">
                <wp:posOffset>8072991</wp:posOffset>
              </wp:positionV>
              <wp:extent cx="111760" cy="118745"/>
              <wp:effectExtent l="0" t="0" r="0" b="0"/>
              <wp:wrapNone/>
              <wp:docPr id="346" name="Text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760" cy="118745"/>
                      </a:xfrm>
                      <a:prstGeom prst="rect">
                        <a:avLst/>
                      </a:prstGeom>
                    </wps:spPr>
                    <wps:txbx>
                      <w:txbxContent>
                        <w:p w:rsidR="00B22B54" w:rsidRDefault="00B22B54">
                          <w:pPr>
                            <w:spacing w:before="16"/>
                            <w:ind w:left="20"/>
                            <w:rPr>
                              <w:sz w:val="13"/>
                            </w:rPr>
                          </w:pPr>
                          <w:r>
                            <w:rPr>
                              <w:spacing w:val="-5"/>
                              <w:sz w:val="13"/>
                            </w:rPr>
                            <w:t>77</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46" o:spid="_x0000_s1207" type="#_x0000_t202" style="position:absolute;margin-left:140.85pt;margin-top:635.65pt;width:8.8pt;height:9.35pt;z-index:-20596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" filled="f" stroked="f">
              <v:textbox inset="0,0,0,0">
                <w:txbxContent>
                  <w:p w:rsidR="00B22B54" w:rsidRDefault="00B22B54">
                    <w:pPr>
                      <w:spacing w:before="16"/>
                      <w:ind w:left="20"/>
                      <w:rPr>
                        <w:sz w:val="13"/>
                      </w:rPr>
                    </w:pPr>
                    <w:r>
                      <w:rPr>
                        <w:spacing w:val="-5"/>
                        <w:sz w:val="13"/>
                      </w:rPr>
                      <w:t>77</w:t>
                    </w:r>
                  </w:p>
                </w:txbxContent>
              </v:textbox>
              <w10:wrap anchorx="page" anchory="page"/>
            </v:shape>
          </w:pict>
        </mc:Fallback>
      </mc:AlternateContent>
    </w:r>
    <w:r>
      <w:rPr>
        <w:noProof/>
        <w:sz w:val="20"/>
      </w:rPr>
      <mc:AlternateContent>
        <mc:Choice Requires="wps">
          <w:drawing>
            <wp:anchor distT="0" distB="0" distL="0" distR="0" simplePos="0" relativeHeight="482720768" behindDoc="1" locked="0" layoutInCell="1" allowOverlap="1">
              <wp:simplePos x="0" y="0"/>
              <wp:positionH relativeFrom="page">
                <wp:posOffset>1951354</wp:posOffset>
              </wp:positionH>
              <wp:positionV relativeFrom="page">
                <wp:posOffset>8092933</wp:posOffset>
              </wp:positionV>
              <wp:extent cx="4751070" cy="166370"/>
              <wp:effectExtent l="0" t="0" r="0" b="0"/>
              <wp:wrapNone/>
              <wp:docPr id="347" name="Textbox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51070" cy="166370"/>
                      </a:xfrm>
                      <a:prstGeom prst="rect">
                        <a:avLst/>
                      </a:prstGeom>
                    </wps:spPr>
                    <wps:txbx>
                      <w:txbxContent>
                        <w:p w:rsidR="00B22B54" w:rsidRDefault="00B22B54">
                          <w:pPr>
                            <w:spacing w:before="11"/>
                            <w:ind w:left="20"/>
                            <w:rPr>
                              <w:sz w:val="20"/>
                            </w:rPr>
                          </w:pPr>
                          <w:r>
                            <w:rPr>
                              <w:sz w:val="20"/>
                            </w:rPr>
                            <w:t>Akhamd</w:t>
                          </w:r>
                          <w:r>
                            <w:rPr>
                              <w:spacing w:val="66"/>
                              <w:sz w:val="20"/>
                            </w:rPr>
                            <w:t xml:space="preserve"> </w:t>
                          </w:r>
                          <w:r>
                            <w:rPr>
                              <w:sz w:val="20"/>
                            </w:rPr>
                            <w:t>Mujahidin,</w:t>
                          </w:r>
                          <w:r>
                            <w:rPr>
                              <w:spacing w:val="67"/>
                              <w:sz w:val="20"/>
                            </w:rPr>
                            <w:t xml:space="preserve"> </w:t>
                          </w:r>
                          <w:r>
                            <w:rPr>
                              <w:sz w:val="20"/>
                            </w:rPr>
                            <w:t>Ekonomi</w:t>
                          </w:r>
                          <w:r>
                            <w:rPr>
                              <w:spacing w:val="62"/>
                              <w:sz w:val="20"/>
                            </w:rPr>
                            <w:t xml:space="preserve"> </w:t>
                          </w:r>
                          <w:r>
                            <w:rPr>
                              <w:sz w:val="20"/>
                            </w:rPr>
                            <w:t>Islam:</w:t>
                          </w:r>
                          <w:r>
                            <w:rPr>
                              <w:spacing w:val="66"/>
                              <w:sz w:val="20"/>
                            </w:rPr>
                            <w:t xml:space="preserve"> </w:t>
                          </w:r>
                          <w:r>
                            <w:rPr>
                              <w:sz w:val="20"/>
                            </w:rPr>
                            <w:t>Sejarah,</w:t>
                          </w:r>
                          <w:r>
                            <w:rPr>
                              <w:spacing w:val="67"/>
                              <w:sz w:val="20"/>
                            </w:rPr>
                            <w:t xml:space="preserve"> </w:t>
                          </w:r>
                          <w:r>
                            <w:rPr>
                              <w:sz w:val="20"/>
                            </w:rPr>
                            <w:t>Konsep,</w:t>
                          </w:r>
                          <w:r>
                            <w:rPr>
                              <w:spacing w:val="67"/>
                              <w:sz w:val="20"/>
                            </w:rPr>
                            <w:t xml:space="preserve"> </w:t>
                          </w:r>
                          <w:r>
                            <w:rPr>
                              <w:sz w:val="20"/>
                            </w:rPr>
                            <w:t>Instrumen,</w:t>
                          </w:r>
                          <w:r>
                            <w:rPr>
                              <w:spacing w:val="67"/>
                              <w:sz w:val="20"/>
                            </w:rPr>
                            <w:t xml:space="preserve"> </w:t>
                          </w:r>
                          <w:r>
                            <w:rPr>
                              <w:sz w:val="20"/>
                            </w:rPr>
                            <w:t>Negara,</w:t>
                          </w:r>
                          <w:r>
                            <w:rPr>
                              <w:spacing w:val="67"/>
                              <w:sz w:val="20"/>
                            </w:rPr>
                            <w:t xml:space="preserve"> </w:t>
                          </w:r>
                          <w:r>
                            <w:rPr>
                              <w:sz w:val="20"/>
                            </w:rPr>
                            <w:t>dan</w:t>
                          </w:r>
                          <w:r>
                            <w:rPr>
                              <w:spacing w:val="62"/>
                              <w:sz w:val="20"/>
                            </w:rPr>
                            <w:t xml:space="preserve"> </w:t>
                          </w:r>
                          <w:r>
                            <w:rPr>
                              <w:spacing w:val="-2"/>
                              <w:sz w:val="20"/>
                            </w:rPr>
                            <w:t>Pasar,</w:t>
                          </w:r>
                        </w:p>
                      </w:txbxContent>
                    </wps:txbx>
                    <wps:bodyPr wrap="square" lIns="0" tIns="0" rIns="0" bIns="0" rtlCol="0">
                      <a:noAutofit/>
                    </wps:bodyPr>
                  </wps:wsp>
                </a:graphicData>
              </a:graphic>
            </wp:anchor>
          </w:drawing>
        </mc:Choice>
        <mc:Fallback>
          <w:pict>
            <v:shape id="Textbox 347" o:spid="_x0000_s1208" type="#_x0000_t202" style="position:absolute;margin-left:153.65pt;margin-top:637.25pt;width:374.1pt;height:13.1pt;z-index:-20595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" filled="f" stroked="f">
              <v:textbox inset="0,0,0,0">
                <w:txbxContent>
                  <w:p w:rsidR="00B22B54" w:rsidRDefault="00B22B54">
                    <w:pPr>
                      <w:spacing w:before="11"/>
                      <w:ind w:left="20"/>
                      <w:rPr>
                        <w:sz w:val="20"/>
                      </w:rPr>
                    </w:pPr>
                    <w:r>
                      <w:rPr>
                        <w:sz w:val="20"/>
                      </w:rPr>
                      <w:t>Akhamd</w:t>
                    </w:r>
                    <w:r>
                      <w:rPr>
                        <w:spacing w:val="66"/>
                        <w:sz w:val="20"/>
                      </w:rPr>
                      <w:t xml:space="preserve"> </w:t>
                    </w:r>
                    <w:r>
                      <w:rPr>
                        <w:sz w:val="20"/>
                      </w:rPr>
                      <w:t>Mujahidin,</w:t>
                    </w:r>
                    <w:r>
                      <w:rPr>
                        <w:spacing w:val="67"/>
                        <w:sz w:val="20"/>
                      </w:rPr>
                      <w:t xml:space="preserve"> </w:t>
                    </w:r>
                    <w:r>
                      <w:rPr>
                        <w:sz w:val="20"/>
                      </w:rPr>
                      <w:t>Ekonomi</w:t>
                    </w:r>
                    <w:r>
                      <w:rPr>
                        <w:spacing w:val="62"/>
                        <w:sz w:val="20"/>
                      </w:rPr>
                      <w:t xml:space="preserve"> </w:t>
                    </w:r>
                    <w:r>
                      <w:rPr>
                        <w:sz w:val="20"/>
                      </w:rPr>
                      <w:t>Islam:</w:t>
                    </w:r>
                    <w:r>
                      <w:rPr>
                        <w:spacing w:val="66"/>
                        <w:sz w:val="20"/>
                      </w:rPr>
                      <w:t xml:space="preserve"> </w:t>
                    </w:r>
                    <w:r>
                      <w:rPr>
                        <w:sz w:val="20"/>
                      </w:rPr>
                      <w:t>Sejarah,</w:t>
                    </w:r>
                    <w:r>
                      <w:rPr>
                        <w:spacing w:val="67"/>
                        <w:sz w:val="20"/>
                      </w:rPr>
                      <w:t xml:space="preserve"> </w:t>
                    </w:r>
                    <w:r>
                      <w:rPr>
                        <w:sz w:val="20"/>
                      </w:rPr>
                      <w:t>Konsep,</w:t>
                    </w:r>
                    <w:r>
                      <w:rPr>
                        <w:spacing w:val="67"/>
                        <w:sz w:val="20"/>
                      </w:rPr>
                      <w:t xml:space="preserve"> </w:t>
                    </w:r>
                    <w:r>
                      <w:rPr>
                        <w:sz w:val="20"/>
                      </w:rPr>
                      <w:t>Instrumen,</w:t>
                    </w:r>
                    <w:r>
                      <w:rPr>
                        <w:spacing w:val="67"/>
                        <w:sz w:val="20"/>
                      </w:rPr>
                      <w:t xml:space="preserve"> </w:t>
                    </w:r>
                    <w:r>
                      <w:rPr>
                        <w:sz w:val="20"/>
                      </w:rPr>
                      <w:t>Negara,</w:t>
                    </w:r>
                    <w:r>
                      <w:rPr>
                        <w:spacing w:val="67"/>
                        <w:sz w:val="20"/>
                      </w:rPr>
                      <w:t xml:space="preserve"> </w:t>
                    </w:r>
                    <w:r>
                      <w:rPr>
                        <w:sz w:val="20"/>
                      </w:rPr>
                      <w:t>dan</w:t>
                    </w:r>
                    <w:r>
                      <w:rPr>
                        <w:spacing w:val="62"/>
                        <w:sz w:val="20"/>
                      </w:rPr>
                      <w:t xml:space="preserve"> </w:t>
                    </w:r>
                    <w:r>
                      <w:rPr>
                        <w:spacing w:val="-2"/>
                        <w:sz w:val="20"/>
                      </w:rPr>
                      <w:t>Pasar,</w:t>
                    </w:r>
                  </w:p>
                </w:txbxContent>
              </v:textbox>
              <w10:wrap anchorx="page" anchory="page"/>
            </v:shape>
          </w:pict>
        </mc:Fallback>
      </mc:AlternateContent>
    </w:r>
    <w:r>
      <w:rPr>
        <w:noProof/>
        <w:sz w:val="20"/>
      </w:rPr>
      <mc:AlternateContent>
        <mc:Choice Requires="wps">
          <w:drawing>
            <wp:anchor distT="0" distB="0" distL="0" distR="0" simplePos="0" relativeHeight="482721280" behindDoc="1" locked="0" layoutInCell="1" allowOverlap="1">
              <wp:simplePos x="0" y="0"/>
              <wp:positionH relativeFrom="page">
                <wp:posOffset>1427861</wp:posOffset>
              </wp:positionH>
              <wp:positionV relativeFrom="page">
                <wp:posOffset>8237713</wp:posOffset>
              </wp:positionV>
              <wp:extent cx="3154680" cy="166370"/>
              <wp:effectExtent l="0" t="0" r="0" b="0"/>
              <wp:wrapNone/>
              <wp:docPr id="348" name="Text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54680" cy="166370"/>
                      </a:xfrm>
                      <a:prstGeom prst="rect">
                        <a:avLst/>
                      </a:prstGeom>
                    </wps:spPr>
                    <wps:txbx>
                      <w:txbxContent>
                        <w:p w:rsidR="00B22B54" w:rsidRDefault="00B22B54">
                          <w:pPr>
                            <w:spacing w:before="11"/>
                            <w:ind w:left="20"/>
                            <w:rPr>
                              <w:sz w:val="20"/>
                            </w:rPr>
                          </w:pPr>
                          <w:r>
                            <w:rPr>
                              <w:sz w:val="20"/>
                            </w:rPr>
                            <w:t>(Cet.IV;</w:t>
                          </w:r>
                          <w:r>
                            <w:rPr>
                              <w:spacing w:val="-6"/>
                              <w:sz w:val="20"/>
                            </w:rPr>
                            <w:t xml:space="preserve"> </w:t>
                          </w:r>
                          <w:r>
                            <w:rPr>
                              <w:sz w:val="20"/>
                            </w:rPr>
                            <w:t>Depok:</w:t>
                          </w:r>
                          <w:r>
                            <w:rPr>
                              <w:spacing w:val="-4"/>
                              <w:sz w:val="20"/>
                            </w:rPr>
                            <w:t xml:space="preserve"> </w:t>
                          </w:r>
                          <w:r>
                            <w:rPr>
                              <w:sz w:val="20"/>
                            </w:rPr>
                            <w:t>PT. Rajagrafindo</w:t>
                          </w:r>
                          <w:r>
                            <w:rPr>
                              <w:spacing w:val="3"/>
                              <w:sz w:val="20"/>
                            </w:rPr>
                            <w:t xml:space="preserve"> </w:t>
                          </w:r>
                          <w:r>
                            <w:rPr>
                              <w:sz w:val="20"/>
                            </w:rPr>
                            <w:t>Persada, 2017),</w:t>
                          </w:r>
                          <w:r>
                            <w:rPr>
                              <w:spacing w:val="-6"/>
                              <w:sz w:val="20"/>
                            </w:rPr>
                            <w:t xml:space="preserve"> </w:t>
                          </w:r>
                          <w:r>
                            <w:rPr>
                              <w:sz w:val="20"/>
                            </w:rPr>
                            <w:t>hal.</w:t>
                          </w:r>
                          <w:r>
                            <w:rPr>
                              <w:spacing w:val="1"/>
                              <w:sz w:val="20"/>
                            </w:rPr>
                            <w:t xml:space="preserve"> </w:t>
                          </w:r>
                          <w:r>
                            <w:rPr>
                              <w:sz w:val="20"/>
                            </w:rPr>
                            <w:t>25-</w:t>
                          </w:r>
                          <w:r>
                            <w:rPr>
                              <w:spacing w:val="-5"/>
                              <w:sz w:val="20"/>
                            </w:rPr>
                            <w:t>31.</w:t>
                          </w:r>
                        </w:p>
                      </w:txbxContent>
                    </wps:txbx>
                    <wps:bodyPr wrap="square" lIns="0" tIns="0" rIns="0" bIns="0" rtlCol="0">
                      <a:noAutofit/>
                    </wps:bodyPr>
                  </wps:wsp>
                </a:graphicData>
              </a:graphic>
            </wp:anchor>
          </w:drawing>
        </mc:Choice>
        <mc:Fallback>
          <w:pict>
            <v:shape id="Textbox 348" o:spid="_x0000_s1209" type="#_x0000_t202" style="position:absolute;margin-left:112.45pt;margin-top:648.65pt;width:248.4pt;height:13.1pt;z-index:-20595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" filled="f" stroked="f">
              <v:textbox inset="0,0,0,0">
                <w:txbxContent>
                  <w:p w:rsidR="00B22B54" w:rsidRDefault="00B22B54">
                    <w:pPr>
                      <w:spacing w:before="11"/>
                      <w:ind w:left="20"/>
                      <w:rPr>
                        <w:sz w:val="20"/>
                      </w:rPr>
                    </w:pPr>
                    <w:r>
                      <w:rPr>
                        <w:sz w:val="20"/>
                      </w:rPr>
                      <w:t>(Cet.IV;</w:t>
                    </w:r>
                    <w:r>
                      <w:rPr>
                        <w:spacing w:val="-6"/>
                        <w:sz w:val="20"/>
                      </w:rPr>
                      <w:t xml:space="preserve"> </w:t>
                    </w:r>
                    <w:r>
                      <w:rPr>
                        <w:sz w:val="20"/>
                      </w:rPr>
                      <w:t>Depok:</w:t>
                    </w:r>
                    <w:r>
                      <w:rPr>
                        <w:spacing w:val="-4"/>
                        <w:sz w:val="20"/>
                      </w:rPr>
                      <w:t xml:space="preserve"> </w:t>
                    </w:r>
                    <w:r>
                      <w:rPr>
                        <w:sz w:val="20"/>
                      </w:rPr>
                      <w:t>PT. Rajagrafindo</w:t>
                    </w:r>
                    <w:r>
                      <w:rPr>
                        <w:spacing w:val="3"/>
                        <w:sz w:val="20"/>
                      </w:rPr>
                      <w:t xml:space="preserve"> </w:t>
                    </w:r>
                    <w:r>
                      <w:rPr>
                        <w:sz w:val="20"/>
                      </w:rPr>
                      <w:t>Persada, 2017),</w:t>
                    </w:r>
                    <w:r>
                      <w:rPr>
                        <w:spacing w:val="-6"/>
                        <w:sz w:val="20"/>
                      </w:rPr>
                      <w:t xml:space="preserve"> </w:t>
                    </w:r>
                    <w:r>
                      <w:rPr>
                        <w:sz w:val="20"/>
                      </w:rPr>
                      <w:t>hal.</w:t>
                    </w:r>
                    <w:r>
                      <w:rPr>
                        <w:spacing w:val="1"/>
                        <w:sz w:val="20"/>
                      </w:rPr>
                      <w:t xml:space="preserve"> </w:t>
                    </w:r>
                    <w:r>
                      <w:rPr>
                        <w:sz w:val="20"/>
                      </w:rPr>
                      <w:t>25-</w:t>
                    </w:r>
                    <w:r>
                      <w:rPr>
                        <w:spacing w:val="-5"/>
                        <w:sz w:val="20"/>
                      </w:rPr>
                      <w:t>31.</w:t>
                    </w:r>
                  </w:p>
                </w:txbxContent>
              </v:textbox>
              <w10:wrap anchorx="page" anchory="page"/>
            </v:shape>
          </w:pict>
        </mc:Fallback>
      </mc:AlternateContent>
    </w:r>
    <w:r>
      <w:rPr>
        <w:noProof/>
        <w:sz w:val="20"/>
      </w:rPr>
      <mc:AlternateContent>
        <mc:Choice Requires="wps">
          <w:drawing>
            <wp:anchor distT="0" distB="0" distL="0" distR="0" simplePos="0" relativeHeight="482721792" behindDoc="1" locked="0" layoutInCell="1" allowOverlap="1">
              <wp:simplePos x="0" y="0"/>
              <wp:positionH relativeFrom="page">
                <wp:posOffset>1788795</wp:posOffset>
              </wp:positionH>
              <wp:positionV relativeFrom="page">
                <wp:posOffset>8365091</wp:posOffset>
              </wp:positionV>
              <wp:extent cx="4919345" cy="186055"/>
              <wp:effectExtent l="0" t="0" r="0" b="0"/>
              <wp:wrapNone/>
              <wp:docPr id="349" name="Textbox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19345" cy="186055"/>
                      </a:xfrm>
                      <a:prstGeom prst="rect">
                        <a:avLst/>
                      </a:prstGeom>
                    </wps:spPr>
                    <wps:txbx>
                      <w:txbxContent>
                        <w:p w:rsidR="00B22B54" w:rsidRDefault="00B22B54">
                          <w:pPr>
                            <w:spacing w:before="43"/>
                            <w:ind w:left="20"/>
                            <w:rPr>
                              <w:sz w:val="20"/>
                            </w:rPr>
                          </w:pPr>
                          <w:r>
                            <w:rPr>
                              <w:sz w:val="20"/>
                              <w:vertAlign w:val="superscript"/>
                            </w:rPr>
                            <w:t>78</w:t>
                          </w:r>
                          <w:r>
                            <w:rPr>
                              <w:spacing w:val="11"/>
                              <w:sz w:val="20"/>
                            </w:rPr>
                            <w:t xml:space="preserve"> </w:t>
                          </w:r>
                          <w:r>
                            <w:rPr>
                              <w:sz w:val="20"/>
                            </w:rPr>
                            <w:t>F.</w:t>
                          </w:r>
                          <w:r>
                            <w:rPr>
                              <w:spacing w:val="11"/>
                              <w:sz w:val="20"/>
                            </w:rPr>
                            <w:t xml:space="preserve"> </w:t>
                          </w:r>
                          <w:r>
                            <w:rPr>
                              <w:sz w:val="20"/>
                            </w:rPr>
                            <w:t>Agung</w:t>
                          </w:r>
                          <w:r>
                            <w:rPr>
                              <w:spacing w:val="8"/>
                              <w:sz w:val="20"/>
                            </w:rPr>
                            <w:t xml:space="preserve"> </w:t>
                          </w:r>
                          <w:r>
                            <w:rPr>
                              <w:sz w:val="20"/>
                            </w:rPr>
                            <w:t>Himawan</w:t>
                          </w:r>
                          <w:r>
                            <w:rPr>
                              <w:spacing w:val="5"/>
                              <w:sz w:val="20"/>
                            </w:rPr>
                            <w:t xml:space="preserve"> </w:t>
                          </w:r>
                          <w:r>
                            <w:rPr>
                              <w:sz w:val="20"/>
                            </w:rPr>
                            <w:t>dan</w:t>
                          </w:r>
                          <w:r>
                            <w:rPr>
                              <w:spacing w:val="8"/>
                              <w:sz w:val="20"/>
                            </w:rPr>
                            <w:t xml:space="preserve"> </w:t>
                          </w:r>
                          <w:r>
                            <w:rPr>
                              <w:sz w:val="20"/>
                            </w:rPr>
                            <w:t>Albertus</w:t>
                          </w:r>
                          <w:r>
                            <w:rPr>
                              <w:spacing w:val="8"/>
                              <w:sz w:val="20"/>
                            </w:rPr>
                            <w:t xml:space="preserve"> </w:t>
                          </w:r>
                          <w:r>
                            <w:rPr>
                              <w:sz w:val="20"/>
                            </w:rPr>
                            <w:t>Karjono</w:t>
                          </w:r>
                          <w:r>
                            <w:rPr>
                              <w:i/>
                              <w:sz w:val="20"/>
                            </w:rPr>
                            <w:t>,</w:t>
                          </w:r>
                          <w:r>
                            <w:rPr>
                              <w:i/>
                              <w:spacing w:val="11"/>
                              <w:sz w:val="20"/>
                            </w:rPr>
                            <w:t xml:space="preserve"> </w:t>
                          </w:r>
                          <w:r>
                            <w:rPr>
                              <w:sz w:val="20"/>
                            </w:rPr>
                            <w:t>Analisis</w:t>
                          </w:r>
                          <w:r>
                            <w:rPr>
                              <w:spacing w:val="8"/>
                              <w:sz w:val="20"/>
                            </w:rPr>
                            <w:t xml:space="preserve"> </w:t>
                          </w:r>
                          <w:r>
                            <w:rPr>
                              <w:sz w:val="20"/>
                            </w:rPr>
                            <w:t>Pengaruh</w:t>
                          </w:r>
                          <w:r>
                            <w:rPr>
                              <w:spacing w:val="4"/>
                              <w:sz w:val="20"/>
                            </w:rPr>
                            <w:t xml:space="preserve"> </w:t>
                          </w:r>
                          <w:r>
                            <w:rPr>
                              <w:sz w:val="20"/>
                            </w:rPr>
                            <w:t>Financial</w:t>
                          </w:r>
                          <w:r>
                            <w:rPr>
                              <w:spacing w:val="6"/>
                              <w:sz w:val="20"/>
                            </w:rPr>
                            <w:t xml:space="preserve"> </w:t>
                          </w:r>
                          <w:r>
                            <w:rPr>
                              <w:sz w:val="20"/>
                            </w:rPr>
                            <w:t>Stability,</w:t>
                          </w:r>
                          <w:r>
                            <w:rPr>
                              <w:spacing w:val="10"/>
                              <w:sz w:val="20"/>
                            </w:rPr>
                            <w:t xml:space="preserve"> </w:t>
                          </w:r>
                          <w:r>
                            <w:rPr>
                              <w:spacing w:val="-2"/>
                              <w:sz w:val="20"/>
                            </w:rPr>
                            <w:t>Ineffective</w:t>
                          </w:r>
                        </w:p>
                      </w:txbxContent>
                    </wps:txbx>
                    <wps:bodyPr wrap="square" lIns="0" tIns="0" rIns="0" bIns="0" rtlCol="0">
                      <a:noAutofit/>
                    </wps:bodyPr>
                  </wps:wsp>
                </a:graphicData>
              </a:graphic>
            </wp:anchor>
          </w:drawing>
        </mc:Choice>
        <mc:Fallback>
          <w:pict>
            <v:shape id="Textbox 349" o:spid="_x0000_s1210" type="#_x0000_t202" style="position:absolute;margin-left:140.85pt;margin-top:658.65pt;width:387.35pt;height:14.65pt;z-index:-20594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" filled="f" stroked="f">
              <v:textbox inset="0,0,0,0">
                <w:txbxContent>
                  <w:p w:rsidR="00B22B54" w:rsidRDefault="00B22B54">
                    <w:pPr>
                      <w:spacing w:before="43"/>
                      <w:ind w:left="20"/>
                      <w:rPr>
                        <w:sz w:val="20"/>
                      </w:rPr>
                    </w:pPr>
                    <w:r>
                      <w:rPr>
                        <w:sz w:val="20"/>
                        <w:vertAlign w:val="superscript"/>
                      </w:rPr>
                      <w:t>78</w:t>
                    </w:r>
                    <w:r>
                      <w:rPr>
                        <w:spacing w:val="11"/>
                        <w:sz w:val="20"/>
                      </w:rPr>
                      <w:t xml:space="preserve"> </w:t>
                    </w:r>
                    <w:r>
                      <w:rPr>
                        <w:sz w:val="20"/>
                      </w:rPr>
                      <w:t>F.</w:t>
                    </w:r>
                    <w:r>
                      <w:rPr>
                        <w:spacing w:val="11"/>
                        <w:sz w:val="20"/>
                      </w:rPr>
                      <w:t xml:space="preserve"> </w:t>
                    </w:r>
                    <w:r>
                      <w:rPr>
                        <w:sz w:val="20"/>
                      </w:rPr>
                      <w:t>Agung</w:t>
                    </w:r>
                    <w:r>
                      <w:rPr>
                        <w:spacing w:val="8"/>
                        <w:sz w:val="20"/>
                      </w:rPr>
                      <w:t xml:space="preserve"> </w:t>
                    </w:r>
                    <w:r>
                      <w:rPr>
                        <w:sz w:val="20"/>
                      </w:rPr>
                      <w:t>Himawan</w:t>
                    </w:r>
                    <w:r>
                      <w:rPr>
                        <w:spacing w:val="5"/>
                        <w:sz w:val="20"/>
                      </w:rPr>
                      <w:t xml:space="preserve"> </w:t>
                    </w:r>
                    <w:r>
                      <w:rPr>
                        <w:sz w:val="20"/>
                      </w:rPr>
                      <w:t>dan</w:t>
                    </w:r>
                    <w:r>
                      <w:rPr>
                        <w:spacing w:val="8"/>
                        <w:sz w:val="20"/>
                      </w:rPr>
                      <w:t xml:space="preserve"> </w:t>
                    </w:r>
                    <w:r>
                      <w:rPr>
                        <w:sz w:val="20"/>
                      </w:rPr>
                      <w:t>Albertus</w:t>
                    </w:r>
                    <w:r>
                      <w:rPr>
                        <w:spacing w:val="8"/>
                        <w:sz w:val="20"/>
                      </w:rPr>
                      <w:t xml:space="preserve"> </w:t>
                    </w:r>
                    <w:r>
                      <w:rPr>
                        <w:sz w:val="20"/>
                      </w:rPr>
                      <w:t>Karjono</w:t>
                    </w:r>
                    <w:r>
                      <w:rPr>
                        <w:i/>
                        <w:sz w:val="20"/>
                      </w:rPr>
                      <w:t>,</w:t>
                    </w:r>
                    <w:r>
                      <w:rPr>
                        <w:i/>
                        <w:spacing w:val="11"/>
                        <w:sz w:val="20"/>
                      </w:rPr>
                      <w:t xml:space="preserve"> </w:t>
                    </w:r>
                    <w:r>
                      <w:rPr>
                        <w:sz w:val="20"/>
                      </w:rPr>
                      <w:t>Analisis</w:t>
                    </w:r>
                    <w:r>
                      <w:rPr>
                        <w:spacing w:val="8"/>
                        <w:sz w:val="20"/>
                      </w:rPr>
                      <w:t xml:space="preserve"> </w:t>
                    </w:r>
                    <w:r>
                      <w:rPr>
                        <w:sz w:val="20"/>
                      </w:rPr>
                      <w:t>Pengaruh</w:t>
                    </w:r>
                    <w:r>
                      <w:rPr>
                        <w:spacing w:val="4"/>
                        <w:sz w:val="20"/>
                      </w:rPr>
                      <w:t xml:space="preserve"> </w:t>
                    </w:r>
                    <w:r>
                      <w:rPr>
                        <w:sz w:val="20"/>
                      </w:rPr>
                      <w:t>Financial</w:t>
                    </w:r>
                    <w:r>
                      <w:rPr>
                        <w:spacing w:val="6"/>
                        <w:sz w:val="20"/>
                      </w:rPr>
                      <w:t xml:space="preserve"> </w:t>
                    </w:r>
                    <w:r>
                      <w:rPr>
                        <w:sz w:val="20"/>
                      </w:rPr>
                      <w:t>Stability,</w:t>
                    </w:r>
                    <w:r>
                      <w:rPr>
                        <w:spacing w:val="10"/>
                        <w:sz w:val="20"/>
                      </w:rPr>
                      <w:t xml:space="preserve"> </w:t>
                    </w:r>
                    <w:r>
                      <w:rPr>
                        <w:spacing w:val="-2"/>
                        <w:sz w:val="20"/>
                      </w:rPr>
                      <w:t>Ineffective</w:t>
                    </w:r>
                  </w:p>
                </w:txbxContent>
              </v:textbox>
              <w10:wrap anchorx="page" anchory="page"/>
            </v:shape>
          </w:pict>
        </mc:Fallback>
      </mc:AlternateContent>
    </w:r>
    <w:r>
      <w:rPr>
        <w:noProof/>
        <w:sz w:val="20"/>
      </w:rPr>
      <mc:AlternateContent>
        <mc:Choice Requires="wps">
          <w:drawing>
            <wp:anchor distT="0" distB="0" distL="0" distR="0" simplePos="0" relativeHeight="482722304" behindDoc="1" locked="0" layoutInCell="1" allowOverlap="1">
              <wp:simplePos x="0" y="0"/>
              <wp:positionH relativeFrom="page">
                <wp:posOffset>1427861</wp:posOffset>
              </wp:positionH>
              <wp:positionV relativeFrom="page">
                <wp:posOffset>8529813</wp:posOffset>
              </wp:positionV>
              <wp:extent cx="5273040" cy="166370"/>
              <wp:effectExtent l="0" t="0" r="0" b="0"/>
              <wp:wrapNone/>
              <wp:docPr id="350" name="Text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3040" cy="166370"/>
                      </a:xfrm>
                      <a:prstGeom prst="rect">
                        <a:avLst/>
                      </a:prstGeom>
                    </wps:spPr>
                    <wps:txbx>
                      <w:txbxContent>
                        <w:p w:rsidR="00B22B54" w:rsidRDefault="00B22B54">
                          <w:pPr>
                            <w:spacing w:before="11"/>
                            <w:ind w:left="20"/>
                            <w:rPr>
                              <w:sz w:val="20"/>
                            </w:rPr>
                          </w:pPr>
                          <w:r>
                            <w:rPr>
                              <w:sz w:val="20"/>
                            </w:rPr>
                            <w:t>Monitoring</w:t>
                          </w:r>
                          <w:r>
                            <w:rPr>
                              <w:spacing w:val="46"/>
                              <w:sz w:val="20"/>
                            </w:rPr>
                            <w:t xml:space="preserve"> </w:t>
                          </w:r>
                          <w:r>
                            <w:rPr>
                              <w:sz w:val="20"/>
                            </w:rPr>
                            <w:t>Dan</w:t>
                          </w:r>
                          <w:r>
                            <w:rPr>
                              <w:spacing w:val="49"/>
                              <w:sz w:val="20"/>
                            </w:rPr>
                            <w:t xml:space="preserve"> </w:t>
                          </w:r>
                          <w:r>
                            <w:rPr>
                              <w:sz w:val="20"/>
                            </w:rPr>
                            <w:t>Rationalization</w:t>
                          </w:r>
                          <w:r>
                            <w:rPr>
                              <w:spacing w:val="45"/>
                              <w:sz w:val="20"/>
                            </w:rPr>
                            <w:t xml:space="preserve"> </w:t>
                          </w:r>
                          <w:r>
                            <w:rPr>
                              <w:sz w:val="20"/>
                            </w:rPr>
                            <w:t>Terhadap</w:t>
                          </w:r>
                          <w:r>
                            <w:rPr>
                              <w:spacing w:val="49"/>
                              <w:sz w:val="20"/>
                            </w:rPr>
                            <w:t xml:space="preserve"> </w:t>
                          </w:r>
                          <w:r>
                            <w:rPr>
                              <w:sz w:val="20"/>
                            </w:rPr>
                            <w:t>Integritas</w:t>
                          </w:r>
                          <w:r>
                            <w:rPr>
                              <w:spacing w:val="48"/>
                              <w:sz w:val="20"/>
                            </w:rPr>
                            <w:t xml:space="preserve"> </w:t>
                          </w:r>
                          <w:r>
                            <w:rPr>
                              <w:sz w:val="20"/>
                            </w:rPr>
                            <w:t>Laporan</w:t>
                          </w:r>
                          <w:r>
                            <w:rPr>
                              <w:spacing w:val="48"/>
                              <w:sz w:val="20"/>
                            </w:rPr>
                            <w:t xml:space="preserve"> </w:t>
                          </w:r>
                          <w:r>
                            <w:rPr>
                              <w:sz w:val="20"/>
                            </w:rPr>
                            <w:t>Keuangan</w:t>
                          </w:r>
                          <w:r>
                            <w:rPr>
                              <w:spacing w:val="45"/>
                              <w:sz w:val="20"/>
                            </w:rPr>
                            <w:t xml:space="preserve"> </w:t>
                          </w:r>
                          <w:r>
                            <w:rPr>
                              <w:sz w:val="20"/>
                            </w:rPr>
                            <w:t>Dalam</w:t>
                          </w:r>
                          <w:r>
                            <w:rPr>
                              <w:spacing w:val="48"/>
                              <w:sz w:val="20"/>
                            </w:rPr>
                            <w:t xml:space="preserve">  </w:t>
                          </w:r>
                          <w:r>
                            <w:rPr>
                              <w:sz w:val="20"/>
                            </w:rPr>
                            <w:t>Perspektif</w:t>
                          </w:r>
                          <w:r>
                            <w:rPr>
                              <w:spacing w:val="47"/>
                              <w:sz w:val="20"/>
                            </w:rPr>
                            <w:t xml:space="preserve"> </w:t>
                          </w:r>
                          <w:r>
                            <w:rPr>
                              <w:spacing w:val="-2"/>
                              <w:sz w:val="20"/>
                            </w:rPr>
                            <w:t>Fraud</w:t>
                          </w:r>
                        </w:p>
                      </w:txbxContent>
                    </wps:txbx>
                    <wps:bodyPr wrap="square" lIns="0" tIns="0" rIns="0" bIns="0" rtlCol="0">
                      <a:noAutofit/>
                    </wps:bodyPr>
                  </wps:wsp>
                </a:graphicData>
              </a:graphic>
            </wp:anchor>
          </w:drawing>
        </mc:Choice>
        <mc:Fallback>
          <w:pict>
            <v:shape id="Textbox 350" o:spid="_x0000_s1211" type="#_x0000_t202" style="position:absolute;margin-left:112.45pt;margin-top:671.65pt;width:415.2pt;height:13.1pt;z-index:-20594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" filled="f" stroked="f">
              <v:textbox inset="0,0,0,0">
                <w:txbxContent>
                  <w:p w:rsidR="00B22B54" w:rsidRDefault="00B22B54">
                    <w:pPr>
                      <w:spacing w:before="11"/>
                      <w:ind w:left="20"/>
                      <w:rPr>
                        <w:sz w:val="20"/>
                      </w:rPr>
                    </w:pPr>
                    <w:r>
                      <w:rPr>
                        <w:sz w:val="20"/>
                      </w:rPr>
                      <w:t>Monitoring</w:t>
                    </w:r>
                    <w:r>
                      <w:rPr>
                        <w:spacing w:val="46"/>
                        <w:sz w:val="20"/>
                      </w:rPr>
                      <w:t xml:space="preserve"> </w:t>
                    </w:r>
                    <w:r>
                      <w:rPr>
                        <w:sz w:val="20"/>
                      </w:rPr>
                      <w:t>Dan</w:t>
                    </w:r>
                    <w:r>
                      <w:rPr>
                        <w:spacing w:val="49"/>
                        <w:sz w:val="20"/>
                      </w:rPr>
                      <w:t xml:space="preserve"> </w:t>
                    </w:r>
                    <w:r>
                      <w:rPr>
                        <w:sz w:val="20"/>
                      </w:rPr>
                      <w:t>Rationalization</w:t>
                    </w:r>
                    <w:r>
                      <w:rPr>
                        <w:spacing w:val="45"/>
                        <w:sz w:val="20"/>
                      </w:rPr>
                      <w:t xml:space="preserve"> </w:t>
                    </w:r>
                    <w:r>
                      <w:rPr>
                        <w:sz w:val="20"/>
                      </w:rPr>
                      <w:t>Terhadap</w:t>
                    </w:r>
                    <w:r>
                      <w:rPr>
                        <w:spacing w:val="49"/>
                        <w:sz w:val="20"/>
                      </w:rPr>
                      <w:t xml:space="preserve"> </w:t>
                    </w:r>
                    <w:r>
                      <w:rPr>
                        <w:sz w:val="20"/>
                      </w:rPr>
                      <w:t>Integritas</w:t>
                    </w:r>
                    <w:r>
                      <w:rPr>
                        <w:spacing w:val="48"/>
                        <w:sz w:val="20"/>
                      </w:rPr>
                      <w:t xml:space="preserve"> </w:t>
                    </w:r>
                    <w:r>
                      <w:rPr>
                        <w:sz w:val="20"/>
                      </w:rPr>
                      <w:t>Laporan</w:t>
                    </w:r>
                    <w:r>
                      <w:rPr>
                        <w:spacing w:val="48"/>
                        <w:sz w:val="20"/>
                      </w:rPr>
                      <w:t xml:space="preserve"> </w:t>
                    </w:r>
                    <w:r>
                      <w:rPr>
                        <w:sz w:val="20"/>
                      </w:rPr>
                      <w:t>Keuangan</w:t>
                    </w:r>
                    <w:r>
                      <w:rPr>
                        <w:spacing w:val="45"/>
                        <w:sz w:val="20"/>
                      </w:rPr>
                      <w:t xml:space="preserve"> </w:t>
                    </w:r>
                    <w:r>
                      <w:rPr>
                        <w:sz w:val="20"/>
                      </w:rPr>
                      <w:t>Dalam</w:t>
                    </w:r>
                    <w:r>
                      <w:rPr>
                        <w:spacing w:val="48"/>
                        <w:sz w:val="20"/>
                      </w:rPr>
                      <w:t xml:space="preserve">  </w:t>
                    </w:r>
                    <w:r>
                      <w:rPr>
                        <w:sz w:val="20"/>
                      </w:rPr>
                      <w:t>Perspektif</w:t>
                    </w:r>
                    <w:r>
                      <w:rPr>
                        <w:spacing w:val="47"/>
                        <w:sz w:val="20"/>
                      </w:rPr>
                      <w:t xml:space="preserve"> </w:t>
                    </w:r>
                    <w:r>
                      <w:rPr>
                        <w:spacing w:val="-2"/>
                        <w:sz w:val="20"/>
                      </w:rPr>
                      <w:t>Fraud</w:t>
                    </w:r>
                  </w:p>
                </w:txbxContent>
              </v:textbox>
              <w10:wrap anchorx="page" anchory="page"/>
            </v:shape>
          </w:pict>
        </mc:Fallback>
      </mc:AlternateContent>
    </w:r>
    <w:r>
      <w:rPr>
        <w:noProof/>
        <w:sz w:val="20"/>
      </w:rPr>
      <mc:AlternateContent>
        <mc:Choice Requires="wps">
          <w:drawing>
            <wp:anchor distT="0" distB="0" distL="0" distR="0" simplePos="0" relativeHeight="482722816" behindDoc="1" locked="0" layoutInCell="1" allowOverlap="1">
              <wp:simplePos x="0" y="0"/>
              <wp:positionH relativeFrom="page">
                <wp:posOffset>1427861</wp:posOffset>
              </wp:positionH>
              <wp:positionV relativeFrom="page">
                <wp:posOffset>8677450</wp:posOffset>
              </wp:positionV>
              <wp:extent cx="5278755" cy="311150"/>
              <wp:effectExtent l="0" t="0" r="0" b="0"/>
              <wp:wrapNone/>
              <wp:docPr id="351" name="Textbox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8755" cy="311150"/>
                      </a:xfrm>
                      <a:prstGeom prst="rect">
                        <a:avLst/>
                      </a:prstGeom>
                    </wps:spPr>
                    <wps:txbx>
                      <w:txbxContent>
                        <w:p w:rsidR="00B22B54" w:rsidRDefault="00B22B54">
                          <w:pPr>
                            <w:spacing w:before="11" w:line="229" w:lineRule="exact"/>
                            <w:ind w:left="20"/>
                            <w:rPr>
                              <w:sz w:val="20"/>
                            </w:rPr>
                          </w:pPr>
                          <w:r>
                            <w:rPr>
                              <w:sz w:val="20"/>
                            </w:rPr>
                            <w:t>Trianglepada</w:t>
                          </w:r>
                          <w:r>
                            <w:rPr>
                              <w:spacing w:val="35"/>
                              <w:sz w:val="20"/>
                            </w:rPr>
                            <w:t xml:space="preserve"> </w:t>
                          </w:r>
                          <w:r>
                            <w:rPr>
                              <w:sz w:val="20"/>
                            </w:rPr>
                            <w:t>Perusahaan</w:t>
                          </w:r>
                          <w:r>
                            <w:rPr>
                              <w:spacing w:val="32"/>
                              <w:sz w:val="20"/>
                            </w:rPr>
                            <w:t xml:space="preserve"> </w:t>
                          </w:r>
                          <w:r>
                            <w:rPr>
                              <w:sz w:val="20"/>
                            </w:rPr>
                            <w:t>Manufaktur</w:t>
                          </w:r>
                          <w:r>
                            <w:rPr>
                              <w:spacing w:val="37"/>
                              <w:sz w:val="20"/>
                            </w:rPr>
                            <w:t xml:space="preserve"> </w:t>
                          </w:r>
                          <w:r>
                            <w:rPr>
                              <w:sz w:val="20"/>
                            </w:rPr>
                            <w:t>Yang</w:t>
                          </w:r>
                          <w:r>
                            <w:rPr>
                              <w:spacing w:val="36"/>
                              <w:sz w:val="20"/>
                            </w:rPr>
                            <w:t xml:space="preserve"> </w:t>
                          </w:r>
                          <w:r>
                            <w:rPr>
                              <w:sz w:val="20"/>
                            </w:rPr>
                            <w:t>Terdapat</w:t>
                          </w:r>
                          <w:r>
                            <w:rPr>
                              <w:spacing w:val="40"/>
                              <w:sz w:val="20"/>
                            </w:rPr>
                            <w:t xml:space="preserve"> </w:t>
                          </w:r>
                          <w:r>
                            <w:rPr>
                              <w:sz w:val="20"/>
                            </w:rPr>
                            <w:t>Di</w:t>
                          </w:r>
                          <w:r>
                            <w:rPr>
                              <w:spacing w:val="28"/>
                              <w:sz w:val="20"/>
                            </w:rPr>
                            <w:t xml:space="preserve"> </w:t>
                          </w:r>
                          <w:r>
                            <w:rPr>
                              <w:sz w:val="20"/>
                            </w:rPr>
                            <w:t>Bursa</w:t>
                          </w:r>
                          <w:r>
                            <w:rPr>
                              <w:spacing w:val="35"/>
                              <w:sz w:val="20"/>
                            </w:rPr>
                            <w:t xml:space="preserve"> </w:t>
                          </w:r>
                          <w:r>
                            <w:rPr>
                              <w:sz w:val="20"/>
                            </w:rPr>
                            <w:t>Efek</w:t>
                          </w:r>
                          <w:r>
                            <w:rPr>
                              <w:spacing w:val="36"/>
                              <w:sz w:val="20"/>
                            </w:rPr>
                            <w:t xml:space="preserve"> </w:t>
                          </w:r>
                          <w:r>
                            <w:rPr>
                              <w:sz w:val="20"/>
                            </w:rPr>
                            <w:t>Indonesia</w:t>
                          </w:r>
                          <w:r>
                            <w:rPr>
                              <w:spacing w:val="35"/>
                              <w:sz w:val="20"/>
                            </w:rPr>
                            <w:t xml:space="preserve"> </w:t>
                          </w:r>
                          <w:r>
                            <w:rPr>
                              <w:sz w:val="20"/>
                            </w:rPr>
                            <w:t>Periode</w:t>
                          </w:r>
                          <w:r>
                            <w:rPr>
                              <w:spacing w:val="36"/>
                              <w:sz w:val="20"/>
                            </w:rPr>
                            <w:t xml:space="preserve"> </w:t>
                          </w:r>
                          <w:r>
                            <w:rPr>
                              <w:sz w:val="20"/>
                            </w:rPr>
                            <w:t>2012-</w:t>
                          </w:r>
                          <w:r>
                            <w:rPr>
                              <w:spacing w:val="-2"/>
                              <w:sz w:val="20"/>
                            </w:rPr>
                            <w:t>2016,</w:t>
                          </w:r>
                        </w:p>
                        <w:p w:rsidR="00B22B54" w:rsidRDefault="00B22B54">
                          <w:pPr>
                            <w:spacing w:line="229" w:lineRule="exact"/>
                            <w:ind w:left="20"/>
                            <w:rPr>
                              <w:sz w:val="20"/>
                            </w:rPr>
                          </w:pPr>
                          <w:r>
                            <w:rPr>
                              <w:i/>
                              <w:sz w:val="20"/>
                            </w:rPr>
                            <w:t>ESENSI:</w:t>
                          </w:r>
                          <w:r>
                            <w:rPr>
                              <w:i/>
                              <w:spacing w:val="-3"/>
                              <w:sz w:val="20"/>
                            </w:rPr>
                            <w:t xml:space="preserve"> </w:t>
                          </w:r>
                          <w:r>
                            <w:rPr>
                              <w:i/>
                              <w:sz w:val="20"/>
                            </w:rPr>
                            <w:t>Jurnal Manajemen</w:t>
                          </w:r>
                          <w:r>
                            <w:rPr>
                              <w:i/>
                              <w:spacing w:val="-4"/>
                              <w:sz w:val="20"/>
                            </w:rPr>
                            <w:t xml:space="preserve"> </w:t>
                          </w:r>
                          <w:r>
                            <w:rPr>
                              <w:i/>
                              <w:sz w:val="20"/>
                            </w:rPr>
                            <w:t>Bisnis</w:t>
                          </w:r>
                          <w:r>
                            <w:rPr>
                              <w:sz w:val="20"/>
                            </w:rPr>
                            <w:t>,</w:t>
                          </w:r>
                          <w:r>
                            <w:rPr>
                              <w:spacing w:val="1"/>
                              <w:sz w:val="20"/>
                            </w:rPr>
                            <w:t xml:space="preserve"> </w:t>
                          </w:r>
                          <w:r>
                            <w:rPr>
                              <w:sz w:val="20"/>
                            </w:rPr>
                            <w:t>Vol.</w:t>
                          </w:r>
                          <w:r>
                            <w:rPr>
                              <w:spacing w:val="2"/>
                              <w:sz w:val="20"/>
                            </w:rPr>
                            <w:t xml:space="preserve"> </w:t>
                          </w:r>
                          <w:r>
                            <w:rPr>
                              <w:sz w:val="20"/>
                            </w:rPr>
                            <w:t>22</w:t>
                          </w:r>
                          <w:r>
                            <w:rPr>
                              <w:spacing w:val="-1"/>
                              <w:sz w:val="20"/>
                            </w:rPr>
                            <w:t xml:space="preserve"> </w:t>
                          </w:r>
                          <w:r>
                            <w:rPr>
                              <w:sz w:val="20"/>
                            </w:rPr>
                            <w:t>No.</w:t>
                          </w:r>
                          <w:r>
                            <w:rPr>
                              <w:spacing w:val="1"/>
                              <w:sz w:val="20"/>
                            </w:rPr>
                            <w:t xml:space="preserve"> </w:t>
                          </w:r>
                          <w:r>
                            <w:rPr>
                              <w:sz w:val="20"/>
                            </w:rPr>
                            <w:t>2</w:t>
                          </w:r>
                          <w:r>
                            <w:rPr>
                              <w:spacing w:val="-7"/>
                              <w:sz w:val="20"/>
                            </w:rPr>
                            <w:t xml:space="preserve"> </w:t>
                          </w:r>
                          <w:r>
                            <w:rPr>
                              <w:spacing w:val="-2"/>
                              <w:sz w:val="20"/>
                            </w:rPr>
                            <w:t>(2019)</w:t>
                          </w:r>
                        </w:p>
                      </w:txbxContent>
                    </wps:txbx>
                    <wps:bodyPr wrap="square" lIns="0" tIns="0" rIns="0" bIns="0" rtlCol="0">
                      <a:noAutofit/>
                    </wps:bodyPr>
                  </wps:wsp>
                </a:graphicData>
              </a:graphic>
            </wp:anchor>
          </w:drawing>
        </mc:Choice>
        <mc:Fallback>
          <w:pict>
            <v:shape id="Textbox 351" o:spid="_x0000_s1212" type="#_x0000_t202" style="position:absolute;margin-left:112.45pt;margin-top:683.25pt;width:415.65pt;height:24.5pt;z-index:-20593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" filled="f" stroked="f">
              <v:textbox inset="0,0,0,0">
                <w:txbxContent>
                  <w:p w:rsidR="00B22B54" w:rsidRDefault="00B22B54">
                    <w:pPr>
                      <w:spacing w:before="11" w:line="229" w:lineRule="exact"/>
                      <w:ind w:left="20"/>
                      <w:rPr>
                        <w:sz w:val="20"/>
                      </w:rPr>
                    </w:pPr>
                    <w:r>
                      <w:rPr>
                        <w:sz w:val="20"/>
                      </w:rPr>
                      <w:t>Trianglepada</w:t>
                    </w:r>
                    <w:r>
                      <w:rPr>
                        <w:spacing w:val="35"/>
                        <w:sz w:val="20"/>
                      </w:rPr>
                      <w:t xml:space="preserve"> </w:t>
                    </w:r>
                    <w:r>
                      <w:rPr>
                        <w:sz w:val="20"/>
                      </w:rPr>
                      <w:t>Perusahaan</w:t>
                    </w:r>
                    <w:r>
                      <w:rPr>
                        <w:spacing w:val="32"/>
                        <w:sz w:val="20"/>
                      </w:rPr>
                      <w:t xml:space="preserve"> </w:t>
                    </w:r>
                    <w:r>
                      <w:rPr>
                        <w:sz w:val="20"/>
                      </w:rPr>
                      <w:t>Manufaktur</w:t>
                    </w:r>
                    <w:r>
                      <w:rPr>
                        <w:spacing w:val="37"/>
                        <w:sz w:val="20"/>
                      </w:rPr>
                      <w:t xml:space="preserve"> </w:t>
                    </w:r>
                    <w:r>
                      <w:rPr>
                        <w:sz w:val="20"/>
                      </w:rPr>
                      <w:t>Yang</w:t>
                    </w:r>
                    <w:r>
                      <w:rPr>
                        <w:spacing w:val="36"/>
                        <w:sz w:val="20"/>
                      </w:rPr>
                      <w:t xml:space="preserve"> </w:t>
                    </w:r>
                    <w:r>
                      <w:rPr>
                        <w:sz w:val="20"/>
                      </w:rPr>
                      <w:t>Terdapat</w:t>
                    </w:r>
                    <w:r>
                      <w:rPr>
                        <w:spacing w:val="40"/>
                        <w:sz w:val="20"/>
                      </w:rPr>
                      <w:t xml:space="preserve"> </w:t>
                    </w:r>
                    <w:r>
                      <w:rPr>
                        <w:sz w:val="20"/>
                      </w:rPr>
                      <w:t>Di</w:t>
                    </w:r>
                    <w:r>
                      <w:rPr>
                        <w:spacing w:val="28"/>
                        <w:sz w:val="20"/>
                      </w:rPr>
                      <w:t xml:space="preserve"> </w:t>
                    </w:r>
                    <w:r>
                      <w:rPr>
                        <w:sz w:val="20"/>
                      </w:rPr>
                      <w:t>Bursa</w:t>
                    </w:r>
                    <w:r>
                      <w:rPr>
                        <w:spacing w:val="35"/>
                        <w:sz w:val="20"/>
                      </w:rPr>
                      <w:t xml:space="preserve"> </w:t>
                    </w:r>
                    <w:r>
                      <w:rPr>
                        <w:sz w:val="20"/>
                      </w:rPr>
                      <w:t>Efek</w:t>
                    </w:r>
                    <w:r>
                      <w:rPr>
                        <w:spacing w:val="36"/>
                        <w:sz w:val="20"/>
                      </w:rPr>
                      <w:t xml:space="preserve"> </w:t>
                    </w:r>
                    <w:r>
                      <w:rPr>
                        <w:sz w:val="20"/>
                      </w:rPr>
                      <w:t>Indonesia</w:t>
                    </w:r>
                    <w:r>
                      <w:rPr>
                        <w:spacing w:val="35"/>
                        <w:sz w:val="20"/>
                      </w:rPr>
                      <w:t xml:space="preserve"> </w:t>
                    </w:r>
                    <w:r>
                      <w:rPr>
                        <w:sz w:val="20"/>
                      </w:rPr>
                      <w:t>Periode</w:t>
                    </w:r>
                    <w:r>
                      <w:rPr>
                        <w:spacing w:val="36"/>
                        <w:sz w:val="20"/>
                      </w:rPr>
                      <w:t xml:space="preserve"> </w:t>
                    </w:r>
                    <w:r>
                      <w:rPr>
                        <w:sz w:val="20"/>
                      </w:rPr>
                      <w:t>2012-</w:t>
                    </w:r>
                    <w:r>
                      <w:rPr>
                        <w:spacing w:val="-2"/>
                        <w:sz w:val="20"/>
                      </w:rPr>
                      <w:t>2016,</w:t>
                    </w:r>
                  </w:p>
                  <w:p w:rsidR="00B22B54" w:rsidRDefault="00B22B54">
                    <w:pPr>
                      <w:spacing w:line="229" w:lineRule="exact"/>
                      <w:ind w:left="20"/>
                      <w:rPr>
                        <w:sz w:val="20"/>
                      </w:rPr>
                    </w:pPr>
                    <w:r>
                      <w:rPr>
                        <w:i/>
                        <w:sz w:val="20"/>
                      </w:rPr>
                      <w:t>ESENSI:</w:t>
                    </w:r>
                    <w:r>
                      <w:rPr>
                        <w:i/>
                        <w:spacing w:val="-3"/>
                        <w:sz w:val="20"/>
                      </w:rPr>
                      <w:t xml:space="preserve"> </w:t>
                    </w:r>
                    <w:r>
                      <w:rPr>
                        <w:i/>
                        <w:sz w:val="20"/>
                      </w:rPr>
                      <w:t>Jurnal Manajemen</w:t>
                    </w:r>
                    <w:r>
                      <w:rPr>
                        <w:i/>
                        <w:spacing w:val="-4"/>
                        <w:sz w:val="20"/>
                      </w:rPr>
                      <w:t xml:space="preserve"> </w:t>
                    </w:r>
                    <w:r>
                      <w:rPr>
                        <w:i/>
                        <w:sz w:val="20"/>
                      </w:rPr>
                      <w:t>Bisnis</w:t>
                    </w:r>
                    <w:r>
                      <w:rPr>
                        <w:sz w:val="20"/>
                      </w:rPr>
                      <w:t>,</w:t>
                    </w:r>
                    <w:r>
                      <w:rPr>
                        <w:spacing w:val="1"/>
                        <w:sz w:val="20"/>
                      </w:rPr>
                      <w:t xml:space="preserve"> </w:t>
                    </w:r>
                    <w:r>
                      <w:rPr>
                        <w:sz w:val="20"/>
                      </w:rPr>
                      <w:t>Vol.</w:t>
                    </w:r>
                    <w:r>
                      <w:rPr>
                        <w:spacing w:val="2"/>
                        <w:sz w:val="20"/>
                      </w:rPr>
                      <w:t xml:space="preserve"> </w:t>
                    </w:r>
                    <w:r>
                      <w:rPr>
                        <w:sz w:val="20"/>
                      </w:rPr>
                      <w:t>22</w:t>
                    </w:r>
                    <w:r>
                      <w:rPr>
                        <w:spacing w:val="-1"/>
                        <w:sz w:val="20"/>
                      </w:rPr>
                      <w:t xml:space="preserve"> </w:t>
                    </w:r>
                    <w:r>
                      <w:rPr>
                        <w:sz w:val="20"/>
                      </w:rPr>
                      <w:t>No.</w:t>
                    </w:r>
                    <w:r>
                      <w:rPr>
                        <w:spacing w:val="1"/>
                        <w:sz w:val="20"/>
                      </w:rPr>
                      <w:t xml:space="preserve"> </w:t>
                    </w:r>
                    <w:r>
                      <w:rPr>
                        <w:sz w:val="20"/>
                      </w:rPr>
                      <w:t>2</w:t>
                    </w:r>
                    <w:r>
                      <w:rPr>
                        <w:spacing w:val="-7"/>
                        <w:sz w:val="20"/>
                      </w:rPr>
                      <w:t xml:space="preserve"> </w:t>
                    </w:r>
                    <w:r>
                      <w:rPr>
                        <w:spacing w:val="-2"/>
                        <w:sz w:val="20"/>
                      </w:rPr>
                      <w:t>(2019)</w:t>
                    </w:r>
                  </w:p>
                </w:txbxContent>
              </v:textbox>
              <w10:wrap anchorx="page" anchory="page"/>
            </v:shape>
          </w:pict>
        </mc:Fallback>
      </mc:AlternateConten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23840" behindDoc="1" locked="0" layoutInCell="1" allowOverlap="1">
              <wp:simplePos x="0" y="0"/>
              <wp:positionH relativeFrom="page">
                <wp:posOffset>1440561</wp:posOffset>
              </wp:positionH>
              <wp:positionV relativeFrom="page">
                <wp:posOffset>8467725</wp:posOffset>
              </wp:positionV>
              <wp:extent cx="1829435" cy="10160"/>
              <wp:effectExtent l="0" t="0" r="0" b="0"/>
              <wp:wrapNone/>
              <wp:docPr id="355" name="Graphic 3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335B6DF" id="Graphic 355" o:spid="_x0000_s1026" style="position:absolute;margin-left:113.45pt;margin-top:666.75pt;width:144.05pt;height:.8pt;z-index:-20592640;visibility:visible;mso-wrap-style:square;mso-wrap-distance-left:0;mso-wrap-distance-top:0;mso-wrap-distance-right:0;mso-wrap-distance-bottom:0;mso-position-horizontal:absolute;mso-position-horizontal-relative:page;mso-position-vertical:absolute;mso-position-vertical-relative:page;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" path="m1829435,l,,,10159r1829435,l1829435,xe" fillcolor="black" stroked="f">
              <v:path arrowok="t"/>
              <w10:wrap anchorx="page" anchory="page"/>
            </v:shape>
          </w:pict>
        </mc:Fallback>
      </mc:AlternateContent>
    </w:r>
    <w:r>
      <w:rPr>
        <w:noProof/>
        <w:sz w:val="20"/>
      </w:rPr>
      <mc:AlternateContent>
        <mc:Choice Requires="wps">
          <w:drawing>
            <wp:anchor distT="0" distB="0" distL="0" distR="0" simplePos="0" relativeHeight="482724352" behindDoc="1" locked="0" layoutInCell="1" allowOverlap="1">
              <wp:simplePos x="0" y="0"/>
              <wp:positionH relativeFrom="page">
                <wp:posOffset>1788795</wp:posOffset>
              </wp:positionH>
              <wp:positionV relativeFrom="page">
                <wp:posOffset>8509872</wp:posOffset>
              </wp:positionV>
              <wp:extent cx="111760" cy="118745"/>
              <wp:effectExtent l="0" t="0" r="0" b="0"/>
              <wp:wrapNone/>
              <wp:docPr id="356" name="Text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760" cy="118745"/>
                      </a:xfrm>
                      <a:prstGeom prst="rect">
                        <a:avLst/>
                      </a:prstGeom>
                    </wps:spPr>
                    <wps:txbx>
                      <w:txbxContent>
                        <w:p w:rsidR="00B22B54" w:rsidRDefault="00B22B54">
                          <w:pPr>
                            <w:spacing w:before="16"/>
                            <w:ind w:left="20"/>
                            <w:rPr>
                              <w:sz w:val="13"/>
                            </w:rPr>
                          </w:pPr>
                          <w:r>
                            <w:rPr>
                              <w:spacing w:val="-5"/>
                              <w:sz w:val="13"/>
                            </w:rPr>
                            <w:t>79</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56" o:spid="_x0000_s1214" type="#_x0000_t202" style="position:absolute;margin-left:140.85pt;margin-top:670.05pt;width:8.8pt;height:9.35pt;z-index:-20592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" filled="f" stroked="f">
              <v:textbox inset="0,0,0,0">
                <w:txbxContent>
                  <w:p w:rsidR="00B22B54" w:rsidRDefault="00B22B54">
                    <w:pPr>
                      <w:spacing w:before="16"/>
                      <w:ind w:left="20"/>
                      <w:rPr>
                        <w:sz w:val="13"/>
                      </w:rPr>
                    </w:pPr>
                    <w:r>
                      <w:rPr>
                        <w:spacing w:val="-5"/>
                        <w:sz w:val="13"/>
                      </w:rPr>
                      <w:t>79</w:t>
                    </w:r>
                  </w:p>
                </w:txbxContent>
              </v:textbox>
              <w10:wrap anchorx="page" anchory="page"/>
            </v:shape>
          </w:pict>
        </mc:Fallback>
      </mc:AlternateContent>
    </w:r>
    <w:r>
      <w:rPr>
        <w:noProof/>
        <w:sz w:val="20"/>
      </w:rPr>
      <mc:AlternateContent>
        <mc:Choice Requires="wps">
          <w:drawing>
            <wp:anchor distT="0" distB="0" distL="0" distR="0" simplePos="0" relativeHeight="482724864" behindDoc="1" locked="0" layoutInCell="1" allowOverlap="1">
              <wp:simplePos x="0" y="0"/>
              <wp:positionH relativeFrom="page">
                <wp:posOffset>1936114</wp:posOffset>
              </wp:positionH>
              <wp:positionV relativeFrom="page">
                <wp:posOffset>8529813</wp:posOffset>
              </wp:positionV>
              <wp:extent cx="4772025" cy="166370"/>
              <wp:effectExtent l="0" t="0" r="0" b="0"/>
              <wp:wrapNone/>
              <wp:docPr id="357" name="Text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72025" cy="166370"/>
                      </a:xfrm>
                      <a:prstGeom prst="rect">
                        <a:avLst/>
                      </a:prstGeom>
                    </wps:spPr>
                    <wps:txbx>
                      <w:txbxContent>
                        <w:p w:rsidR="00B22B54" w:rsidRDefault="00B22B54">
                          <w:pPr>
                            <w:spacing w:before="11"/>
                            <w:ind w:left="20"/>
                            <w:rPr>
                              <w:sz w:val="20"/>
                            </w:rPr>
                          </w:pPr>
                          <w:r>
                            <w:rPr>
                              <w:color w:val="212121"/>
                              <w:sz w:val="20"/>
                            </w:rPr>
                            <w:t>Amalia</w:t>
                          </w:r>
                          <w:r>
                            <w:rPr>
                              <w:color w:val="212121"/>
                              <w:spacing w:val="41"/>
                              <w:sz w:val="20"/>
                            </w:rPr>
                            <w:t xml:space="preserve"> </w:t>
                          </w:r>
                          <w:r>
                            <w:rPr>
                              <w:color w:val="212121"/>
                              <w:sz w:val="20"/>
                            </w:rPr>
                            <w:t>Izza</w:t>
                          </w:r>
                          <w:r>
                            <w:rPr>
                              <w:color w:val="212121"/>
                              <w:spacing w:val="44"/>
                              <w:sz w:val="20"/>
                            </w:rPr>
                            <w:t xml:space="preserve"> </w:t>
                          </w:r>
                          <w:r>
                            <w:rPr>
                              <w:color w:val="212121"/>
                              <w:sz w:val="20"/>
                            </w:rPr>
                            <w:t>Handini.</w:t>
                          </w:r>
                          <w:r>
                            <w:rPr>
                              <w:color w:val="212121"/>
                              <w:spacing w:val="47"/>
                              <w:sz w:val="20"/>
                            </w:rPr>
                            <w:t xml:space="preserve"> </w:t>
                          </w:r>
                          <w:r>
                            <w:rPr>
                              <w:color w:val="212121"/>
                              <w:sz w:val="20"/>
                            </w:rPr>
                            <w:t>"Analisis</w:t>
                          </w:r>
                          <w:r>
                            <w:rPr>
                              <w:color w:val="212121"/>
                              <w:spacing w:val="46"/>
                              <w:sz w:val="20"/>
                            </w:rPr>
                            <w:t xml:space="preserve"> </w:t>
                          </w:r>
                          <w:r>
                            <w:rPr>
                              <w:color w:val="212121"/>
                              <w:sz w:val="20"/>
                            </w:rPr>
                            <w:t>Deteksi</w:t>
                          </w:r>
                          <w:r>
                            <w:rPr>
                              <w:color w:val="212121"/>
                              <w:spacing w:val="40"/>
                              <w:sz w:val="20"/>
                            </w:rPr>
                            <w:t xml:space="preserve"> </w:t>
                          </w:r>
                          <w:r>
                            <w:rPr>
                              <w:color w:val="212121"/>
                              <w:sz w:val="20"/>
                            </w:rPr>
                            <w:t>Kecurangan</w:t>
                          </w:r>
                          <w:r>
                            <w:rPr>
                              <w:color w:val="212121"/>
                              <w:spacing w:val="44"/>
                              <w:sz w:val="20"/>
                            </w:rPr>
                            <w:t xml:space="preserve"> </w:t>
                          </w:r>
                          <w:r>
                            <w:rPr>
                              <w:color w:val="212121"/>
                              <w:sz w:val="20"/>
                            </w:rPr>
                            <w:t>Laporan</w:t>
                          </w:r>
                          <w:r>
                            <w:rPr>
                              <w:color w:val="212121"/>
                              <w:spacing w:val="43"/>
                              <w:sz w:val="20"/>
                            </w:rPr>
                            <w:t xml:space="preserve"> </w:t>
                          </w:r>
                          <w:r>
                            <w:rPr>
                              <w:color w:val="212121"/>
                              <w:sz w:val="20"/>
                            </w:rPr>
                            <w:t>Keuangan</w:t>
                          </w:r>
                          <w:r>
                            <w:rPr>
                              <w:color w:val="212121"/>
                              <w:spacing w:val="40"/>
                              <w:sz w:val="20"/>
                            </w:rPr>
                            <w:t xml:space="preserve"> </w:t>
                          </w:r>
                          <w:r>
                            <w:rPr>
                              <w:color w:val="212121"/>
                              <w:sz w:val="20"/>
                            </w:rPr>
                            <w:t>Dalam</w:t>
                          </w:r>
                          <w:r>
                            <w:rPr>
                              <w:color w:val="212121"/>
                              <w:spacing w:val="41"/>
                              <w:sz w:val="20"/>
                            </w:rPr>
                            <w:t xml:space="preserve"> </w:t>
                          </w:r>
                          <w:r>
                            <w:rPr>
                              <w:color w:val="212121"/>
                              <w:spacing w:val="-2"/>
                              <w:sz w:val="20"/>
                            </w:rPr>
                            <w:t>Dimensi</w:t>
                          </w:r>
                        </w:p>
                      </w:txbxContent>
                    </wps:txbx>
                    <wps:bodyPr wrap="square" lIns="0" tIns="0" rIns="0" bIns="0" rtlCol="0">
                      <a:noAutofit/>
                    </wps:bodyPr>
                  </wps:wsp>
                </a:graphicData>
              </a:graphic>
            </wp:anchor>
          </w:drawing>
        </mc:Choice>
        <mc:Fallback>
          <w:pict>
            <v:shape id="Textbox 357" o:spid="_x0000_s1215" type="#_x0000_t202" style="position:absolute;margin-left:152.45pt;margin-top:671.65pt;width:375.75pt;height:13.1pt;z-index:-20591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" filled="f" stroked="f">
              <v:textbox inset="0,0,0,0">
                <w:txbxContent>
                  <w:p w:rsidR="00B22B54" w:rsidRDefault="00B22B54">
                    <w:pPr>
                      <w:spacing w:before="11"/>
                      <w:ind w:left="20"/>
                      <w:rPr>
                        <w:sz w:val="20"/>
                      </w:rPr>
                    </w:pPr>
                    <w:r>
                      <w:rPr>
                        <w:color w:val="212121"/>
                        <w:sz w:val="20"/>
                      </w:rPr>
                      <w:t>Amalia</w:t>
                    </w:r>
                    <w:r>
                      <w:rPr>
                        <w:color w:val="212121"/>
                        <w:spacing w:val="41"/>
                        <w:sz w:val="20"/>
                      </w:rPr>
                      <w:t xml:space="preserve"> </w:t>
                    </w:r>
                    <w:r>
                      <w:rPr>
                        <w:color w:val="212121"/>
                        <w:sz w:val="20"/>
                      </w:rPr>
                      <w:t>Izza</w:t>
                    </w:r>
                    <w:r>
                      <w:rPr>
                        <w:color w:val="212121"/>
                        <w:spacing w:val="44"/>
                        <w:sz w:val="20"/>
                      </w:rPr>
                      <w:t xml:space="preserve"> </w:t>
                    </w:r>
                    <w:r>
                      <w:rPr>
                        <w:color w:val="212121"/>
                        <w:sz w:val="20"/>
                      </w:rPr>
                      <w:t>Handini.</w:t>
                    </w:r>
                    <w:r>
                      <w:rPr>
                        <w:color w:val="212121"/>
                        <w:spacing w:val="47"/>
                        <w:sz w:val="20"/>
                      </w:rPr>
                      <w:t xml:space="preserve"> </w:t>
                    </w:r>
                    <w:r>
                      <w:rPr>
                        <w:color w:val="212121"/>
                        <w:sz w:val="20"/>
                      </w:rPr>
                      <w:t>"Analisis</w:t>
                    </w:r>
                    <w:r>
                      <w:rPr>
                        <w:color w:val="212121"/>
                        <w:spacing w:val="46"/>
                        <w:sz w:val="20"/>
                      </w:rPr>
                      <w:t xml:space="preserve"> </w:t>
                    </w:r>
                    <w:r>
                      <w:rPr>
                        <w:color w:val="212121"/>
                        <w:sz w:val="20"/>
                      </w:rPr>
                      <w:t>Deteksi</w:t>
                    </w:r>
                    <w:r>
                      <w:rPr>
                        <w:color w:val="212121"/>
                        <w:spacing w:val="40"/>
                        <w:sz w:val="20"/>
                      </w:rPr>
                      <w:t xml:space="preserve"> </w:t>
                    </w:r>
                    <w:r>
                      <w:rPr>
                        <w:color w:val="212121"/>
                        <w:sz w:val="20"/>
                      </w:rPr>
                      <w:t>Kecurangan</w:t>
                    </w:r>
                    <w:r>
                      <w:rPr>
                        <w:color w:val="212121"/>
                        <w:spacing w:val="44"/>
                        <w:sz w:val="20"/>
                      </w:rPr>
                      <w:t xml:space="preserve"> </w:t>
                    </w:r>
                    <w:r>
                      <w:rPr>
                        <w:color w:val="212121"/>
                        <w:sz w:val="20"/>
                      </w:rPr>
                      <w:t>Laporan</w:t>
                    </w:r>
                    <w:r>
                      <w:rPr>
                        <w:color w:val="212121"/>
                        <w:spacing w:val="43"/>
                        <w:sz w:val="20"/>
                      </w:rPr>
                      <w:t xml:space="preserve"> </w:t>
                    </w:r>
                    <w:r>
                      <w:rPr>
                        <w:color w:val="212121"/>
                        <w:sz w:val="20"/>
                      </w:rPr>
                      <w:t>Keuangan</w:t>
                    </w:r>
                    <w:r>
                      <w:rPr>
                        <w:color w:val="212121"/>
                        <w:spacing w:val="40"/>
                        <w:sz w:val="20"/>
                      </w:rPr>
                      <w:t xml:space="preserve"> </w:t>
                    </w:r>
                    <w:r>
                      <w:rPr>
                        <w:color w:val="212121"/>
                        <w:sz w:val="20"/>
                      </w:rPr>
                      <w:t>Dalam</w:t>
                    </w:r>
                    <w:r>
                      <w:rPr>
                        <w:color w:val="212121"/>
                        <w:spacing w:val="41"/>
                        <w:sz w:val="20"/>
                      </w:rPr>
                      <w:t xml:space="preserve"> </w:t>
                    </w:r>
                    <w:r>
                      <w:rPr>
                        <w:color w:val="212121"/>
                        <w:spacing w:val="-2"/>
                        <w:sz w:val="20"/>
                      </w:rPr>
                      <w:t>Dimensi</w:t>
                    </w:r>
                  </w:p>
                </w:txbxContent>
              </v:textbox>
              <w10:wrap anchorx="page" anchory="page"/>
            </v:shape>
          </w:pict>
        </mc:Fallback>
      </mc:AlternateContent>
    </w:r>
    <w:r>
      <w:rPr>
        <w:noProof/>
        <w:sz w:val="20"/>
      </w:rPr>
      <mc:AlternateContent>
        <mc:Choice Requires="wps">
          <w:drawing>
            <wp:anchor distT="0" distB="0" distL="0" distR="0" simplePos="0" relativeHeight="482725376" behindDoc="1" locked="0" layoutInCell="1" allowOverlap="1">
              <wp:simplePos x="0" y="0"/>
              <wp:positionH relativeFrom="page">
                <wp:posOffset>1427861</wp:posOffset>
              </wp:positionH>
              <wp:positionV relativeFrom="page">
                <wp:posOffset>8677450</wp:posOffset>
              </wp:positionV>
              <wp:extent cx="5269865" cy="311150"/>
              <wp:effectExtent l="0" t="0" r="0" b="0"/>
              <wp:wrapNone/>
              <wp:docPr id="358" name="Text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69865" cy="311150"/>
                      </a:xfrm>
                      <a:prstGeom prst="rect">
                        <a:avLst/>
                      </a:prstGeom>
                    </wps:spPr>
                    <wps:txbx>
                      <w:txbxContent>
                        <w:p w:rsidR="00B22B54" w:rsidRDefault="00B22B54">
                          <w:pPr>
                            <w:spacing w:before="11"/>
                            <w:ind w:left="20" w:right="18"/>
                            <w:rPr>
                              <w:sz w:val="20"/>
                            </w:rPr>
                          </w:pPr>
                          <w:r>
                            <w:rPr>
                              <w:color w:val="212121"/>
                              <w:sz w:val="20"/>
                            </w:rPr>
                            <w:t xml:space="preserve">Fraud </w:t>
                          </w:r>
                          <w:r>
                            <w:rPr>
                              <w:color w:val="212121"/>
                              <w:sz w:val="20"/>
                            </w:rPr>
                            <w:t>Triangle (Studi Empiris pada Perusahaan Manufaktur</w:t>
                          </w:r>
                          <w:r>
                            <w:rPr>
                              <w:color w:val="212121"/>
                              <w:spacing w:val="24"/>
                              <w:sz w:val="20"/>
                            </w:rPr>
                            <w:t xml:space="preserve"> </w:t>
                          </w:r>
                          <w:r>
                            <w:rPr>
                              <w:color w:val="212121"/>
                              <w:sz w:val="20"/>
                            </w:rPr>
                            <w:t xml:space="preserve">yang Terdaftar di Bursa Efek Indonesia Tahun 2015-2016)." </w:t>
                          </w:r>
                          <w:r>
                            <w:rPr>
                              <w:i/>
                              <w:color w:val="212121"/>
                              <w:sz w:val="20"/>
                            </w:rPr>
                            <w:t xml:space="preserve">Skripsi </w:t>
                          </w:r>
                          <w:r>
                            <w:rPr>
                              <w:color w:val="212121"/>
                              <w:sz w:val="20"/>
                            </w:rPr>
                            <w:t>Ekonomi dan Bisnis Islam (2018).</w:t>
                          </w:r>
                        </w:p>
                      </w:txbxContent>
                    </wps:txbx>
                    <wps:bodyPr wrap="square" lIns="0" tIns="0" rIns="0" bIns="0" rtlCol="0">
                      <a:noAutofit/>
                    </wps:bodyPr>
                  </wps:wsp>
                </a:graphicData>
              </a:graphic>
            </wp:anchor>
          </w:drawing>
        </mc:Choice>
        <mc:Fallback>
          <w:pict>
            <v:shape id="Textbox 358" o:spid="_x0000_s1216" type="#_x0000_t202" style="position:absolute;margin-left:112.45pt;margin-top:683.25pt;width:414.95pt;height:24.5pt;z-index:-20591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" filled="f" stroked="f">
              <v:textbox inset="0,0,0,0">
                <w:txbxContent>
                  <w:p w:rsidR="00B22B54" w:rsidRDefault="00B22B54">
                    <w:pPr>
                      <w:spacing w:before="11"/>
                      <w:ind w:left="20" w:right="18"/>
                      <w:rPr>
                        <w:sz w:val="20"/>
                      </w:rPr>
                    </w:pPr>
                    <w:r>
                      <w:rPr>
                        <w:color w:val="212121"/>
                        <w:sz w:val="20"/>
                      </w:rPr>
                      <w:t xml:space="preserve">Fraud </w:t>
                    </w:r>
                    <w:r>
                      <w:rPr>
                        <w:color w:val="212121"/>
                        <w:sz w:val="20"/>
                      </w:rPr>
                      <w:t>Triangle (Studi Empiris pada Perusahaan Manufaktur</w:t>
                    </w:r>
                    <w:r>
                      <w:rPr>
                        <w:color w:val="212121"/>
                        <w:spacing w:val="24"/>
                        <w:sz w:val="20"/>
                      </w:rPr>
                      <w:t xml:space="preserve"> </w:t>
                    </w:r>
                    <w:r>
                      <w:rPr>
                        <w:color w:val="212121"/>
                        <w:sz w:val="20"/>
                      </w:rPr>
                      <w:t xml:space="preserve">yang Terdaftar di Bursa Efek Indonesia Tahun 2015-2016)." </w:t>
                    </w:r>
                    <w:r>
                      <w:rPr>
                        <w:i/>
                        <w:color w:val="212121"/>
                        <w:sz w:val="20"/>
                      </w:rPr>
                      <w:t xml:space="preserve">Skripsi </w:t>
                    </w:r>
                    <w:r>
                      <w:rPr>
                        <w:color w:val="212121"/>
                        <w:sz w:val="20"/>
                      </w:rPr>
                      <w:t>Ekonomi dan Bisnis Islam (2018).</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35264" behindDoc="1" locked="0" layoutInCell="1" allowOverlap="1">
              <wp:simplePos x="0" y="0"/>
              <wp:positionH relativeFrom="page">
                <wp:posOffset>1788795</wp:posOffset>
              </wp:positionH>
              <wp:positionV relativeFrom="page">
                <wp:posOffset>8657573</wp:posOffset>
              </wp:positionV>
              <wp:extent cx="67310" cy="118745"/>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310" cy="118745"/>
                      </a:xfrm>
                      <a:prstGeom prst="rect">
                        <a:avLst/>
                      </a:prstGeom>
                    </wps:spPr>
                    <wps:txbx>
                      <w:txbxContent>
                        <w:p w:rsidR="00B22B54" w:rsidRDefault="00B22B54">
                          <w:pPr>
                            <w:spacing w:before="16"/>
                            <w:ind w:left="20"/>
                            <w:rPr>
                              <w:sz w:val="13"/>
                            </w:rPr>
                          </w:pPr>
                          <w:r>
                            <w:rPr>
                              <w:spacing w:val="-10"/>
                              <w:sz w:val="13"/>
                            </w:rPr>
                            <w:t>1</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8" o:spid="_x0000_s1061" type="#_x0000_t202" style="position:absolute;margin-left:140.85pt;margin-top:681.7pt;width:5.3pt;height:9.35pt;z-index:-20681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" filled="f" stroked="f">
              <v:textbox inset="0,0,0,0">
                <w:txbxContent>
                  <w:p w:rsidR="00B22B54" w:rsidRDefault="00B22B54">
                    <w:pPr>
                      <w:spacing w:before="16"/>
                      <w:ind w:left="20"/>
                      <w:rPr>
                        <w:sz w:val="13"/>
                      </w:rPr>
                    </w:pPr>
                    <w:r>
                      <w:rPr>
                        <w:spacing w:val="-10"/>
                        <w:sz w:val="13"/>
                      </w:rPr>
                      <w:t>1</w:t>
                    </w:r>
                  </w:p>
                </w:txbxContent>
              </v:textbox>
              <w10:wrap anchorx="page" anchory="page"/>
            </v:shape>
          </w:pict>
        </mc:Fallback>
      </mc:AlternateContent>
    </w:r>
    <w:r>
      <w:rPr>
        <w:noProof/>
        <w:sz w:val="20"/>
      </w:rPr>
      <mc:AlternateContent>
        <mc:Choice Requires="wps">
          <w:drawing>
            <wp:anchor distT="0" distB="0" distL="0" distR="0" simplePos="0" relativeHeight="482635776" behindDoc="1" locked="0" layoutInCell="1" allowOverlap="1">
              <wp:simplePos x="0" y="0"/>
              <wp:positionH relativeFrom="page">
                <wp:posOffset>1915795</wp:posOffset>
              </wp:positionH>
              <wp:positionV relativeFrom="page">
                <wp:posOffset>8677450</wp:posOffset>
              </wp:positionV>
              <wp:extent cx="4793615" cy="166370"/>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93615" cy="166370"/>
                      </a:xfrm>
                      <a:prstGeom prst="rect">
                        <a:avLst/>
                      </a:prstGeom>
                    </wps:spPr>
                    <wps:txbx>
                      <w:txbxContent>
                        <w:p w:rsidR="00B22B54" w:rsidRDefault="00B22B54">
                          <w:pPr>
                            <w:spacing w:before="11"/>
                            <w:ind w:left="20"/>
                            <w:rPr>
                              <w:sz w:val="20"/>
                            </w:rPr>
                          </w:pPr>
                          <w:r>
                            <w:rPr>
                              <w:sz w:val="20"/>
                            </w:rPr>
                            <w:t>Dien</w:t>
                          </w:r>
                          <w:r>
                            <w:rPr>
                              <w:spacing w:val="73"/>
                              <w:sz w:val="20"/>
                            </w:rPr>
                            <w:t xml:space="preserve"> </w:t>
                          </w:r>
                          <w:r>
                            <w:rPr>
                              <w:sz w:val="20"/>
                            </w:rPr>
                            <w:t>Noviany</w:t>
                          </w:r>
                          <w:r>
                            <w:rPr>
                              <w:spacing w:val="75"/>
                              <w:sz w:val="20"/>
                            </w:rPr>
                            <w:t xml:space="preserve"> </w:t>
                          </w:r>
                          <w:r>
                            <w:rPr>
                              <w:sz w:val="20"/>
                            </w:rPr>
                            <w:t>Rahmatika,</w:t>
                          </w:r>
                          <w:r>
                            <w:rPr>
                              <w:spacing w:val="59"/>
                              <w:w w:val="150"/>
                              <w:sz w:val="20"/>
                            </w:rPr>
                            <w:t xml:space="preserve"> </w:t>
                          </w:r>
                          <w:r>
                            <w:rPr>
                              <w:i/>
                              <w:sz w:val="20"/>
                            </w:rPr>
                            <w:t>Fraud</w:t>
                          </w:r>
                          <w:r>
                            <w:rPr>
                              <w:i/>
                              <w:spacing w:val="79"/>
                              <w:sz w:val="20"/>
                            </w:rPr>
                            <w:t xml:space="preserve"> </w:t>
                          </w:r>
                          <w:r>
                            <w:rPr>
                              <w:i/>
                              <w:sz w:val="20"/>
                            </w:rPr>
                            <w:t>Auditing</w:t>
                          </w:r>
                          <w:r>
                            <w:rPr>
                              <w:i/>
                              <w:spacing w:val="77"/>
                              <w:sz w:val="20"/>
                            </w:rPr>
                            <w:t xml:space="preserve"> </w:t>
                          </w:r>
                          <w:r>
                            <w:rPr>
                              <w:i/>
                              <w:sz w:val="20"/>
                            </w:rPr>
                            <w:t>Kajian</w:t>
                          </w:r>
                          <w:r>
                            <w:rPr>
                              <w:i/>
                              <w:spacing w:val="79"/>
                              <w:sz w:val="20"/>
                            </w:rPr>
                            <w:t xml:space="preserve"> </w:t>
                          </w:r>
                          <w:r>
                            <w:rPr>
                              <w:i/>
                              <w:sz w:val="20"/>
                            </w:rPr>
                            <w:t>Teoritis</w:t>
                          </w:r>
                          <w:r>
                            <w:rPr>
                              <w:i/>
                              <w:spacing w:val="78"/>
                              <w:sz w:val="20"/>
                            </w:rPr>
                            <w:t xml:space="preserve"> </w:t>
                          </w:r>
                          <w:r>
                            <w:rPr>
                              <w:i/>
                              <w:sz w:val="20"/>
                            </w:rPr>
                            <w:t>dan</w:t>
                          </w:r>
                          <w:r>
                            <w:rPr>
                              <w:i/>
                              <w:spacing w:val="79"/>
                              <w:sz w:val="20"/>
                            </w:rPr>
                            <w:t xml:space="preserve"> </w:t>
                          </w:r>
                          <w:r>
                            <w:rPr>
                              <w:i/>
                              <w:sz w:val="20"/>
                            </w:rPr>
                            <w:t>Empiris</w:t>
                          </w:r>
                          <w:r>
                            <w:rPr>
                              <w:i/>
                              <w:spacing w:val="58"/>
                              <w:w w:val="150"/>
                              <w:sz w:val="20"/>
                            </w:rPr>
                            <w:t xml:space="preserve"> </w:t>
                          </w:r>
                          <w:r>
                            <w:rPr>
                              <w:spacing w:val="-2"/>
                              <w:sz w:val="20"/>
                            </w:rPr>
                            <w:t>(Yogyakarta:</w:t>
                          </w:r>
                        </w:p>
                      </w:txbxContent>
                    </wps:txbx>
                    <wps:bodyPr wrap="square" lIns="0" tIns="0" rIns="0" bIns="0" rtlCol="0">
                      <a:noAutofit/>
                    </wps:bodyPr>
                  </wps:wsp>
                </a:graphicData>
              </a:graphic>
            </wp:anchor>
          </w:drawing>
        </mc:Choice>
        <mc:Fallback>
          <w:pict>
            <v:shape id="Textbox 49" o:spid="_x0000_s1062" type="#_x0000_t202" style="position:absolute;margin-left:150.85pt;margin-top:683.25pt;width:377.45pt;height:13.1pt;z-index:-20680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" filled="f" stroked="f">
              <v:textbox inset="0,0,0,0">
                <w:txbxContent>
                  <w:p w:rsidR="00B22B54" w:rsidRDefault="00B22B54">
                    <w:pPr>
                      <w:spacing w:before="11"/>
                      <w:ind w:left="20"/>
                      <w:rPr>
                        <w:sz w:val="20"/>
                      </w:rPr>
                    </w:pPr>
                    <w:r>
                      <w:rPr>
                        <w:sz w:val="20"/>
                      </w:rPr>
                      <w:t>Dien</w:t>
                    </w:r>
                    <w:r>
                      <w:rPr>
                        <w:spacing w:val="73"/>
                        <w:sz w:val="20"/>
                      </w:rPr>
                      <w:t xml:space="preserve"> </w:t>
                    </w:r>
                    <w:r>
                      <w:rPr>
                        <w:sz w:val="20"/>
                      </w:rPr>
                      <w:t>Noviany</w:t>
                    </w:r>
                    <w:r>
                      <w:rPr>
                        <w:spacing w:val="75"/>
                        <w:sz w:val="20"/>
                      </w:rPr>
                      <w:t xml:space="preserve"> </w:t>
                    </w:r>
                    <w:r>
                      <w:rPr>
                        <w:sz w:val="20"/>
                      </w:rPr>
                      <w:t>Rahmatika,</w:t>
                    </w:r>
                    <w:r>
                      <w:rPr>
                        <w:spacing w:val="59"/>
                        <w:w w:val="150"/>
                        <w:sz w:val="20"/>
                      </w:rPr>
                      <w:t xml:space="preserve"> </w:t>
                    </w:r>
                    <w:r>
                      <w:rPr>
                        <w:i/>
                        <w:sz w:val="20"/>
                      </w:rPr>
                      <w:t>Fraud</w:t>
                    </w:r>
                    <w:r>
                      <w:rPr>
                        <w:i/>
                        <w:spacing w:val="79"/>
                        <w:sz w:val="20"/>
                      </w:rPr>
                      <w:t xml:space="preserve"> </w:t>
                    </w:r>
                    <w:r>
                      <w:rPr>
                        <w:i/>
                        <w:sz w:val="20"/>
                      </w:rPr>
                      <w:t>Auditing</w:t>
                    </w:r>
                    <w:r>
                      <w:rPr>
                        <w:i/>
                        <w:spacing w:val="77"/>
                        <w:sz w:val="20"/>
                      </w:rPr>
                      <w:t xml:space="preserve"> </w:t>
                    </w:r>
                    <w:r>
                      <w:rPr>
                        <w:i/>
                        <w:sz w:val="20"/>
                      </w:rPr>
                      <w:t>Kajian</w:t>
                    </w:r>
                    <w:r>
                      <w:rPr>
                        <w:i/>
                        <w:spacing w:val="79"/>
                        <w:sz w:val="20"/>
                      </w:rPr>
                      <w:t xml:space="preserve"> </w:t>
                    </w:r>
                    <w:r>
                      <w:rPr>
                        <w:i/>
                        <w:sz w:val="20"/>
                      </w:rPr>
                      <w:t>Teoritis</w:t>
                    </w:r>
                    <w:r>
                      <w:rPr>
                        <w:i/>
                        <w:spacing w:val="78"/>
                        <w:sz w:val="20"/>
                      </w:rPr>
                      <w:t xml:space="preserve"> </w:t>
                    </w:r>
                    <w:r>
                      <w:rPr>
                        <w:i/>
                        <w:sz w:val="20"/>
                      </w:rPr>
                      <w:t>dan</w:t>
                    </w:r>
                    <w:r>
                      <w:rPr>
                        <w:i/>
                        <w:spacing w:val="79"/>
                        <w:sz w:val="20"/>
                      </w:rPr>
                      <w:t xml:space="preserve"> </w:t>
                    </w:r>
                    <w:r>
                      <w:rPr>
                        <w:i/>
                        <w:sz w:val="20"/>
                      </w:rPr>
                      <w:t>Empiris</w:t>
                    </w:r>
                    <w:r>
                      <w:rPr>
                        <w:i/>
                        <w:spacing w:val="58"/>
                        <w:w w:val="150"/>
                        <w:sz w:val="20"/>
                      </w:rPr>
                      <w:t xml:space="preserve"> </w:t>
                    </w:r>
                    <w:r>
                      <w:rPr>
                        <w:spacing w:val="-2"/>
                        <w:sz w:val="20"/>
                      </w:rPr>
                      <w:t>(Yogyakarta:</w:t>
                    </w:r>
                  </w:p>
                </w:txbxContent>
              </v:textbox>
              <w10:wrap anchorx="page" anchory="page"/>
            </v:shape>
          </w:pict>
        </mc:Fallback>
      </mc:AlternateContent>
    </w:r>
    <w:r>
      <w:rPr>
        <w:noProof/>
        <w:sz w:val="20"/>
      </w:rPr>
      <mc:AlternateContent>
        <mc:Choice Requires="wps">
          <w:drawing>
            <wp:anchor distT="0" distB="0" distL="0" distR="0" simplePos="0" relativeHeight="482636288" behindDoc="1" locked="0" layoutInCell="1" allowOverlap="1">
              <wp:simplePos x="0" y="0"/>
              <wp:positionH relativeFrom="page">
                <wp:posOffset>1427861</wp:posOffset>
              </wp:positionH>
              <wp:positionV relativeFrom="page">
                <wp:posOffset>8822231</wp:posOffset>
              </wp:positionV>
              <wp:extent cx="1306195" cy="166370"/>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6195" cy="166370"/>
                      </a:xfrm>
                      <a:prstGeom prst="rect">
                        <a:avLst/>
                      </a:prstGeom>
                    </wps:spPr>
                    <wps:txbx>
                      <w:txbxContent>
                        <w:p w:rsidR="00B22B54" w:rsidRDefault="00B22B54">
                          <w:pPr>
                            <w:spacing w:before="11"/>
                            <w:ind w:left="20"/>
                            <w:rPr>
                              <w:sz w:val="20"/>
                            </w:rPr>
                          </w:pPr>
                          <w:r>
                            <w:rPr>
                              <w:sz w:val="20"/>
                            </w:rPr>
                            <w:t>Deepublish,</w:t>
                          </w:r>
                          <w:r>
                            <w:rPr>
                              <w:spacing w:val="-1"/>
                              <w:sz w:val="20"/>
                            </w:rPr>
                            <w:t xml:space="preserve"> </w:t>
                          </w:r>
                          <w:r>
                            <w:rPr>
                              <w:sz w:val="20"/>
                            </w:rPr>
                            <w:t>2020), hal</w:t>
                          </w:r>
                          <w:r>
                            <w:rPr>
                              <w:spacing w:val="-8"/>
                              <w:sz w:val="20"/>
                            </w:rPr>
                            <w:t xml:space="preserve"> </w:t>
                          </w:r>
                          <w:r>
                            <w:rPr>
                              <w:spacing w:val="-5"/>
                              <w:sz w:val="20"/>
                            </w:rPr>
                            <w:t>1.</w:t>
                          </w:r>
                        </w:p>
                      </w:txbxContent>
                    </wps:txbx>
                    <wps:bodyPr wrap="square" lIns="0" tIns="0" rIns="0" bIns="0" rtlCol="0">
                      <a:noAutofit/>
                    </wps:bodyPr>
                  </wps:wsp>
                </a:graphicData>
              </a:graphic>
            </wp:anchor>
          </w:drawing>
        </mc:Choice>
        <mc:Fallback>
          <w:pict>
            <v:shape id="Textbox 50" o:spid="_x0000_s1063" type="#_x0000_t202" style="position:absolute;margin-left:112.45pt;margin-top:694.65pt;width:102.85pt;height:13.1pt;z-index:-20680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" filled="f" stroked="f">
              <v:textbox inset="0,0,0,0">
                <w:txbxContent>
                  <w:p w:rsidR="00B22B54" w:rsidRDefault="00B22B54">
                    <w:pPr>
                      <w:spacing w:before="11"/>
                      <w:ind w:left="20"/>
                      <w:rPr>
                        <w:sz w:val="20"/>
                      </w:rPr>
                    </w:pPr>
                    <w:r>
                      <w:rPr>
                        <w:sz w:val="20"/>
                      </w:rPr>
                      <w:t>Deepublish,</w:t>
                    </w:r>
                    <w:r>
                      <w:rPr>
                        <w:spacing w:val="-1"/>
                        <w:sz w:val="20"/>
                      </w:rPr>
                      <w:t xml:space="preserve"> </w:t>
                    </w:r>
                    <w:r>
                      <w:rPr>
                        <w:sz w:val="20"/>
                      </w:rPr>
                      <w:t>2020), hal</w:t>
                    </w:r>
                    <w:r>
                      <w:rPr>
                        <w:spacing w:val="-8"/>
                        <w:sz w:val="20"/>
                      </w:rPr>
                      <w:t xml:space="preserve"> </w:t>
                    </w:r>
                    <w:r>
                      <w:rPr>
                        <w:spacing w:val="-5"/>
                        <w:sz w:val="20"/>
                      </w:rPr>
                      <w:t>1.</w:t>
                    </w:r>
                  </w:p>
                </w:txbxContent>
              </v:textbox>
              <w10:wrap anchorx="page" anchory="page"/>
            </v:shape>
          </w:pict>
        </mc:Fallback>
      </mc:AlternateConten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26400" behindDoc="1" locked="0" layoutInCell="1" allowOverlap="1">
              <wp:simplePos x="0" y="0"/>
              <wp:positionH relativeFrom="page">
                <wp:posOffset>1440561</wp:posOffset>
              </wp:positionH>
              <wp:positionV relativeFrom="page">
                <wp:posOffset>8467725</wp:posOffset>
              </wp:positionV>
              <wp:extent cx="1829435" cy="10160"/>
              <wp:effectExtent l="0" t="0" r="0" b="0"/>
              <wp:wrapNone/>
              <wp:docPr id="361" name="Graphic 3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11DDA53" id="Graphic 361" o:spid="_x0000_s1026" style="position:absolute;margin-left:113.45pt;margin-top:666.75pt;width:144.05pt;height:.8pt;z-index:-20590080;visibility:visible;mso-wrap-style:square;mso-wrap-distance-left:0;mso-wrap-distance-top:0;mso-wrap-distance-right:0;mso-wrap-distance-bottom:0;mso-position-horizontal:absolute;mso-position-horizontal-relative:page;mso-position-vertical:absolute;mso-position-vertical-relative:page;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" path="m1829435,l,,,10159r1829435,l1829435,xe" fillcolor="black" stroked="f">
              <v:path arrowok="t"/>
              <w10:wrap anchorx="page" anchory="page"/>
            </v:shape>
          </w:pict>
        </mc:Fallback>
      </mc:AlternateContent>
    </w:r>
    <w:r>
      <w:rPr>
        <w:noProof/>
        <w:sz w:val="20"/>
      </w:rPr>
      <mc:AlternateContent>
        <mc:Choice Requires="wps">
          <w:drawing>
            <wp:anchor distT="0" distB="0" distL="0" distR="0" simplePos="0" relativeHeight="482726912" behindDoc="1" locked="0" layoutInCell="1" allowOverlap="1">
              <wp:simplePos x="0" y="0"/>
              <wp:positionH relativeFrom="page">
                <wp:posOffset>1427861</wp:posOffset>
              </wp:positionH>
              <wp:positionV relativeFrom="page">
                <wp:posOffset>8509872</wp:posOffset>
              </wp:positionV>
              <wp:extent cx="5272405" cy="478790"/>
              <wp:effectExtent l="0" t="0" r="0" b="0"/>
              <wp:wrapNone/>
              <wp:docPr id="362" name="Text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2405" cy="478790"/>
                      </a:xfrm>
                      <a:prstGeom prst="rect">
                        <a:avLst/>
                      </a:prstGeom>
                    </wps:spPr>
                    <wps:txbx>
                      <w:txbxContent>
                        <w:p w:rsidR="00B22B54" w:rsidRDefault="00B22B54">
                          <w:pPr>
                            <w:spacing w:before="43" w:line="242" w:lineRule="auto"/>
                            <w:ind w:left="20" w:firstLine="568"/>
                            <w:rPr>
                              <w:sz w:val="20"/>
                            </w:rPr>
                          </w:pPr>
                          <w:r>
                            <w:rPr>
                              <w:sz w:val="20"/>
                              <w:vertAlign w:val="superscript"/>
                            </w:rPr>
                            <w:t>80</w:t>
                          </w:r>
                          <w:r>
                            <w:rPr>
                              <w:spacing w:val="27"/>
                              <w:sz w:val="20"/>
                            </w:rPr>
                            <w:t xml:space="preserve"> </w:t>
                          </w:r>
                          <w:r>
                            <w:rPr>
                              <w:sz w:val="20"/>
                            </w:rPr>
                            <w:t>Muhammad</w:t>
                          </w:r>
                          <w:r>
                            <w:rPr>
                              <w:spacing w:val="27"/>
                              <w:sz w:val="20"/>
                            </w:rPr>
                            <w:t xml:space="preserve"> </w:t>
                          </w:r>
                          <w:r>
                            <w:rPr>
                              <w:sz w:val="20"/>
                            </w:rPr>
                            <w:t>Khafid,</w:t>
                          </w:r>
                          <w:r>
                            <w:rPr>
                              <w:spacing w:val="26"/>
                              <w:sz w:val="20"/>
                            </w:rPr>
                            <w:t xml:space="preserve"> </w:t>
                          </w:r>
                          <w:r>
                            <w:rPr>
                              <w:sz w:val="20"/>
                            </w:rPr>
                            <w:t>et</w:t>
                          </w:r>
                          <w:r>
                            <w:rPr>
                              <w:spacing w:val="28"/>
                              <w:sz w:val="20"/>
                            </w:rPr>
                            <w:t xml:space="preserve"> </w:t>
                          </w:r>
                          <w:r>
                            <w:rPr>
                              <w:sz w:val="20"/>
                            </w:rPr>
                            <w:t>al.,</w:t>
                          </w:r>
                          <w:r>
                            <w:rPr>
                              <w:spacing w:val="80"/>
                              <w:sz w:val="20"/>
                            </w:rPr>
                            <w:t xml:space="preserve"> </w:t>
                          </w:r>
                          <w:r>
                            <w:rPr>
                              <w:sz w:val="20"/>
                            </w:rPr>
                            <w:t>Mewujudkan Informasi Akuntansi</w:t>
                          </w:r>
                          <w:r>
                            <w:rPr>
                              <w:spacing w:val="25"/>
                              <w:sz w:val="20"/>
                            </w:rPr>
                            <w:t xml:space="preserve"> </w:t>
                          </w:r>
                          <w:r>
                            <w:rPr>
                              <w:sz w:val="20"/>
                            </w:rPr>
                            <w:t>yang</w:t>
                          </w:r>
                          <w:r>
                            <w:rPr>
                              <w:spacing w:val="24"/>
                              <w:sz w:val="20"/>
                            </w:rPr>
                            <w:t xml:space="preserve"> </w:t>
                          </w:r>
                          <w:r>
                            <w:rPr>
                              <w:sz w:val="20"/>
                            </w:rPr>
                            <w:t>Berkualitas,</w:t>
                          </w:r>
                          <w:r>
                            <w:rPr>
                              <w:spacing w:val="26"/>
                              <w:sz w:val="20"/>
                            </w:rPr>
                            <w:t xml:space="preserve"> </w:t>
                          </w:r>
                          <w:r>
                            <w:rPr>
                              <w:sz w:val="20"/>
                            </w:rPr>
                            <w:t>(Penerbit NEM: Semarang, 2022), hal 28.</w:t>
                          </w:r>
                        </w:p>
                        <w:p w:rsidR="00B22B54" w:rsidRDefault="00B22B54">
                          <w:pPr>
                            <w:spacing w:line="226" w:lineRule="exact"/>
                            <w:ind w:left="588"/>
                            <w:rPr>
                              <w:sz w:val="20"/>
                            </w:rPr>
                          </w:pPr>
                          <w:r>
                            <w:rPr>
                              <w:sz w:val="20"/>
                              <w:vertAlign w:val="superscript"/>
                            </w:rPr>
                            <w:t>81</w:t>
                          </w:r>
                          <w:r>
                            <w:rPr>
                              <w:spacing w:val="1"/>
                              <w:sz w:val="20"/>
                            </w:rPr>
                            <w:t xml:space="preserve"> </w:t>
                          </w:r>
                          <w:r>
                            <w:rPr>
                              <w:sz w:val="20"/>
                            </w:rPr>
                            <w:t>Abdul</w:t>
                          </w:r>
                          <w:r>
                            <w:rPr>
                              <w:spacing w:val="-9"/>
                              <w:sz w:val="20"/>
                            </w:rPr>
                            <w:t xml:space="preserve"> </w:t>
                          </w:r>
                          <w:r>
                            <w:rPr>
                              <w:sz w:val="20"/>
                            </w:rPr>
                            <w:t>Nasser</w:t>
                          </w:r>
                          <w:r>
                            <w:rPr>
                              <w:spacing w:val="1"/>
                              <w:sz w:val="20"/>
                            </w:rPr>
                            <w:t xml:space="preserve"> </w:t>
                          </w:r>
                          <w:r>
                            <w:rPr>
                              <w:sz w:val="20"/>
                            </w:rPr>
                            <w:t>Hasibuan, et</w:t>
                          </w:r>
                          <w:r>
                            <w:rPr>
                              <w:spacing w:val="3"/>
                              <w:sz w:val="20"/>
                            </w:rPr>
                            <w:t xml:space="preserve"> </w:t>
                          </w:r>
                          <w:r>
                            <w:rPr>
                              <w:sz w:val="20"/>
                            </w:rPr>
                            <w:t>al., Audit</w:t>
                          </w:r>
                          <w:r>
                            <w:rPr>
                              <w:spacing w:val="3"/>
                              <w:sz w:val="20"/>
                            </w:rPr>
                            <w:t xml:space="preserve"> </w:t>
                          </w:r>
                          <w:r>
                            <w:rPr>
                              <w:sz w:val="20"/>
                            </w:rPr>
                            <w:t>Bank</w:t>
                          </w:r>
                          <w:r>
                            <w:rPr>
                              <w:spacing w:val="-2"/>
                              <w:sz w:val="20"/>
                            </w:rPr>
                            <w:t xml:space="preserve"> </w:t>
                          </w:r>
                          <w:r>
                            <w:rPr>
                              <w:sz w:val="20"/>
                            </w:rPr>
                            <w:t>Syariah,</w:t>
                          </w:r>
                          <w:r>
                            <w:rPr>
                              <w:spacing w:val="1"/>
                              <w:sz w:val="20"/>
                            </w:rPr>
                            <w:t xml:space="preserve"> </w:t>
                          </w:r>
                          <w:r>
                            <w:rPr>
                              <w:sz w:val="20"/>
                            </w:rPr>
                            <w:t>(Kencana:</w:t>
                          </w:r>
                          <w:r>
                            <w:rPr>
                              <w:spacing w:val="-1"/>
                              <w:sz w:val="20"/>
                            </w:rPr>
                            <w:t xml:space="preserve"> </w:t>
                          </w:r>
                          <w:r>
                            <w:rPr>
                              <w:sz w:val="20"/>
                            </w:rPr>
                            <w:t>Jakarta,</w:t>
                          </w:r>
                          <w:r>
                            <w:rPr>
                              <w:spacing w:val="-4"/>
                              <w:sz w:val="20"/>
                            </w:rPr>
                            <w:t xml:space="preserve"> </w:t>
                          </w:r>
                          <w:r>
                            <w:rPr>
                              <w:sz w:val="20"/>
                            </w:rPr>
                            <w:t>2022),</w:t>
                          </w:r>
                          <w:r>
                            <w:rPr>
                              <w:spacing w:val="-3"/>
                              <w:sz w:val="20"/>
                            </w:rPr>
                            <w:t xml:space="preserve"> </w:t>
                          </w:r>
                          <w:r>
                            <w:rPr>
                              <w:sz w:val="20"/>
                            </w:rPr>
                            <w:t>hal</w:t>
                          </w:r>
                          <w:r>
                            <w:rPr>
                              <w:spacing w:val="-9"/>
                              <w:sz w:val="20"/>
                            </w:rPr>
                            <w:t xml:space="preserve"> </w:t>
                          </w:r>
                          <w:r>
                            <w:rPr>
                              <w:spacing w:val="-5"/>
                              <w:sz w:val="20"/>
                            </w:rPr>
                            <w:t>159</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62" o:spid="_x0000_s1218" type="#_x0000_t202" style="position:absolute;margin-left:112.45pt;margin-top:670.05pt;width:415.15pt;height:37.7pt;z-index:-20589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" filled="f" stroked="f">
              <v:textbox inset="0,0,0,0">
                <w:txbxContent>
                  <w:p w:rsidR="00B22B54" w:rsidRDefault="00B22B54">
                    <w:pPr>
                      <w:spacing w:before="43" w:line="242" w:lineRule="auto"/>
                      <w:ind w:left="20" w:firstLine="568"/>
                      <w:rPr>
                        <w:sz w:val="20"/>
                      </w:rPr>
                    </w:pPr>
                    <w:r>
                      <w:rPr>
                        <w:sz w:val="20"/>
                        <w:vertAlign w:val="superscript"/>
                      </w:rPr>
                      <w:t>80</w:t>
                    </w:r>
                    <w:r>
                      <w:rPr>
                        <w:spacing w:val="27"/>
                        <w:sz w:val="20"/>
                      </w:rPr>
                      <w:t xml:space="preserve"> </w:t>
                    </w:r>
                    <w:r>
                      <w:rPr>
                        <w:sz w:val="20"/>
                      </w:rPr>
                      <w:t>Muhammad</w:t>
                    </w:r>
                    <w:r>
                      <w:rPr>
                        <w:spacing w:val="27"/>
                        <w:sz w:val="20"/>
                      </w:rPr>
                      <w:t xml:space="preserve"> </w:t>
                    </w:r>
                    <w:r>
                      <w:rPr>
                        <w:sz w:val="20"/>
                      </w:rPr>
                      <w:t>Khafid,</w:t>
                    </w:r>
                    <w:r>
                      <w:rPr>
                        <w:spacing w:val="26"/>
                        <w:sz w:val="20"/>
                      </w:rPr>
                      <w:t xml:space="preserve"> </w:t>
                    </w:r>
                    <w:r>
                      <w:rPr>
                        <w:sz w:val="20"/>
                      </w:rPr>
                      <w:t>et</w:t>
                    </w:r>
                    <w:r>
                      <w:rPr>
                        <w:spacing w:val="28"/>
                        <w:sz w:val="20"/>
                      </w:rPr>
                      <w:t xml:space="preserve"> </w:t>
                    </w:r>
                    <w:r>
                      <w:rPr>
                        <w:sz w:val="20"/>
                      </w:rPr>
                      <w:t>al.,</w:t>
                    </w:r>
                    <w:r>
                      <w:rPr>
                        <w:spacing w:val="80"/>
                        <w:sz w:val="20"/>
                      </w:rPr>
                      <w:t xml:space="preserve"> </w:t>
                    </w:r>
                    <w:r>
                      <w:rPr>
                        <w:sz w:val="20"/>
                      </w:rPr>
                      <w:t>Mewujudkan Informasi Akuntansi</w:t>
                    </w:r>
                    <w:r>
                      <w:rPr>
                        <w:spacing w:val="25"/>
                        <w:sz w:val="20"/>
                      </w:rPr>
                      <w:t xml:space="preserve"> </w:t>
                    </w:r>
                    <w:r>
                      <w:rPr>
                        <w:sz w:val="20"/>
                      </w:rPr>
                      <w:t>yang</w:t>
                    </w:r>
                    <w:r>
                      <w:rPr>
                        <w:spacing w:val="24"/>
                        <w:sz w:val="20"/>
                      </w:rPr>
                      <w:t xml:space="preserve"> </w:t>
                    </w:r>
                    <w:r>
                      <w:rPr>
                        <w:sz w:val="20"/>
                      </w:rPr>
                      <w:t>Berkualitas,</w:t>
                    </w:r>
                    <w:r>
                      <w:rPr>
                        <w:spacing w:val="26"/>
                        <w:sz w:val="20"/>
                      </w:rPr>
                      <w:t xml:space="preserve"> </w:t>
                    </w:r>
                    <w:r>
                      <w:rPr>
                        <w:sz w:val="20"/>
                      </w:rPr>
                      <w:t>(Penerbit NEM: Semarang, 2022), hal 28.</w:t>
                    </w:r>
                  </w:p>
                  <w:p w:rsidR="00B22B54" w:rsidRDefault="00B22B54">
                    <w:pPr>
                      <w:spacing w:line="226" w:lineRule="exact"/>
                      <w:ind w:left="588"/>
                      <w:rPr>
                        <w:sz w:val="20"/>
                      </w:rPr>
                    </w:pPr>
                    <w:r>
                      <w:rPr>
                        <w:sz w:val="20"/>
                        <w:vertAlign w:val="superscript"/>
                      </w:rPr>
                      <w:t>81</w:t>
                    </w:r>
                    <w:r>
                      <w:rPr>
                        <w:spacing w:val="1"/>
                        <w:sz w:val="20"/>
                      </w:rPr>
                      <w:t xml:space="preserve"> </w:t>
                    </w:r>
                    <w:r>
                      <w:rPr>
                        <w:sz w:val="20"/>
                      </w:rPr>
                      <w:t>Abdul</w:t>
                    </w:r>
                    <w:r>
                      <w:rPr>
                        <w:spacing w:val="-9"/>
                        <w:sz w:val="20"/>
                      </w:rPr>
                      <w:t xml:space="preserve"> </w:t>
                    </w:r>
                    <w:r>
                      <w:rPr>
                        <w:sz w:val="20"/>
                      </w:rPr>
                      <w:t>Nasser</w:t>
                    </w:r>
                    <w:r>
                      <w:rPr>
                        <w:spacing w:val="1"/>
                        <w:sz w:val="20"/>
                      </w:rPr>
                      <w:t xml:space="preserve"> </w:t>
                    </w:r>
                    <w:r>
                      <w:rPr>
                        <w:sz w:val="20"/>
                      </w:rPr>
                      <w:t>Hasibuan, et</w:t>
                    </w:r>
                    <w:r>
                      <w:rPr>
                        <w:spacing w:val="3"/>
                        <w:sz w:val="20"/>
                      </w:rPr>
                      <w:t xml:space="preserve"> </w:t>
                    </w:r>
                    <w:r>
                      <w:rPr>
                        <w:sz w:val="20"/>
                      </w:rPr>
                      <w:t>al., Audit</w:t>
                    </w:r>
                    <w:r>
                      <w:rPr>
                        <w:spacing w:val="3"/>
                        <w:sz w:val="20"/>
                      </w:rPr>
                      <w:t xml:space="preserve"> </w:t>
                    </w:r>
                    <w:r>
                      <w:rPr>
                        <w:sz w:val="20"/>
                      </w:rPr>
                      <w:t>Bank</w:t>
                    </w:r>
                    <w:r>
                      <w:rPr>
                        <w:spacing w:val="-2"/>
                        <w:sz w:val="20"/>
                      </w:rPr>
                      <w:t xml:space="preserve"> </w:t>
                    </w:r>
                    <w:r>
                      <w:rPr>
                        <w:sz w:val="20"/>
                      </w:rPr>
                      <w:t>Syariah,</w:t>
                    </w:r>
                    <w:r>
                      <w:rPr>
                        <w:spacing w:val="1"/>
                        <w:sz w:val="20"/>
                      </w:rPr>
                      <w:t xml:space="preserve"> </w:t>
                    </w:r>
                    <w:r>
                      <w:rPr>
                        <w:sz w:val="20"/>
                      </w:rPr>
                      <w:t>(Kencana:</w:t>
                    </w:r>
                    <w:r>
                      <w:rPr>
                        <w:spacing w:val="-1"/>
                        <w:sz w:val="20"/>
                      </w:rPr>
                      <w:t xml:space="preserve"> </w:t>
                    </w:r>
                    <w:r>
                      <w:rPr>
                        <w:sz w:val="20"/>
                      </w:rPr>
                      <w:t>Jakarta,</w:t>
                    </w:r>
                    <w:r>
                      <w:rPr>
                        <w:spacing w:val="-4"/>
                        <w:sz w:val="20"/>
                      </w:rPr>
                      <w:t xml:space="preserve"> </w:t>
                    </w:r>
                    <w:r>
                      <w:rPr>
                        <w:sz w:val="20"/>
                      </w:rPr>
                      <w:t>2022),</w:t>
                    </w:r>
                    <w:r>
                      <w:rPr>
                        <w:spacing w:val="-3"/>
                        <w:sz w:val="20"/>
                      </w:rPr>
                      <w:t xml:space="preserve"> </w:t>
                    </w:r>
                    <w:r>
                      <w:rPr>
                        <w:sz w:val="20"/>
                      </w:rPr>
                      <w:t>hal</w:t>
                    </w:r>
                    <w:r>
                      <w:rPr>
                        <w:spacing w:val="-9"/>
                        <w:sz w:val="20"/>
                      </w:rPr>
                      <w:t xml:space="preserve"> </w:t>
                    </w:r>
                    <w:r>
                      <w:rPr>
                        <w:spacing w:val="-5"/>
                        <w:sz w:val="20"/>
                      </w:rPr>
                      <w:t>159</w:t>
                    </w:r>
                  </w:p>
                </w:txbxContent>
              </v:textbox>
              <w10:wrap anchorx="page" anchory="page"/>
            </v:shape>
          </w:pict>
        </mc:Fallback>
      </mc:AlternateContent>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27936" behindDoc="1" locked="0" layoutInCell="1" allowOverlap="1">
              <wp:simplePos x="0" y="0"/>
              <wp:positionH relativeFrom="page">
                <wp:posOffset>1440561</wp:posOffset>
              </wp:positionH>
              <wp:positionV relativeFrom="page">
                <wp:posOffset>8467725</wp:posOffset>
              </wp:positionV>
              <wp:extent cx="1829435" cy="10160"/>
              <wp:effectExtent l="0" t="0" r="0" b="0"/>
              <wp:wrapNone/>
              <wp:docPr id="365" name="Graphic 3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BE0B6D7" id="Graphic 365" o:spid="_x0000_s1026" style="position:absolute;margin-left:113.45pt;margin-top:666.75pt;width:144.05pt;height:.8pt;z-index:-20588544;visibility:visible;mso-wrap-style:square;mso-wrap-distance-left:0;mso-wrap-distance-top:0;mso-wrap-distance-right:0;mso-wrap-distance-bottom:0;mso-position-horizontal:absolute;mso-position-horizontal-relative:page;mso-position-vertical:absolute;mso-position-vertical-relative:page;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" path="m1829435,l,,,10159r1829435,l1829435,xe" fillcolor="black" stroked="f">
              <v:path arrowok="t"/>
              <w10:wrap anchorx="page" anchory="page"/>
            </v:shape>
          </w:pict>
        </mc:Fallback>
      </mc:AlternateContent>
    </w:r>
    <w:r>
      <w:rPr>
        <w:noProof/>
        <w:sz w:val="20"/>
      </w:rPr>
      <mc:AlternateContent>
        <mc:Choice Requires="wps">
          <w:drawing>
            <wp:anchor distT="0" distB="0" distL="0" distR="0" simplePos="0" relativeHeight="482728448" behindDoc="1" locked="0" layoutInCell="1" allowOverlap="1">
              <wp:simplePos x="0" y="0"/>
              <wp:positionH relativeFrom="page">
                <wp:posOffset>1427861</wp:posOffset>
              </wp:positionH>
              <wp:positionV relativeFrom="page">
                <wp:posOffset>8509872</wp:posOffset>
              </wp:positionV>
              <wp:extent cx="5283835" cy="478790"/>
              <wp:effectExtent l="0" t="0" r="0" b="0"/>
              <wp:wrapNone/>
              <wp:docPr id="366" name="Textbox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83835" cy="478790"/>
                      </a:xfrm>
                      <a:prstGeom prst="rect">
                        <a:avLst/>
                      </a:prstGeom>
                    </wps:spPr>
                    <wps:txbx>
                      <w:txbxContent>
                        <w:p w:rsidR="00B22B54" w:rsidRDefault="00B22B54">
                          <w:pPr>
                            <w:spacing w:before="43" w:line="242" w:lineRule="auto"/>
                            <w:ind w:left="20" w:right="18" w:firstLine="568"/>
                            <w:rPr>
                              <w:sz w:val="20"/>
                            </w:rPr>
                          </w:pPr>
                          <w:r>
                            <w:rPr>
                              <w:sz w:val="20"/>
                              <w:vertAlign w:val="superscript"/>
                            </w:rPr>
                            <w:t>82</w:t>
                          </w:r>
                          <w:r>
                            <w:rPr>
                              <w:spacing w:val="26"/>
                              <w:sz w:val="20"/>
                            </w:rPr>
                            <w:t xml:space="preserve"> </w:t>
                          </w:r>
                          <w:r>
                            <w:rPr>
                              <w:sz w:val="20"/>
                            </w:rPr>
                            <w:t>Kementrian Agama RI,</w:t>
                          </w:r>
                          <w:r>
                            <w:rPr>
                              <w:spacing w:val="25"/>
                              <w:sz w:val="20"/>
                            </w:rPr>
                            <w:t xml:space="preserve"> </w:t>
                          </w:r>
                          <w:r>
                            <w:rPr>
                              <w:sz w:val="20"/>
                            </w:rPr>
                            <w:t>Al-</w:t>
                          </w:r>
                          <w:r>
                            <w:rPr>
                              <w:i/>
                              <w:sz w:val="20"/>
                            </w:rPr>
                            <w:t>Qur’an</w:t>
                          </w:r>
                          <w:r>
                            <w:rPr>
                              <w:i/>
                              <w:spacing w:val="27"/>
                              <w:sz w:val="20"/>
                            </w:rPr>
                            <w:t xml:space="preserve"> </w:t>
                          </w:r>
                          <w:r>
                            <w:rPr>
                              <w:i/>
                              <w:sz w:val="20"/>
                            </w:rPr>
                            <w:t>&amp; Terjemahannya</w:t>
                          </w:r>
                          <w:r>
                            <w:rPr>
                              <w:sz w:val="20"/>
                            </w:rPr>
                            <w:t>,</w:t>
                          </w:r>
                          <w:r>
                            <w:rPr>
                              <w:spacing w:val="25"/>
                              <w:sz w:val="20"/>
                            </w:rPr>
                            <w:t xml:space="preserve"> </w:t>
                          </w:r>
                          <w:r>
                            <w:rPr>
                              <w:sz w:val="20"/>
                            </w:rPr>
                            <w:t>(Jakarta: Lajnah Pentasihan Mushaf Al-Qur’an, 2022)</w:t>
                          </w:r>
                        </w:p>
                        <w:p w:rsidR="00B22B54" w:rsidRDefault="00B22B54">
                          <w:pPr>
                            <w:spacing w:line="226" w:lineRule="exact"/>
                            <w:ind w:left="588"/>
                            <w:rPr>
                              <w:sz w:val="20"/>
                            </w:rPr>
                          </w:pPr>
                          <w:r>
                            <w:rPr>
                              <w:sz w:val="20"/>
                              <w:vertAlign w:val="superscript"/>
                            </w:rPr>
                            <w:t>83</w:t>
                          </w:r>
                          <w:r>
                            <w:rPr>
                              <w:sz w:val="20"/>
                            </w:rPr>
                            <w:t xml:space="preserve"> Muhammad</w:t>
                          </w:r>
                          <w:r>
                            <w:rPr>
                              <w:spacing w:val="2"/>
                              <w:sz w:val="20"/>
                            </w:rPr>
                            <w:t xml:space="preserve"> </w:t>
                          </w:r>
                          <w:r>
                            <w:rPr>
                              <w:sz w:val="20"/>
                            </w:rPr>
                            <w:t>Khafid, et</w:t>
                          </w:r>
                          <w:r>
                            <w:rPr>
                              <w:spacing w:val="3"/>
                              <w:sz w:val="20"/>
                            </w:rPr>
                            <w:t xml:space="preserve"> </w:t>
                          </w:r>
                          <w:r>
                            <w:rPr>
                              <w:sz w:val="20"/>
                            </w:rPr>
                            <w:t>al.,</w:t>
                          </w:r>
                          <w:r>
                            <w:rPr>
                              <w:spacing w:val="52"/>
                              <w:sz w:val="20"/>
                            </w:rPr>
                            <w:t xml:space="preserve"> </w:t>
                          </w:r>
                          <w:r>
                            <w:rPr>
                              <w:i/>
                              <w:sz w:val="20"/>
                            </w:rPr>
                            <w:t>Mewujudkan</w:t>
                          </w:r>
                          <w:r>
                            <w:rPr>
                              <w:i/>
                              <w:spacing w:val="-2"/>
                              <w:sz w:val="20"/>
                            </w:rPr>
                            <w:t xml:space="preserve"> </w:t>
                          </w:r>
                          <w:r>
                            <w:rPr>
                              <w:i/>
                              <w:sz w:val="20"/>
                            </w:rPr>
                            <w:t>Informasi</w:t>
                          </w:r>
                          <w:r>
                            <w:rPr>
                              <w:i/>
                              <w:spacing w:val="-1"/>
                              <w:sz w:val="20"/>
                            </w:rPr>
                            <w:t xml:space="preserve"> </w:t>
                          </w:r>
                          <w:r>
                            <w:rPr>
                              <w:i/>
                              <w:sz w:val="20"/>
                            </w:rPr>
                            <w:t>Akuntansi yang</w:t>
                          </w:r>
                          <w:r>
                            <w:rPr>
                              <w:i/>
                              <w:spacing w:val="-5"/>
                              <w:sz w:val="20"/>
                            </w:rPr>
                            <w:t xml:space="preserve"> </w:t>
                          </w:r>
                          <w:r>
                            <w:rPr>
                              <w:i/>
                              <w:sz w:val="20"/>
                            </w:rPr>
                            <w:t>Berkualitas</w:t>
                          </w:r>
                          <w:r>
                            <w:rPr>
                              <w:sz w:val="20"/>
                            </w:rPr>
                            <w:t>, hal</w:t>
                          </w:r>
                          <w:r>
                            <w:rPr>
                              <w:spacing w:val="-9"/>
                              <w:sz w:val="20"/>
                            </w:rPr>
                            <w:t xml:space="preserve"> </w:t>
                          </w:r>
                          <w:r>
                            <w:rPr>
                              <w:spacing w:val="-5"/>
                              <w:sz w:val="20"/>
                            </w:rPr>
                            <w:t>29.</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66" o:spid="_x0000_s1220" type="#_x0000_t202" style="position:absolute;margin-left:112.45pt;margin-top:670.05pt;width:416.05pt;height:37.7pt;z-index:-20588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" filled="f" stroked="f">
              <v:textbox inset="0,0,0,0">
                <w:txbxContent>
                  <w:p w:rsidR="00B22B54" w:rsidRDefault="00B22B54">
                    <w:pPr>
                      <w:spacing w:before="43" w:line="242" w:lineRule="auto"/>
                      <w:ind w:left="20" w:right="18" w:firstLine="568"/>
                      <w:rPr>
                        <w:sz w:val="20"/>
                      </w:rPr>
                    </w:pPr>
                    <w:r>
                      <w:rPr>
                        <w:sz w:val="20"/>
                        <w:vertAlign w:val="superscript"/>
                      </w:rPr>
                      <w:t>82</w:t>
                    </w:r>
                    <w:r>
                      <w:rPr>
                        <w:spacing w:val="26"/>
                        <w:sz w:val="20"/>
                      </w:rPr>
                      <w:t xml:space="preserve"> </w:t>
                    </w:r>
                    <w:r>
                      <w:rPr>
                        <w:sz w:val="20"/>
                      </w:rPr>
                      <w:t>Kementrian Agama RI,</w:t>
                    </w:r>
                    <w:r>
                      <w:rPr>
                        <w:spacing w:val="25"/>
                        <w:sz w:val="20"/>
                      </w:rPr>
                      <w:t xml:space="preserve"> </w:t>
                    </w:r>
                    <w:r>
                      <w:rPr>
                        <w:sz w:val="20"/>
                      </w:rPr>
                      <w:t>Al-</w:t>
                    </w:r>
                    <w:r>
                      <w:rPr>
                        <w:i/>
                        <w:sz w:val="20"/>
                      </w:rPr>
                      <w:t>Qur’an</w:t>
                    </w:r>
                    <w:r>
                      <w:rPr>
                        <w:i/>
                        <w:spacing w:val="27"/>
                        <w:sz w:val="20"/>
                      </w:rPr>
                      <w:t xml:space="preserve"> </w:t>
                    </w:r>
                    <w:r>
                      <w:rPr>
                        <w:i/>
                        <w:sz w:val="20"/>
                      </w:rPr>
                      <w:t>&amp; Terjemahannya</w:t>
                    </w:r>
                    <w:r>
                      <w:rPr>
                        <w:sz w:val="20"/>
                      </w:rPr>
                      <w:t>,</w:t>
                    </w:r>
                    <w:r>
                      <w:rPr>
                        <w:spacing w:val="25"/>
                        <w:sz w:val="20"/>
                      </w:rPr>
                      <w:t xml:space="preserve"> </w:t>
                    </w:r>
                    <w:r>
                      <w:rPr>
                        <w:sz w:val="20"/>
                      </w:rPr>
                      <w:t>(Jakarta: Lajnah Pentasihan Mushaf Al-Qur’an, 2022)</w:t>
                    </w:r>
                  </w:p>
                  <w:p w:rsidR="00B22B54" w:rsidRDefault="00B22B54">
                    <w:pPr>
                      <w:spacing w:line="226" w:lineRule="exact"/>
                      <w:ind w:left="588"/>
                      <w:rPr>
                        <w:sz w:val="20"/>
                      </w:rPr>
                    </w:pPr>
                    <w:r>
                      <w:rPr>
                        <w:sz w:val="20"/>
                        <w:vertAlign w:val="superscript"/>
                      </w:rPr>
                      <w:t>83</w:t>
                    </w:r>
                    <w:r>
                      <w:rPr>
                        <w:sz w:val="20"/>
                      </w:rPr>
                      <w:t xml:space="preserve"> Muhammad</w:t>
                    </w:r>
                    <w:r>
                      <w:rPr>
                        <w:spacing w:val="2"/>
                        <w:sz w:val="20"/>
                      </w:rPr>
                      <w:t xml:space="preserve"> </w:t>
                    </w:r>
                    <w:r>
                      <w:rPr>
                        <w:sz w:val="20"/>
                      </w:rPr>
                      <w:t>Khafid, et</w:t>
                    </w:r>
                    <w:r>
                      <w:rPr>
                        <w:spacing w:val="3"/>
                        <w:sz w:val="20"/>
                      </w:rPr>
                      <w:t xml:space="preserve"> </w:t>
                    </w:r>
                    <w:r>
                      <w:rPr>
                        <w:sz w:val="20"/>
                      </w:rPr>
                      <w:t>al.,</w:t>
                    </w:r>
                    <w:r>
                      <w:rPr>
                        <w:spacing w:val="52"/>
                        <w:sz w:val="20"/>
                      </w:rPr>
                      <w:t xml:space="preserve"> </w:t>
                    </w:r>
                    <w:r>
                      <w:rPr>
                        <w:i/>
                        <w:sz w:val="20"/>
                      </w:rPr>
                      <w:t>Mewujudkan</w:t>
                    </w:r>
                    <w:r>
                      <w:rPr>
                        <w:i/>
                        <w:spacing w:val="-2"/>
                        <w:sz w:val="20"/>
                      </w:rPr>
                      <w:t xml:space="preserve"> </w:t>
                    </w:r>
                    <w:r>
                      <w:rPr>
                        <w:i/>
                        <w:sz w:val="20"/>
                      </w:rPr>
                      <w:t>Informasi</w:t>
                    </w:r>
                    <w:r>
                      <w:rPr>
                        <w:i/>
                        <w:spacing w:val="-1"/>
                        <w:sz w:val="20"/>
                      </w:rPr>
                      <w:t xml:space="preserve"> </w:t>
                    </w:r>
                    <w:r>
                      <w:rPr>
                        <w:i/>
                        <w:sz w:val="20"/>
                      </w:rPr>
                      <w:t>Akuntansi yang</w:t>
                    </w:r>
                    <w:r>
                      <w:rPr>
                        <w:i/>
                        <w:spacing w:val="-5"/>
                        <w:sz w:val="20"/>
                      </w:rPr>
                      <w:t xml:space="preserve"> </w:t>
                    </w:r>
                    <w:r>
                      <w:rPr>
                        <w:i/>
                        <w:sz w:val="20"/>
                      </w:rPr>
                      <w:t>Berkualitas</w:t>
                    </w:r>
                    <w:r>
                      <w:rPr>
                        <w:sz w:val="20"/>
                      </w:rPr>
                      <w:t>, hal</w:t>
                    </w:r>
                    <w:r>
                      <w:rPr>
                        <w:spacing w:val="-9"/>
                        <w:sz w:val="20"/>
                      </w:rPr>
                      <w:t xml:space="preserve"> </w:t>
                    </w:r>
                    <w:r>
                      <w:rPr>
                        <w:spacing w:val="-5"/>
                        <w:sz w:val="20"/>
                      </w:rPr>
                      <w:t>29.</w:t>
                    </w:r>
                  </w:p>
                </w:txbxContent>
              </v:textbox>
              <w10:wrap anchorx="page" anchory="page"/>
            </v:shape>
          </w:pict>
        </mc:Fallback>
      </mc:AlternateConten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29472" behindDoc="1" locked="0" layoutInCell="1" allowOverlap="1">
              <wp:simplePos x="0" y="0"/>
              <wp:positionH relativeFrom="page">
                <wp:posOffset>1427861</wp:posOffset>
              </wp:positionH>
              <wp:positionV relativeFrom="page">
                <wp:posOffset>8529813</wp:posOffset>
              </wp:positionV>
              <wp:extent cx="1195070" cy="166370"/>
              <wp:effectExtent l="0" t="0" r="0" b="0"/>
              <wp:wrapNone/>
              <wp:docPr id="369" name="Textbox 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5070" cy="166370"/>
                      </a:xfrm>
                      <a:prstGeom prst="rect">
                        <a:avLst/>
                      </a:prstGeom>
                    </wps:spPr>
                    <wps:txbx>
                      <w:txbxContent>
                        <w:p w:rsidR="00B22B54" w:rsidRDefault="00B22B54">
                          <w:pPr>
                            <w:spacing w:before="11"/>
                            <w:ind w:left="20"/>
                            <w:rPr>
                              <w:sz w:val="20"/>
                            </w:rPr>
                          </w:pPr>
                          <w:r>
                            <w:rPr>
                              <w:i/>
                              <w:sz w:val="20"/>
                            </w:rPr>
                            <w:t>Volume</w:t>
                          </w:r>
                          <w:r>
                            <w:rPr>
                              <w:i/>
                              <w:spacing w:val="-1"/>
                              <w:sz w:val="20"/>
                            </w:rPr>
                            <w:t xml:space="preserve"> </w:t>
                          </w:r>
                          <w:r>
                            <w:rPr>
                              <w:i/>
                              <w:sz w:val="20"/>
                            </w:rPr>
                            <w:t>2</w:t>
                          </w:r>
                          <w:r>
                            <w:rPr>
                              <w:sz w:val="20"/>
                            </w:rPr>
                            <w:t>,</w:t>
                          </w:r>
                          <w:r>
                            <w:rPr>
                              <w:spacing w:val="2"/>
                              <w:sz w:val="20"/>
                            </w:rPr>
                            <w:t xml:space="preserve"> </w:t>
                          </w:r>
                          <w:r>
                            <w:rPr>
                              <w:sz w:val="20"/>
                            </w:rPr>
                            <w:t>No.2</w:t>
                          </w:r>
                          <w:r>
                            <w:rPr>
                              <w:spacing w:val="-4"/>
                              <w:sz w:val="20"/>
                            </w:rPr>
                            <w:t xml:space="preserve"> </w:t>
                          </w:r>
                          <w:r>
                            <w:rPr>
                              <w:spacing w:val="-2"/>
                              <w:sz w:val="20"/>
                            </w:rPr>
                            <w:t>(2021)</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69" o:spid="_x0000_s1222" type="#_x0000_t202" style="position:absolute;margin-left:112.45pt;margin-top:671.65pt;width:94.1pt;height:13.1pt;z-index:-20587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" filled="f" stroked="f">
              <v:textbox inset="0,0,0,0">
                <w:txbxContent>
                  <w:p w:rsidR="00B22B54" w:rsidRDefault="00B22B54">
                    <w:pPr>
                      <w:spacing w:before="11"/>
                      <w:ind w:left="20"/>
                      <w:rPr>
                        <w:sz w:val="20"/>
                      </w:rPr>
                    </w:pPr>
                    <w:r>
                      <w:rPr>
                        <w:i/>
                        <w:sz w:val="20"/>
                      </w:rPr>
                      <w:t>Volume</w:t>
                    </w:r>
                    <w:r>
                      <w:rPr>
                        <w:i/>
                        <w:spacing w:val="-1"/>
                        <w:sz w:val="20"/>
                      </w:rPr>
                      <w:t xml:space="preserve"> </w:t>
                    </w:r>
                    <w:r>
                      <w:rPr>
                        <w:i/>
                        <w:sz w:val="20"/>
                      </w:rPr>
                      <w:t>2</w:t>
                    </w:r>
                    <w:r>
                      <w:rPr>
                        <w:sz w:val="20"/>
                      </w:rPr>
                      <w:t>,</w:t>
                    </w:r>
                    <w:r>
                      <w:rPr>
                        <w:spacing w:val="2"/>
                        <w:sz w:val="20"/>
                      </w:rPr>
                      <w:t xml:space="preserve"> </w:t>
                    </w:r>
                    <w:r>
                      <w:rPr>
                        <w:sz w:val="20"/>
                      </w:rPr>
                      <w:t>No.2</w:t>
                    </w:r>
                    <w:r>
                      <w:rPr>
                        <w:spacing w:val="-4"/>
                        <w:sz w:val="20"/>
                      </w:rPr>
                      <w:t xml:space="preserve"> </w:t>
                    </w:r>
                    <w:r>
                      <w:rPr>
                        <w:spacing w:val="-2"/>
                        <w:sz w:val="20"/>
                      </w:rPr>
                      <w:t>(2021)</w:t>
                    </w:r>
                  </w:p>
                </w:txbxContent>
              </v:textbox>
              <w10:wrap anchorx="page" anchory="page"/>
            </v:shape>
          </w:pict>
        </mc:Fallback>
      </mc:AlternateContent>
    </w:r>
    <w:r>
      <w:rPr>
        <w:noProof/>
        <w:sz w:val="20"/>
      </w:rPr>
      <mc:AlternateContent>
        <mc:Choice Requires="wps">
          <w:drawing>
            <wp:anchor distT="0" distB="0" distL="0" distR="0" simplePos="0" relativeHeight="482729984" behindDoc="1" locked="0" layoutInCell="1" allowOverlap="1">
              <wp:simplePos x="0" y="0"/>
              <wp:positionH relativeFrom="page">
                <wp:posOffset>1788795</wp:posOffset>
              </wp:positionH>
              <wp:positionV relativeFrom="page">
                <wp:posOffset>8657573</wp:posOffset>
              </wp:positionV>
              <wp:extent cx="111760" cy="118745"/>
              <wp:effectExtent l="0" t="0" r="0" b="0"/>
              <wp:wrapNone/>
              <wp:docPr id="370" name="Text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760" cy="118745"/>
                      </a:xfrm>
                      <a:prstGeom prst="rect">
                        <a:avLst/>
                      </a:prstGeom>
                    </wps:spPr>
                    <wps:txbx>
                      <w:txbxContent>
                        <w:p w:rsidR="00B22B54" w:rsidRDefault="00B22B54">
                          <w:pPr>
                            <w:spacing w:before="16"/>
                            <w:ind w:left="20"/>
                            <w:rPr>
                              <w:sz w:val="13"/>
                            </w:rPr>
                          </w:pPr>
                          <w:r>
                            <w:rPr>
                              <w:spacing w:val="-5"/>
                              <w:sz w:val="13"/>
                            </w:rPr>
                            <w:t>85</w:t>
                          </w:r>
                        </w:p>
                      </w:txbxContent>
                    </wps:txbx>
                    <wps:bodyPr wrap="square" lIns="0" tIns="0" rIns="0" bIns="0" rtlCol="0">
                      <a:noAutofit/>
                    </wps:bodyPr>
                  </wps:wsp>
                </a:graphicData>
              </a:graphic>
            </wp:anchor>
          </w:drawing>
        </mc:Choice>
        <mc:Fallback>
          <w:pict>
            <v:shape id="Textbox 370" o:spid="_x0000_s1223" type="#_x0000_t202" style="position:absolute;margin-left:140.85pt;margin-top:681.7pt;width:8.8pt;height:9.35pt;z-index:-20586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" filled="f" stroked="f">
              <v:textbox inset="0,0,0,0">
                <w:txbxContent>
                  <w:p w:rsidR="00B22B54" w:rsidRDefault="00B22B54">
                    <w:pPr>
                      <w:spacing w:before="16"/>
                      <w:ind w:left="20"/>
                      <w:rPr>
                        <w:sz w:val="13"/>
                      </w:rPr>
                    </w:pPr>
                    <w:r>
                      <w:rPr>
                        <w:spacing w:val="-5"/>
                        <w:sz w:val="13"/>
                      </w:rPr>
                      <w:t>85</w:t>
                    </w:r>
                  </w:p>
                </w:txbxContent>
              </v:textbox>
              <w10:wrap anchorx="page" anchory="page"/>
            </v:shape>
          </w:pict>
        </mc:Fallback>
      </mc:AlternateContent>
    </w:r>
    <w:r>
      <w:rPr>
        <w:noProof/>
        <w:sz w:val="20"/>
      </w:rPr>
      <mc:AlternateContent>
        <mc:Choice Requires="wps">
          <w:drawing>
            <wp:anchor distT="0" distB="0" distL="0" distR="0" simplePos="0" relativeHeight="482730496" behindDoc="1" locked="0" layoutInCell="1" allowOverlap="1">
              <wp:simplePos x="0" y="0"/>
              <wp:positionH relativeFrom="page">
                <wp:posOffset>1938654</wp:posOffset>
              </wp:positionH>
              <wp:positionV relativeFrom="page">
                <wp:posOffset>8677450</wp:posOffset>
              </wp:positionV>
              <wp:extent cx="4772660" cy="166370"/>
              <wp:effectExtent l="0" t="0" r="0" b="0"/>
              <wp:wrapNone/>
              <wp:docPr id="371" name="Textbox 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72660" cy="166370"/>
                      </a:xfrm>
                      <a:prstGeom prst="rect">
                        <a:avLst/>
                      </a:prstGeom>
                    </wps:spPr>
                    <wps:txbx>
                      <w:txbxContent>
                        <w:p w:rsidR="00B22B54" w:rsidRDefault="00B22B54">
                          <w:pPr>
                            <w:spacing w:before="11"/>
                            <w:ind w:left="20"/>
                            <w:rPr>
                              <w:sz w:val="20"/>
                            </w:rPr>
                          </w:pPr>
                          <w:r>
                            <w:rPr>
                              <w:sz w:val="20"/>
                            </w:rPr>
                            <w:t>Fira</w:t>
                          </w:r>
                          <w:r>
                            <w:rPr>
                              <w:spacing w:val="47"/>
                              <w:sz w:val="20"/>
                            </w:rPr>
                            <w:t xml:space="preserve"> </w:t>
                          </w:r>
                          <w:r>
                            <w:rPr>
                              <w:sz w:val="20"/>
                            </w:rPr>
                            <w:t>Fimanaya</w:t>
                          </w:r>
                          <w:r>
                            <w:rPr>
                              <w:spacing w:val="49"/>
                              <w:sz w:val="20"/>
                            </w:rPr>
                            <w:t xml:space="preserve"> </w:t>
                          </w:r>
                          <w:r>
                            <w:rPr>
                              <w:sz w:val="20"/>
                            </w:rPr>
                            <w:t>dan</w:t>
                          </w:r>
                          <w:r>
                            <w:rPr>
                              <w:spacing w:val="45"/>
                              <w:sz w:val="20"/>
                            </w:rPr>
                            <w:t xml:space="preserve"> </w:t>
                          </w:r>
                          <w:r>
                            <w:rPr>
                              <w:sz w:val="20"/>
                            </w:rPr>
                            <w:t>Muchamad</w:t>
                          </w:r>
                          <w:r>
                            <w:rPr>
                              <w:spacing w:val="50"/>
                              <w:sz w:val="20"/>
                            </w:rPr>
                            <w:t xml:space="preserve"> </w:t>
                          </w:r>
                          <w:r>
                            <w:rPr>
                              <w:sz w:val="20"/>
                            </w:rPr>
                            <w:t>Syafruddin,</w:t>
                          </w:r>
                          <w:r>
                            <w:rPr>
                              <w:spacing w:val="56"/>
                              <w:sz w:val="20"/>
                            </w:rPr>
                            <w:t xml:space="preserve"> </w:t>
                          </w:r>
                          <w:r>
                            <w:rPr>
                              <w:sz w:val="20"/>
                            </w:rPr>
                            <w:t>Analisis</w:t>
                          </w:r>
                          <w:r>
                            <w:rPr>
                              <w:spacing w:val="51"/>
                              <w:sz w:val="20"/>
                            </w:rPr>
                            <w:t xml:space="preserve"> </w:t>
                          </w:r>
                          <w:r>
                            <w:rPr>
                              <w:sz w:val="20"/>
                            </w:rPr>
                            <w:t>Faktor-Faktor</w:t>
                          </w:r>
                          <w:r>
                            <w:rPr>
                              <w:spacing w:val="48"/>
                              <w:sz w:val="20"/>
                            </w:rPr>
                            <w:t xml:space="preserve"> </w:t>
                          </w:r>
                          <w:r>
                            <w:rPr>
                              <w:sz w:val="20"/>
                            </w:rPr>
                            <w:t>Yang</w:t>
                          </w:r>
                          <w:r>
                            <w:rPr>
                              <w:spacing w:val="46"/>
                              <w:sz w:val="20"/>
                            </w:rPr>
                            <w:t xml:space="preserve"> </w:t>
                          </w:r>
                          <w:r>
                            <w:rPr>
                              <w:spacing w:val="-2"/>
                              <w:sz w:val="20"/>
                            </w:rPr>
                            <w:t>Mempengaruhi</w:t>
                          </w:r>
                        </w:p>
                      </w:txbxContent>
                    </wps:txbx>
                    <wps:bodyPr wrap="square" lIns="0" tIns="0" rIns="0" bIns="0" rtlCol="0">
                      <a:noAutofit/>
                    </wps:bodyPr>
                  </wps:wsp>
                </a:graphicData>
              </a:graphic>
            </wp:anchor>
          </w:drawing>
        </mc:Choice>
        <mc:Fallback>
          <w:pict>
            <v:shape id="Textbox 371" o:spid="_x0000_s1224" type="#_x0000_t202" style="position:absolute;margin-left:152.65pt;margin-top:683.25pt;width:375.8pt;height:13.1pt;z-index:-20585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" filled="f" stroked="f">
              <v:textbox inset="0,0,0,0">
                <w:txbxContent>
                  <w:p w:rsidR="00B22B54" w:rsidRDefault="00B22B54">
                    <w:pPr>
                      <w:spacing w:before="11"/>
                      <w:ind w:left="20"/>
                      <w:rPr>
                        <w:sz w:val="20"/>
                      </w:rPr>
                    </w:pPr>
                    <w:r>
                      <w:rPr>
                        <w:sz w:val="20"/>
                      </w:rPr>
                      <w:t>Fira</w:t>
                    </w:r>
                    <w:r>
                      <w:rPr>
                        <w:spacing w:val="47"/>
                        <w:sz w:val="20"/>
                      </w:rPr>
                      <w:t xml:space="preserve"> </w:t>
                    </w:r>
                    <w:r>
                      <w:rPr>
                        <w:sz w:val="20"/>
                      </w:rPr>
                      <w:t>Fimanaya</w:t>
                    </w:r>
                    <w:r>
                      <w:rPr>
                        <w:spacing w:val="49"/>
                        <w:sz w:val="20"/>
                      </w:rPr>
                      <w:t xml:space="preserve"> </w:t>
                    </w:r>
                    <w:r>
                      <w:rPr>
                        <w:sz w:val="20"/>
                      </w:rPr>
                      <w:t>dan</w:t>
                    </w:r>
                    <w:r>
                      <w:rPr>
                        <w:spacing w:val="45"/>
                        <w:sz w:val="20"/>
                      </w:rPr>
                      <w:t xml:space="preserve"> </w:t>
                    </w:r>
                    <w:r>
                      <w:rPr>
                        <w:sz w:val="20"/>
                      </w:rPr>
                      <w:t>Muchamad</w:t>
                    </w:r>
                    <w:r>
                      <w:rPr>
                        <w:spacing w:val="50"/>
                        <w:sz w:val="20"/>
                      </w:rPr>
                      <w:t xml:space="preserve"> </w:t>
                    </w:r>
                    <w:r>
                      <w:rPr>
                        <w:sz w:val="20"/>
                      </w:rPr>
                      <w:t>Syafruddin,</w:t>
                    </w:r>
                    <w:r>
                      <w:rPr>
                        <w:spacing w:val="56"/>
                        <w:sz w:val="20"/>
                      </w:rPr>
                      <w:t xml:space="preserve"> </w:t>
                    </w:r>
                    <w:r>
                      <w:rPr>
                        <w:sz w:val="20"/>
                      </w:rPr>
                      <w:t>Analisis</w:t>
                    </w:r>
                    <w:r>
                      <w:rPr>
                        <w:spacing w:val="51"/>
                        <w:sz w:val="20"/>
                      </w:rPr>
                      <w:t xml:space="preserve"> </w:t>
                    </w:r>
                    <w:r>
                      <w:rPr>
                        <w:sz w:val="20"/>
                      </w:rPr>
                      <w:t>Faktor-Faktor</w:t>
                    </w:r>
                    <w:r>
                      <w:rPr>
                        <w:spacing w:val="48"/>
                        <w:sz w:val="20"/>
                      </w:rPr>
                      <w:t xml:space="preserve"> </w:t>
                    </w:r>
                    <w:r>
                      <w:rPr>
                        <w:sz w:val="20"/>
                      </w:rPr>
                      <w:t>Yang</w:t>
                    </w:r>
                    <w:r>
                      <w:rPr>
                        <w:spacing w:val="46"/>
                        <w:sz w:val="20"/>
                      </w:rPr>
                      <w:t xml:space="preserve"> </w:t>
                    </w:r>
                    <w:r>
                      <w:rPr>
                        <w:spacing w:val="-2"/>
                        <w:sz w:val="20"/>
                      </w:rPr>
                      <w:t>Mempengaruhi</w:t>
                    </w:r>
                  </w:p>
                </w:txbxContent>
              </v:textbox>
              <w10:wrap anchorx="page" anchory="page"/>
            </v:shape>
          </w:pict>
        </mc:Fallback>
      </mc:AlternateContent>
    </w:r>
    <w:r>
      <w:rPr>
        <w:noProof/>
        <w:sz w:val="20"/>
      </w:rPr>
      <mc:AlternateContent>
        <mc:Choice Requires="wps">
          <w:drawing>
            <wp:anchor distT="0" distB="0" distL="0" distR="0" simplePos="0" relativeHeight="482731008" behindDoc="1" locked="0" layoutInCell="1" allowOverlap="1">
              <wp:simplePos x="0" y="0"/>
              <wp:positionH relativeFrom="page">
                <wp:posOffset>1427861</wp:posOffset>
              </wp:positionH>
              <wp:positionV relativeFrom="page">
                <wp:posOffset>8822231</wp:posOffset>
              </wp:positionV>
              <wp:extent cx="3939540" cy="166370"/>
              <wp:effectExtent l="0" t="0" r="0" b="0"/>
              <wp:wrapNone/>
              <wp:docPr id="372" name="Textbox 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39540" cy="166370"/>
                      </a:xfrm>
                      <a:prstGeom prst="rect">
                        <a:avLst/>
                      </a:prstGeom>
                    </wps:spPr>
                    <wps:txbx>
                      <w:txbxContent>
                        <w:p w:rsidR="00B22B54" w:rsidRDefault="00B22B54">
                          <w:pPr>
                            <w:spacing w:before="11"/>
                            <w:ind w:left="20"/>
                            <w:rPr>
                              <w:sz w:val="20"/>
                            </w:rPr>
                          </w:pPr>
                          <w:r>
                            <w:rPr>
                              <w:sz w:val="20"/>
                            </w:rPr>
                            <w:t>Kecurangan</w:t>
                          </w:r>
                          <w:r>
                            <w:rPr>
                              <w:spacing w:val="-5"/>
                              <w:sz w:val="20"/>
                            </w:rPr>
                            <w:t xml:space="preserve"> </w:t>
                          </w:r>
                          <w:r>
                            <w:rPr>
                              <w:sz w:val="20"/>
                            </w:rPr>
                            <w:t>Laporan</w:t>
                          </w:r>
                          <w:r>
                            <w:rPr>
                              <w:spacing w:val="-4"/>
                              <w:sz w:val="20"/>
                            </w:rPr>
                            <w:t xml:space="preserve"> </w:t>
                          </w:r>
                          <w:r>
                            <w:rPr>
                              <w:sz w:val="20"/>
                            </w:rPr>
                            <w:t>Keuangan,</w:t>
                          </w:r>
                          <w:r>
                            <w:rPr>
                              <w:spacing w:val="2"/>
                              <w:sz w:val="20"/>
                            </w:rPr>
                            <w:t xml:space="preserve"> </w:t>
                          </w:r>
                          <w:r>
                            <w:rPr>
                              <w:i/>
                              <w:sz w:val="20"/>
                            </w:rPr>
                            <w:t>Journal of</w:t>
                          </w:r>
                          <w:r>
                            <w:rPr>
                              <w:i/>
                              <w:spacing w:val="1"/>
                              <w:sz w:val="20"/>
                            </w:rPr>
                            <w:t xml:space="preserve"> </w:t>
                          </w:r>
                          <w:r>
                            <w:rPr>
                              <w:i/>
                              <w:sz w:val="20"/>
                            </w:rPr>
                            <w:t>Accounting,</w:t>
                          </w:r>
                          <w:r>
                            <w:rPr>
                              <w:i/>
                              <w:spacing w:val="3"/>
                              <w:sz w:val="20"/>
                            </w:rPr>
                            <w:t xml:space="preserve"> </w:t>
                          </w:r>
                          <w:r>
                            <w:rPr>
                              <w:sz w:val="20"/>
                            </w:rPr>
                            <w:t>Vol</w:t>
                          </w:r>
                          <w:r>
                            <w:rPr>
                              <w:spacing w:val="-8"/>
                              <w:sz w:val="20"/>
                            </w:rPr>
                            <w:t xml:space="preserve"> </w:t>
                          </w:r>
                          <w:r>
                            <w:rPr>
                              <w:sz w:val="20"/>
                            </w:rPr>
                            <w:t>3,</w:t>
                          </w:r>
                          <w:r>
                            <w:rPr>
                              <w:spacing w:val="4"/>
                              <w:sz w:val="20"/>
                            </w:rPr>
                            <w:t xml:space="preserve"> </w:t>
                          </w:r>
                          <w:r>
                            <w:rPr>
                              <w:sz w:val="20"/>
                            </w:rPr>
                            <w:t>No,</w:t>
                          </w:r>
                          <w:r>
                            <w:rPr>
                              <w:spacing w:val="-3"/>
                              <w:sz w:val="20"/>
                            </w:rPr>
                            <w:t xml:space="preserve"> </w:t>
                          </w:r>
                          <w:r>
                            <w:rPr>
                              <w:sz w:val="20"/>
                            </w:rPr>
                            <w:t>3,</w:t>
                          </w:r>
                          <w:r>
                            <w:rPr>
                              <w:spacing w:val="-2"/>
                              <w:sz w:val="20"/>
                            </w:rPr>
                            <w:t xml:space="preserve"> (2014)</w:t>
                          </w:r>
                        </w:p>
                      </w:txbxContent>
                    </wps:txbx>
                    <wps:bodyPr wrap="square" lIns="0" tIns="0" rIns="0" bIns="0" rtlCol="0">
                      <a:noAutofit/>
                    </wps:bodyPr>
                  </wps:wsp>
                </a:graphicData>
              </a:graphic>
            </wp:anchor>
          </w:drawing>
        </mc:Choice>
        <mc:Fallback>
          <w:pict>
            <v:shape id="Textbox 372" o:spid="_x0000_s1225" type="#_x0000_t202" style="position:absolute;margin-left:112.45pt;margin-top:694.65pt;width:310.2pt;height:13.1pt;z-index:-20585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" filled="f" stroked="f">
              <v:textbox inset="0,0,0,0">
                <w:txbxContent>
                  <w:p w:rsidR="00B22B54" w:rsidRDefault="00B22B54">
                    <w:pPr>
                      <w:spacing w:before="11"/>
                      <w:ind w:left="20"/>
                      <w:rPr>
                        <w:sz w:val="20"/>
                      </w:rPr>
                    </w:pPr>
                    <w:r>
                      <w:rPr>
                        <w:sz w:val="20"/>
                      </w:rPr>
                      <w:t>Kecurangan</w:t>
                    </w:r>
                    <w:r>
                      <w:rPr>
                        <w:spacing w:val="-5"/>
                        <w:sz w:val="20"/>
                      </w:rPr>
                      <w:t xml:space="preserve"> </w:t>
                    </w:r>
                    <w:r>
                      <w:rPr>
                        <w:sz w:val="20"/>
                      </w:rPr>
                      <w:t>Laporan</w:t>
                    </w:r>
                    <w:r>
                      <w:rPr>
                        <w:spacing w:val="-4"/>
                        <w:sz w:val="20"/>
                      </w:rPr>
                      <w:t xml:space="preserve"> </w:t>
                    </w:r>
                    <w:r>
                      <w:rPr>
                        <w:sz w:val="20"/>
                      </w:rPr>
                      <w:t>Keuangan,</w:t>
                    </w:r>
                    <w:r>
                      <w:rPr>
                        <w:spacing w:val="2"/>
                        <w:sz w:val="20"/>
                      </w:rPr>
                      <w:t xml:space="preserve"> </w:t>
                    </w:r>
                    <w:r>
                      <w:rPr>
                        <w:i/>
                        <w:sz w:val="20"/>
                      </w:rPr>
                      <w:t>Journal of</w:t>
                    </w:r>
                    <w:r>
                      <w:rPr>
                        <w:i/>
                        <w:spacing w:val="1"/>
                        <w:sz w:val="20"/>
                      </w:rPr>
                      <w:t xml:space="preserve"> </w:t>
                    </w:r>
                    <w:r>
                      <w:rPr>
                        <w:i/>
                        <w:sz w:val="20"/>
                      </w:rPr>
                      <w:t>Accounting,</w:t>
                    </w:r>
                    <w:r>
                      <w:rPr>
                        <w:i/>
                        <w:spacing w:val="3"/>
                        <w:sz w:val="20"/>
                      </w:rPr>
                      <w:t xml:space="preserve"> </w:t>
                    </w:r>
                    <w:r>
                      <w:rPr>
                        <w:sz w:val="20"/>
                      </w:rPr>
                      <w:t>Vol</w:t>
                    </w:r>
                    <w:r>
                      <w:rPr>
                        <w:spacing w:val="-8"/>
                        <w:sz w:val="20"/>
                      </w:rPr>
                      <w:t xml:space="preserve"> </w:t>
                    </w:r>
                    <w:r>
                      <w:rPr>
                        <w:sz w:val="20"/>
                      </w:rPr>
                      <w:t>3,</w:t>
                    </w:r>
                    <w:r>
                      <w:rPr>
                        <w:spacing w:val="4"/>
                        <w:sz w:val="20"/>
                      </w:rPr>
                      <w:t xml:space="preserve"> </w:t>
                    </w:r>
                    <w:r>
                      <w:rPr>
                        <w:sz w:val="20"/>
                      </w:rPr>
                      <w:t>No,</w:t>
                    </w:r>
                    <w:r>
                      <w:rPr>
                        <w:spacing w:val="-3"/>
                        <w:sz w:val="20"/>
                      </w:rPr>
                      <w:t xml:space="preserve"> </w:t>
                    </w:r>
                    <w:r>
                      <w:rPr>
                        <w:sz w:val="20"/>
                      </w:rPr>
                      <w:t>3,</w:t>
                    </w:r>
                    <w:r>
                      <w:rPr>
                        <w:spacing w:val="-2"/>
                        <w:sz w:val="20"/>
                      </w:rPr>
                      <w:t xml:space="preserve"> (2014)</w:t>
                    </w:r>
                  </w:p>
                </w:txbxContent>
              </v:textbox>
              <w10:wrap anchorx="page" anchory="page"/>
            </v:shape>
          </w:pict>
        </mc:Fallback>
      </mc:AlternateContent>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32032" behindDoc="1" locked="0" layoutInCell="1" allowOverlap="1">
              <wp:simplePos x="0" y="0"/>
              <wp:positionH relativeFrom="page">
                <wp:posOffset>1427861</wp:posOffset>
              </wp:positionH>
              <wp:positionV relativeFrom="page">
                <wp:posOffset>7021025</wp:posOffset>
              </wp:positionV>
              <wp:extent cx="5280025" cy="1772285"/>
              <wp:effectExtent l="0" t="0" r="0" b="0"/>
              <wp:wrapNone/>
              <wp:docPr id="376" name="Textbox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80025" cy="1772285"/>
                      </a:xfrm>
                      <a:prstGeom prst="rect">
                        <a:avLst/>
                      </a:prstGeom>
                    </wps:spPr>
                    <wps:txbx>
                      <w:txbxContent>
                        <w:p w:rsidR="00B22B54" w:rsidRDefault="00B22B54">
                          <w:pPr>
                            <w:pStyle w:val="BodyText"/>
                            <w:spacing w:before="10" w:line="360" w:lineRule="auto"/>
                            <w:ind w:left="20" w:right="18"/>
                            <w:jc w:val="both"/>
                          </w:pPr>
                          <w:r>
                            <w:t xml:space="preserve">kesempatan atau peluang untuk seseorang melakukan kecurangan sangatlah besar. Kerugian akan timbul dari terjadinya </w:t>
                          </w:r>
                          <w:r>
                            <w:rPr>
                              <w:i/>
                            </w:rPr>
                            <w:t xml:space="preserve">ineffective monitoring </w:t>
                          </w:r>
                          <w:r>
                            <w:t xml:space="preserve">dan akan semakin besar apabila dibiarkan terus berlanjut. Hubungan antara </w:t>
                          </w:r>
                          <w:r>
                            <w:rPr>
                              <w:i/>
                            </w:rPr>
                            <w:t xml:space="preserve">ineffective monitoring </w:t>
                          </w:r>
                          <w:r>
                            <w:t>dengan kecurangan sangatlah erat kaitannya. Karena hal ini menjadi salah satu pintu untuk melakukan tindak kecurangan. Maka dapat menimbulkan terjadinya manifulasi data laporan</w:t>
                          </w:r>
                          <w:r>
                            <w:rPr>
                              <w:spacing w:val="3"/>
                            </w:rPr>
                            <w:t xml:space="preserve"> </w:t>
                          </w:r>
                          <w:r>
                            <w:t>keuangan</w:t>
                          </w:r>
                          <w:r>
                            <w:rPr>
                              <w:spacing w:val="6"/>
                            </w:rPr>
                            <w:t xml:space="preserve"> </w:t>
                          </w:r>
                          <w:r>
                            <w:t>dikarenakan</w:t>
                          </w:r>
                          <w:r>
                            <w:rPr>
                              <w:spacing w:val="5"/>
                            </w:rPr>
                            <w:t xml:space="preserve"> </w:t>
                          </w:r>
                          <w:r>
                            <w:t>menurunnya</w:t>
                          </w:r>
                          <w:r>
                            <w:rPr>
                              <w:spacing w:val="7"/>
                            </w:rPr>
                            <w:t xml:space="preserve"> </w:t>
                          </w:r>
                          <w:r>
                            <w:t>suatu</w:t>
                          </w:r>
                          <w:r>
                            <w:rPr>
                              <w:spacing w:val="6"/>
                            </w:rPr>
                            <w:t xml:space="preserve"> </w:t>
                          </w:r>
                          <w:r>
                            <w:t>pengawasan</w:t>
                          </w:r>
                          <w:r>
                            <w:rPr>
                              <w:spacing w:val="5"/>
                            </w:rPr>
                            <w:t xml:space="preserve"> </w:t>
                          </w:r>
                          <w:r>
                            <w:t>oleh</w:t>
                          </w:r>
                          <w:r>
                            <w:rPr>
                              <w:spacing w:val="6"/>
                            </w:rPr>
                            <w:t xml:space="preserve"> </w:t>
                          </w:r>
                          <w:r>
                            <w:t>pihak</w:t>
                          </w:r>
                          <w:r>
                            <w:rPr>
                              <w:spacing w:val="6"/>
                            </w:rPr>
                            <w:t xml:space="preserve"> </w:t>
                          </w:r>
                          <w:r>
                            <w:rPr>
                              <w:spacing w:val="-2"/>
                            </w:rPr>
                            <w:t>perusahaan</w:t>
                          </w:r>
                        </w:p>
                        <w:p w:rsidR="00B22B54" w:rsidRDefault="00B22B54">
                          <w:pPr>
                            <w:pStyle w:val="BodyText"/>
                            <w:spacing w:before="1"/>
                            <w:ind w:left="20"/>
                            <w:jc w:val="both"/>
                          </w:pPr>
                          <w:r>
                            <w:t>sehingga</w:t>
                          </w:r>
                          <w:r>
                            <w:rPr>
                              <w:spacing w:val="19"/>
                            </w:rPr>
                            <w:t xml:space="preserve"> </w:t>
                          </w:r>
                          <w:r>
                            <w:t>dijadikan</w:t>
                          </w:r>
                          <w:r>
                            <w:rPr>
                              <w:spacing w:val="20"/>
                            </w:rPr>
                            <w:t xml:space="preserve"> </w:t>
                          </w:r>
                          <w:r>
                            <w:t>kesempatan</w:t>
                          </w:r>
                          <w:r>
                            <w:rPr>
                              <w:spacing w:val="20"/>
                            </w:rPr>
                            <w:t xml:space="preserve"> </w:t>
                          </w:r>
                          <w:r>
                            <w:t>oleh</w:t>
                          </w:r>
                          <w:r>
                            <w:rPr>
                              <w:spacing w:val="21"/>
                            </w:rPr>
                            <w:t xml:space="preserve"> </w:t>
                          </w:r>
                          <w:r>
                            <w:t>sekelompok</w:t>
                          </w:r>
                          <w:r>
                            <w:rPr>
                              <w:spacing w:val="20"/>
                            </w:rPr>
                            <w:t xml:space="preserve"> </w:t>
                          </w:r>
                          <w:r>
                            <w:t>orang.</w:t>
                          </w:r>
                          <w:r>
                            <w:rPr>
                              <w:spacing w:val="30"/>
                            </w:rPr>
                            <w:t xml:space="preserve"> </w:t>
                          </w:r>
                          <w:r>
                            <w:t>Pada</w:t>
                          </w:r>
                          <w:r>
                            <w:rPr>
                              <w:spacing w:val="21"/>
                            </w:rPr>
                            <w:t xml:space="preserve"> </w:t>
                          </w:r>
                          <w:r>
                            <w:t>dasarnya</w:t>
                          </w:r>
                          <w:r>
                            <w:rPr>
                              <w:spacing w:val="22"/>
                            </w:rPr>
                            <w:t xml:space="preserve"> </w:t>
                          </w:r>
                          <w:r>
                            <w:rPr>
                              <w:spacing w:val="-2"/>
                            </w:rPr>
                            <w:t>penambahan</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76" o:spid="_x0000_s1227" type="#_x0000_t202" style="position:absolute;margin-left:112.45pt;margin-top:552.85pt;width:415.75pt;height:139.55pt;z-index:-20584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" filled="f" stroked="f">
              <v:textbox inset="0,0,0,0">
                <w:txbxContent>
                  <w:p w:rsidR="00B22B54" w:rsidRDefault="00B22B54">
                    <w:pPr>
                      <w:pStyle w:val="BodyText"/>
                      <w:spacing w:before="10" w:line="360" w:lineRule="auto"/>
                      <w:ind w:left="20" w:right="18"/>
                      <w:jc w:val="both"/>
                    </w:pPr>
                    <w:r>
                      <w:t xml:space="preserve">kesempatan atau peluang untuk seseorang melakukan kecurangan sangatlah besar. Kerugian akan timbul dari terjadinya </w:t>
                    </w:r>
                    <w:r>
                      <w:rPr>
                        <w:i/>
                      </w:rPr>
                      <w:t xml:space="preserve">ineffective monitoring </w:t>
                    </w:r>
                    <w:r>
                      <w:t xml:space="preserve">dan akan semakin besar apabila dibiarkan terus berlanjut. Hubungan antara </w:t>
                    </w:r>
                    <w:r>
                      <w:rPr>
                        <w:i/>
                      </w:rPr>
                      <w:t xml:space="preserve">ineffective monitoring </w:t>
                    </w:r>
                    <w:r>
                      <w:t>dengan kecurangan sangatlah erat kaitannya. Karena hal ini menjadi salah satu pintu untuk melakukan tindak kecurangan. Maka dapat menimbulkan terjadinya manifulasi data laporan</w:t>
                    </w:r>
                    <w:r>
                      <w:rPr>
                        <w:spacing w:val="3"/>
                      </w:rPr>
                      <w:t xml:space="preserve"> </w:t>
                    </w:r>
                    <w:r>
                      <w:t>keuangan</w:t>
                    </w:r>
                    <w:r>
                      <w:rPr>
                        <w:spacing w:val="6"/>
                      </w:rPr>
                      <w:t xml:space="preserve"> </w:t>
                    </w:r>
                    <w:r>
                      <w:t>dikarenakan</w:t>
                    </w:r>
                    <w:r>
                      <w:rPr>
                        <w:spacing w:val="5"/>
                      </w:rPr>
                      <w:t xml:space="preserve"> </w:t>
                    </w:r>
                    <w:r>
                      <w:t>menurunnya</w:t>
                    </w:r>
                    <w:r>
                      <w:rPr>
                        <w:spacing w:val="7"/>
                      </w:rPr>
                      <w:t xml:space="preserve"> </w:t>
                    </w:r>
                    <w:r>
                      <w:t>suatu</w:t>
                    </w:r>
                    <w:r>
                      <w:rPr>
                        <w:spacing w:val="6"/>
                      </w:rPr>
                      <w:t xml:space="preserve"> </w:t>
                    </w:r>
                    <w:r>
                      <w:t>pengawasan</w:t>
                    </w:r>
                    <w:r>
                      <w:rPr>
                        <w:spacing w:val="5"/>
                      </w:rPr>
                      <w:t xml:space="preserve"> </w:t>
                    </w:r>
                    <w:r>
                      <w:t>oleh</w:t>
                    </w:r>
                    <w:r>
                      <w:rPr>
                        <w:spacing w:val="6"/>
                      </w:rPr>
                      <w:t xml:space="preserve"> </w:t>
                    </w:r>
                    <w:r>
                      <w:t>pihak</w:t>
                    </w:r>
                    <w:r>
                      <w:rPr>
                        <w:spacing w:val="6"/>
                      </w:rPr>
                      <w:t xml:space="preserve"> </w:t>
                    </w:r>
                    <w:r>
                      <w:rPr>
                        <w:spacing w:val="-2"/>
                      </w:rPr>
                      <w:t>perusahaan</w:t>
                    </w:r>
                  </w:p>
                  <w:p w:rsidR="00B22B54" w:rsidRDefault="00B22B54">
                    <w:pPr>
                      <w:pStyle w:val="BodyText"/>
                      <w:spacing w:before="1"/>
                      <w:ind w:left="20"/>
                      <w:jc w:val="both"/>
                    </w:pPr>
                    <w:r>
                      <w:t>sehingga</w:t>
                    </w:r>
                    <w:r>
                      <w:rPr>
                        <w:spacing w:val="19"/>
                      </w:rPr>
                      <w:t xml:space="preserve"> </w:t>
                    </w:r>
                    <w:r>
                      <w:t>dijadikan</w:t>
                    </w:r>
                    <w:r>
                      <w:rPr>
                        <w:spacing w:val="20"/>
                      </w:rPr>
                      <w:t xml:space="preserve"> </w:t>
                    </w:r>
                    <w:r>
                      <w:t>kesempatan</w:t>
                    </w:r>
                    <w:r>
                      <w:rPr>
                        <w:spacing w:val="20"/>
                      </w:rPr>
                      <w:t xml:space="preserve"> </w:t>
                    </w:r>
                    <w:r>
                      <w:t>oleh</w:t>
                    </w:r>
                    <w:r>
                      <w:rPr>
                        <w:spacing w:val="21"/>
                      </w:rPr>
                      <w:t xml:space="preserve"> </w:t>
                    </w:r>
                    <w:r>
                      <w:t>sekelompok</w:t>
                    </w:r>
                    <w:r>
                      <w:rPr>
                        <w:spacing w:val="20"/>
                      </w:rPr>
                      <w:t xml:space="preserve"> </w:t>
                    </w:r>
                    <w:r>
                      <w:t>orang.</w:t>
                    </w:r>
                    <w:r>
                      <w:rPr>
                        <w:spacing w:val="30"/>
                      </w:rPr>
                      <w:t xml:space="preserve"> </w:t>
                    </w:r>
                    <w:r>
                      <w:t>Pada</w:t>
                    </w:r>
                    <w:r>
                      <w:rPr>
                        <w:spacing w:val="21"/>
                      </w:rPr>
                      <w:t xml:space="preserve"> </w:t>
                    </w:r>
                    <w:r>
                      <w:t>dasarnya</w:t>
                    </w:r>
                    <w:r>
                      <w:rPr>
                        <w:spacing w:val="22"/>
                      </w:rPr>
                      <w:t xml:space="preserve"> </w:t>
                    </w:r>
                    <w:r>
                      <w:rPr>
                        <w:spacing w:val="-2"/>
                      </w:rPr>
                      <w:t>penambahan</w:t>
                    </w:r>
                  </w:p>
                </w:txbxContent>
              </v:textbox>
              <w10:wrap anchorx="page" anchory="page"/>
            </v:shape>
          </w:pict>
        </mc:Fallback>
      </mc:AlternateContent>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33056" behindDoc="1" locked="0" layoutInCell="1" allowOverlap="1">
              <wp:simplePos x="0" y="0"/>
              <wp:positionH relativeFrom="page">
                <wp:posOffset>1427861</wp:posOffset>
              </wp:positionH>
              <wp:positionV relativeFrom="page">
                <wp:posOffset>7079318</wp:posOffset>
              </wp:positionV>
              <wp:extent cx="5280025" cy="1772285"/>
              <wp:effectExtent l="0" t="0" r="0" b="0"/>
              <wp:wrapNone/>
              <wp:docPr id="379" name="Textbox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80025" cy="1772285"/>
                      </a:xfrm>
                      <a:prstGeom prst="rect">
                        <a:avLst/>
                      </a:prstGeom>
                    </wps:spPr>
                    <wps:txbx>
                      <w:txbxContent>
                        <w:p w:rsidR="00B22B54" w:rsidRDefault="00B22B54">
                          <w:pPr>
                            <w:pStyle w:val="BodyText"/>
                            <w:spacing w:before="10" w:line="360" w:lineRule="auto"/>
                            <w:ind w:left="20" w:right="18"/>
                            <w:jc w:val="both"/>
                          </w:pPr>
                          <w:r>
                            <w:t xml:space="preserve">yang </w:t>
                          </w:r>
                          <w:r>
                            <w:t>dalam pelaksanaannya diperbolehkan oleh standar akuntansi keuangan, manajemen dapat dengan leluasa untuk memodifikasi laporan keuangan untuk menghasilkan jumlah laba yang diinginkan dalam penggunaan dasar akrual agar memperlihatkan kinerja yang baik dalam menghasilkan nilai atau keuntungan. Sehingga sulit untuk diketahui apakah manajemen melakukan</w:t>
                          </w:r>
                          <w:r>
                            <w:rPr>
                              <w:spacing w:val="-3"/>
                            </w:rPr>
                            <w:t xml:space="preserve"> </w:t>
                          </w:r>
                          <w:r>
                            <w:t>tindak</w:t>
                          </w:r>
                          <w:r>
                            <w:rPr>
                              <w:spacing w:val="-3"/>
                            </w:rPr>
                            <w:t xml:space="preserve"> </w:t>
                          </w:r>
                          <w:r>
                            <w:t>manajemen laba atau</w:t>
                          </w:r>
                          <w:r>
                            <w:rPr>
                              <w:spacing w:val="-2"/>
                            </w:rPr>
                            <w:t xml:space="preserve"> </w:t>
                          </w:r>
                          <w:r>
                            <w:t>tidak.</w:t>
                          </w:r>
                          <w:r>
                            <w:rPr>
                              <w:spacing w:val="-2"/>
                            </w:rPr>
                            <w:t xml:space="preserve"> </w:t>
                          </w:r>
                          <w:r>
                            <w:t>Begitu</w:t>
                          </w:r>
                          <w:r>
                            <w:rPr>
                              <w:spacing w:val="-2"/>
                            </w:rPr>
                            <w:t xml:space="preserve"> </w:t>
                          </w:r>
                          <w:r>
                            <w:t>juga</w:t>
                          </w:r>
                          <w:r>
                            <w:rPr>
                              <w:spacing w:val="-1"/>
                            </w:rPr>
                            <w:t xml:space="preserve"> </w:t>
                          </w:r>
                          <w:r>
                            <w:t>dengan</w:t>
                          </w:r>
                          <w:r>
                            <w:rPr>
                              <w:spacing w:val="-2"/>
                            </w:rPr>
                            <w:t xml:space="preserve"> </w:t>
                          </w:r>
                          <w:r>
                            <w:t>opini</w:t>
                          </w:r>
                          <w:r>
                            <w:rPr>
                              <w:spacing w:val="-2"/>
                            </w:rPr>
                            <w:t xml:space="preserve"> </w:t>
                          </w:r>
                          <w:r>
                            <w:t>auditor yang</w:t>
                          </w:r>
                          <w:r>
                            <w:rPr>
                              <w:spacing w:val="-2"/>
                            </w:rPr>
                            <w:t xml:space="preserve"> </w:t>
                          </w:r>
                          <w:r>
                            <w:t>dihasilkan</w:t>
                          </w:r>
                          <w:r>
                            <w:rPr>
                              <w:spacing w:val="-2"/>
                            </w:rPr>
                            <w:t xml:space="preserve"> </w:t>
                          </w:r>
                          <w:r>
                            <w:t>jika</w:t>
                          </w:r>
                          <w:r>
                            <w:rPr>
                              <w:spacing w:val="-1"/>
                            </w:rPr>
                            <w:t xml:space="preserve"> </w:t>
                          </w:r>
                          <w:r>
                            <w:t>ternyata</w:t>
                          </w:r>
                          <w:r>
                            <w:rPr>
                              <w:spacing w:val="-1"/>
                            </w:rPr>
                            <w:t xml:space="preserve"> </w:t>
                          </w:r>
                          <w:r>
                            <w:t>sebelumnya</w:t>
                          </w:r>
                        </w:p>
                        <w:p w:rsidR="00B22B54" w:rsidRDefault="00B22B54">
                          <w:pPr>
                            <w:pStyle w:val="BodyText"/>
                            <w:spacing w:before="1"/>
                            <w:ind w:left="20"/>
                            <w:jc w:val="both"/>
                          </w:pPr>
                          <w:r>
                            <w:t>manajemen</w:t>
                          </w:r>
                          <w:r>
                            <w:rPr>
                              <w:spacing w:val="-8"/>
                            </w:rPr>
                            <w:t xml:space="preserve"> </w:t>
                          </w:r>
                          <w:r>
                            <w:t>telah</w:t>
                          </w:r>
                          <w:r>
                            <w:rPr>
                              <w:spacing w:val="-3"/>
                            </w:rPr>
                            <w:t xml:space="preserve"> </w:t>
                          </w:r>
                          <w:r>
                            <w:t>melakukan</w:t>
                          </w:r>
                          <w:r>
                            <w:rPr>
                              <w:spacing w:val="-2"/>
                            </w:rPr>
                            <w:t xml:space="preserve"> </w:t>
                          </w:r>
                          <w:r>
                            <w:t>tindak</w:t>
                          </w:r>
                          <w:r>
                            <w:rPr>
                              <w:spacing w:val="-3"/>
                            </w:rPr>
                            <w:t xml:space="preserve"> </w:t>
                          </w:r>
                          <w:r>
                            <w:t>manajemen</w:t>
                          </w:r>
                          <w:r>
                            <w:rPr>
                              <w:spacing w:val="-2"/>
                            </w:rPr>
                            <w:t xml:space="preserve"> </w:t>
                          </w:r>
                          <w:r>
                            <w:rPr>
                              <w:spacing w:val="-4"/>
                            </w:rPr>
                            <w:t>laba.</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79" o:spid="_x0000_s1229" type="#_x0000_t202" style="position:absolute;margin-left:112.45pt;margin-top:557.45pt;width:415.75pt;height:139.55pt;z-index:-20583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" filled="f" stroked="f">
              <v:textbox inset="0,0,0,0">
                <w:txbxContent>
                  <w:p w:rsidR="00B22B54" w:rsidRDefault="00B22B54">
                    <w:pPr>
                      <w:pStyle w:val="BodyText"/>
                      <w:spacing w:before="10" w:line="360" w:lineRule="auto"/>
                      <w:ind w:left="20" w:right="18"/>
                      <w:jc w:val="both"/>
                    </w:pPr>
                    <w:r>
                      <w:t xml:space="preserve">yang </w:t>
                    </w:r>
                    <w:r>
                      <w:t>dalam pelaksanaannya diperbolehkan oleh standar akuntansi keuangan, manajemen dapat dengan leluasa untuk memodifikasi laporan keuangan untuk menghasilkan jumlah laba yang diinginkan dalam penggunaan dasar akrual agar memperlihatkan kinerja yang baik dalam menghasilkan nilai atau keuntungan. Sehingga sulit untuk diketahui apakah manajemen melakukan</w:t>
                    </w:r>
                    <w:r>
                      <w:rPr>
                        <w:spacing w:val="-3"/>
                      </w:rPr>
                      <w:t xml:space="preserve"> </w:t>
                    </w:r>
                    <w:r>
                      <w:t>tindak</w:t>
                    </w:r>
                    <w:r>
                      <w:rPr>
                        <w:spacing w:val="-3"/>
                      </w:rPr>
                      <w:t xml:space="preserve"> </w:t>
                    </w:r>
                    <w:r>
                      <w:t>manajemen laba atau</w:t>
                    </w:r>
                    <w:r>
                      <w:rPr>
                        <w:spacing w:val="-2"/>
                      </w:rPr>
                      <w:t xml:space="preserve"> </w:t>
                    </w:r>
                    <w:r>
                      <w:t>tidak.</w:t>
                    </w:r>
                    <w:r>
                      <w:rPr>
                        <w:spacing w:val="-2"/>
                      </w:rPr>
                      <w:t xml:space="preserve"> </w:t>
                    </w:r>
                    <w:r>
                      <w:t>Begitu</w:t>
                    </w:r>
                    <w:r>
                      <w:rPr>
                        <w:spacing w:val="-2"/>
                      </w:rPr>
                      <w:t xml:space="preserve"> </w:t>
                    </w:r>
                    <w:r>
                      <w:t>juga</w:t>
                    </w:r>
                    <w:r>
                      <w:rPr>
                        <w:spacing w:val="-1"/>
                      </w:rPr>
                      <w:t xml:space="preserve"> </w:t>
                    </w:r>
                    <w:r>
                      <w:t>dengan</w:t>
                    </w:r>
                    <w:r>
                      <w:rPr>
                        <w:spacing w:val="-2"/>
                      </w:rPr>
                      <w:t xml:space="preserve"> </w:t>
                    </w:r>
                    <w:r>
                      <w:t>opini</w:t>
                    </w:r>
                    <w:r>
                      <w:rPr>
                        <w:spacing w:val="-2"/>
                      </w:rPr>
                      <w:t xml:space="preserve"> </w:t>
                    </w:r>
                    <w:r>
                      <w:t>auditor yang</w:t>
                    </w:r>
                    <w:r>
                      <w:rPr>
                        <w:spacing w:val="-2"/>
                      </w:rPr>
                      <w:t xml:space="preserve"> </w:t>
                    </w:r>
                    <w:r>
                      <w:t>dihasilkan</w:t>
                    </w:r>
                    <w:r>
                      <w:rPr>
                        <w:spacing w:val="-2"/>
                      </w:rPr>
                      <w:t xml:space="preserve"> </w:t>
                    </w:r>
                    <w:r>
                      <w:t>jika</w:t>
                    </w:r>
                    <w:r>
                      <w:rPr>
                        <w:spacing w:val="-1"/>
                      </w:rPr>
                      <w:t xml:space="preserve"> </w:t>
                    </w:r>
                    <w:r>
                      <w:t>ternyata</w:t>
                    </w:r>
                    <w:r>
                      <w:rPr>
                        <w:spacing w:val="-1"/>
                      </w:rPr>
                      <w:t xml:space="preserve"> </w:t>
                    </w:r>
                    <w:r>
                      <w:t>sebelumnya</w:t>
                    </w:r>
                  </w:p>
                  <w:p w:rsidR="00B22B54" w:rsidRDefault="00B22B54">
                    <w:pPr>
                      <w:pStyle w:val="BodyText"/>
                      <w:spacing w:before="1"/>
                      <w:ind w:left="20"/>
                      <w:jc w:val="both"/>
                    </w:pPr>
                    <w:r>
                      <w:t>manajemen</w:t>
                    </w:r>
                    <w:r>
                      <w:rPr>
                        <w:spacing w:val="-8"/>
                      </w:rPr>
                      <w:t xml:space="preserve"> </w:t>
                    </w:r>
                    <w:r>
                      <w:t>telah</w:t>
                    </w:r>
                    <w:r>
                      <w:rPr>
                        <w:spacing w:val="-3"/>
                      </w:rPr>
                      <w:t xml:space="preserve"> </w:t>
                    </w:r>
                    <w:r>
                      <w:t>melakukan</w:t>
                    </w:r>
                    <w:r>
                      <w:rPr>
                        <w:spacing w:val="-2"/>
                      </w:rPr>
                      <w:t xml:space="preserve"> </w:t>
                    </w:r>
                    <w:r>
                      <w:t>tindak</w:t>
                    </w:r>
                    <w:r>
                      <w:rPr>
                        <w:spacing w:val="-3"/>
                      </w:rPr>
                      <w:t xml:space="preserve"> </w:t>
                    </w:r>
                    <w:r>
                      <w:t>manajemen</w:t>
                    </w:r>
                    <w:r>
                      <w:rPr>
                        <w:spacing w:val="-2"/>
                      </w:rPr>
                      <w:t xml:space="preserve"> </w:t>
                    </w:r>
                    <w:r>
                      <w:rPr>
                        <w:spacing w:val="-4"/>
                      </w:rPr>
                      <w:t>laba.</w:t>
                    </w:r>
                  </w:p>
                </w:txbxContent>
              </v:textbox>
              <w10:wrap anchorx="page" anchory="page"/>
            </v:shape>
          </w:pict>
        </mc:Fallback>
      </mc:AlternateConten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34080" behindDoc="1" locked="0" layoutInCell="1" allowOverlap="1">
              <wp:simplePos x="0" y="0"/>
              <wp:positionH relativeFrom="page">
                <wp:posOffset>1427861</wp:posOffset>
              </wp:positionH>
              <wp:positionV relativeFrom="page">
                <wp:posOffset>8529813</wp:posOffset>
              </wp:positionV>
              <wp:extent cx="5278120" cy="458470"/>
              <wp:effectExtent l="0" t="0" r="0" b="0"/>
              <wp:wrapNone/>
              <wp:docPr id="382" name="Textbox 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8120" cy="458470"/>
                      </a:xfrm>
                      <a:prstGeom prst="rect">
                        <a:avLst/>
                      </a:prstGeom>
                    </wps:spPr>
                    <wps:txbx>
                      <w:txbxContent>
                        <w:p w:rsidR="00B22B54" w:rsidRDefault="00B22B54">
                          <w:pPr>
                            <w:spacing w:before="11"/>
                            <w:ind w:left="20"/>
                            <w:rPr>
                              <w:sz w:val="20"/>
                            </w:rPr>
                          </w:pPr>
                          <w:r>
                            <w:rPr>
                              <w:sz w:val="20"/>
                            </w:rPr>
                            <w:t>Al-Qur’an,</w:t>
                          </w:r>
                          <w:r>
                            <w:rPr>
                              <w:spacing w:val="-5"/>
                              <w:sz w:val="20"/>
                            </w:rPr>
                            <w:t xml:space="preserve"> </w:t>
                          </w:r>
                          <w:r>
                            <w:rPr>
                              <w:spacing w:val="-2"/>
                              <w:sz w:val="20"/>
                            </w:rPr>
                            <w:t>2022)</w:t>
                          </w:r>
                        </w:p>
                        <w:p w:rsidR="00B22B54" w:rsidRDefault="00B22B54">
                          <w:pPr>
                            <w:spacing w:before="3" w:line="229" w:lineRule="exact"/>
                            <w:ind w:left="588"/>
                            <w:rPr>
                              <w:i/>
                              <w:sz w:val="20"/>
                            </w:rPr>
                          </w:pPr>
                          <w:r>
                            <w:rPr>
                              <w:sz w:val="20"/>
                              <w:vertAlign w:val="superscript"/>
                            </w:rPr>
                            <w:t>87</w:t>
                          </w:r>
                          <w:r>
                            <w:rPr>
                              <w:spacing w:val="14"/>
                              <w:sz w:val="20"/>
                            </w:rPr>
                            <w:t xml:space="preserve"> </w:t>
                          </w:r>
                          <w:r>
                            <w:rPr>
                              <w:sz w:val="20"/>
                            </w:rPr>
                            <w:t>Deli</w:t>
                          </w:r>
                          <w:r>
                            <w:rPr>
                              <w:spacing w:val="8"/>
                              <w:sz w:val="20"/>
                            </w:rPr>
                            <w:t xml:space="preserve"> </w:t>
                          </w:r>
                          <w:r>
                            <w:rPr>
                              <w:sz w:val="20"/>
                            </w:rPr>
                            <w:t>Susanti,</w:t>
                          </w:r>
                          <w:r>
                            <w:rPr>
                              <w:spacing w:val="15"/>
                              <w:sz w:val="20"/>
                            </w:rPr>
                            <w:t xml:space="preserve"> </w:t>
                          </w:r>
                          <w:r>
                            <w:rPr>
                              <w:i/>
                              <w:sz w:val="20"/>
                            </w:rPr>
                            <w:t>Analisis</w:t>
                          </w:r>
                          <w:r>
                            <w:rPr>
                              <w:i/>
                              <w:spacing w:val="15"/>
                              <w:sz w:val="20"/>
                            </w:rPr>
                            <w:t xml:space="preserve"> </w:t>
                          </w:r>
                          <w:r>
                            <w:rPr>
                              <w:i/>
                              <w:sz w:val="20"/>
                            </w:rPr>
                            <w:t>Pengaruh</w:t>
                          </w:r>
                          <w:r>
                            <w:rPr>
                              <w:i/>
                              <w:spacing w:val="15"/>
                              <w:sz w:val="20"/>
                            </w:rPr>
                            <w:t xml:space="preserve"> </w:t>
                          </w:r>
                          <w:r>
                            <w:rPr>
                              <w:i/>
                              <w:sz w:val="20"/>
                            </w:rPr>
                            <w:t>Fraud</w:t>
                          </w:r>
                          <w:r>
                            <w:rPr>
                              <w:i/>
                              <w:spacing w:val="11"/>
                              <w:sz w:val="20"/>
                            </w:rPr>
                            <w:t xml:space="preserve"> </w:t>
                          </w:r>
                          <w:r>
                            <w:rPr>
                              <w:i/>
                              <w:sz w:val="20"/>
                            </w:rPr>
                            <w:t>Triangle</w:t>
                          </w:r>
                          <w:r>
                            <w:rPr>
                              <w:i/>
                              <w:spacing w:val="11"/>
                              <w:sz w:val="20"/>
                            </w:rPr>
                            <w:t xml:space="preserve"> </w:t>
                          </w:r>
                          <w:r>
                            <w:rPr>
                              <w:i/>
                              <w:sz w:val="20"/>
                            </w:rPr>
                            <w:t>Terhadap</w:t>
                          </w:r>
                          <w:r>
                            <w:rPr>
                              <w:i/>
                              <w:spacing w:val="12"/>
                              <w:sz w:val="20"/>
                            </w:rPr>
                            <w:t xml:space="preserve"> </w:t>
                          </w:r>
                          <w:r>
                            <w:rPr>
                              <w:i/>
                              <w:sz w:val="20"/>
                            </w:rPr>
                            <w:t>Kecurangan</w:t>
                          </w:r>
                          <w:r>
                            <w:rPr>
                              <w:i/>
                              <w:spacing w:val="11"/>
                              <w:sz w:val="20"/>
                            </w:rPr>
                            <w:t xml:space="preserve"> </w:t>
                          </w:r>
                          <w:r>
                            <w:rPr>
                              <w:i/>
                              <w:sz w:val="20"/>
                            </w:rPr>
                            <w:t>Laporan</w:t>
                          </w:r>
                          <w:r>
                            <w:rPr>
                              <w:i/>
                              <w:spacing w:val="11"/>
                              <w:sz w:val="20"/>
                            </w:rPr>
                            <w:t xml:space="preserve"> </w:t>
                          </w:r>
                          <w:r>
                            <w:rPr>
                              <w:i/>
                              <w:spacing w:val="-2"/>
                              <w:sz w:val="20"/>
                            </w:rPr>
                            <w:t>Keuangan,</w:t>
                          </w:r>
                        </w:p>
                        <w:p w:rsidR="00B22B54" w:rsidRDefault="00B22B54">
                          <w:pPr>
                            <w:spacing w:line="229" w:lineRule="exact"/>
                            <w:ind w:left="20"/>
                            <w:rPr>
                              <w:sz w:val="20"/>
                            </w:rPr>
                          </w:pPr>
                          <w:r>
                            <w:rPr>
                              <w:sz w:val="20"/>
                            </w:rPr>
                            <w:t>Skripsi</w:t>
                          </w:r>
                          <w:r>
                            <w:rPr>
                              <w:spacing w:val="-8"/>
                              <w:sz w:val="20"/>
                            </w:rPr>
                            <w:t xml:space="preserve"> </w:t>
                          </w:r>
                          <w:r>
                            <w:rPr>
                              <w:sz w:val="20"/>
                            </w:rPr>
                            <w:t>Ekonomi</w:t>
                          </w:r>
                          <w:r>
                            <w:rPr>
                              <w:spacing w:val="-7"/>
                              <w:sz w:val="20"/>
                            </w:rPr>
                            <w:t xml:space="preserve"> </w:t>
                          </w:r>
                          <w:r>
                            <w:rPr>
                              <w:sz w:val="20"/>
                            </w:rPr>
                            <w:t>Dan</w:t>
                          </w:r>
                          <w:r>
                            <w:rPr>
                              <w:spacing w:val="-5"/>
                              <w:sz w:val="20"/>
                            </w:rPr>
                            <w:t xml:space="preserve"> </w:t>
                          </w:r>
                          <w:r>
                            <w:rPr>
                              <w:sz w:val="20"/>
                            </w:rPr>
                            <w:t>Bisnis</w:t>
                          </w:r>
                          <w:r>
                            <w:rPr>
                              <w:spacing w:val="-2"/>
                              <w:sz w:val="20"/>
                            </w:rPr>
                            <w:t xml:space="preserve"> </w:t>
                          </w:r>
                          <w:r>
                            <w:rPr>
                              <w:sz w:val="20"/>
                            </w:rPr>
                            <w:t>Islam</w:t>
                          </w:r>
                          <w:r>
                            <w:rPr>
                              <w:spacing w:val="-3"/>
                              <w:sz w:val="20"/>
                            </w:rPr>
                            <w:t xml:space="preserve"> </w:t>
                          </w:r>
                          <w:r>
                            <w:rPr>
                              <w:sz w:val="20"/>
                            </w:rPr>
                            <w:t>Universitas</w:t>
                          </w:r>
                          <w:r>
                            <w:rPr>
                              <w:spacing w:val="-2"/>
                              <w:sz w:val="20"/>
                            </w:rPr>
                            <w:t xml:space="preserve"> </w:t>
                          </w:r>
                          <w:r>
                            <w:rPr>
                              <w:sz w:val="20"/>
                            </w:rPr>
                            <w:t>Gunung</w:t>
                          </w:r>
                          <w:r>
                            <w:rPr>
                              <w:spacing w:val="-1"/>
                              <w:sz w:val="20"/>
                            </w:rPr>
                            <w:t xml:space="preserve"> </w:t>
                          </w:r>
                          <w:r>
                            <w:rPr>
                              <w:sz w:val="20"/>
                            </w:rPr>
                            <w:t>Rinjani,</w:t>
                          </w:r>
                          <w:r>
                            <w:rPr>
                              <w:spacing w:val="2"/>
                              <w:sz w:val="20"/>
                            </w:rPr>
                            <w:t xml:space="preserve"> </w:t>
                          </w:r>
                          <w:r>
                            <w:rPr>
                              <w:spacing w:val="-2"/>
                              <w:sz w:val="20"/>
                            </w:rPr>
                            <w:t>(2020)</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82" o:spid="_x0000_s1231" type="#_x0000_t202" style="position:absolute;margin-left:112.45pt;margin-top:671.65pt;width:415.6pt;height:36.1pt;z-index:-20582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" filled="f" stroked="f">
              <v:textbox inset="0,0,0,0">
                <w:txbxContent>
                  <w:p w:rsidR="00B22B54" w:rsidRDefault="00B22B54">
                    <w:pPr>
                      <w:spacing w:before="11"/>
                      <w:ind w:left="20"/>
                      <w:rPr>
                        <w:sz w:val="20"/>
                      </w:rPr>
                    </w:pPr>
                    <w:r>
                      <w:rPr>
                        <w:sz w:val="20"/>
                      </w:rPr>
                      <w:t>Al-Qur’an,</w:t>
                    </w:r>
                    <w:r>
                      <w:rPr>
                        <w:spacing w:val="-5"/>
                        <w:sz w:val="20"/>
                      </w:rPr>
                      <w:t xml:space="preserve"> </w:t>
                    </w:r>
                    <w:r>
                      <w:rPr>
                        <w:spacing w:val="-2"/>
                        <w:sz w:val="20"/>
                      </w:rPr>
                      <w:t>2022)</w:t>
                    </w:r>
                  </w:p>
                  <w:p w:rsidR="00B22B54" w:rsidRDefault="00B22B54">
                    <w:pPr>
                      <w:spacing w:before="3" w:line="229" w:lineRule="exact"/>
                      <w:ind w:left="588"/>
                      <w:rPr>
                        <w:i/>
                        <w:sz w:val="20"/>
                      </w:rPr>
                    </w:pPr>
                    <w:r>
                      <w:rPr>
                        <w:sz w:val="20"/>
                        <w:vertAlign w:val="superscript"/>
                      </w:rPr>
                      <w:t>87</w:t>
                    </w:r>
                    <w:r>
                      <w:rPr>
                        <w:spacing w:val="14"/>
                        <w:sz w:val="20"/>
                      </w:rPr>
                      <w:t xml:space="preserve"> </w:t>
                    </w:r>
                    <w:r>
                      <w:rPr>
                        <w:sz w:val="20"/>
                      </w:rPr>
                      <w:t>Deli</w:t>
                    </w:r>
                    <w:r>
                      <w:rPr>
                        <w:spacing w:val="8"/>
                        <w:sz w:val="20"/>
                      </w:rPr>
                      <w:t xml:space="preserve"> </w:t>
                    </w:r>
                    <w:r>
                      <w:rPr>
                        <w:sz w:val="20"/>
                      </w:rPr>
                      <w:t>Susanti,</w:t>
                    </w:r>
                    <w:r>
                      <w:rPr>
                        <w:spacing w:val="15"/>
                        <w:sz w:val="20"/>
                      </w:rPr>
                      <w:t xml:space="preserve"> </w:t>
                    </w:r>
                    <w:r>
                      <w:rPr>
                        <w:i/>
                        <w:sz w:val="20"/>
                      </w:rPr>
                      <w:t>Analisis</w:t>
                    </w:r>
                    <w:r>
                      <w:rPr>
                        <w:i/>
                        <w:spacing w:val="15"/>
                        <w:sz w:val="20"/>
                      </w:rPr>
                      <w:t xml:space="preserve"> </w:t>
                    </w:r>
                    <w:r>
                      <w:rPr>
                        <w:i/>
                        <w:sz w:val="20"/>
                      </w:rPr>
                      <w:t>Pengaruh</w:t>
                    </w:r>
                    <w:r>
                      <w:rPr>
                        <w:i/>
                        <w:spacing w:val="15"/>
                        <w:sz w:val="20"/>
                      </w:rPr>
                      <w:t xml:space="preserve"> </w:t>
                    </w:r>
                    <w:r>
                      <w:rPr>
                        <w:i/>
                        <w:sz w:val="20"/>
                      </w:rPr>
                      <w:t>Fraud</w:t>
                    </w:r>
                    <w:r>
                      <w:rPr>
                        <w:i/>
                        <w:spacing w:val="11"/>
                        <w:sz w:val="20"/>
                      </w:rPr>
                      <w:t xml:space="preserve"> </w:t>
                    </w:r>
                    <w:r>
                      <w:rPr>
                        <w:i/>
                        <w:sz w:val="20"/>
                      </w:rPr>
                      <w:t>Triangle</w:t>
                    </w:r>
                    <w:r>
                      <w:rPr>
                        <w:i/>
                        <w:spacing w:val="11"/>
                        <w:sz w:val="20"/>
                      </w:rPr>
                      <w:t xml:space="preserve"> </w:t>
                    </w:r>
                    <w:r>
                      <w:rPr>
                        <w:i/>
                        <w:sz w:val="20"/>
                      </w:rPr>
                      <w:t>Terhadap</w:t>
                    </w:r>
                    <w:r>
                      <w:rPr>
                        <w:i/>
                        <w:spacing w:val="12"/>
                        <w:sz w:val="20"/>
                      </w:rPr>
                      <w:t xml:space="preserve"> </w:t>
                    </w:r>
                    <w:r>
                      <w:rPr>
                        <w:i/>
                        <w:sz w:val="20"/>
                      </w:rPr>
                      <w:t>Kecurangan</w:t>
                    </w:r>
                    <w:r>
                      <w:rPr>
                        <w:i/>
                        <w:spacing w:val="11"/>
                        <w:sz w:val="20"/>
                      </w:rPr>
                      <w:t xml:space="preserve"> </w:t>
                    </w:r>
                    <w:r>
                      <w:rPr>
                        <w:i/>
                        <w:sz w:val="20"/>
                      </w:rPr>
                      <w:t>Laporan</w:t>
                    </w:r>
                    <w:r>
                      <w:rPr>
                        <w:i/>
                        <w:spacing w:val="11"/>
                        <w:sz w:val="20"/>
                      </w:rPr>
                      <w:t xml:space="preserve"> </w:t>
                    </w:r>
                    <w:r>
                      <w:rPr>
                        <w:i/>
                        <w:spacing w:val="-2"/>
                        <w:sz w:val="20"/>
                      </w:rPr>
                      <w:t>Keuangan,</w:t>
                    </w:r>
                  </w:p>
                  <w:p w:rsidR="00B22B54" w:rsidRDefault="00B22B54">
                    <w:pPr>
                      <w:spacing w:line="229" w:lineRule="exact"/>
                      <w:ind w:left="20"/>
                      <w:rPr>
                        <w:sz w:val="20"/>
                      </w:rPr>
                    </w:pPr>
                    <w:r>
                      <w:rPr>
                        <w:sz w:val="20"/>
                      </w:rPr>
                      <w:t>Skripsi</w:t>
                    </w:r>
                    <w:r>
                      <w:rPr>
                        <w:spacing w:val="-8"/>
                        <w:sz w:val="20"/>
                      </w:rPr>
                      <w:t xml:space="preserve"> </w:t>
                    </w:r>
                    <w:r>
                      <w:rPr>
                        <w:sz w:val="20"/>
                      </w:rPr>
                      <w:t>Ekonomi</w:t>
                    </w:r>
                    <w:r>
                      <w:rPr>
                        <w:spacing w:val="-7"/>
                        <w:sz w:val="20"/>
                      </w:rPr>
                      <w:t xml:space="preserve"> </w:t>
                    </w:r>
                    <w:r>
                      <w:rPr>
                        <w:sz w:val="20"/>
                      </w:rPr>
                      <w:t>Dan</w:t>
                    </w:r>
                    <w:r>
                      <w:rPr>
                        <w:spacing w:val="-5"/>
                        <w:sz w:val="20"/>
                      </w:rPr>
                      <w:t xml:space="preserve"> </w:t>
                    </w:r>
                    <w:r>
                      <w:rPr>
                        <w:sz w:val="20"/>
                      </w:rPr>
                      <w:t>Bisnis</w:t>
                    </w:r>
                    <w:r>
                      <w:rPr>
                        <w:spacing w:val="-2"/>
                        <w:sz w:val="20"/>
                      </w:rPr>
                      <w:t xml:space="preserve"> </w:t>
                    </w:r>
                    <w:r>
                      <w:rPr>
                        <w:sz w:val="20"/>
                      </w:rPr>
                      <w:t>Islam</w:t>
                    </w:r>
                    <w:r>
                      <w:rPr>
                        <w:spacing w:val="-3"/>
                        <w:sz w:val="20"/>
                      </w:rPr>
                      <w:t xml:space="preserve"> </w:t>
                    </w:r>
                    <w:r>
                      <w:rPr>
                        <w:sz w:val="20"/>
                      </w:rPr>
                      <w:t>Universitas</w:t>
                    </w:r>
                    <w:r>
                      <w:rPr>
                        <w:spacing w:val="-2"/>
                        <w:sz w:val="20"/>
                      </w:rPr>
                      <w:t xml:space="preserve"> </w:t>
                    </w:r>
                    <w:r>
                      <w:rPr>
                        <w:sz w:val="20"/>
                      </w:rPr>
                      <w:t>Gunung</w:t>
                    </w:r>
                    <w:r>
                      <w:rPr>
                        <w:spacing w:val="-1"/>
                        <w:sz w:val="20"/>
                      </w:rPr>
                      <w:t xml:space="preserve"> </w:t>
                    </w:r>
                    <w:r>
                      <w:rPr>
                        <w:sz w:val="20"/>
                      </w:rPr>
                      <w:t>Rinjani,</w:t>
                    </w:r>
                    <w:r>
                      <w:rPr>
                        <w:spacing w:val="2"/>
                        <w:sz w:val="20"/>
                      </w:rPr>
                      <w:t xml:space="preserve"> </w:t>
                    </w:r>
                    <w:r>
                      <w:rPr>
                        <w:spacing w:val="-2"/>
                        <w:sz w:val="20"/>
                      </w:rPr>
                      <w:t>(2020)</w:t>
                    </w:r>
                  </w:p>
                </w:txbxContent>
              </v:textbox>
              <w10:wrap anchorx="page" anchory="page"/>
            </v:shape>
          </w:pict>
        </mc:Fallback>
      </mc:AlternateContent>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35104" behindDoc="1" locked="0" layoutInCell="1" allowOverlap="1">
              <wp:simplePos x="0" y="0"/>
              <wp:positionH relativeFrom="page">
                <wp:posOffset>1788795</wp:posOffset>
              </wp:positionH>
              <wp:positionV relativeFrom="page">
                <wp:posOffset>8509872</wp:posOffset>
              </wp:positionV>
              <wp:extent cx="111760" cy="118745"/>
              <wp:effectExtent l="0" t="0" r="0" b="0"/>
              <wp:wrapNone/>
              <wp:docPr id="386" name="Textbox 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760" cy="118745"/>
                      </a:xfrm>
                      <a:prstGeom prst="rect">
                        <a:avLst/>
                      </a:prstGeom>
                    </wps:spPr>
                    <wps:txbx>
                      <w:txbxContent>
                        <w:p w:rsidR="00B22B54" w:rsidRDefault="00B22B54">
                          <w:pPr>
                            <w:spacing w:before="16"/>
                            <w:ind w:left="20"/>
                            <w:rPr>
                              <w:sz w:val="13"/>
                            </w:rPr>
                          </w:pPr>
                          <w:r>
                            <w:rPr>
                              <w:spacing w:val="-5"/>
                              <w:sz w:val="13"/>
                            </w:rPr>
                            <w:t>88</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86" o:spid="_x0000_s1233" type="#_x0000_t202" style="position:absolute;margin-left:140.85pt;margin-top:670.05pt;width:8.8pt;height:9.35pt;z-index:-20581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" filled="f" stroked="f">
              <v:textbox inset="0,0,0,0">
                <w:txbxContent>
                  <w:p w:rsidR="00B22B54" w:rsidRDefault="00B22B54">
                    <w:pPr>
                      <w:spacing w:before="16"/>
                      <w:ind w:left="20"/>
                      <w:rPr>
                        <w:sz w:val="13"/>
                      </w:rPr>
                    </w:pPr>
                    <w:r>
                      <w:rPr>
                        <w:spacing w:val="-5"/>
                        <w:sz w:val="13"/>
                      </w:rPr>
                      <w:t>88</w:t>
                    </w:r>
                  </w:p>
                </w:txbxContent>
              </v:textbox>
              <w10:wrap anchorx="page" anchory="page"/>
            </v:shape>
          </w:pict>
        </mc:Fallback>
      </mc:AlternateContent>
    </w:r>
    <w:r>
      <w:rPr>
        <w:noProof/>
        <w:sz w:val="20"/>
      </w:rPr>
      <mc:AlternateContent>
        <mc:Choice Requires="wps">
          <w:drawing>
            <wp:anchor distT="0" distB="0" distL="0" distR="0" simplePos="0" relativeHeight="482735616" behindDoc="1" locked="0" layoutInCell="1" allowOverlap="1">
              <wp:simplePos x="0" y="0"/>
              <wp:positionH relativeFrom="page">
                <wp:posOffset>1971675</wp:posOffset>
              </wp:positionH>
              <wp:positionV relativeFrom="page">
                <wp:posOffset>8529813</wp:posOffset>
              </wp:positionV>
              <wp:extent cx="4739005" cy="166370"/>
              <wp:effectExtent l="0" t="0" r="0" b="0"/>
              <wp:wrapNone/>
              <wp:docPr id="387" name="Text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39005" cy="166370"/>
                      </a:xfrm>
                      <a:prstGeom prst="rect">
                        <a:avLst/>
                      </a:prstGeom>
                    </wps:spPr>
                    <wps:txbx>
                      <w:txbxContent>
                        <w:p w:rsidR="00B22B54" w:rsidRDefault="00B22B54">
                          <w:pPr>
                            <w:spacing w:before="11"/>
                            <w:ind w:left="20"/>
                            <w:rPr>
                              <w:sz w:val="20"/>
                            </w:rPr>
                          </w:pPr>
                          <w:r>
                            <w:rPr>
                              <w:sz w:val="20"/>
                            </w:rPr>
                            <w:t>Farhan</w:t>
                          </w:r>
                          <w:r>
                            <w:rPr>
                              <w:spacing w:val="70"/>
                              <w:w w:val="150"/>
                              <w:sz w:val="20"/>
                            </w:rPr>
                            <w:t xml:space="preserve"> </w:t>
                          </w:r>
                          <w:r>
                            <w:rPr>
                              <w:sz w:val="20"/>
                            </w:rPr>
                            <w:t>Zulhaj</w:t>
                          </w:r>
                          <w:r>
                            <w:rPr>
                              <w:spacing w:val="69"/>
                              <w:w w:val="150"/>
                              <w:sz w:val="20"/>
                            </w:rPr>
                            <w:t xml:space="preserve"> </w:t>
                          </w:r>
                          <w:r>
                            <w:rPr>
                              <w:sz w:val="20"/>
                            </w:rPr>
                            <w:t>Abimanyu,</w:t>
                          </w:r>
                          <w:r>
                            <w:rPr>
                              <w:spacing w:val="78"/>
                              <w:w w:val="150"/>
                              <w:sz w:val="20"/>
                            </w:rPr>
                            <w:t xml:space="preserve"> </w:t>
                          </w:r>
                          <w:r>
                            <w:rPr>
                              <w:sz w:val="20"/>
                            </w:rPr>
                            <w:t>Faktor-Faktor</w:t>
                          </w:r>
                          <w:r>
                            <w:rPr>
                              <w:spacing w:val="74"/>
                              <w:w w:val="150"/>
                              <w:sz w:val="20"/>
                            </w:rPr>
                            <w:t xml:space="preserve"> </w:t>
                          </w:r>
                          <w:r>
                            <w:rPr>
                              <w:sz w:val="20"/>
                            </w:rPr>
                            <w:t>Yang</w:t>
                          </w:r>
                          <w:r>
                            <w:rPr>
                              <w:spacing w:val="73"/>
                              <w:w w:val="150"/>
                              <w:sz w:val="20"/>
                            </w:rPr>
                            <w:t xml:space="preserve"> </w:t>
                          </w:r>
                          <w:r>
                            <w:rPr>
                              <w:sz w:val="20"/>
                            </w:rPr>
                            <w:t>Mempengaruhi</w:t>
                          </w:r>
                          <w:r>
                            <w:rPr>
                              <w:spacing w:val="73"/>
                              <w:w w:val="150"/>
                              <w:sz w:val="20"/>
                            </w:rPr>
                            <w:t xml:space="preserve"> </w:t>
                          </w:r>
                          <w:r>
                            <w:rPr>
                              <w:sz w:val="20"/>
                            </w:rPr>
                            <w:t>Kecurangan</w:t>
                          </w:r>
                          <w:r>
                            <w:rPr>
                              <w:spacing w:val="69"/>
                              <w:w w:val="150"/>
                              <w:sz w:val="20"/>
                            </w:rPr>
                            <w:t xml:space="preserve"> </w:t>
                          </w:r>
                          <w:r>
                            <w:rPr>
                              <w:spacing w:val="-2"/>
                              <w:sz w:val="20"/>
                            </w:rPr>
                            <w:t>Laporan</w:t>
                          </w:r>
                        </w:p>
                      </w:txbxContent>
                    </wps:txbx>
                    <wps:bodyPr wrap="square" lIns="0" tIns="0" rIns="0" bIns="0" rtlCol="0">
                      <a:noAutofit/>
                    </wps:bodyPr>
                  </wps:wsp>
                </a:graphicData>
              </a:graphic>
            </wp:anchor>
          </w:drawing>
        </mc:Choice>
        <mc:Fallback>
          <w:pict>
            <v:shape id="Textbox 387" o:spid="_x0000_s1234" type="#_x0000_t202" style="position:absolute;margin-left:155.25pt;margin-top:671.65pt;width:373.15pt;height:13.1pt;z-index:-20580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" filled="f" stroked="f">
              <v:textbox inset="0,0,0,0">
                <w:txbxContent>
                  <w:p w:rsidR="00B22B54" w:rsidRDefault="00B22B54">
                    <w:pPr>
                      <w:spacing w:before="11"/>
                      <w:ind w:left="20"/>
                      <w:rPr>
                        <w:sz w:val="20"/>
                      </w:rPr>
                    </w:pPr>
                    <w:r>
                      <w:rPr>
                        <w:sz w:val="20"/>
                      </w:rPr>
                      <w:t>Farhan</w:t>
                    </w:r>
                    <w:r>
                      <w:rPr>
                        <w:spacing w:val="70"/>
                        <w:w w:val="150"/>
                        <w:sz w:val="20"/>
                      </w:rPr>
                      <w:t xml:space="preserve"> </w:t>
                    </w:r>
                    <w:r>
                      <w:rPr>
                        <w:sz w:val="20"/>
                      </w:rPr>
                      <w:t>Zulhaj</w:t>
                    </w:r>
                    <w:r>
                      <w:rPr>
                        <w:spacing w:val="69"/>
                        <w:w w:val="150"/>
                        <w:sz w:val="20"/>
                      </w:rPr>
                      <w:t xml:space="preserve"> </w:t>
                    </w:r>
                    <w:r>
                      <w:rPr>
                        <w:sz w:val="20"/>
                      </w:rPr>
                      <w:t>Abimanyu,</w:t>
                    </w:r>
                    <w:r>
                      <w:rPr>
                        <w:spacing w:val="78"/>
                        <w:w w:val="150"/>
                        <w:sz w:val="20"/>
                      </w:rPr>
                      <w:t xml:space="preserve"> </w:t>
                    </w:r>
                    <w:r>
                      <w:rPr>
                        <w:sz w:val="20"/>
                      </w:rPr>
                      <w:t>Faktor-Faktor</w:t>
                    </w:r>
                    <w:r>
                      <w:rPr>
                        <w:spacing w:val="74"/>
                        <w:w w:val="150"/>
                        <w:sz w:val="20"/>
                      </w:rPr>
                      <w:t xml:space="preserve"> </w:t>
                    </w:r>
                    <w:r>
                      <w:rPr>
                        <w:sz w:val="20"/>
                      </w:rPr>
                      <w:t>Yang</w:t>
                    </w:r>
                    <w:r>
                      <w:rPr>
                        <w:spacing w:val="73"/>
                        <w:w w:val="150"/>
                        <w:sz w:val="20"/>
                      </w:rPr>
                      <w:t xml:space="preserve"> </w:t>
                    </w:r>
                    <w:r>
                      <w:rPr>
                        <w:sz w:val="20"/>
                      </w:rPr>
                      <w:t>Mempengaruhi</w:t>
                    </w:r>
                    <w:r>
                      <w:rPr>
                        <w:spacing w:val="73"/>
                        <w:w w:val="150"/>
                        <w:sz w:val="20"/>
                      </w:rPr>
                      <w:t xml:space="preserve"> </w:t>
                    </w:r>
                    <w:r>
                      <w:rPr>
                        <w:sz w:val="20"/>
                      </w:rPr>
                      <w:t>Kecurangan</w:t>
                    </w:r>
                    <w:r>
                      <w:rPr>
                        <w:spacing w:val="69"/>
                        <w:w w:val="150"/>
                        <w:sz w:val="20"/>
                      </w:rPr>
                      <w:t xml:space="preserve"> </w:t>
                    </w:r>
                    <w:r>
                      <w:rPr>
                        <w:spacing w:val="-2"/>
                        <w:sz w:val="20"/>
                      </w:rPr>
                      <w:t>Laporan</w:t>
                    </w:r>
                  </w:p>
                </w:txbxContent>
              </v:textbox>
              <w10:wrap anchorx="page" anchory="page"/>
            </v:shape>
          </w:pict>
        </mc:Fallback>
      </mc:AlternateContent>
    </w:r>
    <w:r>
      <w:rPr>
        <w:noProof/>
        <w:sz w:val="20"/>
      </w:rPr>
      <mc:AlternateContent>
        <mc:Choice Requires="wps">
          <w:drawing>
            <wp:anchor distT="0" distB="0" distL="0" distR="0" simplePos="0" relativeHeight="482736128" behindDoc="1" locked="0" layoutInCell="1" allowOverlap="1">
              <wp:simplePos x="0" y="0"/>
              <wp:positionH relativeFrom="page">
                <wp:posOffset>1427861</wp:posOffset>
              </wp:positionH>
              <wp:positionV relativeFrom="page">
                <wp:posOffset>8677450</wp:posOffset>
              </wp:positionV>
              <wp:extent cx="5276850" cy="311150"/>
              <wp:effectExtent l="0" t="0" r="0" b="0"/>
              <wp:wrapNone/>
              <wp:docPr id="388" name="Textbox 3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6850" cy="311150"/>
                      </a:xfrm>
                      <a:prstGeom prst="rect">
                        <a:avLst/>
                      </a:prstGeom>
                    </wps:spPr>
                    <wps:txbx>
                      <w:txbxContent>
                        <w:p w:rsidR="00B22B54" w:rsidRDefault="00B22B54">
                          <w:pPr>
                            <w:spacing w:before="11"/>
                            <w:ind w:left="20" w:right="18"/>
                            <w:rPr>
                              <w:sz w:val="20"/>
                            </w:rPr>
                          </w:pPr>
                          <w:r>
                            <w:rPr>
                              <w:sz w:val="20"/>
                            </w:rPr>
                            <w:t>Keuangan</w:t>
                          </w:r>
                          <w:r>
                            <w:rPr>
                              <w:spacing w:val="27"/>
                              <w:sz w:val="20"/>
                            </w:rPr>
                            <w:t xml:space="preserve"> </w:t>
                          </w:r>
                          <w:r>
                            <w:rPr>
                              <w:sz w:val="20"/>
                            </w:rPr>
                            <w:t>Dalam Perspektif</w:t>
                          </w:r>
                          <w:r>
                            <w:rPr>
                              <w:spacing w:val="32"/>
                              <w:sz w:val="20"/>
                            </w:rPr>
                            <w:t xml:space="preserve"> </w:t>
                          </w:r>
                          <w:r>
                            <w:rPr>
                              <w:sz w:val="20"/>
                            </w:rPr>
                            <w:t>Fraud</w:t>
                          </w:r>
                          <w:r>
                            <w:rPr>
                              <w:spacing w:val="30"/>
                              <w:sz w:val="20"/>
                            </w:rPr>
                            <w:t xml:space="preserve"> </w:t>
                          </w:r>
                          <w:r>
                            <w:rPr>
                              <w:sz w:val="20"/>
                            </w:rPr>
                            <w:t>Triangle,</w:t>
                          </w:r>
                          <w:r>
                            <w:rPr>
                              <w:spacing w:val="33"/>
                              <w:sz w:val="20"/>
                            </w:rPr>
                            <w:t xml:space="preserve"> </w:t>
                          </w:r>
                          <w:r>
                            <w:rPr>
                              <w:i/>
                              <w:sz w:val="20"/>
                            </w:rPr>
                            <w:t>Skripsi</w:t>
                          </w:r>
                          <w:r>
                            <w:rPr>
                              <w:i/>
                              <w:spacing w:val="31"/>
                              <w:sz w:val="20"/>
                            </w:rPr>
                            <w:t xml:space="preserve"> </w:t>
                          </w:r>
                          <w:r>
                            <w:rPr>
                              <w:sz w:val="20"/>
                            </w:rPr>
                            <w:t>Ekonomi dan</w:t>
                          </w:r>
                          <w:r>
                            <w:rPr>
                              <w:spacing w:val="27"/>
                              <w:sz w:val="20"/>
                            </w:rPr>
                            <w:t xml:space="preserve"> </w:t>
                          </w:r>
                          <w:r>
                            <w:rPr>
                              <w:sz w:val="20"/>
                            </w:rPr>
                            <w:t>Bisnis</w:t>
                          </w:r>
                          <w:r>
                            <w:rPr>
                              <w:spacing w:val="29"/>
                              <w:sz w:val="20"/>
                            </w:rPr>
                            <w:t xml:space="preserve"> </w:t>
                          </w:r>
                          <w:r>
                            <w:rPr>
                              <w:sz w:val="20"/>
                            </w:rPr>
                            <w:t>Universitas</w:t>
                          </w:r>
                          <w:r>
                            <w:rPr>
                              <w:spacing w:val="29"/>
                              <w:sz w:val="20"/>
                            </w:rPr>
                            <w:t xml:space="preserve"> </w:t>
                          </w:r>
                          <w:r>
                            <w:rPr>
                              <w:sz w:val="20"/>
                            </w:rPr>
                            <w:t>Satya</w:t>
                          </w:r>
                          <w:r>
                            <w:rPr>
                              <w:spacing w:val="30"/>
                              <w:sz w:val="20"/>
                            </w:rPr>
                            <w:t xml:space="preserve"> </w:t>
                          </w:r>
                          <w:r>
                            <w:rPr>
                              <w:sz w:val="20"/>
                            </w:rPr>
                            <w:t>Negara Indonesia, (2021)</w:t>
                          </w:r>
                        </w:p>
                      </w:txbxContent>
                    </wps:txbx>
                    <wps:bodyPr wrap="square" lIns="0" tIns="0" rIns="0" bIns="0" rtlCol="0">
                      <a:noAutofit/>
                    </wps:bodyPr>
                  </wps:wsp>
                </a:graphicData>
              </a:graphic>
            </wp:anchor>
          </w:drawing>
        </mc:Choice>
        <mc:Fallback>
          <w:pict>
            <v:shape id="Textbox 388" o:spid="_x0000_s1235" type="#_x0000_t202" style="position:absolute;margin-left:112.45pt;margin-top:683.25pt;width:415.5pt;height:24.5pt;z-index:-20580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" filled="f" stroked="f">
              <v:textbox inset="0,0,0,0">
                <w:txbxContent>
                  <w:p w:rsidR="00B22B54" w:rsidRDefault="00B22B54">
                    <w:pPr>
                      <w:spacing w:before="11"/>
                      <w:ind w:left="20" w:right="18"/>
                      <w:rPr>
                        <w:sz w:val="20"/>
                      </w:rPr>
                    </w:pPr>
                    <w:r>
                      <w:rPr>
                        <w:sz w:val="20"/>
                      </w:rPr>
                      <w:t>Keuangan</w:t>
                    </w:r>
                    <w:r>
                      <w:rPr>
                        <w:spacing w:val="27"/>
                        <w:sz w:val="20"/>
                      </w:rPr>
                      <w:t xml:space="preserve"> </w:t>
                    </w:r>
                    <w:r>
                      <w:rPr>
                        <w:sz w:val="20"/>
                      </w:rPr>
                      <w:t>Dalam Perspektif</w:t>
                    </w:r>
                    <w:r>
                      <w:rPr>
                        <w:spacing w:val="32"/>
                        <w:sz w:val="20"/>
                      </w:rPr>
                      <w:t xml:space="preserve"> </w:t>
                    </w:r>
                    <w:r>
                      <w:rPr>
                        <w:sz w:val="20"/>
                      </w:rPr>
                      <w:t>Fraud</w:t>
                    </w:r>
                    <w:r>
                      <w:rPr>
                        <w:spacing w:val="30"/>
                        <w:sz w:val="20"/>
                      </w:rPr>
                      <w:t xml:space="preserve"> </w:t>
                    </w:r>
                    <w:r>
                      <w:rPr>
                        <w:sz w:val="20"/>
                      </w:rPr>
                      <w:t>Triangle,</w:t>
                    </w:r>
                    <w:r>
                      <w:rPr>
                        <w:spacing w:val="33"/>
                        <w:sz w:val="20"/>
                      </w:rPr>
                      <w:t xml:space="preserve"> </w:t>
                    </w:r>
                    <w:r>
                      <w:rPr>
                        <w:i/>
                        <w:sz w:val="20"/>
                      </w:rPr>
                      <w:t>Skripsi</w:t>
                    </w:r>
                    <w:r>
                      <w:rPr>
                        <w:i/>
                        <w:spacing w:val="31"/>
                        <w:sz w:val="20"/>
                      </w:rPr>
                      <w:t xml:space="preserve"> </w:t>
                    </w:r>
                    <w:r>
                      <w:rPr>
                        <w:sz w:val="20"/>
                      </w:rPr>
                      <w:t>Ekonomi dan</w:t>
                    </w:r>
                    <w:r>
                      <w:rPr>
                        <w:spacing w:val="27"/>
                        <w:sz w:val="20"/>
                      </w:rPr>
                      <w:t xml:space="preserve"> </w:t>
                    </w:r>
                    <w:r>
                      <w:rPr>
                        <w:sz w:val="20"/>
                      </w:rPr>
                      <w:t>Bisnis</w:t>
                    </w:r>
                    <w:r>
                      <w:rPr>
                        <w:spacing w:val="29"/>
                        <w:sz w:val="20"/>
                      </w:rPr>
                      <w:t xml:space="preserve"> </w:t>
                    </w:r>
                    <w:r>
                      <w:rPr>
                        <w:sz w:val="20"/>
                      </w:rPr>
                      <w:t>Universitas</w:t>
                    </w:r>
                    <w:r>
                      <w:rPr>
                        <w:spacing w:val="29"/>
                        <w:sz w:val="20"/>
                      </w:rPr>
                      <w:t xml:space="preserve"> </w:t>
                    </w:r>
                    <w:r>
                      <w:rPr>
                        <w:sz w:val="20"/>
                      </w:rPr>
                      <w:t>Satya</w:t>
                    </w:r>
                    <w:r>
                      <w:rPr>
                        <w:spacing w:val="30"/>
                        <w:sz w:val="20"/>
                      </w:rPr>
                      <w:t xml:space="preserve"> </w:t>
                    </w:r>
                    <w:r>
                      <w:rPr>
                        <w:sz w:val="20"/>
                      </w:rPr>
                      <w:t>Negara Indonesia, (2021)</w:t>
                    </w:r>
                  </w:p>
                </w:txbxContent>
              </v:textbox>
              <w10:wrap anchorx="page" anchory="page"/>
            </v:shape>
          </w:pict>
        </mc:Fallback>
      </mc:AlternateContent>
    </w: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37152" behindDoc="1" locked="0" layoutInCell="1" allowOverlap="1">
              <wp:simplePos x="0" y="0"/>
              <wp:positionH relativeFrom="page">
                <wp:posOffset>1788795</wp:posOffset>
              </wp:positionH>
              <wp:positionV relativeFrom="page">
                <wp:posOffset>8657573</wp:posOffset>
              </wp:positionV>
              <wp:extent cx="4918075" cy="186055"/>
              <wp:effectExtent l="0" t="0" r="0" b="0"/>
              <wp:wrapNone/>
              <wp:docPr id="392" name="Textbox 3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18075" cy="186055"/>
                      </a:xfrm>
                      <a:prstGeom prst="rect">
                        <a:avLst/>
                      </a:prstGeom>
                    </wps:spPr>
                    <wps:txbx>
                      <w:txbxContent>
                        <w:p w:rsidR="00B22B54" w:rsidRDefault="00B22B54">
                          <w:pPr>
                            <w:spacing w:before="43"/>
                            <w:ind w:left="20"/>
                            <w:rPr>
                              <w:sz w:val="20"/>
                            </w:rPr>
                          </w:pPr>
                          <w:r>
                            <w:rPr>
                              <w:sz w:val="20"/>
                              <w:vertAlign w:val="superscript"/>
                            </w:rPr>
                            <w:t>89</w:t>
                          </w:r>
                          <w:r>
                            <w:rPr>
                              <w:spacing w:val="5"/>
                              <w:sz w:val="20"/>
                            </w:rPr>
                            <w:t xml:space="preserve"> </w:t>
                          </w:r>
                          <w:r>
                            <w:rPr>
                              <w:sz w:val="20"/>
                            </w:rPr>
                            <w:t>Dadang</w:t>
                          </w:r>
                          <w:r>
                            <w:rPr>
                              <w:spacing w:val="3"/>
                              <w:sz w:val="20"/>
                            </w:rPr>
                            <w:t xml:space="preserve"> </w:t>
                          </w:r>
                          <w:r>
                            <w:rPr>
                              <w:sz w:val="20"/>
                            </w:rPr>
                            <w:t>Husen</w:t>
                          </w:r>
                          <w:r>
                            <w:rPr>
                              <w:spacing w:val="-1"/>
                              <w:sz w:val="20"/>
                            </w:rPr>
                            <w:t xml:space="preserve"> </w:t>
                          </w:r>
                          <w:r>
                            <w:rPr>
                              <w:sz w:val="20"/>
                            </w:rPr>
                            <w:t>Sobana,</w:t>
                          </w:r>
                          <w:r>
                            <w:rPr>
                              <w:spacing w:val="7"/>
                              <w:sz w:val="20"/>
                            </w:rPr>
                            <w:t xml:space="preserve"> </w:t>
                          </w:r>
                          <w:r>
                            <w:rPr>
                              <w:i/>
                              <w:sz w:val="20"/>
                            </w:rPr>
                            <w:t>Manajemen</w:t>
                          </w:r>
                          <w:r>
                            <w:rPr>
                              <w:i/>
                              <w:spacing w:val="3"/>
                              <w:sz w:val="20"/>
                            </w:rPr>
                            <w:t xml:space="preserve"> </w:t>
                          </w:r>
                          <w:r>
                            <w:rPr>
                              <w:i/>
                              <w:sz w:val="20"/>
                            </w:rPr>
                            <w:t>Keuangan</w:t>
                          </w:r>
                          <w:r>
                            <w:rPr>
                              <w:i/>
                              <w:spacing w:val="3"/>
                              <w:sz w:val="20"/>
                            </w:rPr>
                            <w:t xml:space="preserve"> </w:t>
                          </w:r>
                          <w:r>
                            <w:rPr>
                              <w:i/>
                              <w:sz w:val="20"/>
                            </w:rPr>
                            <w:t>Syariah</w:t>
                          </w:r>
                          <w:r>
                            <w:rPr>
                              <w:sz w:val="20"/>
                            </w:rPr>
                            <w:t>,</w:t>
                          </w:r>
                          <w:r>
                            <w:rPr>
                              <w:spacing w:val="5"/>
                              <w:sz w:val="20"/>
                            </w:rPr>
                            <w:t xml:space="preserve"> </w:t>
                          </w:r>
                          <w:r>
                            <w:rPr>
                              <w:sz w:val="20"/>
                            </w:rPr>
                            <w:t>(Bandung:</w:t>
                          </w:r>
                          <w:r>
                            <w:rPr>
                              <w:spacing w:val="4"/>
                              <w:sz w:val="20"/>
                            </w:rPr>
                            <w:t xml:space="preserve"> </w:t>
                          </w:r>
                          <w:r>
                            <w:rPr>
                              <w:sz w:val="20"/>
                            </w:rPr>
                            <w:t>CV.</w:t>
                          </w:r>
                          <w:r>
                            <w:rPr>
                              <w:spacing w:val="5"/>
                              <w:sz w:val="20"/>
                            </w:rPr>
                            <w:t xml:space="preserve"> </w:t>
                          </w:r>
                          <w:r>
                            <w:rPr>
                              <w:sz w:val="20"/>
                            </w:rPr>
                            <w:t>Pustaka</w:t>
                          </w:r>
                          <w:r>
                            <w:rPr>
                              <w:spacing w:val="3"/>
                              <w:sz w:val="20"/>
                            </w:rPr>
                            <w:t xml:space="preserve"> </w:t>
                          </w:r>
                          <w:r>
                            <w:rPr>
                              <w:sz w:val="20"/>
                            </w:rPr>
                            <w:t>Setia,</w:t>
                          </w:r>
                          <w:r>
                            <w:rPr>
                              <w:spacing w:val="4"/>
                              <w:sz w:val="20"/>
                            </w:rPr>
                            <w:t xml:space="preserve"> </w:t>
                          </w:r>
                          <w:r>
                            <w:rPr>
                              <w:spacing w:val="-2"/>
                              <w:sz w:val="20"/>
                            </w:rPr>
                            <w:t>2018),</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92" o:spid="_x0000_s1237" type="#_x0000_t202" style="position:absolute;margin-left:140.85pt;margin-top:681.7pt;width:387.25pt;height:14.65pt;z-index:-20579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" filled="f" stroked="f">
              <v:textbox inset="0,0,0,0">
                <w:txbxContent>
                  <w:p w:rsidR="00B22B54" w:rsidRDefault="00B22B54">
                    <w:pPr>
                      <w:spacing w:before="43"/>
                      <w:ind w:left="20"/>
                      <w:rPr>
                        <w:sz w:val="20"/>
                      </w:rPr>
                    </w:pPr>
                    <w:r>
                      <w:rPr>
                        <w:sz w:val="20"/>
                        <w:vertAlign w:val="superscript"/>
                      </w:rPr>
                      <w:t>89</w:t>
                    </w:r>
                    <w:r>
                      <w:rPr>
                        <w:spacing w:val="5"/>
                        <w:sz w:val="20"/>
                      </w:rPr>
                      <w:t xml:space="preserve"> </w:t>
                    </w:r>
                    <w:r>
                      <w:rPr>
                        <w:sz w:val="20"/>
                      </w:rPr>
                      <w:t>Dadang</w:t>
                    </w:r>
                    <w:r>
                      <w:rPr>
                        <w:spacing w:val="3"/>
                        <w:sz w:val="20"/>
                      </w:rPr>
                      <w:t xml:space="preserve"> </w:t>
                    </w:r>
                    <w:r>
                      <w:rPr>
                        <w:sz w:val="20"/>
                      </w:rPr>
                      <w:t>Husen</w:t>
                    </w:r>
                    <w:r>
                      <w:rPr>
                        <w:spacing w:val="-1"/>
                        <w:sz w:val="20"/>
                      </w:rPr>
                      <w:t xml:space="preserve"> </w:t>
                    </w:r>
                    <w:r>
                      <w:rPr>
                        <w:sz w:val="20"/>
                      </w:rPr>
                      <w:t>Sobana,</w:t>
                    </w:r>
                    <w:r>
                      <w:rPr>
                        <w:spacing w:val="7"/>
                        <w:sz w:val="20"/>
                      </w:rPr>
                      <w:t xml:space="preserve"> </w:t>
                    </w:r>
                    <w:r>
                      <w:rPr>
                        <w:i/>
                        <w:sz w:val="20"/>
                      </w:rPr>
                      <w:t>Manajemen</w:t>
                    </w:r>
                    <w:r>
                      <w:rPr>
                        <w:i/>
                        <w:spacing w:val="3"/>
                        <w:sz w:val="20"/>
                      </w:rPr>
                      <w:t xml:space="preserve"> </w:t>
                    </w:r>
                    <w:r>
                      <w:rPr>
                        <w:i/>
                        <w:sz w:val="20"/>
                      </w:rPr>
                      <w:t>Keuangan</w:t>
                    </w:r>
                    <w:r>
                      <w:rPr>
                        <w:i/>
                        <w:spacing w:val="3"/>
                        <w:sz w:val="20"/>
                      </w:rPr>
                      <w:t xml:space="preserve"> </w:t>
                    </w:r>
                    <w:r>
                      <w:rPr>
                        <w:i/>
                        <w:sz w:val="20"/>
                      </w:rPr>
                      <w:t>Syariah</w:t>
                    </w:r>
                    <w:r>
                      <w:rPr>
                        <w:sz w:val="20"/>
                      </w:rPr>
                      <w:t>,</w:t>
                    </w:r>
                    <w:r>
                      <w:rPr>
                        <w:spacing w:val="5"/>
                        <w:sz w:val="20"/>
                      </w:rPr>
                      <w:t xml:space="preserve"> </w:t>
                    </w:r>
                    <w:r>
                      <w:rPr>
                        <w:sz w:val="20"/>
                      </w:rPr>
                      <w:t>(Bandung:</w:t>
                    </w:r>
                    <w:r>
                      <w:rPr>
                        <w:spacing w:val="4"/>
                        <w:sz w:val="20"/>
                      </w:rPr>
                      <w:t xml:space="preserve"> </w:t>
                    </w:r>
                    <w:r>
                      <w:rPr>
                        <w:sz w:val="20"/>
                      </w:rPr>
                      <w:t>CV.</w:t>
                    </w:r>
                    <w:r>
                      <w:rPr>
                        <w:spacing w:val="5"/>
                        <w:sz w:val="20"/>
                      </w:rPr>
                      <w:t xml:space="preserve"> </w:t>
                    </w:r>
                    <w:r>
                      <w:rPr>
                        <w:sz w:val="20"/>
                      </w:rPr>
                      <w:t>Pustaka</w:t>
                    </w:r>
                    <w:r>
                      <w:rPr>
                        <w:spacing w:val="3"/>
                        <w:sz w:val="20"/>
                      </w:rPr>
                      <w:t xml:space="preserve"> </w:t>
                    </w:r>
                    <w:r>
                      <w:rPr>
                        <w:sz w:val="20"/>
                      </w:rPr>
                      <w:t>Setia,</w:t>
                    </w:r>
                    <w:r>
                      <w:rPr>
                        <w:spacing w:val="4"/>
                        <w:sz w:val="20"/>
                      </w:rPr>
                      <w:t xml:space="preserve"> </w:t>
                    </w:r>
                    <w:r>
                      <w:rPr>
                        <w:spacing w:val="-2"/>
                        <w:sz w:val="20"/>
                      </w:rPr>
                      <w:t>2018),</w:t>
                    </w:r>
                  </w:p>
                </w:txbxContent>
              </v:textbox>
              <w10:wrap anchorx="page" anchory="page"/>
            </v:shape>
          </w:pict>
        </mc:Fallback>
      </mc:AlternateContent>
    </w:r>
    <w:r>
      <w:rPr>
        <w:noProof/>
        <w:sz w:val="20"/>
      </w:rPr>
      <mc:AlternateContent>
        <mc:Choice Requires="wps">
          <w:drawing>
            <wp:anchor distT="0" distB="0" distL="0" distR="0" simplePos="0" relativeHeight="482737664" behindDoc="1" locked="0" layoutInCell="1" allowOverlap="1">
              <wp:simplePos x="0" y="0"/>
              <wp:positionH relativeFrom="page">
                <wp:posOffset>1427861</wp:posOffset>
              </wp:positionH>
              <wp:positionV relativeFrom="page">
                <wp:posOffset>8822231</wp:posOffset>
              </wp:positionV>
              <wp:extent cx="369570" cy="166370"/>
              <wp:effectExtent l="0" t="0" r="0" b="0"/>
              <wp:wrapNone/>
              <wp:docPr id="393" name="Textbox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9570" cy="166370"/>
                      </a:xfrm>
                      <a:prstGeom prst="rect">
                        <a:avLst/>
                      </a:prstGeom>
                    </wps:spPr>
                    <wps:txbx>
                      <w:txbxContent>
                        <w:p w:rsidR="00B22B54" w:rsidRDefault="00B22B54">
                          <w:pPr>
                            <w:spacing w:before="11"/>
                            <w:ind w:left="20"/>
                            <w:rPr>
                              <w:sz w:val="20"/>
                            </w:rPr>
                          </w:pPr>
                          <w:r>
                            <w:rPr>
                              <w:sz w:val="20"/>
                            </w:rPr>
                            <w:t>hal</w:t>
                          </w:r>
                          <w:r>
                            <w:rPr>
                              <w:spacing w:val="-3"/>
                              <w:sz w:val="20"/>
                            </w:rPr>
                            <w:t xml:space="preserve"> </w:t>
                          </w:r>
                          <w:r>
                            <w:rPr>
                              <w:spacing w:val="-5"/>
                              <w:sz w:val="20"/>
                            </w:rPr>
                            <w:t>20.</w:t>
                          </w:r>
                        </w:p>
                      </w:txbxContent>
                    </wps:txbx>
                    <wps:bodyPr wrap="square" lIns="0" tIns="0" rIns="0" bIns="0" rtlCol="0">
                      <a:noAutofit/>
                    </wps:bodyPr>
                  </wps:wsp>
                </a:graphicData>
              </a:graphic>
            </wp:anchor>
          </w:drawing>
        </mc:Choice>
        <mc:Fallback>
          <w:pict>
            <v:shape id="Textbox 393" o:spid="_x0000_s1238" type="#_x0000_t202" style="position:absolute;margin-left:112.45pt;margin-top:694.65pt;width:29.1pt;height:13.1pt;z-index:-20578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" filled="f" stroked="f">
              <v:textbox inset="0,0,0,0">
                <w:txbxContent>
                  <w:p w:rsidR="00B22B54" w:rsidRDefault="00B22B54">
                    <w:pPr>
                      <w:spacing w:before="11"/>
                      <w:ind w:left="20"/>
                      <w:rPr>
                        <w:sz w:val="20"/>
                      </w:rPr>
                    </w:pPr>
                    <w:r>
                      <w:rPr>
                        <w:sz w:val="20"/>
                      </w:rPr>
                      <w:t>hal</w:t>
                    </w:r>
                    <w:r>
                      <w:rPr>
                        <w:spacing w:val="-3"/>
                        <w:sz w:val="20"/>
                      </w:rPr>
                      <w:t xml:space="preserve"> </w:t>
                    </w:r>
                    <w:r>
                      <w:rPr>
                        <w:spacing w:val="-5"/>
                        <w:sz w:val="20"/>
                      </w:rPr>
                      <w:t>20.</w:t>
                    </w:r>
                  </w:p>
                </w:txbxContent>
              </v:textbox>
              <w10:wrap anchorx="page" anchory="page"/>
            </v:shape>
          </w:pict>
        </mc:Fallback>
      </mc:AlternateConten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37312" behindDoc="1" locked="0" layoutInCell="1" allowOverlap="1">
              <wp:simplePos x="0" y="0"/>
              <wp:positionH relativeFrom="page">
                <wp:posOffset>1427861</wp:posOffset>
              </wp:positionH>
              <wp:positionV relativeFrom="page">
                <wp:posOffset>8657573</wp:posOffset>
              </wp:positionV>
              <wp:extent cx="5280025" cy="330835"/>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80025" cy="330835"/>
                      </a:xfrm>
                      <a:prstGeom prst="rect">
                        <a:avLst/>
                      </a:prstGeom>
                    </wps:spPr>
                    <wps:txbx>
                      <w:txbxContent>
                        <w:p w:rsidR="00B22B54" w:rsidRDefault="00B22B54">
                          <w:pPr>
                            <w:spacing w:before="43"/>
                            <w:ind w:left="20" w:firstLine="568"/>
                            <w:rPr>
                              <w:sz w:val="20"/>
                            </w:rPr>
                          </w:pPr>
                          <w:r>
                            <w:rPr>
                              <w:sz w:val="20"/>
                              <w:vertAlign w:val="superscript"/>
                            </w:rPr>
                            <w:t>4</w:t>
                          </w:r>
                          <w:r>
                            <w:rPr>
                              <w:sz w:val="20"/>
                            </w:rPr>
                            <w:t xml:space="preserve"> </w:t>
                          </w:r>
                          <w:r>
                            <w:rPr>
                              <w:sz w:val="20"/>
                            </w:rPr>
                            <w:t xml:space="preserve">Rahima Br Purba dan Haryono Umar, </w:t>
                          </w:r>
                          <w:r>
                            <w:rPr>
                              <w:i/>
                              <w:sz w:val="20"/>
                            </w:rPr>
                            <w:t xml:space="preserve">Kualitas Audit dan Deteksi Korupsi </w:t>
                          </w:r>
                          <w:r>
                            <w:rPr>
                              <w:sz w:val="20"/>
                            </w:rPr>
                            <w:t>(Medan: Merdeka Kreasi, 2020, hal 82.</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0" o:spid="_x0000_s1065" type="#_x0000_t202" style="position:absolute;margin-left:112.45pt;margin-top:681.7pt;width:415.75pt;height:26.05pt;z-index:-20679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" filled="f" stroked="f">
              <v:textbox inset="0,0,0,0">
                <w:txbxContent>
                  <w:p w:rsidR="00B22B54" w:rsidRDefault="00B22B54">
                    <w:pPr>
                      <w:spacing w:before="43"/>
                      <w:ind w:left="20" w:firstLine="568"/>
                      <w:rPr>
                        <w:sz w:val="20"/>
                      </w:rPr>
                    </w:pPr>
                    <w:r>
                      <w:rPr>
                        <w:sz w:val="20"/>
                        <w:vertAlign w:val="superscript"/>
                      </w:rPr>
                      <w:t>4</w:t>
                    </w:r>
                    <w:r>
                      <w:rPr>
                        <w:sz w:val="20"/>
                      </w:rPr>
                      <w:t xml:space="preserve"> </w:t>
                    </w:r>
                    <w:r>
                      <w:rPr>
                        <w:sz w:val="20"/>
                      </w:rPr>
                      <w:t xml:space="preserve">Rahima Br Purba dan Haryono Umar, </w:t>
                    </w:r>
                    <w:r>
                      <w:rPr>
                        <w:i/>
                        <w:sz w:val="20"/>
                      </w:rPr>
                      <w:t xml:space="preserve">Kualitas Audit dan Deteksi Korupsi </w:t>
                    </w:r>
                    <w:r>
                      <w:rPr>
                        <w:sz w:val="20"/>
                      </w:rPr>
                      <w:t>(Medan: Merdeka Kreasi, 2020, hal 82.</w:t>
                    </w:r>
                  </w:p>
                </w:txbxContent>
              </v:textbox>
              <w10:wrap anchorx="page" anchory="page"/>
            </v:shape>
          </w:pict>
        </mc:Fallback>
      </mc:AlternateContent>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39712" behindDoc="1" locked="0" layoutInCell="1" allowOverlap="1">
              <wp:simplePos x="0" y="0"/>
              <wp:positionH relativeFrom="page">
                <wp:posOffset>1427861</wp:posOffset>
              </wp:positionH>
              <wp:positionV relativeFrom="page">
                <wp:posOffset>8278579</wp:posOffset>
              </wp:positionV>
              <wp:extent cx="5276215" cy="369570"/>
              <wp:effectExtent l="0" t="0" r="0" b="0"/>
              <wp:wrapNone/>
              <wp:docPr id="403" name="Textbox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6215" cy="369570"/>
                      </a:xfrm>
                      <a:prstGeom prst="rect">
                        <a:avLst/>
                      </a:prstGeom>
                    </wps:spPr>
                    <wps:txbx>
                      <w:txbxContent>
                        <w:p w:rsidR="00B22B54" w:rsidRDefault="00B22B54">
                          <w:pPr>
                            <w:spacing w:before="10"/>
                            <w:ind w:left="740" w:right="18" w:hanging="721"/>
                            <w:rPr>
                              <w:sz w:val="24"/>
                            </w:rPr>
                          </w:pPr>
                          <w:r>
                            <w:rPr>
                              <w:sz w:val="24"/>
                            </w:rPr>
                            <w:t>Kementrian</w:t>
                          </w:r>
                          <w:r>
                            <w:rPr>
                              <w:spacing w:val="40"/>
                              <w:sz w:val="24"/>
                            </w:rPr>
                            <w:t xml:space="preserve"> </w:t>
                          </w:r>
                          <w:r>
                            <w:rPr>
                              <w:sz w:val="24"/>
                            </w:rPr>
                            <w:t>Agama</w:t>
                          </w:r>
                          <w:r>
                            <w:rPr>
                              <w:spacing w:val="40"/>
                              <w:sz w:val="24"/>
                            </w:rPr>
                            <w:t xml:space="preserve"> </w:t>
                          </w:r>
                          <w:r>
                            <w:rPr>
                              <w:sz w:val="24"/>
                            </w:rPr>
                            <w:t>RI.</w:t>
                          </w:r>
                          <w:r>
                            <w:rPr>
                              <w:spacing w:val="40"/>
                              <w:sz w:val="24"/>
                            </w:rPr>
                            <w:t xml:space="preserve"> </w:t>
                          </w:r>
                          <w:r>
                            <w:rPr>
                              <w:i/>
                              <w:sz w:val="24"/>
                            </w:rPr>
                            <w:t>Al-Qur’an</w:t>
                          </w:r>
                          <w:r>
                            <w:rPr>
                              <w:i/>
                              <w:spacing w:val="40"/>
                              <w:sz w:val="24"/>
                            </w:rPr>
                            <w:t xml:space="preserve"> </w:t>
                          </w:r>
                          <w:r>
                            <w:rPr>
                              <w:i/>
                              <w:sz w:val="24"/>
                            </w:rPr>
                            <w:t>&amp;</w:t>
                          </w:r>
                          <w:r>
                            <w:rPr>
                              <w:i/>
                              <w:spacing w:val="40"/>
                              <w:sz w:val="24"/>
                            </w:rPr>
                            <w:t xml:space="preserve"> </w:t>
                          </w:r>
                          <w:r>
                            <w:rPr>
                              <w:i/>
                              <w:sz w:val="24"/>
                            </w:rPr>
                            <w:t>Terjemahannya</w:t>
                          </w:r>
                          <w:r>
                            <w:rPr>
                              <w:sz w:val="24"/>
                            </w:rPr>
                            <w:t>.</w:t>
                          </w:r>
                          <w:r>
                            <w:rPr>
                              <w:spacing w:val="40"/>
                              <w:sz w:val="24"/>
                            </w:rPr>
                            <w:t xml:space="preserve"> </w:t>
                          </w:r>
                          <w:r>
                            <w:rPr>
                              <w:sz w:val="24"/>
                            </w:rPr>
                            <w:t>Jakarta:</w:t>
                          </w:r>
                          <w:r>
                            <w:rPr>
                              <w:spacing w:val="40"/>
                              <w:sz w:val="24"/>
                            </w:rPr>
                            <w:t xml:space="preserve"> </w:t>
                          </w:r>
                          <w:r>
                            <w:rPr>
                              <w:sz w:val="24"/>
                            </w:rPr>
                            <w:t>Lajnah</w:t>
                          </w:r>
                          <w:r>
                            <w:rPr>
                              <w:spacing w:val="40"/>
                              <w:sz w:val="24"/>
                            </w:rPr>
                            <w:t xml:space="preserve"> </w:t>
                          </w:r>
                          <w:r>
                            <w:rPr>
                              <w:sz w:val="24"/>
                            </w:rPr>
                            <w:t>Pentasihan Mushaf Al-Qur’an. 2022.</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03" o:spid="_x0000_s1242" type="#_x0000_t202" style="position:absolute;margin-left:112.45pt;margin-top:651.85pt;width:415.45pt;height:29.1pt;z-index:-20576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" filled="f" stroked="f">
              <v:textbox inset="0,0,0,0">
                <w:txbxContent>
                  <w:p w:rsidR="00B22B54" w:rsidRDefault="00B22B54">
                    <w:pPr>
                      <w:spacing w:before="10"/>
                      <w:ind w:left="740" w:right="18" w:hanging="721"/>
                      <w:rPr>
                        <w:sz w:val="24"/>
                      </w:rPr>
                    </w:pPr>
                    <w:r>
                      <w:rPr>
                        <w:sz w:val="24"/>
                      </w:rPr>
                      <w:t>Kementrian</w:t>
                    </w:r>
                    <w:r>
                      <w:rPr>
                        <w:spacing w:val="40"/>
                        <w:sz w:val="24"/>
                      </w:rPr>
                      <w:t xml:space="preserve"> </w:t>
                    </w:r>
                    <w:r>
                      <w:rPr>
                        <w:sz w:val="24"/>
                      </w:rPr>
                      <w:t>Agama</w:t>
                    </w:r>
                    <w:r>
                      <w:rPr>
                        <w:spacing w:val="40"/>
                        <w:sz w:val="24"/>
                      </w:rPr>
                      <w:t xml:space="preserve"> </w:t>
                    </w:r>
                    <w:r>
                      <w:rPr>
                        <w:sz w:val="24"/>
                      </w:rPr>
                      <w:t>RI.</w:t>
                    </w:r>
                    <w:r>
                      <w:rPr>
                        <w:spacing w:val="40"/>
                        <w:sz w:val="24"/>
                      </w:rPr>
                      <w:t xml:space="preserve"> </w:t>
                    </w:r>
                    <w:r>
                      <w:rPr>
                        <w:i/>
                        <w:sz w:val="24"/>
                      </w:rPr>
                      <w:t>Al-Qur’an</w:t>
                    </w:r>
                    <w:r>
                      <w:rPr>
                        <w:i/>
                        <w:spacing w:val="40"/>
                        <w:sz w:val="24"/>
                      </w:rPr>
                      <w:t xml:space="preserve"> </w:t>
                    </w:r>
                    <w:r>
                      <w:rPr>
                        <w:i/>
                        <w:sz w:val="24"/>
                      </w:rPr>
                      <w:t>&amp;</w:t>
                    </w:r>
                    <w:r>
                      <w:rPr>
                        <w:i/>
                        <w:spacing w:val="40"/>
                        <w:sz w:val="24"/>
                      </w:rPr>
                      <w:t xml:space="preserve"> </w:t>
                    </w:r>
                    <w:r>
                      <w:rPr>
                        <w:i/>
                        <w:sz w:val="24"/>
                      </w:rPr>
                      <w:t>Terjemahannya</w:t>
                    </w:r>
                    <w:r>
                      <w:rPr>
                        <w:sz w:val="24"/>
                      </w:rPr>
                      <w:t>.</w:t>
                    </w:r>
                    <w:r>
                      <w:rPr>
                        <w:spacing w:val="40"/>
                        <w:sz w:val="24"/>
                      </w:rPr>
                      <w:t xml:space="preserve"> </w:t>
                    </w:r>
                    <w:r>
                      <w:rPr>
                        <w:sz w:val="24"/>
                      </w:rPr>
                      <w:t>Jakarta:</w:t>
                    </w:r>
                    <w:r>
                      <w:rPr>
                        <w:spacing w:val="40"/>
                        <w:sz w:val="24"/>
                      </w:rPr>
                      <w:t xml:space="preserve"> </w:t>
                    </w:r>
                    <w:r>
                      <w:rPr>
                        <w:sz w:val="24"/>
                      </w:rPr>
                      <w:t>Lajnah</w:t>
                    </w:r>
                    <w:r>
                      <w:rPr>
                        <w:spacing w:val="40"/>
                        <w:sz w:val="24"/>
                      </w:rPr>
                      <w:t xml:space="preserve"> </w:t>
                    </w:r>
                    <w:r>
                      <w:rPr>
                        <w:sz w:val="24"/>
                      </w:rPr>
                      <w:t>Pentasihan Mushaf Al-Qur’an. 2022.</w:t>
                    </w:r>
                  </w:p>
                </w:txbxContent>
              </v:textbox>
              <w10:wrap anchorx="page" anchory="page"/>
            </v:shape>
          </w:pict>
        </mc:Fallback>
      </mc:AlternateContent>
    </w:r>
    <w:r>
      <w:rPr>
        <w:noProof/>
        <w:sz w:val="20"/>
      </w:rPr>
      <mc:AlternateContent>
        <mc:Choice Requires="wps">
          <w:drawing>
            <wp:anchor distT="0" distB="0" distL="0" distR="0" simplePos="0" relativeHeight="482740224" behindDoc="1" locked="0" layoutInCell="1" allowOverlap="1">
              <wp:simplePos x="0" y="0"/>
              <wp:positionH relativeFrom="page">
                <wp:posOffset>3978909</wp:posOffset>
              </wp:positionH>
              <wp:positionV relativeFrom="page">
                <wp:posOffset>9094237</wp:posOffset>
              </wp:positionV>
              <wp:extent cx="177800" cy="194310"/>
              <wp:effectExtent l="0" t="0" r="0" b="0"/>
              <wp:wrapNone/>
              <wp:docPr id="404" name="Textbox 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rsidR="00B22B54" w:rsidRDefault="00B22B54">
                          <w:pPr>
                            <w:pStyle w:val="BodyText"/>
                            <w:spacing w:before="10"/>
                            <w:ind w:left="20"/>
                          </w:pPr>
                          <w:r>
                            <w:rPr>
                              <w:spacing w:val="-5"/>
                            </w:rPr>
                            <w:t>86</w:t>
                          </w:r>
                        </w:p>
                      </w:txbxContent>
                    </wps:txbx>
                    <wps:bodyPr wrap="square" lIns="0" tIns="0" rIns="0" bIns="0" rtlCol="0">
                      <a:noAutofit/>
                    </wps:bodyPr>
                  </wps:wsp>
                </a:graphicData>
              </a:graphic>
            </wp:anchor>
          </w:drawing>
        </mc:Choice>
        <mc:Fallback>
          <w:pict>
            <v:shape id="Textbox 404" o:spid="_x0000_s1243" type="#_x0000_t202" style="position:absolute;margin-left:313.3pt;margin-top:716.1pt;width:14pt;height:15.3pt;z-index:-20576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" filled="f" stroked="f">
              <v:textbox inset="0,0,0,0">
                <w:txbxContent>
                  <w:p w:rsidR="00B22B54" w:rsidRDefault="00B22B54">
                    <w:pPr>
                      <w:pStyle w:val="BodyText"/>
                      <w:spacing w:before="10"/>
                      <w:ind w:left="20"/>
                    </w:pPr>
                    <w:r>
                      <w:rPr>
                        <w:spacing w:val="-5"/>
                      </w:rPr>
                      <w:t>86</w:t>
                    </w:r>
                  </w:p>
                </w:txbxContent>
              </v:textbox>
              <w10:wrap anchorx="page" anchory="page"/>
            </v:shape>
          </w:pict>
        </mc:Fallback>
      </mc:AlternateContent>
    </w: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41248" behindDoc="1" locked="0" layoutInCell="1" allowOverlap="1">
              <wp:simplePos x="0" y="0"/>
              <wp:positionH relativeFrom="page">
                <wp:posOffset>1427861</wp:posOffset>
              </wp:positionH>
              <wp:positionV relativeFrom="page">
                <wp:posOffset>8270959</wp:posOffset>
              </wp:positionV>
              <wp:extent cx="5281295" cy="369570"/>
              <wp:effectExtent l="0" t="0" r="0" b="0"/>
              <wp:wrapNone/>
              <wp:docPr id="407" name="Textbox 4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81295" cy="369570"/>
                      </a:xfrm>
                      <a:prstGeom prst="rect">
                        <a:avLst/>
                      </a:prstGeom>
                    </wps:spPr>
                    <wps:txbx>
                      <w:txbxContent>
                        <w:p w:rsidR="00B22B54" w:rsidRDefault="00B22B54">
                          <w:pPr>
                            <w:spacing w:before="10"/>
                            <w:ind w:left="740" w:right="18" w:hanging="721"/>
                            <w:rPr>
                              <w:sz w:val="24"/>
                            </w:rPr>
                          </w:pPr>
                          <w:r>
                            <w:rPr>
                              <w:sz w:val="24"/>
                            </w:rPr>
                            <w:t xml:space="preserve">Rifin, </w:t>
                          </w:r>
                          <w:r>
                            <w:rPr>
                              <w:sz w:val="24"/>
                            </w:rPr>
                            <w:t xml:space="preserve">Eddy, </w:t>
                          </w:r>
                          <w:r>
                            <w:rPr>
                              <w:i/>
                              <w:sz w:val="24"/>
                            </w:rPr>
                            <w:t>etc al</w:t>
                          </w:r>
                          <w:r>
                            <w:rPr>
                              <w:sz w:val="24"/>
                            </w:rPr>
                            <w:t xml:space="preserve">., eds. </w:t>
                          </w:r>
                          <w:r>
                            <w:rPr>
                              <w:i/>
                              <w:sz w:val="24"/>
                            </w:rPr>
                            <w:t xml:space="preserve">Analisis Korelasi dan Regresi. </w:t>
                          </w:r>
                          <w:r>
                            <w:rPr>
                              <w:sz w:val="24"/>
                            </w:rPr>
                            <w:t>Jawa tengah: NEM-Anggota IKAPI. 2022.</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07" o:spid="_x0000_s1245" type="#_x0000_t202" style="position:absolute;margin-left:112.45pt;margin-top:651.25pt;width:415.85pt;height:29.1pt;z-index:-20575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" filled="f" stroked="f">
              <v:textbox inset="0,0,0,0">
                <w:txbxContent>
                  <w:p w:rsidR="00B22B54" w:rsidRDefault="00B22B54">
                    <w:pPr>
                      <w:spacing w:before="10"/>
                      <w:ind w:left="740" w:right="18" w:hanging="721"/>
                      <w:rPr>
                        <w:sz w:val="24"/>
                      </w:rPr>
                    </w:pPr>
                    <w:r>
                      <w:rPr>
                        <w:sz w:val="24"/>
                      </w:rPr>
                      <w:t xml:space="preserve">Rifin, </w:t>
                    </w:r>
                    <w:r>
                      <w:rPr>
                        <w:sz w:val="24"/>
                      </w:rPr>
                      <w:t xml:space="preserve">Eddy, </w:t>
                    </w:r>
                    <w:r>
                      <w:rPr>
                        <w:i/>
                        <w:sz w:val="24"/>
                      </w:rPr>
                      <w:t>etc al</w:t>
                    </w:r>
                    <w:r>
                      <w:rPr>
                        <w:sz w:val="24"/>
                      </w:rPr>
                      <w:t xml:space="preserve">., eds. </w:t>
                    </w:r>
                    <w:r>
                      <w:rPr>
                        <w:i/>
                        <w:sz w:val="24"/>
                      </w:rPr>
                      <w:t xml:space="preserve">Analisis Korelasi dan Regresi. </w:t>
                    </w:r>
                    <w:r>
                      <w:rPr>
                        <w:sz w:val="24"/>
                      </w:rPr>
                      <w:t>Jawa tengah: NEM-Anggota IKAPI. 2022.</w:t>
                    </w:r>
                  </w:p>
                </w:txbxContent>
              </v:textbox>
              <w10:wrap anchorx="page" anchory="page"/>
            </v:shape>
          </w:pict>
        </mc:Fallback>
      </mc:AlternateContent>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1504" w:rsidRDefault="002E1504">
      <w:r>
        <w:separator/>
      </w:r>
    </w:p>
  </w:footnote>
  <w:footnote w:type="continuationSeparator" w:id="0">
    <w:p w:rsidR="002E1504" w:rsidRDefault="002E15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34752" behindDoc="1" locked="0" layoutInCell="1" allowOverlap="1">
              <wp:simplePos x="0" y="0"/>
              <wp:positionH relativeFrom="page">
                <wp:posOffset>6580758</wp:posOffset>
              </wp:positionH>
              <wp:positionV relativeFrom="page">
                <wp:posOffset>438234</wp:posOffset>
              </wp:positionV>
              <wp:extent cx="165100" cy="194310"/>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rsidR="00B22B54" w:rsidRDefault="00B22B54">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7" o:spid="_x0000_s1060" type="#_x0000_t202" style="position:absolute;margin-left:518.15pt;margin-top:34.5pt;width:13pt;height:15.3pt;z-index:-20681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" filled="f" stroked="f">
              <v:textbox inset="0,0,0,0">
                <w:txbxContent>
                  <w:p w:rsidR="00B22B54" w:rsidRDefault="00B22B54">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43968" behindDoc="1" locked="0" layoutInCell="1" allowOverlap="1">
              <wp:simplePos x="0" y="0"/>
              <wp:positionH relativeFrom="page">
                <wp:posOffset>6504305</wp:posOffset>
              </wp:positionH>
              <wp:positionV relativeFrom="page">
                <wp:posOffset>445854</wp:posOffset>
              </wp:positionV>
              <wp:extent cx="241300" cy="194310"/>
              <wp:effectExtent l="0" t="0" r="0" b="0"/>
              <wp:wrapNone/>
              <wp:docPr id="94" name="Text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1</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94" o:spid="_x0000_s1077" type="#_x0000_t202" style="position:absolute;margin-left:512.15pt;margin-top:35.1pt;width:19pt;height:15.3pt;z-index:-20672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1</w:t>
                    </w:r>
                    <w:r>
                      <w:rPr>
                        <w:spacing w:val="-5"/>
                      </w:rPr>
                      <w:fldChar w:fldCharType="end"/>
                    </w:r>
                  </w:p>
                </w:txbxContent>
              </v:textbox>
              <w10:wrap anchorx="page" anchory="page"/>
            </v:shape>
          </w:pict>
        </mc:Fallback>
      </mc:AlternateContent>
    </w: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47904" behindDoc="1" locked="0" layoutInCell="1" allowOverlap="1">
              <wp:simplePos x="0" y="0"/>
              <wp:positionH relativeFrom="page">
                <wp:posOffset>6428104</wp:posOffset>
              </wp:positionH>
              <wp:positionV relativeFrom="page">
                <wp:posOffset>445854</wp:posOffset>
              </wp:positionV>
              <wp:extent cx="317500" cy="194310"/>
              <wp:effectExtent l="0" t="0" r="0" b="0"/>
              <wp:wrapNone/>
              <wp:docPr id="446" name="Textbox 4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5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t>1</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46" o:spid="_x0000_s1258" type="#_x0000_t202" style="position:absolute;margin-left:506.15pt;margin-top:35.1pt;width:25pt;height:15.3pt;z-index:-20568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t>1</w:t>
                    </w:r>
                    <w:r>
                      <w:rPr>
                        <w:spacing w:val="-5"/>
                      </w:rPr>
                      <w:fldChar w:fldCharType="end"/>
                    </w:r>
                  </w:p>
                </w:txbxContent>
              </v:textbox>
              <w10:wrap anchorx="page" anchory="page"/>
            </v:shape>
          </w:pict>
        </mc:Fallback>
      </mc:AlternateContent>
    </w: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48416" behindDoc="1" locked="0" layoutInCell="1" allowOverlap="1">
              <wp:simplePos x="0" y="0"/>
              <wp:positionH relativeFrom="page">
                <wp:posOffset>6428104</wp:posOffset>
              </wp:positionH>
              <wp:positionV relativeFrom="page">
                <wp:posOffset>445854</wp:posOffset>
              </wp:positionV>
              <wp:extent cx="317500" cy="194310"/>
              <wp:effectExtent l="0" t="0" r="0" b="0"/>
              <wp:wrapNone/>
              <wp:docPr id="449" name="Textbox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5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t>2</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49" o:spid="_x0000_s1259" type="#_x0000_t202" style="position:absolute;margin-left:506.15pt;margin-top:35.1pt;width:25pt;height:15.3pt;z-index:-20568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t>2</w:t>
                    </w:r>
                    <w:r>
                      <w:rPr>
                        <w:spacing w:val="-5"/>
                      </w:rPr>
                      <w:fldChar w:fldCharType="end"/>
                    </w:r>
                  </w:p>
                </w:txbxContent>
              </v:textbox>
              <w10:wrap anchorx="page" anchory="page"/>
            </v:shape>
          </w:pict>
        </mc:Fallback>
      </mc:AlternateConten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48928" behindDoc="1" locked="0" layoutInCell="1" allowOverlap="1">
              <wp:simplePos x="0" y="0"/>
              <wp:positionH relativeFrom="page">
                <wp:posOffset>6428104</wp:posOffset>
              </wp:positionH>
              <wp:positionV relativeFrom="page">
                <wp:posOffset>445854</wp:posOffset>
              </wp:positionV>
              <wp:extent cx="317500" cy="194310"/>
              <wp:effectExtent l="0" t="0" r="0" b="0"/>
              <wp:wrapNone/>
              <wp:docPr id="452" name="Textbox 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5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t>3</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52" o:spid="_x0000_s1260" type="#_x0000_t202" style="position:absolute;margin-left:506.15pt;margin-top:35.1pt;width:25pt;height:15.3pt;z-index:-20567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t>3</w:t>
                    </w:r>
                    <w:r>
                      <w:rPr>
                        <w:spacing w:val="-5"/>
                      </w:rPr>
                      <w:fldChar w:fldCharType="end"/>
                    </w:r>
                  </w:p>
                </w:txbxContent>
              </v:textbox>
              <w10:wrap anchorx="page" anchory="page"/>
            </v:shape>
          </w:pict>
        </mc:Fallback>
      </mc:AlternateContent>
    </w: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49440" behindDoc="1" locked="0" layoutInCell="1" allowOverlap="1">
              <wp:simplePos x="0" y="0"/>
              <wp:positionH relativeFrom="page">
                <wp:posOffset>6428104</wp:posOffset>
              </wp:positionH>
              <wp:positionV relativeFrom="page">
                <wp:posOffset>445854</wp:posOffset>
              </wp:positionV>
              <wp:extent cx="317500" cy="194310"/>
              <wp:effectExtent l="0" t="0" r="0" b="0"/>
              <wp:wrapNone/>
              <wp:docPr id="455" name="Textbox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5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t>4</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55" o:spid="_x0000_s1261" type="#_x0000_t202" style="position:absolute;margin-left:506.15pt;margin-top:35.1pt;width:25pt;height:15.3pt;z-index:-20567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t>4</w:t>
                    </w:r>
                    <w:r>
                      <w:rPr>
                        <w:spacing w:val="-5"/>
                      </w:rPr>
                      <w:fldChar w:fldCharType="end"/>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45504" behindDoc="1" locked="0" layoutInCell="1" allowOverlap="1">
              <wp:simplePos x="0" y="0"/>
              <wp:positionH relativeFrom="page">
                <wp:posOffset>6504305</wp:posOffset>
              </wp:positionH>
              <wp:positionV relativeFrom="page">
                <wp:posOffset>445854</wp:posOffset>
              </wp:positionV>
              <wp:extent cx="241300" cy="194310"/>
              <wp:effectExtent l="0" t="0" r="0" b="0"/>
              <wp:wrapNone/>
              <wp:docPr id="98"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2</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98" o:spid="_x0000_s1079" type="#_x0000_t202" style="position:absolute;margin-left:512.15pt;margin-top:35.1pt;width:19pt;height:15.3pt;z-index:-20670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2</w:t>
                    </w:r>
                    <w:r>
                      <w:rPr>
                        <w:spacing w:val="-5"/>
                      </w:rPr>
                      <w:fldChar w:fldCharType="end"/>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47040" behindDoc="1" locked="0" layoutInCell="1" allowOverlap="1">
              <wp:simplePos x="0" y="0"/>
              <wp:positionH relativeFrom="page">
                <wp:posOffset>6504305</wp:posOffset>
              </wp:positionH>
              <wp:positionV relativeFrom="page">
                <wp:posOffset>445854</wp:posOffset>
              </wp:positionV>
              <wp:extent cx="241300" cy="194310"/>
              <wp:effectExtent l="0" t="0" r="0" b="0"/>
              <wp:wrapNone/>
              <wp:docPr id="102" name="Text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3</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2" o:spid="_x0000_s1081" type="#_x0000_t202" style="position:absolute;margin-left:512.15pt;margin-top:35.1pt;width:19pt;height:15.3pt;z-index:-20669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3</w:t>
                    </w:r>
                    <w:r>
                      <w:rPr>
                        <w:spacing w:val="-5"/>
                      </w:rPr>
                      <w:fldChar w:fldCharType="end"/>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48064" behindDoc="1" locked="0" layoutInCell="1" allowOverlap="1">
              <wp:simplePos x="0" y="0"/>
              <wp:positionH relativeFrom="page">
                <wp:posOffset>6504305</wp:posOffset>
              </wp:positionH>
              <wp:positionV relativeFrom="page">
                <wp:posOffset>445854</wp:posOffset>
              </wp:positionV>
              <wp:extent cx="241300" cy="194310"/>
              <wp:effectExtent l="0" t="0" r="0" b="0"/>
              <wp:wrapNone/>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4</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5" o:spid="_x0000_s1083" type="#_x0000_t202" style="position:absolute;margin-left:512.15pt;margin-top:35.1pt;width:19pt;height:15.3pt;z-index:-20668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4</w:t>
                    </w:r>
                    <w:r>
                      <w:rPr>
                        <w:spacing w:val="-5"/>
                      </w:rPr>
                      <w:fldChar w:fldCharType="end"/>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50624" behindDoc="1" locked="0" layoutInCell="1" allowOverlap="1">
              <wp:simplePos x="0" y="0"/>
              <wp:positionH relativeFrom="page">
                <wp:posOffset>6504305</wp:posOffset>
              </wp:positionH>
              <wp:positionV relativeFrom="page">
                <wp:posOffset>445854</wp:posOffset>
              </wp:positionV>
              <wp:extent cx="241300" cy="194310"/>
              <wp:effectExtent l="0" t="0" r="0" b="0"/>
              <wp:wrapNone/>
              <wp:docPr id="111" name="Text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5</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1" o:spid="_x0000_s1087" type="#_x0000_t202" style="position:absolute;margin-left:512.15pt;margin-top:35.1pt;width:19pt;height:15.3pt;z-index:-20665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5</w:t>
                    </w:r>
                    <w:r>
                      <w:rPr>
                        <w:spacing w:val="-5"/>
                      </w:rPr>
                      <w:fldChar w:fldCharType="end"/>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52160" behindDoc="1" locked="0" layoutInCell="1" allowOverlap="1">
              <wp:simplePos x="0" y="0"/>
              <wp:positionH relativeFrom="page">
                <wp:posOffset>6504305</wp:posOffset>
              </wp:positionH>
              <wp:positionV relativeFrom="page">
                <wp:posOffset>445854</wp:posOffset>
              </wp:positionV>
              <wp:extent cx="241300" cy="194310"/>
              <wp:effectExtent l="0" t="0" r="0" b="0"/>
              <wp:wrapNone/>
              <wp:docPr id="115" name="Text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6</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5" o:spid="_x0000_s1089" type="#_x0000_t202" style="position:absolute;margin-left:512.15pt;margin-top:35.1pt;width:19pt;height:15.3pt;z-index:-20664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6</w:t>
                    </w:r>
                    <w:r>
                      <w:rPr>
                        <w:spacing w:val="-5"/>
                      </w:rPr>
                      <w:fldChar w:fldCharType="end"/>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53184" behindDoc="1" locked="0" layoutInCell="1" allowOverlap="1">
              <wp:simplePos x="0" y="0"/>
              <wp:positionH relativeFrom="page">
                <wp:posOffset>6504305</wp:posOffset>
              </wp:positionH>
              <wp:positionV relativeFrom="page">
                <wp:posOffset>445854</wp:posOffset>
              </wp:positionV>
              <wp:extent cx="241300" cy="194310"/>
              <wp:effectExtent l="0" t="0" r="0" b="0"/>
              <wp:wrapNone/>
              <wp:docPr id="119" name="Text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7</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9" o:spid="_x0000_s1091" type="#_x0000_t202" style="position:absolute;margin-left:512.15pt;margin-top:35.1pt;width:19pt;height:15.3pt;z-index:-20663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7</w:t>
                    </w:r>
                    <w:r>
                      <w:rPr>
                        <w:spacing w:val="-5"/>
                      </w:rPr>
                      <w:fldChar w:fldCharType="end"/>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54208" behindDoc="1" locked="0" layoutInCell="1" allowOverlap="1">
              <wp:simplePos x="0" y="0"/>
              <wp:positionH relativeFrom="page">
                <wp:posOffset>6504305</wp:posOffset>
              </wp:positionH>
              <wp:positionV relativeFrom="page">
                <wp:posOffset>445854</wp:posOffset>
              </wp:positionV>
              <wp:extent cx="241300" cy="194310"/>
              <wp:effectExtent l="0" t="0" r="0" b="0"/>
              <wp:wrapNone/>
              <wp:docPr id="123" name="Text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8</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23" o:spid="_x0000_s1093" type="#_x0000_t202" style="position:absolute;margin-left:512.15pt;margin-top:35.1pt;width:19pt;height:15.3pt;z-index:-20662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8</w:t>
                    </w:r>
                    <w:r>
                      <w:rPr>
                        <w:spacing w:val="-5"/>
                      </w:rPr>
                      <w:fldChar w:fldCharType="end"/>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55232" behindDoc="1" locked="0" layoutInCell="1" allowOverlap="1">
              <wp:simplePos x="0" y="0"/>
              <wp:positionH relativeFrom="page">
                <wp:posOffset>6504305</wp:posOffset>
              </wp:positionH>
              <wp:positionV relativeFrom="page">
                <wp:posOffset>445854</wp:posOffset>
              </wp:positionV>
              <wp:extent cx="241300" cy="194310"/>
              <wp:effectExtent l="0" t="0" r="0" b="0"/>
              <wp:wrapNone/>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9</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27" o:spid="_x0000_s1095" type="#_x0000_t202" style="position:absolute;margin-left:512.15pt;margin-top:35.1pt;width:19pt;height:15.3pt;z-index:-20661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9</w:t>
                    </w:r>
                    <w:r>
                      <w:rPr>
                        <w:spacing w:val="-5"/>
                      </w:rPr>
                      <w:fldChar w:fldCharType="end"/>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58304" behindDoc="1" locked="0" layoutInCell="1" allowOverlap="1">
              <wp:simplePos x="0" y="0"/>
              <wp:positionH relativeFrom="page">
                <wp:posOffset>6504305</wp:posOffset>
              </wp:positionH>
              <wp:positionV relativeFrom="page">
                <wp:posOffset>445854</wp:posOffset>
              </wp:positionV>
              <wp:extent cx="241300" cy="194310"/>
              <wp:effectExtent l="0" t="0" r="0" b="0"/>
              <wp:wrapNone/>
              <wp:docPr id="134" name="Text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w:t>
                          </w:r>
                          <w:r>
                            <w:rPr>
                              <w:spacing w:val="-5"/>
                            </w:rPr>
                            <w:t>0</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34" o:spid="_x0000_s1100" type="#_x0000_t202" style="position:absolute;margin-left:512.15pt;margin-top:35.1pt;width:19pt;height:15.3pt;z-index:-20658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w:t>
                    </w:r>
                    <w:r>
                      <w:rPr>
                        <w:spacing w:val="-5"/>
                      </w:rPr>
                      <w:t>0</w:t>
                    </w:r>
                    <w:r>
                      <w:rPr>
                        <w:spacing w:val="-5"/>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36800" behindDoc="1" locked="0" layoutInCell="1" allowOverlap="1">
              <wp:simplePos x="0" y="0"/>
              <wp:positionH relativeFrom="page">
                <wp:posOffset>6580758</wp:posOffset>
              </wp:positionH>
              <wp:positionV relativeFrom="page">
                <wp:posOffset>438234</wp:posOffset>
              </wp:positionV>
              <wp:extent cx="165100" cy="194310"/>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rsidR="00B22B54" w:rsidRDefault="00B22B54">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9" o:spid="_x0000_s1064" type="#_x0000_t202" style="position:absolute;margin-left:518.15pt;margin-top:34.5pt;width:13pt;height:15.3pt;z-index:-20679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" filled="f" stroked="f">
              <v:textbox inset="0,0,0,0">
                <w:txbxContent>
                  <w:p w:rsidR="00B22B54" w:rsidRDefault="00B22B54">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59840" behindDoc="1" locked="0" layoutInCell="1" allowOverlap="1">
              <wp:simplePos x="0" y="0"/>
              <wp:positionH relativeFrom="page">
                <wp:posOffset>6504305</wp:posOffset>
              </wp:positionH>
              <wp:positionV relativeFrom="page">
                <wp:posOffset>445854</wp:posOffset>
              </wp:positionV>
              <wp:extent cx="241300" cy="194310"/>
              <wp:effectExtent l="0" t="0" r="0" b="0"/>
              <wp:wrapNone/>
              <wp:docPr id="139" name="Text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w:t>
                          </w:r>
                          <w:r>
                            <w:rPr>
                              <w:spacing w:val="-5"/>
                            </w:rPr>
                            <w:t>1</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39" o:spid="_x0000_s1103" type="#_x0000_t202" style="position:absolute;margin-left:512.15pt;margin-top:35.1pt;width:19pt;height:15.3pt;z-index:-20656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w:t>
                    </w:r>
                    <w:r>
                      <w:rPr>
                        <w:spacing w:val="-5"/>
                      </w:rPr>
                      <w:t>1</w:t>
                    </w:r>
                    <w:r>
                      <w:rPr>
                        <w:spacing w:val="-5"/>
                      </w:rPr>
                      <w:fldChar w:fldCharType="end"/>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60352" behindDoc="1" locked="0" layoutInCell="1" allowOverlap="1">
              <wp:simplePos x="0" y="0"/>
              <wp:positionH relativeFrom="page">
                <wp:posOffset>6504305</wp:posOffset>
              </wp:positionH>
              <wp:positionV relativeFrom="page">
                <wp:posOffset>445854</wp:posOffset>
              </wp:positionV>
              <wp:extent cx="241300" cy="194310"/>
              <wp:effectExtent l="0" t="0" r="0" b="0"/>
              <wp:wrapNone/>
              <wp:docPr id="141" name="Text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w:t>
                          </w:r>
                          <w:r>
                            <w:rPr>
                              <w:spacing w:val="-5"/>
                            </w:rPr>
                            <w:t>2</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41" o:spid="_x0000_s1104" type="#_x0000_t202" style="position:absolute;margin-left:512.15pt;margin-top:35.1pt;width:19pt;height:15.3pt;z-index:-20656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w:t>
                    </w:r>
                    <w:r>
                      <w:rPr>
                        <w:spacing w:val="-5"/>
                      </w:rPr>
                      <w:t>2</w:t>
                    </w:r>
                    <w:r>
                      <w:rPr>
                        <w:spacing w:val="-5"/>
                      </w:rPr>
                      <w:fldChar w:fldCharType="end"/>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62400" behindDoc="1" locked="0" layoutInCell="1" allowOverlap="1">
              <wp:simplePos x="0" y="0"/>
              <wp:positionH relativeFrom="page">
                <wp:posOffset>6504305</wp:posOffset>
              </wp:positionH>
              <wp:positionV relativeFrom="page">
                <wp:posOffset>445854</wp:posOffset>
              </wp:positionV>
              <wp:extent cx="241300" cy="194310"/>
              <wp:effectExtent l="0" t="0" r="0" b="0"/>
              <wp:wrapNone/>
              <wp:docPr id="147" name="Text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w:t>
                          </w:r>
                          <w:r>
                            <w:rPr>
                              <w:spacing w:val="-5"/>
                            </w:rPr>
                            <w:t>3</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47" o:spid="_x0000_s1108" type="#_x0000_t202" style="position:absolute;margin-left:512.15pt;margin-top:35.1pt;width:19pt;height:15.3pt;z-index:-20654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w:t>
                    </w:r>
                    <w:r>
                      <w:rPr>
                        <w:spacing w:val="-5"/>
                      </w:rPr>
                      <w:t>3</w:t>
                    </w:r>
                    <w:r>
                      <w:rPr>
                        <w:spacing w:val="-5"/>
                      </w:rPr>
                      <w:fldChar w:fldCharType="end"/>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63424" behindDoc="1" locked="0" layoutInCell="1" allowOverlap="1">
              <wp:simplePos x="0" y="0"/>
              <wp:positionH relativeFrom="page">
                <wp:posOffset>6504305</wp:posOffset>
              </wp:positionH>
              <wp:positionV relativeFrom="page">
                <wp:posOffset>445854</wp:posOffset>
              </wp:positionV>
              <wp:extent cx="241300" cy="194310"/>
              <wp:effectExtent l="0" t="0" r="0" b="0"/>
              <wp:wrapNone/>
              <wp:docPr id="151" name="Text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w:t>
                          </w:r>
                          <w:r>
                            <w:rPr>
                              <w:spacing w:val="-5"/>
                            </w:rPr>
                            <w:t>4</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51" o:spid="_x0000_s1110" type="#_x0000_t202" style="position:absolute;margin-left:512.15pt;margin-top:35.1pt;width:19pt;height:15.3pt;z-index:-20653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w:t>
                    </w:r>
                    <w:r>
                      <w:rPr>
                        <w:spacing w:val="-5"/>
                      </w:rPr>
                      <w:t>4</w:t>
                    </w:r>
                    <w:r>
                      <w:rPr>
                        <w:spacing w:val="-5"/>
                      </w:rPr>
                      <w:fldChar w:fldCharType="end"/>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64960" behindDoc="1" locked="0" layoutInCell="1" allowOverlap="1">
              <wp:simplePos x="0" y="0"/>
              <wp:positionH relativeFrom="page">
                <wp:posOffset>6504305</wp:posOffset>
              </wp:positionH>
              <wp:positionV relativeFrom="page">
                <wp:posOffset>445854</wp:posOffset>
              </wp:positionV>
              <wp:extent cx="241300" cy="194310"/>
              <wp:effectExtent l="0" t="0" r="0" b="0"/>
              <wp:wrapNone/>
              <wp:docPr id="157" name="Text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w:t>
                          </w:r>
                          <w:r>
                            <w:rPr>
                              <w:spacing w:val="-5"/>
                            </w:rPr>
                            <w:t>5</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57" o:spid="_x0000_s1112" type="#_x0000_t202" style="position:absolute;margin-left:512.15pt;margin-top:35.1pt;width:19pt;height:15.3pt;z-index:-20651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w:t>
                    </w:r>
                    <w:r>
                      <w:rPr>
                        <w:spacing w:val="-5"/>
                      </w:rPr>
                      <w:t>5</w:t>
                    </w:r>
                    <w:r>
                      <w:rPr>
                        <w:spacing w:val="-5"/>
                      </w:rPr>
                      <w:fldChar w:fldCharType="end"/>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66496" behindDoc="1" locked="0" layoutInCell="1" allowOverlap="1">
              <wp:simplePos x="0" y="0"/>
              <wp:positionH relativeFrom="page">
                <wp:posOffset>6504305</wp:posOffset>
              </wp:positionH>
              <wp:positionV relativeFrom="page">
                <wp:posOffset>445854</wp:posOffset>
              </wp:positionV>
              <wp:extent cx="241300" cy="194310"/>
              <wp:effectExtent l="0" t="0" r="0" b="0"/>
              <wp:wrapNone/>
              <wp:docPr id="162" name="Text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w:t>
                          </w:r>
                          <w:r>
                            <w:rPr>
                              <w:spacing w:val="-5"/>
                            </w:rPr>
                            <w:t>6</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62" o:spid="_x0000_s1114" type="#_x0000_t202" style="position:absolute;margin-left:512.15pt;margin-top:35.1pt;width:19pt;height:15.3pt;z-index:-20649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w:t>
                    </w:r>
                    <w:r>
                      <w:rPr>
                        <w:spacing w:val="-5"/>
                      </w:rPr>
                      <w:t>6</w:t>
                    </w:r>
                    <w:r>
                      <w:rPr>
                        <w:spacing w:val="-5"/>
                      </w:rPr>
                      <w:fldChar w:fldCharType="end"/>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67520" behindDoc="1" locked="0" layoutInCell="1" allowOverlap="1">
              <wp:simplePos x="0" y="0"/>
              <wp:positionH relativeFrom="page">
                <wp:posOffset>6504305</wp:posOffset>
              </wp:positionH>
              <wp:positionV relativeFrom="page">
                <wp:posOffset>445854</wp:posOffset>
              </wp:positionV>
              <wp:extent cx="241300" cy="194310"/>
              <wp:effectExtent l="0" t="0" r="0" b="0"/>
              <wp:wrapNone/>
              <wp:docPr id="169" name="Text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w:t>
                          </w:r>
                          <w:r>
                            <w:rPr>
                              <w:spacing w:val="-5"/>
                            </w:rPr>
                            <w:t>7</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69" o:spid="_x0000_s1116" type="#_x0000_t202" style="position:absolute;margin-left:512.15pt;margin-top:35.1pt;width:19pt;height:15.3pt;z-index:-20648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w:t>
                    </w:r>
                    <w:r>
                      <w:rPr>
                        <w:spacing w:val="-5"/>
                      </w:rPr>
                      <w:t>7</w:t>
                    </w:r>
                    <w:r>
                      <w:rPr>
                        <w:spacing w:val="-5"/>
                      </w:rPr>
                      <w:fldChar w:fldCharType="end"/>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68544" behindDoc="1" locked="0" layoutInCell="1" allowOverlap="1">
              <wp:simplePos x="0" y="0"/>
              <wp:positionH relativeFrom="page">
                <wp:posOffset>6504305</wp:posOffset>
              </wp:positionH>
              <wp:positionV relativeFrom="page">
                <wp:posOffset>445854</wp:posOffset>
              </wp:positionV>
              <wp:extent cx="241300" cy="194310"/>
              <wp:effectExtent l="0" t="0" r="0" b="0"/>
              <wp:wrapNone/>
              <wp:docPr id="173" name="Text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w:t>
                          </w:r>
                          <w:r>
                            <w:rPr>
                              <w:spacing w:val="-5"/>
                            </w:rPr>
                            <w:t>8</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73" o:spid="_x0000_s1118" type="#_x0000_t202" style="position:absolute;margin-left:512.15pt;margin-top:35.1pt;width:19pt;height:15.3pt;z-index:-20647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w:t>
                    </w:r>
                    <w:r>
                      <w:rPr>
                        <w:spacing w:val="-5"/>
                      </w:rPr>
                      <w:t>8</w:t>
                    </w:r>
                    <w:r>
                      <w:rPr>
                        <w:spacing w:val="-5"/>
                      </w:rPr>
                      <w:fldChar w:fldCharType="end"/>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69568" behindDoc="1" locked="0" layoutInCell="1" allowOverlap="1">
              <wp:simplePos x="0" y="0"/>
              <wp:positionH relativeFrom="page">
                <wp:posOffset>6504305</wp:posOffset>
              </wp:positionH>
              <wp:positionV relativeFrom="page">
                <wp:posOffset>445854</wp:posOffset>
              </wp:positionV>
              <wp:extent cx="241300" cy="194310"/>
              <wp:effectExtent l="0" t="0" r="0" b="0"/>
              <wp:wrapNone/>
              <wp:docPr id="179" name="Text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w:t>
                          </w:r>
                          <w:r>
                            <w:rPr>
                              <w:spacing w:val="-5"/>
                            </w:rPr>
                            <w:t>9</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79" o:spid="_x0000_s1120" type="#_x0000_t202" style="position:absolute;margin-left:512.15pt;margin-top:35.1pt;width:19pt;height:15.3pt;z-index:-20646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w:t>
                    </w:r>
                    <w:r>
                      <w:rPr>
                        <w:spacing w:val="-5"/>
                      </w:rPr>
                      <w:t>9</w:t>
                    </w:r>
                    <w:r>
                      <w:rPr>
                        <w:spacing w:val="-5"/>
                      </w:rPr>
                      <w:fldChar w:fldCharType="end"/>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70592" behindDoc="1" locked="0" layoutInCell="1" allowOverlap="1">
              <wp:simplePos x="0" y="0"/>
              <wp:positionH relativeFrom="page">
                <wp:posOffset>6504305</wp:posOffset>
              </wp:positionH>
              <wp:positionV relativeFrom="page">
                <wp:posOffset>445854</wp:posOffset>
              </wp:positionV>
              <wp:extent cx="241300" cy="194310"/>
              <wp:effectExtent l="0" t="0" r="0" b="0"/>
              <wp:wrapNone/>
              <wp:docPr id="183" name="Text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w:t>
                          </w:r>
                          <w:r>
                            <w:rPr>
                              <w:spacing w:val="-5"/>
                            </w:rPr>
                            <w:t>0</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83" o:spid="_x0000_s1122" type="#_x0000_t202" style="position:absolute;margin-left:512.15pt;margin-top:35.1pt;width:19pt;height:15.3pt;z-index:-20645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w:t>
                    </w:r>
                    <w:r>
                      <w:rPr>
                        <w:spacing w:val="-5"/>
                      </w:rPr>
                      <w:t>0</w:t>
                    </w:r>
                    <w:r>
                      <w:rPr>
                        <w:spacing w:val="-5"/>
                      </w:rP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37824" behindDoc="1" locked="0" layoutInCell="1" allowOverlap="1">
              <wp:simplePos x="0" y="0"/>
              <wp:positionH relativeFrom="page">
                <wp:posOffset>6580758</wp:posOffset>
              </wp:positionH>
              <wp:positionV relativeFrom="page">
                <wp:posOffset>438234</wp:posOffset>
              </wp:positionV>
              <wp:extent cx="165100" cy="194310"/>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rsidR="00B22B54" w:rsidRDefault="00B22B54">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3" o:spid="_x0000_s1066" type="#_x0000_t202" style="position:absolute;margin-left:518.15pt;margin-top:34.5pt;width:13pt;height:15.3pt;z-index:-20678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" filled="f" stroked="f">
              <v:textbox inset="0,0,0,0">
                <w:txbxContent>
                  <w:p w:rsidR="00B22B54" w:rsidRDefault="00B22B54">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v:textbox>
              <w10:wrap anchorx="page" anchory="page"/>
            </v:shape>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72640" behindDoc="1" locked="0" layoutInCell="1" allowOverlap="1">
              <wp:simplePos x="0" y="0"/>
              <wp:positionH relativeFrom="page">
                <wp:posOffset>6504305</wp:posOffset>
              </wp:positionH>
              <wp:positionV relativeFrom="page">
                <wp:posOffset>445854</wp:posOffset>
              </wp:positionV>
              <wp:extent cx="241300" cy="194310"/>
              <wp:effectExtent l="0" t="0" r="0" b="0"/>
              <wp:wrapNone/>
              <wp:docPr id="189" name="Text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w:t>
                          </w:r>
                          <w:r>
                            <w:rPr>
                              <w:spacing w:val="-5"/>
                            </w:rPr>
                            <w:t>1</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89" o:spid="_x0000_s1126" type="#_x0000_t202" style="position:absolute;margin-left:512.15pt;margin-top:35.1pt;width:19pt;height:15.3pt;z-index:-20643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w:t>
                    </w:r>
                    <w:r>
                      <w:rPr>
                        <w:spacing w:val="-5"/>
                      </w:rPr>
                      <w:t>1</w:t>
                    </w:r>
                    <w:r>
                      <w:rPr>
                        <w:spacing w:val="-5"/>
                      </w:rPr>
                      <w:fldChar w:fldCharType="end"/>
                    </w:r>
                  </w:p>
                </w:txbxContent>
              </v:textbox>
              <w10:wrap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74688" behindDoc="1" locked="0" layoutInCell="1" allowOverlap="1">
              <wp:simplePos x="0" y="0"/>
              <wp:positionH relativeFrom="page">
                <wp:posOffset>6504305</wp:posOffset>
              </wp:positionH>
              <wp:positionV relativeFrom="page">
                <wp:posOffset>445854</wp:posOffset>
              </wp:positionV>
              <wp:extent cx="241300" cy="194310"/>
              <wp:effectExtent l="0" t="0" r="0" b="0"/>
              <wp:wrapNone/>
              <wp:docPr id="194" name="Text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w:t>
                          </w:r>
                          <w:r>
                            <w:rPr>
                              <w:spacing w:val="-5"/>
                            </w:rPr>
                            <w:t>2</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94" o:spid="_x0000_s1129" type="#_x0000_t202" style="position:absolute;margin-left:512.15pt;margin-top:35.1pt;width:19pt;height:15.3pt;z-index:-20641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w:t>
                    </w:r>
                    <w:r>
                      <w:rPr>
                        <w:spacing w:val="-5"/>
                      </w:rPr>
                      <w:t>2</w:t>
                    </w:r>
                    <w:r>
                      <w:rPr>
                        <w:spacing w:val="-5"/>
                      </w:rPr>
                      <w:fldChar w:fldCharType="end"/>
                    </w:r>
                  </w:p>
                </w:txbxContent>
              </v:textbox>
              <w10:wrap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76736" behindDoc="1" locked="0" layoutInCell="1" allowOverlap="1">
              <wp:simplePos x="0" y="0"/>
              <wp:positionH relativeFrom="page">
                <wp:posOffset>6504305</wp:posOffset>
              </wp:positionH>
              <wp:positionV relativeFrom="page">
                <wp:posOffset>445854</wp:posOffset>
              </wp:positionV>
              <wp:extent cx="241300" cy="194310"/>
              <wp:effectExtent l="0" t="0" r="0" b="0"/>
              <wp:wrapNone/>
              <wp:docPr id="199" name="Text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w:t>
                          </w:r>
                          <w:r>
                            <w:rPr>
                              <w:spacing w:val="-5"/>
                            </w:rPr>
                            <w:t>3</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99" o:spid="_x0000_s1132" type="#_x0000_t202" style="position:absolute;margin-left:512.15pt;margin-top:35.1pt;width:19pt;height:15.3pt;z-index:-20639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w:t>
                    </w:r>
                    <w:r>
                      <w:rPr>
                        <w:spacing w:val="-5"/>
                      </w:rPr>
                      <w:t>3</w:t>
                    </w:r>
                    <w:r>
                      <w:rPr>
                        <w:spacing w:val="-5"/>
                      </w:rPr>
                      <w:fldChar w:fldCharType="end"/>
                    </w:r>
                  </w:p>
                </w:txbxContent>
              </v:textbox>
              <w10:wrap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78272" behindDoc="1" locked="0" layoutInCell="1" allowOverlap="1">
              <wp:simplePos x="0" y="0"/>
              <wp:positionH relativeFrom="page">
                <wp:posOffset>6504305</wp:posOffset>
              </wp:positionH>
              <wp:positionV relativeFrom="page">
                <wp:posOffset>445854</wp:posOffset>
              </wp:positionV>
              <wp:extent cx="241300" cy="194310"/>
              <wp:effectExtent l="0" t="0" r="0" b="0"/>
              <wp:wrapNone/>
              <wp:docPr id="203" name="Text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w:t>
                          </w:r>
                          <w:r>
                            <w:rPr>
                              <w:spacing w:val="-5"/>
                            </w:rPr>
                            <w:t>4</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03" o:spid="_x0000_s1134" type="#_x0000_t202" style="position:absolute;margin-left:512.15pt;margin-top:35.1pt;width:19pt;height:15.3pt;z-index:-20638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w:t>
                    </w:r>
                    <w:r>
                      <w:rPr>
                        <w:spacing w:val="-5"/>
                      </w:rPr>
                      <w:t>4</w:t>
                    </w:r>
                    <w:r>
                      <w:rPr>
                        <w:spacing w:val="-5"/>
                      </w:rPr>
                      <w:fldChar w:fldCharType="end"/>
                    </w:r>
                  </w:p>
                </w:txbxContent>
              </v:textbox>
              <w10:wrap anchorx="page" anchory="page"/>
            </v:shape>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78784" behindDoc="1" locked="0" layoutInCell="1" allowOverlap="1">
              <wp:simplePos x="0" y="0"/>
              <wp:positionH relativeFrom="page">
                <wp:posOffset>6504305</wp:posOffset>
              </wp:positionH>
              <wp:positionV relativeFrom="page">
                <wp:posOffset>445854</wp:posOffset>
              </wp:positionV>
              <wp:extent cx="241300" cy="194310"/>
              <wp:effectExtent l="0" t="0" r="0" b="0"/>
              <wp:wrapNone/>
              <wp:docPr id="210" name="Text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w:t>
                          </w:r>
                          <w:r>
                            <w:rPr>
                              <w:spacing w:val="-5"/>
                            </w:rPr>
                            <w:t>5</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10" o:spid="_x0000_s1135" type="#_x0000_t202" style="position:absolute;margin-left:512.15pt;margin-top:35.1pt;width:19pt;height:15.3pt;z-index:-20637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w:t>
                    </w:r>
                    <w:r>
                      <w:rPr>
                        <w:spacing w:val="-5"/>
                      </w:rPr>
                      <w:t>5</w:t>
                    </w:r>
                    <w:r>
                      <w:rPr>
                        <w:spacing w:val="-5"/>
                      </w:rPr>
                      <w:fldChar w:fldCharType="end"/>
                    </w:r>
                  </w:p>
                </w:txbxContent>
              </v:textbox>
              <w10:wrap anchorx="page" anchory="page"/>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82880" behindDoc="1" locked="0" layoutInCell="1" allowOverlap="1">
              <wp:simplePos x="0" y="0"/>
              <wp:positionH relativeFrom="page">
                <wp:posOffset>6504305</wp:posOffset>
              </wp:positionH>
              <wp:positionV relativeFrom="page">
                <wp:posOffset>445854</wp:posOffset>
              </wp:positionV>
              <wp:extent cx="241300" cy="194310"/>
              <wp:effectExtent l="0" t="0" r="0" b="0"/>
              <wp:wrapNone/>
              <wp:docPr id="219" name="Text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w:t>
                          </w:r>
                          <w:r>
                            <w:rPr>
                              <w:spacing w:val="-5"/>
                            </w:rPr>
                            <w:t>6</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19" o:spid="_x0000_s1142" type="#_x0000_t202" style="position:absolute;margin-left:512.15pt;margin-top:35.1pt;width:19pt;height:15.3pt;z-index:-20633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w:t>
                    </w:r>
                    <w:r>
                      <w:rPr>
                        <w:spacing w:val="-5"/>
                      </w:rPr>
                      <w:t>6</w:t>
                    </w:r>
                    <w:r>
                      <w:rPr>
                        <w:spacing w:val="-5"/>
                      </w:rPr>
                      <w:fldChar w:fldCharType="end"/>
                    </w:r>
                  </w:p>
                </w:txbxContent>
              </v:textbox>
              <w10:wrap anchorx="page" anchory="page"/>
            </v:shape>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85952" behindDoc="1" locked="0" layoutInCell="1" allowOverlap="1">
              <wp:simplePos x="0" y="0"/>
              <wp:positionH relativeFrom="page">
                <wp:posOffset>6504305</wp:posOffset>
              </wp:positionH>
              <wp:positionV relativeFrom="page">
                <wp:posOffset>445854</wp:posOffset>
              </wp:positionV>
              <wp:extent cx="241300" cy="194310"/>
              <wp:effectExtent l="0" t="0" r="0" b="0"/>
              <wp:wrapNone/>
              <wp:docPr id="226" name="Text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w:t>
                          </w:r>
                          <w:r>
                            <w:rPr>
                              <w:spacing w:val="-5"/>
                            </w:rPr>
                            <w:t>7</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26" o:spid="_x0000_s1147" type="#_x0000_t202" style="position:absolute;margin-left:512.15pt;margin-top:35.1pt;width:19pt;height:15.3pt;z-index:-20630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w:t>
                    </w:r>
                    <w:r>
                      <w:rPr>
                        <w:spacing w:val="-5"/>
                      </w:rPr>
                      <w:t>7</w:t>
                    </w:r>
                    <w:r>
                      <w:rPr>
                        <w:spacing w:val="-5"/>
                      </w:rPr>
                      <w:fldChar w:fldCharType="end"/>
                    </w:r>
                  </w:p>
                </w:txbxContent>
              </v:textbox>
              <w10:wrap anchorx="page" anchory="page"/>
            </v:shape>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88000" behindDoc="1" locked="0" layoutInCell="1" allowOverlap="1">
              <wp:simplePos x="0" y="0"/>
              <wp:positionH relativeFrom="page">
                <wp:posOffset>6504305</wp:posOffset>
              </wp:positionH>
              <wp:positionV relativeFrom="page">
                <wp:posOffset>438234</wp:posOffset>
              </wp:positionV>
              <wp:extent cx="241300" cy="194310"/>
              <wp:effectExtent l="0" t="0" r="0" b="0"/>
              <wp:wrapNone/>
              <wp:docPr id="232" name="Text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w:t>
                          </w:r>
                          <w:r>
                            <w:rPr>
                              <w:spacing w:val="-5"/>
                            </w:rPr>
                            <w:t>9</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32" o:spid="_x0000_s1150" type="#_x0000_t202" style="position:absolute;margin-left:512.15pt;margin-top:34.5pt;width:19pt;height:15.3pt;z-index:-2062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w:t>
                    </w:r>
                    <w:r>
                      <w:rPr>
                        <w:spacing w:val="-5"/>
                      </w:rPr>
                      <w:t>9</w:t>
                    </w:r>
                    <w:r>
                      <w:rPr>
                        <w:spacing w:val="-5"/>
                      </w:rPr>
                      <w:fldChar w:fldCharType="end"/>
                    </w:r>
                  </w:p>
                </w:txbxContent>
              </v:textbox>
              <w10:wrap anchorx="page" anchory="page"/>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89024" behindDoc="1" locked="0" layoutInCell="1" allowOverlap="1">
              <wp:simplePos x="0" y="0"/>
              <wp:positionH relativeFrom="page">
                <wp:posOffset>6504305</wp:posOffset>
              </wp:positionH>
              <wp:positionV relativeFrom="page">
                <wp:posOffset>438234</wp:posOffset>
              </wp:positionV>
              <wp:extent cx="241300" cy="194310"/>
              <wp:effectExtent l="0" t="0" r="0" b="0"/>
              <wp:wrapNone/>
              <wp:docPr id="236" name="Text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w:t>
                          </w:r>
                          <w:r>
                            <w:rPr>
                              <w:spacing w:val="-5"/>
                            </w:rPr>
                            <w:t>0</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36" o:spid="_x0000_s1152" type="#_x0000_t202" style="position:absolute;margin-left:512.15pt;margin-top:34.5pt;width:19pt;height:15.3pt;z-index:-20627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w:t>
                    </w:r>
                    <w:r>
                      <w:rPr>
                        <w:spacing w:val="-5"/>
                      </w:rPr>
                      <w:t>0</w:t>
                    </w:r>
                    <w:r>
                      <w:rPr>
                        <w:spacing w:val="-5"/>
                      </w:rP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38848" behindDoc="1" locked="0" layoutInCell="1" allowOverlap="1">
              <wp:simplePos x="0" y="0"/>
              <wp:positionH relativeFrom="page">
                <wp:posOffset>6580758</wp:posOffset>
              </wp:positionH>
              <wp:positionV relativeFrom="page">
                <wp:posOffset>438234</wp:posOffset>
              </wp:positionV>
              <wp:extent cx="165100" cy="194310"/>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rsidR="00B22B54" w:rsidRDefault="00B22B54">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5</w:t>
                          </w:r>
                          <w:r>
                            <w:rPr>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7" o:spid="_x0000_s1068" type="#_x0000_t202" style="position:absolute;margin-left:518.15pt;margin-top:34.5pt;width:13pt;height:15.3pt;z-index:-20677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" filled="f" stroked="f">
              <v:textbox inset="0,0,0,0">
                <w:txbxContent>
                  <w:p w:rsidR="00B22B54" w:rsidRDefault="00B22B54">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5</w:t>
                    </w:r>
                    <w:r>
                      <w:rPr>
                        <w:spacing w:val="-10"/>
                      </w:rPr>
                      <w:fldChar w:fldCharType="end"/>
                    </w:r>
                  </w:p>
                </w:txbxContent>
              </v:textbox>
              <w10:wrap anchorx="page" anchory="page"/>
            </v:shape>
          </w:pict>
        </mc:Fallback>
      </mc:AlternateConten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89536" behindDoc="1" locked="0" layoutInCell="1" allowOverlap="1">
              <wp:simplePos x="0" y="0"/>
              <wp:positionH relativeFrom="page">
                <wp:posOffset>6504305</wp:posOffset>
              </wp:positionH>
              <wp:positionV relativeFrom="page">
                <wp:posOffset>438234</wp:posOffset>
              </wp:positionV>
              <wp:extent cx="241300" cy="194310"/>
              <wp:effectExtent l="0" t="0" r="0" b="0"/>
              <wp:wrapNone/>
              <wp:docPr id="238" name="Text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w:t>
                          </w:r>
                          <w:r>
                            <w:rPr>
                              <w:spacing w:val="-5"/>
                            </w:rPr>
                            <w:t>1</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38" o:spid="_x0000_s1153" type="#_x0000_t202" style="position:absolute;margin-left:512.15pt;margin-top:34.5pt;width:19pt;height:15.3pt;z-index:-20626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w:t>
                    </w:r>
                    <w:r>
                      <w:rPr>
                        <w:spacing w:val="-5"/>
                      </w:rPr>
                      <w:t>1</w:t>
                    </w:r>
                    <w:r>
                      <w:rPr>
                        <w:spacing w:val="-5"/>
                      </w:rPr>
                      <w:fldChar w:fldCharType="end"/>
                    </w:r>
                  </w:p>
                </w:txbxContent>
              </v:textbox>
              <w10:wrap anchorx="page" anchory="page"/>
            </v:shape>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90048" behindDoc="1" locked="0" layoutInCell="1" allowOverlap="1">
              <wp:simplePos x="0" y="0"/>
              <wp:positionH relativeFrom="page">
                <wp:posOffset>6504305</wp:posOffset>
              </wp:positionH>
              <wp:positionV relativeFrom="page">
                <wp:posOffset>438234</wp:posOffset>
              </wp:positionV>
              <wp:extent cx="241300" cy="194310"/>
              <wp:effectExtent l="0" t="0" r="0" b="0"/>
              <wp:wrapNone/>
              <wp:docPr id="241" name="Text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w:t>
                          </w:r>
                          <w:r>
                            <w:rPr>
                              <w:spacing w:val="-5"/>
                            </w:rPr>
                            <w:t>2</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41" o:spid="_x0000_s1154" type="#_x0000_t202" style="position:absolute;margin-left:512.15pt;margin-top:34.5pt;width:19pt;height:15.3pt;z-index:-2062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w:t>
                    </w:r>
                    <w:r>
                      <w:rPr>
                        <w:spacing w:val="-5"/>
                      </w:rPr>
                      <w:t>2</w:t>
                    </w:r>
                    <w:r>
                      <w:rPr>
                        <w:spacing w:val="-5"/>
                      </w:rPr>
                      <w:fldChar w:fldCharType="end"/>
                    </w:r>
                  </w:p>
                </w:txbxContent>
              </v:textbox>
              <w10:wrap anchorx="page" anchory="page"/>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90560" behindDoc="1" locked="0" layoutInCell="1" allowOverlap="1">
              <wp:simplePos x="0" y="0"/>
              <wp:positionH relativeFrom="page">
                <wp:posOffset>6504305</wp:posOffset>
              </wp:positionH>
              <wp:positionV relativeFrom="page">
                <wp:posOffset>438234</wp:posOffset>
              </wp:positionV>
              <wp:extent cx="241300" cy="194310"/>
              <wp:effectExtent l="0" t="0" r="0" b="0"/>
              <wp:wrapNone/>
              <wp:docPr id="244" name="Text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w:t>
                          </w:r>
                          <w:r>
                            <w:rPr>
                              <w:spacing w:val="-5"/>
                            </w:rPr>
                            <w:t>3</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44" o:spid="_x0000_s1155" type="#_x0000_t202" style="position:absolute;margin-left:512.15pt;margin-top:34.5pt;width:19pt;height:15.3pt;z-index:-20625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w:t>
                    </w:r>
                    <w:r>
                      <w:rPr>
                        <w:spacing w:val="-5"/>
                      </w:rPr>
                      <w:t>3</w:t>
                    </w:r>
                    <w:r>
                      <w:rPr>
                        <w:spacing w:val="-5"/>
                      </w:rPr>
                      <w:fldChar w:fldCharType="end"/>
                    </w:r>
                  </w:p>
                </w:txbxContent>
              </v:textbox>
              <w10:wrap anchorx="page" anchory="page"/>
            </v:shape>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91072" behindDoc="1" locked="0" layoutInCell="1" allowOverlap="1">
              <wp:simplePos x="0" y="0"/>
              <wp:positionH relativeFrom="page">
                <wp:posOffset>6504305</wp:posOffset>
              </wp:positionH>
              <wp:positionV relativeFrom="page">
                <wp:posOffset>438234</wp:posOffset>
              </wp:positionV>
              <wp:extent cx="241300" cy="194310"/>
              <wp:effectExtent l="0" t="0" r="0" b="0"/>
              <wp:wrapNone/>
              <wp:docPr id="247" name="Text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w:t>
                          </w:r>
                          <w:r>
                            <w:rPr>
                              <w:spacing w:val="-5"/>
                            </w:rPr>
                            <w:t>4</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47" o:spid="_x0000_s1156" type="#_x0000_t202" style="position:absolute;margin-left:512.15pt;margin-top:34.5pt;width:19pt;height:15.3pt;z-index:-2062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w:t>
                    </w:r>
                    <w:r>
                      <w:rPr>
                        <w:spacing w:val="-5"/>
                      </w:rPr>
                      <w:t>4</w:t>
                    </w:r>
                    <w:r>
                      <w:rPr>
                        <w:spacing w:val="-5"/>
                      </w:rPr>
                      <w:fldChar w:fldCharType="end"/>
                    </w:r>
                  </w:p>
                </w:txbxContent>
              </v:textbox>
              <w10:wrap anchorx="page" anchory="page"/>
            </v:shape>
          </w:pict>
        </mc:Fallback>
      </mc:AlternateConten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91584" behindDoc="1" locked="0" layoutInCell="1" allowOverlap="1">
              <wp:simplePos x="0" y="0"/>
              <wp:positionH relativeFrom="page">
                <wp:posOffset>6504305</wp:posOffset>
              </wp:positionH>
              <wp:positionV relativeFrom="page">
                <wp:posOffset>438234</wp:posOffset>
              </wp:positionV>
              <wp:extent cx="241300" cy="194310"/>
              <wp:effectExtent l="0" t="0" r="0" b="0"/>
              <wp:wrapNone/>
              <wp:docPr id="252" name="Text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w:t>
                          </w:r>
                          <w:r>
                            <w:rPr>
                              <w:spacing w:val="-5"/>
                            </w:rPr>
                            <w:t>5</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52" o:spid="_x0000_s1157" type="#_x0000_t202" style="position:absolute;margin-left:512.15pt;margin-top:34.5pt;width:19pt;height:15.3pt;z-index:-20624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w:t>
                    </w:r>
                    <w:r>
                      <w:rPr>
                        <w:spacing w:val="-5"/>
                      </w:rPr>
                      <w:t>5</w:t>
                    </w:r>
                    <w:r>
                      <w:rPr>
                        <w:spacing w:val="-5"/>
                      </w:rPr>
                      <w:fldChar w:fldCharType="end"/>
                    </w:r>
                  </w:p>
                </w:txbxContent>
              </v:textbox>
              <w10:wrap anchorx="page" anchory="page"/>
            </v:shape>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93120" behindDoc="1" locked="0" layoutInCell="1" allowOverlap="1">
              <wp:simplePos x="0" y="0"/>
              <wp:positionH relativeFrom="page">
                <wp:posOffset>6504305</wp:posOffset>
              </wp:positionH>
              <wp:positionV relativeFrom="page">
                <wp:posOffset>438234</wp:posOffset>
              </wp:positionV>
              <wp:extent cx="241300" cy="194310"/>
              <wp:effectExtent l="0" t="0" r="0" b="0"/>
              <wp:wrapNone/>
              <wp:docPr id="260" name="Text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w:t>
                          </w:r>
                          <w:r>
                            <w:rPr>
                              <w:spacing w:val="-5"/>
                            </w:rPr>
                            <w:t>6</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60" o:spid="_x0000_s1159" type="#_x0000_t202" style="position:absolute;margin-left:512.15pt;margin-top:34.5pt;width:19pt;height:15.3pt;z-index:-2062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w:t>
                    </w:r>
                    <w:r>
                      <w:rPr>
                        <w:spacing w:val="-5"/>
                      </w:rPr>
                      <w:t>6</w:t>
                    </w:r>
                    <w:r>
                      <w:rPr>
                        <w:spacing w:val="-5"/>
                      </w:rPr>
                      <w:fldChar w:fldCharType="end"/>
                    </w:r>
                  </w:p>
                </w:txbxContent>
              </v:textbox>
              <w10:wrap anchorx="page" anchory="page"/>
            </v:shape>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95680" behindDoc="1" locked="0" layoutInCell="1" allowOverlap="1">
              <wp:simplePos x="0" y="0"/>
              <wp:positionH relativeFrom="page">
                <wp:posOffset>6504305</wp:posOffset>
              </wp:positionH>
              <wp:positionV relativeFrom="page">
                <wp:posOffset>438234</wp:posOffset>
              </wp:positionV>
              <wp:extent cx="241300" cy="194310"/>
              <wp:effectExtent l="0" t="0" r="0" b="0"/>
              <wp:wrapNone/>
              <wp:docPr id="266" name="Text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w:t>
                          </w:r>
                          <w:r>
                            <w:rPr>
                              <w:spacing w:val="-5"/>
                            </w:rPr>
                            <w:t>7</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66" o:spid="_x0000_s1163" type="#_x0000_t202" style="position:absolute;margin-left:512.15pt;margin-top:34.5pt;width:19pt;height:15.3pt;z-index:-2062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w:t>
                    </w:r>
                    <w:r>
                      <w:rPr>
                        <w:spacing w:val="-5"/>
                      </w:rPr>
                      <w:t>7</w:t>
                    </w:r>
                    <w:r>
                      <w:rPr>
                        <w:spacing w:val="-5"/>
                      </w:rPr>
                      <w:fldChar w:fldCharType="end"/>
                    </w:r>
                  </w:p>
                </w:txbxContent>
              </v:textbox>
              <w10:wrap anchorx="page" anchory="page"/>
            </v:shape>
          </w:pict>
        </mc:Fallback>
      </mc:AlternateConten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96704" behindDoc="1" locked="0" layoutInCell="1" allowOverlap="1">
              <wp:simplePos x="0" y="0"/>
              <wp:positionH relativeFrom="page">
                <wp:posOffset>6504305</wp:posOffset>
              </wp:positionH>
              <wp:positionV relativeFrom="page">
                <wp:posOffset>438234</wp:posOffset>
              </wp:positionV>
              <wp:extent cx="241300" cy="194310"/>
              <wp:effectExtent l="0" t="0" r="0" b="0"/>
              <wp:wrapNone/>
              <wp:docPr id="270" name="Text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w:t>
                          </w:r>
                          <w:r>
                            <w:rPr>
                              <w:spacing w:val="-5"/>
                            </w:rPr>
                            <w:t>8</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70" o:spid="_x0000_s1165" type="#_x0000_t202" style="position:absolute;margin-left:512.15pt;margin-top:34.5pt;width:19pt;height:15.3pt;z-index:-2061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w:t>
                    </w:r>
                    <w:r>
                      <w:rPr>
                        <w:spacing w:val="-5"/>
                      </w:rPr>
                      <w:t>8</w:t>
                    </w:r>
                    <w:r>
                      <w:rPr>
                        <w:spacing w:val="-5"/>
                      </w:rPr>
                      <w:fldChar w:fldCharType="end"/>
                    </w:r>
                  </w:p>
                </w:txbxContent>
              </v:textbox>
              <w10:wrap anchorx="page" anchory="page"/>
            </v:shape>
          </w:pict>
        </mc:Fallback>
      </mc:AlternateConten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97728" behindDoc="1" locked="0" layoutInCell="1" allowOverlap="1">
              <wp:simplePos x="0" y="0"/>
              <wp:positionH relativeFrom="page">
                <wp:posOffset>6504305</wp:posOffset>
              </wp:positionH>
              <wp:positionV relativeFrom="page">
                <wp:posOffset>438234</wp:posOffset>
              </wp:positionV>
              <wp:extent cx="241300" cy="194310"/>
              <wp:effectExtent l="0" t="0" r="0" b="0"/>
              <wp:wrapNone/>
              <wp:docPr id="274" name="Text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w:t>
                          </w:r>
                          <w:r>
                            <w:rPr>
                              <w:spacing w:val="-5"/>
                            </w:rPr>
                            <w:t>9</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74" o:spid="_x0000_s1167" type="#_x0000_t202" style="position:absolute;margin-left:512.15pt;margin-top:34.5pt;width:19pt;height:15.3pt;z-index:-2061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w:t>
                    </w:r>
                    <w:r>
                      <w:rPr>
                        <w:spacing w:val="-5"/>
                      </w:rPr>
                      <w:t>9</w:t>
                    </w:r>
                    <w:r>
                      <w:rPr>
                        <w:spacing w:val="-5"/>
                      </w:rPr>
                      <w:fldChar w:fldCharType="end"/>
                    </w:r>
                  </w:p>
                </w:txbxContent>
              </v:textbox>
              <w10:wrap anchorx="page" anchory="page"/>
            </v:shape>
          </w:pict>
        </mc:Fallback>
      </mc:AlternateConten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99264" behindDoc="1" locked="0" layoutInCell="1" allowOverlap="1">
              <wp:simplePos x="0" y="0"/>
              <wp:positionH relativeFrom="page">
                <wp:posOffset>6504305</wp:posOffset>
              </wp:positionH>
              <wp:positionV relativeFrom="page">
                <wp:posOffset>438234</wp:posOffset>
              </wp:positionV>
              <wp:extent cx="241300" cy="194310"/>
              <wp:effectExtent l="0" t="0" r="0" b="0"/>
              <wp:wrapNone/>
              <wp:docPr id="278" name="Text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w:t>
                          </w:r>
                          <w:r>
                            <w:rPr>
                              <w:spacing w:val="-5"/>
                            </w:rPr>
                            <w:t>0</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78" o:spid="_x0000_s1169" type="#_x0000_t202" style="position:absolute;margin-left:512.15pt;margin-top:34.5pt;width:19pt;height:15.3pt;z-index:-2061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w:t>
                    </w:r>
                    <w:r>
                      <w:rPr>
                        <w:spacing w:val="-5"/>
                      </w:rPr>
                      <w:t>0</w:t>
                    </w:r>
                    <w:r>
                      <w:rPr>
                        <w:spacing w:val="-5"/>
                      </w:rPr>
                      <w:fldChar w:fldCharType="end"/>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39360" behindDoc="1" locked="0" layoutInCell="1" allowOverlap="1">
              <wp:simplePos x="0" y="0"/>
              <wp:positionH relativeFrom="page">
                <wp:posOffset>6580758</wp:posOffset>
              </wp:positionH>
              <wp:positionV relativeFrom="page">
                <wp:posOffset>438234</wp:posOffset>
              </wp:positionV>
              <wp:extent cx="165100" cy="194310"/>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rsidR="00B22B54" w:rsidRDefault="00B22B54">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6</w:t>
                          </w:r>
                          <w:r>
                            <w:rPr>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9" o:spid="_x0000_s1069" type="#_x0000_t202" style="position:absolute;margin-left:518.15pt;margin-top:34.5pt;width:13pt;height:15.3pt;z-index:-20677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" filled="f" stroked="f">
              <v:textbox inset="0,0,0,0">
                <w:txbxContent>
                  <w:p w:rsidR="00B22B54" w:rsidRDefault="00B22B54">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6</w:t>
                    </w:r>
                    <w:r>
                      <w:rPr>
                        <w:spacing w:val="-10"/>
                      </w:rPr>
                      <w:fldChar w:fldCharType="end"/>
                    </w:r>
                  </w:p>
                </w:txbxContent>
              </v:textbox>
              <w10:wrap anchorx="page" anchory="page"/>
            </v:shape>
          </w:pict>
        </mc:Fallback>
      </mc:AlternateConten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01824" behindDoc="1" locked="0" layoutInCell="1" allowOverlap="1">
              <wp:simplePos x="0" y="0"/>
              <wp:positionH relativeFrom="page">
                <wp:posOffset>6504305</wp:posOffset>
              </wp:positionH>
              <wp:positionV relativeFrom="page">
                <wp:posOffset>438234</wp:posOffset>
              </wp:positionV>
              <wp:extent cx="241300" cy="194310"/>
              <wp:effectExtent l="0" t="0" r="0" b="0"/>
              <wp:wrapNone/>
              <wp:docPr id="284" name="Text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w:t>
                          </w:r>
                          <w:r>
                            <w:rPr>
                              <w:spacing w:val="-5"/>
                            </w:rPr>
                            <w:t>1</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84" o:spid="_x0000_s1173" type="#_x0000_t202" style="position:absolute;margin-left:512.15pt;margin-top:34.5pt;width:19pt;height:15.3pt;z-index:-2061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w:t>
                    </w:r>
                    <w:r>
                      <w:rPr>
                        <w:spacing w:val="-5"/>
                      </w:rPr>
                      <w:t>1</w:t>
                    </w:r>
                    <w:r>
                      <w:rPr>
                        <w:spacing w:val="-5"/>
                      </w:rPr>
                      <w:fldChar w:fldCharType="end"/>
                    </w:r>
                  </w:p>
                </w:txbxContent>
              </v:textbox>
              <w10:wrap anchorx="page" anchory="page"/>
            </v:shape>
          </w:pict>
        </mc:Fallback>
      </mc:AlternateConten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02848" behindDoc="1" locked="0" layoutInCell="1" allowOverlap="1">
              <wp:simplePos x="0" y="0"/>
              <wp:positionH relativeFrom="page">
                <wp:posOffset>6504305</wp:posOffset>
              </wp:positionH>
              <wp:positionV relativeFrom="page">
                <wp:posOffset>438234</wp:posOffset>
              </wp:positionV>
              <wp:extent cx="241300" cy="194310"/>
              <wp:effectExtent l="0" t="0" r="0" b="0"/>
              <wp:wrapNone/>
              <wp:docPr id="288" name="Text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w:t>
                          </w:r>
                          <w:r>
                            <w:rPr>
                              <w:spacing w:val="-5"/>
                            </w:rPr>
                            <w:t>2</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88" o:spid="_x0000_s1175" type="#_x0000_t202" style="position:absolute;margin-left:512.15pt;margin-top:34.5pt;width:19pt;height:15.3pt;z-index:-20613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w:t>
                    </w:r>
                    <w:r>
                      <w:rPr>
                        <w:spacing w:val="-5"/>
                      </w:rPr>
                      <w:t>2</w:t>
                    </w:r>
                    <w:r>
                      <w:rPr>
                        <w:spacing w:val="-5"/>
                      </w:rPr>
                      <w:fldChar w:fldCharType="end"/>
                    </w:r>
                  </w:p>
                </w:txbxContent>
              </v:textbox>
              <w10:wrap anchorx="page" anchory="page"/>
            </v:shape>
          </w:pict>
        </mc:Fallback>
      </mc:AlternateConten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03872" behindDoc="1" locked="0" layoutInCell="1" allowOverlap="1">
              <wp:simplePos x="0" y="0"/>
              <wp:positionH relativeFrom="page">
                <wp:posOffset>6504305</wp:posOffset>
              </wp:positionH>
              <wp:positionV relativeFrom="page">
                <wp:posOffset>438234</wp:posOffset>
              </wp:positionV>
              <wp:extent cx="241300" cy="194310"/>
              <wp:effectExtent l="0" t="0" r="0" b="0"/>
              <wp:wrapNone/>
              <wp:docPr id="293" name="Text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w:t>
                          </w:r>
                          <w:r>
                            <w:rPr>
                              <w:spacing w:val="-5"/>
                            </w:rPr>
                            <w:t>4</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93" o:spid="_x0000_s1177" type="#_x0000_t202" style="position:absolute;margin-left:512.15pt;margin-top:34.5pt;width:19pt;height:15.3pt;z-index:-20612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w:t>
                    </w:r>
                    <w:r>
                      <w:rPr>
                        <w:spacing w:val="-5"/>
                      </w:rPr>
                      <w:t>4</w:t>
                    </w:r>
                    <w:r>
                      <w:rPr>
                        <w:spacing w:val="-5"/>
                      </w:rPr>
                      <w:fldChar w:fldCharType="end"/>
                    </w:r>
                  </w:p>
                </w:txbxContent>
              </v:textbox>
              <w10:wrap anchorx="page" anchory="page"/>
            </v:shape>
          </w:pict>
        </mc:Fallback>
      </mc:AlternateConten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04384" behindDoc="1" locked="0" layoutInCell="1" allowOverlap="1">
              <wp:simplePos x="0" y="0"/>
              <wp:positionH relativeFrom="page">
                <wp:posOffset>6504305</wp:posOffset>
              </wp:positionH>
              <wp:positionV relativeFrom="page">
                <wp:posOffset>438234</wp:posOffset>
              </wp:positionV>
              <wp:extent cx="241300" cy="194310"/>
              <wp:effectExtent l="0" t="0" r="0" b="0"/>
              <wp:wrapNone/>
              <wp:docPr id="295" name="Text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w:t>
                          </w:r>
                          <w:r>
                            <w:rPr>
                              <w:spacing w:val="-5"/>
                            </w:rPr>
                            <w:t>5</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95" o:spid="_x0000_s1178" type="#_x0000_t202" style="position:absolute;margin-left:512.15pt;margin-top:34.5pt;width:19pt;height:15.3pt;z-index:-2061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w:t>
                    </w:r>
                    <w:r>
                      <w:rPr>
                        <w:spacing w:val="-5"/>
                      </w:rPr>
                      <w:t>5</w:t>
                    </w:r>
                    <w:r>
                      <w:rPr>
                        <w:spacing w:val="-5"/>
                      </w:rPr>
                      <w:fldChar w:fldCharType="end"/>
                    </w:r>
                  </w:p>
                </w:txbxContent>
              </v:textbox>
              <w10:wrap anchorx="page" anchory="page"/>
            </v:shape>
          </w:pict>
        </mc:Fallback>
      </mc:AlternateConten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04896" behindDoc="1" locked="0" layoutInCell="1" allowOverlap="1">
              <wp:simplePos x="0" y="0"/>
              <wp:positionH relativeFrom="page">
                <wp:posOffset>6504305</wp:posOffset>
              </wp:positionH>
              <wp:positionV relativeFrom="page">
                <wp:posOffset>438234</wp:posOffset>
              </wp:positionV>
              <wp:extent cx="241300" cy="194310"/>
              <wp:effectExtent l="0" t="0" r="0" b="0"/>
              <wp:wrapNone/>
              <wp:docPr id="297" name="Text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w:t>
                          </w:r>
                          <w:r>
                            <w:rPr>
                              <w:spacing w:val="-5"/>
                            </w:rPr>
                            <w:t>6</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97" o:spid="_x0000_s1179" type="#_x0000_t202" style="position:absolute;margin-left:512.15pt;margin-top:34.5pt;width:19pt;height:15.3pt;z-index:-20611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w:t>
                    </w:r>
                    <w:r>
                      <w:rPr>
                        <w:spacing w:val="-5"/>
                      </w:rPr>
                      <w:t>6</w:t>
                    </w:r>
                    <w:r>
                      <w:rPr>
                        <w:spacing w:val="-5"/>
                      </w:rPr>
                      <w:fldChar w:fldCharType="end"/>
                    </w:r>
                  </w:p>
                </w:txbxContent>
              </v:textbox>
              <w10:wrap anchorx="page" anchory="page"/>
            </v:shape>
          </w:pict>
        </mc:Fallback>
      </mc:AlternateConten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05408" behindDoc="1" locked="0" layoutInCell="1" allowOverlap="1">
              <wp:simplePos x="0" y="0"/>
              <wp:positionH relativeFrom="page">
                <wp:posOffset>6504305</wp:posOffset>
              </wp:positionH>
              <wp:positionV relativeFrom="page">
                <wp:posOffset>438234</wp:posOffset>
              </wp:positionV>
              <wp:extent cx="241300" cy="194310"/>
              <wp:effectExtent l="0" t="0" r="0" b="0"/>
              <wp:wrapNone/>
              <wp:docPr id="300" name="Text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w:t>
                          </w:r>
                          <w:r>
                            <w:rPr>
                              <w:spacing w:val="-5"/>
                            </w:rPr>
                            <w:t>7</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00" o:spid="_x0000_s1180" type="#_x0000_t202" style="position:absolute;margin-left:512.15pt;margin-top:34.5pt;width:19pt;height:15.3pt;z-index:-2061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w:t>
                    </w:r>
                    <w:r>
                      <w:rPr>
                        <w:spacing w:val="-5"/>
                      </w:rPr>
                      <w:t>7</w:t>
                    </w:r>
                    <w:r>
                      <w:rPr>
                        <w:spacing w:val="-5"/>
                      </w:rPr>
                      <w:fldChar w:fldCharType="end"/>
                    </w:r>
                  </w:p>
                </w:txbxContent>
              </v:textbox>
              <w10:wrap anchorx="page" anchory="page"/>
            </v:shape>
          </w:pict>
        </mc:Fallback>
      </mc:AlternateConten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05920" behindDoc="1" locked="0" layoutInCell="1" allowOverlap="1">
              <wp:simplePos x="0" y="0"/>
              <wp:positionH relativeFrom="page">
                <wp:posOffset>6504305</wp:posOffset>
              </wp:positionH>
              <wp:positionV relativeFrom="page">
                <wp:posOffset>438234</wp:posOffset>
              </wp:positionV>
              <wp:extent cx="241300" cy="194310"/>
              <wp:effectExtent l="0" t="0" r="0" b="0"/>
              <wp:wrapNone/>
              <wp:docPr id="302" name="Text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w:t>
                          </w:r>
                          <w:r>
                            <w:rPr>
                              <w:spacing w:val="-5"/>
                            </w:rPr>
                            <w:t>8</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02" o:spid="_x0000_s1181" type="#_x0000_t202" style="position:absolute;margin-left:512.15pt;margin-top:34.5pt;width:19pt;height:15.3pt;z-index:-20610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w:t>
                    </w:r>
                    <w:r>
                      <w:rPr>
                        <w:spacing w:val="-5"/>
                      </w:rPr>
                      <w:t>8</w:t>
                    </w:r>
                    <w:r>
                      <w:rPr>
                        <w:spacing w:val="-5"/>
                      </w:rPr>
                      <w:fldChar w:fldCharType="end"/>
                    </w:r>
                  </w:p>
                </w:txbxContent>
              </v:textbox>
              <w10:wrap anchorx="page" anchory="page"/>
            </v:shape>
          </w:pict>
        </mc:Fallback>
      </mc:AlternateConten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06432" behindDoc="1" locked="0" layoutInCell="1" allowOverlap="1">
              <wp:simplePos x="0" y="0"/>
              <wp:positionH relativeFrom="page">
                <wp:posOffset>6504305</wp:posOffset>
              </wp:positionH>
              <wp:positionV relativeFrom="page">
                <wp:posOffset>438234</wp:posOffset>
              </wp:positionV>
              <wp:extent cx="241300" cy="194310"/>
              <wp:effectExtent l="0" t="0" r="0" b="0"/>
              <wp:wrapNone/>
              <wp:docPr id="304" name="Text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w:t>
                          </w:r>
                          <w:r>
                            <w:rPr>
                              <w:spacing w:val="-5"/>
                            </w:rPr>
                            <w:t>9</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04" o:spid="_x0000_s1182" type="#_x0000_t202" style="position:absolute;margin-left:512.15pt;margin-top:34.5pt;width:19pt;height:15.3pt;z-index:-2061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w:t>
                    </w:r>
                    <w:r>
                      <w:rPr>
                        <w:spacing w:val="-5"/>
                      </w:rPr>
                      <w:t>9</w:t>
                    </w:r>
                    <w:r>
                      <w:rPr>
                        <w:spacing w:val="-5"/>
                      </w:rPr>
                      <w:fldChar w:fldCharType="end"/>
                    </w:r>
                  </w:p>
                </w:txbxContent>
              </v:textbox>
              <w10:wrap anchorx="page" anchory="page"/>
            </v:shape>
          </w:pict>
        </mc:Fallback>
      </mc:AlternateConten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06944" behindDoc="1" locked="0" layoutInCell="1" allowOverlap="1">
              <wp:simplePos x="0" y="0"/>
              <wp:positionH relativeFrom="page">
                <wp:posOffset>6504305</wp:posOffset>
              </wp:positionH>
              <wp:positionV relativeFrom="page">
                <wp:posOffset>438234</wp:posOffset>
              </wp:positionV>
              <wp:extent cx="241300" cy="194310"/>
              <wp:effectExtent l="0" t="0" r="0" b="0"/>
              <wp:wrapNone/>
              <wp:docPr id="306" name="Text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w:t>
                          </w:r>
                          <w:r>
                            <w:rPr>
                              <w:spacing w:val="-5"/>
                            </w:rPr>
                            <w:t>0</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06" o:spid="_x0000_s1183" type="#_x0000_t202" style="position:absolute;margin-left:512.15pt;margin-top:34.5pt;width:19pt;height:15.3pt;z-index:-20609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w:t>
                    </w:r>
                    <w:r>
                      <w:rPr>
                        <w:spacing w:val="-5"/>
                      </w:rPr>
                      <w:t>0</w:t>
                    </w:r>
                    <w:r>
                      <w:rPr>
                        <w:spacing w:val="-5"/>
                      </w:rPr>
                      <w:fldChar w:fldCharType="end"/>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39872" behindDoc="1" locked="0" layoutInCell="1" allowOverlap="1">
              <wp:simplePos x="0" y="0"/>
              <wp:positionH relativeFrom="page">
                <wp:posOffset>6580758</wp:posOffset>
              </wp:positionH>
              <wp:positionV relativeFrom="page">
                <wp:posOffset>438234</wp:posOffset>
              </wp:positionV>
              <wp:extent cx="165100" cy="194310"/>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rsidR="00B22B54" w:rsidRDefault="00B22B54">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7</w:t>
                          </w:r>
                          <w:r>
                            <w:rPr>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1" o:spid="_x0000_s1070" type="#_x0000_t202" style="position:absolute;margin-left:518.15pt;margin-top:34.5pt;width:13pt;height:15.3pt;z-index:-20676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" filled="f" stroked="f">
              <v:textbox inset="0,0,0,0">
                <w:txbxContent>
                  <w:p w:rsidR="00B22B54" w:rsidRDefault="00B22B54">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7</w:t>
                    </w:r>
                    <w:r>
                      <w:rPr>
                        <w:spacing w:val="-10"/>
                      </w:rPr>
                      <w:fldChar w:fldCharType="end"/>
                    </w:r>
                  </w:p>
                </w:txbxContent>
              </v:textbox>
              <w10:wrap anchorx="page" anchory="page"/>
            </v:shape>
          </w:pict>
        </mc:Fallback>
      </mc:AlternateConten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07968" behindDoc="1" locked="0" layoutInCell="1" allowOverlap="1">
              <wp:simplePos x="0" y="0"/>
              <wp:positionH relativeFrom="page">
                <wp:posOffset>6504305</wp:posOffset>
              </wp:positionH>
              <wp:positionV relativeFrom="page">
                <wp:posOffset>438234</wp:posOffset>
              </wp:positionV>
              <wp:extent cx="241300" cy="194310"/>
              <wp:effectExtent l="0" t="0" r="0" b="0"/>
              <wp:wrapNone/>
              <wp:docPr id="309" name="Text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w:t>
                          </w:r>
                          <w:r>
                            <w:rPr>
                              <w:spacing w:val="-5"/>
                            </w:rPr>
                            <w:t>1</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09" o:spid="_x0000_s1185" type="#_x0000_t202" style="position:absolute;margin-left:512.15pt;margin-top:34.5pt;width:19pt;height:15.3pt;z-index:-20608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w:t>
                    </w:r>
                    <w:r>
                      <w:rPr>
                        <w:spacing w:val="-5"/>
                      </w:rPr>
                      <w:t>1</w:t>
                    </w:r>
                    <w:r>
                      <w:rPr>
                        <w:spacing w:val="-5"/>
                      </w:rPr>
                      <w:fldChar w:fldCharType="end"/>
                    </w:r>
                  </w:p>
                </w:txbxContent>
              </v:textbox>
              <w10:wrap anchorx="page" anchory="page"/>
            </v:shape>
          </w:pict>
        </mc:Fallback>
      </mc:AlternateConten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08992" behindDoc="1" locked="0" layoutInCell="1" allowOverlap="1">
              <wp:simplePos x="0" y="0"/>
              <wp:positionH relativeFrom="page">
                <wp:posOffset>6504305</wp:posOffset>
              </wp:positionH>
              <wp:positionV relativeFrom="page">
                <wp:posOffset>438234</wp:posOffset>
              </wp:positionV>
              <wp:extent cx="241300" cy="194310"/>
              <wp:effectExtent l="0" t="0" r="0" b="0"/>
              <wp:wrapNone/>
              <wp:docPr id="312" name="Text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w:t>
                          </w:r>
                          <w:r>
                            <w:rPr>
                              <w:spacing w:val="-5"/>
                            </w:rPr>
                            <w:t>2</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12" o:spid="_x0000_s1187" type="#_x0000_t202" style="position:absolute;margin-left:512.15pt;margin-top:34.5pt;width:19pt;height:15.3pt;z-index:-20607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w:t>
                    </w:r>
                    <w:r>
                      <w:rPr>
                        <w:spacing w:val="-5"/>
                      </w:rPr>
                      <w:t>2</w:t>
                    </w:r>
                    <w:r>
                      <w:rPr>
                        <w:spacing w:val="-5"/>
                      </w:rPr>
                      <w:fldChar w:fldCharType="end"/>
                    </w:r>
                  </w:p>
                </w:txbxContent>
              </v:textbox>
              <w10:wrap anchorx="page" anchory="page"/>
            </v:shape>
          </w:pict>
        </mc:Fallback>
      </mc:AlternateConten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09504" behindDoc="1" locked="0" layoutInCell="1" allowOverlap="1">
              <wp:simplePos x="0" y="0"/>
              <wp:positionH relativeFrom="page">
                <wp:posOffset>6504305</wp:posOffset>
              </wp:positionH>
              <wp:positionV relativeFrom="page">
                <wp:posOffset>438234</wp:posOffset>
              </wp:positionV>
              <wp:extent cx="241300" cy="194310"/>
              <wp:effectExtent l="0" t="0" r="0" b="0"/>
              <wp:wrapNone/>
              <wp:docPr id="314" name="Text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w:t>
                          </w:r>
                          <w:r>
                            <w:rPr>
                              <w:spacing w:val="-5"/>
                            </w:rPr>
                            <w:t>3</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14" o:spid="_x0000_s1188" type="#_x0000_t202" style="position:absolute;margin-left:512.15pt;margin-top:34.5pt;width:19pt;height:15.3pt;z-index:-2060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w:t>
                    </w:r>
                    <w:r>
                      <w:rPr>
                        <w:spacing w:val="-5"/>
                      </w:rPr>
                      <w:t>3</w:t>
                    </w:r>
                    <w:r>
                      <w:rPr>
                        <w:spacing w:val="-5"/>
                      </w:rPr>
                      <w:fldChar w:fldCharType="end"/>
                    </w:r>
                  </w:p>
                </w:txbxContent>
              </v:textbox>
              <w10:wrap anchorx="page" anchory="page"/>
            </v:shape>
          </w:pict>
        </mc:Fallback>
      </mc:AlternateConten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10016" behindDoc="1" locked="0" layoutInCell="1" allowOverlap="1">
              <wp:simplePos x="0" y="0"/>
              <wp:positionH relativeFrom="page">
                <wp:posOffset>6504305</wp:posOffset>
              </wp:positionH>
              <wp:positionV relativeFrom="page">
                <wp:posOffset>438234</wp:posOffset>
              </wp:positionV>
              <wp:extent cx="241300" cy="194310"/>
              <wp:effectExtent l="0" t="0" r="0" b="0"/>
              <wp:wrapNone/>
              <wp:docPr id="316" name="Text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w:t>
                          </w:r>
                          <w:r>
                            <w:rPr>
                              <w:spacing w:val="-5"/>
                            </w:rPr>
                            <w:t>4</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16" o:spid="_x0000_s1189" type="#_x0000_t202" style="position:absolute;margin-left:512.15pt;margin-top:34.5pt;width:19pt;height:15.3pt;z-index:-20606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w:t>
                    </w:r>
                    <w:r>
                      <w:rPr>
                        <w:spacing w:val="-5"/>
                      </w:rPr>
                      <w:t>4</w:t>
                    </w:r>
                    <w:r>
                      <w:rPr>
                        <w:spacing w:val="-5"/>
                      </w:rPr>
                      <w:fldChar w:fldCharType="end"/>
                    </w:r>
                  </w:p>
                </w:txbxContent>
              </v:textbox>
              <w10:wrap anchorx="page" anchory="page"/>
            </v:shape>
          </w:pict>
        </mc:Fallback>
      </mc:AlternateConten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10528" behindDoc="1" locked="0" layoutInCell="1" allowOverlap="1">
              <wp:simplePos x="0" y="0"/>
              <wp:positionH relativeFrom="page">
                <wp:posOffset>6504305</wp:posOffset>
              </wp:positionH>
              <wp:positionV relativeFrom="page">
                <wp:posOffset>438234</wp:posOffset>
              </wp:positionV>
              <wp:extent cx="241300" cy="194310"/>
              <wp:effectExtent l="0" t="0" r="0" b="0"/>
              <wp:wrapNone/>
              <wp:docPr id="318" name="Text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w:t>
                          </w:r>
                          <w:r>
                            <w:rPr>
                              <w:spacing w:val="-5"/>
                            </w:rPr>
                            <w:t>5</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18" o:spid="_x0000_s1190" type="#_x0000_t202" style="position:absolute;margin-left:512.15pt;margin-top:34.5pt;width:19pt;height:15.3pt;z-index:-2060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w:t>
                    </w:r>
                    <w:r>
                      <w:rPr>
                        <w:spacing w:val="-5"/>
                      </w:rPr>
                      <w:t>5</w:t>
                    </w:r>
                    <w:r>
                      <w:rPr>
                        <w:spacing w:val="-5"/>
                      </w:rPr>
                      <w:fldChar w:fldCharType="end"/>
                    </w:r>
                  </w:p>
                </w:txbxContent>
              </v:textbox>
              <w10:wrap anchorx="page" anchory="page"/>
            </v:shape>
          </w:pict>
        </mc:Fallback>
      </mc:AlternateConten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11040" behindDoc="1" locked="0" layoutInCell="1" allowOverlap="1">
              <wp:simplePos x="0" y="0"/>
              <wp:positionH relativeFrom="page">
                <wp:posOffset>6504305</wp:posOffset>
              </wp:positionH>
              <wp:positionV relativeFrom="page">
                <wp:posOffset>438234</wp:posOffset>
              </wp:positionV>
              <wp:extent cx="241300" cy="194310"/>
              <wp:effectExtent l="0" t="0" r="0" b="0"/>
              <wp:wrapNone/>
              <wp:docPr id="320" name="Text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w:t>
                          </w:r>
                          <w:r>
                            <w:rPr>
                              <w:spacing w:val="-5"/>
                            </w:rPr>
                            <w:t>6</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20" o:spid="_x0000_s1191" type="#_x0000_t202" style="position:absolute;margin-left:512.15pt;margin-top:34.5pt;width:19pt;height:15.3pt;z-index:-20605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w:t>
                    </w:r>
                    <w:r>
                      <w:rPr>
                        <w:spacing w:val="-5"/>
                      </w:rPr>
                      <w:t>6</w:t>
                    </w:r>
                    <w:r>
                      <w:rPr>
                        <w:spacing w:val="-5"/>
                      </w:rPr>
                      <w:fldChar w:fldCharType="end"/>
                    </w:r>
                  </w:p>
                </w:txbxContent>
              </v:textbox>
              <w10:wrap anchorx="page" anchory="page"/>
            </v:shape>
          </w:pict>
        </mc:Fallback>
      </mc:AlternateConten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11552" behindDoc="1" locked="0" layoutInCell="1" allowOverlap="1">
              <wp:simplePos x="0" y="0"/>
              <wp:positionH relativeFrom="page">
                <wp:posOffset>6504305</wp:posOffset>
              </wp:positionH>
              <wp:positionV relativeFrom="page">
                <wp:posOffset>438234</wp:posOffset>
              </wp:positionV>
              <wp:extent cx="241300" cy="194310"/>
              <wp:effectExtent l="0" t="0" r="0" b="0"/>
              <wp:wrapNone/>
              <wp:docPr id="322" name="Text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w:t>
                          </w:r>
                          <w:r>
                            <w:rPr>
                              <w:spacing w:val="-5"/>
                            </w:rPr>
                            <w:t>7</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22" o:spid="_x0000_s1192" type="#_x0000_t202" style="position:absolute;margin-left:512.15pt;margin-top:34.5pt;width:19pt;height:15.3pt;z-index:-2060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w:t>
                    </w:r>
                    <w:r>
                      <w:rPr>
                        <w:spacing w:val="-5"/>
                      </w:rPr>
                      <w:t>7</w:t>
                    </w:r>
                    <w:r>
                      <w:rPr>
                        <w:spacing w:val="-5"/>
                      </w:rPr>
                      <w:fldChar w:fldCharType="end"/>
                    </w:r>
                  </w:p>
                </w:txbxContent>
              </v:textbox>
              <w10:wrap anchorx="page" anchory="page"/>
            </v:shape>
          </w:pict>
        </mc:Fallback>
      </mc:AlternateConten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12576" behindDoc="1" locked="0" layoutInCell="1" allowOverlap="1">
              <wp:simplePos x="0" y="0"/>
              <wp:positionH relativeFrom="page">
                <wp:posOffset>6504305</wp:posOffset>
              </wp:positionH>
              <wp:positionV relativeFrom="page">
                <wp:posOffset>438234</wp:posOffset>
              </wp:positionV>
              <wp:extent cx="241300" cy="194310"/>
              <wp:effectExtent l="0" t="0" r="0" b="0"/>
              <wp:wrapNone/>
              <wp:docPr id="326" name="Textbox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w:t>
                          </w:r>
                          <w:r>
                            <w:rPr>
                              <w:spacing w:val="-5"/>
                            </w:rPr>
                            <w:t>8</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26" o:spid="_x0000_s1194" type="#_x0000_t202" style="position:absolute;margin-left:512.15pt;margin-top:34.5pt;width:19pt;height:15.3pt;z-index:-20603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w:t>
                    </w:r>
                    <w:r>
                      <w:rPr>
                        <w:spacing w:val="-5"/>
                      </w:rPr>
                      <w:t>8</w:t>
                    </w:r>
                    <w:r>
                      <w:rPr>
                        <w:spacing w:val="-5"/>
                      </w:rPr>
                      <w:fldChar w:fldCharType="end"/>
                    </w:r>
                  </w:p>
                </w:txbxContent>
              </v:textbox>
              <w10:wrap anchorx="page" anchory="page"/>
            </v:shape>
          </w:pict>
        </mc:Fallback>
      </mc:AlternateConten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16160" behindDoc="1" locked="0" layoutInCell="1" allowOverlap="1">
              <wp:simplePos x="0" y="0"/>
              <wp:positionH relativeFrom="page">
                <wp:posOffset>6504305</wp:posOffset>
              </wp:positionH>
              <wp:positionV relativeFrom="page">
                <wp:posOffset>438234</wp:posOffset>
              </wp:positionV>
              <wp:extent cx="241300" cy="194310"/>
              <wp:effectExtent l="0" t="0" r="0" b="0"/>
              <wp:wrapNone/>
              <wp:docPr id="334" name="Text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w:t>
                          </w:r>
                          <w:r>
                            <w:rPr>
                              <w:spacing w:val="-5"/>
                            </w:rPr>
                            <w:t>9</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34" o:spid="_x0000_s1200" type="#_x0000_t202" style="position:absolute;margin-left:512.15pt;margin-top:34.5pt;width:19pt;height:15.3pt;z-index:-20600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w:t>
                    </w:r>
                    <w:r>
                      <w:rPr>
                        <w:spacing w:val="-5"/>
                      </w:rPr>
                      <w:t>9</w:t>
                    </w:r>
                    <w:r>
                      <w:rPr>
                        <w:spacing w:val="-5"/>
                      </w:rPr>
                      <w:fldChar w:fldCharType="end"/>
                    </w:r>
                  </w:p>
                </w:txbxContent>
              </v:textbox>
              <w10:wrap anchorx="page" anchory="page"/>
            </v:shape>
          </w:pict>
        </mc:Fallback>
      </mc:AlternateConten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17696" behindDoc="1" locked="0" layoutInCell="1" allowOverlap="1">
              <wp:simplePos x="0" y="0"/>
              <wp:positionH relativeFrom="page">
                <wp:posOffset>6504305</wp:posOffset>
              </wp:positionH>
              <wp:positionV relativeFrom="page">
                <wp:posOffset>438234</wp:posOffset>
              </wp:positionV>
              <wp:extent cx="241300" cy="194310"/>
              <wp:effectExtent l="0" t="0" r="0" b="0"/>
              <wp:wrapNone/>
              <wp:docPr id="338" name="Textbox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7</w:t>
                          </w:r>
                          <w:r>
                            <w:rPr>
                              <w:spacing w:val="-5"/>
                            </w:rPr>
                            <w:t>0</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38" o:spid="_x0000_s1202" type="#_x0000_t202" style="position:absolute;margin-left:512.15pt;margin-top:34.5pt;width:19pt;height:15.3pt;z-index:-20598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7</w:t>
                    </w:r>
                    <w:r>
                      <w:rPr>
                        <w:spacing w:val="-5"/>
                      </w:rPr>
                      <w:t>0</w:t>
                    </w:r>
                    <w:r>
                      <w:rPr>
                        <w:spacing w:val="-5"/>
                      </w:rPr>
                      <w:fldChar w:fldCharType="end"/>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18720" behindDoc="1" locked="0" layoutInCell="1" allowOverlap="1">
              <wp:simplePos x="0" y="0"/>
              <wp:positionH relativeFrom="page">
                <wp:posOffset>6504305</wp:posOffset>
              </wp:positionH>
              <wp:positionV relativeFrom="page">
                <wp:posOffset>438234</wp:posOffset>
              </wp:positionV>
              <wp:extent cx="241300" cy="194310"/>
              <wp:effectExtent l="0" t="0" r="0" b="0"/>
              <wp:wrapNone/>
              <wp:docPr id="342" name="Textbox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7</w:t>
                          </w:r>
                          <w:r>
                            <w:rPr>
                              <w:spacing w:val="-5"/>
                            </w:rPr>
                            <w:t>1</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42" o:spid="_x0000_s1204" type="#_x0000_t202" style="position:absolute;margin-left:512.15pt;margin-top:34.5pt;width:19pt;height:15.3pt;z-index:-20597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7</w:t>
                    </w:r>
                    <w:r>
                      <w:rPr>
                        <w:spacing w:val="-5"/>
                      </w:rPr>
                      <w:t>1</w:t>
                    </w:r>
                    <w:r>
                      <w:rPr>
                        <w:spacing w:val="-5"/>
                      </w:rPr>
                      <w:fldChar w:fldCharType="end"/>
                    </w:r>
                  </w:p>
                </w:txbxContent>
              </v:textbox>
              <w10:wrap anchorx="page" anchory="page"/>
            </v:shape>
          </w:pict>
        </mc:Fallback>
      </mc:AlternateConten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19744" behindDoc="1" locked="0" layoutInCell="1" allowOverlap="1">
              <wp:simplePos x="0" y="0"/>
              <wp:positionH relativeFrom="page">
                <wp:posOffset>6504305</wp:posOffset>
              </wp:positionH>
              <wp:positionV relativeFrom="page">
                <wp:posOffset>438234</wp:posOffset>
              </wp:positionV>
              <wp:extent cx="241300" cy="194310"/>
              <wp:effectExtent l="0" t="0" r="0" b="0"/>
              <wp:wrapNone/>
              <wp:docPr id="345" name="Text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7</w:t>
                          </w:r>
                          <w:r>
                            <w:rPr>
                              <w:spacing w:val="-5"/>
                            </w:rPr>
                            <w:t>2</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45" o:spid="_x0000_s1206" type="#_x0000_t202" style="position:absolute;margin-left:512.15pt;margin-top:34.5pt;width:19pt;height:15.3pt;z-index:-20596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7</w:t>
                    </w:r>
                    <w:r>
                      <w:rPr>
                        <w:spacing w:val="-5"/>
                      </w:rPr>
                      <w:t>2</w:t>
                    </w:r>
                    <w:r>
                      <w:rPr>
                        <w:spacing w:val="-5"/>
                      </w:rPr>
                      <w:fldChar w:fldCharType="end"/>
                    </w:r>
                  </w:p>
                </w:txbxContent>
              </v:textbox>
              <w10:wrap anchorx="page" anchory="page"/>
            </v:shape>
          </w:pict>
        </mc:Fallback>
      </mc:AlternateConten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23328" behindDoc="1" locked="0" layoutInCell="1" allowOverlap="1">
              <wp:simplePos x="0" y="0"/>
              <wp:positionH relativeFrom="page">
                <wp:posOffset>6504305</wp:posOffset>
              </wp:positionH>
              <wp:positionV relativeFrom="page">
                <wp:posOffset>438234</wp:posOffset>
              </wp:positionV>
              <wp:extent cx="241300" cy="194310"/>
              <wp:effectExtent l="0" t="0" r="0" b="0"/>
              <wp:wrapNone/>
              <wp:docPr id="354" name="Text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7</w:t>
                          </w:r>
                          <w:r>
                            <w:rPr>
                              <w:spacing w:val="-5"/>
                            </w:rPr>
                            <w:t>3</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54" o:spid="_x0000_s1213" type="#_x0000_t202" style="position:absolute;margin-left:512.15pt;margin-top:34.5pt;width:19pt;height:15.3pt;z-index:-20593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7</w:t>
                    </w:r>
                    <w:r>
                      <w:rPr>
                        <w:spacing w:val="-5"/>
                      </w:rPr>
                      <w:t>3</w:t>
                    </w:r>
                    <w:r>
                      <w:rPr>
                        <w:spacing w:val="-5"/>
                      </w:rPr>
                      <w:fldChar w:fldCharType="end"/>
                    </w:r>
                  </w:p>
                </w:txbxContent>
              </v:textbox>
              <w10:wrap anchorx="page" anchory="page"/>
            </v:shape>
          </w:pict>
        </mc:Fallback>
      </mc:AlternateConten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25888" behindDoc="1" locked="0" layoutInCell="1" allowOverlap="1">
              <wp:simplePos x="0" y="0"/>
              <wp:positionH relativeFrom="page">
                <wp:posOffset>6504305</wp:posOffset>
              </wp:positionH>
              <wp:positionV relativeFrom="page">
                <wp:posOffset>438234</wp:posOffset>
              </wp:positionV>
              <wp:extent cx="241300" cy="194310"/>
              <wp:effectExtent l="0" t="0" r="0" b="0"/>
              <wp:wrapNone/>
              <wp:docPr id="360" name="Text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7</w:t>
                          </w:r>
                          <w:r>
                            <w:rPr>
                              <w:spacing w:val="-5"/>
                            </w:rPr>
                            <w:t>4</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60" o:spid="_x0000_s1217" type="#_x0000_t202" style="position:absolute;margin-left:512.15pt;margin-top:34.5pt;width:19pt;height:15.3pt;z-index:-20590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7</w:t>
                    </w:r>
                    <w:r>
                      <w:rPr>
                        <w:spacing w:val="-5"/>
                      </w:rPr>
                      <w:t>4</w:t>
                    </w:r>
                    <w:r>
                      <w:rPr>
                        <w:spacing w:val="-5"/>
                      </w:rPr>
                      <w:fldChar w:fldCharType="end"/>
                    </w:r>
                  </w:p>
                </w:txbxContent>
              </v:textbox>
              <w10:wrap anchorx="page" anchory="page"/>
            </v:shape>
          </w:pict>
        </mc:Fallback>
      </mc:AlternateConten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27424" behindDoc="1" locked="0" layoutInCell="1" allowOverlap="1">
              <wp:simplePos x="0" y="0"/>
              <wp:positionH relativeFrom="page">
                <wp:posOffset>6504305</wp:posOffset>
              </wp:positionH>
              <wp:positionV relativeFrom="page">
                <wp:posOffset>438234</wp:posOffset>
              </wp:positionV>
              <wp:extent cx="241300" cy="194310"/>
              <wp:effectExtent l="0" t="0" r="0" b="0"/>
              <wp:wrapNone/>
              <wp:docPr id="364" name="Textbox 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7</w:t>
                          </w:r>
                          <w:r>
                            <w:rPr>
                              <w:spacing w:val="-5"/>
                            </w:rPr>
                            <w:t>5</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64" o:spid="_x0000_s1219" type="#_x0000_t202" style="position:absolute;margin-left:512.15pt;margin-top:34.5pt;width:19pt;height:15.3pt;z-index:-20589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7</w:t>
                    </w:r>
                    <w:r>
                      <w:rPr>
                        <w:spacing w:val="-5"/>
                      </w:rPr>
                      <w:t>5</w:t>
                    </w:r>
                    <w:r>
                      <w:rPr>
                        <w:spacing w:val="-5"/>
                      </w:rPr>
                      <w:fldChar w:fldCharType="end"/>
                    </w:r>
                  </w:p>
                </w:txbxContent>
              </v:textbox>
              <w10:wrap anchorx="page" anchory="page"/>
            </v:shape>
          </w:pict>
        </mc:Fallback>
      </mc:AlternateConten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28960" behindDoc="1" locked="0" layoutInCell="1" allowOverlap="1">
              <wp:simplePos x="0" y="0"/>
              <wp:positionH relativeFrom="page">
                <wp:posOffset>6504305</wp:posOffset>
              </wp:positionH>
              <wp:positionV relativeFrom="page">
                <wp:posOffset>438234</wp:posOffset>
              </wp:positionV>
              <wp:extent cx="241300" cy="194310"/>
              <wp:effectExtent l="0" t="0" r="0" b="0"/>
              <wp:wrapNone/>
              <wp:docPr id="368" name="Textbox 3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7</w:t>
                          </w:r>
                          <w:r>
                            <w:rPr>
                              <w:spacing w:val="-5"/>
                            </w:rPr>
                            <w:t>6</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68" o:spid="_x0000_s1221" type="#_x0000_t202" style="position:absolute;margin-left:512.15pt;margin-top:34.5pt;width:19pt;height:15.3pt;z-index:-20587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7</w:t>
                    </w:r>
                    <w:r>
                      <w:rPr>
                        <w:spacing w:val="-5"/>
                      </w:rPr>
                      <w:t>6</w:t>
                    </w:r>
                    <w:r>
                      <w:rPr>
                        <w:spacing w:val="-5"/>
                      </w:rPr>
                      <w:fldChar w:fldCharType="end"/>
                    </w:r>
                  </w:p>
                </w:txbxContent>
              </v:textbox>
              <w10:wrap anchorx="page" anchory="page"/>
            </v:shape>
          </w:pict>
        </mc:Fallback>
      </mc:AlternateConten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31520" behindDoc="1" locked="0" layoutInCell="1" allowOverlap="1">
              <wp:simplePos x="0" y="0"/>
              <wp:positionH relativeFrom="page">
                <wp:posOffset>6504305</wp:posOffset>
              </wp:positionH>
              <wp:positionV relativeFrom="page">
                <wp:posOffset>438234</wp:posOffset>
              </wp:positionV>
              <wp:extent cx="241300" cy="194310"/>
              <wp:effectExtent l="0" t="0" r="0" b="0"/>
              <wp:wrapNone/>
              <wp:docPr id="375" name="Textbox 3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7</w:t>
                          </w:r>
                          <w:r>
                            <w:rPr>
                              <w:spacing w:val="-5"/>
                            </w:rPr>
                            <w:t>7</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75" o:spid="_x0000_s1226" type="#_x0000_t202" style="position:absolute;margin-left:512.15pt;margin-top:34.5pt;width:19pt;height:15.3pt;z-index:-20584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7</w:t>
                    </w:r>
                    <w:r>
                      <w:rPr>
                        <w:spacing w:val="-5"/>
                      </w:rPr>
                      <w:t>7</w:t>
                    </w:r>
                    <w:r>
                      <w:rPr>
                        <w:spacing w:val="-5"/>
                      </w:rPr>
                      <w:fldChar w:fldCharType="end"/>
                    </w:r>
                  </w:p>
                </w:txbxContent>
              </v:textbox>
              <w10:wrap anchorx="page" anchory="page"/>
            </v:shape>
          </w:pict>
        </mc:Fallback>
      </mc:AlternateConten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32544" behindDoc="1" locked="0" layoutInCell="1" allowOverlap="1">
              <wp:simplePos x="0" y="0"/>
              <wp:positionH relativeFrom="page">
                <wp:posOffset>6504305</wp:posOffset>
              </wp:positionH>
              <wp:positionV relativeFrom="page">
                <wp:posOffset>438234</wp:posOffset>
              </wp:positionV>
              <wp:extent cx="241300" cy="194310"/>
              <wp:effectExtent l="0" t="0" r="0" b="0"/>
              <wp:wrapNone/>
              <wp:docPr id="378" name="Textbox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7</w:t>
                          </w:r>
                          <w:r>
                            <w:rPr>
                              <w:spacing w:val="-5"/>
                            </w:rPr>
                            <w:t>8</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78" o:spid="_x0000_s1228" type="#_x0000_t202" style="position:absolute;margin-left:512.15pt;margin-top:34.5pt;width:19pt;height:15.3pt;z-index:-20583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7</w:t>
                    </w:r>
                    <w:r>
                      <w:rPr>
                        <w:spacing w:val="-5"/>
                      </w:rPr>
                      <w:t>8</w:t>
                    </w:r>
                    <w:r>
                      <w:rPr>
                        <w:spacing w:val="-5"/>
                      </w:rPr>
                      <w:fldChar w:fldCharType="end"/>
                    </w:r>
                  </w:p>
                </w:txbxContent>
              </v:textbox>
              <w10:wrap anchorx="page" anchory="page"/>
            </v:shape>
          </w:pict>
        </mc:Fallback>
      </mc:AlternateConten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33568" behindDoc="1" locked="0" layoutInCell="1" allowOverlap="1">
              <wp:simplePos x="0" y="0"/>
              <wp:positionH relativeFrom="page">
                <wp:posOffset>6504305</wp:posOffset>
              </wp:positionH>
              <wp:positionV relativeFrom="page">
                <wp:posOffset>438234</wp:posOffset>
              </wp:positionV>
              <wp:extent cx="241300" cy="194310"/>
              <wp:effectExtent l="0" t="0" r="0" b="0"/>
              <wp:wrapNone/>
              <wp:docPr id="381" name="Textbox 3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7</w:t>
                          </w:r>
                          <w:r>
                            <w:rPr>
                              <w:spacing w:val="-5"/>
                            </w:rPr>
                            <w:t>9</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81" o:spid="_x0000_s1230" type="#_x0000_t202" style="position:absolute;margin-left:512.15pt;margin-top:34.5pt;width:19pt;height:15.3pt;z-index:-20582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7</w:t>
                    </w:r>
                    <w:r>
                      <w:rPr>
                        <w:spacing w:val="-5"/>
                      </w:rPr>
                      <w:t>9</w:t>
                    </w:r>
                    <w:r>
                      <w:rPr>
                        <w:spacing w:val="-5"/>
                      </w:rPr>
                      <w:fldChar w:fldCharType="end"/>
                    </w:r>
                  </w:p>
                </w:txbxContent>
              </v:textbox>
              <w10:wrap anchorx="page" anchory="page"/>
            </v:shape>
          </w:pict>
        </mc:Fallback>
      </mc:AlternateConten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34592" behindDoc="1" locked="0" layoutInCell="1" allowOverlap="1">
              <wp:simplePos x="0" y="0"/>
              <wp:positionH relativeFrom="page">
                <wp:posOffset>6504305</wp:posOffset>
              </wp:positionH>
              <wp:positionV relativeFrom="page">
                <wp:posOffset>438234</wp:posOffset>
              </wp:positionV>
              <wp:extent cx="241300" cy="194310"/>
              <wp:effectExtent l="0" t="0" r="0" b="0"/>
              <wp:wrapNone/>
              <wp:docPr id="385" name="Textbox 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8</w:t>
                          </w:r>
                          <w:r>
                            <w:rPr>
                              <w:spacing w:val="-5"/>
                            </w:rPr>
                            <w:t>0</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85" o:spid="_x0000_s1232" type="#_x0000_t202" style="position:absolute;margin-left:512.15pt;margin-top:34.5pt;width:19pt;height:15.3pt;z-index:-20581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8</w:t>
                    </w:r>
                    <w:r>
                      <w:rPr>
                        <w:spacing w:val="-5"/>
                      </w:rPr>
                      <w:t>0</w:t>
                    </w:r>
                    <w:r>
                      <w:rPr>
                        <w:spacing w:val="-5"/>
                      </w:rPr>
                      <w:fldChar w:fldCharType="end"/>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40384" behindDoc="1" locked="0" layoutInCell="1" allowOverlap="1">
              <wp:simplePos x="0" y="0"/>
              <wp:positionH relativeFrom="page">
                <wp:posOffset>6580758</wp:posOffset>
              </wp:positionH>
              <wp:positionV relativeFrom="page">
                <wp:posOffset>445854</wp:posOffset>
              </wp:positionV>
              <wp:extent cx="165100" cy="194310"/>
              <wp:effectExtent l="0" t="0" r="0" b="0"/>
              <wp:wrapNone/>
              <wp:docPr id="84"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rsidR="00B22B54" w:rsidRDefault="00B22B54">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9</w:t>
                          </w:r>
                          <w:r>
                            <w:rPr>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4" o:spid="_x0000_s1071" type="#_x0000_t202" style="position:absolute;margin-left:518.15pt;margin-top:35.1pt;width:13pt;height:15.3pt;z-index:-20676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" filled="f" stroked="f">
              <v:textbox inset="0,0,0,0">
                <w:txbxContent>
                  <w:p w:rsidR="00B22B54" w:rsidRDefault="00B22B54">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9</w:t>
                    </w:r>
                    <w:r>
                      <w:rPr>
                        <w:spacing w:val="-10"/>
                      </w:rPr>
                      <w:fldChar w:fldCharType="end"/>
                    </w:r>
                  </w:p>
                </w:txbxContent>
              </v:textbox>
              <w10:wrap anchorx="page" anchory="page"/>
            </v:shape>
          </w:pict>
        </mc:Fallback>
      </mc:AlternateConten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36640" behindDoc="1" locked="0" layoutInCell="1" allowOverlap="1">
              <wp:simplePos x="0" y="0"/>
              <wp:positionH relativeFrom="page">
                <wp:posOffset>6504305</wp:posOffset>
              </wp:positionH>
              <wp:positionV relativeFrom="page">
                <wp:posOffset>438234</wp:posOffset>
              </wp:positionV>
              <wp:extent cx="241300" cy="194310"/>
              <wp:effectExtent l="0" t="0" r="0" b="0"/>
              <wp:wrapNone/>
              <wp:docPr id="391" name="Textbox 3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8</w:t>
                          </w:r>
                          <w:r>
                            <w:rPr>
                              <w:spacing w:val="-5"/>
                            </w:rPr>
                            <w:t>1</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91" o:spid="_x0000_s1236" type="#_x0000_t202" style="position:absolute;margin-left:512.15pt;margin-top:34.5pt;width:19pt;height:15.3pt;z-index:-20579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8</w:t>
                    </w:r>
                    <w:r>
                      <w:rPr>
                        <w:spacing w:val="-5"/>
                      </w:rPr>
                      <w:t>1</w:t>
                    </w:r>
                    <w:r>
                      <w:rPr>
                        <w:spacing w:val="-5"/>
                      </w:rPr>
                      <w:fldChar w:fldCharType="end"/>
                    </w:r>
                  </w:p>
                </w:txbxContent>
              </v:textbox>
              <w10:wrap anchorx="page" anchory="page"/>
            </v:shape>
          </w:pict>
        </mc:Fallback>
      </mc:AlternateConten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38176" behindDoc="1" locked="0" layoutInCell="1" allowOverlap="1">
              <wp:simplePos x="0" y="0"/>
              <wp:positionH relativeFrom="page">
                <wp:posOffset>6504305</wp:posOffset>
              </wp:positionH>
              <wp:positionV relativeFrom="page">
                <wp:posOffset>438234</wp:posOffset>
              </wp:positionV>
              <wp:extent cx="241300" cy="194310"/>
              <wp:effectExtent l="0" t="0" r="0" b="0"/>
              <wp:wrapNone/>
              <wp:docPr id="396" name="Textbox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8</w:t>
                          </w:r>
                          <w:r>
                            <w:rPr>
                              <w:spacing w:val="-5"/>
                            </w:rPr>
                            <w:t>2</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96" o:spid="_x0000_s1239" type="#_x0000_t202" style="position:absolute;margin-left:512.15pt;margin-top:34.5pt;width:19pt;height:15.3pt;z-index:-20578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8</w:t>
                    </w:r>
                    <w:r>
                      <w:rPr>
                        <w:spacing w:val="-5"/>
                      </w:rPr>
                      <w:t>2</w:t>
                    </w:r>
                    <w:r>
                      <w:rPr>
                        <w:spacing w:val="-5"/>
                      </w:rPr>
                      <w:fldChar w:fldCharType="end"/>
                    </w:r>
                  </w:p>
                </w:txbxContent>
              </v:textbox>
              <w10:wrap anchorx="page" anchory="page"/>
            </v:shape>
          </w:pict>
        </mc:Fallback>
      </mc:AlternateConten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38688" behindDoc="1" locked="0" layoutInCell="1" allowOverlap="1">
              <wp:simplePos x="0" y="0"/>
              <wp:positionH relativeFrom="page">
                <wp:posOffset>6504305</wp:posOffset>
              </wp:positionH>
              <wp:positionV relativeFrom="page">
                <wp:posOffset>438234</wp:posOffset>
              </wp:positionV>
              <wp:extent cx="241300" cy="194310"/>
              <wp:effectExtent l="0" t="0" r="0" b="0"/>
              <wp:wrapNone/>
              <wp:docPr id="399" name="Textbox 3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8</w:t>
                          </w:r>
                          <w:r>
                            <w:rPr>
                              <w:spacing w:val="-5"/>
                            </w:rPr>
                            <w:t>4</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99" o:spid="_x0000_s1240" type="#_x0000_t202" style="position:absolute;margin-left:512.15pt;margin-top:34.5pt;width:19pt;height:15.3pt;z-index:-20577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8</w:t>
                    </w:r>
                    <w:r>
                      <w:rPr>
                        <w:spacing w:val="-5"/>
                      </w:rPr>
                      <w:t>4</w:t>
                    </w:r>
                    <w:r>
                      <w:rPr>
                        <w:spacing w:val="-5"/>
                      </w:rPr>
                      <w:fldChar w:fldCharType="end"/>
                    </w:r>
                  </w:p>
                </w:txbxContent>
              </v:textbox>
              <w10:wrap anchorx="page" anchory="page"/>
            </v:shape>
          </w:pict>
        </mc:Fallback>
      </mc:AlternateConten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39200" behindDoc="1" locked="0" layoutInCell="1" allowOverlap="1">
              <wp:simplePos x="0" y="0"/>
              <wp:positionH relativeFrom="page">
                <wp:posOffset>6504305</wp:posOffset>
              </wp:positionH>
              <wp:positionV relativeFrom="page">
                <wp:posOffset>438234</wp:posOffset>
              </wp:positionV>
              <wp:extent cx="241300" cy="194310"/>
              <wp:effectExtent l="0" t="0" r="0" b="0"/>
              <wp:wrapNone/>
              <wp:docPr id="401" name="Textbox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8</w:t>
                          </w:r>
                          <w:r>
                            <w:rPr>
                              <w:spacing w:val="-5"/>
                            </w:rPr>
                            <w:t>5</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01" o:spid="_x0000_s1241" type="#_x0000_t202" style="position:absolute;margin-left:512.15pt;margin-top:34.5pt;width:19pt;height:15.3pt;z-index:-20577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8</w:t>
                    </w:r>
                    <w:r>
                      <w:rPr>
                        <w:spacing w:val="-5"/>
                      </w:rPr>
                      <w:t>5</w:t>
                    </w:r>
                    <w:r>
                      <w:rPr>
                        <w:spacing w:val="-5"/>
                      </w:rPr>
                      <w:fldChar w:fldCharType="end"/>
                    </w:r>
                  </w:p>
                </w:txbxContent>
              </v:textbox>
              <w10:wrap anchorx="page" anchory="page"/>
            </v:shape>
          </w:pict>
        </mc:Fallback>
      </mc:AlternateConten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40736" behindDoc="1" locked="0" layoutInCell="1" allowOverlap="1">
              <wp:simplePos x="0" y="0"/>
              <wp:positionH relativeFrom="page">
                <wp:posOffset>6504305</wp:posOffset>
              </wp:positionH>
              <wp:positionV relativeFrom="page">
                <wp:posOffset>445854</wp:posOffset>
              </wp:positionV>
              <wp:extent cx="241300" cy="194310"/>
              <wp:effectExtent l="0" t="0" r="0" b="0"/>
              <wp:wrapNone/>
              <wp:docPr id="406" name="Textbox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8</w:t>
                          </w:r>
                          <w:r>
                            <w:rPr>
                              <w:spacing w:val="-5"/>
                            </w:rPr>
                            <w:t>7</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06" o:spid="_x0000_s1244" type="#_x0000_t202" style="position:absolute;margin-left:512.15pt;margin-top:35.1pt;width:19pt;height:15.3pt;z-index:-20575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8</w:t>
                    </w:r>
                    <w:r>
                      <w:rPr>
                        <w:spacing w:val="-5"/>
                      </w:rPr>
                      <w:t>7</w:t>
                    </w:r>
                    <w:r>
                      <w:rPr>
                        <w:spacing w:val="-5"/>
                      </w:rPr>
                      <w:fldChar w:fldCharType="end"/>
                    </w:r>
                  </w:p>
                </w:txbxContent>
              </v:textbox>
              <w10:wrap anchorx="page" anchory="page"/>
            </v:shape>
          </w:pict>
        </mc:Fallback>
      </mc:AlternateContent>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41760" behindDoc="1" locked="0" layoutInCell="1" allowOverlap="1">
              <wp:simplePos x="0" y="0"/>
              <wp:positionH relativeFrom="page">
                <wp:posOffset>6504305</wp:posOffset>
              </wp:positionH>
              <wp:positionV relativeFrom="page">
                <wp:posOffset>445854</wp:posOffset>
              </wp:positionV>
              <wp:extent cx="241300" cy="194310"/>
              <wp:effectExtent l="0" t="0" r="0" b="0"/>
              <wp:wrapNone/>
              <wp:docPr id="409" name="Textbox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8</w:t>
                          </w:r>
                          <w:r>
                            <w:rPr>
                              <w:spacing w:val="-5"/>
                            </w:rPr>
                            <w:t>8</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09" o:spid="_x0000_s1246" type="#_x0000_t202" style="position:absolute;margin-left:512.15pt;margin-top:35.1pt;width:19pt;height:15.3pt;z-index:-20574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8</w:t>
                    </w:r>
                    <w:r>
                      <w:rPr>
                        <w:spacing w:val="-5"/>
                      </w:rPr>
                      <w:t>8</w:t>
                    </w:r>
                    <w:r>
                      <w:rPr>
                        <w:spacing w:val="-5"/>
                      </w:rPr>
                      <w:fldChar w:fldCharType="end"/>
                    </w:r>
                  </w:p>
                </w:txbxContent>
              </v:textbox>
              <w10:wrap anchorx="page" anchory="page"/>
            </v:shape>
          </w:pict>
        </mc:Fallback>
      </mc:AlternateContent>
    </w: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42272" behindDoc="1" locked="0" layoutInCell="1" allowOverlap="1">
              <wp:simplePos x="0" y="0"/>
              <wp:positionH relativeFrom="page">
                <wp:posOffset>6504305</wp:posOffset>
              </wp:positionH>
              <wp:positionV relativeFrom="page">
                <wp:posOffset>445854</wp:posOffset>
              </wp:positionV>
              <wp:extent cx="241300" cy="194310"/>
              <wp:effectExtent l="0" t="0" r="0" b="0"/>
              <wp:wrapNone/>
              <wp:docPr id="411" name="Text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8</w:t>
                          </w:r>
                          <w:r>
                            <w:rPr>
                              <w:spacing w:val="-5"/>
                            </w:rPr>
                            <w:t>9</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11" o:spid="_x0000_s1247" type="#_x0000_t202" style="position:absolute;margin-left:512.15pt;margin-top:35.1pt;width:19pt;height:15.3pt;z-index:-20574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8</w:t>
                    </w:r>
                    <w:r>
                      <w:rPr>
                        <w:spacing w:val="-5"/>
                      </w:rPr>
                      <w:t>9</w:t>
                    </w:r>
                    <w:r>
                      <w:rPr>
                        <w:spacing w:val="-5"/>
                      </w:rPr>
                      <w:fldChar w:fldCharType="end"/>
                    </w:r>
                  </w:p>
                </w:txbxContent>
              </v:textbox>
              <w10:wrap anchorx="page" anchory="page"/>
            </v:shape>
          </w:pict>
        </mc:Fallback>
      </mc:AlternateContent>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42784" behindDoc="1" locked="0" layoutInCell="1" allowOverlap="1">
              <wp:simplePos x="0" y="0"/>
              <wp:positionH relativeFrom="page">
                <wp:posOffset>6504305</wp:posOffset>
              </wp:positionH>
              <wp:positionV relativeFrom="page">
                <wp:posOffset>445854</wp:posOffset>
              </wp:positionV>
              <wp:extent cx="241300" cy="194310"/>
              <wp:effectExtent l="0" t="0" r="0" b="0"/>
              <wp:wrapNone/>
              <wp:docPr id="413" name="Text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9</w:t>
                          </w:r>
                          <w:r>
                            <w:rPr>
                              <w:spacing w:val="-5"/>
                            </w:rPr>
                            <w:t>0</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13" o:spid="_x0000_s1248" type="#_x0000_t202" style="position:absolute;margin-left:512.15pt;margin-top:35.1pt;width:19pt;height:15.3pt;z-index:-20573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9</w:t>
                    </w:r>
                    <w:r>
                      <w:rPr>
                        <w:spacing w:val="-5"/>
                      </w:rPr>
                      <w:t>0</w:t>
                    </w:r>
                    <w:r>
                      <w:rPr>
                        <w:spacing w:val="-5"/>
                      </w:rPr>
                      <w:fldChar w:fldCharType="end"/>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641408" behindDoc="1" locked="0" layoutInCell="1" allowOverlap="1">
              <wp:simplePos x="0" y="0"/>
              <wp:positionH relativeFrom="page">
                <wp:posOffset>6504305</wp:posOffset>
              </wp:positionH>
              <wp:positionV relativeFrom="page">
                <wp:posOffset>445854</wp:posOffset>
              </wp:positionV>
              <wp:extent cx="241300" cy="194310"/>
              <wp:effectExtent l="0" t="0" r="0" b="0"/>
              <wp:wrapNone/>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0</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8" o:spid="_x0000_s1073" type="#_x0000_t202" style="position:absolute;margin-left:512.15pt;margin-top:35.1pt;width:19pt;height:15.3pt;z-index:-20675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0</w:t>
                    </w:r>
                    <w:r>
                      <w:rPr>
                        <w:spacing w:val="-5"/>
                      </w:rPr>
                      <w:fldChar w:fldCharType="end"/>
                    </w:r>
                  </w:p>
                </w:txbxContent>
              </v:textbox>
              <w10:wrap anchorx="page" anchory="page"/>
            </v:shape>
          </w:pict>
        </mc:Fallback>
      </mc:AlternateContent>
    </w: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
      </w:rP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43296" behindDoc="1" locked="0" layoutInCell="1" allowOverlap="1">
              <wp:simplePos x="0" y="0"/>
              <wp:positionH relativeFrom="page">
                <wp:posOffset>6453504</wp:posOffset>
              </wp:positionH>
              <wp:positionV relativeFrom="page">
                <wp:posOffset>445854</wp:posOffset>
              </wp:positionV>
              <wp:extent cx="292100" cy="194310"/>
              <wp:effectExtent l="0" t="0" r="0" b="0"/>
              <wp:wrapNone/>
              <wp:docPr id="416" name="Textbox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100" cy="194310"/>
                      </a:xfrm>
                      <a:prstGeom prst="rect">
                        <a:avLst/>
                      </a:prstGeom>
                    </wps:spPr>
                    <wps:txbx>
                      <w:txbxContent>
                        <w:p w:rsidR="00B22B54" w:rsidRDefault="00B22B54">
                          <w:pPr>
                            <w:pStyle w:val="BodyText"/>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t>0</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16" o:spid="_x0000_s1249" type="#_x0000_t202" style="position:absolute;margin-left:508.15pt;margin-top:35.1pt;width:23pt;height:15.3pt;z-index:-20573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" filled="f" stroked="f">
              <v:textbox inset="0,0,0,0">
                <w:txbxContent>
                  <w:p w:rsidR="00B22B54" w:rsidRDefault="00B22B54">
                    <w:pPr>
                      <w:pStyle w:val="BodyText"/>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t>0</w:t>
                    </w:r>
                    <w:r>
                      <w:rPr>
                        <w:spacing w:val="-5"/>
                      </w:rPr>
                      <w:fldChar w:fldCharType="end"/>
                    </w:r>
                  </w:p>
                </w:txbxContent>
              </v:textbox>
              <w10:wrap anchorx="page" anchory="page"/>
            </v:shape>
          </w:pict>
        </mc:Fallback>
      </mc:AlternateContent>
    </w: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43808" behindDoc="1" locked="0" layoutInCell="1" allowOverlap="1">
              <wp:simplePos x="0" y="0"/>
              <wp:positionH relativeFrom="page">
                <wp:posOffset>6504305</wp:posOffset>
              </wp:positionH>
              <wp:positionV relativeFrom="page">
                <wp:posOffset>445854</wp:posOffset>
              </wp:positionV>
              <wp:extent cx="241300" cy="194310"/>
              <wp:effectExtent l="0" t="0" r="0" b="0"/>
              <wp:wrapNone/>
              <wp:docPr id="418" name="Textbox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9</w:t>
                          </w:r>
                          <w:r>
                            <w:rPr>
                              <w:spacing w:val="-5"/>
                            </w:rPr>
                            <w:t>3</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18" o:spid="_x0000_s1250" type="#_x0000_t202" style="position:absolute;margin-left:512.15pt;margin-top:35.1pt;width:19pt;height:15.3pt;z-index:-20572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9</w:t>
                    </w:r>
                    <w:r>
                      <w:rPr>
                        <w:spacing w:val="-5"/>
                      </w:rPr>
                      <w:t>3</w:t>
                    </w:r>
                    <w:r>
                      <w:rPr>
                        <w:spacing w:val="-5"/>
                      </w:rPr>
                      <w:fldChar w:fldCharType="end"/>
                    </w:r>
                  </w:p>
                </w:txbxContent>
              </v:textbox>
              <w10:wrap anchorx="page" anchory="page"/>
            </v:shape>
          </w:pict>
        </mc:Fallback>
      </mc:AlternateContent>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44320" behindDoc="1" locked="0" layoutInCell="1" allowOverlap="1">
              <wp:simplePos x="0" y="0"/>
              <wp:positionH relativeFrom="page">
                <wp:posOffset>6504305</wp:posOffset>
              </wp:positionH>
              <wp:positionV relativeFrom="page">
                <wp:posOffset>445854</wp:posOffset>
              </wp:positionV>
              <wp:extent cx="241300" cy="194310"/>
              <wp:effectExtent l="0" t="0" r="0" b="0"/>
              <wp:wrapNone/>
              <wp:docPr id="420" name="Textbox 4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9</w:t>
                          </w:r>
                          <w:r>
                            <w:rPr>
                              <w:spacing w:val="-5"/>
                            </w:rPr>
                            <w:t>4</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20" o:spid="_x0000_s1251" type="#_x0000_t202" style="position:absolute;margin-left:512.15pt;margin-top:35.1pt;width:19pt;height:15.3pt;z-index:-20572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9</w:t>
                    </w:r>
                    <w:r>
                      <w:rPr>
                        <w:spacing w:val="-5"/>
                      </w:rPr>
                      <w:t>4</w:t>
                    </w:r>
                    <w:r>
                      <w:rPr>
                        <w:spacing w:val="-5"/>
                      </w:rPr>
                      <w:fldChar w:fldCharType="end"/>
                    </w:r>
                  </w:p>
                </w:txbxContent>
              </v:textbox>
              <w10:wrap anchorx="page" anchory="page"/>
            </v:shape>
          </w:pict>
        </mc:Fallback>
      </mc:AlternateContent>
    </w: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44832" behindDoc="1" locked="0" layoutInCell="1" allowOverlap="1">
              <wp:simplePos x="0" y="0"/>
              <wp:positionH relativeFrom="page">
                <wp:posOffset>6504305</wp:posOffset>
              </wp:positionH>
              <wp:positionV relativeFrom="page">
                <wp:posOffset>445854</wp:posOffset>
              </wp:positionV>
              <wp:extent cx="241300" cy="194310"/>
              <wp:effectExtent l="0" t="0" r="0" b="0"/>
              <wp:wrapNone/>
              <wp:docPr id="422" name="Textbox 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9</w:t>
                          </w:r>
                          <w:r>
                            <w:rPr>
                              <w:spacing w:val="-5"/>
                            </w:rPr>
                            <w:t>5</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22" o:spid="_x0000_s1252" type="#_x0000_t202" style="position:absolute;margin-left:512.15pt;margin-top:35.1pt;width:19pt;height:15.3pt;z-index:-20571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9</w:t>
                    </w:r>
                    <w:r>
                      <w:rPr>
                        <w:spacing w:val="-5"/>
                      </w:rPr>
                      <w:t>5</w:t>
                    </w:r>
                    <w:r>
                      <w:rPr>
                        <w:spacing w:val="-5"/>
                      </w:rPr>
                      <w:fldChar w:fldCharType="end"/>
                    </w:r>
                  </w:p>
                </w:txbxContent>
              </v:textbox>
              <w10:wrap anchorx="page" anchory="page"/>
            </v:shape>
          </w:pict>
        </mc:Fallback>
      </mc:AlternateContent>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45344" behindDoc="1" locked="0" layoutInCell="1" allowOverlap="1">
              <wp:simplePos x="0" y="0"/>
              <wp:positionH relativeFrom="page">
                <wp:posOffset>6504305</wp:posOffset>
              </wp:positionH>
              <wp:positionV relativeFrom="page">
                <wp:posOffset>445854</wp:posOffset>
              </wp:positionV>
              <wp:extent cx="241300" cy="194310"/>
              <wp:effectExtent l="0" t="0" r="0" b="0"/>
              <wp:wrapNone/>
              <wp:docPr id="424" name="Textbox 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9</w:t>
                          </w:r>
                          <w:r>
                            <w:rPr>
                              <w:spacing w:val="-5"/>
                            </w:rPr>
                            <w:t>6</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24" o:spid="_x0000_s1253" type="#_x0000_t202" style="position:absolute;margin-left:512.15pt;margin-top:35.1pt;width:19pt;height:15.3pt;z-index:-20571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9</w:t>
                    </w:r>
                    <w:r>
                      <w:rPr>
                        <w:spacing w:val="-5"/>
                      </w:rPr>
                      <w:t>6</w:t>
                    </w:r>
                    <w:r>
                      <w:rPr>
                        <w:spacing w:val="-5"/>
                      </w:rPr>
                      <w:fldChar w:fldCharType="end"/>
                    </w:r>
                  </w:p>
                </w:txbxContent>
              </v:textbox>
              <w10:wrap anchorx="page" anchory="page"/>
            </v:shape>
          </w:pict>
        </mc:Fallback>
      </mc:AlternateContent>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45856" behindDoc="1" locked="0" layoutInCell="1" allowOverlap="1">
              <wp:simplePos x="0" y="0"/>
              <wp:positionH relativeFrom="page">
                <wp:posOffset>6504305</wp:posOffset>
              </wp:positionH>
              <wp:positionV relativeFrom="page">
                <wp:posOffset>445854</wp:posOffset>
              </wp:positionV>
              <wp:extent cx="241300" cy="194310"/>
              <wp:effectExtent l="0" t="0" r="0" b="0"/>
              <wp:wrapNone/>
              <wp:docPr id="426" name="Textbox 4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9</w:t>
                          </w:r>
                          <w:r>
                            <w:rPr>
                              <w:spacing w:val="-5"/>
                            </w:rPr>
                            <w:t>7</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26" o:spid="_x0000_s1254" type="#_x0000_t202" style="position:absolute;margin-left:512.15pt;margin-top:35.1pt;width:19pt;height:15.3pt;z-index:-20570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9</w:t>
                    </w:r>
                    <w:r>
                      <w:rPr>
                        <w:spacing w:val="-5"/>
                      </w:rPr>
                      <w:t>7</w:t>
                    </w:r>
                    <w:r>
                      <w:rPr>
                        <w:spacing w:val="-5"/>
                      </w:rPr>
                      <w:fldChar w:fldCharType="end"/>
                    </w:r>
                  </w:p>
                </w:txbxContent>
              </v:textbox>
              <w10:wrap anchorx="page" anchory="page"/>
            </v:shape>
          </w:pict>
        </mc:Fallback>
      </mc:AlternateContent>
    </w: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46368" behindDoc="1" locked="0" layoutInCell="1" allowOverlap="1">
              <wp:simplePos x="0" y="0"/>
              <wp:positionH relativeFrom="page">
                <wp:posOffset>6504305</wp:posOffset>
              </wp:positionH>
              <wp:positionV relativeFrom="page">
                <wp:posOffset>445854</wp:posOffset>
              </wp:positionV>
              <wp:extent cx="241300" cy="194310"/>
              <wp:effectExtent l="0" t="0" r="0" b="0"/>
              <wp:wrapNone/>
              <wp:docPr id="430" name="Textbox 4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9</w:t>
                          </w:r>
                          <w:r>
                            <w:rPr>
                              <w:spacing w:val="-5"/>
                            </w:rPr>
                            <w:t>8</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30" o:spid="_x0000_s1255" type="#_x0000_t202" style="position:absolute;margin-left:512.15pt;margin-top:35.1pt;width:19pt;height:15.3pt;z-index:-20570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9</w:t>
                    </w:r>
                    <w:r>
                      <w:rPr>
                        <w:spacing w:val="-5"/>
                      </w:rPr>
                      <w:t>8</w:t>
                    </w:r>
                    <w:r>
                      <w:rPr>
                        <w:spacing w:val="-5"/>
                      </w:rPr>
                      <w:fldChar w:fldCharType="end"/>
                    </w:r>
                  </w:p>
                </w:txbxContent>
              </v:textbox>
              <w10:wrap anchorx="page" anchory="page"/>
            </v:shape>
          </w:pict>
        </mc:Fallback>
      </mc:AlternateConten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46880" behindDoc="1" locked="0" layoutInCell="1" allowOverlap="1">
              <wp:simplePos x="0" y="0"/>
              <wp:positionH relativeFrom="page">
                <wp:posOffset>6504305</wp:posOffset>
              </wp:positionH>
              <wp:positionV relativeFrom="page">
                <wp:posOffset>445854</wp:posOffset>
              </wp:positionV>
              <wp:extent cx="241300" cy="194310"/>
              <wp:effectExtent l="0" t="0" r="0" b="0"/>
              <wp:wrapNone/>
              <wp:docPr id="436" name="Textbox 4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9</w:t>
                          </w:r>
                          <w:r>
                            <w:rPr>
                              <w:spacing w:val="-5"/>
                            </w:rPr>
                            <w:t>9</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36" o:spid="_x0000_s1256" type="#_x0000_t202" style="position:absolute;margin-left:512.15pt;margin-top:35.1pt;width:19pt;height:15.3pt;z-index:-20569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9</w:t>
                    </w:r>
                    <w:r>
                      <w:rPr>
                        <w:spacing w:val="-5"/>
                      </w:rPr>
                      <w:t>9</w:t>
                    </w:r>
                    <w:r>
                      <w:rPr>
                        <w:spacing w:val="-5"/>
                      </w:rPr>
                      <w:fldChar w:fldCharType="end"/>
                    </w:r>
                  </w:p>
                </w:txbxContent>
              </v:textbox>
              <w10:wrap anchorx="page" anchory="page"/>
            </v:shape>
          </w:pict>
        </mc:Fallback>
      </mc:AlternateContent>
    </w: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B54" w:rsidRDefault="00B22B54">
    <w:pPr>
      <w:pStyle w:val="BodyText"/>
      <w:spacing w:line="14" w:lineRule="auto"/>
      <w:rPr>
        <w:sz w:val="20"/>
      </w:rPr>
    </w:pPr>
    <w:r>
      <w:rPr>
        <w:noProof/>
        <w:sz w:val="20"/>
      </w:rPr>
      <mc:AlternateContent>
        <mc:Choice Requires="wps">
          <w:drawing>
            <wp:anchor distT="0" distB="0" distL="0" distR="0" simplePos="0" relativeHeight="482747392" behindDoc="1" locked="0" layoutInCell="1" allowOverlap="1">
              <wp:simplePos x="0" y="0"/>
              <wp:positionH relativeFrom="page">
                <wp:posOffset>6428104</wp:posOffset>
              </wp:positionH>
              <wp:positionV relativeFrom="page">
                <wp:posOffset>445854</wp:posOffset>
              </wp:positionV>
              <wp:extent cx="317500" cy="194310"/>
              <wp:effectExtent l="0" t="0" r="0" b="0"/>
              <wp:wrapNone/>
              <wp:docPr id="443" name="Textbox 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500" cy="194310"/>
                      </a:xfrm>
                      <a:prstGeom prst="rect">
                        <a:avLst/>
                      </a:prstGeom>
                    </wps:spPr>
                    <wps:txbx>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t>0</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43" o:spid="_x0000_s1257" type="#_x0000_t202" style="position:absolute;margin-left:506.15pt;margin-top:35.1pt;width:25pt;height:15.3pt;z-index:-20569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" filled="f" stroked="f">
              <v:textbox inset="0,0,0,0">
                <w:txbxContent>
                  <w:p w:rsidR="00B22B54" w:rsidRDefault="00B22B5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t>0</w:t>
                    </w:r>
                    <w:r>
                      <w:rPr>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A0E23"/>
    <w:multiLevelType w:val="hybridMultilevel"/>
    <w:tmpl w:val="F6F003E2"/>
    <w:lvl w:ilvl="0" w:tplc="375297CC">
      <w:start w:val="1"/>
      <w:numFmt w:val="lowerLetter"/>
      <w:lvlText w:val="%1."/>
      <w:lvlJc w:val="left"/>
      <w:pPr>
        <w:ind w:left="829" w:hanging="361"/>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EB9C6A1A">
      <w:numFmt w:val="bullet"/>
      <w:lvlText w:val="•"/>
      <w:lvlJc w:val="left"/>
      <w:pPr>
        <w:ind w:left="1638" w:hanging="361"/>
      </w:pPr>
      <w:rPr>
        <w:rFonts w:hint="default"/>
        <w:lang w:val="id" w:eastAsia="en-US" w:bidi="ar-SA"/>
      </w:rPr>
    </w:lvl>
    <w:lvl w:ilvl="2" w:tplc="C974EE2E">
      <w:numFmt w:val="bullet"/>
      <w:lvlText w:val="•"/>
      <w:lvlJc w:val="left"/>
      <w:pPr>
        <w:ind w:left="2456" w:hanging="361"/>
      </w:pPr>
      <w:rPr>
        <w:rFonts w:hint="default"/>
        <w:lang w:val="id" w:eastAsia="en-US" w:bidi="ar-SA"/>
      </w:rPr>
    </w:lvl>
    <w:lvl w:ilvl="3" w:tplc="131A4EE8">
      <w:numFmt w:val="bullet"/>
      <w:lvlText w:val="•"/>
      <w:lvlJc w:val="left"/>
      <w:pPr>
        <w:ind w:left="3274" w:hanging="361"/>
      </w:pPr>
      <w:rPr>
        <w:rFonts w:hint="default"/>
        <w:lang w:val="id" w:eastAsia="en-US" w:bidi="ar-SA"/>
      </w:rPr>
    </w:lvl>
    <w:lvl w:ilvl="4" w:tplc="AE16FB58">
      <w:numFmt w:val="bullet"/>
      <w:lvlText w:val="•"/>
      <w:lvlJc w:val="left"/>
      <w:pPr>
        <w:ind w:left="4092" w:hanging="361"/>
      </w:pPr>
      <w:rPr>
        <w:rFonts w:hint="default"/>
        <w:lang w:val="id" w:eastAsia="en-US" w:bidi="ar-SA"/>
      </w:rPr>
    </w:lvl>
    <w:lvl w:ilvl="5" w:tplc="FF7AAF74">
      <w:numFmt w:val="bullet"/>
      <w:lvlText w:val="•"/>
      <w:lvlJc w:val="left"/>
      <w:pPr>
        <w:ind w:left="4910" w:hanging="361"/>
      </w:pPr>
      <w:rPr>
        <w:rFonts w:hint="default"/>
        <w:lang w:val="id" w:eastAsia="en-US" w:bidi="ar-SA"/>
      </w:rPr>
    </w:lvl>
    <w:lvl w:ilvl="6" w:tplc="76F87CB2">
      <w:numFmt w:val="bullet"/>
      <w:lvlText w:val="•"/>
      <w:lvlJc w:val="left"/>
      <w:pPr>
        <w:ind w:left="5728" w:hanging="361"/>
      </w:pPr>
      <w:rPr>
        <w:rFonts w:hint="default"/>
        <w:lang w:val="id" w:eastAsia="en-US" w:bidi="ar-SA"/>
      </w:rPr>
    </w:lvl>
    <w:lvl w:ilvl="7" w:tplc="45C85824">
      <w:numFmt w:val="bullet"/>
      <w:lvlText w:val="•"/>
      <w:lvlJc w:val="left"/>
      <w:pPr>
        <w:ind w:left="6546" w:hanging="361"/>
      </w:pPr>
      <w:rPr>
        <w:rFonts w:hint="default"/>
        <w:lang w:val="id" w:eastAsia="en-US" w:bidi="ar-SA"/>
      </w:rPr>
    </w:lvl>
    <w:lvl w:ilvl="8" w:tplc="C73A7DC8">
      <w:numFmt w:val="bullet"/>
      <w:lvlText w:val="•"/>
      <w:lvlJc w:val="left"/>
      <w:pPr>
        <w:ind w:left="7364" w:hanging="361"/>
      </w:pPr>
      <w:rPr>
        <w:rFonts w:hint="default"/>
        <w:lang w:val="id" w:eastAsia="en-US" w:bidi="ar-SA"/>
      </w:rPr>
    </w:lvl>
  </w:abstractNum>
  <w:abstractNum w:abstractNumId="1" w15:restartNumberingAfterBreak="0">
    <w:nsid w:val="06690D03"/>
    <w:multiLevelType w:val="hybridMultilevel"/>
    <w:tmpl w:val="B1EC219E"/>
    <w:lvl w:ilvl="0" w:tplc="09ECEA50">
      <w:start w:val="1"/>
      <w:numFmt w:val="upperLetter"/>
      <w:lvlText w:val="%1."/>
      <w:lvlJc w:val="left"/>
      <w:pPr>
        <w:ind w:left="1185" w:hanging="288"/>
        <w:jc w:val="left"/>
      </w:pPr>
      <w:rPr>
        <w:rFonts w:ascii="Times New Roman" w:eastAsia="Times New Roman" w:hAnsi="Times New Roman" w:cs="Times New Roman" w:hint="default"/>
        <w:b w:val="0"/>
        <w:bCs w:val="0"/>
        <w:i w:val="0"/>
        <w:iCs w:val="0"/>
        <w:spacing w:val="-6"/>
        <w:w w:val="100"/>
        <w:sz w:val="24"/>
        <w:szCs w:val="24"/>
        <w:lang w:val="id" w:eastAsia="en-US" w:bidi="ar-SA"/>
      </w:rPr>
    </w:lvl>
    <w:lvl w:ilvl="1" w:tplc="8AE4C6A6">
      <w:start w:val="1"/>
      <w:numFmt w:val="decimal"/>
      <w:lvlText w:val="%2."/>
      <w:lvlJc w:val="left"/>
      <w:pPr>
        <w:ind w:left="1417" w:hanging="24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2" w:tplc="8084C298">
      <w:numFmt w:val="bullet"/>
      <w:lvlText w:val="•"/>
      <w:lvlJc w:val="left"/>
      <w:pPr>
        <w:ind w:left="2262" w:hanging="240"/>
      </w:pPr>
      <w:rPr>
        <w:rFonts w:hint="default"/>
        <w:lang w:val="id" w:eastAsia="en-US" w:bidi="ar-SA"/>
      </w:rPr>
    </w:lvl>
    <w:lvl w:ilvl="3" w:tplc="ED06ACCE">
      <w:numFmt w:val="bullet"/>
      <w:lvlText w:val="•"/>
      <w:lvlJc w:val="left"/>
      <w:pPr>
        <w:ind w:left="3104" w:hanging="240"/>
      </w:pPr>
      <w:rPr>
        <w:rFonts w:hint="default"/>
        <w:lang w:val="id" w:eastAsia="en-US" w:bidi="ar-SA"/>
      </w:rPr>
    </w:lvl>
    <w:lvl w:ilvl="4" w:tplc="0074C66E">
      <w:numFmt w:val="bullet"/>
      <w:lvlText w:val="•"/>
      <w:lvlJc w:val="left"/>
      <w:pPr>
        <w:ind w:left="3946" w:hanging="240"/>
      </w:pPr>
      <w:rPr>
        <w:rFonts w:hint="default"/>
        <w:lang w:val="id" w:eastAsia="en-US" w:bidi="ar-SA"/>
      </w:rPr>
    </w:lvl>
    <w:lvl w:ilvl="5" w:tplc="23C20E3A">
      <w:numFmt w:val="bullet"/>
      <w:lvlText w:val="•"/>
      <w:lvlJc w:val="left"/>
      <w:pPr>
        <w:ind w:left="4788" w:hanging="240"/>
      </w:pPr>
      <w:rPr>
        <w:rFonts w:hint="default"/>
        <w:lang w:val="id" w:eastAsia="en-US" w:bidi="ar-SA"/>
      </w:rPr>
    </w:lvl>
    <w:lvl w:ilvl="6" w:tplc="48D80CB0">
      <w:numFmt w:val="bullet"/>
      <w:lvlText w:val="•"/>
      <w:lvlJc w:val="left"/>
      <w:pPr>
        <w:ind w:left="5631" w:hanging="240"/>
      </w:pPr>
      <w:rPr>
        <w:rFonts w:hint="default"/>
        <w:lang w:val="id" w:eastAsia="en-US" w:bidi="ar-SA"/>
      </w:rPr>
    </w:lvl>
    <w:lvl w:ilvl="7" w:tplc="0A965A8C">
      <w:numFmt w:val="bullet"/>
      <w:lvlText w:val="•"/>
      <w:lvlJc w:val="left"/>
      <w:pPr>
        <w:ind w:left="6473" w:hanging="240"/>
      </w:pPr>
      <w:rPr>
        <w:rFonts w:hint="default"/>
        <w:lang w:val="id" w:eastAsia="en-US" w:bidi="ar-SA"/>
      </w:rPr>
    </w:lvl>
    <w:lvl w:ilvl="8" w:tplc="1180AE92">
      <w:numFmt w:val="bullet"/>
      <w:lvlText w:val="•"/>
      <w:lvlJc w:val="left"/>
      <w:pPr>
        <w:ind w:left="7315" w:hanging="240"/>
      </w:pPr>
      <w:rPr>
        <w:rFonts w:hint="default"/>
        <w:lang w:val="id" w:eastAsia="en-US" w:bidi="ar-SA"/>
      </w:rPr>
    </w:lvl>
  </w:abstractNum>
  <w:abstractNum w:abstractNumId="2" w15:restartNumberingAfterBreak="0">
    <w:nsid w:val="08E55E4B"/>
    <w:multiLevelType w:val="hybridMultilevel"/>
    <w:tmpl w:val="3DAA3216"/>
    <w:lvl w:ilvl="0" w:tplc="CBFABCB4">
      <w:start w:val="1"/>
      <w:numFmt w:val="upperLetter"/>
      <w:lvlText w:val="%1."/>
      <w:lvlJc w:val="left"/>
      <w:pPr>
        <w:ind w:left="829" w:hanging="361"/>
        <w:jc w:val="left"/>
      </w:pPr>
      <w:rPr>
        <w:rFonts w:ascii="Times New Roman" w:eastAsia="Times New Roman" w:hAnsi="Times New Roman" w:cs="Times New Roman" w:hint="default"/>
        <w:b/>
        <w:bCs/>
        <w:i w:val="0"/>
        <w:iCs w:val="0"/>
        <w:spacing w:val="-2"/>
        <w:w w:val="100"/>
        <w:sz w:val="24"/>
        <w:szCs w:val="24"/>
        <w:lang w:val="id" w:eastAsia="en-US" w:bidi="ar-SA"/>
      </w:rPr>
    </w:lvl>
    <w:lvl w:ilvl="1" w:tplc="E5A44248">
      <w:start w:val="1"/>
      <w:numFmt w:val="decimal"/>
      <w:lvlText w:val="%2."/>
      <w:lvlJc w:val="left"/>
      <w:pPr>
        <w:ind w:left="1169" w:hanging="360"/>
        <w:jc w:val="left"/>
      </w:pPr>
      <w:rPr>
        <w:rFonts w:hint="default"/>
        <w:spacing w:val="-28"/>
        <w:w w:val="96"/>
        <w:lang w:val="id" w:eastAsia="en-US" w:bidi="ar-SA"/>
      </w:rPr>
    </w:lvl>
    <w:lvl w:ilvl="2" w:tplc="492EB9F2">
      <w:start w:val="1"/>
      <w:numFmt w:val="lowerLetter"/>
      <w:lvlText w:val="%3."/>
      <w:lvlJc w:val="left"/>
      <w:pPr>
        <w:ind w:left="1549"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3" w:tplc="EA1A79EE">
      <w:start w:val="1"/>
      <w:numFmt w:val="decimal"/>
      <w:lvlText w:val="%4)"/>
      <w:lvlJc w:val="left"/>
      <w:pPr>
        <w:ind w:left="1889"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4" w:tplc="3BC094AA">
      <w:numFmt w:val="bullet"/>
      <w:lvlText w:val="•"/>
      <w:lvlJc w:val="left"/>
      <w:pPr>
        <w:ind w:left="1540" w:hanging="360"/>
      </w:pPr>
      <w:rPr>
        <w:rFonts w:hint="default"/>
        <w:lang w:val="id" w:eastAsia="en-US" w:bidi="ar-SA"/>
      </w:rPr>
    </w:lvl>
    <w:lvl w:ilvl="5" w:tplc="A5FC641C">
      <w:numFmt w:val="bullet"/>
      <w:lvlText w:val="•"/>
      <w:lvlJc w:val="left"/>
      <w:pPr>
        <w:ind w:left="1800" w:hanging="360"/>
      </w:pPr>
      <w:rPr>
        <w:rFonts w:hint="default"/>
        <w:lang w:val="id" w:eastAsia="en-US" w:bidi="ar-SA"/>
      </w:rPr>
    </w:lvl>
    <w:lvl w:ilvl="6" w:tplc="EDB62156">
      <w:numFmt w:val="bullet"/>
      <w:lvlText w:val="•"/>
      <w:lvlJc w:val="left"/>
      <w:pPr>
        <w:ind w:left="1880" w:hanging="360"/>
      </w:pPr>
      <w:rPr>
        <w:rFonts w:hint="default"/>
        <w:lang w:val="id" w:eastAsia="en-US" w:bidi="ar-SA"/>
      </w:rPr>
    </w:lvl>
    <w:lvl w:ilvl="7" w:tplc="5882D186">
      <w:numFmt w:val="bullet"/>
      <w:lvlText w:val="•"/>
      <w:lvlJc w:val="left"/>
      <w:pPr>
        <w:ind w:left="3660" w:hanging="360"/>
      </w:pPr>
      <w:rPr>
        <w:rFonts w:hint="default"/>
        <w:lang w:val="id" w:eastAsia="en-US" w:bidi="ar-SA"/>
      </w:rPr>
    </w:lvl>
    <w:lvl w:ilvl="8" w:tplc="9800AD92">
      <w:numFmt w:val="bullet"/>
      <w:lvlText w:val="•"/>
      <w:lvlJc w:val="left"/>
      <w:pPr>
        <w:ind w:left="5440" w:hanging="360"/>
      </w:pPr>
      <w:rPr>
        <w:rFonts w:hint="default"/>
        <w:lang w:val="id" w:eastAsia="en-US" w:bidi="ar-SA"/>
      </w:rPr>
    </w:lvl>
  </w:abstractNum>
  <w:abstractNum w:abstractNumId="3" w15:restartNumberingAfterBreak="0">
    <w:nsid w:val="17682844"/>
    <w:multiLevelType w:val="hybridMultilevel"/>
    <w:tmpl w:val="CCF425EA"/>
    <w:lvl w:ilvl="0" w:tplc="C41631A8">
      <w:start w:val="1"/>
      <w:numFmt w:val="upperLetter"/>
      <w:lvlText w:val="%1."/>
      <w:lvlJc w:val="left"/>
      <w:pPr>
        <w:ind w:left="829" w:hanging="361"/>
        <w:jc w:val="left"/>
      </w:pPr>
      <w:rPr>
        <w:rFonts w:ascii="Times New Roman" w:eastAsia="Times New Roman" w:hAnsi="Times New Roman" w:cs="Times New Roman" w:hint="default"/>
        <w:b/>
        <w:bCs/>
        <w:i w:val="0"/>
        <w:iCs w:val="0"/>
        <w:spacing w:val="-2"/>
        <w:w w:val="100"/>
        <w:sz w:val="24"/>
        <w:szCs w:val="24"/>
        <w:lang w:val="id" w:eastAsia="en-US" w:bidi="ar-SA"/>
      </w:rPr>
    </w:lvl>
    <w:lvl w:ilvl="1" w:tplc="4D786328">
      <w:start w:val="1"/>
      <w:numFmt w:val="decimal"/>
      <w:lvlText w:val="%2."/>
      <w:lvlJc w:val="left"/>
      <w:pPr>
        <w:ind w:left="1169"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2" w:tplc="507AD2C2">
      <w:start w:val="1"/>
      <w:numFmt w:val="decimal"/>
      <w:lvlText w:val="%3."/>
      <w:lvlJc w:val="left"/>
      <w:pPr>
        <w:ind w:left="1693" w:hanging="360"/>
        <w:jc w:val="right"/>
      </w:pPr>
      <w:rPr>
        <w:rFonts w:ascii="Times New Roman" w:eastAsia="Times New Roman" w:hAnsi="Times New Roman" w:cs="Times New Roman" w:hint="default"/>
        <w:b w:val="0"/>
        <w:bCs w:val="0"/>
        <w:i w:val="0"/>
        <w:iCs w:val="0"/>
        <w:spacing w:val="0"/>
        <w:w w:val="100"/>
        <w:sz w:val="24"/>
        <w:szCs w:val="24"/>
        <w:lang w:val="id" w:eastAsia="en-US" w:bidi="ar-SA"/>
      </w:rPr>
    </w:lvl>
    <w:lvl w:ilvl="3" w:tplc="F4E48ACE">
      <w:numFmt w:val="bullet"/>
      <w:lvlText w:val="•"/>
      <w:lvlJc w:val="left"/>
      <w:pPr>
        <w:ind w:left="1700" w:hanging="360"/>
      </w:pPr>
      <w:rPr>
        <w:rFonts w:hint="default"/>
        <w:lang w:val="id" w:eastAsia="en-US" w:bidi="ar-SA"/>
      </w:rPr>
    </w:lvl>
    <w:lvl w:ilvl="4" w:tplc="A4583CE2">
      <w:numFmt w:val="bullet"/>
      <w:lvlText w:val="•"/>
      <w:lvlJc w:val="left"/>
      <w:pPr>
        <w:ind w:left="1760" w:hanging="360"/>
      </w:pPr>
      <w:rPr>
        <w:rFonts w:hint="default"/>
        <w:lang w:val="id" w:eastAsia="en-US" w:bidi="ar-SA"/>
      </w:rPr>
    </w:lvl>
    <w:lvl w:ilvl="5" w:tplc="1B62E9FC">
      <w:numFmt w:val="bullet"/>
      <w:lvlText w:val="•"/>
      <w:lvlJc w:val="left"/>
      <w:pPr>
        <w:ind w:left="2966" w:hanging="360"/>
      </w:pPr>
      <w:rPr>
        <w:rFonts w:hint="default"/>
        <w:lang w:val="id" w:eastAsia="en-US" w:bidi="ar-SA"/>
      </w:rPr>
    </w:lvl>
    <w:lvl w:ilvl="6" w:tplc="FE849414">
      <w:numFmt w:val="bullet"/>
      <w:lvlText w:val="•"/>
      <w:lvlJc w:val="left"/>
      <w:pPr>
        <w:ind w:left="4173" w:hanging="360"/>
      </w:pPr>
      <w:rPr>
        <w:rFonts w:hint="default"/>
        <w:lang w:val="id" w:eastAsia="en-US" w:bidi="ar-SA"/>
      </w:rPr>
    </w:lvl>
    <w:lvl w:ilvl="7" w:tplc="4FA020CE">
      <w:numFmt w:val="bullet"/>
      <w:lvlText w:val="•"/>
      <w:lvlJc w:val="left"/>
      <w:pPr>
        <w:ind w:left="5380" w:hanging="360"/>
      </w:pPr>
      <w:rPr>
        <w:rFonts w:hint="default"/>
        <w:lang w:val="id" w:eastAsia="en-US" w:bidi="ar-SA"/>
      </w:rPr>
    </w:lvl>
    <w:lvl w:ilvl="8" w:tplc="DC507040">
      <w:numFmt w:val="bullet"/>
      <w:lvlText w:val="•"/>
      <w:lvlJc w:val="left"/>
      <w:pPr>
        <w:ind w:left="6586" w:hanging="360"/>
      </w:pPr>
      <w:rPr>
        <w:rFonts w:hint="default"/>
        <w:lang w:val="id" w:eastAsia="en-US" w:bidi="ar-SA"/>
      </w:rPr>
    </w:lvl>
  </w:abstractNum>
  <w:abstractNum w:abstractNumId="4" w15:restartNumberingAfterBreak="0">
    <w:nsid w:val="28806715"/>
    <w:multiLevelType w:val="hybridMultilevel"/>
    <w:tmpl w:val="D5E2E4DA"/>
    <w:lvl w:ilvl="0" w:tplc="0A3AB968">
      <w:start w:val="1"/>
      <w:numFmt w:val="decimal"/>
      <w:lvlText w:val="%1."/>
      <w:lvlJc w:val="left"/>
      <w:pPr>
        <w:ind w:left="829" w:hanging="361"/>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5F78E9A0">
      <w:numFmt w:val="bullet"/>
      <w:lvlText w:val="•"/>
      <w:lvlJc w:val="left"/>
      <w:pPr>
        <w:ind w:left="1638" w:hanging="361"/>
      </w:pPr>
      <w:rPr>
        <w:rFonts w:hint="default"/>
        <w:lang w:val="id" w:eastAsia="en-US" w:bidi="ar-SA"/>
      </w:rPr>
    </w:lvl>
    <w:lvl w:ilvl="2" w:tplc="1BF27B2A">
      <w:numFmt w:val="bullet"/>
      <w:lvlText w:val="•"/>
      <w:lvlJc w:val="left"/>
      <w:pPr>
        <w:ind w:left="2456" w:hanging="361"/>
      </w:pPr>
      <w:rPr>
        <w:rFonts w:hint="default"/>
        <w:lang w:val="id" w:eastAsia="en-US" w:bidi="ar-SA"/>
      </w:rPr>
    </w:lvl>
    <w:lvl w:ilvl="3" w:tplc="623AE6FA">
      <w:numFmt w:val="bullet"/>
      <w:lvlText w:val="•"/>
      <w:lvlJc w:val="left"/>
      <w:pPr>
        <w:ind w:left="3274" w:hanging="361"/>
      </w:pPr>
      <w:rPr>
        <w:rFonts w:hint="default"/>
        <w:lang w:val="id" w:eastAsia="en-US" w:bidi="ar-SA"/>
      </w:rPr>
    </w:lvl>
    <w:lvl w:ilvl="4" w:tplc="81762814">
      <w:numFmt w:val="bullet"/>
      <w:lvlText w:val="•"/>
      <w:lvlJc w:val="left"/>
      <w:pPr>
        <w:ind w:left="4092" w:hanging="361"/>
      </w:pPr>
      <w:rPr>
        <w:rFonts w:hint="default"/>
        <w:lang w:val="id" w:eastAsia="en-US" w:bidi="ar-SA"/>
      </w:rPr>
    </w:lvl>
    <w:lvl w:ilvl="5" w:tplc="F176CCA6">
      <w:numFmt w:val="bullet"/>
      <w:lvlText w:val="•"/>
      <w:lvlJc w:val="left"/>
      <w:pPr>
        <w:ind w:left="4910" w:hanging="361"/>
      </w:pPr>
      <w:rPr>
        <w:rFonts w:hint="default"/>
        <w:lang w:val="id" w:eastAsia="en-US" w:bidi="ar-SA"/>
      </w:rPr>
    </w:lvl>
    <w:lvl w:ilvl="6" w:tplc="B982421A">
      <w:numFmt w:val="bullet"/>
      <w:lvlText w:val="•"/>
      <w:lvlJc w:val="left"/>
      <w:pPr>
        <w:ind w:left="5728" w:hanging="361"/>
      </w:pPr>
      <w:rPr>
        <w:rFonts w:hint="default"/>
        <w:lang w:val="id" w:eastAsia="en-US" w:bidi="ar-SA"/>
      </w:rPr>
    </w:lvl>
    <w:lvl w:ilvl="7" w:tplc="484854B8">
      <w:numFmt w:val="bullet"/>
      <w:lvlText w:val="•"/>
      <w:lvlJc w:val="left"/>
      <w:pPr>
        <w:ind w:left="6546" w:hanging="361"/>
      </w:pPr>
      <w:rPr>
        <w:rFonts w:hint="default"/>
        <w:lang w:val="id" w:eastAsia="en-US" w:bidi="ar-SA"/>
      </w:rPr>
    </w:lvl>
    <w:lvl w:ilvl="8" w:tplc="733A0D18">
      <w:numFmt w:val="bullet"/>
      <w:lvlText w:val="•"/>
      <w:lvlJc w:val="left"/>
      <w:pPr>
        <w:ind w:left="7364" w:hanging="361"/>
      </w:pPr>
      <w:rPr>
        <w:rFonts w:hint="default"/>
        <w:lang w:val="id" w:eastAsia="en-US" w:bidi="ar-SA"/>
      </w:rPr>
    </w:lvl>
  </w:abstractNum>
  <w:abstractNum w:abstractNumId="5" w15:restartNumberingAfterBreak="0">
    <w:nsid w:val="2972258A"/>
    <w:multiLevelType w:val="hybridMultilevel"/>
    <w:tmpl w:val="955A359E"/>
    <w:lvl w:ilvl="0" w:tplc="38741E66">
      <w:start w:val="1"/>
      <w:numFmt w:val="upperLetter"/>
      <w:lvlText w:val="%1."/>
      <w:lvlJc w:val="left"/>
      <w:pPr>
        <w:ind w:left="1189" w:hanging="292"/>
        <w:jc w:val="left"/>
      </w:pPr>
      <w:rPr>
        <w:rFonts w:ascii="Times New Roman" w:eastAsia="Times New Roman" w:hAnsi="Times New Roman" w:cs="Times New Roman" w:hint="default"/>
        <w:b w:val="0"/>
        <w:bCs w:val="0"/>
        <w:i w:val="0"/>
        <w:iCs w:val="0"/>
        <w:spacing w:val="-6"/>
        <w:w w:val="100"/>
        <w:sz w:val="24"/>
        <w:szCs w:val="24"/>
        <w:lang w:val="id" w:eastAsia="en-US" w:bidi="ar-SA"/>
      </w:rPr>
    </w:lvl>
    <w:lvl w:ilvl="1" w:tplc="6F52FF4A">
      <w:numFmt w:val="bullet"/>
      <w:lvlText w:val="•"/>
      <w:lvlJc w:val="left"/>
      <w:pPr>
        <w:ind w:left="1962" w:hanging="292"/>
      </w:pPr>
      <w:rPr>
        <w:rFonts w:hint="default"/>
        <w:lang w:val="id" w:eastAsia="en-US" w:bidi="ar-SA"/>
      </w:rPr>
    </w:lvl>
    <w:lvl w:ilvl="2" w:tplc="6A468E2C">
      <w:numFmt w:val="bullet"/>
      <w:lvlText w:val="•"/>
      <w:lvlJc w:val="left"/>
      <w:pPr>
        <w:ind w:left="2744" w:hanging="292"/>
      </w:pPr>
      <w:rPr>
        <w:rFonts w:hint="default"/>
        <w:lang w:val="id" w:eastAsia="en-US" w:bidi="ar-SA"/>
      </w:rPr>
    </w:lvl>
    <w:lvl w:ilvl="3" w:tplc="A6660506">
      <w:numFmt w:val="bullet"/>
      <w:lvlText w:val="•"/>
      <w:lvlJc w:val="left"/>
      <w:pPr>
        <w:ind w:left="3526" w:hanging="292"/>
      </w:pPr>
      <w:rPr>
        <w:rFonts w:hint="default"/>
        <w:lang w:val="id" w:eastAsia="en-US" w:bidi="ar-SA"/>
      </w:rPr>
    </w:lvl>
    <w:lvl w:ilvl="4" w:tplc="12523E9A">
      <w:numFmt w:val="bullet"/>
      <w:lvlText w:val="•"/>
      <w:lvlJc w:val="left"/>
      <w:pPr>
        <w:ind w:left="4308" w:hanging="292"/>
      </w:pPr>
      <w:rPr>
        <w:rFonts w:hint="default"/>
        <w:lang w:val="id" w:eastAsia="en-US" w:bidi="ar-SA"/>
      </w:rPr>
    </w:lvl>
    <w:lvl w:ilvl="5" w:tplc="FEB4F134">
      <w:numFmt w:val="bullet"/>
      <w:lvlText w:val="•"/>
      <w:lvlJc w:val="left"/>
      <w:pPr>
        <w:ind w:left="5090" w:hanging="292"/>
      </w:pPr>
      <w:rPr>
        <w:rFonts w:hint="default"/>
        <w:lang w:val="id" w:eastAsia="en-US" w:bidi="ar-SA"/>
      </w:rPr>
    </w:lvl>
    <w:lvl w:ilvl="6" w:tplc="F3C0A2CE">
      <w:numFmt w:val="bullet"/>
      <w:lvlText w:val="•"/>
      <w:lvlJc w:val="left"/>
      <w:pPr>
        <w:ind w:left="5872" w:hanging="292"/>
      </w:pPr>
      <w:rPr>
        <w:rFonts w:hint="default"/>
        <w:lang w:val="id" w:eastAsia="en-US" w:bidi="ar-SA"/>
      </w:rPr>
    </w:lvl>
    <w:lvl w:ilvl="7" w:tplc="448412FC">
      <w:numFmt w:val="bullet"/>
      <w:lvlText w:val="•"/>
      <w:lvlJc w:val="left"/>
      <w:pPr>
        <w:ind w:left="6654" w:hanging="292"/>
      </w:pPr>
      <w:rPr>
        <w:rFonts w:hint="default"/>
        <w:lang w:val="id" w:eastAsia="en-US" w:bidi="ar-SA"/>
      </w:rPr>
    </w:lvl>
    <w:lvl w:ilvl="8" w:tplc="B3F2F25A">
      <w:numFmt w:val="bullet"/>
      <w:lvlText w:val="•"/>
      <w:lvlJc w:val="left"/>
      <w:pPr>
        <w:ind w:left="7436" w:hanging="292"/>
      </w:pPr>
      <w:rPr>
        <w:rFonts w:hint="default"/>
        <w:lang w:val="id" w:eastAsia="en-US" w:bidi="ar-SA"/>
      </w:rPr>
    </w:lvl>
  </w:abstractNum>
  <w:abstractNum w:abstractNumId="6" w15:restartNumberingAfterBreak="0">
    <w:nsid w:val="29BA72FB"/>
    <w:multiLevelType w:val="hybridMultilevel"/>
    <w:tmpl w:val="B0CC2CAC"/>
    <w:lvl w:ilvl="0" w:tplc="3932A296">
      <w:start w:val="1"/>
      <w:numFmt w:val="upperLetter"/>
      <w:lvlText w:val="%1."/>
      <w:lvlJc w:val="left"/>
      <w:pPr>
        <w:ind w:left="753" w:hanging="285"/>
        <w:jc w:val="left"/>
      </w:pPr>
      <w:rPr>
        <w:rFonts w:hint="default"/>
        <w:spacing w:val="-2"/>
        <w:w w:val="100"/>
        <w:lang w:val="id" w:eastAsia="en-US" w:bidi="ar-SA"/>
      </w:rPr>
    </w:lvl>
    <w:lvl w:ilvl="1" w:tplc="D4C8848E">
      <w:start w:val="1"/>
      <w:numFmt w:val="decimal"/>
      <w:lvlText w:val="%2."/>
      <w:lvlJc w:val="left"/>
      <w:pPr>
        <w:ind w:left="897" w:hanging="284"/>
        <w:jc w:val="right"/>
      </w:pPr>
      <w:rPr>
        <w:rFonts w:ascii="Times New Roman" w:eastAsia="Times New Roman" w:hAnsi="Times New Roman" w:cs="Times New Roman" w:hint="default"/>
        <w:b/>
        <w:bCs/>
        <w:i w:val="0"/>
        <w:iCs w:val="0"/>
        <w:spacing w:val="0"/>
        <w:w w:val="100"/>
        <w:sz w:val="24"/>
        <w:szCs w:val="24"/>
        <w:lang w:val="id" w:eastAsia="en-US" w:bidi="ar-SA"/>
      </w:rPr>
    </w:lvl>
    <w:lvl w:ilvl="2" w:tplc="C5C81052">
      <w:start w:val="1"/>
      <w:numFmt w:val="lowerLetter"/>
      <w:lvlText w:val="%3."/>
      <w:lvlJc w:val="left"/>
      <w:pPr>
        <w:ind w:left="897" w:hanging="284"/>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3" w:tplc="67D25B6C">
      <w:numFmt w:val="bullet"/>
      <w:lvlText w:val="•"/>
      <w:lvlJc w:val="left"/>
      <w:pPr>
        <w:ind w:left="2157" w:hanging="284"/>
      </w:pPr>
      <w:rPr>
        <w:rFonts w:hint="default"/>
        <w:lang w:val="id" w:eastAsia="en-US" w:bidi="ar-SA"/>
      </w:rPr>
    </w:lvl>
    <w:lvl w:ilvl="4" w:tplc="D66ED34E">
      <w:numFmt w:val="bullet"/>
      <w:lvlText w:val="•"/>
      <w:lvlJc w:val="left"/>
      <w:pPr>
        <w:ind w:left="3135" w:hanging="284"/>
      </w:pPr>
      <w:rPr>
        <w:rFonts w:hint="default"/>
        <w:lang w:val="id" w:eastAsia="en-US" w:bidi="ar-SA"/>
      </w:rPr>
    </w:lvl>
    <w:lvl w:ilvl="5" w:tplc="F974891C">
      <w:numFmt w:val="bullet"/>
      <w:lvlText w:val="•"/>
      <w:lvlJc w:val="left"/>
      <w:pPr>
        <w:ind w:left="4112" w:hanging="284"/>
      </w:pPr>
      <w:rPr>
        <w:rFonts w:hint="default"/>
        <w:lang w:val="id" w:eastAsia="en-US" w:bidi="ar-SA"/>
      </w:rPr>
    </w:lvl>
    <w:lvl w:ilvl="6" w:tplc="9DAA1CE2">
      <w:numFmt w:val="bullet"/>
      <w:lvlText w:val="•"/>
      <w:lvlJc w:val="left"/>
      <w:pPr>
        <w:ind w:left="5090" w:hanging="284"/>
      </w:pPr>
      <w:rPr>
        <w:rFonts w:hint="default"/>
        <w:lang w:val="id" w:eastAsia="en-US" w:bidi="ar-SA"/>
      </w:rPr>
    </w:lvl>
    <w:lvl w:ilvl="7" w:tplc="4F18CD5E">
      <w:numFmt w:val="bullet"/>
      <w:lvlText w:val="•"/>
      <w:lvlJc w:val="left"/>
      <w:pPr>
        <w:ind w:left="6067" w:hanging="284"/>
      </w:pPr>
      <w:rPr>
        <w:rFonts w:hint="default"/>
        <w:lang w:val="id" w:eastAsia="en-US" w:bidi="ar-SA"/>
      </w:rPr>
    </w:lvl>
    <w:lvl w:ilvl="8" w:tplc="0B8A3266">
      <w:numFmt w:val="bullet"/>
      <w:lvlText w:val="•"/>
      <w:lvlJc w:val="left"/>
      <w:pPr>
        <w:ind w:left="7045" w:hanging="284"/>
      </w:pPr>
      <w:rPr>
        <w:rFonts w:hint="default"/>
        <w:lang w:val="id" w:eastAsia="en-US" w:bidi="ar-SA"/>
      </w:rPr>
    </w:lvl>
  </w:abstractNum>
  <w:abstractNum w:abstractNumId="7" w15:restartNumberingAfterBreak="0">
    <w:nsid w:val="2CE45AF7"/>
    <w:multiLevelType w:val="hybridMultilevel"/>
    <w:tmpl w:val="E794B432"/>
    <w:lvl w:ilvl="0" w:tplc="4EFECA34">
      <w:start w:val="1"/>
      <w:numFmt w:val="lowerLetter"/>
      <w:lvlText w:val="%1."/>
      <w:lvlJc w:val="left"/>
      <w:pPr>
        <w:ind w:left="1308" w:hanging="228"/>
        <w:jc w:val="left"/>
      </w:pPr>
      <w:rPr>
        <w:rFonts w:ascii="Times New Roman" w:eastAsia="Times New Roman" w:hAnsi="Times New Roman" w:cs="Times New Roman" w:hint="default"/>
        <w:b w:val="0"/>
        <w:bCs w:val="0"/>
        <w:i w:val="0"/>
        <w:iCs w:val="0"/>
        <w:color w:val="000104"/>
        <w:spacing w:val="0"/>
        <w:w w:val="100"/>
        <w:sz w:val="24"/>
        <w:szCs w:val="24"/>
        <w:lang w:val="id" w:eastAsia="en-US" w:bidi="ar-SA"/>
      </w:rPr>
    </w:lvl>
    <w:lvl w:ilvl="1" w:tplc="D4E28A4C">
      <w:numFmt w:val="bullet"/>
      <w:lvlText w:val="•"/>
      <w:lvlJc w:val="left"/>
      <w:pPr>
        <w:ind w:left="2070" w:hanging="228"/>
      </w:pPr>
      <w:rPr>
        <w:rFonts w:hint="default"/>
        <w:lang w:val="id" w:eastAsia="en-US" w:bidi="ar-SA"/>
      </w:rPr>
    </w:lvl>
    <w:lvl w:ilvl="2" w:tplc="F4342DA6">
      <w:numFmt w:val="bullet"/>
      <w:lvlText w:val="•"/>
      <w:lvlJc w:val="left"/>
      <w:pPr>
        <w:ind w:left="2840" w:hanging="228"/>
      </w:pPr>
      <w:rPr>
        <w:rFonts w:hint="default"/>
        <w:lang w:val="id" w:eastAsia="en-US" w:bidi="ar-SA"/>
      </w:rPr>
    </w:lvl>
    <w:lvl w:ilvl="3" w:tplc="B1E091C0">
      <w:numFmt w:val="bullet"/>
      <w:lvlText w:val="•"/>
      <w:lvlJc w:val="left"/>
      <w:pPr>
        <w:ind w:left="3610" w:hanging="228"/>
      </w:pPr>
      <w:rPr>
        <w:rFonts w:hint="default"/>
        <w:lang w:val="id" w:eastAsia="en-US" w:bidi="ar-SA"/>
      </w:rPr>
    </w:lvl>
    <w:lvl w:ilvl="4" w:tplc="1DF6D76C">
      <w:numFmt w:val="bullet"/>
      <w:lvlText w:val="•"/>
      <w:lvlJc w:val="left"/>
      <w:pPr>
        <w:ind w:left="4380" w:hanging="228"/>
      </w:pPr>
      <w:rPr>
        <w:rFonts w:hint="default"/>
        <w:lang w:val="id" w:eastAsia="en-US" w:bidi="ar-SA"/>
      </w:rPr>
    </w:lvl>
    <w:lvl w:ilvl="5" w:tplc="C2D4F242">
      <w:numFmt w:val="bullet"/>
      <w:lvlText w:val="•"/>
      <w:lvlJc w:val="left"/>
      <w:pPr>
        <w:ind w:left="5150" w:hanging="228"/>
      </w:pPr>
      <w:rPr>
        <w:rFonts w:hint="default"/>
        <w:lang w:val="id" w:eastAsia="en-US" w:bidi="ar-SA"/>
      </w:rPr>
    </w:lvl>
    <w:lvl w:ilvl="6" w:tplc="9224EC10">
      <w:numFmt w:val="bullet"/>
      <w:lvlText w:val="•"/>
      <w:lvlJc w:val="left"/>
      <w:pPr>
        <w:ind w:left="5920" w:hanging="228"/>
      </w:pPr>
      <w:rPr>
        <w:rFonts w:hint="default"/>
        <w:lang w:val="id" w:eastAsia="en-US" w:bidi="ar-SA"/>
      </w:rPr>
    </w:lvl>
    <w:lvl w:ilvl="7" w:tplc="D61A6510">
      <w:numFmt w:val="bullet"/>
      <w:lvlText w:val="•"/>
      <w:lvlJc w:val="left"/>
      <w:pPr>
        <w:ind w:left="6690" w:hanging="228"/>
      </w:pPr>
      <w:rPr>
        <w:rFonts w:hint="default"/>
        <w:lang w:val="id" w:eastAsia="en-US" w:bidi="ar-SA"/>
      </w:rPr>
    </w:lvl>
    <w:lvl w:ilvl="8" w:tplc="8C18ED5E">
      <w:numFmt w:val="bullet"/>
      <w:lvlText w:val="•"/>
      <w:lvlJc w:val="left"/>
      <w:pPr>
        <w:ind w:left="7460" w:hanging="228"/>
      </w:pPr>
      <w:rPr>
        <w:rFonts w:hint="default"/>
        <w:lang w:val="id" w:eastAsia="en-US" w:bidi="ar-SA"/>
      </w:rPr>
    </w:lvl>
  </w:abstractNum>
  <w:abstractNum w:abstractNumId="8" w15:restartNumberingAfterBreak="0">
    <w:nsid w:val="33EE6F7A"/>
    <w:multiLevelType w:val="hybridMultilevel"/>
    <w:tmpl w:val="BF3263E6"/>
    <w:lvl w:ilvl="0" w:tplc="C9D4857C">
      <w:start w:val="1"/>
      <w:numFmt w:val="decimal"/>
      <w:lvlText w:val="%1."/>
      <w:lvlJc w:val="left"/>
      <w:pPr>
        <w:ind w:left="1189"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785A9D14">
      <w:numFmt w:val="bullet"/>
      <w:lvlText w:val="•"/>
      <w:lvlJc w:val="left"/>
      <w:pPr>
        <w:ind w:left="1962" w:hanging="360"/>
      </w:pPr>
      <w:rPr>
        <w:rFonts w:hint="default"/>
        <w:lang w:val="id" w:eastAsia="en-US" w:bidi="ar-SA"/>
      </w:rPr>
    </w:lvl>
    <w:lvl w:ilvl="2" w:tplc="99AA9B44">
      <w:numFmt w:val="bullet"/>
      <w:lvlText w:val="•"/>
      <w:lvlJc w:val="left"/>
      <w:pPr>
        <w:ind w:left="2744" w:hanging="360"/>
      </w:pPr>
      <w:rPr>
        <w:rFonts w:hint="default"/>
        <w:lang w:val="id" w:eastAsia="en-US" w:bidi="ar-SA"/>
      </w:rPr>
    </w:lvl>
    <w:lvl w:ilvl="3" w:tplc="0756DF74">
      <w:numFmt w:val="bullet"/>
      <w:lvlText w:val="•"/>
      <w:lvlJc w:val="left"/>
      <w:pPr>
        <w:ind w:left="3526" w:hanging="360"/>
      </w:pPr>
      <w:rPr>
        <w:rFonts w:hint="default"/>
        <w:lang w:val="id" w:eastAsia="en-US" w:bidi="ar-SA"/>
      </w:rPr>
    </w:lvl>
    <w:lvl w:ilvl="4" w:tplc="E1E488CA">
      <w:numFmt w:val="bullet"/>
      <w:lvlText w:val="•"/>
      <w:lvlJc w:val="left"/>
      <w:pPr>
        <w:ind w:left="4308" w:hanging="360"/>
      </w:pPr>
      <w:rPr>
        <w:rFonts w:hint="default"/>
        <w:lang w:val="id" w:eastAsia="en-US" w:bidi="ar-SA"/>
      </w:rPr>
    </w:lvl>
    <w:lvl w:ilvl="5" w:tplc="292AA9FE">
      <w:numFmt w:val="bullet"/>
      <w:lvlText w:val="•"/>
      <w:lvlJc w:val="left"/>
      <w:pPr>
        <w:ind w:left="5090" w:hanging="360"/>
      </w:pPr>
      <w:rPr>
        <w:rFonts w:hint="default"/>
        <w:lang w:val="id" w:eastAsia="en-US" w:bidi="ar-SA"/>
      </w:rPr>
    </w:lvl>
    <w:lvl w:ilvl="6" w:tplc="19C85BC0">
      <w:numFmt w:val="bullet"/>
      <w:lvlText w:val="•"/>
      <w:lvlJc w:val="left"/>
      <w:pPr>
        <w:ind w:left="5872" w:hanging="360"/>
      </w:pPr>
      <w:rPr>
        <w:rFonts w:hint="default"/>
        <w:lang w:val="id" w:eastAsia="en-US" w:bidi="ar-SA"/>
      </w:rPr>
    </w:lvl>
    <w:lvl w:ilvl="7" w:tplc="359AD756">
      <w:numFmt w:val="bullet"/>
      <w:lvlText w:val="•"/>
      <w:lvlJc w:val="left"/>
      <w:pPr>
        <w:ind w:left="6654" w:hanging="360"/>
      </w:pPr>
      <w:rPr>
        <w:rFonts w:hint="default"/>
        <w:lang w:val="id" w:eastAsia="en-US" w:bidi="ar-SA"/>
      </w:rPr>
    </w:lvl>
    <w:lvl w:ilvl="8" w:tplc="94421688">
      <w:numFmt w:val="bullet"/>
      <w:lvlText w:val="•"/>
      <w:lvlJc w:val="left"/>
      <w:pPr>
        <w:ind w:left="7436" w:hanging="360"/>
      </w:pPr>
      <w:rPr>
        <w:rFonts w:hint="default"/>
        <w:lang w:val="id" w:eastAsia="en-US" w:bidi="ar-SA"/>
      </w:rPr>
    </w:lvl>
  </w:abstractNum>
  <w:abstractNum w:abstractNumId="9" w15:restartNumberingAfterBreak="0">
    <w:nsid w:val="348C2B0B"/>
    <w:multiLevelType w:val="hybridMultilevel"/>
    <w:tmpl w:val="1018BB22"/>
    <w:lvl w:ilvl="0" w:tplc="8CC4A6BE">
      <w:start w:val="3"/>
      <w:numFmt w:val="decimal"/>
      <w:lvlText w:val="%1."/>
      <w:lvlJc w:val="left"/>
      <w:pPr>
        <w:ind w:left="1189"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51FEDB52">
      <w:numFmt w:val="bullet"/>
      <w:lvlText w:val="•"/>
      <w:lvlJc w:val="left"/>
      <w:pPr>
        <w:ind w:left="1962" w:hanging="360"/>
      </w:pPr>
      <w:rPr>
        <w:rFonts w:hint="default"/>
        <w:lang w:val="id" w:eastAsia="en-US" w:bidi="ar-SA"/>
      </w:rPr>
    </w:lvl>
    <w:lvl w:ilvl="2" w:tplc="59D84C5A">
      <w:numFmt w:val="bullet"/>
      <w:lvlText w:val="•"/>
      <w:lvlJc w:val="left"/>
      <w:pPr>
        <w:ind w:left="2744" w:hanging="360"/>
      </w:pPr>
      <w:rPr>
        <w:rFonts w:hint="default"/>
        <w:lang w:val="id" w:eastAsia="en-US" w:bidi="ar-SA"/>
      </w:rPr>
    </w:lvl>
    <w:lvl w:ilvl="3" w:tplc="83E0A620">
      <w:numFmt w:val="bullet"/>
      <w:lvlText w:val="•"/>
      <w:lvlJc w:val="left"/>
      <w:pPr>
        <w:ind w:left="3526" w:hanging="360"/>
      </w:pPr>
      <w:rPr>
        <w:rFonts w:hint="default"/>
        <w:lang w:val="id" w:eastAsia="en-US" w:bidi="ar-SA"/>
      </w:rPr>
    </w:lvl>
    <w:lvl w:ilvl="4" w:tplc="ACD869F2">
      <w:numFmt w:val="bullet"/>
      <w:lvlText w:val="•"/>
      <w:lvlJc w:val="left"/>
      <w:pPr>
        <w:ind w:left="4308" w:hanging="360"/>
      </w:pPr>
      <w:rPr>
        <w:rFonts w:hint="default"/>
        <w:lang w:val="id" w:eastAsia="en-US" w:bidi="ar-SA"/>
      </w:rPr>
    </w:lvl>
    <w:lvl w:ilvl="5" w:tplc="DF624AC6">
      <w:numFmt w:val="bullet"/>
      <w:lvlText w:val="•"/>
      <w:lvlJc w:val="left"/>
      <w:pPr>
        <w:ind w:left="5090" w:hanging="360"/>
      </w:pPr>
      <w:rPr>
        <w:rFonts w:hint="default"/>
        <w:lang w:val="id" w:eastAsia="en-US" w:bidi="ar-SA"/>
      </w:rPr>
    </w:lvl>
    <w:lvl w:ilvl="6" w:tplc="15106C8E">
      <w:numFmt w:val="bullet"/>
      <w:lvlText w:val="•"/>
      <w:lvlJc w:val="left"/>
      <w:pPr>
        <w:ind w:left="5872" w:hanging="360"/>
      </w:pPr>
      <w:rPr>
        <w:rFonts w:hint="default"/>
        <w:lang w:val="id" w:eastAsia="en-US" w:bidi="ar-SA"/>
      </w:rPr>
    </w:lvl>
    <w:lvl w:ilvl="7" w:tplc="1AF0D380">
      <w:numFmt w:val="bullet"/>
      <w:lvlText w:val="•"/>
      <w:lvlJc w:val="left"/>
      <w:pPr>
        <w:ind w:left="6654" w:hanging="360"/>
      </w:pPr>
      <w:rPr>
        <w:rFonts w:hint="default"/>
        <w:lang w:val="id" w:eastAsia="en-US" w:bidi="ar-SA"/>
      </w:rPr>
    </w:lvl>
    <w:lvl w:ilvl="8" w:tplc="91BEA0AC">
      <w:numFmt w:val="bullet"/>
      <w:lvlText w:val="•"/>
      <w:lvlJc w:val="left"/>
      <w:pPr>
        <w:ind w:left="7436" w:hanging="360"/>
      </w:pPr>
      <w:rPr>
        <w:rFonts w:hint="default"/>
        <w:lang w:val="id" w:eastAsia="en-US" w:bidi="ar-SA"/>
      </w:rPr>
    </w:lvl>
  </w:abstractNum>
  <w:abstractNum w:abstractNumId="10" w15:restartNumberingAfterBreak="0">
    <w:nsid w:val="356F11BE"/>
    <w:multiLevelType w:val="hybridMultilevel"/>
    <w:tmpl w:val="95E86300"/>
    <w:lvl w:ilvl="0" w:tplc="6D20E568">
      <w:start w:val="1"/>
      <w:numFmt w:val="lowerLetter"/>
      <w:lvlText w:val="%1."/>
      <w:lvlJc w:val="left"/>
      <w:pPr>
        <w:ind w:left="829" w:hanging="361"/>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4B9C1358">
      <w:numFmt w:val="bullet"/>
      <w:lvlText w:val="•"/>
      <w:lvlJc w:val="left"/>
      <w:pPr>
        <w:ind w:left="1638" w:hanging="361"/>
      </w:pPr>
      <w:rPr>
        <w:rFonts w:hint="default"/>
        <w:lang w:val="id" w:eastAsia="en-US" w:bidi="ar-SA"/>
      </w:rPr>
    </w:lvl>
    <w:lvl w:ilvl="2" w:tplc="867259A4">
      <w:numFmt w:val="bullet"/>
      <w:lvlText w:val="•"/>
      <w:lvlJc w:val="left"/>
      <w:pPr>
        <w:ind w:left="2456" w:hanging="361"/>
      </w:pPr>
      <w:rPr>
        <w:rFonts w:hint="default"/>
        <w:lang w:val="id" w:eastAsia="en-US" w:bidi="ar-SA"/>
      </w:rPr>
    </w:lvl>
    <w:lvl w:ilvl="3" w:tplc="611A8FF4">
      <w:numFmt w:val="bullet"/>
      <w:lvlText w:val="•"/>
      <w:lvlJc w:val="left"/>
      <w:pPr>
        <w:ind w:left="3274" w:hanging="361"/>
      </w:pPr>
      <w:rPr>
        <w:rFonts w:hint="default"/>
        <w:lang w:val="id" w:eastAsia="en-US" w:bidi="ar-SA"/>
      </w:rPr>
    </w:lvl>
    <w:lvl w:ilvl="4" w:tplc="F95A94F8">
      <w:numFmt w:val="bullet"/>
      <w:lvlText w:val="•"/>
      <w:lvlJc w:val="left"/>
      <w:pPr>
        <w:ind w:left="4092" w:hanging="361"/>
      </w:pPr>
      <w:rPr>
        <w:rFonts w:hint="default"/>
        <w:lang w:val="id" w:eastAsia="en-US" w:bidi="ar-SA"/>
      </w:rPr>
    </w:lvl>
    <w:lvl w:ilvl="5" w:tplc="5C0CBEDE">
      <w:numFmt w:val="bullet"/>
      <w:lvlText w:val="•"/>
      <w:lvlJc w:val="left"/>
      <w:pPr>
        <w:ind w:left="4910" w:hanging="361"/>
      </w:pPr>
      <w:rPr>
        <w:rFonts w:hint="default"/>
        <w:lang w:val="id" w:eastAsia="en-US" w:bidi="ar-SA"/>
      </w:rPr>
    </w:lvl>
    <w:lvl w:ilvl="6" w:tplc="C6D43358">
      <w:numFmt w:val="bullet"/>
      <w:lvlText w:val="•"/>
      <w:lvlJc w:val="left"/>
      <w:pPr>
        <w:ind w:left="5728" w:hanging="361"/>
      </w:pPr>
      <w:rPr>
        <w:rFonts w:hint="default"/>
        <w:lang w:val="id" w:eastAsia="en-US" w:bidi="ar-SA"/>
      </w:rPr>
    </w:lvl>
    <w:lvl w:ilvl="7" w:tplc="27C4D266">
      <w:numFmt w:val="bullet"/>
      <w:lvlText w:val="•"/>
      <w:lvlJc w:val="left"/>
      <w:pPr>
        <w:ind w:left="6546" w:hanging="361"/>
      </w:pPr>
      <w:rPr>
        <w:rFonts w:hint="default"/>
        <w:lang w:val="id" w:eastAsia="en-US" w:bidi="ar-SA"/>
      </w:rPr>
    </w:lvl>
    <w:lvl w:ilvl="8" w:tplc="404AD23C">
      <w:numFmt w:val="bullet"/>
      <w:lvlText w:val="•"/>
      <w:lvlJc w:val="left"/>
      <w:pPr>
        <w:ind w:left="7364" w:hanging="361"/>
      </w:pPr>
      <w:rPr>
        <w:rFonts w:hint="default"/>
        <w:lang w:val="id" w:eastAsia="en-US" w:bidi="ar-SA"/>
      </w:rPr>
    </w:lvl>
  </w:abstractNum>
  <w:abstractNum w:abstractNumId="11" w15:restartNumberingAfterBreak="0">
    <w:nsid w:val="3B932E1A"/>
    <w:multiLevelType w:val="hybridMultilevel"/>
    <w:tmpl w:val="A774AAA8"/>
    <w:lvl w:ilvl="0" w:tplc="61A093BC">
      <w:start w:val="1"/>
      <w:numFmt w:val="upperLetter"/>
      <w:lvlText w:val="%1."/>
      <w:lvlJc w:val="left"/>
      <w:pPr>
        <w:ind w:left="829" w:hanging="361"/>
        <w:jc w:val="left"/>
      </w:pPr>
      <w:rPr>
        <w:rFonts w:ascii="Times New Roman" w:eastAsia="Times New Roman" w:hAnsi="Times New Roman" w:cs="Times New Roman" w:hint="default"/>
        <w:b/>
        <w:bCs/>
        <w:i w:val="0"/>
        <w:iCs w:val="0"/>
        <w:spacing w:val="-2"/>
        <w:w w:val="100"/>
        <w:sz w:val="24"/>
        <w:szCs w:val="24"/>
        <w:lang w:val="id" w:eastAsia="en-US" w:bidi="ar-SA"/>
      </w:rPr>
    </w:lvl>
    <w:lvl w:ilvl="1" w:tplc="2882894A">
      <w:start w:val="1"/>
      <w:numFmt w:val="decimal"/>
      <w:lvlText w:val="%2."/>
      <w:lvlJc w:val="left"/>
      <w:pPr>
        <w:ind w:left="1189" w:hanging="360"/>
        <w:jc w:val="left"/>
      </w:pPr>
      <w:rPr>
        <w:rFonts w:hint="default"/>
        <w:spacing w:val="0"/>
        <w:w w:val="100"/>
        <w:lang w:val="id" w:eastAsia="en-US" w:bidi="ar-SA"/>
      </w:rPr>
    </w:lvl>
    <w:lvl w:ilvl="2" w:tplc="6BE6C858">
      <w:start w:val="1"/>
      <w:numFmt w:val="lowerLetter"/>
      <w:lvlText w:val="%3."/>
      <w:lvlJc w:val="left"/>
      <w:pPr>
        <w:ind w:left="1549" w:hanging="360"/>
        <w:jc w:val="left"/>
      </w:pPr>
      <w:rPr>
        <w:rFonts w:ascii="Times New Roman" w:eastAsia="Times New Roman" w:hAnsi="Times New Roman" w:cs="Times New Roman" w:hint="default"/>
        <w:b/>
        <w:bCs/>
        <w:i w:val="0"/>
        <w:iCs w:val="0"/>
        <w:spacing w:val="0"/>
        <w:w w:val="100"/>
        <w:sz w:val="24"/>
        <w:szCs w:val="24"/>
        <w:lang w:val="id" w:eastAsia="en-US" w:bidi="ar-SA"/>
      </w:rPr>
    </w:lvl>
    <w:lvl w:ilvl="3" w:tplc="6772DCB8">
      <w:start w:val="1"/>
      <w:numFmt w:val="decimal"/>
      <w:lvlText w:val="%4)"/>
      <w:lvlJc w:val="left"/>
      <w:pPr>
        <w:ind w:left="1909"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4" w:tplc="276803FE">
      <w:numFmt w:val="bullet"/>
      <w:lvlText w:val="•"/>
      <w:lvlJc w:val="left"/>
      <w:pPr>
        <w:ind w:left="1540" w:hanging="360"/>
      </w:pPr>
      <w:rPr>
        <w:rFonts w:hint="default"/>
        <w:lang w:val="id" w:eastAsia="en-US" w:bidi="ar-SA"/>
      </w:rPr>
    </w:lvl>
    <w:lvl w:ilvl="5" w:tplc="8E20FB24">
      <w:numFmt w:val="bullet"/>
      <w:lvlText w:val="•"/>
      <w:lvlJc w:val="left"/>
      <w:pPr>
        <w:ind w:left="1900" w:hanging="360"/>
      </w:pPr>
      <w:rPr>
        <w:rFonts w:hint="default"/>
        <w:lang w:val="id" w:eastAsia="en-US" w:bidi="ar-SA"/>
      </w:rPr>
    </w:lvl>
    <w:lvl w:ilvl="6" w:tplc="538CAA34">
      <w:numFmt w:val="bullet"/>
      <w:lvlText w:val="•"/>
      <w:lvlJc w:val="left"/>
      <w:pPr>
        <w:ind w:left="3320" w:hanging="360"/>
      </w:pPr>
      <w:rPr>
        <w:rFonts w:hint="default"/>
        <w:lang w:val="id" w:eastAsia="en-US" w:bidi="ar-SA"/>
      </w:rPr>
    </w:lvl>
    <w:lvl w:ilvl="7" w:tplc="3CC4A044">
      <w:numFmt w:val="bullet"/>
      <w:lvlText w:val="•"/>
      <w:lvlJc w:val="left"/>
      <w:pPr>
        <w:ind w:left="4740" w:hanging="360"/>
      </w:pPr>
      <w:rPr>
        <w:rFonts w:hint="default"/>
        <w:lang w:val="id" w:eastAsia="en-US" w:bidi="ar-SA"/>
      </w:rPr>
    </w:lvl>
    <w:lvl w:ilvl="8" w:tplc="E55A2BE2">
      <w:numFmt w:val="bullet"/>
      <w:lvlText w:val="•"/>
      <w:lvlJc w:val="left"/>
      <w:pPr>
        <w:ind w:left="6160" w:hanging="360"/>
      </w:pPr>
      <w:rPr>
        <w:rFonts w:hint="default"/>
        <w:lang w:val="id" w:eastAsia="en-US" w:bidi="ar-SA"/>
      </w:rPr>
    </w:lvl>
  </w:abstractNum>
  <w:abstractNum w:abstractNumId="12" w15:restartNumberingAfterBreak="0">
    <w:nsid w:val="429518EF"/>
    <w:multiLevelType w:val="hybridMultilevel"/>
    <w:tmpl w:val="66AC7406"/>
    <w:lvl w:ilvl="0" w:tplc="96B2B7EA">
      <w:start w:val="1"/>
      <w:numFmt w:val="lowerLetter"/>
      <w:lvlText w:val="%1."/>
      <w:lvlJc w:val="left"/>
      <w:pPr>
        <w:ind w:left="829" w:hanging="361"/>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387EA742">
      <w:numFmt w:val="bullet"/>
      <w:lvlText w:val="•"/>
      <w:lvlJc w:val="left"/>
      <w:pPr>
        <w:ind w:left="1638" w:hanging="361"/>
      </w:pPr>
      <w:rPr>
        <w:rFonts w:hint="default"/>
        <w:lang w:val="id" w:eastAsia="en-US" w:bidi="ar-SA"/>
      </w:rPr>
    </w:lvl>
    <w:lvl w:ilvl="2" w:tplc="23D05DC6">
      <w:numFmt w:val="bullet"/>
      <w:lvlText w:val="•"/>
      <w:lvlJc w:val="left"/>
      <w:pPr>
        <w:ind w:left="2456" w:hanging="361"/>
      </w:pPr>
      <w:rPr>
        <w:rFonts w:hint="default"/>
        <w:lang w:val="id" w:eastAsia="en-US" w:bidi="ar-SA"/>
      </w:rPr>
    </w:lvl>
    <w:lvl w:ilvl="3" w:tplc="0BFE942A">
      <w:numFmt w:val="bullet"/>
      <w:lvlText w:val="•"/>
      <w:lvlJc w:val="left"/>
      <w:pPr>
        <w:ind w:left="3274" w:hanging="361"/>
      </w:pPr>
      <w:rPr>
        <w:rFonts w:hint="default"/>
        <w:lang w:val="id" w:eastAsia="en-US" w:bidi="ar-SA"/>
      </w:rPr>
    </w:lvl>
    <w:lvl w:ilvl="4" w:tplc="897256F8">
      <w:numFmt w:val="bullet"/>
      <w:lvlText w:val="•"/>
      <w:lvlJc w:val="left"/>
      <w:pPr>
        <w:ind w:left="4092" w:hanging="361"/>
      </w:pPr>
      <w:rPr>
        <w:rFonts w:hint="default"/>
        <w:lang w:val="id" w:eastAsia="en-US" w:bidi="ar-SA"/>
      </w:rPr>
    </w:lvl>
    <w:lvl w:ilvl="5" w:tplc="F2DCAC44">
      <w:numFmt w:val="bullet"/>
      <w:lvlText w:val="•"/>
      <w:lvlJc w:val="left"/>
      <w:pPr>
        <w:ind w:left="4910" w:hanging="361"/>
      </w:pPr>
      <w:rPr>
        <w:rFonts w:hint="default"/>
        <w:lang w:val="id" w:eastAsia="en-US" w:bidi="ar-SA"/>
      </w:rPr>
    </w:lvl>
    <w:lvl w:ilvl="6" w:tplc="5914E5C2">
      <w:numFmt w:val="bullet"/>
      <w:lvlText w:val="•"/>
      <w:lvlJc w:val="left"/>
      <w:pPr>
        <w:ind w:left="5728" w:hanging="361"/>
      </w:pPr>
      <w:rPr>
        <w:rFonts w:hint="default"/>
        <w:lang w:val="id" w:eastAsia="en-US" w:bidi="ar-SA"/>
      </w:rPr>
    </w:lvl>
    <w:lvl w:ilvl="7" w:tplc="D6B2E9A2">
      <w:numFmt w:val="bullet"/>
      <w:lvlText w:val="•"/>
      <w:lvlJc w:val="left"/>
      <w:pPr>
        <w:ind w:left="6546" w:hanging="361"/>
      </w:pPr>
      <w:rPr>
        <w:rFonts w:hint="default"/>
        <w:lang w:val="id" w:eastAsia="en-US" w:bidi="ar-SA"/>
      </w:rPr>
    </w:lvl>
    <w:lvl w:ilvl="8" w:tplc="753E5866">
      <w:numFmt w:val="bullet"/>
      <w:lvlText w:val="•"/>
      <w:lvlJc w:val="left"/>
      <w:pPr>
        <w:ind w:left="7364" w:hanging="361"/>
      </w:pPr>
      <w:rPr>
        <w:rFonts w:hint="default"/>
        <w:lang w:val="id" w:eastAsia="en-US" w:bidi="ar-SA"/>
      </w:rPr>
    </w:lvl>
  </w:abstractNum>
  <w:abstractNum w:abstractNumId="13" w15:restartNumberingAfterBreak="0">
    <w:nsid w:val="4F536610"/>
    <w:multiLevelType w:val="hybridMultilevel"/>
    <w:tmpl w:val="800243B4"/>
    <w:lvl w:ilvl="0" w:tplc="E6F256E0">
      <w:start w:val="1"/>
      <w:numFmt w:val="lowerLetter"/>
      <w:lvlText w:val="%1."/>
      <w:lvlJc w:val="left"/>
      <w:pPr>
        <w:ind w:left="1169" w:hanging="228"/>
        <w:jc w:val="left"/>
      </w:pPr>
      <w:rPr>
        <w:rFonts w:ascii="Times New Roman" w:eastAsia="Times New Roman" w:hAnsi="Times New Roman" w:cs="Times New Roman" w:hint="default"/>
        <w:b w:val="0"/>
        <w:bCs w:val="0"/>
        <w:i w:val="0"/>
        <w:iCs w:val="0"/>
        <w:color w:val="000104"/>
        <w:spacing w:val="0"/>
        <w:w w:val="100"/>
        <w:sz w:val="24"/>
        <w:szCs w:val="24"/>
        <w:lang w:val="id" w:eastAsia="en-US" w:bidi="ar-SA"/>
      </w:rPr>
    </w:lvl>
    <w:lvl w:ilvl="1" w:tplc="31A4B71E">
      <w:start w:val="1"/>
      <w:numFmt w:val="lowerLetter"/>
      <w:lvlText w:val="%2."/>
      <w:lvlJc w:val="left"/>
      <w:pPr>
        <w:ind w:left="1588" w:hanging="228"/>
        <w:jc w:val="left"/>
      </w:pPr>
      <w:rPr>
        <w:rFonts w:ascii="Times New Roman" w:eastAsia="Times New Roman" w:hAnsi="Times New Roman" w:cs="Times New Roman" w:hint="default"/>
        <w:b w:val="0"/>
        <w:bCs w:val="0"/>
        <w:i w:val="0"/>
        <w:iCs w:val="0"/>
        <w:color w:val="000104"/>
        <w:spacing w:val="0"/>
        <w:w w:val="100"/>
        <w:sz w:val="24"/>
        <w:szCs w:val="24"/>
        <w:lang w:val="id" w:eastAsia="en-US" w:bidi="ar-SA"/>
      </w:rPr>
    </w:lvl>
    <w:lvl w:ilvl="2" w:tplc="9626BADA">
      <w:numFmt w:val="bullet"/>
      <w:lvlText w:val="•"/>
      <w:lvlJc w:val="left"/>
      <w:pPr>
        <w:ind w:left="2404" w:hanging="228"/>
      </w:pPr>
      <w:rPr>
        <w:rFonts w:hint="default"/>
        <w:lang w:val="id" w:eastAsia="en-US" w:bidi="ar-SA"/>
      </w:rPr>
    </w:lvl>
    <w:lvl w:ilvl="3" w:tplc="EB36FCBE">
      <w:numFmt w:val="bullet"/>
      <w:lvlText w:val="•"/>
      <w:lvlJc w:val="left"/>
      <w:pPr>
        <w:ind w:left="3228" w:hanging="228"/>
      </w:pPr>
      <w:rPr>
        <w:rFonts w:hint="default"/>
        <w:lang w:val="id" w:eastAsia="en-US" w:bidi="ar-SA"/>
      </w:rPr>
    </w:lvl>
    <w:lvl w:ilvl="4" w:tplc="AF0029E4">
      <w:numFmt w:val="bullet"/>
      <w:lvlText w:val="•"/>
      <w:lvlJc w:val="left"/>
      <w:pPr>
        <w:ind w:left="4053" w:hanging="228"/>
      </w:pPr>
      <w:rPr>
        <w:rFonts w:hint="default"/>
        <w:lang w:val="id" w:eastAsia="en-US" w:bidi="ar-SA"/>
      </w:rPr>
    </w:lvl>
    <w:lvl w:ilvl="5" w:tplc="9098799A">
      <w:numFmt w:val="bullet"/>
      <w:lvlText w:val="•"/>
      <w:lvlJc w:val="left"/>
      <w:pPr>
        <w:ind w:left="4877" w:hanging="228"/>
      </w:pPr>
      <w:rPr>
        <w:rFonts w:hint="default"/>
        <w:lang w:val="id" w:eastAsia="en-US" w:bidi="ar-SA"/>
      </w:rPr>
    </w:lvl>
    <w:lvl w:ilvl="6" w:tplc="846EE814">
      <w:numFmt w:val="bullet"/>
      <w:lvlText w:val="•"/>
      <w:lvlJc w:val="left"/>
      <w:pPr>
        <w:ind w:left="5702" w:hanging="228"/>
      </w:pPr>
      <w:rPr>
        <w:rFonts w:hint="default"/>
        <w:lang w:val="id" w:eastAsia="en-US" w:bidi="ar-SA"/>
      </w:rPr>
    </w:lvl>
    <w:lvl w:ilvl="7" w:tplc="C55A83B4">
      <w:numFmt w:val="bullet"/>
      <w:lvlText w:val="•"/>
      <w:lvlJc w:val="left"/>
      <w:pPr>
        <w:ind w:left="6526" w:hanging="228"/>
      </w:pPr>
      <w:rPr>
        <w:rFonts w:hint="default"/>
        <w:lang w:val="id" w:eastAsia="en-US" w:bidi="ar-SA"/>
      </w:rPr>
    </w:lvl>
    <w:lvl w:ilvl="8" w:tplc="11AC3F10">
      <w:numFmt w:val="bullet"/>
      <w:lvlText w:val="•"/>
      <w:lvlJc w:val="left"/>
      <w:pPr>
        <w:ind w:left="7351" w:hanging="228"/>
      </w:pPr>
      <w:rPr>
        <w:rFonts w:hint="default"/>
        <w:lang w:val="id" w:eastAsia="en-US" w:bidi="ar-SA"/>
      </w:rPr>
    </w:lvl>
  </w:abstractNum>
  <w:abstractNum w:abstractNumId="14" w15:restartNumberingAfterBreak="0">
    <w:nsid w:val="515A2CA3"/>
    <w:multiLevelType w:val="hybridMultilevel"/>
    <w:tmpl w:val="3BCA481E"/>
    <w:lvl w:ilvl="0" w:tplc="29D05678">
      <w:start w:val="1"/>
      <w:numFmt w:val="lowerLetter"/>
      <w:lvlText w:val="%1."/>
      <w:lvlJc w:val="left"/>
      <w:pPr>
        <w:ind w:left="829" w:hanging="361"/>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AADE73D8">
      <w:start w:val="1"/>
      <w:numFmt w:val="lowerLetter"/>
      <w:lvlText w:val="%2."/>
      <w:lvlJc w:val="left"/>
      <w:pPr>
        <w:ind w:left="1189"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2" w:tplc="A34ADCA0">
      <w:start w:val="1"/>
      <w:numFmt w:val="decimal"/>
      <w:lvlText w:val="%3)"/>
      <w:lvlJc w:val="left"/>
      <w:pPr>
        <w:ind w:left="1549"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3" w:tplc="678ABAB0">
      <w:numFmt w:val="bullet"/>
      <w:lvlText w:val="•"/>
      <w:lvlJc w:val="left"/>
      <w:pPr>
        <w:ind w:left="2472" w:hanging="360"/>
      </w:pPr>
      <w:rPr>
        <w:rFonts w:hint="default"/>
        <w:lang w:val="id" w:eastAsia="en-US" w:bidi="ar-SA"/>
      </w:rPr>
    </w:lvl>
    <w:lvl w:ilvl="4" w:tplc="8FAE97BC">
      <w:numFmt w:val="bullet"/>
      <w:lvlText w:val="•"/>
      <w:lvlJc w:val="left"/>
      <w:pPr>
        <w:ind w:left="3405" w:hanging="360"/>
      </w:pPr>
      <w:rPr>
        <w:rFonts w:hint="default"/>
        <w:lang w:val="id" w:eastAsia="en-US" w:bidi="ar-SA"/>
      </w:rPr>
    </w:lvl>
    <w:lvl w:ilvl="5" w:tplc="A70E77E8">
      <w:numFmt w:val="bullet"/>
      <w:lvlText w:val="•"/>
      <w:lvlJc w:val="left"/>
      <w:pPr>
        <w:ind w:left="4337" w:hanging="360"/>
      </w:pPr>
      <w:rPr>
        <w:rFonts w:hint="default"/>
        <w:lang w:val="id" w:eastAsia="en-US" w:bidi="ar-SA"/>
      </w:rPr>
    </w:lvl>
    <w:lvl w:ilvl="6" w:tplc="85DCBF24">
      <w:numFmt w:val="bullet"/>
      <w:lvlText w:val="•"/>
      <w:lvlJc w:val="left"/>
      <w:pPr>
        <w:ind w:left="5270" w:hanging="360"/>
      </w:pPr>
      <w:rPr>
        <w:rFonts w:hint="default"/>
        <w:lang w:val="id" w:eastAsia="en-US" w:bidi="ar-SA"/>
      </w:rPr>
    </w:lvl>
    <w:lvl w:ilvl="7" w:tplc="5016E0DA">
      <w:numFmt w:val="bullet"/>
      <w:lvlText w:val="•"/>
      <w:lvlJc w:val="left"/>
      <w:pPr>
        <w:ind w:left="6202" w:hanging="360"/>
      </w:pPr>
      <w:rPr>
        <w:rFonts w:hint="default"/>
        <w:lang w:val="id" w:eastAsia="en-US" w:bidi="ar-SA"/>
      </w:rPr>
    </w:lvl>
    <w:lvl w:ilvl="8" w:tplc="BE6E1AF4">
      <w:numFmt w:val="bullet"/>
      <w:lvlText w:val="•"/>
      <w:lvlJc w:val="left"/>
      <w:pPr>
        <w:ind w:left="7135" w:hanging="360"/>
      </w:pPr>
      <w:rPr>
        <w:rFonts w:hint="default"/>
        <w:lang w:val="id" w:eastAsia="en-US" w:bidi="ar-SA"/>
      </w:rPr>
    </w:lvl>
  </w:abstractNum>
  <w:abstractNum w:abstractNumId="15" w15:restartNumberingAfterBreak="0">
    <w:nsid w:val="52B47AA9"/>
    <w:multiLevelType w:val="hybridMultilevel"/>
    <w:tmpl w:val="0652D5DC"/>
    <w:lvl w:ilvl="0" w:tplc="071ADDBE">
      <w:start w:val="1"/>
      <w:numFmt w:val="lowerLetter"/>
      <w:lvlText w:val="%1."/>
      <w:lvlJc w:val="left"/>
      <w:pPr>
        <w:ind w:left="1169" w:hanging="228"/>
        <w:jc w:val="left"/>
      </w:pPr>
      <w:rPr>
        <w:rFonts w:ascii="Times New Roman" w:eastAsia="Times New Roman" w:hAnsi="Times New Roman" w:cs="Times New Roman" w:hint="default"/>
        <w:b w:val="0"/>
        <w:bCs w:val="0"/>
        <w:i w:val="0"/>
        <w:iCs w:val="0"/>
        <w:color w:val="000104"/>
        <w:spacing w:val="0"/>
        <w:w w:val="100"/>
        <w:sz w:val="24"/>
        <w:szCs w:val="24"/>
        <w:lang w:val="id" w:eastAsia="en-US" w:bidi="ar-SA"/>
      </w:rPr>
    </w:lvl>
    <w:lvl w:ilvl="1" w:tplc="6E229518">
      <w:numFmt w:val="bullet"/>
      <w:lvlText w:val="•"/>
      <w:lvlJc w:val="left"/>
      <w:pPr>
        <w:ind w:left="1944" w:hanging="228"/>
      </w:pPr>
      <w:rPr>
        <w:rFonts w:hint="default"/>
        <w:lang w:val="id" w:eastAsia="en-US" w:bidi="ar-SA"/>
      </w:rPr>
    </w:lvl>
    <w:lvl w:ilvl="2" w:tplc="6400EBF4">
      <w:numFmt w:val="bullet"/>
      <w:lvlText w:val="•"/>
      <w:lvlJc w:val="left"/>
      <w:pPr>
        <w:ind w:left="2728" w:hanging="228"/>
      </w:pPr>
      <w:rPr>
        <w:rFonts w:hint="default"/>
        <w:lang w:val="id" w:eastAsia="en-US" w:bidi="ar-SA"/>
      </w:rPr>
    </w:lvl>
    <w:lvl w:ilvl="3" w:tplc="ACC6BCB0">
      <w:numFmt w:val="bullet"/>
      <w:lvlText w:val="•"/>
      <w:lvlJc w:val="left"/>
      <w:pPr>
        <w:ind w:left="3512" w:hanging="228"/>
      </w:pPr>
      <w:rPr>
        <w:rFonts w:hint="default"/>
        <w:lang w:val="id" w:eastAsia="en-US" w:bidi="ar-SA"/>
      </w:rPr>
    </w:lvl>
    <w:lvl w:ilvl="4" w:tplc="1BFE473A">
      <w:numFmt w:val="bullet"/>
      <w:lvlText w:val="•"/>
      <w:lvlJc w:val="left"/>
      <w:pPr>
        <w:ind w:left="4296" w:hanging="228"/>
      </w:pPr>
      <w:rPr>
        <w:rFonts w:hint="default"/>
        <w:lang w:val="id" w:eastAsia="en-US" w:bidi="ar-SA"/>
      </w:rPr>
    </w:lvl>
    <w:lvl w:ilvl="5" w:tplc="0CF09C12">
      <w:numFmt w:val="bullet"/>
      <w:lvlText w:val="•"/>
      <w:lvlJc w:val="left"/>
      <w:pPr>
        <w:ind w:left="5080" w:hanging="228"/>
      </w:pPr>
      <w:rPr>
        <w:rFonts w:hint="default"/>
        <w:lang w:val="id" w:eastAsia="en-US" w:bidi="ar-SA"/>
      </w:rPr>
    </w:lvl>
    <w:lvl w:ilvl="6" w:tplc="04023556">
      <w:numFmt w:val="bullet"/>
      <w:lvlText w:val="•"/>
      <w:lvlJc w:val="left"/>
      <w:pPr>
        <w:ind w:left="5864" w:hanging="228"/>
      </w:pPr>
      <w:rPr>
        <w:rFonts w:hint="default"/>
        <w:lang w:val="id" w:eastAsia="en-US" w:bidi="ar-SA"/>
      </w:rPr>
    </w:lvl>
    <w:lvl w:ilvl="7" w:tplc="954AD56A">
      <w:numFmt w:val="bullet"/>
      <w:lvlText w:val="•"/>
      <w:lvlJc w:val="left"/>
      <w:pPr>
        <w:ind w:left="6648" w:hanging="228"/>
      </w:pPr>
      <w:rPr>
        <w:rFonts w:hint="default"/>
        <w:lang w:val="id" w:eastAsia="en-US" w:bidi="ar-SA"/>
      </w:rPr>
    </w:lvl>
    <w:lvl w:ilvl="8" w:tplc="CF3E1BEA">
      <w:numFmt w:val="bullet"/>
      <w:lvlText w:val="•"/>
      <w:lvlJc w:val="left"/>
      <w:pPr>
        <w:ind w:left="7432" w:hanging="228"/>
      </w:pPr>
      <w:rPr>
        <w:rFonts w:hint="default"/>
        <w:lang w:val="id" w:eastAsia="en-US" w:bidi="ar-SA"/>
      </w:rPr>
    </w:lvl>
  </w:abstractNum>
  <w:abstractNum w:abstractNumId="16" w15:restartNumberingAfterBreak="0">
    <w:nsid w:val="52B650CC"/>
    <w:multiLevelType w:val="hybridMultilevel"/>
    <w:tmpl w:val="B6EAA738"/>
    <w:lvl w:ilvl="0" w:tplc="BCCECEAA">
      <w:start w:val="8"/>
      <w:numFmt w:val="decimal"/>
      <w:lvlText w:val="%1."/>
      <w:lvlJc w:val="left"/>
      <w:pPr>
        <w:ind w:left="897" w:hanging="284"/>
        <w:jc w:val="left"/>
      </w:pPr>
      <w:rPr>
        <w:rFonts w:ascii="Times New Roman" w:eastAsia="Times New Roman" w:hAnsi="Times New Roman" w:cs="Times New Roman" w:hint="default"/>
        <w:b/>
        <w:bCs/>
        <w:i w:val="0"/>
        <w:iCs w:val="0"/>
        <w:spacing w:val="0"/>
        <w:w w:val="100"/>
        <w:sz w:val="24"/>
        <w:szCs w:val="24"/>
        <w:lang w:val="id" w:eastAsia="en-US" w:bidi="ar-SA"/>
      </w:rPr>
    </w:lvl>
    <w:lvl w:ilvl="1" w:tplc="F056A856">
      <w:numFmt w:val="bullet"/>
      <w:lvlText w:val="•"/>
      <w:lvlJc w:val="left"/>
      <w:pPr>
        <w:ind w:left="1710" w:hanging="284"/>
      </w:pPr>
      <w:rPr>
        <w:rFonts w:hint="default"/>
        <w:lang w:val="id" w:eastAsia="en-US" w:bidi="ar-SA"/>
      </w:rPr>
    </w:lvl>
    <w:lvl w:ilvl="2" w:tplc="9ED49D90">
      <w:numFmt w:val="bullet"/>
      <w:lvlText w:val="•"/>
      <w:lvlJc w:val="left"/>
      <w:pPr>
        <w:ind w:left="2520" w:hanging="284"/>
      </w:pPr>
      <w:rPr>
        <w:rFonts w:hint="default"/>
        <w:lang w:val="id" w:eastAsia="en-US" w:bidi="ar-SA"/>
      </w:rPr>
    </w:lvl>
    <w:lvl w:ilvl="3" w:tplc="120A5700">
      <w:numFmt w:val="bullet"/>
      <w:lvlText w:val="•"/>
      <w:lvlJc w:val="left"/>
      <w:pPr>
        <w:ind w:left="3330" w:hanging="284"/>
      </w:pPr>
      <w:rPr>
        <w:rFonts w:hint="default"/>
        <w:lang w:val="id" w:eastAsia="en-US" w:bidi="ar-SA"/>
      </w:rPr>
    </w:lvl>
    <w:lvl w:ilvl="4" w:tplc="0B7CD674">
      <w:numFmt w:val="bullet"/>
      <w:lvlText w:val="•"/>
      <w:lvlJc w:val="left"/>
      <w:pPr>
        <w:ind w:left="4140" w:hanging="284"/>
      </w:pPr>
      <w:rPr>
        <w:rFonts w:hint="default"/>
        <w:lang w:val="id" w:eastAsia="en-US" w:bidi="ar-SA"/>
      </w:rPr>
    </w:lvl>
    <w:lvl w:ilvl="5" w:tplc="A0E289D2">
      <w:numFmt w:val="bullet"/>
      <w:lvlText w:val="•"/>
      <w:lvlJc w:val="left"/>
      <w:pPr>
        <w:ind w:left="4950" w:hanging="284"/>
      </w:pPr>
      <w:rPr>
        <w:rFonts w:hint="default"/>
        <w:lang w:val="id" w:eastAsia="en-US" w:bidi="ar-SA"/>
      </w:rPr>
    </w:lvl>
    <w:lvl w:ilvl="6" w:tplc="D56AEAC2">
      <w:numFmt w:val="bullet"/>
      <w:lvlText w:val="•"/>
      <w:lvlJc w:val="left"/>
      <w:pPr>
        <w:ind w:left="5760" w:hanging="284"/>
      </w:pPr>
      <w:rPr>
        <w:rFonts w:hint="default"/>
        <w:lang w:val="id" w:eastAsia="en-US" w:bidi="ar-SA"/>
      </w:rPr>
    </w:lvl>
    <w:lvl w:ilvl="7" w:tplc="DABC1CEE">
      <w:numFmt w:val="bullet"/>
      <w:lvlText w:val="•"/>
      <w:lvlJc w:val="left"/>
      <w:pPr>
        <w:ind w:left="6570" w:hanging="284"/>
      </w:pPr>
      <w:rPr>
        <w:rFonts w:hint="default"/>
        <w:lang w:val="id" w:eastAsia="en-US" w:bidi="ar-SA"/>
      </w:rPr>
    </w:lvl>
    <w:lvl w:ilvl="8" w:tplc="61101000">
      <w:numFmt w:val="bullet"/>
      <w:lvlText w:val="•"/>
      <w:lvlJc w:val="left"/>
      <w:pPr>
        <w:ind w:left="7380" w:hanging="284"/>
      </w:pPr>
      <w:rPr>
        <w:rFonts w:hint="default"/>
        <w:lang w:val="id" w:eastAsia="en-US" w:bidi="ar-SA"/>
      </w:rPr>
    </w:lvl>
  </w:abstractNum>
  <w:abstractNum w:abstractNumId="17" w15:restartNumberingAfterBreak="0">
    <w:nsid w:val="54DE105B"/>
    <w:multiLevelType w:val="hybridMultilevel"/>
    <w:tmpl w:val="5DFABD46"/>
    <w:lvl w:ilvl="0" w:tplc="9A4CCB9E">
      <w:start w:val="1"/>
      <w:numFmt w:val="upperLetter"/>
      <w:lvlText w:val="%1."/>
      <w:lvlJc w:val="left"/>
      <w:pPr>
        <w:ind w:left="1193" w:hanging="296"/>
        <w:jc w:val="left"/>
      </w:pPr>
      <w:rPr>
        <w:rFonts w:ascii="Times New Roman" w:eastAsia="Times New Roman" w:hAnsi="Times New Roman" w:cs="Times New Roman" w:hint="default"/>
        <w:b w:val="0"/>
        <w:bCs w:val="0"/>
        <w:i w:val="0"/>
        <w:iCs w:val="0"/>
        <w:spacing w:val="-6"/>
        <w:w w:val="100"/>
        <w:sz w:val="24"/>
        <w:szCs w:val="24"/>
        <w:lang w:val="id" w:eastAsia="en-US" w:bidi="ar-SA"/>
      </w:rPr>
    </w:lvl>
    <w:lvl w:ilvl="1" w:tplc="2564E898">
      <w:numFmt w:val="bullet"/>
      <w:lvlText w:val="•"/>
      <w:lvlJc w:val="left"/>
      <w:pPr>
        <w:ind w:left="1980" w:hanging="296"/>
      </w:pPr>
      <w:rPr>
        <w:rFonts w:hint="default"/>
        <w:lang w:val="id" w:eastAsia="en-US" w:bidi="ar-SA"/>
      </w:rPr>
    </w:lvl>
    <w:lvl w:ilvl="2" w:tplc="CA244AEC">
      <w:numFmt w:val="bullet"/>
      <w:lvlText w:val="•"/>
      <w:lvlJc w:val="left"/>
      <w:pPr>
        <w:ind w:left="2760" w:hanging="296"/>
      </w:pPr>
      <w:rPr>
        <w:rFonts w:hint="default"/>
        <w:lang w:val="id" w:eastAsia="en-US" w:bidi="ar-SA"/>
      </w:rPr>
    </w:lvl>
    <w:lvl w:ilvl="3" w:tplc="C0168078">
      <w:numFmt w:val="bullet"/>
      <w:lvlText w:val="•"/>
      <w:lvlJc w:val="left"/>
      <w:pPr>
        <w:ind w:left="3540" w:hanging="296"/>
      </w:pPr>
      <w:rPr>
        <w:rFonts w:hint="default"/>
        <w:lang w:val="id" w:eastAsia="en-US" w:bidi="ar-SA"/>
      </w:rPr>
    </w:lvl>
    <w:lvl w:ilvl="4" w:tplc="0FB014B0">
      <w:numFmt w:val="bullet"/>
      <w:lvlText w:val="•"/>
      <w:lvlJc w:val="left"/>
      <w:pPr>
        <w:ind w:left="4320" w:hanging="296"/>
      </w:pPr>
      <w:rPr>
        <w:rFonts w:hint="default"/>
        <w:lang w:val="id" w:eastAsia="en-US" w:bidi="ar-SA"/>
      </w:rPr>
    </w:lvl>
    <w:lvl w:ilvl="5" w:tplc="0266858E">
      <w:numFmt w:val="bullet"/>
      <w:lvlText w:val="•"/>
      <w:lvlJc w:val="left"/>
      <w:pPr>
        <w:ind w:left="5100" w:hanging="296"/>
      </w:pPr>
      <w:rPr>
        <w:rFonts w:hint="default"/>
        <w:lang w:val="id" w:eastAsia="en-US" w:bidi="ar-SA"/>
      </w:rPr>
    </w:lvl>
    <w:lvl w:ilvl="6" w:tplc="0A5482CA">
      <w:numFmt w:val="bullet"/>
      <w:lvlText w:val="•"/>
      <w:lvlJc w:val="left"/>
      <w:pPr>
        <w:ind w:left="5880" w:hanging="296"/>
      </w:pPr>
      <w:rPr>
        <w:rFonts w:hint="default"/>
        <w:lang w:val="id" w:eastAsia="en-US" w:bidi="ar-SA"/>
      </w:rPr>
    </w:lvl>
    <w:lvl w:ilvl="7" w:tplc="0862E8C8">
      <w:numFmt w:val="bullet"/>
      <w:lvlText w:val="•"/>
      <w:lvlJc w:val="left"/>
      <w:pPr>
        <w:ind w:left="6660" w:hanging="296"/>
      </w:pPr>
      <w:rPr>
        <w:rFonts w:hint="default"/>
        <w:lang w:val="id" w:eastAsia="en-US" w:bidi="ar-SA"/>
      </w:rPr>
    </w:lvl>
    <w:lvl w:ilvl="8" w:tplc="FA809488">
      <w:numFmt w:val="bullet"/>
      <w:lvlText w:val="•"/>
      <w:lvlJc w:val="left"/>
      <w:pPr>
        <w:ind w:left="7440" w:hanging="296"/>
      </w:pPr>
      <w:rPr>
        <w:rFonts w:hint="default"/>
        <w:lang w:val="id" w:eastAsia="en-US" w:bidi="ar-SA"/>
      </w:rPr>
    </w:lvl>
  </w:abstractNum>
  <w:abstractNum w:abstractNumId="18" w15:restartNumberingAfterBreak="0">
    <w:nsid w:val="55B075DE"/>
    <w:multiLevelType w:val="hybridMultilevel"/>
    <w:tmpl w:val="3C04D5E4"/>
    <w:lvl w:ilvl="0" w:tplc="392A9062">
      <w:start w:val="1"/>
      <w:numFmt w:val="decimal"/>
      <w:lvlText w:val="%1."/>
      <w:lvlJc w:val="left"/>
      <w:pPr>
        <w:ind w:left="1189"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9B22D228">
      <w:numFmt w:val="bullet"/>
      <w:lvlText w:val="•"/>
      <w:lvlJc w:val="left"/>
      <w:pPr>
        <w:ind w:left="1962" w:hanging="360"/>
      </w:pPr>
      <w:rPr>
        <w:rFonts w:hint="default"/>
        <w:lang w:val="id" w:eastAsia="en-US" w:bidi="ar-SA"/>
      </w:rPr>
    </w:lvl>
    <w:lvl w:ilvl="2" w:tplc="EE40A61E">
      <w:numFmt w:val="bullet"/>
      <w:lvlText w:val="•"/>
      <w:lvlJc w:val="left"/>
      <w:pPr>
        <w:ind w:left="2744" w:hanging="360"/>
      </w:pPr>
      <w:rPr>
        <w:rFonts w:hint="default"/>
        <w:lang w:val="id" w:eastAsia="en-US" w:bidi="ar-SA"/>
      </w:rPr>
    </w:lvl>
    <w:lvl w:ilvl="3" w:tplc="73D88522">
      <w:numFmt w:val="bullet"/>
      <w:lvlText w:val="•"/>
      <w:lvlJc w:val="left"/>
      <w:pPr>
        <w:ind w:left="3526" w:hanging="360"/>
      </w:pPr>
      <w:rPr>
        <w:rFonts w:hint="default"/>
        <w:lang w:val="id" w:eastAsia="en-US" w:bidi="ar-SA"/>
      </w:rPr>
    </w:lvl>
    <w:lvl w:ilvl="4" w:tplc="0AF82A68">
      <w:numFmt w:val="bullet"/>
      <w:lvlText w:val="•"/>
      <w:lvlJc w:val="left"/>
      <w:pPr>
        <w:ind w:left="4308" w:hanging="360"/>
      </w:pPr>
      <w:rPr>
        <w:rFonts w:hint="default"/>
        <w:lang w:val="id" w:eastAsia="en-US" w:bidi="ar-SA"/>
      </w:rPr>
    </w:lvl>
    <w:lvl w:ilvl="5" w:tplc="25B873C4">
      <w:numFmt w:val="bullet"/>
      <w:lvlText w:val="•"/>
      <w:lvlJc w:val="left"/>
      <w:pPr>
        <w:ind w:left="5090" w:hanging="360"/>
      </w:pPr>
      <w:rPr>
        <w:rFonts w:hint="default"/>
        <w:lang w:val="id" w:eastAsia="en-US" w:bidi="ar-SA"/>
      </w:rPr>
    </w:lvl>
    <w:lvl w:ilvl="6" w:tplc="99B4258E">
      <w:numFmt w:val="bullet"/>
      <w:lvlText w:val="•"/>
      <w:lvlJc w:val="left"/>
      <w:pPr>
        <w:ind w:left="5872" w:hanging="360"/>
      </w:pPr>
      <w:rPr>
        <w:rFonts w:hint="default"/>
        <w:lang w:val="id" w:eastAsia="en-US" w:bidi="ar-SA"/>
      </w:rPr>
    </w:lvl>
    <w:lvl w:ilvl="7" w:tplc="41B40E0C">
      <w:numFmt w:val="bullet"/>
      <w:lvlText w:val="•"/>
      <w:lvlJc w:val="left"/>
      <w:pPr>
        <w:ind w:left="6654" w:hanging="360"/>
      </w:pPr>
      <w:rPr>
        <w:rFonts w:hint="default"/>
        <w:lang w:val="id" w:eastAsia="en-US" w:bidi="ar-SA"/>
      </w:rPr>
    </w:lvl>
    <w:lvl w:ilvl="8" w:tplc="4F12F65C">
      <w:numFmt w:val="bullet"/>
      <w:lvlText w:val="•"/>
      <w:lvlJc w:val="left"/>
      <w:pPr>
        <w:ind w:left="7436" w:hanging="360"/>
      </w:pPr>
      <w:rPr>
        <w:rFonts w:hint="default"/>
        <w:lang w:val="id" w:eastAsia="en-US" w:bidi="ar-SA"/>
      </w:rPr>
    </w:lvl>
  </w:abstractNum>
  <w:abstractNum w:abstractNumId="19" w15:restartNumberingAfterBreak="0">
    <w:nsid w:val="58A91FEC"/>
    <w:multiLevelType w:val="hybridMultilevel"/>
    <w:tmpl w:val="B1EE8DD4"/>
    <w:lvl w:ilvl="0" w:tplc="8B5CC652">
      <w:start w:val="1"/>
      <w:numFmt w:val="upperLetter"/>
      <w:lvlText w:val="%1."/>
      <w:lvlJc w:val="left"/>
      <w:pPr>
        <w:ind w:left="829" w:hanging="361"/>
        <w:jc w:val="left"/>
      </w:pPr>
      <w:rPr>
        <w:rFonts w:ascii="Times New Roman" w:eastAsia="Times New Roman" w:hAnsi="Times New Roman" w:cs="Times New Roman" w:hint="default"/>
        <w:b/>
        <w:bCs/>
        <w:i w:val="0"/>
        <w:iCs w:val="0"/>
        <w:spacing w:val="-2"/>
        <w:w w:val="100"/>
        <w:sz w:val="24"/>
        <w:szCs w:val="24"/>
        <w:lang w:val="id" w:eastAsia="en-US" w:bidi="ar-SA"/>
      </w:rPr>
    </w:lvl>
    <w:lvl w:ilvl="1" w:tplc="DBD28990">
      <w:start w:val="1"/>
      <w:numFmt w:val="decimal"/>
      <w:lvlText w:val="%2."/>
      <w:lvlJc w:val="left"/>
      <w:pPr>
        <w:ind w:left="829" w:hanging="361"/>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2" w:tplc="CC56982C">
      <w:start w:val="1"/>
      <w:numFmt w:val="lowerLetter"/>
      <w:lvlText w:val="%3."/>
      <w:lvlJc w:val="left"/>
      <w:pPr>
        <w:ind w:left="1189"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3" w:tplc="58CCE95C">
      <w:numFmt w:val="bullet"/>
      <w:lvlText w:val="•"/>
      <w:lvlJc w:val="left"/>
      <w:pPr>
        <w:ind w:left="2917" w:hanging="360"/>
      </w:pPr>
      <w:rPr>
        <w:rFonts w:hint="default"/>
        <w:lang w:val="id" w:eastAsia="en-US" w:bidi="ar-SA"/>
      </w:rPr>
    </w:lvl>
    <w:lvl w:ilvl="4" w:tplc="0A26CDC0">
      <w:numFmt w:val="bullet"/>
      <w:lvlText w:val="•"/>
      <w:lvlJc w:val="left"/>
      <w:pPr>
        <w:ind w:left="3786" w:hanging="360"/>
      </w:pPr>
      <w:rPr>
        <w:rFonts w:hint="default"/>
        <w:lang w:val="id" w:eastAsia="en-US" w:bidi="ar-SA"/>
      </w:rPr>
    </w:lvl>
    <w:lvl w:ilvl="5" w:tplc="B546F0D2">
      <w:numFmt w:val="bullet"/>
      <w:lvlText w:val="•"/>
      <w:lvlJc w:val="left"/>
      <w:pPr>
        <w:ind w:left="4655" w:hanging="360"/>
      </w:pPr>
      <w:rPr>
        <w:rFonts w:hint="default"/>
        <w:lang w:val="id" w:eastAsia="en-US" w:bidi="ar-SA"/>
      </w:rPr>
    </w:lvl>
    <w:lvl w:ilvl="6" w:tplc="6EF41CBC">
      <w:numFmt w:val="bullet"/>
      <w:lvlText w:val="•"/>
      <w:lvlJc w:val="left"/>
      <w:pPr>
        <w:ind w:left="5524" w:hanging="360"/>
      </w:pPr>
      <w:rPr>
        <w:rFonts w:hint="default"/>
        <w:lang w:val="id" w:eastAsia="en-US" w:bidi="ar-SA"/>
      </w:rPr>
    </w:lvl>
    <w:lvl w:ilvl="7" w:tplc="DBF6F40E">
      <w:numFmt w:val="bullet"/>
      <w:lvlText w:val="•"/>
      <w:lvlJc w:val="left"/>
      <w:pPr>
        <w:ind w:left="6393" w:hanging="360"/>
      </w:pPr>
      <w:rPr>
        <w:rFonts w:hint="default"/>
        <w:lang w:val="id" w:eastAsia="en-US" w:bidi="ar-SA"/>
      </w:rPr>
    </w:lvl>
    <w:lvl w:ilvl="8" w:tplc="50DA4C5C">
      <w:numFmt w:val="bullet"/>
      <w:lvlText w:val="•"/>
      <w:lvlJc w:val="left"/>
      <w:pPr>
        <w:ind w:left="7262" w:hanging="360"/>
      </w:pPr>
      <w:rPr>
        <w:rFonts w:hint="default"/>
        <w:lang w:val="id" w:eastAsia="en-US" w:bidi="ar-SA"/>
      </w:rPr>
    </w:lvl>
  </w:abstractNum>
  <w:abstractNum w:abstractNumId="20" w15:restartNumberingAfterBreak="0">
    <w:nsid w:val="5B726793"/>
    <w:multiLevelType w:val="hybridMultilevel"/>
    <w:tmpl w:val="8FA2E07E"/>
    <w:lvl w:ilvl="0" w:tplc="F364F5D6">
      <w:start w:val="1"/>
      <w:numFmt w:val="decimal"/>
      <w:lvlText w:val="%1."/>
      <w:lvlJc w:val="left"/>
      <w:pPr>
        <w:ind w:left="829" w:hanging="361"/>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A5263BA8">
      <w:numFmt w:val="bullet"/>
      <w:lvlText w:val="•"/>
      <w:lvlJc w:val="left"/>
      <w:pPr>
        <w:ind w:left="1638" w:hanging="361"/>
      </w:pPr>
      <w:rPr>
        <w:rFonts w:hint="default"/>
        <w:lang w:val="id" w:eastAsia="en-US" w:bidi="ar-SA"/>
      </w:rPr>
    </w:lvl>
    <w:lvl w:ilvl="2" w:tplc="0C36BB04">
      <w:numFmt w:val="bullet"/>
      <w:lvlText w:val="•"/>
      <w:lvlJc w:val="left"/>
      <w:pPr>
        <w:ind w:left="2456" w:hanging="361"/>
      </w:pPr>
      <w:rPr>
        <w:rFonts w:hint="default"/>
        <w:lang w:val="id" w:eastAsia="en-US" w:bidi="ar-SA"/>
      </w:rPr>
    </w:lvl>
    <w:lvl w:ilvl="3" w:tplc="22403BCC">
      <w:numFmt w:val="bullet"/>
      <w:lvlText w:val="•"/>
      <w:lvlJc w:val="left"/>
      <w:pPr>
        <w:ind w:left="3274" w:hanging="361"/>
      </w:pPr>
      <w:rPr>
        <w:rFonts w:hint="default"/>
        <w:lang w:val="id" w:eastAsia="en-US" w:bidi="ar-SA"/>
      </w:rPr>
    </w:lvl>
    <w:lvl w:ilvl="4" w:tplc="655E2EB6">
      <w:numFmt w:val="bullet"/>
      <w:lvlText w:val="•"/>
      <w:lvlJc w:val="left"/>
      <w:pPr>
        <w:ind w:left="4092" w:hanging="361"/>
      </w:pPr>
      <w:rPr>
        <w:rFonts w:hint="default"/>
        <w:lang w:val="id" w:eastAsia="en-US" w:bidi="ar-SA"/>
      </w:rPr>
    </w:lvl>
    <w:lvl w:ilvl="5" w:tplc="7AB2A476">
      <w:numFmt w:val="bullet"/>
      <w:lvlText w:val="•"/>
      <w:lvlJc w:val="left"/>
      <w:pPr>
        <w:ind w:left="4910" w:hanging="361"/>
      </w:pPr>
      <w:rPr>
        <w:rFonts w:hint="default"/>
        <w:lang w:val="id" w:eastAsia="en-US" w:bidi="ar-SA"/>
      </w:rPr>
    </w:lvl>
    <w:lvl w:ilvl="6" w:tplc="E5A45012">
      <w:numFmt w:val="bullet"/>
      <w:lvlText w:val="•"/>
      <w:lvlJc w:val="left"/>
      <w:pPr>
        <w:ind w:left="5728" w:hanging="361"/>
      </w:pPr>
      <w:rPr>
        <w:rFonts w:hint="default"/>
        <w:lang w:val="id" w:eastAsia="en-US" w:bidi="ar-SA"/>
      </w:rPr>
    </w:lvl>
    <w:lvl w:ilvl="7" w:tplc="5664A066">
      <w:numFmt w:val="bullet"/>
      <w:lvlText w:val="•"/>
      <w:lvlJc w:val="left"/>
      <w:pPr>
        <w:ind w:left="6546" w:hanging="361"/>
      </w:pPr>
      <w:rPr>
        <w:rFonts w:hint="default"/>
        <w:lang w:val="id" w:eastAsia="en-US" w:bidi="ar-SA"/>
      </w:rPr>
    </w:lvl>
    <w:lvl w:ilvl="8" w:tplc="05F49CA8">
      <w:numFmt w:val="bullet"/>
      <w:lvlText w:val="•"/>
      <w:lvlJc w:val="left"/>
      <w:pPr>
        <w:ind w:left="7364" w:hanging="361"/>
      </w:pPr>
      <w:rPr>
        <w:rFonts w:hint="default"/>
        <w:lang w:val="id" w:eastAsia="en-US" w:bidi="ar-SA"/>
      </w:rPr>
    </w:lvl>
  </w:abstractNum>
  <w:abstractNum w:abstractNumId="21" w15:restartNumberingAfterBreak="0">
    <w:nsid w:val="5EAA6E46"/>
    <w:multiLevelType w:val="hybridMultilevel"/>
    <w:tmpl w:val="6CD6C356"/>
    <w:lvl w:ilvl="0" w:tplc="4F0274AE">
      <w:start w:val="1"/>
      <w:numFmt w:val="lowerLetter"/>
      <w:lvlText w:val="%1."/>
      <w:lvlJc w:val="left"/>
      <w:pPr>
        <w:ind w:left="829" w:hanging="361"/>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DBAC11AC">
      <w:numFmt w:val="bullet"/>
      <w:lvlText w:val="•"/>
      <w:lvlJc w:val="left"/>
      <w:pPr>
        <w:ind w:left="1638" w:hanging="361"/>
      </w:pPr>
      <w:rPr>
        <w:rFonts w:hint="default"/>
        <w:lang w:val="id" w:eastAsia="en-US" w:bidi="ar-SA"/>
      </w:rPr>
    </w:lvl>
    <w:lvl w:ilvl="2" w:tplc="7B084028">
      <w:numFmt w:val="bullet"/>
      <w:lvlText w:val="•"/>
      <w:lvlJc w:val="left"/>
      <w:pPr>
        <w:ind w:left="2456" w:hanging="361"/>
      </w:pPr>
      <w:rPr>
        <w:rFonts w:hint="default"/>
        <w:lang w:val="id" w:eastAsia="en-US" w:bidi="ar-SA"/>
      </w:rPr>
    </w:lvl>
    <w:lvl w:ilvl="3" w:tplc="AAFAEB9C">
      <w:numFmt w:val="bullet"/>
      <w:lvlText w:val="•"/>
      <w:lvlJc w:val="left"/>
      <w:pPr>
        <w:ind w:left="3274" w:hanging="361"/>
      </w:pPr>
      <w:rPr>
        <w:rFonts w:hint="default"/>
        <w:lang w:val="id" w:eastAsia="en-US" w:bidi="ar-SA"/>
      </w:rPr>
    </w:lvl>
    <w:lvl w:ilvl="4" w:tplc="45229E26">
      <w:numFmt w:val="bullet"/>
      <w:lvlText w:val="•"/>
      <w:lvlJc w:val="left"/>
      <w:pPr>
        <w:ind w:left="4092" w:hanging="361"/>
      </w:pPr>
      <w:rPr>
        <w:rFonts w:hint="default"/>
        <w:lang w:val="id" w:eastAsia="en-US" w:bidi="ar-SA"/>
      </w:rPr>
    </w:lvl>
    <w:lvl w:ilvl="5" w:tplc="C4383528">
      <w:numFmt w:val="bullet"/>
      <w:lvlText w:val="•"/>
      <w:lvlJc w:val="left"/>
      <w:pPr>
        <w:ind w:left="4910" w:hanging="361"/>
      </w:pPr>
      <w:rPr>
        <w:rFonts w:hint="default"/>
        <w:lang w:val="id" w:eastAsia="en-US" w:bidi="ar-SA"/>
      </w:rPr>
    </w:lvl>
    <w:lvl w:ilvl="6" w:tplc="BED47878">
      <w:numFmt w:val="bullet"/>
      <w:lvlText w:val="•"/>
      <w:lvlJc w:val="left"/>
      <w:pPr>
        <w:ind w:left="5728" w:hanging="361"/>
      </w:pPr>
      <w:rPr>
        <w:rFonts w:hint="default"/>
        <w:lang w:val="id" w:eastAsia="en-US" w:bidi="ar-SA"/>
      </w:rPr>
    </w:lvl>
    <w:lvl w:ilvl="7" w:tplc="12CA4D72">
      <w:numFmt w:val="bullet"/>
      <w:lvlText w:val="•"/>
      <w:lvlJc w:val="left"/>
      <w:pPr>
        <w:ind w:left="6546" w:hanging="361"/>
      </w:pPr>
      <w:rPr>
        <w:rFonts w:hint="default"/>
        <w:lang w:val="id" w:eastAsia="en-US" w:bidi="ar-SA"/>
      </w:rPr>
    </w:lvl>
    <w:lvl w:ilvl="8" w:tplc="A118A312">
      <w:numFmt w:val="bullet"/>
      <w:lvlText w:val="•"/>
      <w:lvlJc w:val="left"/>
      <w:pPr>
        <w:ind w:left="7364" w:hanging="361"/>
      </w:pPr>
      <w:rPr>
        <w:rFonts w:hint="default"/>
        <w:lang w:val="id" w:eastAsia="en-US" w:bidi="ar-SA"/>
      </w:rPr>
    </w:lvl>
  </w:abstractNum>
  <w:abstractNum w:abstractNumId="22" w15:restartNumberingAfterBreak="0">
    <w:nsid w:val="5FA5000D"/>
    <w:multiLevelType w:val="hybridMultilevel"/>
    <w:tmpl w:val="405A1F22"/>
    <w:lvl w:ilvl="0" w:tplc="B416584A">
      <w:start w:val="1"/>
      <w:numFmt w:val="lowerLetter"/>
      <w:lvlText w:val="%1."/>
      <w:lvlJc w:val="left"/>
      <w:pPr>
        <w:ind w:left="829" w:hanging="361"/>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7B32BB14">
      <w:start w:val="1"/>
      <w:numFmt w:val="decimal"/>
      <w:lvlText w:val="%2)"/>
      <w:lvlJc w:val="left"/>
      <w:pPr>
        <w:ind w:left="1225" w:hanging="360"/>
        <w:jc w:val="left"/>
      </w:pPr>
      <w:rPr>
        <w:rFonts w:ascii="Times New Roman" w:eastAsia="Times New Roman" w:hAnsi="Times New Roman" w:cs="Times New Roman" w:hint="default"/>
        <w:b/>
        <w:bCs/>
        <w:i w:val="0"/>
        <w:iCs w:val="0"/>
        <w:spacing w:val="0"/>
        <w:w w:val="100"/>
        <w:sz w:val="24"/>
        <w:szCs w:val="24"/>
        <w:lang w:val="id" w:eastAsia="en-US" w:bidi="ar-SA"/>
      </w:rPr>
    </w:lvl>
    <w:lvl w:ilvl="2" w:tplc="A73C209C">
      <w:numFmt w:val="bullet"/>
      <w:lvlText w:val="•"/>
      <w:lvlJc w:val="left"/>
      <w:pPr>
        <w:ind w:left="2084" w:hanging="360"/>
      </w:pPr>
      <w:rPr>
        <w:rFonts w:hint="default"/>
        <w:lang w:val="id" w:eastAsia="en-US" w:bidi="ar-SA"/>
      </w:rPr>
    </w:lvl>
    <w:lvl w:ilvl="3" w:tplc="5C24316C">
      <w:numFmt w:val="bullet"/>
      <w:lvlText w:val="•"/>
      <w:lvlJc w:val="left"/>
      <w:pPr>
        <w:ind w:left="2948" w:hanging="360"/>
      </w:pPr>
      <w:rPr>
        <w:rFonts w:hint="default"/>
        <w:lang w:val="id" w:eastAsia="en-US" w:bidi="ar-SA"/>
      </w:rPr>
    </w:lvl>
    <w:lvl w:ilvl="4" w:tplc="56EC2E84">
      <w:numFmt w:val="bullet"/>
      <w:lvlText w:val="•"/>
      <w:lvlJc w:val="left"/>
      <w:pPr>
        <w:ind w:left="3813" w:hanging="360"/>
      </w:pPr>
      <w:rPr>
        <w:rFonts w:hint="default"/>
        <w:lang w:val="id" w:eastAsia="en-US" w:bidi="ar-SA"/>
      </w:rPr>
    </w:lvl>
    <w:lvl w:ilvl="5" w:tplc="E9201E84">
      <w:numFmt w:val="bullet"/>
      <w:lvlText w:val="•"/>
      <w:lvlJc w:val="left"/>
      <w:pPr>
        <w:ind w:left="4677" w:hanging="360"/>
      </w:pPr>
      <w:rPr>
        <w:rFonts w:hint="default"/>
        <w:lang w:val="id" w:eastAsia="en-US" w:bidi="ar-SA"/>
      </w:rPr>
    </w:lvl>
    <w:lvl w:ilvl="6" w:tplc="2F622746">
      <w:numFmt w:val="bullet"/>
      <w:lvlText w:val="•"/>
      <w:lvlJc w:val="left"/>
      <w:pPr>
        <w:ind w:left="5542" w:hanging="360"/>
      </w:pPr>
      <w:rPr>
        <w:rFonts w:hint="default"/>
        <w:lang w:val="id" w:eastAsia="en-US" w:bidi="ar-SA"/>
      </w:rPr>
    </w:lvl>
    <w:lvl w:ilvl="7" w:tplc="2CA877DA">
      <w:numFmt w:val="bullet"/>
      <w:lvlText w:val="•"/>
      <w:lvlJc w:val="left"/>
      <w:pPr>
        <w:ind w:left="6406" w:hanging="360"/>
      </w:pPr>
      <w:rPr>
        <w:rFonts w:hint="default"/>
        <w:lang w:val="id" w:eastAsia="en-US" w:bidi="ar-SA"/>
      </w:rPr>
    </w:lvl>
    <w:lvl w:ilvl="8" w:tplc="8422970C">
      <w:numFmt w:val="bullet"/>
      <w:lvlText w:val="•"/>
      <w:lvlJc w:val="left"/>
      <w:pPr>
        <w:ind w:left="7271" w:hanging="360"/>
      </w:pPr>
      <w:rPr>
        <w:rFonts w:hint="default"/>
        <w:lang w:val="id" w:eastAsia="en-US" w:bidi="ar-SA"/>
      </w:rPr>
    </w:lvl>
  </w:abstractNum>
  <w:abstractNum w:abstractNumId="23" w15:restartNumberingAfterBreak="0">
    <w:nsid w:val="639769C9"/>
    <w:multiLevelType w:val="hybridMultilevel"/>
    <w:tmpl w:val="0002CF60"/>
    <w:lvl w:ilvl="0" w:tplc="40EAC4E0">
      <w:start w:val="1"/>
      <w:numFmt w:val="lowerLetter"/>
      <w:lvlText w:val="%1."/>
      <w:lvlJc w:val="left"/>
      <w:pPr>
        <w:ind w:left="756" w:hanging="228"/>
        <w:jc w:val="left"/>
      </w:pPr>
      <w:rPr>
        <w:rFonts w:ascii="Times New Roman" w:eastAsia="Times New Roman" w:hAnsi="Times New Roman" w:cs="Times New Roman" w:hint="default"/>
        <w:b w:val="0"/>
        <w:bCs w:val="0"/>
        <w:i w:val="0"/>
        <w:iCs w:val="0"/>
        <w:color w:val="000104"/>
        <w:spacing w:val="0"/>
        <w:w w:val="100"/>
        <w:sz w:val="24"/>
        <w:szCs w:val="24"/>
        <w:lang w:val="id" w:eastAsia="en-US" w:bidi="ar-SA"/>
      </w:rPr>
    </w:lvl>
    <w:lvl w:ilvl="1" w:tplc="3B1E80FE">
      <w:numFmt w:val="bullet"/>
      <w:lvlText w:val="•"/>
      <w:lvlJc w:val="left"/>
      <w:pPr>
        <w:ind w:left="1584" w:hanging="228"/>
      </w:pPr>
      <w:rPr>
        <w:rFonts w:hint="default"/>
        <w:lang w:val="id" w:eastAsia="en-US" w:bidi="ar-SA"/>
      </w:rPr>
    </w:lvl>
    <w:lvl w:ilvl="2" w:tplc="0E5679E4">
      <w:numFmt w:val="bullet"/>
      <w:lvlText w:val="•"/>
      <w:lvlJc w:val="left"/>
      <w:pPr>
        <w:ind w:left="2408" w:hanging="228"/>
      </w:pPr>
      <w:rPr>
        <w:rFonts w:hint="default"/>
        <w:lang w:val="id" w:eastAsia="en-US" w:bidi="ar-SA"/>
      </w:rPr>
    </w:lvl>
    <w:lvl w:ilvl="3" w:tplc="9C5A9E92">
      <w:numFmt w:val="bullet"/>
      <w:lvlText w:val="•"/>
      <w:lvlJc w:val="left"/>
      <w:pPr>
        <w:ind w:left="3232" w:hanging="228"/>
      </w:pPr>
      <w:rPr>
        <w:rFonts w:hint="default"/>
        <w:lang w:val="id" w:eastAsia="en-US" w:bidi="ar-SA"/>
      </w:rPr>
    </w:lvl>
    <w:lvl w:ilvl="4" w:tplc="C4966774">
      <w:numFmt w:val="bullet"/>
      <w:lvlText w:val="•"/>
      <w:lvlJc w:val="left"/>
      <w:pPr>
        <w:ind w:left="4056" w:hanging="228"/>
      </w:pPr>
      <w:rPr>
        <w:rFonts w:hint="default"/>
        <w:lang w:val="id" w:eastAsia="en-US" w:bidi="ar-SA"/>
      </w:rPr>
    </w:lvl>
    <w:lvl w:ilvl="5" w:tplc="5516B77C">
      <w:numFmt w:val="bullet"/>
      <w:lvlText w:val="•"/>
      <w:lvlJc w:val="left"/>
      <w:pPr>
        <w:ind w:left="4880" w:hanging="228"/>
      </w:pPr>
      <w:rPr>
        <w:rFonts w:hint="default"/>
        <w:lang w:val="id" w:eastAsia="en-US" w:bidi="ar-SA"/>
      </w:rPr>
    </w:lvl>
    <w:lvl w:ilvl="6" w:tplc="BE02E60A">
      <w:numFmt w:val="bullet"/>
      <w:lvlText w:val="•"/>
      <w:lvlJc w:val="left"/>
      <w:pPr>
        <w:ind w:left="5704" w:hanging="228"/>
      </w:pPr>
      <w:rPr>
        <w:rFonts w:hint="default"/>
        <w:lang w:val="id" w:eastAsia="en-US" w:bidi="ar-SA"/>
      </w:rPr>
    </w:lvl>
    <w:lvl w:ilvl="7" w:tplc="B0BA7D68">
      <w:numFmt w:val="bullet"/>
      <w:lvlText w:val="•"/>
      <w:lvlJc w:val="left"/>
      <w:pPr>
        <w:ind w:left="6528" w:hanging="228"/>
      </w:pPr>
      <w:rPr>
        <w:rFonts w:hint="default"/>
        <w:lang w:val="id" w:eastAsia="en-US" w:bidi="ar-SA"/>
      </w:rPr>
    </w:lvl>
    <w:lvl w:ilvl="8" w:tplc="A2DC7DC0">
      <w:numFmt w:val="bullet"/>
      <w:lvlText w:val="•"/>
      <w:lvlJc w:val="left"/>
      <w:pPr>
        <w:ind w:left="7352" w:hanging="228"/>
      </w:pPr>
      <w:rPr>
        <w:rFonts w:hint="default"/>
        <w:lang w:val="id" w:eastAsia="en-US" w:bidi="ar-SA"/>
      </w:rPr>
    </w:lvl>
  </w:abstractNum>
  <w:abstractNum w:abstractNumId="24" w15:restartNumberingAfterBreak="0">
    <w:nsid w:val="64D03C47"/>
    <w:multiLevelType w:val="hybridMultilevel"/>
    <w:tmpl w:val="582C1200"/>
    <w:lvl w:ilvl="0" w:tplc="FE3AC434">
      <w:start w:val="1"/>
      <w:numFmt w:val="lowerLetter"/>
      <w:lvlText w:val="%1."/>
      <w:lvlJc w:val="left"/>
      <w:pPr>
        <w:ind w:left="829" w:hanging="361"/>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7FD469EC">
      <w:numFmt w:val="bullet"/>
      <w:lvlText w:val="•"/>
      <w:lvlJc w:val="left"/>
      <w:pPr>
        <w:ind w:left="1638" w:hanging="361"/>
      </w:pPr>
      <w:rPr>
        <w:rFonts w:hint="default"/>
        <w:lang w:val="id" w:eastAsia="en-US" w:bidi="ar-SA"/>
      </w:rPr>
    </w:lvl>
    <w:lvl w:ilvl="2" w:tplc="0D1AFBA4">
      <w:numFmt w:val="bullet"/>
      <w:lvlText w:val="•"/>
      <w:lvlJc w:val="left"/>
      <w:pPr>
        <w:ind w:left="2456" w:hanging="361"/>
      </w:pPr>
      <w:rPr>
        <w:rFonts w:hint="default"/>
        <w:lang w:val="id" w:eastAsia="en-US" w:bidi="ar-SA"/>
      </w:rPr>
    </w:lvl>
    <w:lvl w:ilvl="3" w:tplc="63EA99C6">
      <w:numFmt w:val="bullet"/>
      <w:lvlText w:val="•"/>
      <w:lvlJc w:val="left"/>
      <w:pPr>
        <w:ind w:left="3274" w:hanging="361"/>
      </w:pPr>
      <w:rPr>
        <w:rFonts w:hint="default"/>
        <w:lang w:val="id" w:eastAsia="en-US" w:bidi="ar-SA"/>
      </w:rPr>
    </w:lvl>
    <w:lvl w:ilvl="4" w:tplc="ED1E35D2">
      <w:numFmt w:val="bullet"/>
      <w:lvlText w:val="•"/>
      <w:lvlJc w:val="left"/>
      <w:pPr>
        <w:ind w:left="4092" w:hanging="361"/>
      </w:pPr>
      <w:rPr>
        <w:rFonts w:hint="default"/>
        <w:lang w:val="id" w:eastAsia="en-US" w:bidi="ar-SA"/>
      </w:rPr>
    </w:lvl>
    <w:lvl w:ilvl="5" w:tplc="3AD0937A">
      <w:numFmt w:val="bullet"/>
      <w:lvlText w:val="•"/>
      <w:lvlJc w:val="left"/>
      <w:pPr>
        <w:ind w:left="4910" w:hanging="361"/>
      </w:pPr>
      <w:rPr>
        <w:rFonts w:hint="default"/>
        <w:lang w:val="id" w:eastAsia="en-US" w:bidi="ar-SA"/>
      </w:rPr>
    </w:lvl>
    <w:lvl w:ilvl="6" w:tplc="29945856">
      <w:numFmt w:val="bullet"/>
      <w:lvlText w:val="•"/>
      <w:lvlJc w:val="left"/>
      <w:pPr>
        <w:ind w:left="5728" w:hanging="361"/>
      </w:pPr>
      <w:rPr>
        <w:rFonts w:hint="default"/>
        <w:lang w:val="id" w:eastAsia="en-US" w:bidi="ar-SA"/>
      </w:rPr>
    </w:lvl>
    <w:lvl w:ilvl="7" w:tplc="6BFE8392">
      <w:numFmt w:val="bullet"/>
      <w:lvlText w:val="•"/>
      <w:lvlJc w:val="left"/>
      <w:pPr>
        <w:ind w:left="6546" w:hanging="361"/>
      </w:pPr>
      <w:rPr>
        <w:rFonts w:hint="default"/>
        <w:lang w:val="id" w:eastAsia="en-US" w:bidi="ar-SA"/>
      </w:rPr>
    </w:lvl>
    <w:lvl w:ilvl="8" w:tplc="FC6676B2">
      <w:numFmt w:val="bullet"/>
      <w:lvlText w:val="•"/>
      <w:lvlJc w:val="left"/>
      <w:pPr>
        <w:ind w:left="7364" w:hanging="361"/>
      </w:pPr>
      <w:rPr>
        <w:rFonts w:hint="default"/>
        <w:lang w:val="id" w:eastAsia="en-US" w:bidi="ar-SA"/>
      </w:rPr>
    </w:lvl>
  </w:abstractNum>
  <w:abstractNum w:abstractNumId="25" w15:restartNumberingAfterBreak="0">
    <w:nsid w:val="64E61FA2"/>
    <w:multiLevelType w:val="hybridMultilevel"/>
    <w:tmpl w:val="5D842FAE"/>
    <w:lvl w:ilvl="0" w:tplc="6B82B60C">
      <w:start w:val="1"/>
      <w:numFmt w:val="decimal"/>
      <w:lvlText w:val="%1."/>
      <w:lvlJc w:val="left"/>
      <w:pPr>
        <w:ind w:left="829" w:hanging="361"/>
        <w:jc w:val="right"/>
      </w:pPr>
      <w:rPr>
        <w:rFonts w:ascii="Times New Roman" w:eastAsia="Times New Roman" w:hAnsi="Times New Roman" w:cs="Times New Roman" w:hint="default"/>
        <w:b w:val="0"/>
        <w:bCs w:val="0"/>
        <w:i w:val="0"/>
        <w:iCs w:val="0"/>
        <w:spacing w:val="0"/>
        <w:w w:val="100"/>
        <w:sz w:val="24"/>
        <w:szCs w:val="24"/>
        <w:lang w:val="id" w:eastAsia="en-US" w:bidi="ar-SA"/>
      </w:rPr>
    </w:lvl>
    <w:lvl w:ilvl="1" w:tplc="7330867C">
      <w:start w:val="1"/>
      <w:numFmt w:val="lowerLetter"/>
      <w:lvlText w:val="%2."/>
      <w:lvlJc w:val="left"/>
      <w:pPr>
        <w:ind w:left="1037" w:hanging="541"/>
        <w:jc w:val="left"/>
      </w:pPr>
      <w:rPr>
        <w:rFonts w:ascii="Times New Roman" w:eastAsia="Times New Roman" w:hAnsi="Times New Roman" w:cs="Times New Roman" w:hint="default"/>
        <w:b/>
        <w:bCs/>
        <w:i w:val="0"/>
        <w:iCs w:val="0"/>
        <w:spacing w:val="0"/>
        <w:w w:val="100"/>
        <w:sz w:val="24"/>
        <w:szCs w:val="24"/>
        <w:lang w:val="id" w:eastAsia="en-US" w:bidi="ar-SA"/>
      </w:rPr>
    </w:lvl>
    <w:lvl w:ilvl="2" w:tplc="D4D213EC">
      <w:start w:val="1"/>
      <w:numFmt w:val="decimal"/>
      <w:lvlText w:val="%3)"/>
      <w:lvlJc w:val="left"/>
      <w:pPr>
        <w:ind w:left="1549"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3" w:tplc="9E7CA318">
      <w:start w:val="1"/>
      <w:numFmt w:val="lowerLetter"/>
      <w:lvlText w:val="%4."/>
      <w:lvlJc w:val="left"/>
      <w:pPr>
        <w:ind w:left="2133" w:hanging="528"/>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4" w:tplc="4F4EEB5E">
      <w:numFmt w:val="bullet"/>
      <w:lvlText w:val="•"/>
      <w:lvlJc w:val="left"/>
      <w:pPr>
        <w:ind w:left="2140" w:hanging="528"/>
      </w:pPr>
      <w:rPr>
        <w:rFonts w:hint="default"/>
        <w:lang w:val="id" w:eastAsia="en-US" w:bidi="ar-SA"/>
      </w:rPr>
    </w:lvl>
    <w:lvl w:ilvl="5" w:tplc="192CECD6">
      <w:numFmt w:val="bullet"/>
      <w:lvlText w:val="•"/>
      <w:lvlJc w:val="left"/>
      <w:pPr>
        <w:ind w:left="3283" w:hanging="528"/>
      </w:pPr>
      <w:rPr>
        <w:rFonts w:hint="default"/>
        <w:lang w:val="id" w:eastAsia="en-US" w:bidi="ar-SA"/>
      </w:rPr>
    </w:lvl>
    <w:lvl w:ilvl="6" w:tplc="8B3C27E2">
      <w:numFmt w:val="bullet"/>
      <w:lvlText w:val="•"/>
      <w:lvlJc w:val="left"/>
      <w:pPr>
        <w:ind w:left="4426" w:hanging="528"/>
      </w:pPr>
      <w:rPr>
        <w:rFonts w:hint="default"/>
        <w:lang w:val="id" w:eastAsia="en-US" w:bidi="ar-SA"/>
      </w:rPr>
    </w:lvl>
    <w:lvl w:ilvl="7" w:tplc="9432D040">
      <w:numFmt w:val="bullet"/>
      <w:lvlText w:val="•"/>
      <w:lvlJc w:val="left"/>
      <w:pPr>
        <w:ind w:left="5570" w:hanging="528"/>
      </w:pPr>
      <w:rPr>
        <w:rFonts w:hint="default"/>
        <w:lang w:val="id" w:eastAsia="en-US" w:bidi="ar-SA"/>
      </w:rPr>
    </w:lvl>
    <w:lvl w:ilvl="8" w:tplc="DC58DFBE">
      <w:numFmt w:val="bullet"/>
      <w:lvlText w:val="•"/>
      <w:lvlJc w:val="left"/>
      <w:pPr>
        <w:ind w:left="6713" w:hanging="528"/>
      </w:pPr>
      <w:rPr>
        <w:rFonts w:hint="default"/>
        <w:lang w:val="id" w:eastAsia="en-US" w:bidi="ar-SA"/>
      </w:rPr>
    </w:lvl>
  </w:abstractNum>
  <w:abstractNum w:abstractNumId="26" w15:restartNumberingAfterBreak="0">
    <w:nsid w:val="69C15D0D"/>
    <w:multiLevelType w:val="hybridMultilevel"/>
    <w:tmpl w:val="FD880EFA"/>
    <w:lvl w:ilvl="0" w:tplc="F626D2B4">
      <w:start w:val="1"/>
      <w:numFmt w:val="upperLetter"/>
      <w:lvlText w:val="%1."/>
      <w:lvlJc w:val="left"/>
      <w:pPr>
        <w:ind w:left="1189" w:hanging="292"/>
        <w:jc w:val="left"/>
      </w:pPr>
      <w:rPr>
        <w:rFonts w:ascii="Times New Roman" w:eastAsia="Times New Roman" w:hAnsi="Times New Roman" w:cs="Times New Roman" w:hint="default"/>
        <w:b w:val="0"/>
        <w:bCs w:val="0"/>
        <w:i w:val="0"/>
        <w:iCs w:val="0"/>
        <w:spacing w:val="-6"/>
        <w:w w:val="100"/>
        <w:sz w:val="24"/>
        <w:szCs w:val="24"/>
        <w:lang w:val="id" w:eastAsia="en-US" w:bidi="ar-SA"/>
      </w:rPr>
    </w:lvl>
    <w:lvl w:ilvl="1" w:tplc="F3CA16D8">
      <w:numFmt w:val="bullet"/>
      <w:lvlText w:val="•"/>
      <w:lvlJc w:val="left"/>
      <w:pPr>
        <w:ind w:left="1962" w:hanging="292"/>
      </w:pPr>
      <w:rPr>
        <w:rFonts w:hint="default"/>
        <w:lang w:val="id" w:eastAsia="en-US" w:bidi="ar-SA"/>
      </w:rPr>
    </w:lvl>
    <w:lvl w:ilvl="2" w:tplc="DE168762">
      <w:numFmt w:val="bullet"/>
      <w:lvlText w:val="•"/>
      <w:lvlJc w:val="left"/>
      <w:pPr>
        <w:ind w:left="2744" w:hanging="292"/>
      </w:pPr>
      <w:rPr>
        <w:rFonts w:hint="default"/>
        <w:lang w:val="id" w:eastAsia="en-US" w:bidi="ar-SA"/>
      </w:rPr>
    </w:lvl>
    <w:lvl w:ilvl="3" w:tplc="63A8B53C">
      <w:numFmt w:val="bullet"/>
      <w:lvlText w:val="•"/>
      <w:lvlJc w:val="left"/>
      <w:pPr>
        <w:ind w:left="3526" w:hanging="292"/>
      </w:pPr>
      <w:rPr>
        <w:rFonts w:hint="default"/>
        <w:lang w:val="id" w:eastAsia="en-US" w:bidi="ar-SA"/>
      </w:rPr>
    </w:lvl>
    <w:lvl w:ilvl="4" w:tplc="56324FAE">
      <w:numFmt w:val="bullet"/>
      <w:lvlText w:val="•"/>
      <w:lvlJc w:val="left"/>
      <w:pPr>
        <w:ind w:left="4308" w:hanging="292"/>
      </w:pPr>
      <w:rPr>
        <w:rFonts w:hint="default"/>
        <w:lang w:val="id" w:eastAsia="en-US" w:bidi="ar-SA"/>
      </w:rPr>
    </w:lvl>
    <w:lvl w:ilvl="5" w:tplc="33387034">
      <w:numFmt w:val="bullet"/>
      <w:lvlText w:val="•"/>
      <w:lvlJc w:val="left"/>
      <w:pPr>
        <w:ind w:left="5090" w:hanging="292"/>
      </w:pPr>
      <w:rPr>
        <w:rFonts w:hint="default"/>
        <w:lang w:val="id" w:eastAsia="en-US" w:bidi="ar-SA"/>
      </w:rPr>
    </w:lvl>
    <w:lvl w:ilvl="6" w:tplc="013EEAF4">
      <w:numFmt w:val="bullet"/>
      <w:lvlText w:val="•"/>
      <w:lvlJc w:val="left"/>
      <w:pPr>
        <w:ind w:left="5872" w:hanging="292"/>
      </w:pPr>
      <w:rPr>
        <w:rFonts w:hint="default"/>
        <w:lang w:val="id" w:eastAsia="en-US" w:bidi="ar-SA"/>
      </w:rPr>
    </w:lvl>
    <w:lvl w:ilvl="7" w:tplc="2020EC72">
      <w:numFmt w:val="bullet"/>
      <w:lvlText w:val="•"/>
      <w:lvlJc w:val="left"/>
      <w:pPr>
        <w:ind w:left="6654" w:hanging="292"/>
      </w:pPr>
      <w:rPr>
        <w:rFonts w:hint="default"/>
        <w:lang w:val="id" w:eastAsia="en-US" w:bidi="ar-SA"/>
      </w:rPr>
    </w:lvl>
    <w:lvl w:ilvl="8" w:tplc="8B70EF02">
      <w:numFmt w:val="bullet"/>
      <w:lvlText w:val="•"/>
      <w:lvlJc w:val="left"/>
      <w:pPr>
        <w:ind w:left="7436" w:hanging="292"/>
      </w:pPr>
      <w:rPr>
        <w:rFonts w:hint="default"/>
        <w:lang w:val="id" w:eastAsia="en-US" w:bidi="ar-SA"/>
      </w:rPr>
    </w:lvl>
  </w:abstractNum>
  <w:abstractNum w:abstractNumId="27" w15:restartNumberingAfterBreak="0">
    <w:nsid w:val="6BC23785"/>
    <w:multiLevelType w:val="hybridMultilevel"/>
    <w:tmpl w:val="5BA43DD0"/>
    <w:lvl w:ilvl="0" w:tplc="DD2A33A8">
      <w:start w:val="1"/>
      <w:numFmt w:val="lowerLetter"/>
      <w:lvlText w:val="%1."/>
      <w:lvlJc w:val="left"/>
      <w:pPr>
        <w:ind w:left="829" w:hanging="361"/>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0F3CB558">
      <w:numFmt w:val="bullet"/>
      <w:lvlText w:val="•"/>
      <w:lvlJc w:val="left"/>
      <w:pPr>
        <w:ind w:left="1638" w:hanging="361"/>
      </w:pPr>
      <w:rPr>
        <w:rFonts w:hint="default"/>
        <w:lang w:val="id" w:eastAsia="en-US" w:bidi="ar-SA"/>
      </w:rPr>
    </w:lvl>
    <w:lvl w:ilvl="2" w:tplc="768E8886">
      <w:numFmt w:val="bullet"/>
      <w:lvlText w:val="•"/>
      <w:lvlJc w:val="left"/>
      <w:pPr>
        <w:ind w:left="2456" w:hanging="361"/>
      </w:pPr>
      <w:rPr>
        <w:rFonts w:hint="default"/>
        <w:lang w:val="id" w:eastAsia="en-US" w:bidi="ar-SA"/>
      </w:rPr>
    </w:lvl>
    <w:lvl w:ilvl="3" w:tplc="DF1CB840">
      <w:numFmt w:val="bullet"/>
      <w:lvlText w:val="•"/>
      <w:lvlJc w:val="left"/>
      <w:pPr>
        <w:ind w:left="3274" w:hanging="361"/>
      </w:pPr>
      <w:rPr>
        <w:rFonts w:hint="default"/>
        <w:lang w:val="id" w:eastAsia="en-US" w:bidi="ar-SA"/>
      </w:rPr>
    </w:lvl>
    <w:lvl w:ilvl="4" w:tplc="1EDADC44">
      <w:numFmt w:val="bullet"/>
      <w:lvlText w:val="•"/>
      <w:lvlJc w:val="left"/>
      <w:pPr>
        <w:ind w:left="4092" w:hanging="361"/>
      </w:pPr>
      <w:rPr>
        <w:rFonts w:hint="default"/>
        <w:lang w:val="id" w:eastAsia="en-US" w:bidi="ar-SA"/>
      </w:rPr>
    </w:lvl>
    <w:lvl w:ilvl="5" w:tplc="9C981CE4">
      <w:numFmt w:val="bullet"/>
      <w:lvlText w:val="•"/>
      <w:lvlJc w:val="left"/>
      <w:pPr>
        <w:ind w:left="4910" w:hanging="361"/>
      </w:pPr>
      <w:rPr>
        <w:rFonts w:hint="default"/>
        <w:lang w:val="id" w:eastAsia="en-US" w:bidi="ar-SA"/>
      </w:rPr>
    </w:lvl>
    <w:lvl w:ilvl="6" w:tplc="9F260EF6">
      <w:numFmt w:val="bullet"/>
      <w:lvlText w:val="•"/>
      <w:lvlJc w:val="left"/>
      <w:pPr>
        <w:ind w:left="5728" w:hanging="361"/>
      </w:pPr>
      <w:rPr>
        <w:rFonts w:hint="default"/>
        <w:lang w:val="id" w:eastAsia="en-US" w:bidi="ar-SA"/>
      </w:rPr>
    </w:lvl>
    <w:lvl w:ilvl="7" w:tplc="60646362">
      <w:numFmt w:val="bullet"/>
      <w:lvlText w:val="•"/>
      <w:lvlJc w:val="left"/>
      <w:pPr>
        <w:ind w:left="6546" w:hanging="361"/>
      </w:pPr>
      <w:rPr>
        <w:rFonts w:hint="default"/>
        <w:lang w:val="id" w:eastAsia="en-US" w:bidi="ar-SA"/>
      </w:rPr>
    </w:lvl>
    <w:lvl w:ilvl="8" w:tplc="366EA2FA">
      <w:numFmt w:val="bullet"/>
      <w:lvlText w:val="•"/>
      <w:lvlJc w:val="left"/>
      <w:pPr>
        <w:ind w:left="7364" w:hanging="361"/>
      </w:pPr>
      <w:rPr>
        <w:rFonts w:hint="default"/>
        <w:lang w:val="id" w:eastAsia="en-US" w:bidi="ar-SA"/>
      </w:rPr>
    </w:lvl>
  </w:abstractNum>
  <w:abstractNum w:abstractNumId="28" w15:restartNumberingAfterBreak="0">
    <w:nsid w:val="6F572DBF"/>
    <w:multiLevelType w:val="hybridMultilevel"/>
    <w:tmpl w:val="50AE7184"/>
    <w:lvl w:ilvl="0" w:tplc="6C48829E">
      <w:start w:val="1"/>
      <w:numFmt w:val="upperLetter"/>
      <w:lvlText w:val="%1."/>
      <w:lvlJc w:val="left"/>
      <w:pPr>
        <w:ind w:left="1189" w:hanging="292"/>
        <w:jc w:val="left"/>
      </w:pPr>
      <w:rPr>
        <w:rFonts w:ascii="Times New Roman" w:eastAsia="Times New Roman" w:hAnsi="Times New Roman" w:cs="Times New Roman" w:hint="default"/>
        <w:b w:val="0"/>
        <w:bCs w:val="0"/>
        <w:i w:val="0"/>
        <w:iCs w:val="0"/>
        <w:spacing w:val="-6"/>
        <w:w w:val="100"/>
        <w:sz w:val="24"/>
        <w:szCs w:val="24"/>
        <w:lang w:val="id" w:eastAsia="en-US" w:bidi="ar-SA"/>
      </w:rPr>
    </w:lvl>
    <w:lvl w:ilvl="1" w:tplc="58725E36">
      <w:numFmt w:val="bullet"/>
      <w:lvlText w:val="•"/>
      <w:lvlJc w:val="left"/>
      <w:pPr>
        <w:ind w:left="1962" w:hanging="292"/>
      </w:pPr>
      <w:rPr>
        <w:rFonts w:hint="default"/>
        <w:lang w:val="id" w:eastAsia="en-US" w:bidi="ar-SA"/>
      </w:rPr>
    </w:lvl>
    <w:lvl w:ilvl="2" w:tplc="B70AA39A">
      <w:numFmt w:val="bullet"/>
      <w:lvlText w:val="•"/>
      <w:lvlJc w:val="left"/>
      <w:pPr>
        <w:ind w:left="2744" w:hanging="292"/>
      </w:pPr>
      <w:rPr>
        <w:rFonts w:hint="default"/>
        <w:lang w:val="id" w:eastAsia="en-US" w:bidi="ar-SA"/>
      </w:rPr>
    </w:lvl>
    <w:lvl w:ilvl="3" w:tplc="EAB0224C">
      <w:numFmt w:val="bullet"/>
      <w:lvlText w:val="•"/>
      <w:lvlJc w:val="left"/>
      <w:pPr>
        <w:ind w:left="3526" w:hanging="292"/>
      </w:pPr>
      <w:rPr>
        <w:rFonts w:hint="default"/>
        <w:lang w:val="id" w:eastAsia="en-US" w:bidi="ar-SA"/>
      </w:rPr>
    </w:lvl>
    <w:lvl w:ilvl="4" w:tplc="2148124A">
      <w:numFmt w:val="bullet"/>
      <w:lvlText w:val="•"/>
      <w:lvlJc w:val="left"/>
      <w:pPr>
        <w:ind w:left="4308" w:hanging="292"/>
      </w:pPr>
      <w:rPr>
        <w:rFonts w:hint="default"/>
        <w:lang w:val="id" w:eastAsia="en-US" w:bidi="ar-SA"/>
      </w:rPr>
    </w:lvl>
    <w:lvl w:ilvl="5" w:tplc="1CB83188">
      <w:numFmt w:val="bullet"/>
      <w:lvlText w:val="•"/>
      <w:lvlJc w:val="left"/>
      <w:pPr>
        <w:ind w:left="5090" w:hanging="292"/>
      </w:pPr>
      <w:rPr>
        <w:rFonts w:hint="default"/>
        <w:lang w:val="id" w:eastAsia="en-US" w:bidi="ar-SA"/>
      </w:rPr>
    </w:lvl>
    <w:lvl w:ilvl="6" w:tplc="78E440B4">
      <w:numFmt w:val="bullet"/>
      <w:lvlText w:val="•"/>
      <w:lvlJc w:val="left"/>
      <w:pPr>
        <w:ind w:left="5872" w:hanging="292"/>
      </w:pPr>
      <w:rPr>
        <w:rFonts w:hint="default"/>
        <w:lang w:val="id" w:eastAsia="en-US" w:bidi="ar-SA"/>
      </w:rPr>
    </w:lvl>
    <w:lvl w:ilvl="7" w:tplc="B2BA0CE0">
      <w:numFmt w:val="bullet"/>
      <w:lvlText w:val="•"/>
      <w:lvlJc w:val="left"/>
      <w:pPr>
        <w:ind w:left="6654" w:hanging="292"/>
      </w:pPr>
      <w:rPr>
        <w:rFonts w:hint="default"/>
        <w:lang w:val="id" w:eastAsia="en-US" w:bidi="ar-SA"/>
      </w:rPr>
    </w:lvl>
    <w:lvl w:ilvl="8" w:tplc="59FA2672">
      <w:numFmt w:val="bullet"/>
      <w:lvlText w:val="•"/>
      <w:lvlJc w:val="left"/>
      <w:pPr>
        <w:ind w:left="7436" w:hanging="292"/>
      </w:pPr>
      <w:rPr>
        <w:rFonts w:hint="default"/>
        <w:lang w:val="id" w:eastAsia="en-US" w:bidi="ar-SA"/>
      </w:rPr>
    </w:lvl>
  </w:abstractNum>
  <w:abstractNum w:abstractNumId="29" w15:restartNumberingAfterBreak="0">
    <w:nsid w:val="71C56F1D"/>
    <w:multiLevelType w:val="hybridMultilevel"/>
    <w:tmpl w:val="FD4E2BA4"/>
    <w:lvl w:ilvl="0" w:tplc="81DA25DE">
      <w:start w:val="1"/>
      <w:numFmt w:val="lowerLetter"/>
      <w:lvlText w:val="%1."/>
      <w:lvlJc w:val="left"/>
      <w:pPr>
        <w:ind w:left="756" w:hanging="228"/>
        <w:jc w:val="left"/>
      </w:pPr>
      <w:rPr>
        <w:rFonts w:ascii="Times New Roman" w:eastAsia="Times New Roman" w:hAnsi="Times New Roman" w:cs="Times New Roman" w:hint="default"/>
        <w:b w:val="0"/>
        <w:bCs w:val="0"/>
        <w:i w:val="0"/>
        <w:iCs w:val="0"/>
        <w:color w:val="000104"/>
        <w:spacing w:val="0"/>
        <w:w w:val="100"/>
        <w:sz w:val="24"/>
        <w:szCs w:val="24"/>
        <w:lang w:val="id" w:eastAsia="en-US" w:bidi="ar-SA"/>
      </w:rPr>
    </w:lvl>
    <w:lvl w:ilvl="1" w:tplc="422283E2">
      <w:numFmt w:val="bullet"/>
      <w:lvlText w:val="•"/>
      <w:lvlJc w:val="left"/>
      <w:pPr>
        <w:ind w:left="1584" w:hanging="228"/>
      </w:pPr>
      <w:rPr>
        <w:rFonts w:hint="default"/>
        <w:lang w:val="id" w:eastAsia="en-US" w:bidi="ar-SA"/>
      </w:rPr>
    </w:lvl>
    <w:lvl w:ilvl="2" w:tplc="E092CEAA">
      <w:numFmt w:val="bullet"/>
      <w:lvlText w:val="•"/>
      <w:lvlJc w:val="left"/>
      <w:pPr>
        <w:ind w:left="2408" w:hanging="228"/>
      </w:pPr>
      <w:rPr>
        <w:rFonts w:hint="default"/>
        <w:lang w:val="id" w:eastAsia="en-US" w:bidi="ar-SA"/>
      </w:rPr>
    </w:lvl>
    <w:lvl w:ilvl="3" w:tplc="C898EB40">
      <w:numFmt w:val="bullet"/>
      <w:lvlText w:val="•"/>
      <w:lvlJc w:val="left"/>
      <w:pPr>
        <w:ind w:left="3232" w:hanging="228"/>
      </w:pPr>
      <w:rPr>
        <w:rFonts w:hint="default"/>
        <w:lang w:val="id" w:eastAsia="en-US" w:bidi="ar-SA"/>
      </w:rPr>
    </w:lvl>
    <w:lvl w:ilvl="4" w:tplc="A6268B5A">
      <w:numFmt w:val="bullet"/>
      <w:lvlText w:val="•"/>
      <w:lvlJc w:val="left"/>
      <w:pPr>
        <w:ind w:left="4056" w:hanging="228"/>
      </w:pPr>
      <w:rPr>
        <w:rFonts w:hint="default"/>
        <w:lang w:val="id" w:eastAsia="en-US" w:bidi="ar-SA"/>
      </w:rPr>
    </w:lvl>
    <w:lvl w:ilvl="5" w:tplc="8BDCDD0C">
      <w:numFmt w:val="bullet"/>
      <w:lvlText w:val="•"/>
      <w:lvlJc w:val="left"/>
      <w:pPr>
        <w:ind w:left="4880" w:hanging="228"/>
      </w:pPr>
      <w:rPr>
        <w:rFonts w:hint="default"/>
        <w:lang w:val="id" w:eastAsia="en-US" w:bidi="ar-SA"/>
      </w:rPr>
    </w:lvl>
    <w:lvl w:ilvl="6" w:tplc="A26A3C88">
      <w:numFmt w:val="bullet"/>
      <w:lvlText w:val="•"/>
      <w:lvlJc w:val="left"/>
      <w:pPr>
        <w:ind w:left="5704" w:hanging="228"/>
      </w:pPr>
      <w:rPr>
        <w:rFonts w:hint="default"/>
        <w:lang w:val="id" w:eastAsia="en-US" w:bidi="ar-SA"/>
      </w:rPr>
    </w:lvl>
    <w:lvl w:ilvl="7" w:tplc="7680A7B2">
      <w:numFmt w:val="bullet"/>
      <w:lvlText w:val="•"/>
      <w:lvlJc w:val="left"/>
      <w:pPr>
        <w:ind w:left="6528" w:hanging="228"/>
      </w:pPr>
      <w:rPr>
        <w:rFonts w:hint="default"/>
        <w:lang w:val="id" w:eastAsia="en-US" w:bidi="ar-SA"/>
      </w:rPr>
    </w:lvl>
    <w:lvl w:ilvl="8" w:tplc="0622B7F6">
      <w:numFmt w:val="bullet"/>
      <w:lvlText w:val="•"/>
      <w:lvlJc w:val="left"/>
      <w:pPr>
        <w:ind w:left="7352" w:hanging="228"/>
      </w:pPr>
      <w:rPr>
        <w:rFonts w:hint="default"/>
        <w:lang w:val="id" w:eastAsia="en-US" w:bidi="ar-SA"/>
      </w:rPr>
    </w:lvl>
  </w:abstractNum>
  <w:abstractNum w:abstractNumId="30" w15:restartNumberingAfterBreak="0">
    <w:nsid w:val="72FA22A6"/>
    <w:multiLevelType w:val="hybridMultilevel"/>
    <w:tmpl w:val="046C0A66"/>
    <w:lvl w:ilvl="0" w:tplc="403816EE">
      <w:start w:val="1"/>
      <w:numFmt w:val="decimal"/>
      <w:lvlText w:val="%1."/>
      <w:lvlJc w:val="left"/>
      <w:pPr>
        <w:ind w:left="829" w:hanging="361"/>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2DF09E3C">
      <w:numFmt w:val="bullet"/>
      <w:lvlText w:val="•"/>
      <w:lvlJc w:val="left"/>
      <w:pPr>
        <w:ind w:left="1638" w:hanging="361"/>
      </w:pPr>
      <w:rPr>
        <w:rFonts w:hint="default"/>
        <w:lang w:val="id" w:eastAsia="en-US" w:bidi="ar-SA"/>
      </w:rPr>
    </w:lvl>
    <w:lvl w:ilvl="2" w:tplc="E878CEA0">
      <w:numFmt w:val="bullet"/>
      <w:lvlText w:val="•"/>
      <w:lvlJc w:val="left"/>
      <w:pPr>
        <w:ind w:left="2456" w:hanging="361"/>
      </w:pPr>
      <w:rPr>
        <w:rFonts w:hint="default"/>
        <w:lang w:val="id" w:eastAsia="en-US" w:bidi="ar-SA"/>
      </w:rPr>
    </w:lvl>
    <w:lvl w:ilvl="3" w:tplc="871C9D02">
      <w:numFmt w:val="bullet"/>
      <w:lvlText w:val="•"/>
      <w:lvlJc w:val="left"/>
      <w:pPr>
        <w:ind w:left="3274" w:hanging="361"/>
      </w:pPr>
      <w:rPr>
        <w:rFonts w:hint="default"/>
        <w:lang w:val="id" w:eastAsia="en-US" w:bidi="ar-SA"/>
      </w:rPr>
    </w:lvl>
    <w:lvl w:ilvl="4" w:tplc="D31C782A">
      <w:numFmt w:val="bullet"/>
      <w:lvlText w:val="•"/>
      <w:lvlJc w:val="left"/>
      <w:pPr>
        <w:ind w:left="4092" w:hanging="361"/>
      </w:pPr>
      <w:rPr>
        <w:rFonts w:hint="default"/>
        <w:lang w:val="id" w:eastAsia="en-US" w:bidi="ar-SA"/>
      </w:rPr>
    </w:lvl>
    <w:lvl w:ilvl="5" w:tplc="67C20126">
      <w:numFmt w:val="bullet"/>
      <w:lvlText w:val="•"/>
      <w:lvlJc w:val="left"/>
      <w:pPr>
        <w:ind w:left="4910" w:hanging="361"/>
      </w:pPr>
      <w:rPr>
        <w:rFonts w:hint="default"/>
        <w:lang w:val="id" w:eastAsia="en-US" w:bidi="ar-SA"/>
      </w:rPr>
    </w:lvl>
    <w:lvl w:ilvl="6" w:tplc="454829F4">
      <w:numFmt w:val="bullet"/>
      <w:lvlText w:val="•"/>
      <w:lvlJc w:val="left"/>
      <w:pPr>
        <w:ind w:left="5728" w:hanging="361"/>
      </w:pPr>
      <w:rPr>
        <w:rFonts w:hint="default"/>
        <w:lang w:val="id" w:eastAsia="en-US" w:bidi="ar-SA"/>
      </w:rPr>
    </w:lvl>
    <w:lvl w:ilvl="7" w:tplc="CEFE5F02">
      <w:numFmt w:val="bullet"/>
      <w:lvlText w:val="•"/>
      <w:lvlJc w:val="left"/>
      <w:pPr>
        <w:ind w:left="6546" w:hanging="361"/>
      </w:pPr>
      <w:rPr>
        <w:rFonts w:hint="default"/>
        <w:lang w:val="id" w:eastAsia="en-US" w:bidi="ar-SA"/>
      </w:rPr>
    </w:lvl>
    <w:lvl w:ilvl="8" w:tplc="3E40A15C">
      <w:numFmt w:val="bullet"/>
      <w:lvlText w:val="•"/>
      <w:lvlJc w:val="left"/>
      <w:pPr>
        <w:ind w:left="7364" w:hanging="361"/>
      </w:pPr>
      <w:rPr>
        <w:rFonts w:hint="default"/>
        <w:lang w:val="id" w:eastAsia="en-US" w:bidi="ar-SA"/>
      </w:rPr>
    </w:lvl>
  </w:abstractNum>
  <w:abstractNum w:abstractNumId="31" w15:restartNumberingAfterBreak="0">
    <w:nsid w:val="7B012441"/>
    <w:multiLevelType w:val="hybridMultilevel"/>
    <w:tmpl w:val="164832B0"/>
    <w:lvl w:ilvl="0" w:tplc="D0C00ED4">
      <w:start w:val="1"/>
      <w:numFmt w:val="decimal"/>
      <w:lvlText w:val="%1)"/>
      <w:lvlJc w:val="left"/>
      <w:pPr>
        <w:ind w:left="1397"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386E46D2">
      <w:numFmt w:val="bullet"/>
      <w:lvlText w:val="•"/>
      <w:lvlJc w:val="left"/>
      <w:pPr>
        <w:ind w:left="2160" w:hanging="360"/>
      </w:pPr>
      <w:rPr>
        <w:rFonts w:hint="default"/>
        <w:lang w:val="id" w:eastAsia="en-US" w:bidi="ar-SA"/>
      </w:rPr>
    </w:lvl>
    <w:lvl w:ilvl="2" w:tplc="45A2C710">
      <w:numFmt w:val="bullet"/>
      <w:lvlText w:val="•"/>
      <w:lvlJc w:val="left"/>
      <w:pPr>
        <w:ind w:left="2920" w:hanging="360"/>
      </w:pPr>
      <w:rPr>
        <w:rFonts w:hint="default"/>
        <w:lang w:val="id" w:eastAsia="en-US" w:bidi="ar-SA"/>
      </w:rPr>
    </w:lvl>
    <w:lvl w:ilvl="3" w:tplc="3760C5FE">
      <w:numFmt w:val="bullet"/>
      <w:lvlText w:val="•"/>
      <w:lvlJc w:val="left"/>
      <w:pPr>
        <w:ind w:left="3680" w:hanging="360"/>
      </w:pPr>
      <w:rPr>
        <w:rFonts w:hint="default"/>
        <w:lang w:val="id" w:eastAsia="en-US" w:bidi="ar-SA"/>
      </w:rPr>
    </w:lvl>
    <w:lvl w:ilvl="4" w:tplc="47865A48">
      <w:numFmt w:val="bullet"/>
      <w:lvlText w:val="•"/>
      <w:lvlJc w:val="left"/>
      <w:pPr>
        <w:ind w:left="4440" w:hanging="360"/>
      </w:pPr>
      <w:rPr>
        <w:rFonts w:hint="default"/>
        <w:lang w:val="id" w:eastAsia="en-US" w:bidi="ar-SA"/>
      </w:rPr>
    </w:lvl>
    <w:lvl w:ilvl="5" w:tplc="0B2E3D24">
      <w:numFmt w:val="bullet"/>
      <w:lvlText w:val="•"/>
      <w:lvlJc w:val="left"/>
      <w:pPr>
        <w:ind w:left="5200" w:hanging="360"/>
      </w:pPr>
      <w:rPr>
        <w:rFonts w:hint="default"/>
        <w:lang w:val="id" w:eastAsia="en-US" w:bidi="ar-SA"/>
      </w:rPr>
    </w:lvl>
    <w:lvl w:ilvl="6" w:tplc="13EA7A50">
      <w:numFmt w:val="bullet"/>
      <w:lvlText w:val="•"/>
      <w:lvlJc w:val="left"/>
      <w:pPr>
        <w:ind w:left="5960" w:hanging="360"/>
      </w:pPr>
      <w:rPr>
        <w:rFonts w:hint="default"/>
        <w:lang w:val="id" w:eastAsia="en-US" w:bidi="ar-SA"/>
      </w:rPr>
    </w:lvl>
    <w:lvl w:ilvl="7" w:tplc="B64AB992">
      <w:numFmt w:val="bullet"/>
      <w:lvlText w:val="•"/>
      <w:lvlJc w:val="left"/>
      <w:pPr>
        <w:ind w:left="6720" w:hanging="360"/>
      </w:pPr>
      <w:rPr>
        <w:rFonts w:hint="default"/>
        <w:lang w:val="id" w:eastAsia="en-US" w:bidi="ar-SA"/>
      </w:rPr>
    </w:lvl>
    <w:lvl w:ilvl="8" w:tplc="8878ED9A">
      <w:numFmt w:val="bullet"/>
      <w:lvlText w:val="•"/>
      <w:lvlJc w:val="left"/>
      <w:pPr>
        <w:ind w:left="7480" w:hanging="360"/>
      </w:pPr>
      <w:rPr>
        <w:rFonts w:hint="default"/>
        <w:lang w:val="id" w:eastAsia="en-US" w:bidi="ar-SA"/>
      </w:rPr>
    </w:lvl>
  </w:abstractNum>
  <w:abstractNum w:abstractNumId="32" w15:restartNumberingAfterBreak="0">
    <w:nsid w:val="7F8A35E3"/>
    <w:multiLevelType w:val="hybridMultilevel"/>
    <w:tmpl w:val="167CE4DA"/>
    <w:lvl w:ilvl="0" w:tplc="193ED79A">
      <w:start w:val="1"/>
      <w:numFmt w:val="upperLetter"/>
      <w:lvlText w:val="%1."/>
      <w:lvlJc w:val="left"/>
      <w:pPr>
        <w:ind w:left="829" w:hanging="361"/>
        <w:jc w:val="left"/>
      </w:pPr>
      <w:rPr>
        <w:rFonts w:ascii="Times New Roman" w:eastAsia="Times New Roman" w:hAnsi="Times New Roman" w:cs="Times New Roman" w:hint="default"/>
        <w:b/>
        <w:bCs/>
        <w:i w:val="0"/>
        <w:iCs w:val="0"/>
        <w:spacing w:val="-2"/>
        <w:w w:val="100"/>
        <w:sz w:val="24"/>
        <w:szCs w:val="24"/>
        <w:lang w:val="id" w:eastAsia="en-US" w:bidi="ar-SA"/>
      </w:rPr>
    </w:lvl>
    <w:lvl w:ilvl="1" w:tplc="D5E09EF0">
      <w:start w:val="1"/>
      <w:numFmt w:val="decimal"/>
      <w:lvlText w:val="%2."/>
      <w:lvlJc w:val="left"/>
      <w:pPr>
        <w:ind w:left="1189" w:hanging="360"/>
        <w:jc w:val="left"/>
      </w:pPr>
      <w:rPr>
        <w:rFonts w:hint="default"/>
        <w:spacing w:val="0"/>
        <w:w w:val="100"/>
        <w:lang w:val="id" w:eastAsia="en-US" w:bidi="ar-SA"/>
      </w:rPr>
    </w:lvl>
    <w:lvl w:ilvl="2" w:tplc="F31E5752">
      <w:numFmt w:val="bullet"/>
      <w:lvlText w:val="•"/>
      <w:lvlJc w:val="left"/>
      <w:pPr>
        <w:ind w:left="1540" w:hanging="360"/>
      </w:pPr>
      <w:rPr>
        <w:rFonts w:hint="default"/>
        <w:lang w:val="id" w:eastAsia="en-US" w:bidi="ar-SA"/>
      </w:rPr>
    </w:lvl>
    <w:lvl w:ilvl="3" w:tplc="679AF684">
      <w:numFmt w:val="bullet"/>
      <w:lvlText w:val="•"/>
      <w:lvlJc w:val="left"/>
      <w:pPr>
        <w:ind w:left="2472" w:hanging="360"/>
      </w:pPr>
      <w:rPr>
        <w:rFonts w:hint="default"/>
        <w:lang w:val="id" w:eastAsia="en-US" w:bidi="ar-SA"/>
      </w:rPr>
    </w:lvl>
    <w:lvl w:ilvl="4" w:tplc="D62E5760">
      <w:numFmt w:val="bullet"/>
      <w:lvlText w:val="•"/>
      <w:lvlJc w:val="left"/>
      <w:pPr>
        <w:ind w:left="3405" w:hanging="360"/>
      </w:pPr>
      <w:rPr>
        <w:rFonts w:hint="default"/>
        <w:lang w:val="id" w:eastAsia="en-US" w:bidi="ar-SA"/>
      </w:rPr>
    </w:lvl>
    <w:lvl w:ilvl="5" w:tplc="6E12FFCA">
      <w:numFmt w:val="bullet"/>
      <w:lvlText w:val="•"/>
      <w:lvlJc w:val="left"/>
      <w:pPr>
        <w:ind w:left="4337" w:hanging="360"/>
      </w:pPr>
      <w:rPr>
        <w:rFonts w:hint="default"/>
        <w:lang w:val="id" w:eastAsia="en-US" w:bidi="ar-SA"/>
      </w:rPr>
    </w:lvl>
    <w:lvl w:ilvl="6" w:tplc="741825C0">
      <w:numFmt w:val="bullet"/>
      <w:lvlText w:val="•"/>
      <w:lvlJc w:val="left"/>
      <w:pPr>
        <w:ind w:left="5270" w:hanging="360"/>
      </w:pPr>
      <w:rPr>
        <w:rFonts w:hint="default"/>
        <w:lang w:val="id" w:eastAsia="en-US" w:bidi="ar-SA"/>
      </w:rPr>
    </w:lvl>
    <w:lvl w:ilvl="7" w:tplc="94087744">
      <w:numFmt w:val="bullet"/>
      <w:lvlText w:val="•"/>
      <w:lvlJc w:val="left"/>
      <w:pPr>
        <w:ind w:left="6202" w:hanging="360"/>
      </w:pPr>
      <w:rPr>
        <w:rFonts w:hint="default"/>
        <w:lang w:val="id" w:eastAsia="en-US" w:bidi="ar-SA"/>
      </w:rPr>
    </w:lvl>
    <w:lvl w:ilvl="8" w:tplc="D7905DB4">
      <w:numFmt w:val="bullet"/>
      <w:lvlText w:val="•"/>
      <w:lvlJc w:val="left"/>
      <w:pPr>
        <w:ind w:left="7135" w:hanging="360"/>
      </w:pPr>
      <w:rPr>
        <w:rFonts w:hint="default"/>
        <w:lang w:val="id" w:eastAsia="en-US" w:bidi="ar-SA"/>
      </w:rPr>
    </w:lvl>
  </w:abstractNum>
  <w:num w:numId="1">
    <w:abstractNumId w:val="29"/>
  </w:num>
  <w:num w:numId="2">
    <w:abstractNumId w:val="23"/>
  </w:num>
  <w:num w:numId="3">
    <w:abstractNumId w:val="13"/>
  </w:num>
  <w:num w:numId="4">
    <w:abstractNumId w:val="15"/>
  </w:num>
  <w:num w:numId="5">
    <w:abstractNumId w:val="7"/>
  </w:num>
  <w:num w:numId="6">
    <w:abstractNumId w:val="19"/>
  </w:num>
  <w:num w:numId="7">
    <w:abstractNumId w:val="20"/>
  </w:num>
  <w:num w:numId="8">
    <w:abstractNumId w:val="11"/>
  </w:num>
  <w:num w:numId="9">
    <w:abstractNumId w:val="31"/>
  </w:num>
  <w:num w:numId="10">
    <w:abstractNumId w:val="25"/>
  </w:num>
  <w:num w:numId="11">
    <w:abstractNumId w:val="2"/>
  </w:num>
  <w:num w:numId="12">
    <w:abstractNumId w:val="9"/>
  </w:num>
  <w:num w:numId="13">
    <w:abstractNumId w:val="8"/>
  </w:num>
  <w:num w:numId="14">
    <w:abstractNumId w:val="30"/>
  </w:num>
  <w:num w:numId="15">
    <w:abstractNumId w:val="21"/>
  </w:num>
  <w:num w:numId="16">
    <w:abstractNumId w:val="10"/>
  </w:num>
  <w:num w:numId="17">
    <w:abstractNumId w:val="22"/>
  </w:num>
  <w:num w:numId="18">
    <w:abstractNumId w:val="4"/>
  </w:num>
  <w:num w:numId="19">
    <w:abstractNumId w:val="14"/>
  </w:num>
  <w:num w:numId="20">
    <w:abstractNumId w:val="12"/>
  </w:num>
  <w:num w:numId="21">
    <w:abstractNumId w:val="24"/>
  </w:num>
  <w:num w:numId="22">
    <w:abstractNumId w:val="0"/>
  </w:num>
  <w:num w:numId="23">
    <w:abstractNumId w:val="27"/>
  </w:num>
  <w:num w:numId="24">
    <w:abstractNumId w:val="32"/>
  </w:num>
  <w:num w:numId="25">
    <w:abstractNumId w:val="3"/>
  </w:num>
  <w:num w:numId="26">
    <w:abstractNumId w:val="16"/>
  </w:num>
  <w:num w:numId="27">
    <w:abstractNumId w:val="6"/>
  </w:num>
  <w:num w:numId="28">
    <w:abstractNumId w:val="26"/>
  </w:num>
  <w:num w:numId="29">
    <w:abstractNumId w:val="28"/>
  </w:num>
  <w:num w:numId="30">
    <w:abstractNumId w:val="5"/>
  </w:num>
  <w:num w:numId="31">
    <w:abstractNumId w:val="1"/>
  </w:num>
  <w:num w:numId="32">
    <w:abstractNumId w:val="17"/>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34E45"/>
    <w:rsid w:val="002E1504"/>
    <w:rsid w:val="003E1E2B"/>
    <w:rsid w:val="006543AA"/>
    <w:rsid w:val="00B22B54"/>
    <w:rsid w:val="00B34E45"/>
    <w:rsid w:val="00C35B6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950297A-69EA-44E9-9045-F9269D5FD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524"/>
      <w:outlineLvl w:val="0"/>
    </w:pPr>
    <w:rPr>
      <w:b/>
      <w:bCs/>
      <w:sz w:val="72"/>
      <w:szCs w:val="72"/>
    </w:rPr>
  </w:style>
  <w:style w:type="paragraph" w:styleId="Heading2">
    <w:name w:val="heading 2"/>
    <w:basedOn w:val="Normal"/>
    <w:uiPriority w:val="9"/>
    <w:unhideWhenUsed/>
    <w:qFormat/>
    <w:pPr>
      <w:outlineLvl w:val="1"/>
    </w:pPr>
    <w:rPr>
      <w:rFonts w:ascii="Arial MT" w:eastAsia="Arial MT" w:hAnsi="Arial MT" w:cs="Arial MT"/>
      <w:sz w:val="28"/>
      <w:szCs w:val="28"/>
    </w:rPr>
  </w:style>
  <w:style w:type="paragraph" w:styleId="Heading3">
    <w:name w:val="heading 3"/>
    <w:basedOn w:val="Normal"/>
    <w:uiPriority w:val="9"/>
    <w:unhideWhenUsed/>
    <w:qFormat/>
    <w:pPr>
      <w:ind w:left="574" w:right="366"/>
      <w:jc w:val="center"/>
      <w:outlineLvl w:val="2"/>
    </w:pPr>
    <w:rPr>
      <w:b/>
      <w:bCs/>
      <w:sz w:val="24"/>
      <w:szCs w:val="24"/>
    </w:rPr>
  </w:style>
  <w:style w:type="paragraph" w:styleId="Heading4">
    <w:name w:val="heading 4"/>
    <w:basedOn w:val="Normal"/>
    <w:uiPriority w:val="9"/>
    <w:unhideWhenUsed/>
    <w:qFormat/>
    <w:pPr>
      <w:ind w:left="827" w:hanging="359"/>
      <w:outlineLvl w:val="3"/>
    </w:pPr>
    <w:rPr>
      <w:b/>
      <w:bCs/>
      <w:sz w:val="24"/>
      <w:szCs w:val="24"/>
    </w:rPr>
  </w:style>
  <w:style w:type="paragraph" w:styleId="Heading5">
    <w:name w:val="heading 5"/>
    <w:basedOn w:val="Normal"/>
    <w:uiPriority w:val="9"/>
    <w:unhideWhenUsed/>
    <w:qFormat/>
    <w:pPr>
      <w:spacing w:before="75"/>
      <w:ind w:left="897" w:hanging="284"/>
      <w:outlineLvl w:val="4"/>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08"/>
      <w:ind w:left="468"/>
    </w:pPr>
    <w:rPr>
      <w:b/>
      <w:bCs/>
      <w:sz w:val="24"/>
      <w:szCs w:val="24"/>
    </w:rPr>
  </w:style>
  <w:style w:type="paragraph" w:styleId="TOC2">
    <w:name w:val="toc 2"/>
    <w:basedOn w:val="Normal"/>
    <w:uiPriority w:val="1"/>
    <w:qFormat/>
    <w:pPr>
      <w:spacing w:before="204"/>
      <w:ind w:left="468"/>
    </w:pPr>
    <w:rPr>
      <w:sz w:val="24"/>
      <w:szCs w:val="24"/>
    </w:rPr>
  </w:style>
  <w:style w:type="paragraph" w:styleId="TOC3">
    <w:name w:val="toc 3"/>
    <w:basedOn w:val="Normal"/>
    <w:uiPriority w:val="1"/>
    <w:qFormat/>
    <w:pPr>
      <w:spacing w:before="120"/>
      <w:ind w:left="1171" w:hanging="275"/>
    </w:pPr>
    <w:rPr>
      <w:sz w:val="24"/>
      <w:szCs w:val="24"/>
    </w:rPr>
  </w:style>
  <w:style w:type="paragraph" w:styleId="TOC4">
    <w:name w:val="toc 4"/>
    <w:basedOn w:val="Normal"/>
    <w:uiPriority w:val="1"/>
    <w:qFormat/>
    <w:pPr>
      <w:spacing w:before="144"/>
      <w:ind w:left="1416" w:hanging="243"/>
    </w:pPr>
    <w:rPr>
      <w:sz w:val="24"/>
      <w:szCs w:val="24"/>
    </w:rPr>
  </w:style>
  <w:style w:type="paragraph" w:styleId="TOC5">
    <w:name w:val="toc 5"/>
    <w:basedOn w:val="Normal"/>
    <w:uiPriority w:val="1"/>
    <w:qFormat/>
    <w:pPr>
      <w:spacing w:before="140"/>
      <w:ind w:left="1416" w:hanging="240"/>
    </w:pPr>
    <w:rPr>
      <w:b/>
      <w:bCs/>
      <w:i/>
      <w:iCs/>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88" w:hanging="360"/>
      <w:jc w:val="both"/>
    </w:pPr>
  </w:style>
  <w:style w:type="paragraph" w:customStyle="1" w:styleId="TableParagraph">
    <w:name w:val="Table Paragraph"/>
    <w:basedOn w:val="Normal"/>
    <w:uiPriority w:val="1"/>
    <w:qFormat/>
    <w:pPr>
      <w:jc w:val="center"/>
    </w:pPr>
  </w:style>
  <w:style w:type="paragraph" w:styleId="Header">
    <w:name w:val="header"/>
    <w:basedOn w:val="Normal"/>
    <w:link w:val="HeaderChar"/>
    <w:uiPriority w:val="99"/>
    <w:unhideWhenUsed/>
    <w:rsid w:val="003E1E2B"/>
    <w:pPr>
      <w:tabs>
        <w:tab w:val="center" w:pos="4513"/>
        <w:tab w:val="right" w:pos="9026"/>
      </w:tabs>
    </w:pPr>
  </w:style>
  <w:style w:type="character" w:customStyle="1" w:styleId="HeaderChar">
    <w:name w:val="Header Char"/>
    <w:basedOn w:val="DefaultParagraphFont"/>
    <w:link w:val="Header"/>
    <w:uiPriority w:val="99"/>
    <w:rsid w:val="003E1E2B"/>
    <w:rPr>
      <w:rFonts w:ascii="Times New Roman" w:eastAsia="Times New Roman" w:hAnsi="Times New Roman" w:cs="Times New Roman"/>
      <w:lang w:val="id"/>
    </w:rPr>
  </w:style>
  <w:style w:type="paragraph" w:styleId="Footer">
    <w:name w:val="footer"/>
    <w:basedOn w:val="Normal"/>
    <w:link w:val="FooterChar"/>
    <w:uiPriority w:val="99"/>
    <w:unhideWhenUsed/>
    <w:rsid w:val="003E1E2B"/>
    <w:pPr>
      <w:tabs>
        <w:tab w:val="center" w:pos="4513"/>
        <w:tab w:val="right" w:pos="9026"/>
      </w:tabs>
    </w:pPr>
  </w:style>
  <w:style w:type="character" w:customStyle="1" w:styleId="FooterChar">
    <w:name w:val="Footer Char"/>
    <w:basedOn w:val="DefaultParagraphFont"/>
    <w:link w:val="Footer"/>
    <w:uiPriority w:val="99"/>
    <w:rsid w:val="003E1E2B"/>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41.xml"/><Relationship Id="rId21" Type="http://schemas.openxmlformats.org/officeDocument/2006/relationships/footer" Target="footer7.xml"/><Relationship Id="rId42" Type="http://schemas.openxmlformats.org/officeDocument/2006/relationships/footer" Target="footer11.xml"/><Relationship Id="rId63" Type="http://schemas.openxmlformats.org/officeDocument/2006/relationships/footer" Target="footer21.xml"/><Relationship Id="rId84" Type="http://schemas.openxmlformats.org/officeDocument/2006/relationships/header" Target="header25.xml"/><Relationship Id="rId138" Type="http://schemas.openxmlformats.org/officeDocument/2006/relationships/footer" Target="footer58.xml"/><Relationship Id="rId159" Type="http://schemas.openxmlformats.org/officeDocument/2006/relationships/header" Target="header62.xml"/><Relationship Id="rId170" Type="http://schemas.openxmlformats.org/officeDocument/2006/relationships/footer" Target="footer74.xml"/><Relationship Id="rId191" Type="http://schemas.openxmlformats.org/officeDocument/2006/relationships/header" Target="header78.xml"/><Relationship Id="rId205" Type="http://schemas.openxmlformats.org/officeDocument/2006/relationships/header" Target="header85.xml"/><Relationship Id="rId226" Type="http://schemas.openxmlformats.org/officeDocument/2006/relationships/footer" Target="footer102.xml"/><Relationship Id="rId247" Type="http://schemas.openxmlformats.org/officeDocument/2006/relationships/fontTable" Target="fontTable.xml"/><Relationship Id="rId107" Type="http://schemas.openxmlformats.org/officeDocument/2006/relationships/footer" Target="footer43.xml"/><Relationship Id="rId11" Type="http://schemas.openxmlformats.org/officeDocument/2006/relationships/image" Target="media/image3.png"/><Relationship Id="rId32" Type="http://schemas.openxmlformats.org/officeDocument/2006/relationships/image" Target="media/image18.png"/><Relationship Id="rId53" Type="http://schemas.openxmlformats.org/officeDocument/2006/relationships/footer" Target="footer16.xml"/><Relationship Id="rId74" Type="http://schemas.openxmlformats.org/officeDocument/2006/relationships/header" Target="header20.xml"/><Relationship Id="rId128" Type="http://schemas.openxmlformats.org/officeDocument/2006/relationships/footer" Target="footer53.xml"/><Relationship Id="rId149" Type="http://schemas.openxmlformats.org/officeDocument/2006/relationships/header" Target="header57.xml"/><Relationship Id="rId5" Type="http://schemas.openxmlformats.org/officeDocument/2006/relationships/footnotes" Target="footnotes.xml"/><Relationship Id="rId95" Type="http://schemas.openxmlformats.org/officeDocument/2006/relationships/footer" Target="footer37.xml"/><Relationship Id="rId160" Type="http://schemas.openxmlformats.org/officeDocument/2006/relationships/footer" Target="footer69.xml"/><Relationship Id="rId181" Type="http://schemas.openxmlformats.org/officeDocument/2006/relationships/header" Target="header73.xml"/><Relationship Id="rId216" Type="http://schemas.openxmlformats.org/officeDocument/2006/relationships/footer" Target="footer97.xml"/><Relationship Id="rId237" Type="http://schemas.openxmlformats.org/officeDocument/2006/relationships/footer" Target="footer107.xml"/><Relationship Id="rId22" Type="http://schemas.openxmlformats.org/officeDocument/2006/relationships/image" Target="media/image8.png"/><Relationship Id="rId43" Type="http://schemas.openxmlformats.org/officeDocument/2006/relationships/header" Target="header5.xml"/><Relationship Id="rId64" Type="http://schemas.openxmlformats.org/officeDocument/2006/relationships/header" Target="header15.xml"/><Relationship Id="rId118" Type="http://schemas.openxmlformats.org/officeDocument/2006/relationships/footer" Target="footer48.xml"/><Relationship Id="rId139" Type="http://schemas.openxmlformats.org/officeDocument/2006/relationships/header" Target="header52.xml"/><Relationship Id="rId85" Type="http://schemas.openxmlformats.org/officeDocument/2006/relationships/footer" Target="footer32.xml"/><Relationship Id="rId150" Type="http://schemas.openxmlformats.org/officeDocument/2006/relationships/footer" Target="footer64.xml"/><Relationship Id="rId171" Type="http://schemas.openxmlformats.org/officeDocument/2006/relationships/header" Target="header68.xml"/><Relationship Id="rId192" Type="http://schemas.openxmlformats.org/officeDocument/2006/relationships/footer" Target="footer85.xml"/><Relationship Id="rId206" Type="http://schemas.openxmlformats.org/officeDocument/2006/relationships/footer" Target="footer92.xml"/><Relationship Id="rId227" Type="http://schemas.openxmlformats.org/officeDocument/2006/relationships/header" Target="header96.xml"/><Relationship Id="rId248" Type="http://schemas.openxmlformats.org/officeDocument/2006/relationships/theme" Target="theme/theme1.xml"/><Relationship Id="rId12" Type="http://schemas.openxmlformats.org/officeDocument/2006/relationships/image" Target="media/image4.jpeg"/><Relationship Id="rId33" Type="http://schemas.openxmlformats.org/officeDocument/2006/relationships/image" Target="media/image19.png"/><Relationship Id="rId108" Type="http://schemas.openxmlformats.org/officeDocument/2006/relationships/hyperlink" Target="http://www.idx.co.id/" TargetMode="External"/><Relationship Id="rId129" Type="http://schemas.openxmlformats.org/officeDocument/2006/relationships/header" Target="header47.xml"/><Relationship Id="rId54" Type="http://schemas.openxmlformats.org/officeDocument/2006/relationships/header" Target="header10.xml"/><Relationship Id="rId75" Type="http://schemas.openxmlformats.org/officeDocument/2006/relationships/footer" Target="footer27.xml"/><Relationship Id="rId96" Type="http://schemas.openxmlformats.org/officeDocument/2006/relationships/header" Target="header31.xml"/><Relationship Id="rId140" Type="http://schemas.openxmlformats.org/officeDocument/2006/relationships/footer" Target="footer59.xml"/><Relationship Id="rId161" Type="http://schemas.openxmlformats.org/officeDocument/2006/relationships/header" Target="header63.xml"/><Relationship Id="rId182" Type="http://schemas.openxmlformats.org/officeDocument/2006/relationships/footer" Target="footer80.xml"/><Relationship Id="rId217" Type="http://schemas.openxmlformats.org/officeDocument/2006/relationships/header" Target="header91.xml"/><Relationship Id="rId6" Type="http://schemas.openxmlformats.org/officeDocument/2006/relationships/endnotes" Target="endnotes.xml"/><Relationship Id="rId238" Type="http://schemas.openxmlformats.org/officeDocument/2006/relationships/image" Target="media/image22.jpeg"/><Relationship Id="rId23" Type="http://schemas.openxmlformats.org/officeDocument/2006/relationships/image" Target="media/image9.png"/><Relationship Id="rId119" Type="http://schemas.openxmlformats.org/officeDocument/2006/relationships/header" Target="header42.xml"/><Relationship Id="rId44" Type="http://schemas.openxmlformats.org/officeDocument/2006/relationships/footer" Target="footer12.xml"/><Relationship Id="rId65" Type="http://schemas.openxmlformats.org/officeDocument/2006/relationships/footer" Target="footer22.xml"/><Relationship Id="rId86" Type="http://schemas.openxmlformats.org/officeDocument/2006/relationships/header" Target="header26.xml"/><Relationship Id="rId130" Type="http://schemas.openxmlformats.org/officeDocument/2006/relationships/footer" Target="footer54.xml"/><Relationship Id="rId151" Type="http://schemas.openxmlformats.org/officeDocument/2006/relationships/header" Target="header58.xml"/><Relationship Id="rId172" Type="http://schemas.openxmlformats.org/officeDocument/2006/relationships/footer" Target="footer75.xml"/><Relationship Id="rId193" Type="http://schemas.openxmlformats.org/officeDocument/2006/relationships/header" Target="header79.xml"/><Relationship Id="rId207" Type="http://schemas.openxmlformats.org/officeDocument/2006/relationships/header" Target="header86.xml"/><Relationship Id="rId228" Type="http://schemas.openxmlformats.org/officeDocument/2006/relationships/footer" Target="footer103.xml"/><Relationship Id="rId13" Type="http://schemas.openxmlformats.org/officeDocument/2006/relationships/image" Target="media/image5.jpeg"/><Relationship Id="rId109" Type="http://schemas.openxmlformats.org/officeDocument/2006/relationships/header" Target="header37.xml"/><Relationship Id="rId34" Type="http://schemas.openxmlformats.org/officeDocument/2006/relationships/image" Target="media/image20.png"/><Relationship Id="rId55" Type="http://schemas.openxmlformats.org/officeDocument/2006/relationships/footer" Target="footer17.xml"/><Relationship Id="rId76" Type="http://schemas.openxmlformats.org/officeDocument/2006/relationships/header" Target="header21.xml"/><Relationship Id="rId97" Type="http://schemas.openxmlformats.org/officeDocument/2006/relationships/footer" Target="footer38.xml"/><Relationship Id="rId120" Type="http://schemas.openxmlformats.org/officeDocument/2006/relationships/footer" Target="footer49.xml"/><Relationship Id="rId141" Type="http://schemas.openxmlformats.org/officeDocument/2006/relationships/header" Target="header53.xml"/><Relationship Id="rId7" Type="http://schemas.openxmlformats.org/officeDocument/2006/relationships/image" Target="media/image1.jpeg"/><Relationship Id="rId162" Type="http://schemas.openxmlformats.org/officeDocument/2006/relationships/footer" Target="footer70.xml"/><Relationship Id="rId183" Type="http://schemas.openxmlformats.org/officeDocument/2006/relationships/header" Target="header74.xml"/><Relationship Id="rId218" Type="http://schemas.openxmlformats.org/officeDocument/2006/relationships/footer" Target="footer98.xml"/><Relationship Id="rId239" Type="http://schemas.openxmlformats.org/officeDocument/2006/relationships/header" Target="header101.xml"/><Relationship Id="rId24" Type="http://schemas.openxmlformats.org/officeDocument/2006/relationships/image" Target="media/image10.png"/><Relationship Id="rId45" Type="http://schemas.openxmlformats.org/officeDocument/2006/relationships/header" Target="header6.xml"/><Relationship Id="rId66" Type="http://schemas.openxmlformats.org/officeDocument/2006/relationships/header" Target="header16.xml"/><Relationship Id="rId87" Type="http://schemas.openxmlformats.org/officeDocument/2006/relationships/footer" Target="footer33.xml"/><Relationship Id="rId110" Type="http://schemas.openxmlformats.org/officeDocument/2006/relationships/footer" Target="footer44.xml"/><Relationship Id="rId131" Type="http://schemas.openxmlformats.org/officeDocument/2006/relationships/header" Target="header48.xml"/><Relationship Id="rId152" Type="http://schemas.openxmlformats.org/officeDocument/2006/relationships/footer" Target="footer65.xml"/><Relationship Id="rId173" Type="http://schemas.openxmlformats.org/officeDocument/2006/relationships/header" Target="header69.xml"/><Relationship Id="rId194" Type="http://schemas.openxmlformats.org/officeDocument/2006/relationships/footer" Target="footer86.xml"/><Relationship Id="rId208" Type="http://schemas.openxmlformats.org/officeDocument/2006/relationships/footer" Target="footer93.xml"/><Relationship Id="rId229" Type="http://schemas.openxmlformats.org/officeDocument/2006/relationships/header" Target="header97.xml"/><Relationship Id="rId240" Type="http://schemas.openxmlformats.org/officeDocument/2006/relationships/footer" Target="footer108.xml"/><Relationship Id="rId14" Type="http://schemas.openxmlformats.org/officeDocument/2006/relationships/image" Target="media/image6.jpeg"/><Relationship Id="rId35" Type="http://schemas.openxmlformats.org/officeDocument/2006/relationships/header" Target="header1.xml"/><Relationship Id="rId56" Type="http://schemas.openxmlformats.org/officeDocument/2006/relationships/header" Target="header11.xml"/><Relationship Id="rId77" Type="http://schemas.openxmlformats.org/officeDocument/2006/relationships/footer" Target="footer28.xml"/><Relationship Id="rId100" Type="http://schemas.openxmlformats.org/officeDocument/2006/relationships/header" Target="header33.xml"/><Relationship Id="rId8" Type="http://schemas.openxmlformats.org/officeDocument/2006/relationships/footer" Target="footer1.xml"/><Relationship Id="rId98" Type="http://schemas.openxmlformats.org/officeDocument/2006/relationships/header" Target="header32.xml"/><Relationship Id="rId121" Type="http://schemas.openxmlformats.org/officeDocument/2006/relationships/header" Target="header43.xml"/><Relationship Id="rId142" Type="http://schemas.openxmlformats.org/officeDocument/2006/relationships/footer" Target="footer60.xml"/><Relationship Id="rId163" Type="http://schemas.openxmlformats.org/officeDocument/2006/relationships/header" Target="header64.xml"/><Relationship Id="rId184" Type="http://schemas.openxmlformats.org/officeDocument/2006/relationships/footer" Target="footer81.xml"/><Relationship Id="rId219" Type="http://schemas.openxmlformats.org/officeDocument/2006/relationships/header" Target="header92.xml"/><Relationship Id="rId230" Type="http://schemas.openxmlformats.org/officeDocument/2006/relationships/footer" Target="footer104.xml"/><Relationship Id="rId25" Type="http://schemas.openxmlformats.org/officeDocument/2006/relationships/image" Target="media/image11.png"/><Relationship Id="rId46" Type="http://schemas.openxmlformats.org/officeDocument/2006/relationships/footer" Target="footer13.xml"/><Relationship Id="rId67" Type="http://schemas.openxmlformats.org/officeDocument/2006/relationships/footer" Target="footer23.xml"/><Relationship Id="rId88" Type="http://schemas.openxmlformats.org/officeDocument/2006/relationships/header" Target="header27.xml"/><Relationship Id="rId111" Type="http://schemas.openxmlformats.org/officeDocument/2006/relationships/header" Target="header38.xml"/><Relationship Id="rId132" Type="http://schemas.openxmlformats.org/officeDocument/2006/relationships/footer" Target="footer55.xml"/><Relationship Id="rId153" Type="http://schemas.openxmlformats.org/officeDocument/2006/relationships/header" Target="header59.xml"/><Relationship Id="rId174" Type="http://schemas.openxmlformats.org/officeDocument/2006/relationships/footer" Target="footer76.xml"/><Relationship Id="rId195" Type="http://schemas.openxmlformats.org/officeDocument/2006/relationships/header" Target="header80.xml"/><Relationship Id="rId209" Type="http://schemas.openxmlformats.org/officeDocument/2006/relationships/header" Target="header87.xml"/><Relationship Id="rId220" Type="http://schemas.openxmlformats.org/officeDocument/2006/relationships/footer" Target="footer99.xml"/><Relationship Id="rId241" Type="http://schemas.openxmlformats.org/officeDocument/2006/relationships/image" Target="media/image23.jpeg"/><Relationship Id="rId15" Type="http://schemas.openxmlformats.org/officeDocument/2006/relationships/footer" Target="footer3.xml"/><Relationship Id="rId36" Type="http://schemas.openxmlformats.org/officeDocument/2006/relationships/footer" Target="footer8.xml"/><Relationship Id="rId57" Type="http://schemas.openxmlformats.org/officeDocument/2006/relationships/footer" Target="footer18.xml"/><Relationship Id="rId10" Type="http://schemas.openxmlformats.org/officeDocument/2006/relationships/image" Target="media/image2.jpeg"/><Relationship Id="rId31" Type="http://schemas.openxmlformats.org/officeDocument/2006/relationships/image" Target="media/image17.png"/><Relationship Id="rId52" Type="http://schemas.openxmlformats.org/officeDocument/2006/relationships/header" Target="header9.xml"/><Relationship Id="rId73" Type="http://schemas.openxmlformats.org/officeDocument/2006/relationships/footer" Target="footer26.xml"/><Relationship Id="rId78" Type="http://schemas.openxmlformats.org/officeDocument/2006/relationships/header" Target="header22.xml"/><Relationship Id="rId94" Type="http://schemas.openxmlformats.org/officeDocument/2006/relationships/header" Target="header30.xml"/><Relationship Id="rId99" Type="http://schemas.openxmlformats.org/officeDocument/2006/relationships/footer" Target="footer39.xml"/><Relationship Id="rId101" Type="http://schemas.openxmlformats.org/officeDocument/2006/relationships/footer" Target="footer40.xml"/><Relationship Id="rId122" Type="http://schemas.openxmlformats.org/officeDocument/2006/relationships/footer" Target="footer50.xml"/><Relationship Id="rId143" Type="http://schemas.openxmlformats.org/officeDocument/2006/relationships/header" Target="header54.xml"/><Relationship Id="rId148" Type="http://schemas.openxmlformats.org/officeDocument/2006/relationships/footer" Target="footer63.xml"/><Relationship Id="rId164" Type="http://schemas.openxmlformats.org/officeDocument/2006/relationships/footer" Target="footer71.xml"/><Relationship Id="rId169" Type="http://schemas.openxmlformats.org/officeDocument/2006/relationships/header" Target="header67.xml"/><Relationship Id="rId185" Type="http://schemas.openxmlformats.org/officeDocument/2006/relationships/header" Target="header75.xml"/><Relationship Id="rId4" Type="http://schemas.openxmlformats.org/officeDocument/2006/relationships/webSettings" Target="webSettings.xml"/><Relationship Id="rId9" Type="http://schemas.openxmlformats.org/officeDocument/2006/relationships/footer" Target="footer2.xml"/><Relationship Id="rId180" Type="http://schemas.openxmlformats.org/officeDocument/2006/relationships/footer" Target="footer79.xml"/><Relationship Id="rId210" Type="http://schemas.openxmlformats.org/officeDocument/2006/relationships/footer" Target="footer94.xml"/><Relationship Id="rId215" Type="http://schemas.openxmlformats.org/officeDocument/2006/relationships/header" Target="header90.xml"/><Relationship Id="rId236" Type="http://schemas.openxmlformats.org/officeDocument/2006/relationships/header" Target="header100.xml"/><Relationship Id="rId26" Type="http://schemas.openxmlformats.org/officeDocument/2006/relationships/image" Target="media/image12.png"/><Relationship Id="rId231" Type="http://schemas.openxmlformats.org/officeDocument/2006/relationships/header" Target="header98.xml"/><Relationship Id="rId47" Type="http://schemas.openxmlformats.org/officeDocument/2006/relationships/hyperlink" Target="http://www.idx.co.id/" TargetMode="External"/><Relationship Id="rId68" Type="http://schemas.openxmlformats.org/officeDocument/2006/relationships/header" Target="header17.xml"/><Relationship Id="rId89" Type="http://schemas.openxmlformats.org/officeDocument/2006/relationships/footer" Target="footer34.xml"/><Relationship Id="rId112" Type="http://schemas.openxmlformats.org/officeDocument/2006/relationships/footer" Target="footer45.xml"/><Relationship Id="rId133" Type="http://schemas.openxmlformats.org/officeDocument/2006/relationships/header" Target="header49.xml"/><Relationship Id="rId154" Type="http://schemas.openxmlformats.org/officeDocument/2006/relationships/footer" Target="footer66.xml"/><Relationship Id="rId175" Type="http://schemas.openxmlformats.org/officeDocument/2006/relationships/header" Target="header70.xml"/><Relationship Id="rId196" Type="http://schemas.openxmlformats.org/officeDocument/2006/relationships/footer" Target="footer87.xml"/><Relationship Id="rId200" Type="http://schemas.openxmlformats.org/officeDocument/2006/relationships/footer" Target="footer89.xml"/><Relationship Id="rId16" Type="http://schemas.openxmlformats.org/officeDocument/2006/relationships/image" Target="media/image7.jpeg"/><Relationship Id="rId221" Type="http://schemas.openxmlformats.org/officeDocument/2006/relationships/header" Target="header93.xml"/><Relationship Id="rId242" Type="http://schemas.openxmlformats.org/officeDocument/2006/relationships/header" Target="header102.xml"/><Relationship Id="rId37" Type="http://schemas.openxmlformats.org/officeDocument/2006/relationships/header" Target="header2.xml"/><Relationship Id="rId58" Type="http://schemas.openxmlformats.org/officeDocument/2006/relationships/header" Target="header12.xml"/><Relationship Id="rId79" Type="http://schemas.openxmlformats.org/officeDocument/2006/relationships/footer" Target="footer29.xml"/><Relationship Id="rId102" Type="http://schemas.openxmlformats.org/officeDocument/2006/relationships/header" Target="header34.xml"/><Relationship Id="rId123" Type="http://schemas.openxmlformats.org/officeDocument/2006/relationships/header" Target="header44.xml"/><Relationship Id="rId144" Type="http://schemas.openxmlformats.org/officeDocument/2006/relationships/footer" Target="footer61.xml"/><Relationship Id="rId90" Type="http://schemas.openxmlformats.org/officeDocument/2006/relationships/header" Target="header28.xml"/><Relationship Id="rId165" Type="http://schemas.openxmlformats.org/officeDocument/2006/relationships/header" Target="header65.xml"/><Relationship Id="rId186" Type="http://schemas.openxmlformats.org/officeDocument/2006/relationships/footer" Target="footer82.xml"/><Relationship Id="rId211" Type="http://schemas.openxmlformats.org/officeDocument/2006/relationships/header" Target="header88.xml"/><Relationship Id="rId232" Type="http://schemas.openxmlformats.org/officeDocument/2006/relationships/footer" Target="footer105.xml"/><Relationship Id="rId27" Type="http://schemas.openxmlformats.org/officeDocument/2006/relationships/image" Target="media/image13.png"/><Relationship Id="rId48" Type="http://schemas.openxmlformats.org/officeDocument/2006/relationships/header" Target="header7.xml"/><Relationship Id="rId69" Type="http://schemas.openxmlformats.org/officeDocument/2006/relationships/footer" Target="footer24.xml"/><Relationship Id="rId113" Type="http://schemas.openxmlformats.org/officeDocument/2006/relationships/header" Target="header39.xml"/><Relationship Id="rId134" Type="http://schemas.openxmlformats.org/officeDocument/2006/relationships/footer" Target="footer56.xml"/><Relationship Id="rId80" Type="http://schemas.openxmlformats.org/officeDocument/2006/relationships/header" Target="header23.xml"/><Relationship Id="rId155" Type="http://schemas.openxmlformats.org/officeDocument/2006/relationships/header" Target="header60.xml"/><Relationship Id="rId176" Type="http://schemas.openxmlformats.org/officeDocument/2006/relationships/footer" Target="footer77.xml"/><Relationship Id="rId197" Type="http://schemas.openxmlformats.org/officeDocument/2006/relationships/header" Target="header81.xml"/><Relationship Id="rId201" Type="http://schemas.openxmlformats.org/officeDocument/2006/relationships/header" Target="header83.xml"/><Relationship Id="rId222" Type="http://schemas.openxmlformats.org/officeDocument/2006/relationships/footer" Target="footer100.xml"/><Relationship Id="rId243" Type="http://schemas.openxmlformats.org/officeDocument/2006/relationships/footer" Target="footer109.xml"/><Relationship Id="rId17" Type="http://schemas.openxmlformats.org/officeDocument/2006/relationships/hyperlink" Target="http://www.idx.co.id/" TargetMode="External"/><Relationship Id="rId38" Type="http://schemas.openxmlformats.org/officeDocument/2006/relationships/footer" Target="footer9.xml"/><Relationship Id="rId59" Type="http://schemas.openxmlformats.org/officeDocument/2006/relationships/footer" Target="footer19.xml"/><Relationship Id="rId103" Type="http://schemas.openxmlformats.org/officeDocument/2006/relationships/footer" Target="footer41.xml"/><Relationship Id="rId124" Type="http://schemas.openxmlformats.org/officeDocument/2006/relationships/footer" Target="footer51.xml"/><Relationship Id="rId70" Type="http://schemas.openxmlformats.org/officeDocument/2006/relationships/header" Target="header18.xml"/><Relationship Id="rId91" Type="http://schemas.openxmlformats.org/officeDocument/2006/relationships/footer" Target="footer35.xml"/><Relationship Id="rId145" Type="http://schemas.openxmlformats.org/officeDocument/2006/relationships/header" Target="header55.xml"/><Relationship Id="rId166" Type="http://schemas.openxmlformats.org/officeDocument/2006/relationships/footer" Target="footer72.xml"/><Relationship Id="rId187" Type="http://schemas.openxmlformats.org/officeDocument/2006/relationships/header" Target="header76.xml"/><Relationship Id="rId1" Type="http://schemas.openxmlformats.org/officeDocument/2006/relationships/numbering" Target="numbering.xml"/><Relationship Id="rId212" Type="http://schemas.openxmlformats.org/officeDocument/2006/relationships/footer" Target="footer95.xml"/><Relationship Id="rId233" Type="http://schemas.openxmlformats.org/officeDocument/2006/relationships/header" Target="header99.xml"/><Relationship Id="rId28" Type="http://schemas.openxmlformats.org/officeDocument/2006/relationships/image" Target="media/image14.png"/><Relationship Id="rId49" Type="http://schemas.openxmlformats.org/officeDocument/2006/relationships/footer" Target="footer14.xml"/><Relationship Id="rId114" Type="http://schemas.openxmlformats.org/officeDocument/2006/relationships/footer" Target="footer46.xml"/><Relationship Id="rId60" Type="http://schemas.openxmlformats.org/officeDocument/2006/relationships/header" Target="header13.xml"/><Relationship Id="rId81" Type="http://schemas.openxmlformats.org/officeDocument/2006/relationships/footer" Target="footer30.xml"/><Relationship Id="rId135" Type="http://schemas.openxmlformats.org/officeDocument/2006/relationships/header" Target="header50.xml"/><Relationship Id="rId156" Type="http://schemas.openxmlformats.org/officeDocument/2006/relationships/footer" Target="footer67.xml"/><Relationship Id="rId177" Type="http://schemas.openxmlformats.org/officeDocument/2006/relationships/header" Target="header71.xml"/><Relationship Id="rId198" Type="http://schemas.openxmlformats.org/officeDocument/2006/relationships/footer" Target="footer88.xml"/><Relationship Id="rId202" Type="http://schemas.openxmlformats.org/officeDocument/2006/relationships/footer" Target="footer90.xml"/><Relationship Id="rId223" Type="http://schemas.openxmlformats.org/officeDocument/2006/relationships/header" Target="header94.xml"/><Relationship Id="rId244" Type="http://schemas.openxmlformats.org/officeDocument/2006/relationships/image" Target="media/image24.jpeg"/><Relationship Id="rId18" Type="http://schemas.openxmlformats.org/officeDocument/2006/relationships/footer" Target="footer4.xml"/><Relationship Id="rId39" Type="http://schemas.openxmlformats.org/officeDocument/2006/relationships/header" Target="header3.xml"/><Relationship Id="rId50" Type="http://schemas.openxmlformats.org/officeDocument/2006/relationships/header" Target="header8.xml"/><Relationship Id="rId104" Type="http://schemas.openxmlformats.org/officeDocument/2006/relationships/header" Target="header35.xml"/><Relationship Id="rId125" Type="http://schemas.openxmlformats.org/officeDocument/2006/relationships/header" Target="header45.xml"/><Relationship Id="rId146" Type="http://schemas.openxmlformats.org/officeDocument/2006/relationships/footer" Target="footer62.xml"/><Relationship Id="rId167" Type="http://schemas.openxmlformats.org/officeDocument/2006/relationships/header" Target="header66.xml"/><Relationship Id="rId188" Type="http://schemas.openxmlformats.org/officeDocument/2006/relationships/footer" Target="footer83.xml"/><Relationship Id="rId71" Type="http://schemas.openxmlformats.org/officeDocument/2006/relationships/footer" Target="footer25.xml"/><Relationship Id="rId92" Type="http://schemas.openxmlformats.org/officeDocument/2006/relationships/header" Target="header29.xml"/><Relationship Id="rId213" Type="http://schemas.openxmlformats.org/officeDocument/2006/relationships/header" Target="header89.xml"/><Relationship Id="rId234" Type="http://schemas.openxmlformats.org/officeDocument/2006/relationships/footer" Target="footer106.xml"/><Relationship Id="rId2" Type="http://schemas.openxmlformats.org/officeDocument/2006/relationships/styles" Target="styles.xml"/><Relationship Id="rId29" Type="http://schemas.openxmlformats.org/officeDocument/2006/relationships/image" Target="media/image15.png"/><Relationship Id="rId40" Type="http://schemas.openxmlformats.org/officeDocument/2006/relationships/footer" Target="footer10.xml"/><Relationship Id="rId115" Type="http://schemas.openxmlformats.org/officeDocument/2006/relationships/header" Target="header40.xml"/><Relationship Id="rId136" Type="http://schemas.openxmlformats.org/officeDocument/2006/relationships/footer" Target="footer57.xml"/><Relationship Id="rId157" Type="http://schemas.openxmlformats.org/officeDocument/2006/relationships/header" Target="header61.xml"/><Relationship Id="rId178" Type="http://schemas.openxmlformats.org/officeDocument/2006/relationships/footer" Target="footer78.xml"/><Relationship Id="rId61" Type="http://schemas.openxmlformats.org/officeDocument/2006/relationships/footer" Target="footer20.xml"/><Relationship Id="rId82" Type="http://schemas.openxmlformats.org/officeDocument/2006/relationships/header" Target="header24.xml"/><Relationship Id="rId199" Type="http://schemas.openxmlformats.org/officeDocument/2006/relationships/header" Target="header82.xml"/><Relationship Id="rId203" Type="http://schemas.openxmlformats.org/officeDocument/2006/relationships/header" Target="header84.xml"/><Relationship Id="rId19" Type="http://schemas.openxmlformats.org/officeDocument/2006/relationships/footer" Target="footer5.xml"/><Relationship Id="rId224" Type="http://schemas.openxmlformats.org/officeDocument/2006/relationships/footer" Target="footer101.xml"/><Relationship Id="rId245" Type="http://schemas.openxmlformats.org/officeDocument/2006/relationships/header" Target="header103.xml"/><Relationship Id="rId30" Type="http://schemas.openxmlformats.org/officeDocument/2006/relationships/image" Target="media/image16.png"/><Relationship Id="rId105" Type="http://schemas.openxmlformats.org/officeDocument/2006/relationships/footer" Target="footer42.xml"/><Relationship Id="rId126" Type="http://schemas.openxmlformats.org/officeDocument/2006/relationships/footer" Target="footer52.xml"/><Relationship Id="rId147" Type="http://schemas.openxmlformats.org/officeDocument/2006/relationships/header" Target="header56.xml"/><Relationship Id="rId168" Type="http://schemas.openxmlformats.org/officeDocument/2006/relationships/footer" Target="footer73.xml"/><Relationship Id="rId51" Type="http://schemas.openxmlformats.org/officeDocument/2006/relationships/footer" Target="footer15.xml"/><Relationship Id="rId72" Type="http://schemas.openxmlformats.org/officeDocument/2006/relationships/header" Target="header19.xml"/><Relationship Id="rId93" Type="http://schemas.openxmlformats.org/officeDocument/2006/relationships/footer" Target="footer36.xml"/><Relationship Id="rId189" Type="http://schemas.openxmlformats.org/officeDocument/2006/relationships/header" Target="header77.xml"/><Relationship Id="rId3" Type="http://schemas.openxmlformats.org/officeDocument/2006/relationships/settings" Target="settings.xml"/><Relationship Id="rId214" Type="http://schemas.openxmlformats.org/officeDocument/2006/relationships/footer" Target="footer96.xml"/><Relationship Id="rId235" Type="http://schemas.openxmlformats.org/officeDocument/2006/relationships/image" Target="media/image21.jpeg"/><Relationship Id="rId116" Type="http://schemas.openxmlformats.org/officeDocument/2006/relationships/footer" Target="footer47.xml"/><Relationship Id="rId137" Type="http://schemas.openxmlformats.org/officeDocument/2006/relationships/header" Target="header51.xml"/><Relationship Id="rId158" Type="http://schemas.openxmlformats.org/officeDocument/2006/relationships/footer" Target="footer68.xml"/><Relationship Id="rId20" Type="http://schemas.openxmlformats.org/officeDocument/2006/relationships/footer" Target="footer6.xml"/><Relationship Id="rId41" Type="http://schemas.openxmlformats.org/officeDocument/2006/relationships/header" Target="header4.xml"/><Relationship Id="rId62" Type="http://schemas.openxmlformats.org/officeDocument/2006/relationships/header" Target="header14.xml"/><Relationship Id="rId83" Type="http://schemas.openxmlformats.org/officeDocument/2006/relationships/footer" Target="footer31.xml"/><Relationship Id="rId179" Type="http://schemas.openxmlformats.org/officeDocument/2006/relationships/header" Target="header72.xml"/><Relationship Id="rId190" Type="http://schemas.openxmlformats.org/officeDocument/2006/relationships/footer" Target="footer84.xml"/><Relationship Id="rId204" Type="http://schemas.openxmlformats.org/officeDocument/2006/relationships/footer" Target="footer91.xml"/><Relationship Id="rId225" Type="http://schemas.openxmlformats.org/officeDocument/2006/relationships/header" Target="header95.xml"/><Relationship Id="rId246" Type="http://schemas.openxmlformats.org/officeDocument/2006/relationships/footer" Target="footer110.xml"/><Relationship Id="rId106" Type="http://schemas.openxmlformats.org/officeDocument/2006/relationships/header" Target="header36.xml"/><Relationship Id="rId127" Type="http://schemas.openxmlformats.org/officeDocument/2006/relationships/header" Target="header4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23972</Words>
  <Characters>136646</Characters>
  <Application>Microsoft Office Word</Application>
  <DocSecurity>0</DocSecurity>
  <Lines>1138</Lines>
  <Paragraphs>320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 10</cp:lastModifiedBy>
  <cp:revision>3</cp:revision>
  <dcterms:created xsi:type="dcterms:W3CDTF">2025-03-21T02:20:00Z</dcterms:created>
  <dcterms:modified xsi:type="dcterms:W3CDTF">2025-03-21T03:46:00Z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2025-03-21T00:00:00Z</vt:filetime>
  </property>
  <property fmtid="{D5CDD505-2E9C-101B-9397-08002B2CF9AE}" pid="3" name="LastSaved">
    <vt:filetime>2025-03-21T00:00:00Z</vt:filetime>
  </property>
  <property fmtid="{D5CDD505-2E9C-101B-9397-08002B2CF9AE}" pid="4" name="Producer">
    <vt:lpwstr>3-Heights™ PDF Merge Split Shell 6.12.1.11 (http://www.pdf-tools.com)</vt:lpwstr>
  </property>
</Properties>
</file>