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F769" w14:textId="77777777" w:rsidR="00025141" w:rsidRPr="008321C7" w:rsidRDefault="00025141" w:rsidP="00025141">
      <w:pPr>
        <w:pStyle w:val="10"/>
      </w:pPr>
      <w:r w:rsidRPr="008321C7">
        <w:t>Лабораторная работа №22</w:t>
      </w:r>
      <w:r>
        <w:br/>
      </w:r>
      <w:r w:rsidRPr="008321C7">
        <w:t>Изучение процесса разработки шаблонов функций и классов на С++</w:t>
      </w:r>
    </w:p>
    <w:p w14:paraId="4E457579" w14:textId="77777777" w:rsidR="00025141" w:rsidRPr="008321C7" w:rsidRDefault="00025141" w:rsidP="00025141">
      <w:pPr>
        <w:pStyle w:val="1"/>
        <w:numPr>
          <w:ilvl w:val="0"/>
          <w:numId w:val="7"/>
        </w:numPr>
      </w:pPr>
      <w:r w:rsidRPr="008321C7">
        <w:t>Цель работы</w:t>
      </w:r>
    </w:p>
    <w:p w14:paraId="59B88663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>Изучить процесс разработки шаблонов функций и классов на С++;</w:t>
      </w:r>
    </w:p>
    <w:p w14:paraId="17085F3B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>Изучить реализацию параметрического полиморфизма на языке C++;</w:t>
      </w:r>
    </w:p>
    <w:p w14:paraId="373A170D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>Закрепить навык разработки программ методами структурного, процедурного и модульного программирования.</w:t>
      </w:r>
    </w:p>
    <w:p w14:paraId="4A93258A" w14:textId="77777777" w:rsidR="00025141" w:rsidRPr="008321C7" w:rsidRDefault="00025141" w:rsidP="00025141">
      <w:pPr>
        <w:pStyle w:val="1"/>
        <w:numPr>
          <w:ilvl w:val="0"/>
          <w:numId w:val="3"/>
        </w:numPr>
      </w:pPr>
      <w:r w:rsidRPr="008321C7">
        <w:t>Литература</w:t>
      </w:r>
    </w:p>
    <w:p w14:paraId="0A13F47B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>Ашарина, И. В. Объектно-ориентированное программирование в   С+</w:t>
      </w:r>
      <w:proofErr w:type="gramStart"/>
      <w:r w:rsidRPr="008321C7">
        <w:t>+ :</w:t>
      </w:r>
      <w:proofErr w:type="gramEnd"/>
      <w:r w:rsidRPr="008321C7">
        <w:t xml:space="preserve"> лекции и упражнения. Учебное пособие для вузов. / И. В. Ашарина. – 2-е изд., перераб</w:t>
      </w:r>
      <w:proofErr w:type="gramStart"/>
      <w:r w:rsidRPr="008321C7">
        <w:t>.</w:t>
      </w:r>
      <w:proofErr w:type="gramEnd"/>
      <w:r w:rsidRPr="008321C7">
        <w:t xml:space="preserve"> и доп. – </w:t>
      </w:r>
      <w:proofErr w:type="gramStart"/>
      <w:r w:rsidRPr="008321C7">
        <w:t>Москва :</w:t>
      </w:r>
      <w:proofErr w:type="gramEnd"/>
      <w:r w:rsidRPr="008321C7">
        <w:t xml:space="preserve"> Горячая Линия–Телеком, 2017. – 336 с. – URL: https://ibooks.ru/reading.php?productid=359752. – Режим доступа: для зарегистрир. пользователей. – </w:t>
      </w:r>
      <w:proofErr w:type="gramStart"/>
      <w:r w:rsidRPr="008321C7">
        <w:t>Текст :</w:t>
      </w:r>
      <w:proofErr w:type="gramEnd"/>
      <w:r w:rsidRPr="008321C7">
        <w:t xml:space="preserve"> электронный. – гл.25.</w:t>
      </w:r>
    </w:p>
    <w:p w14:paraId="3A96C1E4" w14:textId="77777777" w:rsidR="00025141" w:rsidRPr="008321C7" w:rsidRDefault="00025141" w:rsidP="00025141">
      <w:pPr>
        <w:pStyle w:val="1"/>
        <w:numPr>
          <w:ilvl w:val="0"/>
          <w:numId w:val="3"/>
        </w:numPr>
      </w:pPr>
      <w:r w:rsidRPr="008321C7">
        <w:t>Подготовка к работе</w:t>
      </w:r>
    </w:p>
    <w:p w14:paraId="44990BF0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>Повторить теоретический материал (см. п.2).</w:t>
      </w:r>
    </w:p>
    <w:p w14:paraId="3E6BD44C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>Изучить описание лабораторной работы.</w:t>
      </w:r>
    </w:p>
    <w:p w14:paraId="49BC46D8" w14:textId="77777777" w:rsidR="00025141" w:rsidRPr="008321C7" w:rsidRDefault="00025141" w:rsidP="00025141">
      <w:pPr>
        <w:pStyle w:val="1"/>
        <w:numPr>
          <w:ilvl w:val="0"/>
          <w:numId w:val="3"/>
        </w:numPr>
      </w:pPr>
      <w:r w:rsidRPr="008321C7">
        <w:t>Основное оборудование</w:t>
      </w:r>
    </w:p>
    <w:p w14:paraId="56F6A123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>Персональный компьютер.</w:t>
      </w:r>
    </w:p>
    <w:p w14:paraId="4E909F4B" w14:textId="77777777" w:rsidR="00025141" w:rsidRPr="008321C7" w:rsidRDefault="00025141" w:rsidP="00025141">
      <w:pPr>
        <w:pStyle w:val="1"/>
        <w:numPr>
          <w:ilvl w:val="0"/>
          <w:numId w:val="3"/>
        </w:numPr>
      </w:pPr>
      <w:r w:rsidRPr="008321C7">
        <w:t>Задание</w:t>
      </w:r>
    </w:p>
    <w:p w14:paraId="1D3BE973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 xml:space="preserve">Разработать шаблон функции </w:t>
      </w:r>
      <w:r w:rsidRPr="00B45B4F">
        <w:rPr>
          <w:rStyle w:val="ae"/>
        </w:rPr>
        <w:t>Maximum</w:t>
      </w:r>
      <w:r w:rsidRPr="008321C7">
        <w:t xml:space="preserve"> для поиска и возврата максимального значения из двух переданных в параметрах.</w:t>
      </w:r>
    </w:p>
    <w:p w14:paraId="1E779528" w14:textId="3E361A82" w:rsidR="00025141" w:rsidRPr="008321C7" w:rsidRDefault="00025141" w:rsidP="00025141">
      <w:r w:rsidRPr="008321C7">
        <w:t>Протестировать функцию, вызвав ее с</w:t>
      </w:r>
      <w:r w:rsidR="002E0231">
        <w:t>о</w:t>
      </w:r>
      <w:r w:rsidRPr="008321C7">
        <w:t xml:space="preserve"> значениями различных типов данных. Значения задать программно в основной программе.</w:t>
      </w:r>
    </w:p>
    <w:p w14:paraId="6CA1D1BB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 xml:space="preserve">Разработать шаблон функции </w:t>
      </w:r>
      <w:r w:rsidRPr="00B45B4F">
        <w:rPr>
          <w:rStyle w:val="ae"/>
        </w:rPr>
        <w:t>IndexOfMin</w:t>
      </w:r>
      <w:r w:rsidRPr="008321C7">
        <w:t xml:space="preserve"> для поиска и возврата индекса элемента массива с максимальным значением. В функцию передается массив и его размерность:</w:t>
      </w:r>
    </w:p>
    <w:p w14:paraId="16F7E79A" w14:textId="77777777" w:rsidR="00025141" w:rsidRPr="008321C7" w:rsidRDefault="00025141" w:rsidP="00025141">
      <w:pPr>
        <w:pStyle w:val="ad"/>
      </w:pPr>
      <w:r w:rsidRPr="008321C7">
        <w:t>template &lt;typename T&gt;</w:t>
      </w:r>
    </w:p>
    <w:p w14:paraId="3F7CAB61" w14:textId="77777777" w:rsidR="00025141" w:rsidRPr="008321C7" w:rsidRDefault="00025141" w:rsidP="00025141">
      <w:pPr>
        <w:pStyle w:val="ad"/>
      </w:pPr>
      <w:r w:rsidRPr="008321C7">
        <w:t xml:space="preserve">int </w:t>
      </w:r>
      <w:proofErr w:type="gramStart"/>
      <w:r w:rsidRPr="008321C7">
        <w:t>IndexOfMin(</w:t>
      </w:r>
      <w:proofErr w:type="gramEnd"/>
      <w:r w:rsidRPr="008321C7">
        <w:t>T *array, const int size)</w:t>
      </w:r>
    </w:p>
    <w:p w14:paraId="2CC77710" w14:textId="77777777" w:rsidR="00025141" w:rsidRPr="00296843" w:rsidRDefault="00025141" w:rsidP="00025141">
      <w:pPr>
        <w:pStyle w:val="ad"/>
        <w:rPr>
          <w:lang w:val="ru-RU"/>
        </w:rPr>
      </w:pPr>
      <w:r w:rsidRPr="00296843">
        <w:rPr>
          <w:lang w:val="ru-RU"/>
        </w:rPr>
        <w:t>{</w:t>
      </w:r>
    </w:p>
    <w:p w14:paraId="7B2F7DF2" w14:textId="77777777" w:rsidR="00025141" w:rsidRPr="00296843" w:rsidRDefault="00025141" w:rsidP="00025141">
      <w:pPr>
        <w:pStyle w:val="ad"/>
        <w:rPr>
          <w:lang w:val="ru-RU"/>
        </w:rPr>
      </w:pPr>
      <w:r>
        <w:rPr>
          <w:lang w:val="ru-RU"/>
        </w:rPr>
        <w:tab/>
      </w:r>
      <w:r w:rsidRPr="00296843">
        <w:rPr>
          <w:lang w:val="ru-RU"/>
        </w:rPr>
        <w:t>// тело функции</w:t>
      </w:r>
    </w:p>
    <w:p w14:paraId="67FFA4A6" w14:textId="77777777" w:rsidR="00025141" w:rsidRPr="00296843" w:rsidRDefault="00025141" w:rsidP="00025141">
      <w:pPr>
        <w:pStyle w:val="ad"/>
        <w:rPr>
          <w:lang w:val="ru-RU"/>
        </w:rPr>
      </w:pPr>
      <w:r w:rsidRPr="00296843">
        <w:rPr>
          <w:lang w:val="ru-RU"/>
        </w:rPr>
        <w:t>}</w:t>
      </w:r>
    </w:p>
    <w:p w14:paraId="555C5855" w14:textId="77777777" w:rsidR="00025141" w:rsidRPr="008321C7" w:rsidRDefault="00025141" w:rsidP="00025141">
      <w:r w:rsidRPr="008321C7">
        <w:t xml:space="preserve">Протестировать функцию, вызвав ее </w:t>
      </w:r>
      <w:proofErr w:type="gramStart"/>
      <w:r w:rsidRPr="008321C7">
        <w:t>с значениями</w:t>
      </w:r>
      <w:proofErr w:type="gramEnd"/>
      <w:r w:rsidRPr="008321C7">
        <w:t xml:space="preserve"> различных типов данных. Значения задать программно в основной программе, например:</w:t>
      </w:r>
    </w:p>
    <w:p w14:paraId="52B5A186" w14:textId="77777777" w:rsidR="00025141" w:rsidRPr="008321C7" w:rsidRDefault="00025141" w:rsidP="00025141">
      <w:pPr>
        <w:pStyle w:val="ad"/>
      </w:pPr>
      <w:r w:rsidRPr="008321C7">
        <w:t xml:space="preserve">int </w:t>
      </w:r>
      <w:proofErr w:type="gramStart"/>
      <w:r w:rsidRPr="008321C7">
        <w:t>a[</w:t>
      </w:r>
      <w:proofErr w:type="gramEnd"/>
      <w:r w:rsidRPr="008321C7">
        <w:t>5] = {10, 34, 167, 12, -5</w:t>
      </w:r>
      <w:proofErr w:type="gramStart"/>
      <w:r w:rsidRPr="008321C7">
        <w:t>};</w:t>
      </w:r>
      <w:proofErr w:type="gramEnd"/>
    </w:p>
    <w:p w14:paraId="1D027A0F" w14:textId="77777777" w:rsidR="00025141" w:rsidRPr="008321C7" w:rsidRDefault="00025141" w:rsidP="00025141"/>
    <w:p w14:paraId="031145E7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 xml:space="preserve">Создать шаблон класса </w:t>
      </w:r>
      <w:r w:rsidRPr="008321C7">
        <w:rPr>
          <w:rStyle w:val="ae"/>
        </w:rPr>
        <w:t>List</w:t>
      </w:r>
      <w:r w:rsidRPr="008321C7">
        <w:t xml:space="preserve"> (список, в котором по умолчанию 10 элементов, но можно передать другую размерность), в котором объявить закрытые поля </w:t>
      </w:r>
      <w:r w:rsidRPr="008321C7">
        <w:rPr>
          <w:lang w:val="en-US"/>
        </w:rPr>
        <w:t>array</w:t>
      </w:r>
      <w:r w:rsidRPr="008321C7">
        <w:t xml:space="preserve"> (массив) и </w:t>
      </w:r>
      <w:r w:rsidRPr="008321C7">
        <w:rPr>
          <w:lang w:val="en-US"/>
        </w:rPr>
        <w:t>count</w:t>
      </w:r>
      <w:r w:rsidRPr="008321C7">
        <w:t xml:space="preserve"> (количество элементов в списке):</w:t>
      </w:r>
    </w:p>
    <w:p w14:paraId="48B36817" w14:textId="77777777" w:rsidR="00025141" w:rsidRPr="008321C7" w:rsidRDefault="00025141" w:rsidP="00025141">
      <w:pPr>
        <w:pStyle w:val="ad"/>
      </w:pPr>
      <w:r w:rsidRPr="008321C7">
        <w:lastRenderedPageBreak/>
        <w:t>template &lt;typename T, int size=10&gt;</w:t>
      </w:r>
    </w:p>
    <w:p w14:paraId="25AD048A" w14:textId="77777777" w:rsidR="00025141" w:rsidRPr="008321C7" w:rsidRDefault="00025141" w:rsidP="00025141">
      <w:pPr>
        <w:pStyle w:val="ad"/>
      </w:pPr>
      <w:r w:rsidRPr="008321C7">
        <w:t>class List</w:t>
      </w:r>
    </w:p>
    <w:p w14:paraId="7993E5DD" w14:textId="77777777" w:rsidR="00025141" w:rsidRPr="008321C7" w:rsidRDefault="00025141" w:rsidP="00025141">
      <w:pPr>
        <w:pStyle w:val="ad"/>
      </w:pPr>
      <w:r w:rsidRPr="008321C7">
        <w:t>{</w:t>
      </w:r>
    </w:p>
    <w:p w14:paraId="39E65748" w14:textId="77777777" w:rsidR="00025141" w:rsidRPr="008321C7" w:rsidRDefault="00025141" w:rsidP="00025141">
      <w:pPr>
        <w:pStyle w:val="ad"/>
      </w:pPr>
      <w:r w:rsidRPr="00296843">
        <w:tab/>
      </w:r>
      <w:r w:rsidRPr="008321C7">
        <w:t>T array[size</w:t>
      </w:r>
      <w:proofErr w:type="gramStart"/>
      <w:r w:rsidRPr="008321C7">
        <w:t>];</w:t>
      </w:r>
      <w:proofErr w:type="gramEnd"/>
    </w:p>
    <w:p w14:paraId="54AF32B5" w14:textId="77777777" w:rsidR="00025141" w:rsidRPr="00025141" w:rsidRDefault="00025141" w:rsidP="00025141">
      <w:pPr>
        <w:pStyle w:val="ad"/>
        <w:rPr>
          <w:lang w:val="ru-RU"/>
        </w:rPr>
      </w:pPr>
      <w:r w:rsidRPr="00296843">
        <w:tab/>
      </w:r>
      <w:r w:rsidRPr="008321C7">
        <w:t>int</w:t>
      </w:r>
      <w:r w:rsidRPr="00025141">
        <w:rPr>
          <w:lang w:val="ru-RU"/>
        </w:rPr>
        <w:t xml:space="preserve"> </w:t>
      </w:r>
      <w:proofErr w:type="gramStart"/>
      <w:r w:rsidRPr="008321C7">
        <w:t>count</w:t>
      </w:r>
      <w:r w:rsidRPr="00025141">
        <w:rPr>
          <w:lang w:val="ru-RU"/>
        </w:rPr>
        <w:t>;</w:t>
      </w:r>
      <w:proofErr w:type="gramEnd"/>
    </w:p>
    <w:p w14:paraId="60392384" w14:textId="77777777" w:rsidR="00025141" w:rsidRPr="00296843" w:rsidRDefault="00025141" w:rsidP="00025141">
      <w:pPr>
        <w:pStyle w:val="ad"/>
        <w:rPr>
          <w:lang w:val="ru-RU"/>
        </w:rPr>
      </w:pPr>
      <w:r w:rsidRPr="00296843">
        <w:rPr>
          <w:lang w:val="ru-RU"/>
        </w:rPr>
        <w:t>};</w:t>
      </w:r>
    </w:p>
    <w:p w14:paraId="0B147006" w14:textId="77777777" w:rsidR="00025141" w:rsidRPr="008321C7" w:rsidRDefault="00025141" w:rsidP="00025141">
      <w:r w:rsidRPr="008321C7">
        <w:t>Добавить в шаблон класса следующие открытые элементы:</w:t>
      </w:r>
    </w:p>
    <w:p w14:paraId="2A1A4D54" w14:textId="77777777" w:rsidR="00025141" w:rsidRPr="008321C7" w:rsidRDefault="00025141" w:rsidP="00025141">
      <w:r w:rsidRPr="008321C7">
        <w:t xml:space="preserve">- конструктор по умолчанию, в котором присвоить </w:t>
      </w:r>
      <w:r w:rsidRPr="008321C7">
        <w:rPr>
          <w:rStyle w:val="ae"/>
        </w:rPr>
        <w:t>count</w:t>
      </w:r>
      <w:r w:rsidRPr="008321C7">
        <w:t xml:space="preserve"> значение 0;</w:t>
      </w:r>
    </w:p>
    <w:p w14:paraId="4E155D5E" w14:textId="77777777" w:rsidR="00025141" w:rsidRPr="008321C7" w:rsidRDefault="00025141" w:rsidP="00025141">
      <w:r w:rsidRPr="008321C7">
        <w:t xml:space="preserve">- метод </w:t>
      </w:r>
      <w:r w:rsidRPr="008321C7">
        <w:rPr>
          <w:rStyle w:val="ae"/>
        </w:rPr>
        <w:t>int</w:t>
      </w:r>
      <w:r w:rsidRPr="00025141">
        <w:rPr>
          <w:rStyle w:val="ae"/>
          <w:lang w:val="ru-RU"/>
        </w:rPr>
        <w:t xml:space="preserve"> </w:t>
      </w:r>
      <w:proofErr w:type="gramStart"/>
      <w:r w:rsidRPr="008321C7">
        <w:rPr>
          <w:rStyle w:val="ae"/>
        </w:rPr>
        <w:t>Count</w:t>
      </w:r>
      <w:r w:rsidRPr="00025141">
        <w:rPr>
          <w:rStyle w:val="ae"/>
          <w:lang w:val="ru-RU"/>
        </w:rPr>
        <w:t>(</w:t>
      </w:r>
      <w:proofErr w:type="gramEnd"/>
      <w:r w:rsidRPr="00025141">
        <w:rPr>
          <w:rStyle w:val="ae"/>
          <w:lang w:val="ru-RU"/>
        </w:rPr>
        <w:t>)</w:t>
      </w:r>
      <w:r w:rsidRPr="008321C7">
        <w:t>, возвращающий количество элементов в списке.</w:t>
      </w:r>
    </w:p>
    <w:p w14:paraId="24ABAE6D" w14:textId="77777777" w:rsidR="00025141" w:rsidRPr="008321C7" w:rsidRDefault="00025141" w:rsidP="00025141">
      <w:r w:rsidRPr="008321C7">
        <w:t>Протестировать шаблон класса, создав объекты класса и вызвав разработанные функции.</w:t>
      </w:r>
    </w:p>
    <w:p w14:paraId="694F45D1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 xml:space="preserve">Добавить в шаблон класса </w:t>
      </w:r>
      <w:r w:rsidRPr="00AF5194">
        <w:rPr>
          <w:rStyle w:val="ae"/>
        </w:rPr>
        <w:t>List</w:t>
      </w:r>
      <w:r w:rsidRPr="008321C7">
        <w:t xml:space="preserve"> метод </w:t>
      </w:r>
      <w:r w:rsidRPr="00AF5194">
        <w:rPr>
          <w:rStyle w:val="ae"/>
        </w:rPr>
        <w:t>void</w:t>
      </w:r>
      <w:r w:rsidRPr="00025141">
        <w:rPr>
          <w:rStyle w:val="ae"/>
          <w:lang w:val="ru-RU"/>
        </w:rPr>
        <w:t xml:space="preserve"> </w:t>
      </w:r>
      <w:proofErr w:type="gramStart"/>
      <w:r w:rsidRPr="00AF5194">
        <w:rPr>
          <w:rStyle w:val="ae"/>
        </w:rPr>
        <w:t>Add</w:t>
      </w:r>
      <w:r w:rsidRPr="00025141">
        <w:rPr>
          <w:rStyle w:val="ae"/>
          <w:lang w:val="ru-RU"/>
        </w:rPr>
        <w:t>(</w:t>
      </w:r>
      <w:proofErr w:type="gramEnd"/>
      <w:r w:rsidRPr="00AF5194">
        <w:rPr>
          <w:rStyle w:val="ae"/>
        </w:rPr>
        <w:t>T</w:t>
      </w:r>
      <w:r w:rsidRPr="00025141">
        <w:rPr>
          <w:rStyle w:val="ae"/>
          <w:lang w:val="ru-RU"/>
        </w:rPr>
        <w:t xml:space="preserve"> </w:t>
      </w:r>
      <w:r w:rsidRPr="00AF5194">
        <w:rPr>
          <w:rStyle w:val="ae"/>
        </w:rPr>
        <w:t>value</w:t>
      </w:r>
      <w:r w:rsidRPr="00025141">
        <w:rPr>
          <w:rStyle w:val="ae"/>
          <w:lang w:val="ru-RU"/>
        </w:rPr>
        <w:t>)</w:t>
      </w:r>
      <w:r w:rsidRPr="008321C7">
        <w:t xml:space="preserve">, дописывающий в конец списка переданное в параметрах значение и увеличивающий на 1 значение поля </w:t>
      </w:r>
      <w:r w:rsidRPr="008321C7">
        <w:rPr>
          <w:lang w:val="en-US"/>
        </w:rPr>
        <w:t>count</w:t>
      </w:r>
      <w:r w:rsidRPr="008321C7">
        <w:t xml:space="preserve">. При реализации учесть, что нельзя добавлять элементы, если </w:t>
      </w:r>
      <w:r w:rsidRPr="00AF5194">
        <w:rPr>
          <w:rStyle w:val="ae"/>
        </w:rPr>
        <w:t>size</w:t>
      </w:r>
      <w:r w:rsidRPr="008321C7">
        <w:t xml:space="preserve"> и </w:t>
      </w:r>
      <w:r w:rsidRPr="00AF5194">
        <w:rPr>
          <w:rStyle w:val="ae"/>
        </w:rPr>
        <w:t>count</w:t>
      </w:r>
      <w:r w:rsidRPr="008321C7">
        <w:t xml:space="preserve"> совпадают.</w:t>
      </w:r>
    </w:p>
    <w:p w14:paraId="213641F0" w14:textId="77777777" w:rsidR="00025141" w:rsidRPr="008321C7" w:rsidRDefault="00025141" w:rsidP="00025141">
      <w:r w:rsidRPr="008321C7">
        <w:t>Протестировать разработанный метод, добавив в один из объектов типа список не менее 5 элементов.</w:t>
      </w:r>
    </w:p>
    <w:p w14:paraId="398C53F4" w14:textId="77777777" w:rsidR="00025141" w:rsidRDefault="00025141" w:rsidP="00025141">
      <w:pPr>
        <w:pStyle w:val="2"/>
        <w:numPr>
          <w:ilvl w:val="1"/>
          <w:numId w:val="3"/>
        </w:numPr>
      </w:pPr>
      <w:r w:rsidRPr="008321C7">
        <w:t xml:space="preserve">Добавить в шаблон класса </w:t>
      </w:r>
      <w:r w:rsidRPr="00AF5194">
        <w:rPr>
          <w:rStyle w:val="ae"/>
        </w:rPr>
        <w:t>List</w:t>
      </w:r>
      <w:r w:rsidRPr="008321C7">
        <w:t xml:space="preserve"> следующий метод (по вариантам) и протестировать его:</w:t>
      </w:r>
    </w:p>
    <w:p w14:paraId="577D8138" w14:textId="77777777" w:rsidR="00025141" w:rsidRDefault="00025141" w:rsidP="00025141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025141" w14:paraId="05FA2F02" w14:textId="77777777" w:rsidTr="00351D1E">
        <w:tc>
          <w:tcPr>
            <w:tcW w:w="1696" w:type="dxa"/>
            <w:vAlign w:val="center"/>
          </w:tcPr>
          <w:p w14:paraId="04D3296C" w14:textId="77777777" w:rsidR="00025141" w:rsidRDefault="00025141" w:rsidP="00351D1E">
            <w:pPr>
              <w:jc w:val="center"/>
            </w:pPr>
            <w:r>
              <w:t>№ варианта</w:t>
            </w:r>
          </w:p>
        </w:tc>
        <w:tc>
          <w:tcPr>
            <w:tcW w:w="7649" w:type="dxa"/>
            <w:vAlign w:val="center"/>
          </w:tcPr>
          <w:p w14:paraId="33E8D32D" w14:textId="77777777" w:rsidR="00025141" w:rsidRDefault="00025141" w:rsidP="00351D1E">
            <w:pPr>
              <w:jc w:val="center"/>
            </w:pPr>
            <w:r>
              <w:t>Задание</w:t>
            </w:r>
          </w:p>
        </w:tc>
      </w:tr>
      <w:tr w:rsidR="00025141" w14:paraId="019A4BBF" w14:textId="77777777" w:rsidTr="00351D1E">
        <w:tc>
          <w:tcPr>
            <w:tcW w:w="1696" w:type="dxa"/>
          </w:tcPr>
          <w:p w14:paraId="69EA020B" w14:textId="77777777" w:rsidR="00025141" w:rsidRDefault="00025141" w:rsidP="00351D1E">
            <w:pPr>
              <w:jc w:val="center"/>
            </w:pPr>
            <w:r>
              <w:t>1</w:t>
            </w:r>
          </w:p>
        </w:tc>
        <w:tc>
          <w:tcPr>
            <w:tcW w:w="7649" w:type="dxa"/>
          </w:tcPr>
          <w:p w14:paraId="515D412D" w14:textId="77777777" w:rsidR="00025141" w:rsidRDefault="00025141" w:rsidP="00351D1E">
            <w:proofErr w:type="gramStart"/>
            <w:r w:rsidRPr="008321C7">
              <w:rPr>
                <w:rStyle w:val="ae"/>
              </w:rPr>
              <w:t>IndexOf</w:t>
            </w:r>
            <w:r w:rsidRPr="00025141">
              <w:rPr>
                <w:rStyle w:val="ae"/>
                <w:lang w:val="ru-RU"/>
              </w:rPr>
              <w:t>(</w:t>
            </w:r>
            <w:proofErr w:type="gramEnd"/>
            <w:r w:rsidRPr="008321C7">
              <w:rPr>
                <w:rStyle w:val="ae"/>
              </w:rPr>
              <w:t>T</w:t>
            </w:r>
            <w:r w:rsidRPr="00025141">
              <w:rPr>
                <w:rStyle w:val="ae"/>
                <w:lang w:val="ru-RU"/>
              </w:rPr>
              <w:t xml:space="preserve"> </w:t>
            </w:r>
            <w:r w:rsidRPr="008321C7">
              <w:rPr>
                <w:rStyle w:val="ae"/>
              </w:rPr>
              <w:t>value</w:t>
            </w:r>
            <w:r w:rsidRPr="00025141">
              <w:rPr>
                <w:rStyle w:val="ae"/>
                <w:lang w:val="ru-RU"/>
              </w:rPr>
              <w:t>)</w:t>
            </w:r>
            <w:r w:rsidRPr="008321C7">
              <w:t>, возвращающий индекс первого вхождения указанного элемента в список. Если совпадение не найдено, возвращать -1.</w:t>
            </w:r>
          </w:p>
        </w:tc>
      </w:tr>
      <w:tr w:rsidR="00025141" w14:paraId="4F081E12" w14:textId="77777777" w:rsidTr="00351D1E">
        <w:tc>
          <w:tcPr>
            <w:tcW w:w="1696" w:type="dxa"/>
          </w:tcPr>
          <w:p w14:paraId="17587D2F" w14:textId="77777777" w:rsidR="00025141" w:rsidRDefault="00025141" w:rsidP="00351D1E">
            <w:pPr>
              <w:jc w:val="center"/>
            </w:pPr>
            <w:r>
              <w:t>2</w:t>
            </w:r>
          </w:p>
        </w:tc>
        <w:tc>
          <w:tcPr>
            <w:tcW w:w="7649" w:type="dxa"/>
          </w:tcPr>
          <w:p w14:paraId="38C740A7" w14:textId="77777777" w:rsidR="00025141" w:rsidRDefault="00025141" w:rsidP="00351D1E">
            <w:proofErr w:type="gramStart"/>
            <w:r w:rsidRPr="008321C7">
              <w:rPr>
                <w:rStyle w:val="ae"/>
              </w:rPr>
              <w:t>CountOf</w:t>
            </w:r>
            <w:r w:rsidRPr="00025141">
              <w:rPr>
                <w:rStyle w:val="ae"/>
                <w:lang w:val="ru-RU"/>
              </w:rPr>
              <w:t>(</w:t>
            </w:r>
            <w:proofErr w:type="gramEnd"/>
            <w:r w:rsidRPr="008321C7">
              <w:rPr>
                <w:rStyle w:val="ae"/>
              </w:rPr>
              <w:t>T</w:t>
            </w:r>
            <w:r w:rsidRPr="00025141">
              <w:rPr>
                <w:rStyle w:val="ae"/>
                <w:lang w:val="ru-RU"/>
              </w:rPr>
              <w:t xml:space="preserve"> </w:t>
            </w:r>
            <w:r w:rsidRPr="008321C7">
              <w:rPr>
                <w:rStyle w:val="ae"/>
              </w:rPr>
              <w:t>value</w:t>
            </w:r>
            <w:r w:rsidRPr="00025141">
              <w:rPr>
                <w:rStyle w:val="ae"/>
                <w:lang w:val="ru-RU"/>
              </w:rPr>
              <w:t>)</w:t>
            </w:r>
            <w:r w:rsidRPr="008321C7">
              <w:t>, возвращающий количество вхождений указанного элемента в список.</w:t>
            </w:r>
          </w:p>
        </w:tc>
      </w:tr>
    </w:tbl>
    <w:p w14:paraId="05768125" w14:textId="77777777" w:rsidR="00025141" w:rsidRPr="008321C7" w:rsidRDefault="00025141" w:rsidP="00025141">
      <w:pPr>
        <w:pStyle w:val="1"/>
        <w:numPr>
          <w:ilvl w:val="0"/>
          <w:numId w:val="3"/>
        </w:numPr>
      </w:pPr>
      <w:r w:rsidRPr="008321C7">
        <w:t>Порядок выполнения работы</w:t>
      </w:r>
    </w:p>
    <w:p w14:paraId="2E450B6F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>Используя Microsoft Visual Studio, создать проект C++ и выполнить задания из п.5.</w:t>
      </w:r>
    </w:p>
    <w:p w14:paraId="29D4747F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>Ответить на контрольные вопросы.</w:t>
      </w:r>
    </w:p>
    <w:p w14:paraId="5685F770" w14:textId="77777777" w:rsidR="00025141" w:rsidRPr="008321C7" w:rsidRDefault="00025141" w:rsidP="00025141">
      <w:pPr>
        <w:pStyle w:val="1"/>
        <w:numPr>
          <w:ilvl w:val="0"/>
          <w:numId w:val="3"/>
        </w:numPr>
      </w:pPr>
      <w:r w:rsidRPr="008321C7">
        <w:t>Содержание отчета</w:t>
      </w:r>
    </w:p>
    <w:p w14:paraId="6C727294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>Титульный лист</w:t>
      </w:r>
    </w:p>
    <w:p w14:paraId="7DA2915F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>Цель работы</w:t>
      </w:r>
    </w:p>
    <w:p w14:paraId="60AFE238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>Ответы на контрольные вопросы</w:t>
      </w:r>
    </w:p>
    <w:p w14:paraId="56867029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>Вывод</w:t>
      </w:r>
    </w:p>
    <w:p w14:paraId="7E89AB5C" w14:textId="77777777" w:rsidR="00025141" w:rsidRPr="008321C7" w:rsidRDefault="00025141" w:rsidP="00025141">
      <w:pPr>
        <w:pStyle w:val="1"/>
        <w:numPr>
          <w:ilvl w:val="0"/>
          <w:numId w:val="3"/>
        </w:numPr>
      </w:pPr>
      <w:r w:rsidRPr="008321C7">
        <w:t>Контрольные вопросы</w:t>
      </w:r>
    </w:p>
    <w:p w14:paraId="027FD9CB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>Для чего применяются шаблоны в С++?</w:t>
      </w:r>
    </w:p>
    <w:p w14:paraId="7DD2ED7A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>Какова общая форма шаблона функции?</w:t>
      </w:r>
    </w:p>
    <w:p w14:paraId="1FED4C06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>Какова общая форма шаблона класса?</w:t>
      </w:r>
    </w:p>
    <w:p w14:paraId="6D8A3F8B" w14:textId="77777777" w:rsidR="00025141" w:rsidRPr="008321C7" w:rsidRDefault="00025141" w:rsidP="00025141">
      <w:pPr>
        <w:pStyle w:val="2"/>
        <w:numPr>
          <w:ilvl w:val="1"/>
          <w:numId w:val="3"/>
        </w:numPr>
      </w:pPr>
      <w:r w:rsidRPr="008321C7">
        <w:t>Как передать в шаблон несколько обобщенных типов?</w:t>
      </w:r>
    </w:p>
    <w:p w14:paraId="56560A37" w14:textId="0A59D025" w:rsidR="00EE187F" w:rsidRPr="00025141" w:rsidRDefault="00025141" w:rsidP="00025141">
      <w:pPr>
        <w:pStyle w:val="2"/>
        <w:numPr>
          <w:ilvl w:val="1"/>
          <w:numId w:val="3"/>
        </w:numPr>
      </w:pPr>
      <w:r w:rsidRPr="008321C7">
        <w:t>Как задаются значения параметров шаблона при создании объекта?</w:t>
      </w:r>
    </w:p>
    <w:sectPr w:rsidR="00EE187F" w:rsidRPr="00025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55311"/>
    <w:rsid w:val="00070FAF"/>
    <w:rsid w:val="00080A51"/>
    <w:rsid w:val="000B1531"/>
    <w:rsid w:val="000C0097"/>
    <w:rsid w:val="00106123"/>
    <w:rsid w:val="001306AE"/>
    <w:rsid w:val="00142169"/>
    <w:rsid w:val="00147FDC"/>
    <w:rsid w:val="0016046B"/>
    <w:rsid w:val="001645AA"/>
    <w:rsid w:val="00182495"/>
    <w:rsid w:val="0018259A"/>
    <w:rsid w:val="001874D7"/>
    <w:rsid w:val="001974B9"/>
    <w:rsid w:val="001A4923"/>
    <w:rsid w:val="001E03FF"/>
    <w:rsid w:val="001E08E7"/>
    <w:rsid w:val="001E1F5F"/>
    <w:rsid w:val="001E32F3"/>
    <w:rsid w:val="001E4D07"/>
    <w:rsid w:val="001E7749"/>
    <w:rsid w:val="001F2D59"/>
    <w:rsid w:val="00215DA5"/>
    <w:rsid w:val="00225A5E"/>
    <w:rsid w:val="002456BD"/>
    <w:rsid w:val="00261B0A"/>
    <w:rsid w:val="00271E47"/>
    <w:rsid w:val="002757AB"/>
    <w:rsid w:val="00292C9C"/>
    <w:rsid w:val="002E0231"/>
    <w:rsid w:val="0032751F"/>
    <w:rsid w:val="00330804"/>
    <w:rsid w:val="00334820"/>
    <w:rsid w:val="00350F53"/>
    <w:rsid w:val="0036219F"/>
    <w:rsid w:val="003771A7"/>
    <w:rsid w:val="003C6A30"/>
    <w:rsid w:val="003E2CFB"/>
    <w:rsid w:val="00411272"/>
    <w:rsid w:val="00443427"/>
    <w:rsid w:val="004759E4"/>
    <w:rsid w:val="00476383"/>
    <w:rsid w:val="004A368A"/>
    <w:rsid w:val="004E2808"/>
    <w:rsid w:val="004E4FA5"/>
    <w:rsid w:val="004F178F"/>
    <w:rsid w:val="00514302"/>
    <w:rsid w:val="00577E85"/>
    <w:rsid w:val="00597252"/>
    <w:rsid w:val="005B2306"/>
    <w:rsid w:val="005C3728"/>
    <w:rsid w:val="005C462D"/>
    <w:rsid w:val="005C6E23"/>
    <w:rsid w:val="005F0A17"/>
    <w:rsid w:val="0061167A"/>
    <w:rsid w:val="00623DA7"/>
    <w:rsid w:val="006566A7"/>
    <w:rsid w:val="006769C8"/>
    <w:rsid w:val="00693BA2"/>
    <w:rsid w:val="006B60F6"/>
    <w:rsid w:val="006C3BE4"/>
    <w:rsid w:val="006E2B52"/>
    <w:rsid w:val="006F41C3"/>
    <w:rsid w:val="007069FE"/>
    <w:rsid w:val="00711D0F"/>
    <w:rsid w:val="0071638D"/>
    <w:rsid w:val="00723E7E"/>
    <w:rsid w:val="00735A9E"/>
    <w:rsid w:val="007502B2"/>
    <w:rsid w:val="00761372"/>
    <w:rsid w:val="00771CEB"/>
    <w:rsid w:val="00777A49"/>
    <w:rsid w:val="00784C93"/>
    <w:rsid w:val="007A091B"/>
    <w:rsid w:val="007B2FE0"/>
    <w:rsid w:val="007B5CEA"/>
    <w:rsid w:val="007B751B"/>
    <w:rsid w:val="007F1C7C"/>
    <w:rsid w:val="007F2C11"/>
    <w:rsid w:val="007F6037"/>
    <w:rsid w:val="00814C20"/>
    <w:rsid w:val="00840ABB"/>
    <w:rsid w:val="00871EDC"/>
    <w:rsid w:val="00873CD7"/>
    <w:rsid w:val="00881FDE"/>
    <w:rsid w:val="008823E4"/>
    <w:rsid w:val="0089460B"/>
    <w:rsid w:val="00895CC0"/>
    <w:rsid w:val="008A376B"/>
    <w:rsid w:val="008D59BE"/>
    <w:rsid w:val="008F18B6"/>
    <w:rsid w:val="008F25B5"/>
    <w:rsid w:val="0090066F"/>
    <w:rsid w:val="0091048A"/>
    <w:rsid w:val="009107B3"/>
    <w:rsid w:val="00925158"/>
    <w:rsid w:val="0093590A"/>
    <w:rsid w:val="00957198"/>
    <w:rsid w:val="00996E78"/>
    <w:rsid w:val="009A5CA5"/>
    <w:rsid w:val="009F7E05"/>
    <w:rsid w:val="00A52F1F"/>
    <w:rsid w:val="00A7632F"/>
    <w:rsid w:val="00A81B5D"/>
    <w:rsid w:val="00AD035D"/>
    <w:rsid w:val="00AF0E8D"/>
    <w:rsid w:val="00AF2C43"/>
    <w:rsid w:val="00B20CBB"/>
    <w:rsid w:val="00B34EF6"/>
    <w:rsid w:val="00B36B1F"/>
    <w:rsid w:val="00B63F95"/>
    <w:rsid w:val="00B74820"/>
    <w:rsid w:val="00B83CE0"/>
    <w:rsid w:val="00B85644"/>
    <w:rsid w:val="00BB18E8"/>
    <w:rsid w:val="00BC00F8"/>
    <w:rsid w:val="00BE7E11"/>
    <w:rsid w:val="00C16FE8"/>
    <w:rsid w:val="00C25A79"/>
    <w:rsid w:val="00C33D3A"/>
    <w:rsid w:val="00C56EC6"/>
    <w:rsid w:val="00C87255"/>
    <w:rsid w:val="00C9370F"/>
    <w:rsid w:val="00CB389F"/>
    <w:rsid w:val="00CD50E2"/>
    <w:rsid w:val="00CF0E87"/>
    <w:rsid w:val="00D100C2"/>
    <w:rsid w:val="00D32318"/>
    <w:rsid w:val="00D543DA"/>
    <w:rsid w:val="00D66C75"/>
    <w:rsid w:val="00D729F3"/>
    <w:rsid w:val="00D7386F"/>
    <w:rsid w:val="00D76328"/>
    <w:rsid w:val="00DD2A13"/>
    <w:rsid w:val="00DF070F"/>
    <w:rsid w:val="00E01507"/>
    <w:rsid w:val="00E019D8"/>
    <w:rsid w:val="00E13016"/>
    <w:rsid w:val="00E65989"/>
    <w:rsid w:val="00EA1265"/>
    <w:rsid w:val="00EB38BE"/>
    <w:rsid w:val="00EE187F"/>
    <w:rsid w:val="00F0702F"/>
    <w:rsid w:val="00F10A9F"/>
    <w:rsid w:val="00F1414C"/>
    <w:rsid w:val="00F42AF7"/>
    <w:rsid w:val="00F45B5C"/>
    <w:rsid w:val="00F55D30"/>
    <w:rsid w:val="00F70D8A"/>
    <w:rsid w:val="00F80F65"/>
    <w:rsid w:val="00F83B42"/>
    <w:rsid w:val="00FA6D1B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124</TotalTime>
  <Pages>2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111</cp:revision>
  <dcterms:created xsi:type="dcterms:W3CDTF">2025-09-23T15:30:00Z</dcterms:created>
  <dcterms:modified xsi:type="dcterms:W3CDTF">2025-11-05T15:32:00Z</dcterms:modified>
</cp:coreProperties>
</file>