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35E1EFAD" w:rsidR="00434A8B" w:rsidRPr="00F25F9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0A30B5" w:rsidRPr="000A30B5">
        <w:t>3</w:t>
      </w:r>
      <w:r w:rsidR="00434A8B">
        <w:br/>
      </w:r>
      <w:r w:rsidR="00597814">
        <w:t>Передача и обработка</w:t>
      </w:r>
      <w:r w:rsidR="007653F6" w:rsidRPr="007653F6">
        <w:t xml:space="preserve"> данны</w:t>
      </w:r>
      <w:r w:rsidR="00597814">
        <w:t>х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AF49DF3" w:rsidR="00FA45AA" w:rsidRDefault="001B61CA" w:rsidP="00382EE2">
      <w:pPr>
        <w:pStyle w:val="2"/>
      </w:pPr>
      <w:r w:rsidRPr="001B61CA">
        <w:t xml:space="preserve">Научиться выполнять </w:t>
      </w:r>
      <w:r w:rsidR="00597814">
        <w:t>обработку</w:t>
      </w:r>
      <w:r w:rsidRPr="001B61CA">
        <w:t xml:space="preserve"> данных в приложениях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 w:rsidR="00C42E00">
        <w:rPr>
          <w:lang w:val="en-US"/>
        </w:rPr>
        <w:t>I</w:t>
      </w:r>
      <w:r w:rsidR="009043E4" w:rsidRPr="002248EC">
        <w:t>.</w:t>
      </w:r>
    </w:p>
    <w:p w14:paraId="2AFCDAA7" w14:textId="151CBA18" w:rsidR="00597814" w:rsidRPr="002248EC" w:rsidRDefault="00597814" w:rsidP="00597814">
      <w:pPr>
        <w:pStyle w:val="2"/>
      </w:pPr>
      <w:r w:rsidRPr="001B61CA">
        <w:t xml:space="preserve">Научиться </w:t>
      </w:r>
      <w:r>
        <w:t>передавать данные между частями приложения при помощи внедрения зависимостей</w:t>
      </w:r>
      <w:r w:rsidRPr="001B61CA">
        <w:t xml:space="preserve"> в приложениях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46CB2668" w14:textId="72064FF5" w:rsidR="00010205" w:rsidRDefault="00FA45AA" w:rsidP="00010205">
      <w:pPr>
        <w:pStyle w:val="1"/>
      </w:pPr>
      <w:r w:rsidRPr="00F45029">
        <w:t>Задание</w:t>
      </w:r>
    </w:p>
    <w:p w14:paraId="46EC9ED6" w14:textId="171975DC" w:rsidR="001C5131" w:rsidRDefault="00CB08B3" w:rsidP="002B3051">
      <w:pPr>
        <w:pStyle w:val="2"/>
      </w:pPr>
      <w:r>
        <w:t>Конфигурация приложения</w:t>
      </w:r>
    </w:p>
    <w:p w14:paraId="6C4D2F05" w14:textId="77777777" w:rsidR="009D6DA2" w:rsidRPr="009D6DA2" w:rsidRDefault="009D6DA2" w:rsidP="009D6DA2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9D6DA2">
        <w:rPr>
          <w:lang w:val="en-US"/>
        </w:rPr>
        <w:t xml:space="preserve"> </w:t>
      </w:r>
      <w:r>
        <w:t>пакеты</w:t>
      </w:r>
      <w:r w:rsidRPr="009D6DA2">
        <w:rPr>
          <w:lang w:val="en-US"/>
        </w:rPr>
        <w:t xml:space="preserve">: </w:t>
      </w:r>
    </w:p>
    <w:p w14:paraId="0F6EB1D7" w14:textId="77777777" w:rsidR="009D6DA2" w:rsidRPr="009D6DA2" w:rsidRDefault="002B3051" w:rsidP="009D6DA2">
      <w:pPr>
        <w:rPr>
          <w:lang w:val="en-US"/>
        </w:rPr>
      </w:pPr>
      <w:proofErr w:type="spellStart"/>
      <w:r w:rsidRPr="009D6DA2">
        <w:rPr>
          <w:lang w:val="en-US"/>
        </w:rPr>
        <w:t>Microsoft.Extensions.Configuration</w:t>
      </w:r>
      <w:proofErr w:type="spellEnd"/>
      <w:r w:rsidR="009D6DA2" w:rsidRPr="009D6DA2">
        <w:rPr>
          <w:lang w:val="en-US"/>
        </w:rPr>
        <w:t xml:space="preserve">, </w:t>
      </w:r>
    </w:p>
    <w:p w14:paraId="1285D16F" w14:textId="6EE15A3D" w:rsidR="00CB08B3" w:rsidRPr="00CB08B3" w:rsidRDefault="00371BB7" w:rsidP="00CB08B3">
      <w:proofErr w:type="spellStart"/>
      <w:r w:rsidRPr="009D6DA2">
        <w:rPr>
          <w:lang w:val="en-US"/>
        </w:rPr>
        <w:t>Microsoft.Extensions.Configuration.Json</w:t>
      </w:r>
      <w:proofErr w:type="spellEnd"/>
      <w:r w:rsidR="009D6DA2" w:rsidRPr="009D6DA2">
        <w:rPr>
          <w:lang w:val="en-US"/>
        </w:rPr>
        <w:t xml:space="preserve">, </w:t>
      </w:r>
    </w:p>
    <w:p w14:paraId="0E47F723" w14:textId="60FE8BA3" w:rsidR="009D6DA2" w:rsidRDefault="006A1A19" w:rsidP="009D6DA2">
      <w:pPr>
        <w:pStyle w:val="2"/>
        <w:numPr>
          <w:ilvl w:val="2"/>
          <w:numId w:val="6"/>
        </w:numPr>
      </w:pPr>
      <w:r>
        <w:t>В</w:t>
      </w:r>
      <w:r w:rsidRPr="00203C93">
        <w:t xml:space="preserve"> </w:t>
      </w:r>
      <w:r w:rsidR="00203C93">
        <w:t>файле</w:t>
      </w:r>
      <w:r w:rsidR="00203C93" w:rsidRPr="00203C93">
        <w:t xml:space="preserve"> </w:t>
      </w:r>
      <w:r w:rsidR="00203C93">
        <w:rPr>
          <w:lang w:val="en-US"/>
        </w:rPr>
        <w:t>App</w:t>
      </w:r>
      <w:r w:rsidR="00203C93" w:rsidRPr="00203C93">
        <w:t>.</w:t>
      </w:r>
      <w:proofErr w:type="spellStart"/>
      <w:r w:rsidR="00203C93">
        <w:rPr>
          <w:lang w:val="en-US"/>
        </w:rPr>
        <w:t>axaml</w:t>
      </w:r>
      <w:proofErr w:type="spellEnd"/>
      <w:r w:rsidR="00203C93" w:rsidRPr="00203C93">
        <w:t>.</w:t>
      </w:r>
      <w:r w:rsidR="00203C93">
        <w:rPr>
          <w:lang w:val="en-US"/>
        </w:rPr>
        <w:t>cs</w:t>
      </w:r>
      <w:r w:rsidR="00203C93" w:rsidRPr="00203C93">
        <w:t xml:space="preserve"> </w:t>
      </w:r>
      <w:r w:rsidR="00203C93">
        <w:t>добавьте свойств</w:t>
      </w:r>
      <w:r w:rsidR="00FF18EF">
        <w:t>о</w:t>
      </w:r>
    </w:p>
    <w:p w14:paraId="3B4D7342" w14:textId="2220F4A3" w:rsidR="00203C93" w:rsidRPr="00CB08B3" w:rsidRDefault="00203C93" w:rsidP="00203C93">
      <w:pPr>
        <w:pStyle w:val="ad"/>
        <w:rPr>
          <w:color w:val="000000"/>
          <w:sz w:val="24"/>
          <w:szCs w:val="24"/>
        </w:rPr>
      </w:pPr>
      <w:r w:rsidRPr="00203C93">
        <w:rPr>
          <w:sz w:val="24"/>
          <w:szCs w:val="24"/>
          <w:highlight w:val="white"/>
        </w:rPr>
        <w:t>public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static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203C93">
        <w:rPr>
          <w:color w:val="2B91AF"/>
          <w:sz w:val="24"/>
          <w:szCs w:val="24"/>
          <w:highlight w:val="white"/>
        </w:rPr>
        <w:t>IConfiguration</w:t>
      </w:r>
      <w:proofErr w:type="spellEnd"/>
      <w:r w:rsidRPr="00203C93">
        <w:rPr>
          <w:color w:val="000000"/>
          <w:sz w:val="24"/>
          <w:szCs w:val="24"/>
          <w:highlight w:val="white"/>
        </w:rPr>
        <w:t xml:space="preserve"> Configuration { </w:t>
      </w:r>
      <w:r w:rsidRPr="00203C93">
        <w:rPr>
          <w:sz w:val="24"/>
          <w:szCs w:val="24"/>
          <w:highlight w:val="white"/>
        </w:rPr>
        <w:t>get</w:t>
      </w:r>
      <w:r w:rsidRPr="00203C93">
        <w:rPr>
          <w:color w:val="000000"/>
          <w:sz w:val="24"/>
          <w:szCs w:val="24"/>
          <w:highlight w:val="white"/>
        </w:rPr>
        <w:t xml:space="preserve">; </w:t>
      </w:r>
      <w:r w:rsidRPr="00203C93">
        <w:rPr>
          <w:sz w:val="24"/>
          <w:szCs w:val="24"/>
          <w:highlight w:val="white"/>
        </w:rPr>
        <w:t>private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set</w:t>
      </w:r>
      <w:r w:rsidRPr="00203C93">
        <w:rPr>
          <w:color w:val="000000"/>
          <w:sz w:val="24"/>
          <w:szCs w:val="24"/>
          <w:highlight w:val="white"/>
        </w:rPr>
        <w:t>; }</w:t>
      </w:r>
    </w:p>
    <w:p w14:paraId="5344A486" w14:textId="5BAD80BE" w:rsidR="00A22B86" w:rsidRPr="008B01DE" w:rsidRDefault="00DC22BF" w:rsidP="00A22B86">
      <w:pPr>
        <w:pStyle w:val="2"/>
        <w:numPr>
          <w:ilvl w:val="2"/>
          <w:numId w:val="6"/>
        </w:numPr>
      </w:pPr>
      <w:r>
        <w:t xml:space="preserve">Добавьте в проект </w:t>
      </w:r>
      <w:r w:rsidR="004429B0">
        <w:t xml:space="preserve">файл </w:t>
      </w:r>
      <w:proofErr w:type="spellStart"/>
      <w:r w:rsidR="004429B0">
        <w:rPr>
          <w:lang w:val="en-US"/>
        </w:rPr>
        <w:t>appsettings</w:t>
      </w:r>
      <w:proofErr w:type="spellEnd"/>
      <w:r w:rsidR="004429B0" w:rsidRPr="004429B0">
        <w:t>.</w:t>
      </w:r>
      <w:proofErr w:type="spellStart"/>
      <w:r w:rsidR="004429B0">
        <w:rPr>
          <w:lang w:val="en-US"/>
        </w:rPr>
        <w:t>json</w:t>
      </w:r>
      <w:proofErr w:type="spellEnd"/>
    </w:p>
    <w:p w14:paraId="27E612C7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>{</w:t>
      </w:r>
    </w:p>
    <w:p w14:paraId="406B1AC9" w14:textId="56B09D09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</w:t>
      </w:r>
      <w:r w:rsidRPr="008B01DE">
        <w:rPr>
          <w:color w:val="2E75B6"/>
          <w:highlight w:val="white"/>
        </w:rPr>
        <w:t>"</w:t>
      </w:r>
      <w:proofErr w:type="spellStart"/>
      <w:r w:rsidR="00F64317" w:rsidRPr="008B01DE">
        <w:rPr>
          <w:color w:val="2E75B6"/>
          <w:highlight w:val="white"/>
        </w:rPr>
        <w:t>Api</w:t>
      </w:r>
      <w:r w:rsidRPr="008B01DE">
        <w:rPr>
          <w:color w:val="2E75B6"/>
          <w:highlight w:val="white"/>
        </w:rPr>
        <w:t>Keys</w:t>
      </w:r>
      <w:proofErr w:type="spellEnd"/>
      <w:r w:rsidRPr="008B01DE">
        <w:rPr>
          <w:color w:val="2E75B6"/>
          <w:highlight w:val="white"/>
        </w:rPr>
        <w:t>"</w:t>
      </w:r>
      <w:r w:rsidRPr="008B01DE">
        <w:rPr>
          <w:highlight w:val="white"/>
        </w:rPr>
        <w:t>: {</w:t>
      </w:r>
    </w:p>
    <w:p w14:paraId="67EF6E3A" w14:textId="421F63F1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  </w:t>
      </w:r>
      <w:r w:rsidRPr="008B01DE">
        <w:rPr>
          <w:color w:val="2E75B6"/>
          <w:highlight w:val="white"/>
        </w:rPr>
        <w:t>"</w:t>
      </w:r>
      <w:proofErr w:type="spellStart"/>
      <w:r w:rsidR="00F64317">
        <w:rPr>
          <w:color w:val="2E75B6"/>
          <w:highlight w:val="white"/>
        </w:rPr>
        <w:t>Some</w:t>
      </w:r>
      <w:r w:rsidRPr="008B01DE">
        <w:rPr>
          <w:color w:val="2E75B6"/>
          <w:highlight w:val="white"/>
        </w:rPr>
        <w:t>Api</w:t>
      </w:r>
      <w:proofErr w:type="spellEnd"/>
      <w:r w:rsidRPr="008B01DE">
        <w:rPr>
          <w:color w:val="2E75B6"/>
          <w:highlight w:val="white"/>
        </w:rPr>
        <w:t>"</w:t>
      </w:r>
      <w:r w:rsidRPr="008B01DE">
        <w:rPr>
          <w:highlight w:val="white"/>
        </w:rPr>
        <w:t xml:space="preserve">: </w:t>
      </w:r>
      <w:r w:rsidRPr="008B01DE">
        <w:rPr>
          <w:color w:val="A31515"/>
          <w:highlight w:val="white"/>
        </w:rPr>
        <w:t>"</w:t>
      </w:r>
      <w:proofErr w:type="spellStart"/>
      <w:r w:rsidRPr="008B01DE">
        <w:rPr>
          <w:color w:val="A31515"/>
          <w:highlight w:val="white"/>
        </w:rPr>
        <w:t>YourApiKey</w:t>
      </w:r>
      <w:proofErr w:type="spellEnd"/>
      <w:r w:rsidRPr="008B01DE">
        <w:rPr>
          <w:color w:val="A31515"/>
          <w:highlight w:val="white"/>
        </w:rPr>
        <w:t>"</w:t>
      </w:r>
    </w:p>
    <w:p w14:paraId="6764A5C6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}</w:t>
      </w:r>
    </w:p>
    <w:p w14:paraId="583A5DB7" w14:textId="1B387CB1" w:rsidR="008B01DE" w:rsidRDefault="008B01DE" w:rsidP="008B01DE">
      <w:pPr>
        <w:pStyle w:val="ad"/>
      </w:pPr>
      <w:r w:rsidRPr="008B01DE">
        <w:rPr>
          <w:highlight w:val="white"/>
        </w:rPr>
        <w:t>}</w:t>
      </w:r>
    </w:p>
    <w:p w14:paraId="2D3FD4C3" w14:textId="6E91A6D5" w:rsidR="00F64317" w:rsidRDefault="00A255F1" w:rsidP="00F64317">
      <w:pPr>
        <w:pStyle w:val="2"/>
        <w:numPr>
          <w:ilvl w:val="2"/>
          <w:numId w:val="6"/>
        </w:numPr>
      </w:pPr>
      <w:r>
        <w:t>Создайте в</w:t>
      </w:r>
      <w:r w:rsidR="00E00983" w:rsidRPr="00E00983">
        <w:t xml:space="preserve"> </w:t>
      </w:r>
      <w:r w:rsidR="00E00983">
        <w:t>файле</w:t>
      </w:r>
      <w:r>
        <w:t xml:space="preserve">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>
        <w:t xml:space="preserve"> </w:t>
      </w:r>
      <w:proofErr w:type="spellStart"/>
      <w:r>
        <w:rPr>
          <w:lang w:val="en-US"/>
        </w:rPr>
        <w:t>ConfigurationBuilder</w:t>
      </w:r>
      <w:proofErr w:type="spellEnd"/>
      <w:r w:rsidRPr="00A255F1">
        <w:t xml:space="preserve"> </w:t>
      </w:r>
      <w:r>
        <w:t>для настроек вашего приложения</w:t>
      </w:r>
    </w:p>
    <w:p w14:paraId="213AB157" w14:textId="77777777" w:rsidR="00A255F1" w:rsidRPr="00A42F6C" w:rsidRDefault="00A255F1" w:rsidP="00A255F1">
      <w:pPr>
        <w:pStyle w:val="ad"/>
        <w:rPr>
          <w:color w:val="000000"/>
          <w:sz w:val="24"/>
          <w:szCs w:val="24"/>
          <w:highlight w:val="white"/>
        </w:rPr>
      </w:pPr>
      <w:proofErr w:type="spellStart"/>
      <w:r w:rsidRPr="00A255F1">
        <w:rPr>
          <w:sz w:val="24"/>
          <w:szCs w:val="24"/>
          <w:highlight w:val="white"/>
        </w:rPr>
        <w:t>ConfigurationBuilder</w:t>
      </w:r>
      <w:proofErr w:type="spellEnd"/>
      <w:r w:rsidRPr="00A255F1">
        <w:rPr>
          <w:color w:val="000000"/>
          <w:sz w:val="24"/>
          <w:szCs w:val="24"/>
          <w:highlight w:val="white"/>
        </w:rPr>
        <w:t xml:space="preserve"> builder = </w:t>
      </w:r>
      <w:r w:rsidRPr="00A255F1">
        <w:rPr>
          <w:color w:val="0000FF"/>
          <w:sz w:val="24"/>
          <w:szCs w:val="24"/>
          <w:highlight w:val="white"/>
        </w:rPr>
        <w:t>new</w:t>
      </w:r>
      <w:r w:rsidRPr="00A255F1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A255F1">
        <w:rPr>
          <w:sz w:val="24"/>
          <w:szCs w:val="24"/>
          <w:highlight w:val="white"/>
        </w:rPr>
        <w:t>ConfigurationBuilder</w:t>
      </w:r>
      <w:proofErr w:type="spellEnd"/>
      <w:r w:rsidRPr="00A255F1">
        <w:rPr>
          <w:color w:val="000000"/>
          <w:sz w:val="24"/>
          <w:szCs w:val="24"/>
          <w:highlight w:val="white"/>
        </w:rPr>
        <w:t>();</w:t>
      </w:r>
    </w:p>
    <w:p w14:paraId="666910D8" w14:textId="4E13D5FA" w:rsidR="00E00983" w:rsidRPr="00A42F6C" w:rsidRDefault="00E00983" w:rsidP="00A255F1">
      <w:pPr>
        <w:pStyle w:val="ad"/>
        <w:rPr>
          <w:color w:val="000000"/>
          <w:sz w:val="24"/>
          <w:szCs w:val="24"/>
          <w:highlight w:val="white"/>
        </w:rPr>
      </w:pPr>
      <w:r w:rsidRPr="00E00983">
        <w:rPr>
          <w:color w:val="000000"/>
          <w:sz w:val="24"/>
          <w:szCs w:val="24"/>
          <w:highlight w:val="white"/>
        </w:rPr>
        <w:t>//</w:t>
      </w:r>
      <w:r>
        <w:rPr>
          <w:color w:val="000000"/>
          <w:sz w:val="24"/>
          <w:szCs w:val="24"/>
          <w:highlight w:val="white"/>
          <w:lang w:val="ru-RU"/>
        </w:rPr>
        <w:t>добавляем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файл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с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настройками</w:t>
      </w:r>
    </w:p>
    <w:p w14:paraId="63B21851" w14:textId="2B091381" w:rsidR="00A255F1" w:rsidRPr="00E00983" w:rsidRDefault="00A255F1" w:rsidP="00A255F1">
      <w:pPr>
        <w:pStyle w:val="ad"/>
        <w:rPr>
          <w:color w:val="000000"/>
          <w:sz w:val="24"/>
          <w:szCs w:val="24"/>
          <w:highlight w:val="white"/>
        </w:rPr>
      </w:pPr>
      <w:proofErr w:type="spellStart"/>
      <w:r w:rsidRPr="00A255F1">
        <w:rPr>
          <w:color w:val="000000"/>
          <w:sz w:val="24"/>
          <w:szCs w:val="24"/>
          <w:highlight w:val="white"/>
        </w:rPr>
        <w:t>builder.AddJsonFile</w:t>
      </w:r>
      <w:proofErr w:type="spellEnd"/>
      <w:r w:rsidRPr="00A255F1">
        <w:rPr>
          <w:color w:val="000000"/>
          <w:sz w:val="24"/>
          <w:szCs w:val="24"/>
          <w:highlight w:val="white"/>
        </w:rPr>
        <w:t>(</w:t>
      </w:r>
      <w:r w:rsidRPr="00A255F1">
        <w:rPr>
          <w:color w:val="A31515"/>
          <w:sz w:val="24"/>
          <w:szCs w:val="24"/>
          <w:highlight w:val="white"/>
        </w:rPr>
        <w:t>"</w:t>
      </w:r>
      <w:proofErr w:type="spellStart"/>
      <w:r w:rsidRPr="00A255F1">
        <w:rPr>
          <w:color w:val="A31515"/>
          <w:sz w:val="24"/>
          <w:szCs w:val="24"/>
          <w:highlight w:val="white"/>
        </w:rPr>
        <w:t>appsettings.json</w:t>
      </w:r>
      <w:proofErr w:type="spellEnd"/>
      <w:r w:rsidRPr="00A255F1">
        <w:rPr>
          <w:color w:val="A31515"/>
          <w:sz w:val="24"/>
          <w:szCs w:val="24"/>
          <w:highlight w:val="white"/>
        </w:rPr>
        <w:t>"</w:t>
      </w:r>
      <w:r w:rsidRPr="00A255F1">
        <w:rPr>
          <w:color w:val="000000"/>
          <w:sz w:val="24"/>
          <w:szCs w:val="24"/>
          <w:highlight w:val="white"/>
        </w:rPr>
        <w:t>);</w:t>
      </w:r>
    </w:p>
    <w:p w14:paraId="4E43C5D7" w14:textId="425BC0BB" w:rsidR="00A255F1" w:rsidRPr="00A42F6C" w:rsidRDefault="00A255F1" w:rsidP="00A255F1">
      <w:pPr>
        <w:pStyle w:val="ad"/>
        <w:rPr>
          <w:color w:val="000000"/>
          <w:sz w:val="24"/>
          <w:szCs w:val="24"/>
        </w:rPr>
      </w:pPr>
      <w:r w:rsidRPr="00A255F1">
        <w:rPr>
          <w:color w:val="000000"/>
          <w:sz w:val="24"/>
          <w:szCs w:val="24"/>
          <w:highlight w:val="white"/>
        </w:rPr>
        <w:t xml:space="preserve">Configuration = </w:t>
      </w:r>
      <w:proofErr w:type="spellStart"/>
      <w:r w:rsidRPr="00A255F1">
        <w:rPr>
          <w:color w:val="000000"/>
          <w:sz w:val="24"/>
          <w:szCs w:val="24"/>
          <w:highlight w:val="white"/>
        </w:rPr>
        <w:t>builder.Build</w:t>
      </w:r>
      <w:proofErr w:type="spellEnd"/>
      <w:r w:rsidRPr="00A255F1">
        <w:rPr>
          <w:color w:val="000000"/>
          <w:sz w:val="24"/>
          <w:szCs w:val="24"/>
          <w:highlight w:val="white"/>
        </w:rPr>
        <w:t>();</w:t>
      </w:r>
    </w:p>
    <w:p w14:paraId="4B3EC7C7" w14:textId="704C98E4" w:rsidR="00CB08B3" w:rsidRDefault="00F36FD7" w:rsidP="00F36FD7">
      <w:pPr>
        <w:pStyle w:val="2"/>
        <w:numPr>
          <w:ilvl w:val="2"/>
          <w:numId w:val="6"/>
        </w:numPr>
      </w:pPr>
      <w:r>
        <w:t>При помощи обращ</w:t>
      </w:r>
      <w:r w:rsidR="00C557E7">
        <w:t xml:space="preserve">ения к конфигурации приложения отобразите </w:t>
      </w:r>
      <w:r w:rsidR="00B060ED">
        <w:t>данные из</w:t>
      </w:r>
      <w:r w:rsidR="00C557E7">
        <w:t xml:space="preserve"> конфигурации на странице приложения</w:t>
      </w:r>
    </w:p>
    <w:p w14:paraId="72BA296B" w14:textId="33512F41" w:rsidR="00C557E7" w:rsidRPr="00010FFE" w:rsidRDefault="00010FFE" w:rsidP="00C557E7">
      <w:pPr>
        <w:pStyle w:val="ad"/>
        <w:rPr>
          <w:sz w:val="24"/>
          <w:szCs w:val="24"/>
        </w:rPr>
      </w:pPr>
      <w:r w:rsidRPr="00010FFE">
        <w:rPr>
          <w:sz w:val="24"/>
          <w:szCs w:val="24"/>
        </w:rPr>
        <w:t xml:space="preserve">var key = </w:t>
      </w:r>
      <w:proofErr w:type="spellStart"/>
      <w:r w:rsidRPr="00010FFE">
        <w:rPr>
          <w:sz w:val="24"/>
          <w:szCs w:val="24"/>
        </w:rPr>
        <w:t>App.Configuration.GetSection</w:t>
      </w:r>
      <w:proofErr w:type="spellEnd"/>
      <w:r w:rsidRPr="00010FFE">
        <w:rPr>
          <w:sz w:val="24"/>
          <w:szCs w:val="24"/>
        </w:rPr>
        <w:t>("</w:t>
      </w:r>
      <w:proofErr w:type="spellStart"/>
      <w:r w:rsidRPr="00010FFE">
        <w:rPr>
          <w:sz w:val="24"/>
          <w:szCs w:val="24"/>
        </w:rPr>
        <w:t>ApiKeys</w:t>
      </w:r>
      <w:proofErr w:type="spellEnd"/>
      <w:r w:rsidRPr="00010FFE">
        <w:rPr>
          <w:sz w:val="24"/>
          <w:szCs w:val="24"/>
        </w:rPr>
        <w:t>")["</w:t>
      </w:r>
      <w:proofErr w:type="spellStart"/>
      <w:r w:rsidRPr="00010FFE">
        <w:rPr>
          <w:color w:val="2E75B6"/>
          <w:sz w:val="24"/>
          <w:szCs w:val="24"/>
          <w:highlight w:val="white"/>
        </w:rPr>
        <w:t>SomeApi</w:t>
      </w:r>
      <w:proofErr w:type="spellEnd"/>
      <w:r w:rsidRPr="00010FFE">
        <w:rPr>
          <w:sz w:val="24"/>
          <w:szCs w:val="24"/>
        </w:rPr>
        <w:t>"];</w:t>
      </w:r>
    </w:p>
    <w:p w14:paraId="6BDFC41C" w14:textId="77777777" w:rsidR="00F36FD7" w:rsidRPr="00010FFE" w:rsidRDefault="00F36FD7" w:rsidP="00F36FD7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312DE549" w14:textId="3947CBC8" w:rsidR="00F101CA" w:rsidRPr="00F101CA" w:rsidRDefault="00F101CA" w:rsidP="00CB08B3">
      <w:pPr>
        <w:pStyle w:val="2"/>
      </w:pPr>
      <w:r>
        <w:t>Внедрение зависимостей</w:t>
      </w:r>
    </w:p>
    <w:p w14:paraId="4282EB38" w14:textId="0189DBDE" w:rsidR="00CB08B3" w:rsidRPr="00FF18EF" w:rsidRDefault="00FF18EF" w:rsidP="00FF18EF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9D6DA2">
        <w:rPr>
          <w:lang w:val="en-US"/>
        </w:rPr>
        <w:t xml:space="preserve"> </w:t>
      </w:r>
      <w:r>
        <w:t>пакет</w:t>
      </w:r>
      <w:r w:rsidRPr="009D6DA2">
        <w:rPr>
          <w:lang w:val="en-US"/>
        </w:rPr>
        <w:t xml:space="preserve"> </w:t>
      </w:r>
      <w:proofErr w:type="spellStart"/>
      <w:r w:rsidR="00CB08B3" w:rsidRPr="00FF18EF">
        <w:rPr>
          <w:lang w:val="en-US"/>
        </w:rPr>
        <w:t>Microsoft.Extensions.DependencyInjection</w:t>
      </w:r>
      <w:proofErr w:type="spellEnd"/>
    </w:p>
    <w:p w14:paraId="7ACEF4CB" w14:textId="77777777" w:rsidR="00FF18EF" w:rsidRDefault="00FF18EF" w:rsidP="00FF18EF">
      <w:pPr>
        <w:pStyle w:val="2"/>
        <w:numPr>
          <w:ilvl w:val="2"/>
          <w:numId w:val="6"/>
        </w:numPr>
        <w:rPr>
          <w:sz w:val="24"/>
          <w:szCs w:val="24"/>
          <w:highlight w:val="white"/>
        </w:rPr>
      </w:pPr>
      <w:r>
        <w:t>В</w:t>
      </w:r>
      <w:r w:rsidRPr="00203C93">
        <w:t xml:space="preserve"> </w:t>
      </w:r>
      <w:r>
        <w:t>файле</w:t>
      </w:r>
      <w:r w:rsidRPr="00203C93">
        <w:t xml:space="preserve">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 w:rsidRPr="00203C93">
        <w:t xml:space="preserve"> </w:t>
      </w:r>
      <w:r>
        <w:t>добавьте свойство</w:t>
      </w:r>
      <w:r w:rsidRPr="00FF18EF">
        <w:rPr>
          <w:sz w:val="24"/>
          <w:szCs w:val="24"/>
          <w:highlight w:val="white"/>
        </w:rPr>
        <w:t xml:space="preserve"> </w:t>
      </w:r>
    </w:p>
    <w:p w14:paraId="01C439B4" w14:textId="1B6E8AC9" w:rsidR="00FF18EF" w:rsidRPr="00CB08B3" w:rsidRDefault="00FF18EF" w:rsidP="00FF18EF">
      <w:pPr>
        <w:pStyle w:val="ad"/>
        <w:rPr>
          <w:color w:val="000000"/>
          <w:sz w:val="24"/>
          <w:szCs w:val="24"/>
          <w:highlight w:val="white"/>
        </w:rPr>
      </w:pPr>
      <w:r w:rsidRPr="00CB08B3">
        <w:rPr>
          <w:sz w:val="24"/>
          <w:szCs w:val="24"/>
          <w:highlight w:val="white"/>
        </w:rPr>
        <w:lastRenderedPageBreak/>
        <w:t>public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static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CB08B3">
        <w:rPr>
          <w:color w:val="2B91AF"/>
          <w:sz w:val="24"/>
          <w:szCs w:val="24"/>
          <w:highlight w:val="white"/>
        </w:rPr>
        <w:t>ServiceProvider</w:t>
      </w:r>
      <w:proofErr w:type="spellEnd"/>
      <w:r w:rsidRPr="00CB08B3">
        <w:rPr>
          <w:color w:val="000000"/>
          <w:sz w:val="24"/>
          <w:szCs w:val="24"/>
          <w:highlight w:val="white"/>
        </w:rPr>
        <w:t xml:space="preserve"> Services { </w:t>
      </w:r>
      <w:r w:rsidRPr="00CB08B3">
        <w:rPr>
          <w:sz w:val="24"/>
          <w:szCs w:val="24"/>
          <w:highlight w:val="white"/>
        </w:rPr>
        <w:t>get</w:t>
      </w:r>
      <w:r w:rsidRPr="00CB08B3">
        <w:rPr>
          <w:color w:val="000000"/>
          <w:sz w:val="24"/>
          <w:szCs w:val="24"/>
          <w:highlight w:val="white"/>
        </w:rPr>
        <w:t xml:space="preserve">; </w:t>
      </w:r>
      <w:r w:rsidRPr="00CB08B3">
        <w:rPr>
          <w:sz w:val="24"/>
          <w:szCs w:val="24"/>
          <w:highlight w:val="white"/>
        </w:rPr>
        <w:t>private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set</w:t>
      </w:r>
      <w:r w:rsidRPr="00CB08B3">
        <w:rPr>
          <w:color w:val="000000"/>
          <w:sz w:val="24"/>
          <w:szCs w:val="24"/>
          <w:highlight w:val="white"/>
        </w:rPr>
        <w:t>; }</w:t>
      </w:r>
    </w:p>
    <w:p w14:paraId="1D23CEDD" w14:textId="150BC27B" w:rsidR="00FF18EF" w:rsidRDefault="00FF18EF" w:rsidP="00FF18EF">
      <w:pPr>
        <w:pStyle w:val="2"/>
        <w:numPr>
          <w:ilvl w:val="2"/>
          <w:numId w:val="13"/>
        </w:numPr>
      </w:pPr>
      <w:r>
        <w:t>Создайте в</w:t>
      </w:r>
      <w:r w:rsidRPr="00E00983">
        <w:t xml:space="preserve"> </w:t>
      </w:r>
      <w:r>
        <w:t xml:space="preserve">файле </w:t>
      </w:r>
      <w:r>
        <w:rPr>
          <w:lang w:val="en-US"/>
        </w:rPr>
        <w:t>App</w:t>
      </w:r>
      <w:r w:rsidRPr="00203C93">
        <w:t>.</w:t>
      </w:r>
      <w:proofErr w:type="spellStart"/>
      <w:r>
        <w:rPr>
          <w:lang w:val="en-US"/>
        </w:rPr>
        <w:t>axaml</w:t>
      </w:r>
      <w:proofErr w:type="spellEnd"/>
      <w:r w:rsidRPr="00203C93">
        <w:t>.</w:t>
      </w:r>
      <w:r>
        <w:rPr>
          <w:lang w:val="en-US"/>
        </w:rPr>
        <w:t>cs</w:t>
      </w:r>
      <w:r>
        <w:t xml:space="preserve"> </w:t>
      </w:r>
      <w:proofErr w:type="spellStart"/>
      <w:r w:rsidR="00D32F72" w:rsidRPr="00D54F59">
        <w:t>ServiceCollection</w:t>
      </w:r>
      <w:proofErr w:type="spellEnd"/>
      <w:r w:rsidR="00D32F72">
        <w:t xml:space="preserve"> </w:t>
      </w:r>
      <w:r>
        <w:t>для вашего приложения</w:t>
      </w:r>
    </w:p>
    <w:p w14:paraId="4EFD1CD7" w14:textId="35292FE9" w:rsidR="00FF18EF" w:rsidRDefault="00D54F59" w:rsidP="00D54F59">
      <w:pPr>
        <w:pStyle w:val="ad"/>
        <w:rPr>
          <w:lang w:val="ru-RU"/>
        </w:rPr>
      </w:pPr>
      <w:r w:rsidRPr="00D54F59">
        <w:t xml:space="preserve">var collection = new </w:t>
      </w:r>
      <w:proofErr w:type="spellStart"/>
      <w:r w:rsidRPr="00D54F59">
        <w:t>ServiceCollection</w:t>
      </w:r>
      <w:proofErr w:type="spellEnd"/>
      <w:r w:rsidRPr="00D54F59">
        <w:t>();</w:t>
      </w:r>
    </w:p>
    <w:p w14:paraId="2E59272C" w14:textId="77777777" w:rsidR="00236C4F" w:rsidRDefault="00236C4F" w:rsidP="00236C4F">
      <w:pPr>
        <w:pStyle w:val="ad"/>
        <w:rPr>
          <w:lang w:val="ru-RU"/>
        </w:rPr>
      </w:pPr>
    </w:p>
    <w:p w14:paraId="00DD7FC1" w14:textId="6D087A6E" w:rsidR="00236C4F" w:rsidRPr="00236C4F" w:rsidRDefault="00236C4F" w:rsidP="00236C4F">
      <w:pPr>
        <w:pStyle w:val="ad"/>
        <w:rPr>
          <w:lang w:val="ru-RU"/>
        </w:rPr>
      </w:pPr>
      <w:r>
        <w:rPr>
          <w:lang w:val="ru-RU"/>
        </w:rPr>
        <w:t>//Добавить сервисы</w:t>
      </w:r>
    </w:p>
    <w:p w14:paraId="1CC449D1" w14:textId="77777777" w:rsidR="00236C4F" w:rsidRPr="00236C4F" w:rsidRDefault="00236C4F" w:rsidP="00236C4F">
      <w:pPr>
        <w:pStyle w:val="ad"/>
        <w:rPr>
          <w:lang w:val="ru-RU"/>
        </w:rPr>
      </w:pPr>
    </w:p>
    <w:p w14:paraId="7247E229" w14:textId="7881BCE4" w:rsidR="00D54F59" w:rsidRDefault="00D54F59" w:rsidP="00D54F59">
      <w:pPr>
        <w:pStyle w:val="ad"/>
        <w:rPr>
          <w:lang w:val="ru-RU"/>
        </w:rPr>
      </w:pPr>
      <w:r w:rsidRPr="00D54F59">
        <w:rPr>
          <w:lang w:val="ru-RU"/>
        </w:rPr>
        <w:t xml:space="preserve">Services = </w:t>
      </w:r>
      <w:proofErr w:type="spellStart"/>
      <w:r w:rsidRPr="00D54F59">
        <w:rPr>
          <w:lang w:val="ru-RU"/>
        </w:rPr>
        <w:t>collection.BuildServiceProvider</w:t>
      </w:r>
      <w:proofErr w:type="spellEnd"/>
      <w:r w:rsidRPr="00D54F59">
        <w:rPr>
          <w:lang w:val="ru-RU"/>
        </w:rPr>
        <w:t>();</w:t>
      </w:r>
    </w:p>
    <w:p w14:paraId="3F050207" w14:textId="77777777" w:rsidR="00FD6C5D" w:rsidRDefault="00FD6C5D" w:rsidP="00FD6C5D">
      <w:pPr>
        <w:pStyle w:val="2"/>
        <w:numPr>
          <w:ilvl w:val="0"/>
          <w:numId w:val="0"/>
        </w:numPr>
        <w:ind w:left="567"/>
      </w:pPr>
    </w:p>
    <w:p w14:paraId="367A34DD" w14:textId="00B1C5FC" w:rsidR="002F0722" w:rsidRDefault="002F0722" w:rsidP="00C051E9">
      <w:pPr>
        <w:pStyle w:val="2"/>
      </w:pPr>
      <w:r>
        <w:t>Модифицировать сервис навигации</w:t>
      </w:r>
      <w:r w:rsidR="002C15A2">
        <w:t xml:space="preserve"> из ПР№3 с использованием </w:t>
      </w:r>
      <w:r w:rsidR="00C051E9">
        <w:t>внедрения зависимостей</w:t>
      </w:r>
    </w:p>
    <w:p w14:paraId="405294AE" w14:textId="7466EA8B" w:rsidR="00C051E9" w:rsidRDefault="000356FE" w:rsidP="00C051E9">
      <w:pPr>
        <w:pStyle w:val="2"/>
        <w:numPr>
          <w:ilvl w:val="2"/>
          <w:numId w:val="6"/>
        </w:numPr>
      </w:pPr>
      <w:r>
        <w:t>Добавить перегруженный метод, получающий страницу для навигации через внедрение зависимостей</w:t>
      </w:r>
      <w:r w:rsidR="00FA1077">
        <w:t xml:space="preserve"> с помощью </w:t>
      </w:r>
      <w:proofErr w:type="spellStart"/>
      <w:r w:rsidR="00FA1077" w:rsidRPr="00B8404C">
        <w:rPr>
          <w:rStyle w:val="ae"/>
          <w:highlight w:val="white"/>
        </w:rPr>
        <w:t>GetRequiredService</w:t>
      </w:r>
      <w:proofErr w:type="spellEnd"/>
      <w:r w:rsidR="00FA1077" w:rsidRPr="00B8404C">
        <w:rPr>
          <w:rStyle w:val="ae"/>
        </w:rPr>
        <w:t>()</w:t>
      </w:r>
    </w:p>
    <w:p w14:paraId="2F7F1659" w14:textId="77777777" w:rsidR="000356FE" w:rsidRPr="000356FE" w:rsidRDefault="000356FE" w:rsidP="000356FE">
      <w:pPr>
        <w:pStyle w:val="ad"/>
        <w:rPr>
          <w:color w:val="2B91AF"/>
          <w:sz w:val="24"/>
          <w:szCs w:val="24"/>
          <w:highlight w:val="white"/>
        </w:rPr>
      </w:pPr>
      <w:r w:rsidRPr="000356FE">
        <w:rPr>
          <w:color w:val="0000FF"/>
          <w:sz w:val="24"/>
          <w:szCs w:val="24"/>
          <w:highlight w:val="white"/>
        </w:rPr>
        <w:t>public</w:t>
      </w:r>
      <w:r w:rsidRPr="000356FE">
        <w:rPr>
          <w:sz w:val="24"/>
          <w:szCs w:val="24"/>
          <w:highlight w:val="white"/>
        </w:rPr>
        <w:t xml:space="preserve"> </w:t>
      </w:r>
      <w:r w:rsidRPr="000356FE">
        <w:rPr>
          <w:color w:val="0000FF"/>
          <w:sz w:val="24"/>
          <w:szCs w:val="24"/>
          <w:highlight w:val="white"/>
        </w:rPr>
        <w:t>void</w:t>
      </w:r>
      <w:r w:rsidRPr="000356FE">
        <w:rPr>
          <w:sz w:val="24"/>
          <w:szCs w:val="24"/>
          <w:highlight w:val="white"/>
        </w:rPr>
        <w:t xml:space="preserve"> </w:t>
      </w:r>
      <w:proofErr w:type="spellStart"/>
      <w:r w:rsidRPr="000356FE">
        <w:rPr>
          <w:sz w:val="24"/>
          <w:szCs w:val="24"/>
          <w:highlight w:val="white"/>
        </w:rPr>
        <w:t>NavigateTo</w:t>
      </w:r>
      <w:proofErr w:type="spellEnd"/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>&gt;(</w:t>
      </w:r>
      <w:r w:rsidRPr="000356FE">
        <w:rPr>
          <w:color w:val="2B91AF"/>
          <w:sz w:val="24"/>
          <w:szCs w:val="24"/>
          <w:highlight w:val="white"/>
        </w:rPr>
        <w:t>Action</w:t>
      </w:r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 xml:space="preserve">&gt;? action = </w:t>
      </w:r>
      <w:r w:rsidRPr="000356FE">
        <w:rPr>
          <w:color w:val="0000FF"/>
          <w:sz w:val="24"/>
          <w:szCs w:val="24"/>
          <w:highlight w:val="white"/>
        </w:rPr>
        <w:t>null</w:t>
      </w:r>
      <w:r w:rsidRPr="000356FE">
        <w:rPr>
          <w:sz w:val="24"/>
          <w:szCs w:val="24"/>
          <w:highlight w:val="white"/>
        </w:rPr>
        <w:t xml:space="preserve">) </w:t>
      </w:r>
      <w:r w:rsidRPr="000356FE">
        <w:rPr>
          <w:color w:val="0000FF"/>
          <w:sz w:val="24"/>
          <w:szCs w:val="24"/>
          <w:highlight w:val="white"/>
        </w:rPr>
        <w:t>where</w:t>
      </w:r>
      <w:r w:rsidRPr="000356FE">
        <w:rPr>
          <w:sz w:val="24"/>
          <w:szCs w:val="24"/>
          <w:highlight w:val="white"/>
        </w:rPr>
        <w:t xml:space="preserve"> 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 xml:space="preserve"> : </w:t>
      </w:r>
      <w:proofErr w:type="spellStart"/>
      <w:r w:rsidRPr="000356FE">
        <w:rPr>
          <w:color w:val="2B91AF"/>
          <w:sz w:val="24"/>
          <w:szCs w:val="24"/>
          <w:highlight w:val="white"/>
        </w:rPr>
        <w:t>ViewModelBase</w:t>
      </w:r>
      <w:proofErr w:type="spellEnd"/>
    </w:p>
    <w:p w14:paraId="39892DB9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>{</w:t>
      </w:r>
    </w:p>
    <w:p w14:paraId="5EABE06E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 xml:space="preserve">    </w:t>
      </w:r>
      <w:r w:rsidRPr="000356FE">
        <w:rPr>
          <w:color w:val="0000FF"/>
          <w:sz w:val="24"/>
          <w:szCs w:val="24"/>
          <w:highlight w:val="white"/>
        </w:rPr>
        <w:t>var</w:t>
      </w:r>
      <w:r w:rsidRPr="000356FE">
        <w:rPr>
          <w:sz w:val="24"/>
          <w:szCs w:val="24"/>
          <w:highlight w:val="white"/>
        </w:rPr>
        <w:t xml:space="preserve"> </w:t>
      </w:r>
      <w:proofErr w:type="spellStart"/>
      <w:r w:rsidRPr="000356FE">
        <w:rPr>
          <w:sz w:val="24"/>
          <w:szCs w:val="24"/>
          <w:highlight w:val="white"/>
        </w:rPr>
        <w:t>viewModel</w:t>
      </w:r>
      <w:proofErr w:type="spellEnd"/>
      <w:r w:rsidRPr="000356FE">
        <w:rPr>
          <w:sz w:val="24"/>
          <w:szCs w:val="24"/>
          <w:highlight w:val="white"/>
        </w:rPr>
        <w:t xml:space="preserve"> = </w:t>
      </w:r>
      <w:proofErr w:type="spellStart"/>
      <w:r w:rsidRPr="000356FE">
        <w:rPr>
          <w:color w:val="2B91AF"/>
          <w:sz w:val="24"/>
          <w:szCs w:val="24"/>
          <w:highlight w:val="white"/>
        </w:rPr>
        <w:t>App</w:t>
      </w:r>
      <w:r w:rsidRPr="000356FE">
        <w:rPr>
          <w:sz w:val="24"/>
          <w:szCs w:val="24"/>
          <w:highlight w:val="white"/>
        </w:rPr>
        <w:t>.Services.GetRequiredService</w:t>
      </w:r>
      <w:proofErr w:type="spellEnd"/>
      <w:r w:rsidRPr="000356FE">
        <w:rPr>
          <w:sz w:val="24"/>
          <w:szCs w:val="24"/>
          <w:highlight w:val="white"/>
        </w:rPr>
        <w:t>&lt;</w:t>
      </w:r>
      <w:r w:rsidRPr="000356FE">
        <w:rPr>
          <w:color w:val="2B91AF"/>
          <w:sz w:val="24"/>
          <w:szCs w:val="24"/>
          <w:highlight w:val="white"/>
        </w:rPr>
        <w:t>T</w:t>
      </w:r>
      <w:r w:rsidRPr="000356FE">
        <w:rPr>
          <w:sz w:val="24"/>
          <w:szCs w:val="24"/>
          <w:highlight w:val="white"/>
        </w:rPr>
        <w:t>&gt;();</w:t>
      </w:r>
    </w:p>
    <w:p w14:paraId="02CDCE15" w14:textId="77777777" w:rsidR="000356FE" w:rsidRPr="000356FE" w:rsidRDefault="000356FE" w:rsidP="000356FE">
      <w:pPr>
        <w:pStyle w:val="ad"/>
        <w:rPr>
          <w:sz w:val="24"/>
          <w:szCs w:val="24"/>
          <w:highlight w:val="white"/>
        </w:rPr>
      </w:pPr>
      <w:r w:rsidRPr="000356FE">
        <w:rPr>
          <w:sz w:val="24"/>
          <w:szCs w:val="24"/>
          <w:highlight w:val="white"/>
        </w:rPr>
        <w:t xml:space="preserve">    </w:t>
      </w:r>
      <w:proofErr w:type="spellStart"/>
      <w:r w:rsidRPr="000356FE">
        <w:rPr>
          <w:sz w:val="24"/>
          <w:szCs w:val="24"/>
          <w:highlight w:val="white"/>
        </w:rPr>
        <w:t>NavigateTo</w:t>
      </w:r>
      <w:proofErr w:type="spellEnd"/>
      <w:r w:rsidRPr="000356FE">
        <w:rPr>
          <w:sz w:val="24"/>
          <w:szCs w:val="24"/>
          <w:highlight w:val="white"/>
        </w:rPr>
        <w:t>(</w:t>
      </w:r>
      <w:proofErr w:type="spellStart"/>
      <w:r w:rsidRPr="000356FE">
        <w:rPr>
          <w:sz w:val="24"/>
          <w:szCs w:val="24"/>
          <w:highlight w:val="white"/>
        </w:rPr>
        <w:t>viewModel</w:t>
      </w:r>
      <w:proofErr w:type="spellEnd"/>
      <w:r w:rsidRPr="000356FE">
        <w:rPr>
          <w:sz w:val="24"/>
          <w:szCs w:val="24"/>
          <w:highlight w:val="white"/>
        </w:rPr>
        <w:t>, action);</w:t>
      </w:r>
    </w:p>
    <w:p w14:paraId="55AC398B" w14:textId="2C67A13F" w:rsidR="000356FE" w:rsidRDefault="000356FE" w:rsidP="000356FE">
      <w:pPr>
        <w:pStyle w:val="ad"/>
        <w:rPr>
          <w:sz w:val="24"/>
          <w:szCs w:val="24"/>
          <w:lang w:val="ru-RU"/>
        </w:rPr>
      </w:pPr>
      <w:r w:rsidRPr="000356FE">
        <w:rPr>
          <w:sz w:val="24"/>
          <w:szCs w:val="24"/>
          <w:highlight w:val="white"/>
        </w:rPr>
        <w:t>}</w:t>
      </w:r>
    </w:p>
    <w:p w14:paraId="72623839" w14:textId="783BD99B" w:rsidR="00FA1077" w:rsidRDefault="00704435" w:rsidP="00FA1077">
      <w:pPr>
        <w:pStyle w:val="2"/>
        <w:numPr>
          <w:ilvl w:val="2"/>
          <w:numId w:val="6"/>
        </w:numPr>
      </w:pPr>
      <w:r>
        <w:t xml:space="preserve">Зарегистрируйте сервис навигации и </w:t>
      </w:r>
      <w:r w:rsidR="00407D67">
        <w:t>страницы в приложении в коллекции сервисов</w:t>
      </w:r>
    </w:p>
    <w:p w14:paraId="77F2B714" w14:textId="5C90539E" w:rsidR="00E656F5" w:rsidRPr="00E656F5" w:rsidRDefault="00E656F5" w:rsidP="00E656F5">
      <w:pPr>
        <w:pStyle w:val="ad"/>
        <w:rPr>
          <w:sz w:val="24"/>
          <w:szCs w:val="24"/>
          <w:lang w:val="ru-RU"/>
        </w:rPr>
      </w:pPr>
      <w:r w:rsidRPr="00E656F5">
        <w:rPr>
          <w:sz w:val="24"/>
          <w:szCs w:val="24"/>
          <w:lang w:val="ru-RU"/>
        </w:rPr>
        <w:t>//</w:t>
      </w:r>
      <w:r w:rsidRPr="00E656F5">
        <w:rPr>
          <w:sz w:val="24"/>
          <w:szCs w:val="24"/>
        </w:rPr>
        <w:t>Singleton</w:t>
      </w:r>
      <w:r w:rsidRPr="00E656F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один</w:t>
      </w:r>
      <w:r w:rsidRPr="00E656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E656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все</w:t>
      </w:r>
      <w:r w:rsidRPr="00E656F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</w:t>
      </w:r>
    </w:p>
    <w:p w14:paraId="4B36F34A" w14:textId="43D9071D" w:rsidR="00E656F5" w:rsidRPr="00E656F5" w:rsidRDefault="00E656F5" w:rsidP="00E656F5">
      <w:pPr>
        <w:pStyle w:val="ad"/>
        <w:rPr>
          <w:sz w:val="24"/>
          <w:szCs w:val="24"/>
        </w:rPr>
      </w:pPr>
      <w:proofErr w:type="spellStart"/>
      <w:r w:rsidRPr="00E656F5">
        <w:rPr>
          <w:sz w:val="24"/>
          <w:szCs w:val="24"/>
        </w:rPr>
        <w:t>collection.AddSingleton</w:t>
      </w:r>
      <w:proofErr w:type="spellEnd"/>
      <w:r w:rsidRPr="00E656F5">
        <w:rPr>
          <w:sz w:val="24"/>
          <w:szCs w:val="24"/>
        </w:rPr>
        <w:t>&lt;</w:t>
      </w:r>
      <w:proofErr w:type="spellStart"/>
      <w:r w:rsidRPr="00E656F5">
        <w:rPr>
          <w:sz w:val="24"/>
          <w:szCs w:val="24"/>
        </w:rPr>
        <w:t>NavigationService</w:t>
      </w:r>
      <w:proofErr w:type="spellEnd"/>
      <w:r w:rsidRPr="00E656F5">
        <w:rPr>
          <w:sz w:val="24"/>
          <w:szCs w:val="24"/>
        </w:rPr>
        <w:t>&gt;();</w:t>
      </w:r>
    </w:p>
    <w:p w14:paraId="1E6BD896" w14:textId="77777777" w:rsidR="00E656F5" w:rsidRDefault="00E656F5" w:rsidP="00E656F5">
      <w:pPr>
        <w:pStyle w:val="ad"/>
        <w:rPr>
          <w:sz w:val="24"/>
          <w:szCs w:val="24"/>
          <w:lang w:val="ru-RU"/>
        </w:rPr>
      </w:pPr>
    </w:p>
    <w:p w14:paraId="00538905" w14:textId="1954C744" w:rsidR="00E656F5" w:rsidRPr="00E656F5" w:rsidRDefault="00E656F5" w:rsidP="00E656F5">
      <w:pPr>
        <w:pStyle w:val="ad"/>
        <w:rPr>
          <w:sz w:val="24"/>
          <w:szCs w:val="24"/>
          <w:lang w:val="ru-RU"/>
        </w:rPr>
      </w:pPr>
      <w:r w:rsidRPr="00E656F5">
        <w:rPr>
          <w:sz w:val="24"/>
          <w:szCs w:val="24"/>
          <w:lang w:val="ru-RU"/>
        </w:rPr>
        <w:t>//</w:t>
      </w:r>
      <w:r w:rsidRPr="00E656F5">
        <w:rPr>
          <w:sz w:val="24"/>
          <w:szCs w:val="24"/>
        </w:rPr>
        <w:t>Transient</w:t>
      </w:r>
      <w:r>
        <w:rPr>
          <w:sz w:val="24"/>
          <w:szCs w:val="24"/>
          <w:lang w:val="ru-RU"/>
        </w:rPr>
        <w:t xml:space="preserve"> </w:t>
      </w:r>
      <w:r w:rsidRPr="00E656F5">
        <w:rPr>
          <w:sz w:val="24"/>
          <w:szCs w:val="24"/>
          <w:lang w:val="ru-RU"/>
        </w:rPr>
        <w:t xml:space="preserve">– </w:t>
      </w:r>
      <w:r w:rsidR="00B0355C">
        <w:rPr>
          <w:sz w:val="24"/>
          <w:szCs w:val="24"/>
          <w:lang w:val="ru-RU"/>
        </w:rPr>
        <w:t>создается новый при каждом обращении</w:t>
      </w:r>
    </w:p>
    <w:p w14:paraId="4B68D278" w14:textId="3A1B4955" w:rsidR="00E656F5" w:rsidRPr="00E656F5" w:rsidRDefault="00E656F5" w:rsidP="00E656F5">
      <w:pPr>
        <w:pStyle w:val="ad"/>
        <w:rPr>
          <w:sz w:val="24"/>
          <w:szCs w:val="24"/>
        </w:rPr>
      </w:pPr>
      <w:proofErr w:type="spellStart"/>
      <w:r w:rsidRPr="00E656F5">
        <w:rPr>
          <w:sz w:val="24"/>
          <w:szCs w:val="24"/>
        </w:rPr>
        <w:t>collection.AddTransient</w:t>
      </w:r>
      <w:proofErr w:type="spellEnd"/>
      <w:r w:rsidRPr="00E656F5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RegistrationViewModel</w:t>
      </w:r>
      <w:proofErr w:type="spellEnd"/>
      <w:r w:rsidRPr="00E656F5">
        <w:rPr>
          <w:sz w:val="24"/>
          <w:szCs w:val="24"/>
        </w:rPr>
        <w:t>&gt;();</w:t>
      </w:r>
    </w:p>
    <w:p w14:paraId="69DB486C" w14:textId="2CB1FDCE" w:rsidR="00E656F5" w:rsidRDefault="00E656F5" w:rsidP="00E656F5">
      <w:pPr>
        <w:pStyle w:val="ad"/>
        <w:rPr>
          <w:sz w:val="24"/>
          <w:szCs w:val="24"/>
          <w:lang w:val="ru-RU"/>
        </w:rPr>
      </w:pPr>
      <w:proofErr w:type="spellStart"/>
      <w:r w:rsidRPr="00E656F5">
        <w:rPr>
          <w:sz w:val="24"/>
          <w:szCs w:val="24"/>
        </w:rPr>
        <w:t>collection.AddTransient</w:t>
      </w:r>
      <w:proofErr w:type="spellEnd"/>
      <w:r w:rsidRPr="00E656F5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Authorization</w:t>
      </w:r>
      <w:r>
        <w:rPr>
          <w:sz w:val="24"/>
          <w:szCs w:val="24"/>
        </w:rPr>
        <w:t>ViewModel</w:t>
      </w:r>
      <w:proofErr w:type="spellEnd"/>
      <w:r w:rsidRPr="00E656F5">
        <w:rPr>
          <w:sz w:val="24"/>
          <w:szCs w:val="24"/>
        </w:rPr>
        <w:t>&gt;();</w:t>
      </w:r>
    </w:p>
    <w:p w14:paraId="5A155D86" w14:textId="77777777" w:rsidR="00FD6C5D" w:rsidRDefault="00FD6C5D" w:rsidP="00FD6C5D">
      <w:pPr>
        <w:pStyle w:val="2"/>
        <w:numPr>
          <w:ilvl w:val="0"/>
          <w:numId w:val="0"/>
        </w:numPr>
        <w:ind w:left="567"/>
      </w:pPr>
    </w:p>
    <w:p w14:paraId="62683AFB" w14:textId="221D5367" w:rsidR="00DB5889" w:rsidRDefault="00DB5889" w:rsidP="00DB5889">
      <w:pPr>
        <w:pStyle w:val="2"/>
      </w:pPr>
      <w:r>
        <w:t>Применение внедрения зависимостей</w:t>
      </w:r>
    </w:p>
    <w:p w14:paraId="609D381B" w14:textId="357AA66D" w:rsidR="00B8404C" w:rsidRPr="00682844" w:rsidRDefault="00B8404C" w:rsidP="008837DA">
      <w:pPr>
        <w:pStyle w:val="2"/>
        <w:numPr>
          <w:ilvl w:val="2"/>
          <w:numId w:val="6"/>
        </w:numPr>
        <w:rPr>
          <w:rStyle w:val="ae"/>
          <w:rFonts w:ascii="Times New Roman" w:hAnsi="Times New Roman"/>
          <w:lang w:val="ru-RU"/>
        </w:rPr>
      </w:pPr>
      <w:r>
        <w:t>В</w:t>
      </w:r>
      <w:r w:rsidRPr="00AF6A3F">
        <w:t xml:space="preserve"> </w:t>
      </w:r>
      <w:r>
        <w:t>конструкторы</w:t>
      </w:r>
      <w:r w:rsidRPr="00AF6A3F">
        <w:t xml:space="preserve"> </w:t>
      </w:r>
      <w:proofErr w:type="spellStart"/>
      <w:r w:rsidRPr="00B8404C">
        <w:rPr>
          <w:rStyle w:val="ae"/>
        </w:rPr>
        <w:t>RegistrationViewModel</w:t>
      </w:r>
      <w:proofErr w:type="spellEnd"/>
      <w:r w:rsidRPr="00AF6A3F">
        <w:t xml:space="preserve"> </w:t>
      </w:r>
      <w:r w:rsidRPr="00B8404C">
        <w:t>и</w:t>
      </w:r>
      <w:r w:rsidRPr="00AF6A3F">
        <w:rPr>
          <w:rStyle w:val="ae"/>
          <w:lang w:val="ru-RU"/>
        </w:rPr>
        <w:t xml:space="preserve"> </w:t>
      </w:r>
      <w:proofErr w:type="spellStart"/>
      <w:r w:rsidRPr="00B8404C">
        <w:rPr>
          <w:rStyle w:val="ae"/>
        </w:rPr>
        <w:t>AuthorizationViewModel</w:t>
      </w:r>
      <w:proofErr w:type="spellEnd"/>
      <w:r w:rsidRPr="00AF6A3F">
        <w:rPr>
          <w:sz w:val="24"/>
          <w:szCs w:val="24"/>
        </w:rPr>
        <w:t xml:space="preserve"> </w:t>
      </w:r>
      <w:r w:rsidRPr="00B8404C">
        <w:t>добавьте</w:t>
      </w:r>
      <w:r w:rsidRPr="00AF6A3F">
        <w:t xml:space="preserve"> </w:t>
      </w:r>
      <w:r w:rsidRPr="00B8404C">
        <w:t>параметр</w:t>
      </w:r>
      <w:r w:rsidRPr="00AF6A3F">
        <w:rPr>
          <w:sz w:val="24"/>
          <w:szCs w:val="24"/>
        </w:rPr>
        <w:t xml:space="preserve"> </w:t>
      </w:r>
      <w:proofErr w:type="spellStart"/>
      <w:r w:rsidRPr="00B8404C">
        <w:rPr>
          <w:rStyle w:val="ae"/>
        </w:rPr>
        <w:t>NavigationService</w:t>
      </w:r>
      <w:proofErr w:type="spellEnd"/>
      <w:r w:rsidRPr="00AF6A3F">
        <w:rPr>
          <w:rStyle w:val="ae"/>
          <w:lang w:val="ru-RU"/>
        </w:rPr>
        <w:t xml:space="preserve"> </w:t>
      </w:r>
      <w:r w:rsidRPr="00B8404C">
        <w:rPr>
          <w:rStyle w:val="ae"/>
        </w:rPr>
        <w:t>navigation</w:t>
      </w:r>
      <w:r w:rsidR="00AF6A3F" w:rsidRPr="00AF6A3F">
        <w:rPr>
          <w:rStyle w:val="ae"/>
          <w:lang w:val="ru-RU"/>
        </w:rPr>
        <w:t>,</w:t>
      </w:r>
      <w:r w:rsidR="00AF6A3F" w:rsidRPr="00AF6A3F">
        <w:t xml:space="preserve"> значение параметра присвойте приватному полю класса</w:t>
      </w:r>
      <w:r w:rsidR="00AF6A3F">
        <w:t>.</w:t>
      </w:r>
      <w:r w:rsidR="00682844">
        <w:t xml:space="preserve"> Аналогичные действия выполните в </w:t>
      </w:r>
      <w:proofErr w:type="spellStart"/>
      <w:r w:rsidR="00682844">
        <w:rPr>
          <w:lang w:val="en-US"/>
        </w:rPr>
        <w:t>MainWindow</w:t>
      </w:r>
      <w:proofErr w:type="spellEnd"/>
      <w:r w:rsidR="00682844">
        <w:t>.</w:t>
      </w:r>
    </w:p>
    <w:p w14:paraId="285AD659" w14:textId="7083F539" w:rsidR="00B8404C" w:rsidRDefault="002B5F4B" w:rsidP="00B8404C">
      <w:pPr>
        <w:pStyle w:val="2"/>
        <w:numPr>
          <w:ilvl w:val="2"/>
          <w:numId w:val="6"/>
        </w:numPr>
      </w:pPr>
      <w:r>
        <w:t>На страницах расположите кнопки для перехода от одной страницы к другой</w:t>
      </w:r>
      <w:r w:rsidR="007D681B">
        <w:t>, к ним необходимо привязать команды, которые будут вызывать метод навигации</w:t>
      </w:r>
      <w:r w:rsidR="00B558ED" w:rsidRPr="00B558ED">
        <w:t xml:space="preserve">. </w:t>
      </w:r>
      <w:r w:rsidR="00B558ED">
        <w:t xml:space="preserve">В параметры передайте </w:t>
      </w:r>
      <w:r w:rsidR="002C6F27">
        <w:t>значение свойства для настройки свойств целевой страницы.</w:t>
      </w:r>
    </w:p>
    <w:p w14:paraId="0426F929" w14:textId="677885CF" w:rsidR="00E47E23" w:rsidRDefault="00E47E23" w:rsidP="00AF6A3F">
      <w:pPr>
        <w:pStyle w:val="ad"/>
        <w:rPr>
          <w:lang w:val="ru-RU"/>
        </w:rPr>
      </w:pPr>
      <w:r w:rsidRPr="00E47E23">
        <w:t>_</w:t>
      </w:r>
      <w:proofErr w:type="spellStart"/>
      <w:r w:rsidRPr="00E47E23">
        <w:t>navigation.NavigateTo</w:t>
      </w:r>
      <w:proofErr w:type="spellEnd"/>
      <w:r w:rsidRPr="00E47E23">
        <w:t>&lt;</w:t>
      </w:r>
      <w:proofErr w:type="spellStart"/>
      <w:r w:rsidRPr="00B8404C">
        <w:rPr>
          <w:rStyle w:val="ae"/>
        </w:rPr>
        <w:t>AuthorizationViewModel</w:t>
      </w:r>
      <w:proofErr w:type="spellEnd"/>
      <w:r w:rsidRPr="00E47E23">
        <w:t>&gt;(</w:t>
      </w:r>
    </w:p>
    <w:p w14:paraId="3234E464" w14:textId="7D4ECB33" w:rsidR="002C6F27" w:rsidRDefault="00E47E23" w:rsidP="00682844">
      <w:pPr>
        <w:pStyle w:val="ad"/>
        <w:rPr>
          <w:lang w:val="ru-RU"/>
        </w:rPr>
      </w:pPr>
      <w:r w:rsidRPr="00B558ED">
        <w:tab/>
      </w:r>
      <w:r w:rsidRPr="00E47E23">
        <w:t>x=&gt;</w:t>
      </w:r>
      <w:proofErr w:type="spellStart"/>
      <w:r w:rsidRPr="00E47E23">
        <w:t>x.</w:t>
      </w:r>
      <w:r>
        <w:t>Login</w:t>
      </w:r>
      <w:proofErr w:type="spellEnd"/>
      <w:r w:rsidRPr="00E47E23">
        <w:t xml:space="preserve"> =</w:t>
      </w:r>
      <w:r>
        <w:t xml:space="preserve"> </w:t>
      </w:r>
      <w:proofErr w:type="spellStart"/>
      <w:r w:rsidR="00B558ED">
        <w:t>this.Login</w:t>
      </w:r>
      <w:proofErr w:type="spellEnd"/>
      <w:r w:rsidRPr="00E47E23">
        <w:t>);</w:t>
      </w:r>
    </w:p>
    <w:p w14:paraId="48EE72CE" w14:textId="252BF331" w:rsidR="00FD6C5D" w:rsidRDefault="00FD6C5D" w:rsidP="00FD6C5D">
      <w:pPr>
        <w:pStyle w:val="2"/>
        <w:numPr>
          <w:ilvl w:val="0"/>
          <w:numId w:val="0"/>
        </w:numPr>
        <w:ind w:left="567"/>
      </w:pPr>
    </w:p>
    <w:p w14:paraId="2771EEA6" w14:textId="0190EDE4" w:rsidR="00FD6C5D" w:rsidRDefault="00FD6C5D" w:rsidP="00FD6C5D">
      <w:pPr>
        <w:pStyle w:val="2"/>
      </w:pPr>
      <w:r>
        <w:t>Конверт</w:t>
      </w:r>
      <w:r w:rsidR="00FD17E1">
        <w:t>оры значений</w:t>
      </w:r>
    </w:p>
    <w:p w14:paraId="7BCDC8E7" w14:textId="793C6911" w:rsidR="00FD17E1" w:rsidRPr="00F344F7" w:rsidRDefault="00020307" w:rsidP="00FD17E1">
      <w:pPr>
        <w:pStyle w:val="2"/>
        <w:numPr>
          <w:ilvl w:val="2"/>
          <w:numId w:val="6"/>
        </w:numPr>
      </w:pPr>
      <w:r>
        <w:t>Для кастомизации</w:t>
      </w:r>
      <w:r w:rsidR="00C1429F">
        <w:t xml:space="preserve"> </w:t>
      </w:r>
      <w:r w:rsidR="00C1429F">
        <w:t xml:space="preserve">отображения </w:t>
      </w:r>
      <w:r w:rsidR="00C1429F">
        <w:t>и преобразования</w:t>
      </w:r>
      <w:r>
        <w:t xml:space="preserve"> </w:t>
      </w:r>
      <w:r w:rsidR="00C1429F">
        <w:t xml:space="preserve">привязанных </w:t>
      </w:r>
      <w:r>
        <w:t xml:space="preserve">данных </w:t>
      </w:r>
      <w:r w:rsidR="00C1429F">
        <w:t xml:space="preserve">используются конверторы значений. Создайте новый класс </w:t>
      </w:r>
      <w:bookmarkStart w:id="0" w:name="_Hlk194942718"/>
      <w:proofErr w:type="spellStart"/>
      <w:r w:rsidR="00732004" w:rsidRPr="00D26812">
        <w:rPr>
          <w:lang w:val="en-US"/>
        </w:rPr>
        <w:t>CelsiusToFarenhate</w:t>
      </w:r>
      <w:r w:rsidR="00D26812" w:rsidRPr="00D26812">
        <w:rPr>
          <w:highlight w:val="white"/>
        </w:rPr>
        <w:t>Converter</w:t>
      </w:r>
      <w:bookmarkEnd w:id="0"/>
      <w:proofErr w:type="spellEnd"/>
      <w:r w:rsidR="00F344F7">
        <w:t xml:space="preserve">, наследующий </w:t>
      </w:r>
      <w:proofErr w:type="spellStart"/>
      <w:r w:rsidR="00F344F7">
        <w:rPr>
          <w:lang w:val="en-US"/>
        </w:rPr>
        <w:t>IValueConverter</w:t>
      </w:r>
      <w:proofErr w:type="spellEnd"/>
    </w:p>
    <w:p w14:paraId="4BDAA430" w14:textId="6BCA45DE" w:rsidR="00D26812" w:rsidRPr="00D26812" w:rsidRDefault="00D26812" w:rsidP="00D26812">
      <w:pPr>
        <w:pStyle w:val="ad"/>
        <w:rPr>
          <w:sz w:val="24"/>
          <w:szCs w:val="24"/>
          <w:highlight w:val="white"/>
        </w:rPr>
      </w:pP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class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sz w:val="24"/>
          <w:szCs w:val="24"/>
        </w:rPr>
        <w:t>CelsiusToFarenhateConverter</w:t>
      </w:r>
      <w:proofErr w:type="spellEnd"/>
      <w:r>
        <w:rPr>
          <w:sz w:val="24"/>
          <w:szCs w:val="24"/>
        </w:rPr>
        <w:t xml:space="preserve"> </w:t>
      </w:r>
      <w:r w:rsidRPr="00D26812">
        <w:rPr>
          <w:color w:val="000000"/>
          <w:sz w:val="24"/>
          <w:szCs w:val="24"/>
          <w:highlight w:val="white"/>
        </w:rPr>
        <w:t xml:space="preserve">: </w:t>
      </w:r>
      <w:proofErr w:type="spellStart"/>
      <w:r w:rsidRPr="00D26812">
        <w:rPr>
          <w:sz w:val="24"/>
          <w:szCs w:val="24"/>
          <w:highlight w:val="white"/>
        </w:rPr>
        <w:t>IValueConverter</w:t>
      </w:r>
      <w:proofErr w:type="spellEnd"/>
    </w:p>
    <w:p w14:paraId="1DD9B47C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lastRenderedPageBreak/>
        <w:t>{</w:t>
      </w:r>
    </w:p>
    <w:p w14:paraId="43EDB3DE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>? Convert(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? value, </w:t>
      </w:r>
      <w:r w:rsidRPr="00D26812">
        <w:rPr>
          <w:sz w:val="24"/>
          <w:szCs w:val="24"/>
          <w:highlight w:val="white"/>
        </w:rPr>
        <w:t>Type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targetType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,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? parameter, </w:t>
      </w:r>
      <w:proofErr w:type="spellStart"/>
      <w:r w:rsidRPr="00D26812">
        <w:rPr>
          <w:sz w:val="24"/>
          <w:szCs w:val="24"/>
          <w:highlight w:val="white"/>
        </w:rPr>
        <w:t>CultureInfo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 culture)</w:t>
      </w:r>
    </w:p>
    <w:p w14:paraId="111A15AE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{</w:t>
      </w:r>
    </w:p>
    <w:p w14:paraId="30BE795F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    </w:t>
      </w:r>
      <w:r w:rsidRPr="00D26812">
        <w:rPr>
          <w:color w:val="0000FF"/>
          <w:sz w:val="24"/>
          <w:szCs w:val="24"/>
          <w:highlight w:val="white"/>
        </w:rPr>
        <w:t>if</w:t>
      </w:r>
      <w:r w:rsidRPr="00D26812">
        <w:rPr>
          <w:color w:val="000000"/>
          <w:sz w:val="24"/>
          <w:szCs w:val="24"/>
          <w:highlight w:val="white"/>
        </w:rPr>
        <w:t xml:space="preserve"> (value == </w:t>
      </w:r>
      <w:r w:rsidRPr="00D26812">
        <w:rPr>
          <w:color w:val="0000FF"/>
          <w:sz w:val="24"/>
          <w:szCs w:val="24"/>
          <w:highlight w:val="white"/>
        </w:rPr>
        <w:t>null</w:t>
      </w:r>
      <w:r w:rsidRPr="00D26812">
        <w:rPr>
          <w:color w:val="000000"/>
          <w:sz w:val="24"/>
          <w:szCs w:val="24"/>
          <w:highlight w:val="white"/>
        </w:rPr>
        <w:t>)</w:t>
      </w:r>
    </w:p>
    <w:p w14:paraId="1642FE17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        </w:t>
      </w:r>
      <w:r w:rsidRPr="00D26812">
        <w:rPr>
          <w:color w:val="0000FF"/>
          <w:sz w:val="24"/>
          <w:szCs w:val="24"/>
          <w:highlight w:val="white"/>
        </w:rPr>
        <w:t>return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null</w:t>
      </w:r>
      <w:r w:rsidRPr="00D26812">
        <w:rPr>
          <w:color w:val="000000"/>
          <w:sz w:val="24"/>
          <w:szCs w:val="24"/>
          <w:highlight w:val="white"/>
        </w:rPr>
        <w:t>;</w:t>
      </w:r>
    </w:p>
    <w:p w14:paraId="71C55077" w14:textId="7882BCB9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    </w:t>
      </w:r>
      <w:r w:rsidRPr="00D26812">
        <w:rPr>
          <w:color w:val="0000FF"/>
          <w:sz w:val="24"/>
          <w:szCs w:val="24"/>
          <w:highlight w:val="white"/>
        </w:rPr>
        <w:t>return</w:t>
      </w:r>
      <w:r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</w:rPr>
        <w:t>value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>; //</w:t>
      </w:r>
      <w:r w:rsidR="00880405">
        <w:rPr>
          <w:color w:val="000000"/>
          <w:sz w:val="24"/>
          <w:szCs w:val="24"/>
          <w:highlight w:val="white"/>
          <w:lang w:val="ru-RU"/>
        </w:rPr>
        <w:t>преобразуйте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</w:rPr>
        <w:t>value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  <w:lang w:val="ru-RU"/>
        </w:rPr>
        <w:t>из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градусов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C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880405">
        <w:rPr>
          <w:color w:val="000000"/>
          <w:sz w:val="24"/>
          <w:szCs w:val="24"/>
          <w:highlight w:val="white"/>
          <w:lang w:val="ru-RU"/>
        </w:rPr>
        <w:t>в</w:t>
      </w:r>
      <w:r w:rsidR="00880405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</w:t>
      </w:r>
      <w:r w:rsidR="001944E2">
        <w:rPr>
          <w:color w:val="000000"/>
          <w:sz w:val="24"/>
          <w:szCs w:val="24"/>
          <w:highlight w:val="white"/>
          <w:lang w:val="ru-RU"/>
        </w:rPr>
        <w:t>ы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F</w:t>
      </w:r>
    </w:p>
    <w:p w14:paraId="39ACE0DD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</w:t>
      </w:r>
      <w:r w:rsidRPr="00D26812">
        <w:rPr>
          <w:color w:val="000000"/>
          <w:sz w:val="24"/>
          <w:szCs w:val="24"/>
          <w:highlight w:val="white"/>
        </w:rPr>
        <w:t>}</w:t>
      </w:r>
    </w:p>
    <w:p w14:paraId="383B4D09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</w:p>
    <w:p w14:paraId="56072870" w14:textId="77777777" w:rsidR="00D26812" w:rsidRPr="00D26812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D26812">
        <w:rPr>
          <w:color w:val="0000FF"/>
          <w:sz w:val="24"/>
          <w:szCs w:val="24"/>
          <w:highlight w:val="white"/>
        </w:rPr>
        <w:t>public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ConvertBack</w:t>
      </w:r>
      <w:proofErr w:type="spellEnd"/>
      <w:r w:rsidRPr="00D26812">
        <w:rPr>
          <w:color w:val="000000"/>
          <w:sz w:val="24"/>
          <w:szCs w:val="24"/>
          <w:highlight w:val="white"/>
        </w:rPr>
        <w:t>(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value, </w:t>
      </w:r>
      <w:r w:rsidRPr="00D26812">
        <w:rPr>
          <w:sz w:val="24"/>
          <w:szCs w:val="24"/>
          <w:highlight w:val="white"/>
        </w:rPr>
        <w:t>Type</w:t>
      </w:r>
      <w:r w:rsidRPr="00D26812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26812">
        <w:rPr>
          <w:color w:val="000000"/>
          <w:sz w:val="24"/>
          <w:szCs w:val="24"/>
          <w:highlight w:val="white"/>
        </w:rPr>
        <w:t>targetType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, </w:t>
      </w:r>
      <w:r w:rsidRPr="00D26812">
        <w:rPr>
          <w:color w:val="0000FF"/>
          <w:sz w:val="24"/>
          <w:szCs w:val="24"/>
          <w:highlight w:val="white"/>
        </w:rPr>
        <w:t>object</w:t>
      </w:r>
      <w:r w:rsidRPr="00D26812">
        <w:rPr>
          <w:color w:val="000000"/>
          <w:sz w:val="24"/>
          <w:szCs w:val="24"/>
          <w:highlight w:val="white"/>
        </w:rPr>
        <w:t xml:space="preserve"> parameter, </w:t>
      </w:r>
      <w:proofErr w:type="spellStart"/>
      <w:r w:rsidRPr="00D26812">
        <w:rPr>
          <w:sz w:val="24"/>
          <w:szCs w:val="24"/>
          <w:highlight w:val="white"/>
        </w:rPr>
        <w:t>CultureInfo</w:t>
      </w:r>
      <w:proofErr w:type="spellEnd"/>
      <w:r w:rsidRPr="00D26812">
        <w:rPr>
          <w:color w:val="000000"/>
          <w:sz w:val="24"/>
          <w:szCs w:val="24"/>
          <w:highlight w:val="white"/>
        </w:rPr>
        <w:t xml:space="preserve"> culture)</w:t>
      </w:r>
    </w:p>
    <w:p w14:paraId="6BA7262E" w14:textId="77777777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D26812">
        <w:rPr>
          <w:color w:val="000000"/>
          <w:sz w:val="24"/>
          <w:szCs w:val="24"/>
          <w:highlight w:val="white"/>
        </w:rPr>
        <w:t xml:space="preserve">    </w:t>
      </w:r>
      <w:r w:rsidRPr="001944E2">
        <w:rPr>
          <w:color w:val="000000"/>
          <w:sz w:val="24"/>
          <w:szCs w:val="24"/>
          <w:highlight w:val="white"/>
          <w:lang w:val="ru-RU"/>
        </w:rPr>
        <w:t>{</w:t>
      </w:r>
    </w:p>
    <w:p w14:paraId="6B8014CD" w14:textId="77777777" w:rsidR="00212D8F" w:rsidRDefault="00D26812" w:rsidP="00D26812">
      <w:pPr>
        <w:pStyle w:val="ad"/>
        <w:rPr>
          <w:color w:val="000000"/>
          <w:sz w:val="24"/>
          <w:szCs w:val="24"/>
          <w:highlight w:val="white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    </w:t>
      </w:r>
      <w:r w:rsidR="001944E2" w:rsidRPr="00D26812">
        <w:rPr>
          <w:color w:val="0000FF"/>
          <w:sz w:val="24"/>
          <w:szCs w:val="24"/>
          <w:highlight w:val="white"/>
        </w:rPr>
        <w:t>return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value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>; //</w:t>
      </w:r>
      <w:r w:rsidR="001944E2">
        <w:rPr>
          <w:color w:val="000000"/>
          <w:sz w:val="24"/>
          <w:szCs w:val="24"/>
          <w:highlight w:val="white"/>
          <w:lang w:val="ru-RU"/>
        </w:rPr>
        <w:t>преобразуйте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value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из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градусов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F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в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  <w:lang w:val="ru-RU"/>
        </w:rPr>
        <w:t>градусы</w:t>
      </w:r>
      <w:r w:rsidR="001944E2" w:rsidRPr="001944E2">
        <w:rPr>
          <w:color w:val="000000"/>
          <w:sz w:val="24"/>
          <w:szCs w:val="24"/>
          <w:highlight w:val="white"/>
          <w:lang w:val="ru-RU"/>
        </w:rPr>
        <w:t xml:space="preserve"> </w:t>
      </w:r>
      <w:r w:rsidR="001944E2">
        <w:rPr>
          <w:color w:val="000000"/>
          <w:sz w:val="24"/>
          <w:szCs w:val="24"/>
          <w:highlight w:val="white"/>
        </w:rPr>
        <w:t>C</w:t>
      </w:r>
    </w:p>
    <w:p w14:paraId="283F9E37" w14:textId="71733333" w:rsidR="00D26812" w:rsidRPr="001944E2" w:rsidRDefault="00D26812" w:rsidP="00D26812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1944E2">
        <w:rPr>
          <w:color w:val="000000"/>
          <w:sz w:val="24"/>
          <w:szCs w:val="24"/>
          <w:highlight w:val="white"/>
          <w:lang w:val="ru-RU"/>
        </w:rPr>
        <w:t xml:space="preserve">    }</w:t>
      </w:r>
    </w:p>
    <w:p w14:paraId="606FCD8E" w14:textId="2BA55C7A" w:rsidR="00F344F7" w:rsidRDefault="00D26812" w:rsidP="00D26812">
      <w:pPr>
        <w:pStyle w:val="ad"/>
        <w:rPr>
          <w:color w:val="000000"/>
          <w:sz w:val="24"/>
          <w:szCs w:val="24"/>
        </w:rPr>
      </w:pPr>
      <w:r w:rsidRPr="00D26812">
        <w:rPr>
          <w:color w:val="000000"/>
          <w:sz w:val="24"/>
          <w:szCs w:val="24"/>
          <w:highlight w:val="white"/>
        </w:rPr>
        <w:t>}</w:t>
      </w:r>
    </w:p>
    <w:p w14:paraId="551D3F1A" w14:textId="0FF78E24" w:rsidR="00212D8F" w:rsidRDefault="00BF5F8E" w:rsidP="00BF5F8E">
      <w:pPr>
        <w:pStyle w:val="2"/>
        <w:numPr>
          <w:ilvl w:val="2"/>
          <w:numId w:val="6"/>
        </w:numPr>
      </w:pPr>
      <w:r>
        <w:t xml:space="preserve">Для применения конвертера добавьте на страницу </w:t>
      </w:r>
    </w:p>
    <w:p w14:paraId="3A697E9C" w14:textId="77777777" w:rsidR="00377A21" w:rsidRPr="00B45107" w:rsidRDefault="00377A21" w:rsidP="00377A21">
      <w:pPr>
        <w:pStyle w:val="ad"/>
        <w:rPr>
          <w:color w:val="0000FF"/>
          <w:sz w:val="24"/>
          <w:szCs w:val="24"/>
          <w:highlight w:val="white"/>
        </w:rPr>
      </w:pPr>
      <w:r w:rsidRPr="00B45107">
        <w:rPr>
          <w:color w:val="0000FF"/>
          <w:sz w:val="24"/>
          <w:szCs w:val="24"/>
          <w:highlight w:val="white"/>
        </w:rPr>
        <w:t>&lt;</w:t>
      </w:r>
      <w:proofErr w:type="spellStart"/>
      <w:r w:rsidRPr="00B45107">
        <w:rPr>
          <w:sz w:val="24"/>
          <w:szCs w:val="24"/>
          <w:highlight w:val="white"/>
        </w:rPr>
        <w:t>UserControl.Resources</w:t>
      </w:r>
      <w:proofErr w:type="spellEnd"/>
      <w:r w:rsidRPr="00B45107">
        <w:rPr>
          <w:color w:val="0000FF"/>
          <w:sz w:val="24"/>
          <w:szCs w:val="24"/>
          <w:highlight w:val="white"/>
        </w:rPr>
        <w:t>&gt;</w:t>
      </w:r>
    </w:p>
    <w:p w14:paraId="7C2B0C32" w14:textId="01E46F68" w:rsidR="00377A21" w:rsidRPr="00B45107" w:rsidRDefault="00377A21" w:rsidP="00377A21">
      <w:pPr>
        <w:pStyle w:val="ad"/>
        <w:rPr>
          <w:color w:val="0000FF"/>
          <w:sz w:val="24"/>
          <w:szCs w:val="24"/>
          <w:highlight w:val="white"/>
        </w:rPr>
      </w:pPr>
      <w:r w:rsidRPr="00B45107">
        <w:rPr>
          <w:color w:val="0000FF"/>
          <w:sz w:val="24"/>
          <w:szCs w:val="24"/>
          <w:highlight w:val="white"/>
        </w:rPr>
        <w:tab/>
        <w:t>&lt;</w:t>
      </w:r>
      <w:proofErr w:type="spellStart"/>
      <w:r w:rsidR="00B45107">
        <w:rPr>
          <w:sz w:val="24"/>
          <w:szCs w:val="24"/>
          <w:highlight w:val="white"/>
        </w:rPr>
        <w:t>local</w:t>
      </w:r>
      <w:r w:rsidRPr="00B45107">
        <w:rPr>
          <w:sz w:val="24"/>
          <w:szCs w:val="24"/>
          <w:highlight w:val="white"/>
        </w:rPr>
        <w:t>:</w:t>
      </w:r>
      <w:r w:rsidR="00B45107" w:rsidRPr="00B45107">
        <w:rPr>
          <w:sz w:val="24"/>
          <w:szCs w:val="24"/>
        </w:rPr>
        <w:t>CelsiusToFarenhateConverter</w:t>
      </w:r>
      <w:proofErr w:type="spellEnd"/>
      <w:r w:rsidR="00B45107" w:rsidRPr="00B45107">
        <w:rPr>
          <w:sz w:val="24"/>
          <w:szCs w:val="24"/>
        </w:rPr>
        <w:t xml:space="preserve"> </w:t>
      </w:r>
      <w:r w:rsidRPr="00B45107">
        <w:rPr>
          <w:color w:val="FF0000"/>
          <w:sz w:val="24"/>
          <w:szCs w:val="24"/>
          <w:highlight w:val="white"/>
        </w:rPr>
        <w:t>x:Key</w:t>
      </w:r>
      <w:r w:rsidRPr="00B45107">
        <w:rPr>
          <w:color w:val="0000FF"/>
          <w:sz w:val="24"/>
          <w:szCs w:val="24"/>
          <w:highlight w:val="white"/>
        </w:rPr>
        <w:t>=</w:t>
      </w:r>
      <w:r w:rsidRPr="00B45107">
        <w:rPr>
          <w:color w:val="000000"/>
          <w:sz w:val="24"/>
          <w:szCs w:val="24"/>
          <w:highlight w:val="white"/>
        </w:rPr>
        <w:t>"</w:t>
      </w:r>
      <w:r w:rsidR="00B45107" w:rsidRPr="00B45107">
        <w:rPr>
          <w:sz w:val="24"/>
          <w:szCs w:val="24"/>
        </w:rPr>
        <w:t>CelsiusToFarenhate</w:t>
      </w:r>
      <w:r w:rsidRPr="00B45107">
        <w:rPr>
          <w:color w:val="000000"/>
          <w:sz w:val="24"/>
          <w:szCs w:val="24"/>
          <w:highlight w:val="white"/>
        </w:rPr>
        <w:t>"</w:t>
      </w:r>
      <w:r w:rsidRPr="00B45107">
        <w:rPr>
          <w:color w:val="0000FF"/>
          <w:sz w:val="24"/>
          <w:szCs w:val="24"/>
          <w:highlight w:val="white"/>
        </w:rPr>
        <w:t>/&gt;</w:t>
      </w:r>
    </w:p>
    <w:p w14:paraId="7E67D09C" w14:textId="1A7FDF17" w:rsidR="00377A21" w:rsidRPr="00B45107" w:rsidRDefault="00377A21" w:rsidP="00377A21">
      <w:pPr>
        <w:pStyle w:val="ad"/>
        <w:rPr>
          <w:color w:val="0000FF"/>
          <w:sz w:val="24"/>
          <w:szCs w:val="24"/>
          <w:lang w:val="ru-RU"/>
        </w:rPr>
      </w:pPr>
      <w:r w:rsidRPr="00B45107">
        <w:rPr>
          <w:color w:val="0000FF"/>
          <w:sz w:val="24"/>
          <w:szCs w:val="24"/>
          <w:highlight w:val="white"/>
        </w:rPr>
        <w:t>&lt;/</w:t>
      </w:r>
      <w:proofErr w:type="spellStart"/>
      <w:r w:rsidRPr="00B45107">
        <w:rPr>
          <w:sz w:val="24"/>
          <w:szCs w:val="24"/>
          <w:highlight w:val="white"/>
        </w:rPr>
        <w:t>UserControl.Resources</w:t>
      </w:r>
      <w:proofErr w:type="spellEnd"/>
      <w:r w:rsidRPr="00B45107">
        <w:rPr>
          <w:color w:val="0000FF"/>
          <w:sz w:val="24"/>
          <w:szCs w:val="24"/>
          <w:highlight w:val="white"/>
        </w:rPr>
        <w:t>&gt;</w:t>
      </w:r>
    </w:p>
    <w:p w14:paraId="40C97FCC" w14:textId="4ADB7CDF" w:rsidR="00377A21" w:rsidRPr="00B45107" w:rsidRDefault="00B45107" w:rsidP="00377A21">
      <w:pPr>
        <w:rPr>
          <w:lang w:val="en-US"/>
        </w:rPr>
      </w:pPr>
      <w:r>
        <w:t>Применение</w:t>
      </w:r>
      <w:r w:rsidRPr="00B45107">
        <w:rPr>
          <w:lang w:val="en-US"/>
        </w:rPr>
        <w:t xml:space="preserve"> </w:t>
      </w:r>
      <w:r>
        <w:t>в</w:t>
      </w:r>
      <w:r w:rsidRPr="00B45107">
        <w:rPr>
          <w:lang w:val="en-US"/>
        </w:rPr>
        <w:t xml:space="preserve"> </w:t>
      </w:r>
      <w:r>
        <w:t>привязке</w:t>
      </w:r>
      <w:r w:rsidRPr="00B45107">
        <w:rPr>
          <w:lang w:val="en-US"/>
        </w:rPr>
        <w:t>:</w:t>
      </w:r>
    </w:p>
    <w:p w14:paraId="3FD1765E" w14:textId="7C0CCAB6" w:rsidR="00B45107" w:rsidRDefault="00B45107" w:rsidP="00B45107">
      <w:pPr>
        <w:pStyle w:val="ad"/>
        <w:rPr>
          <w:sz w:val="24"/>
          <w:szCs w:val="24"/>
        </w:rPr>
      </w:pPr>
      <w:r w:rsidRPr="00B45107">
        <w:rPr>
          <w:sz w:val="24"/>
          <w:szCs w:val="24"/>
        </w:rPr>
        <w:t xml:space="preserve">{Binding </w:t>
      </w:r>
      <w:r w:rsidRPr="00B45107">
        <w:rPr>
          <w:sz w:val="24"/>
          <w:szCs w:val="24"/>
        </w:rPr>
        <w:t>Celsius</w:t>
      </w:r>
      <w:r w:rsidRPr="00B45107">
        <w:rPr>
          <w:sz w:val="24"/>
          <w:szCs w:val="24"/>
        </w:rPr>
        <w:t>, Converter={</w:t>
      </w:r>
      <w:proofErr w:type="spellStart"/>
      <w:r w:rsidRPr="00B45107">
        <w:rPr>
          <w:sz w:val="24"/>
          <w:szCs w:val="24"/>
        </w:rPr>
        <w:t>StaticResource</w:t>
      </w:r>
      <w:proofErr w:type="spellEnd"/>
      <w:r w:rsidRPr="00B45107">
        <w:rPr>
          <w:sz w:val="24"/>
          <w:szCs w:val="24"/>
        </w:rPr>
        <w:t xml:space="preserve"> </w:t>
      </w:r>
      <w:proofErr w:type="spellStart"/>
      <w:r w:rsidRPr="00B45107">
        <w:rPr>
          <w:sz w:val="24"/>
          <w:szCs w:val="24"/>
        </w:rPr>
        <w:t>CelsiusToFarenhate</w:t>
      </w:r>
      <w:proofErr w:type="spellEnd"/>
      <w:r w:rsidRPr="00B45107">
        <w:rPr>
          <w:sz w:val="24"/>
          <w:szCs w:val="24"/>
        </w:rPr>
        <w:t>}}</w:t>
      </w:r>
    </w:p>
    <w:p w14:paraId="2086905B" w14:textId="1C6ADFB0" w:rsidR="00E23957" w:rsidRPr="00B45107" w:rsidRDefault="00512C1A" w:rsidP="00F157C2">
      <w:pPr>
        <w:pStyle w:val="2"/>
        <w:numPr>
          <w:ilvl w:val="2"/>
          <w:numId w:val="6"/>
        </w:numPr>
      </w:pPr>
      <w:r>
        <w:t>Проверьте работу конвертора</w:t>
      </w:r>
    </w:p>
    <w:p w14:paraId="213BBAC2" w14:textId="56CD9D32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017BAD0D" w14:textId="77777777" w:rsidR="00AA2D81" w:rsidRDefault="000B410D" w:rsidP="00DA2515">
      <w:pPr>
        <w:pStyle w:val="2"/>
      </w:pPr>
      <w:r>
        <w:t>Для чего необ</w:t>
      </w:r>
      <w:r w:rsidR="00AA2D81">
        <w:t>ходимо внедрение зависимостей</w:t>
      </w:r>
    </w:p>
    <w:p w14:paraId="51A8B3F7" w14:textId="504772FA" w:rsidR="00FE0061" w:rsidRDefault="00AA2D81" w:rsidP="00DA2515">
      <w:pPr>
        <w:pStyle w:val="2"/>
      </w:pPr>
      <w:r>
        <w:t xml:space="preserve">Как использовать конфигурацию </w:t>
      </w:r>
      <w:proofErr w:type="spellStart"/>
      <w:r>
        <w:rPr>
          <w:lang w:val="en-US"/>
        </w:rPr>
        <w:t>IConfiguration</w:t>
      </w:r>
      <w:proofErr w:type="spellEnd"/>
    </w:p>
    <w:p w14:paraId="371BFCE5" w14:textId="1D1E174E" w:rsidR="007C6337" w:rsidRDefault="00AA2D81" w:rsidP="00DA2515">
      <w:pPr>
        <w:pStyle w:val="2"/>
      </w:pPr>
      <w:r>
        <w:t>Как получить сервис из коллекции сервисов.</w:t>
      </w:r>
    </w:p>
    <w:p w14:paraId="69549209" w14:textId="743D62D4" w:rsidR="000374D0" w:rsidRPr="003500DC" w:rsidRDefault="000374D0" w:rsidP="00DA2515">
      <w:pPr>
        <w:pStyle w:val="2"/>
      </w:pPr>
      <w:r>
        <w:t>Для чего применяются конверторы значений</w:t>
      </w:r>
    </w:p>
    <w:sectPr w:rsidR="000374D0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AEB2" w14:textId="77777777" w:rsidR="00332D23" w:rsidRDefault="00332D23" w:rsidP="006747A5">
      <w:r>
        <w:separator/>
      </w:r>
    </w:p>
  </w:endnote>
  <w:endnote w:type="continuationSeparator" w:id="0">
    <w:p w14:paraId="2F3CE177" w14:textId="77777777" w:rsidR="00332D23" w:rsidRDefault="00332D23" w:rsidP="006747A5">
      <w:r>
        <w:continuationSeparator/>
      </w:r>
    </w:p>
  </w:endnote>
  <w:endnote w:type="continuationNotice" w:id="1">
    <w:p w14:paraId="69FF0CE2" w14:textId="77777777" w:rsidR="00332D23" w:rsidRDefault="0033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7E9FD" w14:textId="77777777" w:rsidR="00332D23" w:rsidRDefault="00332D23" w:rsidP="006747A5">
      <w:r>
        <w:separator/>
      </w:r>
    </w:p>
  </w:footnote>
  <w:footnote w:type="continuationSeparator" w:id="0">
    <w:p w14:paraId="2C569C94" w14:textId="77777777" w:rsidR="00332D23" w:rsidRDefault="00332D23" w:rsidP="006747A5">
      <w:r>
        <w:continuationSeparator/>
      </w:r>
    </w:p>
  </w:footnote>
  <w:footnote w:type="continuationNotice" w:id="1">
    <w:p w14:paraId="4CEC2BCF" w14:textId="77777777" w:rsidR="00332D23" w:rsidRDefault="0033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 w16cid:durableId="17032442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 w16cid:durableId="64647447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 w16cid:durableId="49626677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 w16cid:durableId="40758229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 w16cid:durableId="153596989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 w16cid:durableId="64127777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69EA"/>
    <w:rsid w:val="00007093"/>
    <w:rsid w:val="00010205"/>
    <w:rsid w:val="00010FFE"/>
    <w:rsid w:val="00012EB0"/>
    <w:rsid w:val="000130FB"/>
    <w:rsid w:val="00014B35"/>
    <w:rsid w:val="00014CE9"/>
    <w:rsid w:val="00017146"/>
    <w:rsid w:val="00020307"/>
    <w:rsid w:val="00025FAE"/>
    <w:rsid w:val="00027FDE"/>
    <w:rsid w:val="00030665"/>
    <w:rsid w:val="00031974"/>
    <w:rsid w:val="000350CB"/>
    <w:rsid w:val="000356FE"/>
    <w:rsid w:val="000374D0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30B5"/>
    <w:rsid w:val="000A7F92"/>
    <w:rsid w:val="000B410D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0F484D"/>
    <w:rsid w:val="000F6F57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26AE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4E2"/>
    <w:rsid w:val="0019491D"/>
    <w:rsid w:val="001974B9"/>
    <w:rsid w:val="001A1A3E"/>
    <w:rsid w:val="001A7E28"/>
    <w:rsid w:val="001B1DA2"/>
    <w:rsid w:val="001B2E5E"/>
    <w:rsid w:val="001B61CA"/>
    <w:rsid w:val="001B7F35"/>
    <w:rsid w:val="001C1D09"/>
    <w:rsid w:val="001C31AE"/>
    <w:rsid w:val="001C482C"/>
    <w:rsid w:val="001C5131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3C93"/>
    <w:rsid w:val="002052D6"/>
    <w:rsid w:val="00212D8F"/>
    <w:rsid w:val="00214AD5"/>
    <w:rsid w:val="002248EC"/>
    <w:rsid w:val="00232E5A"/>
    <w:rsid w:val="00234D02"/>
    <w:rsid w:val="00236C4F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283"/>
    <w:rsid w:val="002827DC"/>
    <w:rsid w:val="00284533"/>
    <w:rsid w:val="00286C7F"/>
    <w:rsid w:val="00290B81"/>
    <w:rsid w:val="00293EED"/>
    <w:rsid w:val="00294899"/>
    <w:rsid w:val="002957B4"/>
    <w:rsid w:val="00296242"/>
    <w:rsid w:val="002A466E"/>
    <w:rsid w:val="002A71C5"/>
    <w:rsid w:val="002B3051"/>
    <w:rsid w:val="002B410E"/>
    <w:rsid w:val="002B4E77"/>
    <w:rsid w:val="002B5F4B"/>
    <w:rsid w:val="002C15A2"/>
    <w:rsid w:val="002C24B1"/>
    <w:rsid w:val="002C6F27"/>
    <w:rsid w:val="002D0E3C"/>
    <w:rsid w:val="002E0A1F"/>
    <w:rsid w:val="002E220D"/>
    <w:rsid w:val="002E3EFE"/>
    <w:rsid w:val="002E48DD"/>
    <w:rsid w:val="002F0722"/>
    <w:rsid w:val="002F0CD0"/>
    <w:rsid w:val="002F1949"/>
    <w:rsid w:val="002F4AE0"/>
    <w:rsid w:val="002F710D"/>
    <w:rsid w:val="002F7575"/>
    <w:rsid w:val="003039C7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2D23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1BB7"/>
    <w:rsid w:val="00376509"/>
    <w:rsid w:val="003767EF"/>
    <w:rsid w:val="00377A21"/>
    <w:rsid w:val="0038239B"/>
    <w:rsid w:val="00382EE2"/>
    <w:rsid w:val="003870A1"/>
    <w:rsid w:val="003878DC"/>
    <w:rsid w:val="00393F25"/>
    <w:rsid w:val="003941DD"/>
    <w:rsid w:val="003964EC"/>
    <w:rsid w:val="00396CD7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2CFB"/>
    <w:rsid w:val="003E41F2"/>
    <w:rsid w:val="003F0EDF"/>
    <w:rsid w:val="00401FFF"/>
    <w:rsid w:val="0040491B"/>
    <w:rsid w:val="0040642F"/>
    <w:rsid w:val="00407D67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29B0"/>
    <w:rsid w:val="004435D2"/>
    <w:rsid w:val="00445437"/>
    <w:rsid w:val="00446DE6"/>
    <w:rsid w:val="00454D1E"/>
    <w:rsid w:val="004634B3"/>
    <w:rsid w:val="00466F93"/>
    <w:rsid w:val="004725CA"/>
    <w:rsid w:val="00473B1C"/>
    <w:rsid w:val="0047438E"/>
    <w:rsid w:val="00476BBF"/>
    <w:rsid w:val="00476FE3"/>
    <w:rsid w:val="00480587"/>
    <w:rsid w:val="004806E3"/>
    <w:rsid w:val="00483B6D"/>
    <w:rsid w:val="0048437C"/>
    <w:rsid w:val="00490DA5"/>
    <w:rsid w:val="004919C0"/>
    <w:rsid w:val="0049255D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68B5"/>
    <w:rsid w:val="004D30C4"/>
    <w:rsid w:val="004D6205"/>
    <w:rsid w:val="004E1F76"/>
    <w:rsid w:val="004E5BA0"/>
    <w:rsid w:val="004E7BED"/>
    <w:rsid w:val="004F5FFB"/>
    <w:rsid w:val="004F79D8"/>
    <w:rsid w:val="0050048C"/>
    <w:rsid w:val="00510AB9"/>
    <w:rsid w:val="00512C1A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B6B"/>
    <w:rsid w:val="0057108C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97814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36"/>
    <w:rsid w:val="005B48CD"/>
    <w:rsid w:val="005B4B3E"/>
    <w:rsid w:val="005B68B1"/>
    <w:rsid w:val="005B6A98"/>
    <w:rsid w:val="005C4184"/>
    <w:rsid w:val="005C583D"/>
    <w:rsid w:val="005C7219"/>
    <w:rsid w:val="005C73C1"/>
    <w:rsid w:val="005D57B6"/>
    <w:rsid w:val="005D7775"/>
    <w:rsid w:val="005E26CB"/>
    <w:rsid w:val="005E474D"/>
    <w:rsid w:val="005E48CB"/>
    <w:rsid w:val="005E4E0B"/>
    <w:rsid w:val="005E6B6A"/>
    <w:rsid w:val="00601E65"/>
    <w:rsid w:val="00605956"/>
    <w:rsid w:val="00605F5D"/>
    <w:rsid w:val="00606167"/>
    <w:rsid w:val="00610B82"/>
    <w:rsid w:val="00610F11"/>
    <w:rsid w:val="00611FC9"/>
    <w:rsid w:val="006222B5"/>
    <w:rsid w:val="006228A5"/>
    <w:rsid w:val="00622E3F"/>
    <w:rsid w:val="00624B44"/>
    <w:rsid w:val="006273A5"/>
    <w:rsid w:val="00627E40"/>
    <w:rsid w:val="00634C48"/>
    <w:rsid w:val="00641817"/>
    <w:rsid w:val="00644E66"/>
    <w:rsid w:val="00653D48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2844"/>
    <w:rsid w:val="00685DA4"/>
    <w:rsid w:val="00686A65"/>
    <w:rsid w:val="00690FDF"/>
    <w:rsid w:val="00693BA2"/>
    <w:rsid w:val="006940DF"/>
    <w:rsid w:val="006942C3"/>
    <w:rsid w:val="006A1A19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0C4E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4435"/>
    <w:rsid w:val="007053B1"/>
    <w:rsid w:val="00706018"/>
    <w:rsid w:val="00707D59"/>
    <w:rsid w:val="00710147"/>
    <w:rsid w:val="00710836"/>
    <w:rsid w:val="0072379F"/>
    <w:rsid w:val="00725221"/>
    <w:rsid w:val="007264CB"/>
    <w:rsid w:val="00726931"/>
    <w:rsid w:val="00727E3D"/>
    <w:rsid w:val="00732004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53F6"/>
    <w:rsid w:val="00766DC1"/>
    <w:rsid w:val="007711CF"/>
    <w:rsid w:val="007753D3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B76DB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D681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80405"/>
    <w:rsid w:val="008837DA"/>
    <w:rsid w:val="008921AE"/>
    <w:rsid w:val="00892D19"/>
    <w:rsid w:val="0089358A"/>
    <w:rsid w:val="00894D60"/>
    <w:rsid w:val="00894D85"/>
    <w:rsid w:val="00894F6E"/>
    <w:rsid w:val="008A2D6A"/>
    <w:rsid w:val="008A6A3D"/>
    <w:rsid w:val="008B01DE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64F8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E5E85"/>
    <w:rsid w:val="008F1A70"/>
    <w:rsid w:val="008F3C72"/>
    <w:rsid w:val="008F4996"/>
    <w:rsid w:val="008F7128"/>
    <w:rsid w:val="008F7228"/>
    <w:rsid w:val="0090011B"/>
    <w:rsid w:val="00902556"/>
    <w:rsid w:val="00902880"/>
    <w:rsid w:val="009043E4"/>
    <w:rsid w:val="00904583"/>
    <w:rsid w:val="0090568F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6DA2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2B86"/>
    <w:rsid w:val="00A238F8"/>
    <w:rsid w:val="00A255F1"/>
    <w:rsid w:val="00A26D31"/>
    <w:rsid w:val="00A31E8C"/>
    <w:rsid w:val="00A32E35"/>
    <w:rsid w:val="00A331AB"/>
    <w:rsid w:val="00A417EF"/>
    <w:rsid w:val="00A4219A"/>
    <w:rsid w:val="00A42F6C"/>
    <w:rsid w:val="00A509E8"/>
    <w:rsid w:val="00A516B5"/>
    <w:rsid w:val="00A51F50"/>
    <w:rsid w:val="00A55CB3"/>
    <w:rsid w:val="00A56EFB"/>
    <w:rsid w:val="00A60D0C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3D07"/>
    <w:rsid w:val="00A84FD8"/>
    <w:rsid w:val="00A9148C"/>
    <w:rsid w:val="00A91D54"/>
    <w:rsid w:val="00A94224"/>
    <w:rsid w:val="00A94701"/>
    <w:rsid w:val="00A94BAA"/>
    <w:rsid w:val="00A97D63"/>
    <w:rsid w:val="00AA02FB"/>
    <w:rsid w:val="00AA2D81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AF6A3F"/>
    <w:rsid w:val="00B005BC"/>
    <w:rsid w:val="00B01E0A"/>
    <w:rsid w:val="00B0355C"/>
    <w:rsid w:val="00B04478"/>
    <w:rsid w:val="00B056E2"/>
    <w:rsid w:val="00B05D29"/>
    <w:rsid w:val="00B060ED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5107"/>
    <w:rsid w:val="00B465C1"/>
    <w:rsid w:val="00B50AD8"/>
    <w:rsid w:val="00B54F24"/>
    <w:rsid w:val="00B558ED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404C"/>
    <w:rsid w:val="00B868B4"/>
    <w:rsid w:val="00B904BB"/>
    <w:rsid w:val="00B95EA4"/>
    <w:rsid w:val="00BA3E36"/>
    <w:rsid w:val="00BB4AEF"/>
    <w:rsid w:val="00BC14C6"/>
    <w:rsid w:val="00BE08FB"/>
    <w:rsid w:val="00BE465D"/>
    <w:rsid w:val="00BE511B"/>
    <w:rsid w:val="00BF0DF9"/>
    <w:rsid w:val="00BF4EA6"/>
    <w:rsid w:val="00BF5F8E"/>
    <w:rsid w:val="00BF6607"/>
    <w:rsid w:val="00C01869"/>
    <w:rsid w:val="00C051E9"/>
    <w:rsid w:val="00C0520D"/>
    <w:rsid w:val="00C111CE"/>
    <w:rsid w:val="00C11327"/>
    <w:rsid w:val="00C1429F"/>
    <w:rsid w:val="00C15B8C"/>
    <w:rsid w:val="00C21426"/>
    <w:rsid w:val="00C243E8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557E7"/>
    <w:rsid w:val="00C56845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8B3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6812"/>
    <w:rsid w:val="00D27313"/>
    <w:rsid w:val="00D27750"/>
    <w:rsid w:val="00D27782"/>
    <w:rsid w:val="00D27F11"/>
    <w:rsid w:val="00D30043"/>
    <w:rsid w:val="00D3211F"/>
    <w:rsid w:val="00D32F72"/>
    <w:rsid w:val="00D337C4"/>
    <w:rsid w:val="00D356CF"/>
    <w:rsid w:val="00D37862"/>
    <w:rsid w:val="00D4416D"/>
    <w:rsid w:val="00D50D20"/>
    <w:rsid w:val="00D50F3C"/>
    <w:rsid w:val="00D54F59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49CB"/>
    <w:rsid w:val="00DA53D6"/>
    <w:rsid w:val="00DA6B4F"/>
    <w:rsid w:val="00DA7CA7"/>
    <w:rsid w:val="00DB5889"/>
    <w:rsid w:val="00DB7153"/>
    <w:rsid w:val="00DC0D9E"/>
    <w:rsid w:val="00DC22BF"/>
    <w:rsid w:val="00DC543B"/>
    <w:rsid w:val="00DC6694"/>
    <w:rsid w:val="00DD25E3"/>
    <w:rsid w:val="00DD3A5A"/>
    <w:rsid w:val="00DD3F56"/>
    <w:rsid w:val="00DE10FA"/>
    <w:rsid w:val="00DE16BA"/>
    <w:rsid w:val="00DE743B"/>
    <w:rsid w:val="00DE750F"/>
    <w:rsid w:val="00DF1A82"/>
    <w:rsid w:val="00DF347F"/>
    <w:rsid w:val="00DF6619"/>
    <w:rsid w:val="00DF6820"/>
    <w:rsid w:val="00E00983"/>
    <w:rsid w:val="00E01BFD"/>
    <w:rsid w:val="00E0688F"/>
    <w:rsid w:val="00E070CA"/>
    <w:rsid w:val="00E07E36"/>
    <w:rsid w:val="00E15AD1"/>
    <w:rsid w:val="00E15C6A"/>
    <w:rsid w:val="00E23957"/>
    <w:rsid w:val="00E248D5"/>
    <w:rsid w:val="00E32D93"/>
    <w:rsid w:val="00E3424D"/>
    <w:rsid w:val="00E379E5"/>
    <w:rsid w:val="00E45284"/>
    <w:rsid w:val="00E47E23"/>
    <w:rsid w:val="00E600EA"/>
    <w:rsid w:val="00E643AB"/>
    <w:rsid w:val="00E65595"/>
    <w:rsid w:val="00E656F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46EA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1CA"/>
    <w:rsid w:val="00F1021B"/>
    <w:rsid w:val="00F12ABA"/>
    <w:rsid w:val="00F13A43"/>
    <w:rsid w:val="00F140C2"/>
    <w:rsid w:val="00F1443E"/>
    <w:rsid w:val="00F15290"/>
    <w:rsid w:val="00F157C2"/>
    <w:rsid w:val="00F17A4E"/>
    <w:rsid w:val="00F20A16"/>
    <w:rsid w:val="00F20DE3"/>
    <w:rsid w:val="00F23147"/>
    <w:rsid w:val="00F25EE6"/>
    <w:rsid w:val="00F25F9B"/>
    <w:rsid w:val="00F30874"/>
    <w:rsid w:val="00F3159A"/>
    <w:rsid w:val="00F343E4"/>
    <w:rsid w:val="00F344F7"/>
    <w:rsid w:val="00F34B3A"/>
    <w:rsid w:val="00F353D9"/>
    <w:rsid w:val="00F36445"/>
    <w:rsid w:val="00F36FD7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4317"/>
    <w:rsid w:val="00F66EBF"/>
    <w:rsid w:val="00F670BB"/>
    <w:rsid w:val="00F67B35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7"/>
    <w:rsid w:val="00FA1077"/>
    <w:rsid w:val="00FA45AA"/>
    <w:rsid w:val="00FA7144"/>
    <w:rsid w:val="00FB1930"/>
    <w:rsid w:val="00FB5FF3"/>
    <w:rsid w:val="00FB62BB"/>
    <w:rsid w:val="00FB6F61"/>
    <w:rsid w:val="00FB767C"/>
    <w:rsid w:val="00FB7FA6"/>
    <w:rsid w:val="00FC015F"/>
    <w:rsid w:val="00FC4B46"/>
    <w:rsid w:val="00FC6BCC"/>
    <w:rsid w:val="00FD00E1"/>
    <w:rsid w:val="00FD17E1"/>
    <w:rsid w:val="00FD1DD8"/>
    <w:rsid w:val="00FD3A33"/>
    <w:rsid w:val="00FD6194"/>
    <w:rsid w:val="00FD6A1F"/>
    <w:rsid w:val="00FD6C5D"/>
    <w:rsid w:val="00FE0061"/>
    <w:rsid w:val="00FE0863"/>
    <w:rsid w:val="00FE2034"/>
    <w:rsid w:val="00FE35F0"/>
    <w:rsid w:val="00FF18EF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CB08B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CB08B3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13232</TotalTime>
  <Pages>3</Pages>
  <Words>472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673</cp:revision>
  <cp:lastPrinted>2025-03-12T15:36:00Z</cp:lastPrinted>
  <dcterms:created xsi:type="dcterms:W3CDTF">2025-02-04T05:43:00Z</dcterms:created>
  <dcterms:modified xsi:type="dcterms:W3CDTF">2025-04-07T17:43:00Z</dcterms:modified>
</cp:coreProperties>
</file>