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C8E8" w14:textId="77777777" w:rsidR="007A2F35" w:rsidRDefault="007A2F35" w:rsidP="007A2F3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№25</w:t>
      </w:r>
    </w:p>
    <w:p w14:paraId="01336E83" w14:textId="77777777" w:rsidR="007A2F35" w:rsidRDefault="007A2F35" w:rsidP="007A2F3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ввода и отображения чисел, дат и времени</w:t>
      </w:r>
    </w:p>
    <w:p w14:paraId="2D233F61" w14:textId="77777777" w:rsidR="007A2F35" w:rsidRDefault="007A2F35" w:rsidP="007A2F3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433106" w14:textId="77777777" w:rsidR="007A2F35" w:rsidRDefault="007A2F35" w:rsidP="007A2F3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78BC8EC7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различные типы полей ввода, применяющихся в оконных приложениях на C#;</w:t>
      </w:r>
    </w:p>
    <w:p w14:paraId="74BE577C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свойства полей ввода и процесс обработки событий полей ввода.</w:t>
      </w:r>
    </w:p>
    <w:p w14:paraId="452F1F2A" w14:textId="77777777" w:rsidR="007A2F35" w:rsidRDefault="007A2F35" w:rsidP="007A2F3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CB767C" w14:textId="77777777" w:rsidR="007A2F35" w:rsidRDefault="007A2F35" w:rsidP="007A2F3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078D3FED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 xml:space="preserve">, М.Е. Библия C#. – 3 изд.– Санкт-Петербург: БХВ-Петербург, 2016. – Режим доступа: https://ibooks.ru/reading.php?productid=353561, только для зарегистрированных пользователей. – </w:t>
      </w:r>
      <w:proofErr w:type="spellStart"/>
      <w:r>
        <w:rPr>
          <w:rFonts w:ascii="Times New Roman" w:hAnsi="Times New Roman"/>
          <w:sz w:val="28"/>
          <w:szCs w:val="28"/>
        </w:rPr>
        <w:t>Загл</w:t>
      </w:r>
      <w:proofErr w:type="spellEnd"/>
      <w:r>
        <w:rPr>
          <w:rFonts w:ascii="Times New Roman" w:hAnsi="Times New Roman"/>
          <w:sz w:val="28"/>
          <w:szCs w:val="28"/>
        </w:rPr>
        <w:t>. с экрана. – п.5.7.</w:t>
      </w:r>
    </w:p>
    <w:p w14:paraId="50DA2882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50F305" w14:textId="77777777" w:rsidR="007A2F35" w:rsidRDefault="007A2F35" w:rsidP="007A2F3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2887E0F5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7FCDDE2F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17D1A058" w14:textId="77777777" w:rsidR="007A2F35" w:rsidRDefault="007A2F35" w:rsidP="007A2F3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011FC4" w14:textId="77777777" w:rsidR="007A2F35" w:rsidRDefault="007A2F35" w:rsidP="007A2F3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262C8D34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1631C60E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87C97A" w14:textId="77777777" w:rsidR="007A2F35" w:rsidRDefault="007A2F35" w:rsidP="007A2F3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0A48FE41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 Добавить на форму поле ввода </w:t>
      </w:r>
      <w:proofErr w:type="spellStart"/>
      <w:r>
        <w:rPr>
          <w:rFonts w:ascii="Times New Roman" w:hAnsi="Times New Roman"/>
          <w:sz w:val="28"/>
          <w:szCs w:val="28"/>
        </w:rPr>
        <w:t>DateTimePicker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указания даты рождения. Снабдить его меткой, чтобы пользователь понимал, что он должен ввести. Для поля ввода даты рождения на загрузку формы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задать текущую дату как максимальное значение. </w:t>
      </w:r>
    </w:p>
    <w:p w14:paraId="2D4EA82E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96B8C3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В приложении из п.5.1 при изменении значения в поле ввода даты должен выполняться подсчет возраста пользователя и выводиться в метке справа от поля ввода даты рождения.</w:t>
      </w:r>
    </w:p>
    <w:p w14:paraId="5A3AF8B0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636EB3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7A2F35">
        <w:rPr>
          <w:rFonts w:ascii="Times New Roman" w:hAnsi="Times New Roman"/>
          <w:sz w:val="28"/>
          <w:szCs w:val="28"/>
        </w:rPr>
        <w:t>5.3 Добавить на форму бегунок для ввода числовой информации для того, чтобы пользователь мог указать текущую температуру в помещении (от 10 до50). Снабдить бегунок меткой, чтобы пользователь понимал, что он должен ввести. При изменении значения в бегунке полученное значение должно отображаться в поле ввода справа от бегунка.</w:t>
      </w:r>
    </w:p>
    <w:p w14:paraId="389A9F0C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D456EB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7A2F35">
        <w:rPr>
          <w:rFonts w:ascii="Times New Roman" w:hAnsi="Times New Roman"/>
          <w:sz w:val="28"/>
          <w:szCs w:val="28"/>
        </w:rPr>
        <w:t xml:space="preserve">5.4 Добавить на форму поля ввода числовой информации для того, чтобы пользователь мог указать радиус сферы. Снабдить поля ввода метками, чтобы пользователь понимал, что он должен ввести. Настроить у полей ввода количество знаков после запятой, минимальное и максимальное допустимые значения, оптимально подходящие для решения задачи. При изменении </w:t>
      </w:r>
      <w:r w:rsidRPr="007A2F35">
        <w:rPr>
          <w:rFonts w:ascii="Times New Roman" w:hAnsi="Times New Roman"/>
          <w:sz w:val="28"/>
          <w:szCs w:val="28"/>
        </w:rPr>
        <w:lastRenderedPageBreak/>
        <w:t>значений в полях ввода в метку должны выводиться результаты вычисления площади и периметра сферы, округленные до двух знаков после запятой.</w:t>
      </w:r>
    </w:p>
    <w:p w14:paraId="53173AC1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35DF98" w14:textId="77777777" w:rsidR="007A2F35" w:rsidRDefault="007A2F35" w:rsidP="007A2F3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56CFB01F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C# и выполнить задания из п.5.</w:t>
      </w:r>
    </w:p>
    <w:p w14:paraId="78A4704C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5775080C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C298B0" w14:textId="77777777" w:rsidR="007A2F35" w:rsidRDefault="007A2F35" w:rsidP="007A2F3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27687A18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6E20C29B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79D6B6FB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3D36B2FF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767DA531" w14:textId="77777777" w:rsidR="007A2F35" w:rsidRDefault="007A2F35" w:rsidP="007A2F3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3750B8" w14:textId="77777777" w:rsidR="007A2F35" w:rsidRDefault="007A2F35" w:rsidP="007A2F3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5E208FDD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8.1 Для чего используется элемент управления </w:t>
      </w:r>
      <w:proofErr w:type="spellStart"/>
      <w:r>
        <w:rPr>
          <w:rFonts w:ascii="Times New Roman" w:hAnsi="Times New Roman"/>
          <w:sz w:val="28"/>
          <w:szCs w:val="28"/>
        </w:rPr>
        <w:t>TrackBar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223BF624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8.2 Для чего используется элемент управления </w:t>
      </w:r>
      <w:proofErr w:type="spellStart"/>
      <w:r>
        <w:rPr>
          <w:rFonts w:ascii="Times New Roman" w:hAnsi="Times New Roman"/>
          <w:sz w:val="28"/>
          <w:szCs w:val="28"/>
        </w:rPr>
        <w:t>NumericUpDown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715E8949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8.3 Для чего используется элемент управления </w:t>
      </w:r>
      <w:proofErr w:type="spellStart"/>
      <w:r>
        <w:rPr>
          <w:rFonts w:ascii="Times New Roman" w:hAnsi="Times New Roman"/>
          <w:sz w:val="28"/>
          <w:szCs w:val="28"/>
        </w:rPr>
        <w:t>DateTimePicker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52C596ED" w14:textId="77777777" w:rsidR="007A2F35" w:rsidRDefault="007A2F35" w:rsidP="007A2F3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8.4 Когда срабатывает событие </w:t>
      </w:r>
      <w:proofErr w:type="spellStart"/>
      <w:r>
        <w:rPr>
          <w:rFonts w:ascii="Times New Roman" w:hAnsi="Times New Roman"/>
          <w:sz w:val="28"/>
          <w:szCs w:val="28"/>
        </w:rPr>
        <w:t>ValueChanged</w:t>
      </w:r>
      <w:proofErr w:type="spellEnd"/>
      <w:r>
        <w:rPr>
          <w:rFonts w:ascii="Times New Roman" w:hAnsi="Times New Roman"/>
          <w:sz w:val="28"/>
          <w:szCs w:val="28"/>
        </w:rPr>
        <w:t xml:space="preserve"> и в каких элементах управления оно поддерживается?</w:t>
      </w:r>
    </w:p>
    <w:p w14:paraId="1384D597" w14:textId="77777777" w:rsidR="009A630D" w:rsidRPr="007A2F35" w:rsidRDefault="009A630D" w:rsidP="007A2F35"/>
    <w:sectPr w:rsidR="009A630D" w:rsidRPr="007A2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8E"/>
    <w:rsid w:val="00086D8E"/>
    <w:rsid w:val="00335A3E"/>
    <w:rsid w:val="0070779C"/>
    <w:rsid w:val="007A2F35"/>
    <w:rsid w:val="009A630D"/>
    <w:rsid w:val="00A517EB"/>
    <w:rsid w:val="00A90179"/>
    <w:rsid w:val="00A91FC9"/>
    <w:rsid w:val="00AD05C8"/>
    <w:rsid w:val="00D41981"/>
    <w:rsid w:val="00DA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10</cp:revision>
  <dcterms:created xsi:type="dcterms:W3CDTF">2024-10-31T09:58:00Z</dcterms:created>
  <dcterms:modified xsi:type="dcterms:W3CDTF">2024-11-13T16:05:00Z</dcterms:modified>
</cp:coreProperties>
</file>