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01F7C1DA"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r w:rsidR="002208B7">
        <w:rPr>
          <w:rFonts w:ascii="Arial" w:hAnsi="Arial" w:cs="Arial"/>
          <w:sz w:val="28"/>
          <w:szCs w:val="28"/>
          <w:lang w:val="es-MX"/>
        </w:rPr>
        <w:t xml:space="preserve"> y Expresiones Aritméticas</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129328FD" w14:textId="5B5FFD04" w:rsidR="00EE6904"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555601" w:history="1">
            <w:r w:rsidR="00EE6904" w:rsidRPr="00887002">
              <w:rPr>
                <w:rStyle w:val="Hipervnculo"/>
                <w:rFonts w:ascii="Arial" w:hAnsi="Arial" w:cs="Arial"/>
                <w:noProof/>
                <w:lang w:val="es-MX"/>
              </w:rPr>
              <w:t>Introducción</w:t>
            </w:r>
            <w:r w:rsidR="00EE6904">
              <w:rPr>
                <w:noProof/>
                <w:webHidden/>
              </w:rPr>
              <w:tab/>
            </w:r>
            <w:r w:rsidR="00EE6904">
              <w:rPr>
                <w:noProof/>
                <w:webHidden/>
              </w:rPr>
              <w:fldChar w:fldCharType="begin"/>
            </w:r>
            <w:r w:rsidR="00EE6904">
              <w:rPr>
                <w:noProof/>
                <w:webHidden/>
              </w:rPr>
              <w:instrText xml:space="preserve"> PAGEREF _Toc54555601 \h </w:instrText>
            </w:r>
            <w:r w:rsidR="00EE6904">
              <w:rPr>
                <w:noProof/>
                <w:webHidden/>
              </w:rPr>
            </w:r>
            <w:r w:rsidR="00EE6904">
              <w:rPr>
                <w:noProof/>
                <w:webHidden/>
              </w:rPr>
              <w:fldChar w:fldCharType="separate"/>
            </w:r>
            <w:r w:rsidR="00D802E4">
              <w:rPr>
                <w:noProof/>
                <w:webHidden/>
              </w:rPr>
              <w:t>3</w:t>
            </w:r>
            <w:r w:rsidR="00EE6904">
              <w:rPr>
                <w:noProof/>
                <w:webHidden/>
              </w:rPr>
              <w:fldChar w:fldCharType="end"/>
            </w:r>
          </w:hyperlink>
        </w:p>
        <w:p w14:paraId="32983B44" w14:textId="77228B6D" w:rsidR="00EE6904" w:rsidRDefault="00F41602">
          <w:pPr>
            <w:pStyle w:val="TDC2"/>
            <w:tabs>
              <w:tab w:val="right" w:leader="dot" w:pos="8828"/>
            </w:tabs>
            <w:rPr>
              <w:rFonts w:eastAsiaTheme="minorEastAsia"/>
              <w:noProof/>
              <w:lang w:val="es-MX" w:eastAsia="es-MX"/>
            </w:rPr>
          </w:pPr>
          <w:hyperlink w:anchor="_Toc54555602" w:history="1">
            <w:r w:rsidR="00EE6904" w:rsidRPr="00887002">
              <w:rPr>
                <w:rStyle w:val="Hipervnculo"/>
                <w:rFonts w:ascii="Arial" w:hAnsi="Arial" w:cs="Arial"/>
                <w:noProof/>
                <w:lang w:val="es-MX"/>
              </w:rPr>
              <w:t>Propósito</w:t>
            </w:r>
            <w:r w:rsidR="00EE6904">
              <w:rPr>
                <w:noProof/>
                <w:webHidden/>
              </w:rPr>
              <w:tab/>
            </w:r>
            <w:r w:rsidR="00EE6904">
              <w:rPr>
                <w:noProof/>
                <w:webHidden/>
              </w:rPr>
              <w:fldChar w:fldCharType="begin"/>
            </w:r>
            <w:r w:rsidR="00EE6904">
              <w:rPr>
                <w:noProof/>
                <w:webHidden/>
              </w:rPr>
              <w:instrText xml:space="preserve"> PAGEREF _Toc54555602 \h </w:instrText>
            </w:r>
            <w:r w:rsidR="00EE6904">
              <w:rPr>
                <w:noProof/>
                <w:webHidden/>
              </w:rPr>
            </w:r>
            <w:r w:rsidR="00EE6904">
              <w:rPr>
                <w:noProof/>
                <w:webHidden/>
              </w:rPr>
              <w:fldChar w:fldCharType="separate"/>
            </w:r>
            <w:r w:rsidR="00D802E4">
              <w:rPr>
                <w:noProof/>
                <w:webHidden/>
              </w:rPr>
              <w:t>3</w:t>
            </w:r>
            <w:r w:rsidR="00EE6904">
              <w:rPr>
                <w:noProof/>
                <w:webHidden/>
              </w:rPr>
              <w:fldChar w:fldCharType="end"/>
            </w:r>
          </w:hyperlink>
        </w:p>
        <w:p w14:paraId="152672E0" w14:textId="0B07FE13" w:rsidR="00EE6904" w:rsidRDefault="00F41602">
          <w:pPr>
            <w:pStyle w:val="TDC2"/>
            <w:tabs>
              <w:tab w:val="right" w:leader="dot" w:pos="8828"/>
            </w:tabs>
            <w:rPr>
              <w:rFonts w:eastAsiaTheme="minorEastAsia"/>
              <w:noProof/>
              <w:lang w:val="es-MX" w:eastAsia="es-MX"/>
            </w:rPr>
          </w:pPr>
          <w:hyperlink w:anchor="_Toc54555603" w:history="1">
            <w:r w:rsidR="00EE6904" w:rsidRPr="00887002">
              <w:rPr>
                <w:rStyle w:val="Hipervnculo"/>
                <w:rFonts w:ascii="Arial" w:hAnsi="Arial" w:cs="Arial"/>
                <w:noProof/>
                <w:lang w:val="es-MX"/>
              </w:rPr>
              <w:t>Gramáticas libres de contexto (GLC)</w:t>
            </w:r>
            <w:r w:rsidR="00EE6904">
              <w:rPr>
                <w:noProof/>
                <w:webHidden/>
              </w:rPr>
              <w:tab/>
            </w:r>
            <w:r w:rsidR="00EE6904">
              <w:rPr>
                <w:noProof/>
                <w:webHidden/>
              </w:rPr>
              <w:fldChar w:fldCharType="begin"/>
            </w:r>
            <w:r w:rsidR="00EE6904">
              <w:rPr>
                <w:noProof/>
                <w:webHidden/>
              </w:rPr>
              <w:instrText xml:space="preserve"> PAGEREF _Toc54555603 \h </w:instrText>
            </w:r>
            <w:r w:rsidR="00EE6904">
              <w:rPr>
                <w:noProof/>
                <w:webHidden/>
              </w:rPr>
            </w:r>
            <w:r w:rsidR="00EE6904">
              <w:rPr>
                <w:noProof/>
                <w:webHidden/>
              </w:rPr>
              <w:fldChar w:fldCharType="separate"/>
            </w:r>
            <w:r w:rsidR="00D802E4">
              <w:rPr>
                <w:noProof/>
                <w:webHidden/>
              </w:rPr>
              <w:t>3</w:t>
            </w:r>
            <w:r w:rsidR="00EE6904">
              <w:rPr>
                <w:noProof/>
                <w:webHidden/>
              </w:rPr>
              <w:fldChar w:fldCharType="end"/>
            </w:r>
          </w:hyperlink>
        </w:p>
        <w:p w14:paraId="7F11C6AD" w14:textId="4FDA2177" w:rsidR="00EE6904" w:rsidRDefault="00F41602">
          <w:pPr>
            <w:pStyle w:val="TDC2"/>
            <w:tabs>
              <w:tab w:val="right" w:leader="dot" w:pos="8828"/>
            </w:tabs>
            <w:rPr>
              <w:rFonts w:eastAsiaTheme="minorEastAsia"/>
              <w:noProof/>
              <w:lang w:val="es-MX" w:eastAsia="es-MX"/>
            </w:rPr>
          </w:pPr>
          <w:hyperlink w:anchor="_Toc54555604" w:history="1">
            <w:r w:rsidR="00EE6904" w:rsidRPr="00887002">
              <w:rPr>
                <w:rStyle w:val="Hipervnculo"/>
                <w:rFonts w:ascii="Arial" w:hAnsi="Arial" w:cs="Arial"/>
                <w:noProof/>
                <w:lang w:val="es-MX"/>
              </w:rPr>
              <w:t>Forma Normal de Chomsky (FNCh)</w:t>
            </w:r>
            <w:r w:rsidR="00EE6904">
              <w:rPr>
                <w:noProof/>
                <w:webHidden/>
              </w:rPr>
              <w:tab/>
            </w:r>
            <w:r w:rsidR="00EE6904">
              <w:rPr>
                <w:noProof/>
                <w:webHidden/>
              </w:rPr>
              <w:fldChar w:fldCharType="begin"/>
            </w:r>
            <w:r w:rsidR="00EE6904">
              <w:rPr>
                <w:noProof/>
                <w:webHidden/>
              </w:rPr>
              <w:instrText xml:space="preserve"> PAGEREF _Toc54555604 \h </w:instrText>
            </w:r>
            <w:r w:rsidR="00EE6904">
              <w:rPr>
                <w:noProof/>
                <w:webHidden/>
              </w:rPr>
            </w:r>
            <w:r w:rsidR="00EE6904">
              <w:rPr>
                <w:noProof/>
                <w:webHidden/>
              </w:rPr>
              <w:fldChar w:fldCharType="separate"/>
            </w:r>
            <w:r w:rsidR="00D802E4">
              <w:rPr>
                <w:noProof/>
                <w:webHidden/>
              </w:rPr>
              <w:t>3</w:t>
            </w:r>
            <w:r w:rsidR="00EE6904">
              <w:rPr>
                <w:noProof/>
                <w:webHidden/>
              </w:rPr>
              <w:fldChar w:fldCharType="end"/>
            </w:r>
          </w:hyperlink>
        </w:p>
        <w:p w14:paraId="67FFC9BD" w14:textId="5EA7C205" w:rsidR="00EE6904" w:rsidRDefault="00F41602">
          <w:pPr>
            <w:pStyle w:val="TDC2"/>
            <w:tabs>
              <w:tab w:val="right" w:leader="dot" w:pos="8828"/>
            </w:tabs>
            <w:rPr>
              <w:rFonts w:eastAsiaTheme="minorEastAsia"/>
              <w:noProof/>
              <w:lang w:val="es-MX" w:eastAsia="es-MX"/>
            </w:rPr>
          </w:pPr>
          <w:hyperlink w:anchor="_Toc54555605" w:history="1">
            <w:r w:rsidR="00EE6904" w:rsidRPr="00887002">
              <w:rPr>
                <w:rStyle w:val="Hipervnculo"/>
                <w:rFonts w:ascii="Arial" w:hAnsi="Arial" w:cs="Arial"/>
                <w:noProof/>
                <w:lang w:val="es-MX"/>
              </w:rPr>
              <w:t>Algoritmo CYK</w:t>
            </w:r>
            <w:r w:rsidR="00EE6904">
              <w:rPr>
                <w:noProof/>
                <w:webHidden/>
              </w:rPr>
              <w:tab/>
            </w:r>
            <w:r w:rsidR="00EE6904">
              <w:rPr>
                <w:noProof/>
                <w:webHidden/>
              </w:rPr>
              <w:fldChar w:fldCharType="begin"/>
            </w:r>
            <w:r w:rsidR="00EE6904">
              <w:rPr>
                <w:noProof/>
                <w:webHidden/>
              </w:rPr>
              <w:instrText xml:space="preserve"> PAGEREF _Toc54555605 \h </w:instrText>
            </w:r>
            <w:r w:rsidR="00EE6904">
              <w:rPr>
                <w:noProof/>
                <w:webHidden/>
              </w:rPr>
            </w:r>
            <w:r w:rsidR="00EE6904">
              <w:rPr>
                <w:noProof/>
                <w:webHidden/>
              </w:rPr>
              <w:fldChar w:fldCharType="separate"/>
            </w:r>
            <w:r w:rsidR="00D802E4">
              <w:rPr>
                <w:noProof/>
                <w:webHidden/>
              </w:rPr>
              <w:t>4</w:t>
            </w:r>
            <w:r w:rsidR="00EE6904">
              <w:rPr>
                <w:noProof/>
                <w:webHidden/>
              </w:rPr>
              <w:fldChar w:fldCharType="end"/>
            </w:r>
          </w:hyperlink>
        </w:p>
        <w:p w14:paraId="5AEB5144" w14:textId="6092451C" w:rsidR="00EE6904" w:rsidRDefault="00F41602">
          <w:pPr>
            <w:pStyle w:val="TDC1"/>
            <w:tabs>
              <w:tab w:val="right" w:leader="dot" w:pos="8828"/>
            </w:tabs>
            <w:rPr>
              <w:rFonts w:eastAsiaTheme="minorEastAsia"/>
              <w:noProof/>
              <w:lang w:val="es-MX" w:eastAsia="es-MX"/>
            </w:rPr>
          </w:pPr>
          <w:hyperlink w:anchor="_Toc54555606" w:history="1">
            <w:r w:rsidR="00EE6904" w:rsidRPr="00887002">
              <w:rPr>
                <w:rStyle w:val="Hipervnculo"/>
                <w:rFonts w:ascii="Arial" w:hAnsi="Arial" w:cs="Arial"/>
                <w:noProof/>
                <w:lang w:val="es-MX"/>
              </w:rPr>
              <w:t>Diseño e implementación</w:t>
            </w:r>
            <w:r w:rsidR="00EE6904">
              <w:rPr>
                <w:noProof/>
                <w:webHidden/>
              </w:rPr>
              <w:tab/>
            </w:r>
            <w:r w:rsidR="00EE6904">
              <w:rPr>
                <w:noProof/>
                <w:webHidden/>
              </w:rPr>
              <w:fldChar w:fldCharType="begin"/>
            </w:r>
            <w:r w:rsidR="00EE6904">
              <w:rPr>
                <w:noProof/>
                <w:webHidden/>
              </w:rPr>
              <w:instrText xml:space="preserve"> PAGEREF _Toc54555606 \h </w:instrText>
            </w:r>
            <w:r w:rsidR="00EE6904">
              <w:rPr>
                <w:noProof/>
                <w:webHidden/>
              </w:rPr>
            </w:r>
            <w:r w:rsidR="00EE6904">
              <w:rPr>
                <w:noProof/>
                <w:webHidden/>
              </w:rPr>
              <w:fldChar w:fldCharType="separate"/>
            </w:r>
            <w:r w:rsidR="00D802E4">
              <w:rPr>
                <w:noProof/>
                <w:webHidden/>
              </w:rPr>
              <w:t>4</w:t>
            </w:r>
            <w:r w:rsidR="00EE6904">
              <w:rPr>
                <w:noProof/>
                <w:webHidden/>
              </w:rPr>
              <w:fldChar w:fldCharType="end"/>
            </w:r>
          </w:hyperlink>
        </w:p>
        <w:p w14:paraId="10999657" w14:textId="4816D0FA" w:rsidR="00EE6904" w:rsidRDefault="00F41602">
          <w:pPr>
            <w:pStyle w:val="TDC2"/>
            <w:tabs>
              <w:tab w:val="right" w:leader="dot" w:pos="8828"/>
            </w:tabs>
            <w:rPr>
              <w:rFonts w:eastAsiaTheme="minorEastAsia"/>
              <w:noProof/>
              <w:lang w:val="es-MX" w:eastAsia="es-MX"/>
            </w:rPr>
          </w:pPr>
          <w:hyperlink w:anchor="_Toc54555607" w:history="1">
            <w:r w:rsidR="00EE6904" w:rsidRPr="00887002">
              <w:rPr>
                <w:rStyle w:val="Hipervnculo"/>
                <w:rFonts w:ascii="Arial" w:hAnsi="Arial" w:cs="Arial"/>
                <w:noProof/>
                <w:lang w:val="es-MX"/>
              </w:rPr>
              <w:t>Entrada/Input</w:t>
            </w:r>
            <w:r w:rsidR="00EE6904">
              <w:rPr>
                <w:noProof/>
                <w:webHidden/>
              </w:rPr>
              <w:tab/>
            </w:r>
            <w:r w:rsidR="00EE6904">
              <w:rPr>
                <w:noProof/>
                <w:webHidden/>
              </w:rPr>
              <w:fldChar w:fldCharType="begin"/>
            </w:r>
            <w:r w:rsidR="00EE6904">
              <w:rPr>
                <w:noProof/>
                <w:webHidden/>
              </w:rPr>
              <w:instrText xml:space="preserve"> PAGEREF _Toc54555607 \h </w:instrText>
            </w:r>
            <w:r w:rsidR="00EE6904">
              <w:rPr>
                <w:noProof/>
                <w:webHidden/>
              </w:rPr>
            </w:r>
            <w:r w:rsidR="00EE6904">
              <w:rPr>
                <w:noProof/>
                <w:webHidden/>
              </w:rPr>
              <w:fldChar w:fldCharType="separate"/>
            </w:r>
            <w:r w:rsidR="00D802E4">
              <w:rPr>
                <w:noProof/>
                <w:webHidden/>
              </w:rPr>
              <w:t>4</w:t>
            </w:r>
            <w:r w:rsidR="00EE6904">
              <w:rPr>
                <w:noProof/>
                <w:webHidden/>
              </w:rPr>
              <w:fldChar w:fldCharType="end"/>
            </w:r>
          </w:hyperlink>
        </w:p>
        <w:p w14:paraId="6F294C03" w14:textId="18A663F6" w:rsidR="00EE6904" w:rsidRDefault="00F41602">
          <w:pPr>
            <w:pStyle w:val="TDC2"/>
            <w:tabs>
              <w:tab w:val="right" w:leader="dot" w:pos="8828"/>
            </w:tabs>
            <w:rPr>
              <w:rFonts w:eastAsiaTheme="minorEastAsia"/>
              <w:noProof/>
              <w:lang w:val="es-MX" w:eastAsia="es-MX"/>
            </w:rPr>
          </w:pPr>
          <w:hyperlink w:anchor="_Toc54555608" w:history="1">
            <w:r w:rsidR="00EE6904" w:rsidRPr="00887002">
              <w:rPr>
                <w:rStyle w:val="Hipervnculo"/>
                <w:rFonts w:ascii="Arial" w:hAnsi="Arial" w:cs="Arial"/>
                <w:noProof/>
                <w:lang w:val="es-MX"/>
              </w:rPr>
              <w:t>Output/GUI</w:t>
            </w:r>
            <w:r w:rsidR="00EE6904">
              <w:rPr>
                <w:noProof/>
                <w:webHidden/>
              </w:rPr>
              <w:tab/>
            </w:r>
            <w:r w:rsidR="00EE6904">
              <w:rPr>
                <w:noProof/>
                <w:webHidden/>
              </w:rPr>
              <w:fldChar w:fldCharType="begin"/>
            </w:r>
            <w:r w:rsidR="00EE6904">
              <w:rPr>
                <w:noProof/>
                <w:webHidden/>
              </w:rPr>
              <w:instrText xml:space="preserve"> PAGEREF _Toc54555608 \h </w:instrText>
            </w:r>
            <w:r w:rsidR="00EE6904">
              <w:rPr>
                <w:noProof/>
                <w:webHidden/>
              </w:rPr>
            </w:r>
            <w:r w:rsidR="00EE6904">
              <w:rPr>
                <w:noProof/>
                <w:webHidden/>
              </w:rPr>
              <w:fldChar w:fldCharType="separate"/>
            </w:r>
            <w:r w:rsidR="00D802E4">
              <w:rPr>
                <w:noProof/>
                <w:webHidden/>
              </w:rPr>
              <w:t>5</w:t>
            </w:r>
            <w:r w:rsidR="00EE6904">
              <w:rPr>
                <w:noProof/>
                <w:webHidden/>
              </w:rPr>
              <w:fldChar w:fldCharType="end"/>
            </w:r>
          </w:hyperlink>
        </w:p>
        <w:p w14:paraId="1E560913" w14:textId="6917DACF" w:rsidR="00EE6904" w:rsidRDefault="00F41602">
          <w:pPr>
            <w:pStyle w:val="TDC2"/>
            <w:tabs>
              <w:tab w:val="right" w:leader="dot" w:pos="8828"/>
            </w:tabs>
            <w:rPr>
              <w:rFonts w:eastAsiaTheme="minorEastAsia"/>
              <w:noProof/>
              <w:lang w:val="es-MX" w:eastAsia="es-MX"/>
            </w:rPr>
          </w:pPr>
          <w:hyperlink w:anchor="_Toc54555609" w:history="1">
            <w:r w:rsidR="00EE6904" w:rsidRPr="00887002">
              <w:rPr>
                <w:rStyle w:val="Hipervnculo"/>
                <w:rFonts w:ascii="Arial" w:hAnsi="Arial" w:cs="Arial"/>
                <w:noProof/>
                <w:lang w:val="es-MX"/>
              </w:rPr>
              <w:t>Algoritmos</w:t>
            </w:r>
            <w:r w:rsidR="00EE6904">
              <w:rPr>
                <w:noProof/>
                <w:webHidden/>
              </w:rPr>
              <w:tab/>
            </w:r>
            <w:r w:rsidR="00EE6904">
              <w:rPr>
                <w:noProof/>
                <w:webHidden/>
              </w:rPr>
              <w:fldChar w:fldCharType="begin"/>
            </w:r>
            <w:r w:rsidR="00EE6904">
              <w:rPr>
                <w:noProof/>
                <w:webHidden/>
              </w:rPr>
              <w:instrText xml:space="preserve"> PAGEREF _Toc54555609 \h </w:instrText>
            </w:r>
            <w:r w:rsidR="00EE6904">
              <w:rPr>
                <w:noProof/>
                <w:webHidden/>
              </w:rPr>
            </w:r>
            <w:r w:rsidR="00EE6904">
              <w:rPr>
                <w:noProof/>
                <w:webHidden/>
              </w:rPr>
              <w:fldChar w:fldCharType="separate"/>
            </w:r>
            <w:r w:rsidR="00D802E4">
              <w:rPr>
                <w:noProof/>
                <w:webHidden/>
              </w:rPr>
              <w:t>7</w:t>
            </w:r>
            <w:r w:rsidR="00EE6904">
              <w:rPr>
                <w:noProof/>
                <w:webHidden/>
              </w:rPr>
              <w:fldChar w:fldCharType="end"/>
            </w:r>
          </w:hyperlink>
        </w:p>
        <w:p w14:paraId="65A6ECA6" w14:textId="4387F583" w:rsidR="00EE6904" w:rsidRDefault="00F41602">
          <w:pPr>
            <w:pStyle w:val="TDC2"/>
            <w:tabs>
              <w:tab w:val="right" w:leader="dot" w:pos="8828"/>
            </w:tabs>
            <w:rPr>
              <w:rFonts w:eastAsiaTheme="minorEastAsia"/>
              <w:noProof/>
              <w:lang w:val="es-MX" w:eastAsia="es-MX"/>
            </w:rPr>
          </w:pPr>
          <w:hyperlink w:anchor="_Toc54555610" w:history="1">
            <w:r w:rsidR="00EE6904" w:rsidRPr="00887002">
              <w:rPr>
                <w:rStyle w:val="Hipervnculo"/>
                <w:rFonts w:ascii="Arial" w:hAnsi="Arial" w:cs="Arial"/>
                <w:noProof/>
                <w:lang w:val="es-MX"/>
              </w:rPr>
              <w:t>Flujo del programa</w:t>
            </w:r>
            <w:r w:rsidR="00EE6904">
              <w:rPr>
                <w:noProof/>
                <w:webHidden/>
              </w:rPr>
              <w:tab/>
            </w:r>
            <w:r w:rsidR="00EE6904">
              <w:rPr>
                <w:noProof/>
                <w:webHidden/>
              </w:rPr>
              <w:fldChar w:fldCharType="begin"/>
            </w:r>
            <w:r w:rsidR="00EE6904">
              <w:rPr>
                <w:noProof/>
                <w:webHidden/>
              </w:rPr>
              <w:instrText xml:space="preserve"> PAGEREF _Toc54555610 \h </w:instrText>
            </w:r>
            <w:r w:rsidR="00EE6904">
              <w:rPr>
                <w:noProof/>
                <w:webHidden/>
              </w:rPr>
            </w:r>
            <w:r w:rsidR="00EE6904">
              <w:rPr>
                <w:noProof/>
                <w:webHidden/>
              </w:rPr>
              <w:fldChar w:fldCharType="separate"/>
            </w:r>
            <w:r w:rsidR="00D802E4">
              <w:rPr>
                <w:noProof/>
                <w:webHidden/>
              </w:rPr>
              <w:t>14</w:t>
            </w:r>
            <w:r w:rsidR="00EE6904">
              <w:rPr>
                <w:noProof/>
                <w:webHidden/>
              </w:rPr>
              <w:fldChar w:fldCharType="end"/>
            </w:r>
          </w:hyperlink>
        </w:p>
        <w:p w14:paraId="4FD198D6" w14:textId="76FAAE95" w:rsidR="00EE6904" w:rsidRDefault="00F41602">
          <w:pPr>
            <w:pStyle w:val="TDC2"/>
            <w:tabs>
              <w:tab w:val="right" w:leader="dot" w:pos="8828"/>
            </w:tabs>
            <w:rPr>
              <w:rFonts w:eastAsiaTheme="minorEastAsia"/>
              <w:noProof/>
              <w:lang w:val="es-MX" w:eastAsia="es-MX"/>
            </w:rPr>
          </w:pPr>
          <w:hyperlink w:anchor="_Toc54555611" w:history="1">
            <w:r w:rsidR="00EE6904" w:rsidRPr="00887002">
              <w:rPr>
                <w:rStyle w:val="Hipervnculo"/>
                <w:rFonts w:ascii="Arial" w:hAnsi="Arial" w:cs="Arial"/>
                <w:noProof/>
                <w:lang w:val="es-MX"/>
              </w:rPr>
              <w:t>Diagrama de clases</w:t>
            </w:r>
            <w:r w:rsidR="00EE6904">
              <w:rPr>
                <w:noProof/>
                <w:webHidden/>
              </w:rPr>
              <w:tab/>
            </w:r>
            <w:r w:rsidR="00EE6904">
              <w:rPr>
                <w:noProof/>
                <w:webHidden/>
              </w:rPr>
              <w:fldChar w:fldCharType="begin"/>
            </w:r>
            <w:r w:rsidR="00EE6904">
              <w:rPr>
                <w:noProof/>
                <w:webHidden/>
              </w:rPr>
              <w:instrText xml:space="preserve"> PAGEREF _Toc54555611 \h </w:instrText>
            </w:r>
            <w:r w:rsidR="00EE6904">
              <w:rPr>
                <w:noProof/>
                <w:webHidden/>
              </w:rPr>
            </w:r>
            <w:r w:rsidR="00EE6904">
              <w:rPr>
                <w:noProof/>
                <w:webHidden/>
              </w:rPr>
              <w:fldChar w:fldCharType="separate"/>
            </w:r>
            <w:r w:rsidR="00D802E4">
              <w:rPr>
                <w:noProof/>
                <w:webHidden/>
              </w:rPr>
              <w:t>15</w:t>
            </w:r>
            <w:r w:rsidR="00EE6904">
              <w:rPr>
                <w:noProof/>
                <w:webHidden/>
              </w:rPr>
              <w:fldChar w:fldCharType="end"/>
            </w:r>
          </w:hyperlink>
        </w:p>
        <w:p w14:paraId="36E11F3C" w14:textId="012ED8FB" w:rsidR="00EE6904" w:rsidRDefault="00F41602">
          <w:pPr>
            <w:pStyle w:val="TDC2"/>
            <w:tabs>
              <w:tab w:val="right" w:leader="dot" w:pos="8828"/>
            </w:tabs>
            <w:rPr>
              <w:rFonts w:eastAsiaTheme="minorEastAsia"/>
              <w:noProof/>
              <w:lang w:val="es-MX" w:eastAsia="es-MX"/>
            </w:rPr>
          </w:pPr>
          <w:hyperlink w:anchor="_Toc54555612" w:history="1">
            <w:r w:rsidR="00EE6904" w:rsidRPr="00887002">
              <w:rPr>
                <w:rStyle w:val="Hipervnculo"/>
                <w:rFonts w:ascii="Arial" w:hAnsi="Arial" w:cs="Arial"/>
                <w:noProof/>
                <w:lang w:val="es-MX"/>
              </w:rPr>
              <w:t>GLC de aritmética</w:t>
            </w:r>
            <w:r w:rsidR="00EE6904">
              <w:rPr>
                <w:noProof/>
                <w:webHidden/>
              </w:rPr>
              <w:tab/>
            </w:r>
            <w:r w:rsidR="00EE6904">
              <w:rPr>
                <w:noProof/>
                <w:webHidden/>
              </w:rPr>
              <w:fldChar w:fldCharType="begin"/>
            </w:r>
            <w:r w:rsidR="00EE6904">
              <w:rPr>
                <w:noProof/>
                <w:webHidden/>
              </w:rPr>
              <w:instrText xml:space="preserve"> PAGEREF _Toc54555612 \h </w:instrText>
            </w:r>
            <w:r w:rsidR="00EE6904">
              <w:rPr>
                <w:noProof/>
                <w:webHidden/>
              </w:rPr>
            </w:r>
            <w:r w:rsidR="00EE6904">
              <w:rPr>
                <w:noProof/>
                <w:webHidden/>
              </w:rPr>
              <w:fldChar w:fldCharType="separate"/>
            </w:r>
            <w:r w:rsidR="00D802E4">
              <w:rPr>
                <w:noProof/>
                <w:webHidden/>
              </w:rPr>
              <w:t>15</w:t>
            </w:r>
            <w:r w:rsidR="00EE6904">
              <w:rPr>
                <w:noProof/>
                <w:webHidden/>
              </w:rPr>
              <w:fldChar w:fldCharType="end"/>
            </w:r>
          </w:hyperlink>
        </w:p>
        <w:p w14:paraId="1161ADE7" w14:textId="7578244C"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555601"/>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555602"/>
      <w:r w:rsidRPr="00067FEC">
        <w:rPr>
          <w:rFonts w:ascii="Arial" w:hAnsi="Arial" w:cs="Arial"/>
          <w:lang w:val="es-MX"/>
        </w:rPr>
        <w:t>Propósito</w:t>
      </w:r>
      <w:bookmarkEnd w:id="1"/>
    </w:p>
    <w:p w14:paraId="733B8DDD" w14:textId="2D1F23AC"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El documento abarcará todos aquellos requisitos que se pidieron en el proyecto número dos</w:t>
      </w:r>
      <w:r w:rsidR="002208B7">
        <w:rPr>
          <w:rFonts w:ascii="Arial" w:hAnsi="Arial" w:cs="Arial"/>
          <w:sz w:val="24"/>
          <w:szCs w:val="24"/>
          <w:lang w:val="es-MX"/>
        </w:rPr>
        <w:t xml:space="preserve"> y tres</w:t>
      </w:r>
      <w:r w:rsidR="00101B2C">
        <w:rPr>
          <w:rFonts w:ascii="Arial" w:hAnsi="Arial" w:cs="Arial"/>
          <w:sz w:val="24"/>
          <w:szCs w:val="24"/>
          <w:lang w:val="es-MX"/>
        </w:rPr>
        <w:t xml:space="preserve">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 xml:space="preserve">verificar si una cadena pertenece o no a una Gramática Libre de Contexto </w:t>
      </w:r>
      <w:r w:rsidR="002208B7">
        <w:rPr>
          <w:rFonts w:ascii="Arial" w:hAnsi="Arial" w:cs="Arial"/>
          <w:sz w:val="24"/>
          <w:szCs w:val="24"/>
          <w:lang w:val="es-MX"/>
        </w:rPr>
        <w:t>(al igual que expresiones aritméticas</w:t>
      </w:r>
      <w:r w:rsidR="00FC0214">
        <w:rPr>
          <w:rFonts w:ascii="Arial" w:hAnsi="Arial" w:cs="Arial"/>
          <w:sz w:val="24"/>
          <w:szCs w:val="24"/>
          <w:lang w:val="es-MX"/>
        </w:rPr>
        <w:t>)</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555603"/>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555604"/>
      <w:r>
        <w:rPr>
          <w:rFonts w:ascii="Arial" w:hAnsi="Arial" w:cs="Arial"/>
          <w:lang w:val="es-MX"/>
        </w:rPr>
        <w:t>Forma Normal de Chomsky (</w:t>
      </w:r>
      <w:proofErr w:type="spellStart"/>
      <w:r>
        <w:rPr>
          <w:rFonts w:ascii="Arial" w:hAnsi="Arial" w:cs="Arial"/>
          <w:lang w:val="es-MX"/>
        </w:rPr>
        <w:t>FNCh</w:t>
      </w:r>
      <w:proofErr w:type="spellEnd"/>
      <w:r>
        <w:rPr>
          <w:rFonts w:ascii="Arial" w:hAnsi="Arial" w:cs="Arial"/>
          <w:lang w:val="es-MX"/>
        </w:rPr>
        <w:t>)</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555605"/>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w:t>
      </w:r>
      <w:proofErr w:type="spellStart"/>
      <w:r>
        <w:rPr>
          <w:rFonts w:ascii="Arial" w:hAnsi="Arial" w:cs="Arial"/>
          <w:sz w:val="24"/>
          <w:szCs w:val="24"/>
          <w:lang w:val="es-MX"/>
        </w:rPr>
        <w:t>Cocke</w:t>
      </w:r>
      <w:proofErr w:type="spellEnd"/>
      <w:r>
        <w:rPr>
          <w:rFonts w:ascii="Arial" w:hAnsi="Arial" w:cs="Arial"/>
          <w:sz w:val="24"/>
          <w:szCs w:val="24"/>
          <w:lang w:val="es-MX"/>
        </w:rPr>
        <w:t xml:space="preserve"> </w:t>
      </w:r>
      <w:proofErr w:type="spellStart"/>
      <w:r>
        <w:rPr>
          <w:rFonts w:ascii="Arial" w:hAnsi="Arial" w:cs="Arial"/>
          <w:sz w:val="24"/>
          <w:szCs w:val="24"/>
          <w:lang w:val="es-MX"/>
        </w:rPr>
        <w:t>Younger</w:t>
      </w:r>
      <w:proofErr w:type="spellEnd"/>
      <w:r>
        <w:rPr>
          <w:rFonts w:ascii="Arial" w:hAnsi="Arial" w:cs="Arial"/>
          <w:sz w:val="24"/>
          <w:szCs w:val="24"/>
          <w:lang w:val="es-MX"/>
        </w:rPr>
        <w:t xml:space="preserve"> </w:t>
      </w:r>
      <w:proofErr w:type="spellStart"/>
      <w:r>
        <w:rPr>
          <w:rFonts w:ascii="Arial" w:hAnsi="Arial" w:cs="Arial"/>
          <w:sz w:val="24"/>
          <w:szCs w:val="24"/>
          <w:lang w:val="es-MX"/>
        </w:rPr>
        <w:t>Kasami</w:t>
      </w:r>
      <w:proofErr w:type="spellEnd"/>
      <w:r>
        <w:rPr>
          <w:rFonts w:ascii="Arial" w:hAnsi="Arial" w:cs="Arial"/>
          <w:sz w:val="24"/>
          <w:szCs w:val="24"/>
          <w:lang w:val="es-MX"/>
        </w:rPr>
        <w:t xml:space="preserve">,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555606"/>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555607"/>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13C1D675">
            <wp:extent cx="1905000" cy="15030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345" cy="15246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02D62496"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r w:rsidR="009A6202">
        <w:rPr>
          <w:rFonts w:ascii="Arial" w:hAnsi="Arial" w:cs="Arial"/>
          <w:sz w:val="24"/>
          <w:szCs w:val="24"/>
          <w:lang w:val="es-MX"/>
        </w:rPr>
        <w:t xml:space="preserve"> (separados por coma</w:t>
      </w:r>
      <w:r w:rsidR="00935A78">
        <w:rPr>
          <w:rFonts w:ascii="Arial" w:hAnsi="Arial" w:cs="Arial"/>
          <w:sz w:val="24"/>
          <w:szCs w:val="24"/>
          <w:lang w:val="es-MX"/>
        </w:rPr>
        <w:t xml:space="preserve"> y solo pueden ser mayúsculas</w:t>
      </w:r>
      <w:r w:rsidR="009A6202">
        <w:rPr>
          <w:rFonts w:ascii="Arial" w:hAnsi="Arial" w:cs="Arial"/>
          <w:sz w:val="24"/>
          <w:szCs w:val="24"/>
          <w:lang w:val="es-MX"/>
        </w:rPr>
        <w:t>)</w:t>
      </w:r>
    </w:p>
    <w:p w14:paraId="1495D0C7" w14:textId="2A6A12DB" w:rsidR="00315383" w:rsidRPr="009A6202" w:rsidRDefault="00315383" w:rsidP="009A6202">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r w:rsidR="009A6202">
        <w:rPr>
          <w:rFonts w:ascii="Arial" w:hAnsi="Arial" w:cs="Arial"/>
          <w:sz w:val="24"/>
          <w:szCs w:val="24"/>
          <w:lang w:val="es-MX"/>
        </w:rPr>
        <w:t xml:space="preserve"> (separados por coma)</w:t>
      </w:r>
    </w:p>
    <w:p w14:paraId="77C4F620" w14:textId="214B4C3D"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proofErr w:type="gramStart"/>
      <w:r w:rsidR="00711AEE">
        <w:rPr>
          <w:rFonts w:ascii="Arial" w:hAnsi="Arial" w:cs="Arial"/>
          <w:sz w:val="24"/>
          <w:szCs w:val="24"/>
          <w:lang w:val="es-MX"/>
        </w:rPr>
        <w:t>AS,BC</w:t>
      </w:r>
      <w:proofErr w:type="gramEnd"/>
      <w:r w:rsidR="009A6202">
        <w:rPr>
          <w:rFonts w:ascii="Arial" w:hAnsi="Arial" w:cs="Arial"/>
          <w:sz w:val="24"/>
          <w:szCs w:val="24"/>
          <w:lang w:val="es-MX"/>
        </w:rPr>
        <w:t xml:space="preserve"> (</w:t>
      </w:r>
      <w:r w:rsidR="00AA5AB9">
        <w:rPr>
          <w:rFonts w:ascii="Arial" w:hAnsi="Arial" w:cs="Arial"/>
          <w:sz w:val="24"/>
          <w:szCs w:val="24"/>
          <w:lang w:val="es-MX"/>
        </w:rPr>
        <w:t xml:space="preserve">donde la producciones deben estar </w:t>
      </w:r>
      <w:r w:rsidR="009A6202">
        <w:rPr>
          <w:rFonts w:ascii="Arial" w:hAnsi="Arial" w:cs="Arial"/>
          <w:sz w:val="24"/>
          <w:szCs w:val="24"/>
          <w:lang w:val="es-MX"/>
        </w:rPr>
        <w:t>separad</w:t>
      </w:r>
      <w:r w:rsidR="00AA5AB9">
        <w:rPr>
          <w:rFonts w:ascii="Arial" w:hAnsi="Arial" w:cs="Arial"/>
          <w:sz w:val="24"/>
          <w:szCs w:val="24"/>
          <w:lang w:val="es-MX"/>
        </w:rPr>
        <w:t>a</w:t>
      </w:r>
      <w:r w:rsidR="009A6202">
        <w:rPr>
          <w:rFonts w:ascii="Arial" w:hAnsi="Arial" w:cs="Arial"/>
          <w:sz w:val="24"/>
          <w:szCs w:val="24"/>
          <w:lang w:val="es-MX"/>
        </w:rPr>
        <w:t>s por coma)</w:t>
      </w:r>
    </w:p>
    <w:p w14:paraId="493CC102" w14:textId="0AA54530" w:rsidR="003807BA"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r w:rsidR="00F365B4">
        <w:rPr>
          <w:rFonts w:ascii="Arial" w:hAnsi="Arial" w:cs="Arial"/>
          <w:sz w:val="24"/>
          <w:szCs w:val="24"/>
          <w:lang w:val="es-MX"/>
        </w:rPr>
        <w:t xml:space="preserve"> Las épsilon transiciones se representan con un “</w:t>
      </w:r>
      <w:r w:rsidR="00EE6904">
        <w:rPr>
          <w:rFonts w:ascii="Arial" w:hAnsi="Arial" w:cs="Arial"/>
          <w:sz w:val="24"/>
          <w:szCs w:val="24"/>
          <w:lang w:val="es-MX"/>
        </w:rPr>
        <w:t>$</w:t>
      </w:r>
      <w:r w:rsidR="00F365B4">
        <w:rPr>
          <w:rFonts w:ascii="Arial" w:hAnsi="Arial" w:cs="Arial"/>
          <w:sz w:val="24"/>
          <w:szCs w:val="24"/>
          <w:lang w:val="es-MX"/>
        </w:rPr>
        <w:t>”</w:t>
      </w:r>
      <w:r w:rsidR="009A6202">
        <w:rPr>
          <w:rFonts w:ascii="Arial" w:hAnsi="Arial" w:cs="Arial"/>
          <w:sz w:val="24"/>
          <w:szCs w:val="24"/>
          <w:lang w:val="es-MX"/>
        </w:rPr>
        <w:t>.</w:t>
      </w:r>
    </w:p>
    <w:p w14:paraId="37E7E86F" w14:textId="679300D2" w:rsidR="00F27249" w:rsidRDefault="00F27249" w:rsidP="00F27249">
      <w:pPr>
        <w:pStyle w:val="Ttulo2"/>
        <w:rPr>
          <w:rFonts w:ascii="Arial" w:hAnsi="Arial" w:cs="Arial"/>
          <w:lang w:val="es-MX"/>
        </w:rPr>
      </w:pPr>
      <w:bookmarkStart w:id="7" w:name="_Toc54555608"/>
      <w:r>
        <w:rPr>
          <w:rFonts w:ascii="Arial" w:hAnsi="Arial" w:cs="Arial"/>
          <w:lang w:val="es-MX"/>
        </w:rPr>
        <w:lastRenderedPageBreak/>
        <w:t>Output/GUI</w:t>
      </w:r>
      <w:bookmarkEnd w:id="7"/>
    </w:p>
    <w:p w14:paraId="0D935F9E" w14:textId="77777777" w:rsidR="00105A64" w:rsidRPr="00105A64" w:rsidRDefault="00105A64" w:rsidP="00105A64">
      <w:pPr>
        <w:rPr>
          <w:lang w:val="es-MX"/>
        </w:rPr>
      </w:pPr>
    </w:p>
    <w:p w14:paraId="55DF39E5" w14:textId="43ABD342" w:rsidR="00366537" w:rsidRPr="00366537" w:rsidRDefault="00366537" w:rsidP="00191CBA">
      <w:pPr>
        <w:jc w:val="center"/>
        <w:rPr>
          <w:lang w:val="es-MX"/>
        </w:rPr>
      </w:pPr>
      <w:r>
        <w:rPr>
          <w:noProof/>
        </w:rPr>
        <w:drawing>
          <wp:inline distT="0" distB="0" distL="0" distR="0" wp14:anchorId="31D46AA9" wp14:editId="61FDFAFF">
            <wp:extent cx="5215946" cy="15430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 t="4698" r="1025"/>
                    <a:stretch/>
                  </pic:blipFill>
                  <pic:spPr bwMode="auto">
                    <a:xfrm>
                      <a:off x="0" y="0"/>
                      <a:ext cx="5333895" cy="1577943"/>
                    </a:xfrm>
                    <a:prstGeom prst="rect">
                      <a:avLst/>
                    </a:prstGeom>
                    <a:ln>
                      <a:noFill/>
                    </a:ln>
                    <a:extLst>
                      <a:ext uri="{53640926-AAD7-44D8-BBD7-CCE9431645EC}">
                        <a14:shadowObscured xmlns:a14="http://schemas.microsoft.com/office/drawing/2010/main"/>
                      </a:ext>
                    </a:extLst>
                  </pic:spPr>
                </pic:pic>
              </a:graphicData>
            </a:graphic>
          </wp:inline>
        </w:drawing>
      </w:r>
    </w:p>
    <w:p w14:paraId="124528D6" w14:textId="28B02280" w:rsidR="00F27249" w:rsidRDefault="00F27249" w:rsidP="00F27249">
      <w:pPr>
        <w:rPr>
          <w:lang w:val="es-MX"/>
        </w:rPr>
      </w:pPr>
    </w:p>
    <w:p w14:paraId="08285215" w14:textId="10CAF503" w:rsidR="00DC54D5" w:rsidRDefault="00F97199" w:rsidP="00DB27DA">
      <w:pPr>
        <w:ind w:firstLine="567"/>
        <w:rPr>
          <w:rFonts w:ascii="Arial" w:hAnsi="Arial" w:cs="Arial"/>
          <w:sz w:val="24"/>
          <w:szCs w:val="24"/>
          <w:lang w:val="es-MX"/>
        </w:rPr>
      </w:pPr>
      <w:r>
        <w:rPr>
          <w:rFonts w:ascii="Arial" w:hAnsi="Arial" w:cs="Arial"/>
          <w:sz w:val="24"/>
          <w:szCs w:val="24"/>
          <w:lang w:val="es-MX"/>
        </w:rPr>
        <w:t>Si se acepta la cadena por la GLC se desplegará este GUI con el árbol de derivación</w:t>
      </w:r>
      <w:r w:rsidR="009A08A8">
        <w:rPr>
          <w:rFonts w:ascii="Arial" w:hAnsi="Arial" w:cs="Arial"/>
          <w:sz w:val="24"/>
          <w:szCs w:val="24"/>
          <w:lang w:val="es-MX"/>
        </w:rPr>
        <w:t>. En este ejemplo “S” es nuestro nodo raíz donde su hijo izquierdo es “A” y su hijo derecho es “C”.</w:t>
      </w:r>
    </w:p>
    <w:p w14:paraId="55262C83" w14:textId="77777777" w:rsidR="00DB27DA" w:rsidRPr="00F97199" w:rsidRDefault="00DB27DA" w:rsidP="00F27249">
      <w:pPr>
        <w:rPr>
          <w:rFonts w:ascii="Arial" w:hAnsi="Arial" w:cs="Arial"/>
          <w:sz w:val="24"/>
          <w:szCs w:val="24"/>
          <w:lang w:val="es-MX"/>
        </w:rPr>
      </w:pPr>
    </w:p>
    <w:p w14:paraId="265D3BE9" w14:textId="0AF519E1" w:rsidR="00DC54D5" w:rsidRDefault="00DB27DA" w:rsidP="00DB27DA">
      <w:pPr>
        <w:jc w:val="center"/>
        <w:rPr>
          <w:lang w:val="es-MX"/>
        </w:rPr>
      </w:pPr>
      <w:r>
        <w:rPr>
          <w:noProof/>
        </w:rPr>
        <w:drawing>
          <wp:inline distT="0" distB="0" distL="0" distR="0" wp14:anchorId="50E375EE" wp14:editId="0BD34FAE">
            <wp:extent cx="4782792" cy="2124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80"/>
                    <a:stretch/>
                  </pic:blipFill>
                  <pic:spPr bwMode="auto">
                    <a:xfrm>
                      <a:off x="0" y="0"/>
                      <a:ext cx="4859964" cy="2158348"/>
                    </a:xfrm>
                    <a:prstGeom prst="rect">
                      <a:avLst/>
                    </a:prstGeom>
                    <a:ln>
                      <a:noFill/>
                    </a:ln>
                    <a:extLst>
                      <a:ext uri="{53640926-AAD7-44D8-BBD7-CCE9431645EC}">
                        <a14:shadowObscured xmlns:a14="http://schemas.microsoft.com/office/drawing/2010/main"/>
                      </a:ext>
                    </a:extLst>
                  </pic:spPr>
                </pic:pic>
              </a:graphicData>
            </a:graphic>
          </wp:inline>
        </w:drawing>
      </w:r>
    </w:p>
    <w:p w14:paraId="77EE9531" w14:textId="4C5B0633" w:rsidR="00DB27DA" w:rsidRDefault="00DB27DA" w:rsidP="00A23483">
      <w:pPr>
        <w:ind w:firstLine="567"/>
        <w:rPr>
          <w:rFonts w:ascii="Arial" w:hAnsi="Arial" w:cs="Arial"/>
          <w:sz w:val="24"/>
          <w:szCs w:val="24"/>
          <w:lang w:val="es-MX"/>
        </w:rPr>
      </w:pPr>
      <w:r>
        <w:rPr>
          <w:rFonts w:ascii="Arial" w:hAnsi="Arial" w:cs="Arial"/>
          <w:sz w:val="24"/>
          <w:szCs w:val="24"/>
          <w:lang w:val="es-MX"/>
        </w:rPr>
        <w:t xml:space="preserve">El árbol se puede expandir si se realiza </w:t>
      </w:r>
      <w:proofErr w:type="spellStart"/>
      <w:proofErr w:type="gramStart"/>
      <w:r>
        <w:rPr>
          <w:rFonts w:ascii="Arial" w:hAnsi="Arial" w:cs="Arial"/>
          <w:sz w:val="24"/>
          <w:szCs w:val="24"/>
          <w:lang w:val="es-MX"/>
        </w:rPr>
        <w:t>click</w:t>
      </w:r>
      <w:proofErr w:type="spellEnd"/>
      <w:proofErr w:type="gramEnd"/>
      <w:r>
        <w:rPr>
          <w:rFonts w:ascii="Arial" w:hAnsi="Arial" w:cs="Arial"/>
          <w:sz w:val="24"/>
          <w:szCs w:val="24"/>
          <w:lang w:val="es-MX"/>
        </w:rPr>
        <w:t xml:space="preserve"> en cada una de sus ramas, las cuales están representadas por una imagen de “rama”, si </w:t>
      </w:r>
      <w:r w:rsidR="00803CD1">
        <w:rPr>
          <w:rFonts w:ascii="Arial" w:hAnsi="Arial" w:cs="Arial"/>
          <w:sz w:val="24"/>
          <w:szCs w:val="24"/>
          <w:lang w:val="es-MX"/>
        </w:rPr>
        <w:t xml:space="preserve">se encuentra una hoja, significa que es un nodo hoja y es el carácter que pertenece a la cadena, es decir, </w:t>
      </w:r>
      <w:r w:rsidR="00427BD3">
        <w:rPr>
          <w:rFonts w:ascii="Arial" w:hAnsi="Arial" w:cs="Arial"/>
          <w:sz w:val="24"/>
          <w:szCs w:val="24"/>
          <w:lang w:val="es-MX"/>
        </w:rPr>
        <w:t>que,</w:t>
      </w:r>
      <w:r w:rsidR="00803CD1">
        <w:rPr>
          <w:rFonts w:ascii="Arial" w:hAnsi="Arial" w:cs="Arial"/>
          <w:sz w:val="24"/>
          <w:szCs w:val="24"/>
          <w:lang w:val="es-MX"/>
        </w:rPr>
        <w:t xml:space="preserve"> una vez expandido el árbo</w:t>
      </w:r>
      <w:r w:rsidR="00427BD3">
        <w:rPr>
          <w:rFonts w:ascii="Arial" w:hAnsi="Arial" w:cs="Arial"/>
          <w:sz w:val="24"/>
          <w:szCs w:val="24"/>
          <w:lang w:val="es-MX"/>
        </w:rPr>
        <w:t>l,</w:t>
      </w:r>
      <w:r w:rsidR="00803CD1">
        <w:rPr>
          <w:rFonts w:ascii="Arial" w:hAnsi="Arial" w:cs="Arial"/>
          <w:sz w:val="24"/>
          <w:szCs w:val="24"/>
          <w:lang w:val="es-MX"/>
        </w:rPr>
        <w:t xml:space="preserve"> la cadena terminal saldrá de forma vertical</w:t>
      </w:r>
      <w:r w:rsidR="00427BD3">
        <w:rPr>
          <w:rFonts w:ascii="Arial" w:hAnsi="Arial" w:cs="Arial"/>
          <w:sz w:val="24"/>
          <w:szCs w:val="24"/>
          <w:lang w:val="es-MX"/>
        </w:rPr>
        <w:t>.</w:t>
      </w:r>
    </w:p>
    <w:p w14:paraId="5B09BC8D" w14:textId="1F9347E3" w:rsidR="00105A64" w:rsidRDefault="00105A64" w:rsidP="00DB27DA">
      <w:pPr>
        <w:rPr>
          <w:rFonts w:ascii="Arial" w:hAnsi="Arial" w:cs="Arial"/>
          <w:sz w:val="24"/>
          <w:szCs w:val="24"/>
          <w:lang w:val="es-MX"/>
        </w:rPr>
      </w:pPr>
    </w:p>
    <w:p w14:paraId="7039A10F" w14:textId="6DE4B53B" w:rsidR="00105A64" w:rsidRDefault="00105A64" w:rsidP="00DB27DA">
      <w:pPr>
        <w:rPr>
          <w:rFonts w:ascii="Arial" w:hAnsi="Arial" w:cs="Arial"/>
          <w:sz w:val="24"/>
          <w:szCs w:val="24"/>
          <w:lang w:val="es-MX"/>
        </w:rPr>
      </w:pPr>
    </w:p>
    <w:p w14:paraId="7A099124" w14:textId="5C1203E5" w:rsidR="00105A64" w:rsidRDefault="00105A64" w:rsidP="00DB27DA">
      <w:pPr>
        <w:rPr>
          <w:rFonts w:ascii="Arial" w:hAnsi="Arial" w:cs="Arial"/>
          <w:sz w:val="24"/>
          <w:szCs w:val="24"/>
          <w:lang w:val="es-MX"/>
        </w:rPr>
      </w:pPr>
    </w:p>
    <w:p w14:paraId="3A2C3EBC" w14:textId="4E6F8445" w:rsidR="00105A64" w:rsidRDefault="00105A64" w:rsidP="00DB27DA">
      <w:pPr>
        <w:rPr>
          <w:rFonts w:ascii="Arial" w:hAnsi="Arial" w:cs="Arial"/>
          <w:sz w:val="24"/>
          <w:szCs w:val="24"/>
          <w:lang w:val="es-MX"/>
        </w:rPr>
      </w:pPr>
    </w:p>
    <w:p w14:paraId="18678C5B" w14:textId="57802DAA" w:rsidR="00105A64" w:rsidRDefault="00105A64" w:rsidP="00DB27DA">
      <w:pPr>
        <w:rPr>
          <w:rFonts w:ascii="Arial" w:hAnsi="Arial" w:cs="Arial"/>
          <w:sz w:val="24"/>
          <w:szCs w:val="24"/>
          <w:lang w:val="es-MX"/>
        </w:rPr>
      </w:pPr>
    </w:p>
    <w:p w14:paraId="6FB3E318" w14:textId="631C008F" w:rsidR="00105A64" w:rsidRDefault="00105A64" w:rsidP="00DB27DA">
      <w:pPr>
        <w:rPr>
          <w:rFonts w:ascii="Arial" w:hAnsi="Arial" w:cs="Arial"/>
          <w:sz w:val="24"/>
          <w:szCs w:val="24"/>
          <w:lang w:val="es-MX"/>
        </w:rPr>
      </w:pPr>
    </w:p>
    <w:p w14:paraId="444E5D11" w14:textId="6E3D3FD0" w:rsidR="00105A64" w:rsidRDefault="00B77203" w:rsidP="00105A64">
      <w:pPr>
        <w:jc w:val="center"/>
        <w:rPr>
          <w:rFonts w:ascii="Arial" w:hAnsi="Arial" w:cs="Arial"/>
          <w:sz w:val="24"/>
          <w:szCs w:val="24"/>
          <w:lang w:val="es-MX"/>
        </w:rPr>
      </w:pPr>
      <w:r>
        <w:rPr>
          <w:noProof/>
        </w:rPr>
        <w:lastRenderedPageBreak/>
        <w:drawing>
          <wp:inline distT="0" distB="0" distL="0" distR="0" wp14:anchorId="3EC5F9C9" wp14:editId="4C0C6B29">
            <wp:extent cx="4514850" cy="4514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514850"/>
                    </a:xfrm>
                    <a:prstGeom prst="rect">
                      <a:avLst/>
                    </a:prstGeom>
                  </pic:spPr>
                </pic:pic>
              </a:graphicData>
            </a:graphic>
          </wp:inline>
        </w:drawing>
      </w:r>
    </w:p>
    <w:p w14:paraId="09371702" w14:textId="76DF93F9" w:rsidR="00427BD3" w:rsidRPr="00DB27DA" w:rsidRDefault="00105A64" w:rsidP="00A23483">
      <w:pPr>
        <w:ind w:firstLine="567"/>
        <w:rPr>
          <w:rFonts w:ascii="Arial" w:hAnsi="Arial" w:cs="Arial"/>
          <w:sz w:val="24"/>
          <w:szCs w:val="24"/>
          <w:lang w:val="es-MX"/>
        </w:rPr>
      </w:pPr>
      <w:r>
        <w:rPr>
          <w:rFonts w:ascii="Arial" w:hAnsi="Arial" w:cs="Arial"/>
          <w:sz w:val="24"/>
          <w:szCs w:val="24"/>
          <w:lang w:val="es-MX"/>
        </w:rPr>
        <w:t>E</w:t>
      </w:r>
      <w:r w:rsidR="00427BD3">
        <w:rPr>
          <w:rFonts w:ascii="Arial" w:hAnsi="Arial" w:cs="Arial"/>
          <w:sz w:val="24"/>
          <w:szCs w:val="24"/>
          <w:lang w:val="es-MX"/>
        </w:rPr>
        <w:t xml:space="preserve">l árbol puede expandirse completamente sin necesidad de hacer </w:t>
      </w:r>
      <w:proofErr w:type="spellStart"/>
      <w:proofErr w:type="gramStart"/>
      <w:r w:rsidR="00427BD3">
        <w:rPr>
          <w:rFonts w:ascii="Arial" w:hAnsi="Arial" w:cs="Arial"/>
          <w:sz w:val="24"/>
          <w:szCs w:val="24"/>
          <w:lang w:val="es-MX"/>
        </w:rPr>
        <w:t>click</w:t>
      </w:r>
      <w:proofErr w:type="spellEnd"/>
      <w:proofErr w:type="gramEnd"/>
      <w:r w:rsidR="00427BD3">
        <w:rPr>
          <w:rFonts w:ascii="Arial" w:hAnsi="Arial" w:cs="Arial"/>
          <w:sz w:val="24"/>
          <w:szCs w:val="24"/>
          <w:lang w:val="es-MX"/>
        </w:rPr>
        <w:t xml:space="preserve"> por cada rama hasta encontrar las hojas, para ello es solo </w:t>
      </w:r>
      <w:r w:rsidR="00975DF2">
        <w:rPr>
          <w:rFonts w:ascii="Arial" w:hAnsi="Arial" w:cs="Arial"/>
          <w:sz w:val="24"/>
          <w:szCs w:val="24"/>
          <w:lang w:val="es-MX"/>
        </w:rPr>
        <w:t>necesario</w:t>
      </w:r>
      <w:r w:rsidR="00427BD3">
        <w:rPr>
          <w:rFonts w:ascii="Arial" w:hAnsi="Arial" w:cs="Arial"/>
          <w:sz w:val="24"/>
          <w:szCs w:val="24"/>
          <w:lang w:val="es-MX"/>
        </w:rPr>
        <w:t xml:space="preserve"> hacer </w:t>
      </w:r>
      <w:proofErr w:type="spellStart"/>
      <w:r w:rsidR="00427BD3">
        <w:rPr>
          <w:rFonts w:ascii="Arial" w:hAnsi="Arial" w:cs="Arial"/>
          <w:sz w:val="24"/>
          <w:szCs w:val="24"/>
          <w:lang w:val="es-MX"/>
        </w:rPr>
        <w:t>click</w:t>
      </w:r>
      <w:proofErr w:type="spellEnd"/>
      <w:r w:rsidR="00427BD3">
        <w:rPr>
          <w:rFonts w:ascii="Arial" w:hAnsi="Arial" w:cs="Arial"/>
          <w:sz w:val="24"/>
          <w:szCs w:val="24"/>
          <w:lang w:val="es-MX"/>
        </w:rPr>
        <w:t xml:space="preserve"> sobre el botón </w:t>
      </w:r>
      <w:r w:rsidR="00995985">
        <w:rPr>
          <w:rFonts w:ascii="Arial" w:hAnsi="Arial" w:cs="Arial"/>
          <w:sz w:val="24"/>
          <w:szCs w:val="24"/>
          <w:lang w:val="es-MX"/>
        </w:rPr>
        <w:t>“E</w:t>
      </w:r>
      <w:r w:rsidR="00427BD3">
        <w:rPr>
          <w:rFonts w:ascii="Arial" w:hAnsi="Arial" w:cs="Arial"/>
          <w:sz w:val="24"/>
          <w:szCs w:val="24"/>
          <w:lang w:val="es-MX"/>
        </w:rPr>
        <w:t>xpandir todo</w:t>
      </w:r>
      <w:r w:rsidR="00995985">
        <w:rPr>
          <w:rFonts w:ascii="Arial" w:hAnsi="Arial" w:cs="Arial"/>
          <w:sz w:val="24"/>
          <w:szCs w:val="24"/>
          <w:lang w:val="es-MX"/>
        </w:rPr>
        <w:t>”</w:t>
      </w:r>
      <w:r w:rsidR="00427BD3">
        <w:rPr>
          <w:rFonts w:ascii="Arial" w:hAnsi="Arial" w:cs="Arial"/>
          <w:sz w:val="24"/>
          <w:szCs w:val="24"/>
          <w:lang w:val="es-MX"/>
        </w:rPr>
        <w:t xml:space="preserve"> y si se quiere cerrar completamente</w:t>
      </w:r>
      <w:r w:rsidR="00995985">
        <w:rPr>
          <w:rFonts w:ascii="Arial" w:hAnsi="Arial" w:cs="Arial"/>
          <w:sz w:val="24"/>
          <w:szCs w:val="24"/>
          <w:lang w:val="es-MX"/>
        </w:rPr>
        <w:t xml:space="preserve"> se realiza </w:t>
      </w:r>
      <w:proofErr w:type="spellStart"/>
      <w:r w:rsidR="00995985">
        <w:rPr>
          <w:rFonts w:ascii="Arial" w:hAnsi="Arial" w:cs="Arial"/>
          <w:sz w:val="24"/>
          <w:szCs w:val="24"/>
          <w:lang w:val="es-MX"/>
        </w:rPr>
        <w:t>click</w:t>
      </w:r>
      <w:proofErr w:type="spellEnd"/>
      <w:r w:rsidR="00995985">
        <w:rPr>
          <w:rFonts w:ascii="Arial" w:hAnsi="Arial" w:cs="Arial"/>
          <w:sz w:val="24"/>
          <w:szCs w:val="24"/>
          <w:lang w:val="es-MX"/>
        </w:rPr>
        <w:t xml:space="preserve"> sobre “Cerrar todo”</w:t>
      </w:r>
      <w:r w:rsidR="00A9789B">
        <w:rPr>
          <w:rFonts w:ascii="Arial" w:hAnsi="Arial" w:cs="Arial"/>
          <w:sz w:val="24"/>
          <w:szCs w:val="24"/>
          <w:lang w:val="es-MX"/>
        </w:rPr>
        <w:t>. En el ejemplo mostrado, la GLC aceptó la cadena, se muestra el árbol y la cadena aceptada es “</w:t>
      </w:r>
      <w:proofErr w:type="spellStart"/>
      <w:r w:rsidR="00A9789B">
        <w:rPr>
          <w:rFonts w:ascii="Arial" w:hAnsi="Arial" w:cs="Arial"/>
          <w:sz w:val="24"/>
          <w:szCs w:val="24"/>
          <w:lang w:val="es-MX"/>
        </w:rPr>
        <w:t>aabbab</w:t>
      </w:r>
      <w:proofErr w:type="spellEnd"/>
      <w:r w:rsidR="00A9789B">
        <w:rPr>
          <w:rFonts w:ascii="Arial" w:hAnsi="Arial" w:cs="Arial"/>
          <w:sz w:val="24"/>
          <w:szCs w:val="24"/>
          <w:lang w:val="es-MX"/>
        </w:rPr>
        <w:t>”</w:t>
      </w:r>
    </w:p>
    <w:p w14:paraId="08E709A8" w14:textId="226A2CDA" w:rsidR="00DC54D5" w:rsidRDefault="00DC54D5" w:rsidP="00F27249">
      <w:pPr>
        <w:rPr>
          <w:lang w:val="es-MX"/>
        </w:rPr>
      </w:pPr>
    </w:p>
    <w:p w14:paraId="5E477139" w14:textId="75CF833A" w:rsidR="00DC54D5" w:rsidRDefault="00DC54D5" w:rsidP="00F27249">
      <w:pPr>
        <w:rPr>
          <w:lang w:val="es-MX"/>
        </w:rPr>
      </w:pPr>
    </w:p>
    <w:p w14:paraId="34EA3B03" w14:textId="18E6AE25" w:rsidR="00DC54D5" w:rsidRDefault="00DC54D5" w:rsidP="00F27249">
      <w:pPr>
        <w:rPr>
          <w:lang w:val="es-MX"/>
        </w:rPr>
      </w:pPr>
    </w:p>
    <w:p w14:paraId="64B382ED" w14:textId="55B2B4DC" w:rsidR="00DC54D5" w:rsidRDefault="00DC54D5" w:rsidP="00F27249">
      <w:pPr>
        <w:rPr>
          <w:lang w:val="es-MX"/>
        </w:rPr>
      </w:pPr>
    </w:p>
    <w:p w14:paraId="43D131F1" w14:textId="4B75B21B" w:rsidR="00DC54D5" w:rsidRDefault="00DC54D5" w:rsidP="00F27249">
      <w:pPr>
        <w:rPr>
          <w:lang w:val="es-MX"/>
        </w:rPr>
      </w:pPr>
    </w:p>
    <w:p w14:paraId="7D3EA18D" w14:textId="66C8A611" w:rsidR="00DC54D5" w:rsidRDefault="00DC54D5" w:rsidP="00F27249">
      <w:pPr>
        <w:rPr>
          <w:lang w:val="es-MX"/>
        </w:rPr>
      </w:pPr>
    </w:p>
    <w:p w14:paraId="3A97C027" w14:textId="6AB37A2C" w:rsidR="00DC54D5" w:rsidRDefault="00DC54D5" w:rsidP="00F27249">
      <w:pPr>
        <w:rPr>
          <w:lang w:val="es-MX"/>
        </w:rPr>
      </w:pPr>
    </w:p>
    <w:p w14:paraId="11497464" w14:textId="77777777" w:rsidR="00DC54D5" w:rsidRPr="00AF6C52" w:rsidRDefault="00DC54D5" w:rsidP="00105A64">
      <w:pPr>
        <w:rPr>
          <w:rFonts w:ascii="Arial" w:hAnsi="Arial" w:cs="Arial"/>
          <w:sz w:val="24"/>
          <w:szCs w:val="24"/>
          <w:lang w:val="es-MX"/>
        </w:rPr>
      </w:pPr>
    </w:p>
    <w:p w14:paraId="16B49440" w14:textId="67CC3A59" w:rsidR="0018021D" w:rsidRDefault="0018021D" w:rsidP="0018021D">
      <w:pPr>
        <w:pStyle w:val="Ttulo2"/>
        <w:rPr>
          <w:rFonts w:ascii="Arial" w:hAnsi="Arial" w:cs="Arial"/>
          <w:lang w:val="es-MX"/>
        </w:rPr>
      </w:pPr>
      <w:bookmarkStart w:id="8" w:name="_Toc54555609"/>
      <w:r w:rsidRPr="00067FEC">
        <w:rPr>
          <w:rFonts w:ascii="Arial" w:hAnsi="Arial" w:cs="Arial"/>
          <w:lang w:val="es-MX"/>
        </w:rPr>
        <w:lastRenderedPageBreak/>
        <w:t>Algoritmos</w:t>
      </w:r>
      <w:bookmarkEnd w:id="8"/>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851" cy="4516020"/>
                    </a:xfrm>
                    <a:prstGeom prst="rect">
                      <a:avLst/>
                    </a:prstGeom>
                  </pic:spPr>
                </pic:pic>
              </a:graphicData>
            </a:graphic>
          </wp:inline>
        </w:drawing>
      </w:r>
    </w:p>
    <w:p w14:paraId="7B5DCDBB" w14:textId="5ADB9021"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E6904">
        <w:rPr>
          <w:rFonts w:ascii="Arial" w:eastAsiaTheme="minorEastAsia" w:hAnsi="Arial" w:cs="Arial"/>
          <w:sz w:val="24"/>
          <w:szCs w:val="24"/>
          <w:lang w:val="es-MX"/>
        </w:rPr>
        <w:t>*</w:t>
      </w:r>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w:t>
      </w:r>
      <w:proofErr w:type="spellStart"/>
      <w:r w:rsidR="00DE0820">
        <w:rPr>
          <w:rFonts w:ascii="Arial" w:hAnsi="Arial" w:cs="Arial"/>
          <w:sz w:val="24"/>
          <w:szCs w:val="24"/>
          <w:lang w:val="es-MX"/>
        </w:rPr>
        <w:t>Breadth-First-Search</w:t>
      </w:r>
      <w:proofErr w:type="spellEnd"/>
      <w:r w:rsidR="00DE0820">
        <w:rPr>
          <w:rFonts w:ascii="Arial" w:hAnsi="Arial" w:cs="Arial"/>
          <w:sz w:val="24"/>
          <w:szCs w:val="24"/>
          <w:lang w:val="es-MX"/>
        </w:rPr>
        <w:t xml:space="preserve">,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131" cy="4344439"/>
                    </a:xfrm>
                    <a:prstGeom prst="rect">
                      <a:avLst/>
                    </a:prstGeom>
                  </pic:spPr>
                </pic:pic>
              </a:graphicData>
            </a:graphic>
          </wp:inline>
        </w:drawing>
      </w:r>
    </w:p>
    <w:p w14:paraId="634CD341" w14:textId="10B2C944"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 xml:space="preserve">la transición a la producción por donde se empezó a buscar; posteriormente, se buscan las producciones unitarias, donde solo se buscan producciones que </w:t>
      </w:r>
      <w:r w:rsidR="008B5AE6">
        <w:rPr>
          <w:rFonts w:ascii="Arial" w:hAnsi="Arial" w:cs="Arial"/>
          <w:sz w:val="24"/>
          <w:szCs w:val="24"/>
          <w:lang w:val="es-MX"/>
        </w:rPr>
        <w:t>se conforman de</w:t>
      </w:r>
      <w:r w:rsidR="00890E32">
        <w:rPr>
          <w:rFonts w:ascii="Arial" w:hAnsi="Arial" w:cs="Arial"/>
          <w:sz w:val="24"/>
          <w:szCs w:val="24"/>
          <w:lang w:val="es-MX"/>
        </w:rPr>
        <w:t xml:space="preserve">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 xml:space="preserve">Convertir GLC a </w:t>
      </w:r>
      <w:proofErr w:type="spellStart"/>
      <w:r w:rsidRPr="004D2C62">
        <w:rPr>
          <w:rFonts w:ascii="Arial" w:hAnsi="Arial" w:cs="Arial"/>
          <w:sz w:val="24"/>
          <w:szCs w:val="24"/>
          <w:lang w:val="es-MX"/>
        </w:rPr>
        <w:t>FNCh</w:t>
      </w:r>
      <w:proofErr w:type="spellEnd"/>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 xml:space="preserve">conteniendo dos símbolos generadores de la producción que se está manipulando y se sustituyen por las nuevas producciones, generando una </w:t>
      </w:r>
      <w:proofErr w:type="spellStart"/>
      <w:r w:rsidR="00AE457B">
        <w:rPr>
          <w:rFonts w:ascii="Arial" w:hAnsi="Arial" w:cs="Arial"/>
          <w:sz w:val="24"/>
          <w:szCs w:val="24"/>
          <w:lang w:val="es-MX"/>
        </w:rPr>
        <w:t>FNCh</w:t>
      </w:r>
      <w:proofErr w:type="spellEnd"/>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81630"/>
                    </a:xfrm>
                    <a:prstGeom prst="rect">
                      <a:avLst/>
                    </a:prstGeom>
                  </pic:spPr>
                </pic:pic>
              </a:graphicData>
            </a:graphic>
          </wp:inline>
        </w:drawing>
      </w:r>
    </w:p>
    <w:p w14:paraId="44A1672D" w14:textId="50A07CF3"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 xml:space="preserve">s en las casillas, si se encuentra </w:t>
      </w:r>
      <w:r w:rsidR="00F15F51">
        <w:rPr>
          <w:rFonts w:ascii="Arial" w:hAnsi="Arial" w:cs="Arial"/>
          <w:sz w:val="24"/>
          <w:szCs w:val="24"/>
          <w:lang w:val="es-MX"/>
        </w:rPr>
        <w:t xml:space="preserve">algún símbolo no terminal </w:t>
      </w:r>
      <w:r w:rsidR="00D2056D">
        <w:rPr>
          <w:rFonts w:ascii="Arial" w:hAnsi="Arial" w:cs="Arial"/>
          <w:sz w:val="24"/>
          <w:szCs w:val="24"/>
          <w:lang w:val="es-MX"/>
        </w:rPr>
        <w:t>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CFA79BF"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w:t>
      </w:r>
      <w:proofErr w:type="spellStart"/>
      <w:r w:rsidR="00657925">
        <w:rPr>
          <w:rFonts w:ascii="Arial" w:hAnsi="Arial" w:cs="Arial"/>
          <w:sz w:val="24"/>
          <w:szCs w:val="24"/>
          <w:lang w:val="es-MX"/>
        </w:rPr>
        <w:t>queues</w:t>
      </w:r>
      <w:proofErr w:type="spellEnd"/>
      <w:r w:rsidR="00657925">
        <w:rPr>
          <w:rFonts w:ascii="Arial" w:hAnsi="Arial" w:cs="Arial"/>
          <w:sz w:val="24"/>
          <w:szCs w:val="24"/>
          <w:lang w:val="es-MX"/>
        </w:rPr>
        <w:t xml:space="preserve">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n</w:t>
      </w:r>
      <w:r w:rsidR="00F92E26">
        <w:rPr>
          <w:rFonts w:ascii="Arial" w:hAnsi="Arial" w:cs="Arial"/>
          <w:sz w:val="24"/>
          <w:szCs w:val="24"/>
          <w:lang w:val="es-MX"/>
        </w:rPr>
        <w:t xml:space="preserve">. Después de haberse generado el recorrido se manda a llamar el método que construye el árbol de </w:t>
      </w:r>
      <w:proofErr w:type="spellStart"/>
      <w:r w:rsidR="00F92E26">
        <w:rPr>
          <w:rFonts w:ascii="Arial" w:hAnsi="Arial" w:cs="Arial"/>
          <w:sz w:val="24"/>
          <w:szCs w:val="24"/>
          <w:lang w:val="es-MX"/>
        </w:rPr>
        <w:t>derviación</w:t>
      </w:r>
      <w:proofErr w:type="spellEnd"/>
      <w:r w:rsidR="00F92E26">
        <w:rPr>
          <w:rFonts w:ascii="Arial" w:hAnsi="Arial" w:cs="Arial"/>
          <w:sz w:val="24"/>
          <w:szCs w:val="24"/>
          <w:lang w:val="es-MX"/>
        </w:rPr>
        <w:t>.</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52376CEF"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 xml:space="preserve">El agoritmo, recorre </w:t>
      </w:r>
      <w:r w:rsidR="00AC59AD">
        <w:rPr>
          <w:rFonts w:ascii="Arial" w:hAnsi="Arial" w:cs="Arial"/>
          <w:noProof/>
          <w:sz w:val="24"/>
          <w:szCs w:val="24"/>
        </w:rPr>
        <w:t>el</w:t>
      </w:r>
      <w:r>
        <w:rPr>
          <w:rFonts w:ascii="Arial" w:hAnsi="Arial" w:cs="Arial"/>
          <w:noProof/>
          <w:sz w:val="24"/>
          <w:szCs w:val="24"/>
        </w:rPr>
        <w:t xml:space="preserve"> recorrido</w:t>
      </w:r>
      <w:r w:rsidR="00AC59AD">
        <w:rPr>
          <w:rFonts w:ascii="Arial" w:hAnsi="Arial" w:cs="Arial"/>
          <w:noProof/>
          <w:sz w:val="24"/>
          <w:szCs w:val="24"/>
        </w:rPr>
        <w:t xml:space="preserve"> del árbol por niveles</w:t>
      </w:r>
      <w:r>
        <w:rPr>
          <w:rFonts w:ascii="Arial" w:hAnsi="Arial" w:cs="Arial"/>
          <w:noProof/>
          <w:sz w:val="24"/>
          <w:szCs w:val="24"/>
        </w:rPr>
        <w:t>,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9" w:name="_Toc54555610"/>
      <w:r w:rsidRPr="00067FEC">
        <w:rPr>
          <w:rFonts w:ascii="Arial" w:hAnsi="Arial" w:cs="Arial"/>
          <w:lang w:val="es-MX"/>
        </w:rPr>
        <w:lastRenderedPageBreak/>
        <w:t>Flujo del programa</w:t>
      </w:r>
      <w:bookmarkEnd w:id="9"/>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5A1AC50B"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w:t>
      </w:r>
      <w:r w:rsidR="001E2101">
        <w:rPr>
          <w:rFonts w:ascii="Arial" w:hAnsi="Arial" w:cs="Arial"/>
          <w:sz w:val="24"/>
          <w:szCs w:val="24"/>
          <w:lang w:val="es-MX"/>
        </w:rPr>
        <w:t>os símbolos eliminados</w:t>
      </w:r>
      <w:r>
        <w:rPr>
          <w:rFonts w:ascii="Arial" w:hAnsi="Arial" w:cs="Arial"/>
          <w:sz w:val="24"/>
          <w:szCs w:val="24"/>
          <w:lang w:val="es-MX"/>
        </w:rPr>
        <w:t xml:space="preserve">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 xml:space="preserve">Convertir GLC a </w:t>
      </w:r>
      <w:proofErr w:type="spellStart"/>
      <w:r>
        <w:rPr>
          <w:rFonts w:ascii="Arial" w:hAnsi="Arial" w:cs="Arial"/>
          <w:sz w:val="24"/>
          <w:szCs w:val="24"/>
          <w:lang w:val="es-MX"/>
        </w:rPr>
        <w:t>FNCh</w:t>
      </w:r>
      <w:proofErr w:type="spellEnd"/>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10" w:name="_Toc54555611"/>
      <w:r w:rsidRPr="00067FEC">
        <w:rPr>
          <w:rFonts w:ascii="Arial" w:hAnsi="Arial" w:cs="Arial"/>
          <w:lang w:val="es-MX"/>
        </w:rPr>
        <w:lastRenderedPageBreak/>
        <w:t>Diagrama de clase</w:t>
      </w:r>
      <w:r w:rsidR="00795B75">
        <w:rPr>
          <w:rFonts w:ascii="Arial" w:hAnsi="Arial" w:cs="Arial"/>
          <w:lang w:val="es-MX"/>
        </w:rPr>
        <w:t>s</w:t>
      </w:r>
      <w:bookmarkEnd w:id="10"/>
    </w:p>
    <w:p w14:paraId="299D683C" w14:textId="77777777" w:rsidR="0018021D" w:rsidRPr="0018021D" w:rsidRDefault="0018021D" w:rsidP="0018021D">
      <w:pPr>
        <w:rPr>
          <w:lang w:val="es-MX"/>
        </w:rPr>
      </w:pPr>
    </w:p>
    <w:p w14:paraId="4A68C6A9" w14:textId="6C60D346" w:rsidR="001F28C8" w:rsidRDefault="006558CA" w:rsidP="006558CA">
      <w:pPr>
        <w:jc w:val="center"/>
        <w:rPr>
          <w:lang w:val="es-MX"/>
        </w:rPr>
      </w:pPr>
      <w:r>
        <w:rPr>
          <w:noProof/>
        </w:rPr>
        <w:drawing>
          <wp:inline distT="0" distB="0" distL="0" distR="0" wp14:anchorId="7539D09E" wp14:editId="62468468">
            <wp:extent cx="6386217" cy="523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493" cy="5250461"/>
                    </a:xfrm>
                    <a:prstGeom prst="rect">
                      <a:avLst/>
                    </a:prstGeom>
                    <a:noFill/>
                    <a:ln>
                      <a:noFill/>
                    </a:ln>
                  </pic:spPr>
                </pic:pic>
              </a:graphicData>
            </a:graphic>
          </wp:inline>
        </w:drawing>
      </w:r>
    </w:p>
    <w:p w14:paraId="68FC4534" w14:textId="114FB471" w:rsidR="006649F1" w:rsidRDefault="0076727C" w:rsidP="00415D1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p w14:paraId="292E1932" w14:textId="6423863E" w:rsidR="006649F1" w:rsidRDefault="006649F1" w:rsidP="006649F1">
      <w:pPr>
        <w:pStyle w:val="Ttulo2"/>
        <w:rPr>
          <w:rFonts w:ascii="Arial" w:hAnsi="Arial" w:cs="Arial"/>
          <w:lang w:val="es-MX"/>
        </w:rPr>
      </w:pPr>
      <w:bookmarkStart w:id="11" w:name="_Toc54555612"/>
      <w:r>
        <w:rPr>
          <w:rFonts w:ascii="Arial" w:hAnsi="Arial" w:cs="Arial"/>
          <w:lang w:val="es-MX"/>
        </w:rPr>
        <w:t>GLC de aritmética</w:t>
      </w:r>
      <w:bookmarkEnd w:id="11"/>
    </w:p>
    <w:p w14:paraId="41E1DFB3" w14:textId="77777777" w:rsidR="00415D13" w:rsidRPr="00415D13" w:rsidRDefault="00415D13" w:rsidP="00415D13">
      <w:pPr>
        <w:rPr>
          <w:lang w:val="es-MX"/>
        </w:rPr>
      </w:pPr>
    </w:p>
    <w:p w14:paraId="5D0C76AA" w14:textId="739B62BB" w:rsidR="006649F1" w:rsidRPr="006649F1" w:rsidRDefault="006649F1" w:rsidP="006649F1">
      <w:pPr>
        <w:rPr>
          <w:lang w:val="es-MX"/>
        </w:rPr>
      </w:pPr>
      <m:oMathPara>
        <m:oMath>
          <m:r>
            <w:rPr>
              <w:rFonts w:ascii="Cambria Math" w:hAnsi="Cambria Math"/>
              <w:lang w:val="es-MX"/>
            </w:rPr>
            <m:t xml:space="preserve">S→SS </m:t>
          </m:r>
          <m:d>
            <m:dPr>
              <m:begChr m:val="|"/>
              <m:endChr m:val="|"/>
              <m:ctrlPr>
                <w:rPr>
                  <w:rFonts w:ascii="Cambria Math" w:hAnsi="Cambria Math"/>
                  <w:i/>
                  <w:lang w:val="es-MX"/>
                </w:rPr>
              </m:ctrlPr>
            </m:dPr>
            <m:e>
              <m:r>
                <w:rPr>
                  <w:rFonts w:ascii="Cambria Math" w:hAnsi="Cambria Math"/>
                  <w:lang w:val="es-MX"/>
                </w:rPr>
                <m:t xml:space="preserve"> S+S </m:t>
              </m:r>
            </m:e>
          </m:d>
          <m:r>
            <w:rPr>
              <w:rFonts w:ascii="Cambria Math" w:hAnsi="Cambria Math"/>
              <w:lang w:val="es-MX"/>
            </w:rPr>
            <m:t xml:space="preserve"> S-S </m:t>
          </m:r>
          <m:d>
            <m:dPr>
              <m:begChr m:val="|"/>
              <m:endChr m:val="|"/>
              <m:ctrlPr>
                <w:rPr>
                  <w:rFonts w:ascii="Cambria Math" w:hAnsi="Cambria Math"/>
                  <w:i/>
                  <w:lang w:val="es-MX"/>
                </w:rPr>
              </m:ctrlPr>
            </m:dPr>
            <m:e>
              <m:r>
                <w:rPr>
                  <w:rFonts w:ascii="Cambria Math" w:hAnsi="Cambria Math"/>
                  <w:lang w:val="es-MX"/>
                </w:rPr>
                <m:t xml:space="preserve"> S*S </m:t>
              </m:r>
            </m:e>
          </m:d>
          <m:r>
            <w:rPr>
              <w:rFonts w:ascii="Cambria Math" w:hAnsi="Cambria Math"/>
              <w:lang w:val="es-MX"/>
            </w:rPr>
            <m:t xml:space="preserve"> </m:t>
          </m:r>
          <m:d>
            <m:dPr>
              <m:ctrlPr>
                <w:rPr>
                  <w:rFonts w:ascii="Cambria Math" w:hAnsi="Cambria Math"/>
                  <w:i/>
                  <w:lang w:val="es-MX"/>
                </w:rPr>
              </m:ctrlPr>
            </m:dPr>
            <m:e>
              <m:r>
                <w:rPr>
                  <w:rFonts w:ascii="Cambria Math" w:hAnsi="Cambria Math"/>
                  <w:lang w:val="es-MX"/>
                </w:rPr>
                <m:t>S</m:t>
              </m:r>
            </m:e>
          </m:d>
          <m:r>
            <w:rPr>
              <w:rFonts w:ascii="Cambria Math" w:hAnsi="Cambria Math"/>
              <w:lang w:val="es-MX"/>
            </w:rPr>
            <m:t xml:space="preserve"> </m:t>
          </m:r>
          <m:d>
            <m:dPr>
              <m:begChr m:val="|"/>
              <m:endChr m:val="|"/>
              <m:ctrlPr>
                <w:rPr>
                  <w:rFonts w:ascii="Cambria Math" w:hAnsi="Cambria Math"/>
                  <w:i/>
                  <w:lang w:val="es-MX"/>
                </w:rPr>
              </m:ctrlPr>
            </m:dPr>
            <m:e>
              <m:r>
                <w:rPr>
                  <w:rFonts w:ascii="Cambria Math" w:hAnsi="Cambria Math"/>
                  <w:lang w:val="es-MX"/>
                </w:rPr>
                <m:t xml:space="preserve">-A </m:t>
              </m:r>
            </m:e>
          </m:d>
          <m:r>
            <w:rPr>
              <w:rFonts w:ascii="Cambria Math" w:hAnsi="Cambria Math"/>
              <w:lang w:val="es-MX"/>
            </w:rPr>
            <m:t xml:space="preserve"> 0 </m:t>
          </m:r>
          <m:d>
            <m:dPr>
              <m:begChr m:val="|"/>
              <m:endChr m:val="|"/>
              <m:ctrlPr>
                <w:rPr>
                  <w:rFonts w:ascii="Cambria Math" w:hAnsi="Cambria Math"/>
                  <w:i/>
                  <w:lang w:val="es-MX"/>
                </w:rPr>
              </m:ctrlPr>
            </m:dPr>
            <m:e>
              <m:r>
                <w:rPr>
                  <w:rFonts w:ascii="Cambria Math" w:hAnsi="Cambria Math"/>
                  <w:lang w:val="es-MX"/>
                </w:rPr>
                <m:t xml:space="preserve"> 1 </m:t>
              </m:r>
            </m:e>
          </m:d>
          <m:r>
            <w:rPr>
              <w:rFonts w:ascii="Cambria Math" w:hAnsi="Cambria Math"/>
              <w:lang w:val="es-MX"/>
            </w:rPr>
            <m:t xml:space="preserve"> 2 </m:t>
          </m:r>
          <m:d>
            <m:dPr>
              <m:begChr m:val="|"/>
              <m:endChr m:val="|"/>
              <m:ctrlPr>
                <w:rPr>
                  <w:rFonts w:ascii="Cambria Math" w:hAnsi="Cambria Math"/>
                  <w:i/>
                  <w:lang w:val="es-MX"/>
                </w:rPr>
              </m:ctrlPr>
            </m:dPr>
            <m:e>
              <m:r>
                <w:rPr>
                  <w:rFonts w:ascii="Cambria Math" w:hAnsi="Cambria Math"/>
                  <w:lang w:val="es-MX"/>
                </w:rPr>
                <m:t xml:space="preserve"> 3 </m:t>
              </m:r>
            </m:e>
          </m:d>
          <m:r>
            <w:rPr>
              <w:rFonts w:ascii="Cambria Math" w:hAnsi="Cambria Math"/>
              <w:lang w:val="es-MX"/>
            </w:rPr>
            <m:t xml:space="preserve"> 4 </m:t>
          </m:r>
          <m:d>
            <m:dPr>
              <m:begChr m:val="|"/>
              <m:endChr m:val="|"/>
              <m:ctrlPr>
                <w:rPr>
                  <w:rFonts w:ascii="Cambria Math" w:hAnsi="Cambria Math"/>
                  <w:i/>
                  <w:lang w:val="es-MX"/>
                </w:rPr>
              </m:ctrlPr>
            </m:dPr>
            <m:e>
              <m:r>
                <w:rPr>
                  <w:rFonts w:ascii="Cambria Math" w:hAnsi="Cambria Math"/>
                  <w:lang w:val="es-MX"/>
                </w:rPr>
                <m:t xml:space="preserve"> 5 </m:t>
              </m:r>
            </m:e>
          </m:d>
          <m:r>
            <w:rPr>
              <w:rFonts w:ascii="Cambria Math" w:hAnsi="Cambria Math"/>
              <w:lang w:val="es-MX"/>
            </w:rPr>
            <m:t xml:space="preserve"> 6 </m:t>
          </m:r>
          <m:d>
            <m:dPr>
              <m:begChr m:val="|"/>
              <m:endChr m:val="|"/>
              <m:ctrlPr>
                <w:rPr>
                  <w:rFonts w:ascii="Cambria Math" w:hAnsi="Cambria Math"/>
                  <w:i/>
                  <w:lang w:val="es-MX"/>
                </w:rPr>
              </m:ctrlPr>
            </m:dPr>
            <m:e>
              <m:r>
                <w:rPr>
                  <w:rFonts w:ascii="Cambria Math" w:hAnsi="Cambria Math"/>
                  <w:lang w:val="es-MX"/>
                </w:rPr>
                <m:t xml:space="preserve"> 7 </m:t>
              </m:r>
            </m:e>
          </m:d>
          <m:r>
            <w:rPr>
              <w:rFonts w:ascii="Cambria Math" w:hAnsi="Cambria Math"/>
              <w:lang w:val="es-MX"/>
            </w:rPr>
            <m:t xml:space="preserve"> 8 | 9</m:t>
          </m:r>
        </m:oMath>
      </m:oMathPara>
    </w:p>
    <w:p w14:paraId="2D287465" w14:textId="79364768" w:rsidR="006649F1" w:rsidRPr="006649F1" w:rsidRDefault="006649F1" w:rsidP="00527B83">
      <w:pPr>
        <w:ind w:firstLine="567"/>
        <w:rPr>
          <w:rFonts w:ascii="Arial" w:eastAsiaTheme="minorEastAsia" w:hAnsi="Arial" w:cs="Arial"/>
          <w:lang w:val="es-MX"/>
        </w:rPr>
      </w:pPr>
      <m:oMathPara>
        <m:oMath>
          <m:r>
            <w:rPr>
              <w:rFonts w:ascii="Cambria Math" w:hAnsi="Cambria Math" w:cs="Arial"/>
              <w:sz w:val="24"/>
              <w:szCs w:val="24"/>
              <w:lang w:val="es-MX"/>
            </w:rPr>
            <m:t xml:space="preserve">A→AA | </m:t>
          </m:r>
          <m:r>
            <w:rPr>
              <w:rFonts w:ascii="Cambria Math" w:hAnsi="Cambria Math"/>
              <w:lang w:val="es-MX"/>
            </w:rPr>
            <m:t xml:space="preserve"> 0 </m:t>
          </m:r>
          <m:d>
            <m:dPr>
              <m:begChr m:val="|"/>
              <m:endChr m:val="|"/>
              <m:ctrlPr>
                <w:rPr>
                  <w:rFonts w:ascii="Cambria Math" w:hAnsi="Cambria Math"/>
                  <w:i/>
                  <w:lang w:val="es-MX"/>
                </w:rPr>
              </m:ctrlPr>
            </m:dPr>
            <m:e>
              <m:r>
                <w:rPr>
                  <w:rFonts w:ascii="Cambria Math" w:hAnsi="Cambria Math"/>
                  <w:lang w:val="es-MX"/>
                </w:rPr>
                <m:t xml:space="preserve"> 1 </m:t>
              </m:r>
            </m:e>
          </m:d>
          <m:r>
            <w:rPr>
              <w:rFonts w:ascii="Cambria Math" w:hAnsi="Cambria Math"/>
              <w:lang w:val="es-MX"/>
            </w:rPr>
            <m:t xml:space="preserve"> 2 </m:t>
          </m:r>
          <m:d>
            <m:dPr>
              <m:begChr m:val="|"/>
              <m:endChr m:val="|"/>
              <m:ctrlPr>
                <w:rPr>
                  <w:rFonts w:ascii="Cambria Math" w:hAnsi="Cambria Math"/>
                  <w:i/>
                  <w:lang w:val="es-MX"/>
                </w:rPr>
              </m:ctrlPr>
            </m:dPr>
            <m:e>
              <m:r>
                <w:rPr>
                  <w:rFonts w:ascii="Cambria Math" w:hAnsi="Cambria Math"/>
                  <w:lang w:val="es-MX"/>
                </w:rPr>
                <m:t xml:space="preserve"> 3 </m:t>
              </m:r>
            </m:e>
          </m:d>
          <m:r>
            <w:rPr>
              <w:rFonts w:ascii="Cambria Math" w:hAnsi="Cambria Math"/>
              <w:lang w:val="es-MX"/>
            </w:rPr>
            <m:t xml:space="preserve"> 4 </m:t>
          </m:r>
          <m:d>
            <m:dPr>
              <m:begChr m:val="|"/>
              <m:endChr m:val="|"/>
              <m:ctrlPr>
                <w:rPr>
                  <w:rFonts w:ascii="Cambria Math" w:hAnsi="Cambria Math"/>
                  <w:i/>
                  <w:lang w:val="es-MX"/>
                </w:rPr>
              </m:ctrlPr>
            </m:dPr>
            <m:e>
              <m:r>
                <w:rPr>
                  <w:rFonts w:ascii="Cambria Math" w:hAnsi="Cambria Math"/>
                  <w:lang w:val="es-MX"/>
                </w:rPr>
                <m:t xml:space="preserve"> 5 </m:t>
              </m:r>
            </m:e>
          </m:d>
          <m:r>
            <w:rPr>
              <w:rFonts w:ascii="Cambria Math" w:hAnsi="Cambria Math"/>
              <w:lang w:val="es-MX"/>
            </w:rPr>
            <m:t xml:space="preserve"> 6 </m:t>
          </m:r>
          <m:d>
            <m:dPr>
              <m:begChr m:val="|"/>
              <m:endChr m:val="|"/>
              <m:ctrlPr>
                <w:rPr>
                  <w:rFonts w:ascii="Cambria Math" w:hAnsi="Cambria Math"/>
                  <w:i/>
                  <w:lang w:val="es-MX"/>
                </w:rPr>
              </m:ctrlPr>
            </m:dPr>
            <m:e>
              <m:r>
                <w:rPr>
                  <w:rFonts w:ascii="Cambria Math" w:hAnsi="Cambria Math"/>
                  <w:lang w:val="es-MX"/>
                </w:rPr>
                <m:t xml:space="preserve"> 7 </m:t>
              </m:r>
            </m:e>
          </m:d>
          <m:r>
            <w:rPr>
              <w:rFonts w:ascii="Cambria Math" w:hAnsi="Cambria Math"/>
              <w:lang w:val="es-MX"/>
            </w:rPr>
            <m:t xml:space="preserve"> 8 | 9</m:t>
          </m:r>
        </m:oMath>
      </m:oMathPara>
    </w:p>
    <w:p w14:paraId="325E5093" w14:textId="4E5C3ABE" w:rsidR="006649F1" w:rsidRPr="00527B83" w:rsidRDefault="006649F1" w:rsidP="00527B83">
      <w:pPr>
        <w:ind w:firstLine="567"/>
        <w:rPr>
          <w:rFonts w:ascii="Arial" w:hAnsi="Arial" w:cs="Arial"/>
          <w:sz w:val="24"/>
          <w:szCs w:val="24"/>
          <w:lang w:val="es-MX"/>
        </w:rPr>
      </w:pPr>
      <w:r>
        <w:rPr>
          <w:rFonts w:ascii="Arial" w:eastAsiaTheme="minorEastAsia" w:hAnsi="Arial" w:cs="Arial"/>
          <w:lang w:val="es-MX"/>
        </w:rPr>
        <w:t>Con esta GLC se pueden representar y validar cadenas que pertenezcan al conjunto de expresiones aritméticas</w:t>
      </w:r>
      <w:r w:rsidR="00C925CF">
        <w:rPr>
          <w:rFonts w:ascii="Arial" w:eastAsiaTheme="minorEastAsia" w:hAnsi="Arial" w:cs="Arial"/>
          <w:lang w:val="es-MX"/>
        </w:rPr>
        <w:t xml:space="preserve"> por los símbolos terminales “(”,”)”,”-”</w:t>
      </w:r>
      <w:proofErr w:type="gramStart"/>
      <w:r w:rsidR="00C925CF">
        <w:rPr>
          <w:rFonts w:ascii="Arial" w:eastAsiaTheme="minorEastAsia" w:hAnsi="Arial" w:cs="Arial"/>
          <w:lang w:val="es-MX"/>
        </w:rPr>
        <w:t>,”+</w:t>
      </w:r>
      <w:proofErr w:type="gramEnd"/>
      <w:r w:rsidR="00C925CF">
        <w:rPr>
          <w:rFonts w:ascii="Arial" w:eastAsiaTheme="minorEastAsia" w:hAnsi="Arial" w:cs="Arial"/>
          <w:lang w:val="es-MX"/>
        </w:rPr>
        <w:t>”,”*”</w:t>
      </w:r>
      <w:r>
        <w:rPr>
          <w:rFonts w:ascii="Arial" w:eastAsiaTheme="minorEastAsia" w:hAnsi="Arial" w:cs="Arial"/>
          <w:lang w:val="es-MX"/>
        </w:rPr>
        <w:t>.</w:t>
      </w:r>
    </w:p>
    <w:sectPr w:rsidR="006649F1" w:rsidRPr="00527B83" w:rsidSect="002D5FAE">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FDF7A" w14:textId="77777777" w:rsidR="00F41602" w:rsidRDefault="00F41602" w:rsidP="002D5FAE">
      <w:pPr>
        <w:spacing w:after="0" w:line="240" w:lineRule="auto"/>
      </w:pPr>
      <w:r>
        <w:separator/>
      </w:r>
    </w:p>
  </w:endnote>
  <w:endnote w:type="continuationSeparator" w:id="0">
    <w:p w14:paraId="7963F49C" w14:textId="77777777" w:rsidR="00F41602" w:rsidRDefault="00F41602"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7E13" w14:textId="77777777" w:rsidR="00F41602" w:rsidRDefault="00F41602" w:rsidP="002D5FAE">
      <w:pPr>
        <w:spacing w:after="0" w:line="240" w:lineRule="auto"/>
      </w:pPr>
      <w:r>
        <w:separator/>
      </w:r>
    </w:p>
  </w:footnote>
  <w:footnote w:type="continuationSeparator" w:id="0">
    <w:p w14:paraId="5DC26159" w14:textId="77777777" w:rsidR="00F41602" w:rsidRDefault="00F41602"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A7E20"/>
    <w:rsid w:val="000D5D77"/>
    <w:rsid w:val="000E0694"/>
    <w:rsid w:val="00101B2C"/>
    <w:rsid w:val="00105A64"/>
    <w:rsid w:val="00133F80"/>
    <w:rsid w:val="00141107"/>
    <w:rsid w:val="001626F4"/>
    <w:rsid w:val="0018021D"/>
    <w:rsid w:val="00191CBA"/>
    <w:rsid w:val="001A1553"/>
    <w:rsid w:val="001A2CFA"/>
    <w:rsid w:val="001A4FA3"/>
    <w:rsid w:val="001B1BE2"/>
    <w:rsid w:val="001D4BA3"/>
    <w:rsid w:val="001E2101"/>
    <w:rsid w:val="001F28C8"/>
    <w:rsid w:val="001F6121"/>
    <w:rsid w:val="0020691F"/>
    <w:rsid w:val="00207133"/>
    <w:rsid w:val="002208B7"/>
    <w:rsid w:val="00272534"/>
    <w:rsid w:val="00281CE7"/>
    <w:rsid w:val="00282213"/>
    <w:rsid w:val="002A2A45"/>
    <w:rsid w:val="002D2BAC"/>
    <w:rsid w:val="002D5FAE"/>
    <w:rsid w:val="002D75F5"/>
    <w:rsid w:val="002F64DA"/>
    <w:rsid w:val="00315383"/>
    <w:rsid w:val="00320B39"/>
    <w:rsid w:val="00340E7F"/>
    <w:rsid w:val="003414ED"/>
    <w:rsid w:val="00342D56"/>
    <w:rsid w:val="003470A7"/>
    <w:rsid w:val="00355DCF"/>
    <w:rsid w:val="00366537"/>
    <w:rsid w:val="003807BA"/>
    <w:rsid w:val="00395F3D"/>
    <w:rsid w:val="003A2D08"/>
    <w:rsid w:val="003A734E"/>
    <w:rsid w:val="003C2851"/>
    <w:rsid w:val="00415D13"/>
    <w:rsid w:val="00427BD3"/>
    <w:rsid w:val="00492F57"/>
    <w:rsid w:val="004A6A48"/>
    <w:rsid w:val="004A7B84"/>
    <w:rsid w:val="004C4ADB"/>
    <w:rsid w:val="004D2C62"/>
    <w:rsid w:val="004D63CC"/>
    <w:rsid w:val="004E14CC"/>
    <w:rsid w:val="004E4F90"/>
    <w:rsid w:val="004F2F7C"/>
    <w:rsid w:val="004F4385"/>
    <w:rsid w:val="00527B83"/>
    <w:rsid w:val="005639B1"/>
    <w:rsid w:val="00566E0D"/>
    <w:rsid w:val="005B2835"/>
    <w:rsid w:val="005C408A"/>
    <w:rsid w:val="005C4681"/>
    <w:rsid w:val="005D077D"/>
    <w:rsid w:val="005F2704"/>
    <w:rsid w:val="00626B32"/>
    <w:rsid w:val="00630113"/>
    <w:rsid w:val="0065111D"/>
    <w:rsid w:val="006558CA"/>
    <w:rsid w:val="0065597B"/>
    <w:rsid w:val="0065608D"/>
    <w:rsid w:val="00657925"/>
    <w:rsid w:val="0066324E"/>
    <w:rsid w:val="006649F1"/>
    <w:rsid w:val="0069280A"/>
    <w:rsid w:val="006E20E5"/>
    <w:rsid w:val="0070256D"/>
    <w:rsid w:val="00703DC0"/>
    <w:rsid w:val="00711AEE"/>
    <w:rsid w:val="0072104F"/>
    <w:rsid w:val="007352AA"/>
    <w:rsid w:val="007411AA"/>
    <w:rsid w:val="00755F19"/>
    <w:rsid w:val="0076501F"/>
    <w:rsid w:val="0076727C"/>
    <w:rsid w:val="00790D14"/>
    <w:rsid w:val="00793401"/>
    <w:rsid w:val="00795B75"/>
    <w:rsid w:val="007A21F7"/>
    <w:rsid w:val="007B2F85"/>
    <w:rsid w:val="007C3A5B"/>
    <w:rsid w:val="00802AB9"/>
    <w:rsid w:val="0080374E"/>
    <w:rsid w:val="00803CD1"/>
    <w:rsid w:val="00807BC1"/>
    <w:rsid w:val="008742E3"/>
    <w:rsid w:val="008868E1"/>
    <w:rsid w:val="00890E32"/>
    <w:rsid w:val="008A54D8"/>
    <w:rsid w:val="008B5AE6"/>
    <w:rsid w:val="0091218C"/>
    <w:rsid w:val="00913605"/>
    <w:rsid w:val="00923E88"/>
    <w:rsid w:val="00924BB7"/>
    <w:rsid w:val="0092534A"/>
    <w:rsid w:val="00933AA7"/>
    <w:rsid w:val="00935A78"/>
    <w:rsid w:val="00975DF2"/>
    <w:rsid w:val="0098557E"/>
    <w:rsid w:val="00985F1F"/>
    <w:rsid w:val="00993773"/>
    <w:rsid w:val="00995985"/>
    <w:rsid w:val="00996747"/>
    <w:rsid w:val="009A05CB"/>
    <w:rsid w:val="009A08A8"/>
    <w:rsid w:val="009A6202"/>
    <w:rsid w:val="009B0C4D"/>
    <w:rsid w:val="009C5D71"/>
    <w:rsid w:val="009D0D1B"/>
    <w:rsid w:val="00A0087A"/>
    <w:rsid w:val="00A17375"/>
    <w:rsid w:val="00A23483"/>
    <w:rsid w:val="00A357E9"/>
    <w:rsid w:val="00A6473B"/>
    <w:rsid w:val="00A84F69"/>
    <w:rsid w:val="00A9789B"/>
    <w:rsid w:val="00AA5AB9"/>
    <w:rsid w:val="00AB157F"/>
    <w:rsid w:val="00AC59AD"/>
    <w:rsid w:val="00AD0ACA"/>
    <w:rsid w:val="00AE25F2"/>
    <w:rsid w:val="00AE457B"/>
    <w:rsid w:val="00AF6C52"/>
    <w:rsid w:val="00B11B49"/>
    <w:rsid w:val="00B202F9"/>
    <w:rsid w:val="00B44499"/>
    <w:rsid w:val="00B53350"/>
    <w:rsid w:val="00B62368"/>
    <w:rsid w:val="00B77203"/>
    <w:rsid w:val="00B84552"/>
    <w:rsid w:val="00B8505A"/>
    <w:rsid w:val="00B905DE"/>
    <w:rsid w:val="00BA645A"/>
    <w:rsid w:val="00BB7588"/>
    <w:rsid w:val="00BD08AB"/>
    <w:rsid w:val="00BD17E3"/>
    <w:rsid w:val="00BD56FD"/>
    <w:rsid w:val="00C0163F"/>
    <w:rsid w:val="00C10AA4"/>
    <w:rsid w:val="00C21437"/>
    <w:rsid w:val="00C925CF"/>
    <w:rsid w:val="00CA1682"/>
    <w:rsid w:val="00CA4D0C"/>
    <w:rsid w:val="00CB4A76"/>
    <w:rsid w:val="00CC74BE"/>
    <w:rsid w:val="00CF3EA8"/>
    <w:rsid w:val="00D2056D"/>
    <w:rsid w:val="00D46376"/>
    <w:rsid w:val="00D802E4"/>
    <w:rsid w:val="00D846B3"/>
    <w:rsid w:val="00DA553D"/>
    <w:rsid w:val="00DB27DA"/>
    <w:rsid w:val="00DC50A1"/>
    <w:rsid w:val="00DC54D5"/>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EE6904"/>
    <w:rsid w:val="00F02B3B"/>
    <w:rsid w:val="00F044B4"/>
    <w:rsid w:val="00F15F51"/>
    <w:rsid w:val="00F22A10"/>
    <w:rsid w:val="00F24712"/>
    <w:rsid w:val="00F27249"/>
    <w:rsid w:val="00F31C73"/>
    <w:rsid w:val="00F365B4"/>
    <w:rsid w:val="00F41602"/>
    <w:rsid w:val="00F472C6"/>
    <w:rsid w:val="00F501FA"/>
    <w:rsid w:val="00F73F2A"/>
    <w:rsid w:val="00F77CA8"/>
    <w:rsid w:val="00F84B57"/>
    <w:rsid w:val="00F87965"/>
    <w:rsid w:val="00F87E3A"/>
    <w:rsid w:val="00F9175D"/>
    <w:rsid w:val="00F92E26"/>
    <w:rsid w:val="00F95953"/>
    <w:rsid w:val="00F97199"/>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1780</Words>
  <Characters>9794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56</cp:revision>
  <cp:lastPrinted>2020-10-26T04:25:00Z</cp:lastPrinted>
  <dcterms:created xsi:type="dcterms:W3CDTF">2020-10-24T23:56:00Z</dcterms:created>
  <dcterms:modified xsi:type="dcterms:W3CDTF">2020-10-26T04:26:00Z</dcterms:modified>
</cp:coreProperties>
</file>